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sz w:val="22"/>
          <w:szCs w:val="22"/>
        </w:rPr>
      </w:sdtEndPr>
      <w:sdtContent>
        <w:p w14:paraId="0BE907E1" w14:textId="77EF4743" w:rsidR="00917BFD" w:rsidRPr="0033084D" w:rsidRDefault="00917BFD" w:rsidP="00C945C1">
          <w:pPr>
            <w:pStyle w:val="NoSpacing"/>
            <w:tabs>
              <w:tab w:val="left" w:pos="450"/>
              <w:tab w:val="left" w:pos="9630"/>
            </w:tabs>
            <w:rPr>
              <w:rFonts w:ascii="Arial" w:hAnsi="Arial" w:cs="Arial"/>
              <w:b/>
              <w:bCs/>
              <w:color w:val="FF0000"/>
              <w:sz w:val="24"/>
              <w:szCs w:val="24"/>
            </w:rPr>
          </w:pPr>
        </w:p>
        <w:p w14:paraId="0F8B23BB" w14:textId="2D106EF7" w:rsidR="005C3D98" w:rsidRPr="001B5BE5" w:rsidRDefault="00917BFD" w:rsidP="0033084D">
          <w:pPr>
            <w:widowControl/>
            <w:autoSpaceDE/>
            <w:autoSpaceDN/>
            <w:spacing w:after="160" w:line="259" w:lineRule="auto"/>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THIS </w:t>
          </w:r>
          <w:r w:rsidR="005C3D98" w:rsidRPr="001B5BE5">
            <w:rPr>
              <w:rFonts w:ascii="Palatino Linotype" w:hAnsi="Palatino Linotype" w:cs="Arial"/>
              <w:b/>
              <w:bCs/>
              <w:color w:val="000000" w:themeColor="text1"/>
              <w:sz w:val="24"/>
              <w:szCs w:val="24"/>
            </w:rPr>
            <w:t xml:space="preserve">QUALITY </w:t>
          </w:r>
          <w:r w:rsidR="00E3722C" w:rsidRPr="001B5BE5">
            <w:rPr>
              <w:rFonts w:ascii="Palatino Linotype" w:hAnsi="Palatino Linotype" w:cs="Arial"/>
              <w:b/>
              <w:bCs/>
              <w:color w:val="000000" w:themeColor="text1"/>
              <w:sz w:val="24"/>
              <w:szCs w:val="24"/>
            </w:rPr>
            <w:t xml:space="preserve">MANAGEMENT </w:t>
          </w:r>
          <w:r w:rsidR="005C3D98" w:rsidRPr="001B5BE5">
            <w:rPr>
              <w:rFonts w:ascii="Palatino Linotype" w:hAnsi="Palatino Linotype" w:cs="Arial"/>
              <w:b/>
              <w:bCs/>
              <w:color w:val="000000" w:themeColor="text1"/>
              <w:sz w:val="24"/>
              <w:szCs w:val="24"/>
            </w:rPr>
            <w:t xml:space="preserve">SYSTEM </w:t>
          </w:r>
          <w:r w:rsidR="00E3722C" w:rsidRPr="001B5BE5">
            <w:rPr>
              <w:rFonts w:ascii="Palatino Linotype" w:hAnsi="Palatino Linotype" w:cs="Arial"/>
              <w:b/>
              <w:bCs/>
              <w:color w:val="000000" w:themeColor="text1"/>
              <w:sz w:val="24"/>
              <w:szCs w:val="24"/>
            </w:rPr>
            <w:t>DOCUMENT</w:t>
          </w:r>
          <w:r w:rsidRPr="001B5BE5">
            <w:rPr>
              <w:rFonts w:ascii="Palatino Linotype" w:hAnsi="Palatino Linotype" w:cs="Arial"/>
              <w:b/>
              <w:bCs/>
              <w:color w:val="000000" w:themeColor="text1"/>
              <w:sz w:val="24"/>
              <w:szCs w:val="24"/>
            </w:rPr>
            <w:t xml:space="preserve"> IS </w:t>
          </w:r>
          <w:r w:rsidR="005C3D98" w:rsidRPr="001B5BE5">
            <w:rPr>
              <w:rFonts w:ascii="Palatino Linotype" w:hAnsi="Palatino Linotype" w:cs="Arial"/>
              <w:b/>
              <w:bCs/>
              <w:color w:val="000000" w:themeColor="text1"/>
              <w:sz w:val="24"/>
              <w:szCs w:val="24"/>
            </w:rPr>
            <w:t xml:space="preserve">THE PROPERTY OF </w:t>
          </w:r>
        </w:p>
        <w:p w14:paraId="3C62F1CA" w14:textId="77777777" w:rsidR="005C3D98" w:rsidRPr="001B5BE5" w:rsidRDefault="005C3D98" w:rsidP="005C3D98">
          <w:pPr>
            <w:widowControl/>
            <w:autoSpaceDE/>
            <w:autoSpaceDN/>
            <w:spacing w:after="160" w:line="259" w:lineRule="auto"/>
            <w:jc w:val="center"/>
            <w:rPr>
              <w:rFonts w:ascii="Palatino Linotype" w:hAnsi="Palatino Linotype" w:cs="Arial"/>
              <w:b/>
              <w:bCs/>
              <w:color w:val="000000" w:themeColor="text1"/>
              <w:sz w:val="40"/>
              <w:szCs w:val="40"/>
            </w:rPr>
          </w:pPr>
          <w:r w:rsidRPr="001B5BE5">
            <w:rPr>
              <w:rFonts w:ascii="Palatino Linotype" w:hAnsi="Palatino Linotype" w:cs="Arial"/>
              <w:b/>
              <w:bCs/>
              <w:color w:val="000000" w:themeColor="text1"/>
              <w:sz w:val="40"/>
              <w:szCs w:val="40"/>
            </w:rPr>
            <w:t>TRUSTLAB DIAGNOSTICS PRIVATE LIMITED</w:t>
          </w:r>
        </w:p>
        <w:p w14:paraId="0D6509FA" w14:textId="2F658E9C" w:rsidR="005C3D98" w:rsidRPr="001B5BE5" w:rsidRDefault="005C3D98" w:rsidP="008403C1">
          <w:pPr>
            <w:widowControl/>
            <w:autoSpaceDE/>
            <w:autoSpaceDN/>
            <w:spacing w:after="160" w:line="259" w:lineRule="auto"/>
            <w:rPr>
              <w:rFonts w:ascii="Palatino Linotype" w:hAnsi="Palatino Linotype" w:cs="Arial"/>
              <w:b/>
              <w:bCs/>
              <w:color w:val="000000" w:themeColor="text1"/>
              <w:sz w:val="24"/>
              <w:szCs w:val="24"/>
            </w:rPr>
          </w:pPr>
          <w:r w:rsidRPr="001B5BE5">
            <w:rPr>
              <w:rFonts w:ascii="Palatino Linotype" w:hAnsi="Palatino Linotype"/>
              <w:b/>
              <w:noProof/>
              <w:sz w:val="40"/>
              <w14:ligatures w14:val="standardContextual"/>
            </w:rPr>
            <w:drawing>
              <wp:anchor distT="0" distB="0" distL="114300" distR="114300" simplePos="0" relativeHeight="251660288" behindDoc="0" locked="0" layoutInCell="1" allowOverlap="1" wp14:anchorId="25AEBDBA" wp14:editId="08412F1C">
                <wp:simplePos x="0" y="0"/>
                <wp:positionH relativeFrom="margin">
                  <wp:align>center</wp:align>
                </wp:positionH>
                <wp:positionV relativeFrom="paragraph">
                  <wp:posOffset>133350</wp:posOffset>
                </wp:positionV>
                <wp:extent cx="3222076" cy="1122219"/>
                <wp:effectExtent l="0" t="0" r="0" b="1905"/>
                <wp:wrapSquare wrapText="bothSides"/>
                <wp:docPr id="1914087125"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87125" name="Picture 3" descr="A close-up of a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22076" cy="1122219"/>
                        </a:xfrm>
                        <a:prstGeom prst="rect">
                          <a:avLst/>
                        </a:prstGeom>
                      </pic:spPr>
                    </pic:pic>
                  </a:graphicData>
                </a:graphic>
              </wp:anchor>
            </w:drawing>
          </w:r>
          <w:r w:rsidR="008403C1">
            <w:rPr>
              <w:rFonts w:ascii="Palatino Linotype" w:hAnsi="Palatino Linotype" w:cs="Arial"/>
              <w:b/>
              <w:bCs/>
              <w:color w:val="000000" w:themeColor="text1"/>
              <w:sz w:val="24"/>
              <w:szCs w:val="24"/>
            </w:rPr>
            <w:br w:type="textWrapping" w:clear="all"/>
          </w:r>
        </w:p>
        <w:p w14:paraId="0A198C0E" w14:textId="77777777" w:rsidR="00F10E29" w:rsidRDefault="00F10E29" w:rsidP="009344A5">
          <w:pPr>
            <w:widowControl/>
            <w:autoSpaceDE/>
            <w:autoSpaceDN/>
            <w:spacing w:after="160" w:line="259" w:lineRule="auto"/>
            <w:ind w:right="450" w:firstLine="450"/>
            <w:jc w:val="center"/>
            <w:rPr>
              <w:rFonts w:ascii="Palatino Linotype" w:hAnsi="Palatino Linotype" w:cs="Arial"/>
              <w:b/>
              <w:bCs/>
              <w:color w:val="000000" w:themeColor="text1"/>
              <w:sz w:val="24"/>
              <w:szCs w:val="24"/>
            </w:rPr>
          </w:pPr>
        </w:p>
        <w:p w14:paraId="74340F50" w14:textId="52726856" w:rsidR="009344A5" w:rsidRPr="001B5BE5" w:rsidRDefault="009344A5" w:rsidP="009344A5">
          <w:pPr>
            <w:widowControl/>
            <w:autoSpaceDE/>
            <w:autoSpaceDN/>
            <w:spacing w:after="160" w:line="259" w:lineRule="auto"/>
            <w:ind w:right="450" w:firstLine="450"/>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AND IS </w:t>
          </w:r>
          <w:r w:rsidR="00917BFD" w:rsidRPr="001B5BE5">
            <w:rPr>
              <w:rFonts w:ascii="Palatino Linotype" w:hAnsi="Palatino Linotype" w:cs="Arial"/>
              <w:b/>
              <w:bCs/>
              <w:color w:val="000000" w:themeColor="text1"/>
              <w:sz w:val="24"/>
              <w:szCs w:val="24"/>
            </w:rPr>
            <w:t xml:space="preserve">RELEASED UNDER THE AUTHORITY OF </w:t>
          </w:r>
        </w:p>
        <w:p w14:paraId="31A84620" w14:textId="0BF0B11C" w:rsidR="00917BFD" w:rsidRPr="001B5BE5" w:rsidRDefault="009344A5" w:rsidP="009344A5">
          <w:pPr>
            <w:widowControl/>
            <w:autoSpaceDE/>
            <w:autoSpaceDN/>
            <w:spacing w:after="160" w:line="259" w:lineRule="auto"/>
            <w:ind w:right="450" w:firstLine="450"/>
            <w:jc w:val="center"/>
            <w:rPr>
              <w:rFonts w:ascii="Palatino Linotype" w:hAnsi="Palatino Linotype" w:cs="Arial"/>
              <w:b/>
              <w:bCs/>
              <w:color w:val="000000" w:themeColor="text1"/>
              <w:sz w:val="36"/>
              <w:szCs w:val="36"/>
            </w:rPr>
          </w:pPr>
          <w:r w:rsidRPr="001B5BE5">
            <w:rPr>
              <w:rFonts w:ascii="Palatino Linotype" w:hAnsi="Palatino Linotype" w:cs="Arial"/>
              <w:b/>
              <w:bCs/>
              <w:color w:val="000000" w:themeColor="text1"/>
              <w:sz w:val="36"/>
              <w:szCs w:val="36"/>
            </w:rPr>
            <w:t>THE LAB</w:t>
          </w:r>
          <w:r w:rsidR="00670147" w:rsidRPr="001B5BE5">
            <w:rPr>
              <w:rFonts w:ascii="Palatino Linotype" w:hAnsi="Palatino Linotype" w:cs="Arial"/>
              <w:b/>
              <w:bCs/>
              <w:color w:val="000000" w:themeColor="text1"/>
              <w:sz w:val="36"/>
              <w:szCs w:val="36"/>
            </w:rPr>
            <w:t xml:space="preserve"> </w:t>
          </w:r>
          <w:r w:rsidR="00917BFD" w:rsidRPr="001B5BE5">
            <w:rPr>
              <w:rFonts w:ascii="Palatino Linotype" w:hAnsi="Palatino Linotype" w:cs="Arial"/>
              <w:b/>
              <w:bCs/>
              <w:color w:val="000000" w:themeColor="text1"/>
              <w:sz w:val="36"/>
              <w:szCs w:val="36"/>
            </w:rPr>
            <w:t>DIRECTOR</w:t>
          </w:r>
        </w:p>
        <w:p w14:paraId="50E93950" w14:textId="77777777" w:rsidR="00670147" w:rsidRPr="001B5BE5" w:rsidRDefault="00670147" w:rsidP="00917BFD">
          <w:pPr>
            <w:widowControl/>
            <w:autoSpaceDE/>
            <w:autoSpaceDN/>
            <w:spacing w:after="160" w:line="259" w:lineRule="auto"/>
            <w:rPr>
              <w:rFonts w:ascii="Palatino Linotype" w:hAnsi="Palatino Linotype" w:cs="Arial"/>
              <w:b/>
              <w:bCs/>
              <w:color w:val="000000" w:themeColor="text1"/>
              <w:sz w:val="24"/>
              <w:szCs w:val="24"/>
            </w:rPr>
          </w:pPr>
        </w:p>
        <w:p w14:paraId="6E4205C3" w14:textId="4BA08A5D" w:rsidR="00917BFD" w:rsidRPr="001B5BE5" w:rsidRDefault="009344A5" w:rsidP="00917BFD">
          <w:pPr>
            <w:widowControl/>
            <w:autoSpaceDE/>
            <w:autoSpaceDN/>
            <w:spacing w:after="160" w:line="259" w:lineRule="auto"/>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       Name: </w:t>
          </w:r>
          <w:r w:rsidR="00992285">
            <w:rPr>
              <w:rFonts w:ascii="Palatino Linotype" w:hAnsi="Palatino Linotype" w:cs="Arial"/>
              <w:b/>
              <w:bCs/>
              <w:color w:val="000000" w:themeColor="text1"/>
              <w:sz w:val="24"/>
              <w:szCs w:val="24"/>
            </w:rPr>
            <w:t>Dr. Abdul Aleem</w:t>
          </w:r>
        </w:p>
        <w:p w14:paraId="70CC1F8C" w14:textId="0E37DC7F" w:rsidR="009344A5" w:rsidRPr="001B5BE5" w:rsidRDefault="00992285" w:rsidP="00386004">
          <w:pPr>
            <w:widowControl/>
            <w:autoSpaceDE/>
            <w:autoSpaceDN/>
            <w:spacing w:after="160" w:line="259" w:lineRule="auto"/>
            <w:ind w:firstLine="426"/>
            <w:rPr>
              <w:rFonts w:ascii="Palatino Linotype" w:hAnsi="Palatino Linotype" w:cs="Arial"/>
              <w:b/>
              <w:bCs/>
              <w:color w:val="000000" w:themeColor="text1"/>
              <w:sz w:val="24"/>
              <w:szCs w:val="24"/>
            </w:rPr>
          </w:pPr>
          <w:r>
            <w:rPr>
              <w:rFonts w:ascii="Palatino Linotype" w:hAnsi="Palatino Linotype" w:cs="Arial"/>
              <w:b/>
              <w:bCs/>
              <w:noProof/>
              <w:color w:val="000000" w:themeColor="text1"/>
              <w:sz w:val="24"/>
              <w:szCs w:val="24"/>
              <w14:ligatures w14:val="standardContextual"/>
            </w:rPr>
            <w:drawing>
              <wp:anchor distT="0" distB="0" distL="114300" distR="114300" simplePos="0" relativeHeight="251663360" behindDoc="1" locked="0" layoutInCell="1" allowOverlap="1" wp14:anchorId="520B3920" wp14:editId="296D00BB">
                <wp:simplePos x="0" y="0"/>
                <wp:positionH relativeFrom="column">
                  <wp:posOffset>1123908</wp:posOffset>
                </wp:positionH>
                <wp:positionV relativeFrom="page">
                  <wp:posOffset>7000875</wp:posOffset>
                </wp:positionV>
                <wp:extent cx="1834920" cy="524160"/>
                <wp:effectExtent l="0" t="0" r="0" b="9525"/>
                <wp:wrapNone/>
                <wp:docPr id="1044241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41232" name="Picture 1044241232"/>
                        <pic:cNvPicPr/>
                      </pic:nvPicPr>
                      <pic:blipFill>
                        <a:blip r:embed="rId8">
                          <a:extLst>
                            <a:ext uri="{28A0092B-C50C-407E-A947-70E740481C1C}">
                              <a14:useLocalDpi xmlns:a14="http://schemas.microsoft.com/office/drawing/2010/main" val="0"/>
                            </a:ext>
                          </a:extLst>
                        </a:blip>
                        <a:stretch>
                          <a:fillRect/>
                        </a:stretch>
                      </pic:blipFill>
                      <pic:spPr>
                        <a:xfrm>
                          <a:off x="0" y="0"/>
                          <a:ext cx="1834920" cy="524160"/>
                        </a:xfrm>
                        <a:prstGeom prst="rect">
                          <a:avLst/>
                        </a:prstGeom>
                      </pic:spPr>
                    </pic:pic>
                  </a:graphicData>
                </a:graphic>
                <wp14:sizeRelH relativeFrom="margin">
                  <wp14:pctWidth>0</wp14:pctWidth>
                </wp14:sizeRelH>
                <wp14:sizeRelV relativeFrom="margin">
                  <wp14:pctHeight>0</wp14:pctHeight>
                </wp14:sizeRelV>
              </wp:anchor>
            </w:drawing>
          </w:r>
          <w:r w:rsidR="009344A5" w:rsidRPr="001B5BE5">
            <w:rPr>
              <w:rFonts w:ascii="Palatino Linotype" w:hAnsi="Palatino Linotype" w:cs="Arial"/>
              <w:b/>
              <w:bCs/>
              <w:color w:val="000000" w:themeColor="text1"/>
              <w:sz w:val="24"/>
              <w:szCs w:val="24"/>
            </w:rPr>
            <w:t>Designation</w:t>
          </w:r>
          <w:r w:rsidR="00386004" w:rsidRPr="001B5BE5">
            <w:rPr>
              <w:rFonts w:ascii="Palatino Linotype" w:hAnsi="Palatino Linotype" w:cs="Arial"/>
              <w:b/>
              <w:bCs/>
              <w:color w:val="000000" w:themeColor="text1"/>
              <w:sz w:val="24"/>
              <w:szCs w:val="24"/>
            </w:rPr>
            <w:t>:</w:t>
          </w:r>
          <w:r w:rsidR="00386004">
            <w:rPr>
              <w:rFonts w:ascii="Palatino Linotype" w:hAnsi="Palatino Linotype" w:cs="Arial"/>
              <w:b/>
              <w:bCs/>
              <w:color w:val="000000" w:themeColor="text1"/>
              <w:sz w:val="24"/>
              <w:szCs w:val="24"/>
            </w:rPr>
            <w:t xml:space="preserve"> Lab</w:t>
          </w:r>
          <w:r>
            <w:rPr>
              <w:rFonts w:ascii="Palatino Linotype" w:hAnsi="Palatino Linotype" w:cs="Arial"/>
              <w:b/>
              <w:bCs/>
              <w:color w:val="000000" w:themeColor="text1"/>
              <w:sz w:val="24"/>
              <w:szCs w:val="24"/>
            </w:rPr>
            <w:t>oratory Head</w:t>
          </w:r>
        </w:p>
        <w:p w14:paraId="487358F7" w14:textId="14F17590" w:rsidR="00917BFD" w:rsidRPr="001B5BE5" w:rsidRDefault="003F2871" w:rsidP="00F10E29">
          <w:pPr>
            <w:widowControl/>
            <w:tabs>
              <w:tab w:val="left" w:pos="450"/>
            </w:tabs>
            <w:autoSpaceDE/>
            <w:autoSpaceDN/>
            <w:spacing w:after="160" w:line="259" w:lineRule="auto"/>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       </w:t>
          </w:r>
          <w:r w:rsidR="00917BFD" w:rsidRPr="001B5BE5">
            <w:rPr>
              <w:rFonts w:ascii="Palatino Linotype" w:hAnsi="Palatino Linotype" w:cs="Arial"/>
              <w:b/>
              <w:bCs/>
              <w:color w:val="000000" w:themeColor="text1"/>
              <w:sz w:val="24"/>
              <w:szCs w:val="24"/>
            </w:rPr>
            <w:t>Signature</w:t>
          </w:r>
          <w:r w:rsidR="009344A5" w:rsidRPr="001B5BE5">
            <w:rPr>
              <w:rFonts w:ascii="Palatino Linotype" w:hAnsi="Palatino Linotype" w:cs="Arial"/>
              <w:b/>
              <w:bCs/>
              <w:color w:val="000000" w:themeColor="text1"/>
              <w:sz w:val="24"/>
              <w:szCs w:val="24"/>
            </w:rPr>
            <w:t>:</w:t>
          </w:r>
        </w:p>
        <w:p w14:paraId="0C28E9CE" w14:textId="381A639F" w:rsidR="00917BFD" w:rsidRPr="001B5BE5" w:rsidRDefault="00917BFD" w:rsidP="00917BFD">
          <w:pPr>
            <w:widowControl/>
            <w:autoSpaceDE/>
            <w:autoSpaceDN/>
            <w:spacing w:after="160" w:line="259" w:lineRule="auto"/>
            <w:rPr>
              <w:rFonts w:ascii="Palatino Linotype" w:hAnsi="Palatino Linotype" w:cs="Arial"/>
              <w:b/>
              <w:bCs/>
              <w:color w:val="000000" w:themeColor="text1"/>
              <w:sz w:val="24"/>
              <w:szCs w:val="24"/>
            </w:rPr>
          </w:pPr>
        </w:p>
        <w:p w14:paraId="53A60E33" w14:textId="3E0043D2" w:rsidR="00917BFD" w:rsidRPr="001B5BE5" w:rsidRDefault="00917BFD" w:rsidP="00917BFD">
          <w:pPr>
            <w:widowControl/>
            <w:autoSpaceDE/>
            <w:autoSpaceDN/>
            <w:spacing w:after="160" w:line="259" w:lineRule="auto"/>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 </w:t>
          </w:r>
          <w:r w:rsidR="003F2871" w:rsidRPr="001B5BE5">
            <w:rPr>
              <w:rFonts w:ascii="Palatino Linotype" w:hAnsi="Palatino Linotype" w:cs="Arial"/>
              <w:b/>
              <w:bCs/>
              <w:color w:val="000000" w:themeColor="text1"/>
              <w:sz w:val="24"/>
              <w:szCs w:val="24"/>
            </w:rPr>
            <w:t xml:space="preserve">      </w:t>
          </w:r>
          <w:r w:rsidRPr="001B5BE5">
            <w:rPr>
              <w:rFonts w:ascii="Palatino Linotype" w:hAnsi="Palatino Linotype" w:cs="Arial"/>
              <w:b/>
              <w:bCs/>
              <w:color w:val="000000" w:themeColor="text1"/>
              <w:sz w:val="24"/>
              <w:szCs w:val="24"/>
            </w:rPr>
            <w:t xml:space="preserve">Date of issue: </w:t>
          </w:r>
          <w:r w:rsidR="009344A5" w:rsidRPr="001B5BE5">
            <w:rPr>
              <w:rFonts w:ascii="Palatino Linotype" w:hAnsi="Palatino Linotype" w:cs="Arial"/>
              <w:b/>
              <w:bCs/>
              <w:color w:val="000000" w:themeColor="text1"/>
              <w:sz w:val="24"/>
              <w:szCs w:val="24"/>
            </w:rPr>
            <w:t xml:space="preserve">  </w:t>
          </w:r>
          <w:r w:rsidR="00D010DD">
            <w:rPr>
              <w:rFonts w:ascii="Palatino Linotype" w:hAnsi="Palatino Linotype" w:cs="Arial"/>
              <w:b/>
              <w:bCs/>
              <w:color w:val="000000" w:themeColor="text1"/>
              <w:sz w:val="24"/>
              <w:szCs w:val="24"/>
            </w:rPr>
            <w:t>23</w:t>
          </w:r>
          <w:r w:rsidR="00D010DD">
            <w:rPr>
              <w:rFonts w:ascii="Palatino Linotype" w:hAnsi="Palatino Linotype" w:cs="Arial"/>
              <w:b/>
              <w:bCs/>
              <w:color w:val="000000" w:themeColor="text1"/>
              <w:sz w:val="24"/>
              <w:szCs w:val="24"/>
              <w:vertAlign w:val="superscript"/>
            </w:rPr>
            <w:t>rd</w:t>
          </w:r>
          <w:r w:rsidR="003F2871" w:rsidRPr="001B5BE5">
            <w:rPr>
              <w:rFonts w:ascii="Palatino Linotype" w:hAnsi="Palatino Linotype" w:cs="Arial"/>
              <w:b/>
              <w:bCs/>
              <w:color w:val="000000" w:themeColor="text1"/>
              <w:sz w:val="24"/>
              <w:szCs w:val="24"/>
            </w:rPr>
            <w:t xml:space="preserve"> </w:t>
          </w:r>
          <w:r w:rsidR="00D010DD">
            <w:rPr>
              <w:rFonts w:ascii="Palatino Linotype" w:hAnsi="Palatino Linotype" w:cs="Arial"/>
              <w:b/>
              <w:bCs/>
              <w:color w:val="000000" w:themeColor="text1"/>
              <w:sz w:val="24"/>
              <w:szCs w:val="24"/>
            </w:rPr>
            <w:t>SEPTEMBER</w:t>
          </w:r>
          <w:r w:rsidR="003F2871" w:rsidRPr="001B5BE5">
            <w:rPr>
              <w:rFonts w:ascii="Palatino Linotype" w:hAnsi="Palatino Linotype" w:cs="Arial"/>
              <w:b/>
              <w:bCs/>
              <w:color w:val="000000" w:themeColor="text1"/>
              <w:sz w:val="24"/>
              <w:szCs w:val="24"/>
            </w:rPr>
            <w:t xml:space="preserve"> </w:t>
          </w:r>
          <w:r w:rsidRPr="001B5BE5">
            <w:rPr>
              <w:rFonts w:ascii="Palatino Linotype" w:hAnsi="Palatino Linotype" w:cs="Arial"/>
              <w:b/>
              <w:bCs/>
              <w:color w:val="000000" w:themeColor="text1"/>
              <w:sz w:val="24"/>
              <w:szCs w:val="24"/>
            </w:rPr>
            <w:t>2024</w:t>
          </w:r>
        </w:p>
        <w:p w14:paraId="247B8E86" w14:textId="0ABFA9CE" w:rsidR="00917BFD" w:rsidRPr="00E61E7A" w:rsidRDefault="00917BFD" w:rsidP="00917BFD">
          <w:pPr>
            <w:widowControl/>
            <w:autoSpaceDE/>
            <w:autoSpaceDN/>
            <w:spacing w:after="160" w:line="259" w:lineRule="auto"/>
            <w:rPr>
              <w:rFonts w:ascii="Palatino Linotype" w:hAnsi="Palatino Linotype" w:cs="Arial"/>
              <w:b/>
              <w:bCs/>
              <w:sz w:val="24"/>
              <w:szCs w:val="24"/>
            </w:rPr>
          </w:pPr>
        </w:p>
        <w:p w14:paraId="27A8A2A9" w14:textId="766D9044" w:rsidR="00917BFD" w:rsidRPr="001B5BE5" w:rsidRDefault="00917BFD" w:rsidP="00470CEF">
          <w:pPr>
            <w:widowControl/>
            <w:tabs>
              <w:tab w:val="left" w:pos="450"/>
            </w:tabs>
            <w:autoSpaceDE/>
            <w:autoSpaceDN/>
            <w:spacing w:after="0" w:line="259" w:lineRule="auto"/>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The </w:t>
          </w:r>
          <w:r w:rsidR="00E3722C" w:rsidRPr="001B5BE5">
            <w:rPr>
              <w:rFonts w:ascii="Palatino Linotype" w:hAnsi="Palatino Linotype" w:cs="Arial"/>
              <w:b/>
              <w:bCs/>
              <w:color w:val="000000" w:themeColor="text1"/>
              <w:sz w:val="24"/>
              <w:szCs w:val="24"/>
            </w:rPr>
            <w:t xml:space="preserve">Quality </w:t>
          </w:r>
          <w:r w:rsidRPr="001B5BE5">
            <w:rPr>
              <w:rFonts w:ascii="Palatino Linotype" w:hAnsi="Palatino Linotype" w:cs="Arial"/>
              <w:b/>
              <w:bCs/>
              <w:color w:val="000000" w:themeColor="text1"/>
              <w:sz w:val="24"/>
              <w:szCs w:val="24"/>
            </w:rPr>
            <w:t>Management System Document is based</w:t>
          </w:r>
          <w:r w:rsidR="003F2871" w:rsidRPr="001B5BE5">
            <w:rPr>
              <w:rFonts w:ascii="Palatino Linotype" w:hAnsi="Palatino Linotype" w:cs="Arial"/>
              <w:b/>
              <w:bCs/>
              <w:color w:val="000000" w:themeColor="text1"/>
              <w:sz w:val="24"/>
              <w:szCs w:val="24"/>
            </w:rPr>
            <w:t xml:space="preserve"> </w:t>
          </w:r>
          <w:r w:rsidRPr="001B5BE5">
            <w:rPr>
              <w:rFonts w:ascii="Palatino Linotype" w:hAnsi="Palatino Linotype" w:cs="Arial"/>
              <w:b/>
              <w:bCs/>
              <w:color w:val="000000" w:themeColor="text1"/>
              <w:sz w:val="24"/>
              <w:szCs w:val="24"/>
            </w:rPr>
            <w:t>upon</w:t>
          </w:r>
        </w:p>
        <w:p w14:paraId="5CDF9D91" w14:textId="6B52C163" w:rsidR="003F2871" w:rsidRPr="001B5BE5" w:rsidRDefault="00917BFD" w:rsidP="00470CEF">
          <w:pPr>
            <w:widowControl/>
            <w:tabs>
              <w:tab w:val="left" w:pos="450"/>
              <w:tab w:val="left" w:pos="9630"/>
            </w:tabs>
            <w:autoSpaceDE/>
            <w:autoSpaceDN/>
            <w:spacing w:after="0" w:line="259" w:lineRule="auto"/>
            <w:ind w:right="450"/>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International Standard ISO 15189: 2022</w:t>
          </w:r>
        </w:p>
        <w:p w14:paraId="20F45961" w14:textId="37434CED" w:rsidR="00A44E7D" w:rsidRDefault="00917BFD" w:rsidP="0085602D">
          <w:pPr>
            <w:widowControl/>
            <w:tabs>
              <w:tab w:val="left" w:pos="450"/>
              <w:tab w:val="left" w:pos="9630"/>
            </w:tabs>
            <w:autoSpaceDE/>
            <w:autoSpaceDN/>
            <w:spacing w:after="160" w:line="259" w:lineRule="auto"/>
            <w:ind w:right="450"/>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Medical </w:t>
          </w:r>
          <w:r w:rsidR="00AC119C" w:rsidRPr="001B5BE5">
            <w:rPr>
              <w:rFonts w:ascii="Palatino Linotype" w:hAnsi="Palatino Linotype" w:cs="Arial"/>
              <w:b/>
              <w:bCs/>
              <w:color w:val="000000" w:themeColor="text1"/>
              <w:sz w:val="24"/>
              <w:szCs w:val="24"/>
            </w:rPr>
            <w:t>Laborator</w:t>
          </w:r>
          <w:r w:rsidR="00546725" w:rsidRPr="001B5BE5">
            <w:rPr>
              <w:rFonts w:ascii="Palatino Linotype" w:hAnsi="Palatino Linotype" w:cs="Arial"/>
              <w:b/>
              <w:bCs/>
              <w:color w:val="000000" w:themeColor="text1"/>
              <w:sz w:val="24"/>
              <w:szCs w:val="24"/>
            </w:rPr>
            <w:t xml:space="preserve">ies </w:t>
          </w:r>
          <w:r w:rsidRPr="001B5BE5">
            <w:rPr>
              <w:rFonts w:ascii="Palatino Linotype" w:hAnsi="Palatino Linotype" w:cs="Arial"/>
              <w:b/>
              <w:bCs/>
              <w:color w:val="000000" w:themeColor="text1"/>
              <w:sz w:val="24"/>
              <w:szCs w:val="24"/>
            </w:rPr>
            <w:t>-</w:t>
          </w:r>
          <w:r w:rsidR="003F2871" w:rsidRPr="001B5BE5">
            <w:rPr>
              <w:rFonts w:ascii="Palatino Linotype" w:hAnsi="Palatino Linotype" w:cs="Arial"/>
              <w:b/>
              <w:bCs/>
              <w:color w:val="000000" w:themeColor="text1"/>
              <w:sz w:val="24"/>
              <w:szCs w:val="24"/>
            </w:rPr>
            <w:t xml:space="preserve"> </w:t>
          </w:r>
          <w:r w:rsidRPr="001B5BE5">
            <w:rPr>
              <w:rFonts w:ascii="Palatino Linotype" w:hAnsi="Palatino Linotype" w:cs="Arial"/>
              <w:b/>
              <w:bCs/>
              <w:color w:val="000000" w:themeColor="text1"/>
              <w:sz w:val="24"/>
              <w:szCs w:val="24"/>
            </w:rPr>
            <w:t xml:space="preserve">Requirements for </w:t>
          </w:r>
          <w:r w:rsidR="003F2871" w:rsidRPr="001B5BE5">
            <w:rPr>
              <w:rFonts w:ascii="Palatino Linotype" w:hAnsi="Palatino Linotype" w:cs="Arial"/>
              <w:b/>
              <w:bCs/>
              <w:color w:val="000000" w:themeColor="text1"/>
              <w:sz w:val="24"/>
              <w:szCs w:val="24"/>
            </w:rPr>
            <w:t>Q</w:t>
          </w:r>
          <w:r w:rsidRPr="001B5BE5">
            <w:rPr>
              <w:rFonts w:ascii="Palatino Linotype" w:hAnsi="Palatino Linotype" w:cs="Arial"/>
              <w:b/>
              <w:bCs/>
              <w:color w:val="000000" w:themeColor="text1"/>
              <w:sz w:val="24"/>
              <w:szCs w:val="24"/>
            </w:rPr>
            <w:t xml:space="preserve">uality and </w:t>
          </w:r>
          <w:r w:rsidR="003F2871" w:rsidRPr="001B5BE5">
            <w:rPr>
              <w:rFonts w:ascii="Palatino Linotype" w:hAnsi="Palatino Linotype" w:cs="Arial"/>
              <w:b/>
              <w:bCs/>
              <w:color w:val="000000" w:themeColor="text1"/>
              <w:sz w:val="24"/>
              <w:szCs w:val="24"/>
            </w:rPr>
            <w:t>C</w:t>
          </w:r>
          <w:r w:rsidRPr="001B5BE5">
            <w:rPr>
              <w:rFonts w:ascii="Palatino Linotype" w:hAnsi="Palatino Linotype" w:cs="Arial"/>
              <w:b/>
              <w:bCs/>
              <w:color w:val="000000" w:themeColor="text1"/>
              <w:sz w:val="24"/>
              <w:szCs w:val="24"/>
            </w:rPr>
            <w:t>ompetence</w:t>
          </w:r>
        </w:p>
        <w:p w14:paraId="549E14FA" w14:textId="6A9DD8A6" w:rsidR="00CC46C3" w:rsidRDefault="00CC46C3" w:rsidP="0085602D">
          <w:pPr>
            <w:widowControl/>
            <w:tabs>
              <w:tab w:val="left" w:pos="450"/>
              <w:tab w:val="left" w:pos="9630"/>
            </w:tabs>
            <w:autoSpaceDE/>
            <w:autoSpaceDN/>
            <w:spacing w:after="160" w:line="259" w:lineRule="auto"/>
            <w:ind w:right="450"/>
            <w:jc w:val="center"/>
            <w:rPr>
              <w:rFonts w:ascii="Palatino Linotype" w:hAnsi="Palatino Linotype" w:cs="Arial"/>
              <w:b/>
              <w:bCs/>
              <w:color w:val="000000" w:themeColor="text1"/>
              <w:sz w:val="24"/>
              <w:szCs w:val="24"/>
            </w:rPr>
          </w:pPr>
        </w:p>
        <w:p w14:paraId="100606D8" w14:textId="5241365A" w:rsidR="00CC56A2" w:rsidRDefault="00CC56A2" w:rsidP="00BE09CA">
          <w:pPr>
            <w:pStyle w:val="Heading3"/>
            <w:ind w:left="0" w:firstLine="0"/>
            <w:rPr>
              <w:sz w:val="24"/>
              <w:szCs w:val="24"/>
            </w:rPr>
            <w:sectPr w:rsidR="00CC56A2" w:rsidSect="00386004">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567" w:gutter="0"/>
              <w:cols w:space="708"/>
              <w:docGrid w:linePitch="360"/>
            </w:sectPr>
          </w:pPr>
          <w:bookmarkStart w:id="2" w:name="_Ref189067893"/>
        </w:p>
        <w:p w14:paraId="63643DF2" w14:textId="64F858D7" w:rsidR="00CC46C3" w:rsidRDefault="00CC46C3" w:rsidP="00F149D8">
          <w:pPr>
            <w:pStyle w:val="Heading3"/>
            <w:ind w:left="0" w:firstLine="0"/>
            <w:jc w:val="center"/>
            <w:rPr>
              <w:rFonts w:ascii="Palatino Linotype" w:hAnsi="Palatino Linotype"/>
              <w:sz w:val="28"/>
              <w:szCs w:val="28"/>
            </w:rPr>
          </w:pPr>
          <w:bookmarkStart w:id="3" w:name="_Table_of_Contents"/>
          <w:bookmarkStart w:id="4" w:name="_Ref189067937"/>
          <w:bookmarkEnd w:id="2"/>
          <w:bookmarkEnd w:id="3"/>
          <w:r w:rsidRPr="00CC46C3">
            <w:rPr>
              <w:rFonts w:ascii="Palatino Linotype" w:hAnsi="Palatino Linotype"/>
              <w:sz w:val="28"/>
              <w:szCs w:val="28"/>
            </w:rPr>
            <w:lastRenderedPageBreak/>
            <w:t>Table of Contents</w:t>
          </w:r>
          <w:bookmarkEnd w:id="4"/>
        </w:p>
        <w:p w14:paraId="68619E25" w14:textId="77777777" w:rsidR="00E96040" w:rsidRDefault="00E96040" w:rsidP="00F149D8">
          <w:pPr>
            <w:pStyle w:val="Heading3"/>
            <w:ind w:left="0" w:firstLine="0"/>
            <w:jc w:val="center"/>
            <w:rPr>
              <w:rFonts w:ascii="Palatino Linotype" w:hAnsi="Palatino Linotype"/>
              <w:sz w:val="28"/>
              <w:szCs w:val="28"/>
            </w:rPr>
          </w:pPr>
        </w:p>
        <w:tbl>
          <w:tblPr>
            <w:tblW w:w="91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0" w:type="dxa"/>
            </w:tblCellMar>
            <w:tblLook w:val="01E0" w:firstRow="1" w:lastRow="1" w:firstColumn="1" w:lastColumn="1" w:noHBand="0" w:noVBand="0"/>
          </w:tblPr>
          <w:tblGrid>
            <w:gridCol w:w="1260"/>
            <w:gridCol w:w="1125"/>
            <w:gridCol w:w="4536"/>
            <w:gridCol w:w="1279"/>
            <w:gridCol w:w="983"/>
          </w:tblGrid>
          <w:tr w:rsidR="00627A3A" w:rsidRPr="0020459F" w14:paraId="7225F8D6" w14:textId="77777777" w:rsidTr="00F149D8">
            <w:trPr>
              <w:trHeight w:val="340"/>
              <w:tblHeader/>
              <w:jc w:val="center"/>
            </w:trPr>
            <w:tc>
              <w:tcPr>
                <w:tcW w:w="1260" w:type="dxa"/>
                <w:tcBorders>
                  <w:top w:val="single" w:sz="8" w:space="0" w:color="000000"/>
                </w:tcBorders>
                <w:shd w:val="clear" w:color="auto" w:fill="2F5496" w:themeFill="accent1" w:themeFillShade="BF"/>
                <w:vAlign w:val="center"/>
              </w:tcPr>
              <w:p w14:paraId="5E5BEED1" w14:textId="77777777"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ISO 15189:2022</w:t>
                </w:r>
              </w:p>
            </w:tc>
            <w:tc>
              <w:tcPr>
                <w:tcW w:w="1125" w:type="dxa"/>
                <w:tcBorders>
                  <w:top w:val="single" w:sz="8" w:space="0" w:color="000000"/>
                </w:tcBorders>
                <w:shd w:val="clear" w:color="auto" w:fill="2F5496" w:themeFill="accent1" w:themeFillShade="BF"/>
                <w:vAlign w:val="center"/>
              </w:tcPr>
              <w:p w14:paraId="07E5A3DE" w14:textId="77777777"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QSM</w:t>
                </w:r>
              </w:p>
              <w:p w14:paraId="0FCC2A42" w14:textId="1374127E"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Doc</w:t>
                </w:r>
                <w:r w:rsidR="00312AF9" w:rsidRPr="00E61E7A">
                  <w:rPr>
                    <w:rFonts w:ascii="Palatino Linotype" w:hAnsi="Palatino Linotype"/>
                    <w:b/>
                    <w:bCs/>
                    <w:color w:val="FFFFFF" w:themeColor="background1"/>
                    <w:sz w:val="24"/>
                    <w:szCs w:val="24"/>
                  </w:rPr>
                  <w:t>.</w:t>
                </w:r>
                <w:r w:rsidRPr="00E61E7A">
                  <w:rPr>
                    <w:rFonts w:ascii="Palatino Linotype" w:hAnsi="Palatino Linotype"/>
                    <w:b/>
                    <w:bCs/>
                    <w:color w:val="FFFFFF" w:themeColor="background1"/>
                    <w:sz w:val="24"/>
                    <w:szCs w:val="24"/>
                  </w:rPr>
                  <w:t xml:space="preserve"> No.</w:t>
                </w:r>
              </w:p>
            </w:tc>
            <w:tc>
              <w:tcPr>
                <w:tcW w:w="4536" w:type="dxa"/>
                <w:tcBorders>
                  <w:top w:val="single" w:sz="8" w:space="0" w:color="000000"/>
                </w:tcBorders>
                <w:shd w:val="clear" w:color="auto" w:fill="2F5496" w:themeFill="accent1" w:themeFillShade="BF"/>
                <w:vAlign w:val="center"/>
              </w:tcPr>
              <w:p w14:paraId="267DD8B4" w14:textId="18F51EC1" w:rsidR="00627A3A" w:rsidRPr="00BE09CA" w:rsidRDefault="00627A3A" w:rsidP="006501B1">
                <w:pPr>
                  <w:pStyle w:val="BodyText"/>
                  <w:jc w:val="center"/>
                  <w:rPr>
                    <w:rFonts w:ascii="Palatino Linotype" w:hAnsi="Palatino Linotype"/>
                    <w:b/>
                    <w:bCs/>
                    <w:color w:val="000000" w:themeColor="text1"/>
                  </w:rPr>
                </w:pPr>
                <w:r w:rsidRPr="00BE09CA">
                  <w:rPr>
                    <w:rFonts w:ascii="Palatino Linotype" w:hAnsi="Palatino Linotype"/>
                    <w:b/>
                    <w:bCs/>
                    <w:color w:val="FFFFFF" w:themeColor="background1"/>
                  </w:rPr>
                  <w:t>Contents</w:t>
                </w:r>
              </w:p>
            </w:tc>
            <w:tc>
              <w:tcPr>
                <w:tcW w:w="1279" w:type="dxa"/>
                <w:tcBorders>
                  <w:top w:val="single" w:sz="8" w:space="0" w:color="000000"/>
                </w:tcBorders>
                <w:shd w:val="clear" w:color="auto" w:fill="2F5496" w:themeFill="accent1" w:themeFillShade="BF"/>
                <w:vAlign w:val="center"/>
              </w:tcPr>
              <w:p w14:paraId="44EF4A1B" w14:textId="77777777"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Revision Status</w:t>
                </w:r>
              </w:p>
            </w:tc>
            <w:tc>
              <w:tcPr>
                <w:tcW w:w="983" w:type="dxa"/>
                <w:tcBorders>
                  <w:top w:val="single" w:sz="8" w:space="0" w:color="000000"/>
                </w:tcBorders>
                <w:shd w:val="clear" w:color="auto" w:fill="2F5496" w:themeFill="accent1" w:themeFillShade="BF"/>
                <w:vAlign w:val="center"/>
              </w:tcPr>
              <w:p w14:paraId="2AFACA0C" w14:textId="0D6BA5C8"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Page</w:t>
                </w:r>
                <w:r w:rsidR="000A292E" w:rsidRPr="00E61E7A">
                  <w:rPr>
                    <w:rFonts w:ascii="Palatino Linotype" w:hAnsi="Palatino Linotype"/>
                    <w:b/>
                    <w:bCs/>
                    <w:color w:val="FFFFFF" w:themeColor="background1"/>
                    <w:sz w:val="24"/>
                    <w:szCs w:val="24"/>
                  </w:rPr>
                  <w:t xml:space="preserve"> No.</w:t>
                </w:r>
              </w:p>
            </w:tc>
          </w:tr>
          <w:tr w:rsidR="00627A3A" w:rsidRPr="0020459F" w14:paraId="15B53CEF" w14:textId="77777777" w:rsidTr="00F149D8">
            <w:trPr>
              <w:trHeight w:val="340"/>
              <w:jc w:val="center"/>
            </w:trPr>
            <w:tc>
              <w:tcPr>
                <w:tcW w:w="1260" w:type="dxa"/>
                <w:vAlign w:val="center"/>
              </w:tcPr>
              <w:p w14:paraId="35C818B6" w14:textId="77777777" w:rsidR="00627A3A" w:rsidRPr="0020459F" w:rsidRDefault="00627A3A" w:rsidP="006501B1">
                <w:pPr>
                  <w:pStyle w:val="BodyText"/>
                  <w:jc w:val="center"/>
                  <w:rPr>
                    <w:rFonts w:ascii="Palatino Linotype" w:hAnsi="Palatino Linotype"/>
                  </w:rPr>
                </w:pPr>
              </w:p>
            </w:tc>
            <w:tc>
              <w:tcPr>
                <w:tcW w:w="1125" w:type="dxa"/>
                <w:vAlign w:val="center"/>
              </w:tcPr>
              <w:p w14:paraId="5868D868" w14:textId="2799CB47" w:rsidR="00627A3A" w:rsidRPr="0020459F" w:rsidRDefault="00312AF9" w:rsidP="006501B1">
                <w:pPr>
                  <w:pStyle w:val="BodyText"/>
                  <w:jc w:val="center"/>
                  <w:rPr>
                    <w:rFonts w:ascii="Palatino Linotype" w:hAnsi="Palatino Linotype"/>
                  </w:rPr>
                </w:pPr>
                <w:r w:rsidRPr="0020459F">
                  <w:rPr>
                    <w:rFonts w:ascii="Palatino Linotype" w:hAnsi="Palatino Linotype"/>
                    <w:spacing w:val="-10"/>
                  </w:rPr>
                  <w:t>A</w:t>
                </w:r>
              </w:p>
            </w:tc>
            <w:tc>
              <w:tcPr>
                <w:tcW w:w="4536" w:type="dxa"/>
                <w:vAlign w:val="center"/>
              </w:tcPr>
              <w:p w14:paraId="4942E2E6" w14:textId="528AEE21" w:rsidR="00627A3A" w:rsidRPr="006B514C" w:rsidRDefault="00627A3A" w:rsidP="006501B1">
                <w:pPr>
                  <w:pStyle w:val="BodyText"/>
                  <w:jc w:val="center"/>
                  <w:rPr>
                    <w:rFonts w:ascii="Palatino Linotype" w:hAnsi="Palatino Linotype"/>
                    <w:color w:val="000000" w:themeColor="text1"/>
                  </w:rPr>
                </w:pPr>
                <w:hyperlink w:anchor="_top" w:history="1">
                  <w:r w:rsidRPr="006B514C">
                    <w:rPr>
                      <w:rStyle w:val="Hyperlink"/>
                      <w:rFonts w:ascii="Palatino Linotype" w:hAnsi="Palatino Linotype"/>
                      <w:color w:val="000000" w:themeColor="text1"/>
                      <w:u w:val="none"/>
                    </w:rPr>
                    <w:t>Title Page</w:t>
                  </w:r>
                </w:hyperlink>
              </w:p>
            </w:tc>
            <w:tc>
              <w:tcPr>
                <w:tcW w:w="1279" w:type="dxa"/>
                <w:vAlign w:val="center"/>
              </w:tcPr>
              <w:p w14:paraId="26077895"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7A9BC9B" w14:textId="1E0641C2" w:rsidR="00627A3A" w:rsidRPr="0020459F" w:rsidRDefault="0051763F"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_Ref189067893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w:t>
                </w:r>
                <w:r>
                  <w:rPr>
                    <w:rFonts w:ascii="Palatino Linotype" w:hAnsi="Palatino Linotype"/>
                  </w:rPr>
                  <w:fldChar w:fldCharType="end"/>
                </w:r>
              </w:p>
            </w:tc>
          </w:tr>
          <w:tr w:rsidR="00627A3A" w:rsidRPr="0020459F" w14:paraId="6C50633B" w14:textId="77777777" w:rsidTr="00F149D8">
            <w:trPr>
              <w:trHeight w:val="340"/>
              <w:jc w:val="center"/>
            </w:trPr>
            <w:tc>
              <w:tcPr>
                <w:tcW w:w="1260" w:type="dxa"/>
                <w:vAlign w:val="center"/>
              </w:tcPr>
              <w:p w14:paraId="64EF6042" w14:textId="77777777" w:rsidR="00627A3A" w:rsidRPr="0020459F" w:rsidRDefault="00627A3A" w:rsidP="006501B1">
                <w:pPr>
                  <w:pStyle w:val="BodyText"/>
                  <w:jc w:val="center"/>
                  <w:rPr>
                    <w:rFonts w:ascii="Palatino Linotype" w:hAnsi="Palatino Linotype"/>
                  </w:rPr>
                </w:pPr>
              </w:p>
            </w:tc>
            <w:tc>
              <w:tcPr>
                <w:tcW w:w="1125" w:type="dxa"/>
                <w:vAlign w:val="center"/>
              </w:tcPr>
              <w:p w14:paraId="4E4CB019" w14:textId="2C5CFDDF" w:rsidR="00627A3A" w:rsidRPr="0020459F" w:rsidRDefault="00312AF9" w:rsidP="006501B1">
                <w:pPr>
                  <w:pStyle w:val="BodyText"/>
                  <w:jc w:val="center"/>
                  <w:rPr>
                    <w:rFonts w:ascii="Palatino Linotype" w:hAnsi="Palatino Linotype"/>
                  </w:rPr>
                </w:pPr>
                <w:r w:rsidRPr="0020459F">
                  <w:rPr>
                    <w:rFonts w:ascii="Palatino Linotype" w:hAnsi="Palatino Linotype"/>
                    <w:spacing w:val="-10"/>
                  </w:rPr>
                  <w:t>B</w:t>
                </w:r>
              </w:p>
            </w:tc>
            <w:tc>
              <w:tcPr>
                <w:tcW w:w="4536" w:type="dxa"/>
                <w:vAlign w:val="center"/>
              </w:tcPr>
              <w:p w14:paraId="6F0C8D0A" w14:textId="20449D9C" w:rsidR="00627A3A" w:rsidRPr="006B514C" w:rsidRDefault="00312AF9" w:rsidP="006501B1">
                <w:pPr>
                  <w:pStyle w:val="BodyText"/>
                  <w:jc w:val="center"/>
                  <w:rPr>
                    <w:rFonts w:ascii="Palatino Linotype" w:hAnsi="Palatino Linotype"/>
                    <w:color w:val="000000" w:themeColor="text1"/>
                  </w:rPr>
                </w:pPr>
                <w:hyperlink w:anchor="_Table_of_Contents" w:history="1">
                  <w:r w:rsidRPr="006B514C">
                    <w:rPr>
                      <w:rStyle w:val="Hyperlink"/>
                      <w:rFonts w:ascii="Palatino Linotype" w:hAnsi="Palatino Linotype"/>
                      <w:color w:val="000000" w:themeColor="text1"/>
                      <w:u w:val="none"/>
                    </w:rPr>
                    <w:t>Table of Contents</w:t>
                  </w:r>
                </w:hyperlink>
              </w:p>
            </w:tc>
            <w:tc>
              <w:tcPr>
                <w:tcW w:w="1279" w:type="dxa"/>
                <w:vAlign w:val="center"/>
              </w:tcPr>
              <w:p w14:paraId="4F8BB04B"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CF70A3C" w14:textId="611107CE" w:rsidR="00627A3A" w:rsidRPr="0020459F" w:rsidRDefault="0051763F"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_Ref189067937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w:t>
                </w:r>
                <w:r>
                  <w:rPr>
                    <w:rFonts w:ascii="Palatino Linotype" w:hAnsi="Palatino Linotype"/>
                  </w:rPr>
                  <w:fldChar w:fldCharType="end"/>
                </w:r>
              </w:p>
            </w:tc>
          </w:tr>
          <w:tr w:rsidR="00627A3A" w:rsidRPr="0020459F" w14:paraId="7D96C259" w14:textId="77777777" w:rsidTr="00F149D8">
            <w:trPr>
              <w:trHeight w:val="340"/>
              <w:jc w:val="center"/>
            </w:trPr>
            <w:tc>
              <w:tcPr>
                <w:tcW w:w="1260" w:type="dxa"/>
                <w:vAlign w:val="center"/>
              </w:tcPr>
              <w:p w14:paraId="62FBBA8E" w14:textId="77777777" w:rsidR="00627A3A" w:rsidRPr="0020459F" w:rsidRDefault="00627A3A" w:rsidP="006501B1">
                <w:pPr>
                  <w:pStyle w:val="BodyText"/>
                  <w:jc w:val="center"/>
                  <w:rPr>
                    <w:rFonts w:ascii="Palatino Linotype" w:hAnsi="Palatino Linotype"/>
                  </w:rPr>
                </w:pPr>
              </w:p>
            </w:tc>
            <w:tc>
              <w:tcPr>
                <w:tcW w:w="1125" w:type="dxa"/>
                <w:vAlign w:val="center"/>
              </w:tcPr>
              <w:p w14:paraId="6E30B79E"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spacing w:val="-10"/>
                  </w:rPr>
                  <w:t>B</w:t>
                </w:r>
              </w:p>
            </w:tc>
            <w:tc>
              <w:tcPr>
                <w:tcW w:w="4536" w:type="dxa"/>
                <w:vAlign w:val="center"/>
              </w:tcPr>
              <w:p w14:paraId="5E012707" w14:textId="4A663AD6" w:rsidR="00627A3A" w:rsidRPr="006B514C" w:rsidRDefault="00312AF9" w:rsidP="006501B1">
                <w:pPr>
                  <w:pStyle w:val="BodyText"/>
                  <w:jc w:val="center"/>
                  <w:rPr>
                    <w:rFonts w:ascii="Palatino Linotype" w:hAnsi="Palatino Linotype"/>
                    <w:color w:val="000000" w:themeColor="text1"/>
                  </w:rPr>
                </w:pPr>
                <w:hyperlink w:anchor="_Record_of_Amendments" w:history="1">
                  <w:r w:rsidRPr="006B514C">
                    <w:rPr>
                      <w:rStyle w:val="Hyperlink"/>
                      <w:rFonts w:ascii="Palatino Linotype" w:hAnsi="Palatino Linotype"/>
                      <w:color w:val="000000" w:themeColor="text1"/>
                      <w:u w:val="none"/>
                    </w:rPr>
                    <w:t>Amendment Record Sheet</w:t>
                  </w:r>
                </w:hyperlink>
              </w:p>
            </w:tc>
            <w:tc>
              <w:tcPr>
                <w:tcW w:w="1279" w:type="dxa"/>
                <w:vAlign w:val="center"/>
              </w:tcPr>
              <w:p w14:paraId="6D431055"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0D67016" w14:textId="7B09FCB0" w:rsidR="00627A3A" w:rsidRPr="0020459F" w:rsidRDefault="0051763F"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_Ref189068004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9</w:t>
                </w:r>
                <w:r>
                  <w:rPr>
                    <w:rFonts w:ascii="Palatino Linotype" w:hAnsi="Palatino Linotype"/>
                  </w:rPr>
                  <w:fldChar w:fldCharType="end"/>
                </w:r>
              </w:p>
            </w:tc>
          </w:tr>
          <w:tr w:rsidR="00627A3A" w:rsidRPr="0020459F" w14:paraId="5199F712" w14:textId="77777777" w:rsidTr="00F149D8">
            <w:trPr>
              <w:trHeight w:val="340"/>
              <w:jc w:val="center"/>
            </w:trPr>
            <w:tc>
              <w:tcPr>
                <w:tcW w:w="1260" w:type="dxa"/>
                <w:vAlign w:val="center"/>
              </w:tcPr>
              <w:p w14:paraId="1BAABFAE" w14:textId="77777777" w:rsidR="00627A3A" w:rsidRPr="0020459F" w:rsidRDefault="00627A3A" w:rsidP="006501B1">
                <w:pPr>
                  <w:pStyle w:val="BodyText"/>
                  <w:jc w:val="center"/>
                  <w:rPr>
                    <w:rFonts w:ascii="Palatino Linotype" w:hAnsi="Palatino Linotype"/>
                  </w:rPr>
                </w:pPr>
              </w:p>
            </w:tc>
            <w:tc>
              <w:tcPr>
                <w:tcW w:w="1125" w:type="dxa"/>
                <w:vAlign w:val="center"/>
              </w:tcPr>
              <w:p w14:paraId="0088268B" w14:textId="39D48E7E" w:rsidR="00627A3A" w:rsidRPr="0020459F" w:rsidRDefault="00312AF9" w:rsidP="006501B1">
                <w:pPr>
                  <w:pStyle w:val="BodyText"/>
                  <w:jc w:val="center"/>
                  <w:rPr>
                    <w:rFonts w:ascii="Palatino Linotype" w:hAnsi="Palatino Linotype"/>
                  </w:rPr>
                </w:pPr>
                <w:r w:rsidRPr="0020459F">
                  <w:rPr>
                    <w:rFonts w:ascii="Palatino Linotype" w:hAnsi="Palatino Linotype"/>
                    <w:spacing w:val="-10"/>
                  </w:rPr>
                  <w:t>D</w:t>
                </w:r>
              </w:p>
            </w:tc>
            <w:tc>
              <w:tcPr>
                <w:tcW w:w="4536" w:type="dxa"/>
                <w:vAlign w:val="center"/>
              </w:tcPr>
              <w:p w14:paraId="023B5C0C" w14:textId="25A8F612" w:rsidR="00627A3A" w:rsidRPr="006B514C" w:rsidRDefault="00312AF9" w:rsidP="006501B1">
                <w:pPr>
                  <w:pStyle w:val="BodyText"/>
                  <w:jc w:val="center"/>
                  <w:rPr>
                    <w:rFonts w:ascii="Palatino Linotype" w:hAnsi="Palatino Linotype"/>
                    <w:color w:val="000000" w:themeColor="text1"/>
                  </w:rPr>
                </w:pPr>
                <w:hyperlink w:anchor="_Distribution_List" w:history="1">
                  <w:r w:rsidRPr="006B514C">
                    <w:rPr>
                      <w:rStyle w:val="Hyperlink"/>
                      <w:rFonts w:ascii="Palatino Linotype" w:hAnsi="Palatino Linotype"/>
                      <w:color w:val="000000" w:themeColor="text1"/>
                      <w:u w:val="none"/>
                    </w:rPr>
                    <w:t>Distribution List</w:t>
                  </w:r>
                </w:hyperlink>
              </w:p>
            </w:tc>
            <w:tc>
              <w:tcPr>
                <w:tcW w:w="1279" w:type="dxa"/>
                <w:vAlign w:val="center"/>
              </w:tcPr>
              <w:p w14:paraId="3A46D8A8"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F26F05" w14:textId="4AD9DCFC" w:rsidR="00627A3A" w:rsidRPr="0020459F" w:rsidRDefault="00FD1E6C"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_Ref189068050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10</w:t>
                </w:r>
                <w:r>
                  <w:rPr>
                    <w:rFonts w:ascii="Palatino Linotype" w:hAnsi="Palatino Linotype"/>
                  </w:rPr>
                  <w:fldChar w:fldCharType="end"/>
                </w:r>
              </w:p>
            </w:tc>
          </w:tr>
          <w:tr w:rsidR="001630C5" w:rsidRPr="0020459F" w14:paraId="5ED63167" w14:textId="77777777" w:rsidTr="00F149D8">
            <w:trPr>
              <w:trHeight w:val="340"/>
              <w:jc w:val="center"/>
            </w:trPr>
            <w:tc>
              <w:tcPr>
                <w:tcW w:w="1260" w:type="dxa"/>
                <w:vAlign w:val="center"/>
              </w:tcPr>
              <w:p w14:paraId="37333F8D" w14:textId="77777777" w:rsidR="001630C5" w:rsidRPr="0020459F" w:rsidRDefault="001630C5" w:rsidP="006501B1">
                <w:pPr>
                  <w:pStyle w:val="BodyText"/>
                  <w:jc w:val="center"/>
                  <w:rPr>
                    <w:rFonts w:ascii="Palatino Linotype" w:hAnsi="Palatino Linotype"/>
                  </w:rPr>
                </w:pPr>
              </w:p>
            </w:tc>
            <w:tc>
              <w:tcPr>
                <w:tcW w:w="1125" w:type="dxa"/>
                <w:vAlign w:val="center"/>
              </w:tcPr>
              <w:p w14:paraId="4419CB1B" w14:textId="66218430" w:rsidR="001630C5"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E</w:t>
                </w:r>
              </w:p>
            </w:tc>
            <w:tc>
              <w:tcPr>
                <w:tcW w:w="4536" w:type="dxa"/>
                <w:vAlign w:val="center"/>
              </w:tcPr>
              <w:p w14:paraId="2C919E35" w14:textId="446CCF1A" w:rsidR="001630C5" w:rsidRPr="006B514C" w:rsidRDefault="001630C5" w:rsidP="006501B1">
                <w:pPr>
                  <w:pStyle w:val="BodyText"/>
                  <w:jc w:val="center"/>
                  <w:rPr>
                    <w:rFonts w:ascii="Palatino Linotype" w:hAnsi="Palatino Linotype"/>
                    <w:color w:val="000000" w:themeColor="text1"/>
                  </w:rPr>
                </w:pPr>
                <w:hyperlink w:anchor="_List_of_Abbreviations" w:history="1">
                  <w:r w:rsidRPr="006B514C">
                    <w:rPr>
                      <w:rStyle w:val="Hyperlink"/>
                      <w:rFonts w:ascii="Palatino Linotype" w:hAnsi="Palatino Linotype"/>
                      <w:color w:val="000000" w:themeColor="text1"/>
                      <w:u w:val="none"/>
                    </w:rPr>
                    <w:t>List of Abbreviations</w:t>
                  </w:r>
                </w:hyperlink>
              </w:p>
            </w:tc>
            <w:tc>
              <w:tcPr>
                <w:tcW w:w="1279" w:type="dxa"/>
                <w:vAlign w:val="center"/>
              </w:tcPr>
              <w:p w14:paraId="696F1119" w14:textId="7421863F" w:rsidR="001630C5" w:rsidRPr="0020459F" w:rsidRDefault="001630C5"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4EFCE9C" w14:textId="415D4018" w:rsidR="001630C5" w:rsidRPr="0020459F" w:rsidRDefault="00FD1E6C"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_Ref189068143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11</w:t>
                </w:r>
                <w:r>
                  <w:rPr>
                    <w:rFonts w:ascii="Palatino Linotype" w:hAnsi="Palatino Linotype"/>
                  </w:rPr>
                  <w:fldChar w:fldCharType="end"/>
                </w:r>
              </w:p>
            </w:tc>
          </w:tr>
          <w:tr w:rsidR="00627A3A" w:rsidRPr="0020459F" w14:paraId="69468A13" w14:textId="77777777" w:rsidTr="00F149D8">
            <w:trPr>
              <w:trHeight w:val="340"/>
              <w:jc w:val="center"/>
            </w:trPr>
            <w:tc>
              <w:tcPr>
                <w:tcW w:w="1260" w:type="dxa"/>
                <w:vAlign w:val="center"/>
              </w:tcPr>
              <w:p w14:paraId="37D32F8B"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1.0</w:t>
                </w:r>
              </w:p>
            </w:tc>
            <w:tc>
              <w:tcPr>
                <w:tcW w:w="1125" w:type="dxa"/>
                <w:vAlign w:val="center"/>
              </w:tcPr>
              <w:p w14:paraId="3BD3AE14" w14:textId="0C0B2886" w:rsidR="00627A3A" w:rsidRPr="0020459F" w:rsidRDefault="00312AF9" w:rsidP="006501B1">
                <w:pPr>
                  <w:pStyle w:val="BodyText"/>
                  <w:jc w:val="center"/>
                  <w:rPr>
                    <w:rFonts w:ascii="Palatino Linotype" w:hAnsi="Palatino Linotype"/>
                  </w:rPr>
                </w:pPr>
                <w:r w:rsidRPr="0020459F">
                  <w:rPr>
                    <w:rFonts w:ascii="Palatino Linotype" w:hAnsi="Palatino Linotype"/>
                    <w:spacing w:val="-10"/>
                  </w:rPr>
                  <w:t>1.0</w:t>
                </w:r>
              </w:p>
            </w:tc>
            <w:tc>
              <w:tcPr>
                <w:tcW w:w="4536" w:type="dxa"/>
                <w:vAlign w:val="center"/>
              </w:tcPr>
              <w:p w14:paraId="42CA1327" w14:textId="235F88DF" w:rsidR="00627A3A" w:rsidRPr="006B514C" w:rsidRDefault="00627A3A" w:rsidP="006501B1">
                <w:pPr>
                  <w:pStyle w:val="BodyText"/>
                  <w:jc w:val="center"/>
                  <w:rPr>
                    <w:rFonts w:ascii="Palatino Linotype" w:hAnsi="Palatino Linotype"/>
                    <w:color w:val="000000" w:themeColor="text1"/>
                  </w:rPr>
                </w:pPr>
                <w:hyperlink w:anchor="_Scope" w:history="1">
                  <w:r w:rsidRPr="006B514C">
                    <w:rPr>
                      <w:rStyle w:val="Hyperlink"/>
                      <w:rFonts w:ascii="Palatino Linotype" w:hAnsi="Palatino Linotype"/>
                      <w:color w:val="000000" w:themeColor="text1"/>
                      <w:u w:val="none"/>
                    </w:rPr>
                    <w:t>Scope</w:t>
                  </w:r>
                </w:hyperlink>
              </w:p>
            </w:tc>
            <w:tc>
              <w:tcPr>
                <w:tcW w:w="1279" w:type="dxa"/>
                <w:vAlign w:val="center"/>
              </w:tcPr>
              <w:p w14:paraId="5D4D897F"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2A0AE2C" w14:textId="4903A634" w:rsidR="00627A3A" w:rsidRPr="0020459F" w:rsidRDefault="0057119B"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_Ref189121949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12</w:t>
                </w:r>
                <w:r>
                  <w:rPr>
                    <w:rFonts w:ascii="Palatino Linotype" w:hAnsi="Palatino Linotype"/>
                    <w:spacing w:val="-10"/>
                  </w:rPr>
                  <w:fldChar w:fldCharType="end"/>
                </w:r>
              </w:p>
            </w:tc>
          </w:tr>
          <w:tr w:rsidR="00627A3A" w:rsidRPr="0020459F" w14:paraId="446824D0" w14:textId="77777777" w:rsidTr="00F149D8">
            <w:trPr>
              <w:trHeight w:val="340"/>
              <w:jc w:val="center"/>
            </w:trPr>
            <w:tc>
              <w:tcPr>
                <w:tcW w:w="1260" w:type="dxa"/>
                <w:vAlign w:val="center"/>
              </w:tcPr>
              <w:p w14:paraId="522BEEAB" w14:textId="77777777" w:rsidR="00627A3A" w:rsidRPr="0020459F" w:rsidRDefault="00627A3A" w:rsidP="006501B1">
                <w:pPr>
                  <w:pStyle w:val="BodyText"/>
                  <w:jc w:val="center"/>
                  <w:rPr>
                    <w:rFonts w:ascii="Palatino Linotype" w:hAnsi="Palatino Linotype"/>
                  </w:rPr>
                </w:pPr>
              </w:p>
            </w:tc>
            <w:tc>
              <w:tcPr>
                <w:tcW w:w="1125" w:type="dxa"/>
                <w:vAlign w:val="center"/>
              </w:tcPr>
              <w:p w14:paraId="7A6FF8F3" w14:textId="57D700AB" w:rsidR="00627A3A" w:rsidRPr="0020459F" w:rsidRDefault="00D61E17" w:rsidP="006501B1">
                <w:pPr>
                  <w:pStyle w:val="BodyText"/>
                  <w:jc w:val="center"/>
                  <w:rPr>
                    <w:rFonts w:ascii="Palatino Linotype" w:hAnsi="Palatino Linotype"/>
                  </w:rPr>
                </w:pPr>
                <w:r w:rsidRPr="0020459F">
                  <w:rPr>
                    <w:rFonts w:ascii="Palatino Linotype" w:hAnsi="Palatino Linotype"/>
                    <w:spacing w:val="-10"/>
                  </w:rPr>
                  <w:t>F</w:t>
                </w:r>
              </w:p>
            </w:tc>
            <w:tc>
              <w:tcPr>
                <w:tcW w:w="4536" w:type="dxa"/>
                <w:vAlign w:val="center"/>
              </w:tcPr>
              <w:p w14:paraId="34AE7285" w14:textId="4E044F19" w:rsidR="00627A3A" w:rsidRPr="006B514C" w:rsidRDefault="00D61E17" w:rsidP="006501B1">
                <w:pPr>
                  <w:pStyle w:val="BodyText"/>
                  <w:jc w:val="center"/>
                  <w:rPr>
                    <w:rFonts w:ascii="Palatino Linotype" w:hAnsi="Palatino Linotype"/>
                    <w:color w:val="000000" w:themeColor="text1"/>
                  </w:rPr>
                </w:pPr>
                <w:hyperlink w:anchor="_TRUSTlab_BUSINESS_PROFILE" w:history="1">
                  <w:r w:rsidRPr="006B514C">
                    <w:rPr>
                      <w:rStyle w:val="Hyperlink"/>
                      <w:rFonts w:ascii="Palatino Linotype" w:hAnsi="Palatino Linotype"/>
                      <w:color w:val="000000" w:themeColor="text1"/>
                      <w:u w:val="none"/>
                    </w:rPr>
                    <w:t>Organization Profile</w:t>
                  </w:r>
                </w:hyperlink>
              </w:p>
            </w:tc>
            <w:tc>
              <w:tcPr>
                <w:tcW w:w="1279" w:type="dxa"/>
                <w:vAlign w:val="center"/>
              </w:tcPr>
              <w:p w14:paraId="236C35E7"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95CB3BE" w14:textId="5FDC3395" w:rsidR="00627A3A" w:rsidRPr="0020459F" w:rsidRDefault="0057119B"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_Ref189122767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13</w:t>
                </w:r>
                <w:r>
                  <w:rPr>
                    <w:rFonts w:ascii="Palatino Linotype" w:hAnsi="Palatino Linotype"/>
                    <w:spacing w:val="-10"/>
                  </w:rPr>
                  <w:fldChar w:fldCharType="end"/>
                </w:r>
              </w:p>
            </w:tc>
          </w:tr>
          <w:tr w:rsidR="00627A3A" w:rsidRPr="0020459F" w14:paraId="0974FCFA" w14:textId="77777777" w:rsidTr="00F149D8">
            <w:trPr>
              <w:trHeight w:val="340"/>
              <w:jc w:val="center"/>
            </w:trPr>
            <w:tc>
              <w:tcPr>
                <w:tcW w:w="1260" w:type="dxa"/>
                <w:vAlign w:val="center"/>
              </w:tcPr>
              <w:p w14:paraId="6A592084" w14:textId="77777777" w:rsidR="00627A3A" w:rsidRPr="0020459F" w:rsidRDefault="00627A3A" w:rsidP="006501B1">
                <w:pPr>
                  <w:pStyle w:val="BodyText"/>
                  <w:jc w:val="center"/>
                  <w:rPr>
                    <w:rFonts w:ascii="Palatino Linotype" w:hAnsi="Palatino Linotype"/>
                  </w:rPr>
                </w:pPr>
              </w:p>
            </w:tc>
            <w:tc>
              <w:tcPr>
                <w:tcW w:w="1125" w:type="dxa"/>
                <w:vAlign w:val="center"/>
              </w:tcPr>
              <w:p w14:paraId="784169CD" w14:textId="6238554B" w:rsidR="00627A3A" w:rsidRPr="0020459F" w:rsidRDefault="00D61E17" w:rsidP="006501B1">
                <w:pPr>
                  <w:pStyle w:val="BodyText"/>
                  <w:jc w:val="center"/>
                  <w:rPr>
                    <w:rFonts w:ascii="Palatino Linotype" w:hAnsi="Palatino Linotype"/>
                  </w:rPr>
                </w:pPr>
                <w:r w:rsidRPr="0020459F">
                  <w:rPr>
                    <w:rFonts w:ascii="Palatino Linotype" w:hAnsi="Palatino Linotype"/>
                    <w:spacing w:val="-10"/>
                  </w:rPr>
                  <w:t>G</w:t>
                </w:r>
              </w:p>
            </w:tc>
            <w:tc>
              <w:tcPr>
                <w:tcW w:w="4536" w:type="dxa"/>
                <w:vAlign w:val="center"/>
              </w:tcPr>
              <w:p w14:paraId="0084D55D" w14:textId="1CCCCDDC" w:rsidR="00627A3A" w:rsidRPr="006B514C" w:rsidRDefault="00D61E17" w:rsidP="006501B1">
                <w:pPr>
                  <w:pStyle w:val="BodyText"/>
                  <w:jc w:val="center"/>
                  <w:rPr>
                    <w:rFonts w:ascii="Palatino Linotype" w:hAnsi="Palatino Linotype"/>
                    <w:color w:val="000000" w:themeColor="text1"/>
                  </w:rPr>
                </w:pPr>
                <w:hyperlink w:anchor="_Corporate_Chain" w:history="1">
                  <w:r w:rsidRPr="006B514C">
                    <w:rPr>
                      <w:rStyle w:val="Hyperlink"/>
                      <w:rFonts w:ascii="Palatino Linotype" w:hAnsi="Palatino Linotype"/>
                      <w:color w:val="000000" w:themeColor="text1"/>
                      <w:u w:val="none"/>
                    </w:rPr>
                    <w:t>Corporate Structure</w:t>
                  </w:r>
                </w:hyperlink>
              </w:p>
            </w:tc>
            <w:tc>
              <w:tcPr>
                <w:tcW w:w="1279" w:type="dxa"/>
                <w:vAlign w:val="center"/>
              </w:tcPr>
              <w:p w14:paraId="02F9F5E1"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5A68D8" w14:textId="11BC8512" w:rsidR="00627A3A" w:rsidRPr="0020459F" w:rsidRDefault="002E234C"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_Ref189125638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14</w:t>
                </w:r>
                <w:r>
                  <w:rPr>
                    <w:rFonts w:ascii="Palatino Linotype" w:hAnsi="Palatino Linotype"/>
                    <w:spacing w:val="-10"/>
                  </w:rPr>
                  <w:fldChar w:fldCharType="end"/>
                </w:r>
              </w:p>
            </w:tc>
          </w:tr>
          <w:tr w:rsidR="00D61E17" w:rsidRPr="0020459F" w14:paraId="3200BE44" w14:textId="77777777" w:rsidTr="00F149D8">
            <w:trPr>
              <w:trHeight w:val="340"/>
              <w:jc w:val="center"/>
            </w:trPr>
            <w:tc>
              <w:tcPr>
                <w:tcW w:w="1260" w:type="dxa"/>
                <w:vAlign w:val="center"/>
              </w:tcPr>
              <w:p w14:paraId="6819A729" w14:textId="77777777" w:rsidR="00D61E17" w:rsidRPr="0020459F" w:rsidRDefault="00D61E17" w:rsidP="006501B1">
                <w:pPr>
                  <w:pStyle w:val="BodyText"/>
                  <w:jc w:val="center"/>
                  <w:rPr>
                    <w:rFonts w:ascii="Palatino Linotype" w:hAnsi="Palatino Linotype"/>
                  </w:rPr>
                </w:pPr>
              </w:p>
            </w:tc>
            <w:tc>
              <w:tcPr>
                <w:tcW w:w="1125" w:type="dxa"/>
                <w:vAlign w:val="center"/>
              </w:tcPr>
              <w:p w14:paraId="3B2EAD68" w14:textId="47EB6161"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H</w:t>
                </w:r>
              </w:p>
            </w:tc>
            <w:tc>
              <w:tcPr>
                <w:tcW w:w="4536" w:type="dxa"/>
                <w:vAlign w:val="center"/>
              </w:tcPr>
              <w:p w14:paraId="08BF3CA3" w14:textId="590D9DA0" w:rsidR="00D61E17" w:rsidRPr="006B514C" w:rsidRDefault="00D61E17" w:rsidP="006501B1">
                <w:pPr>
                  <w:pStyle w:val="BodyText"/>
                  <w:jc w:val="center"/>
                  <w:rPr>
                    <w:rFonts w:ascii="Palatino Linotype" w:hAnsi="Palatino Linotype"/>
                    <w:color w:val="000000" w:themeColor="text1"/>
                  </w:rPr>
                </w:pPr>
                <w:hyperlink w:anchor="_Organogram" w:history="1">
                  <w:r w:rsidRPr="006B514C">
                    <w:rPr>
                      <w:rStyle w:val="Hyperlink"/>
                      <w:rFonts w:ascii="Palatino Linotype" w:hAnsi="Palatino Linotype"/>
                      <w:color w:val="000000" w:themeColor="text1"/>
                      <w:u w:val="none"/>
                    </w:rPr>
                    <w:t>Organogram</w:t>
                  </w:r>
                </w:hyperlink>
              </w:p>
            </w:tc>
            <w:tc>
              <w:tcPr>
                <w:tcW w:w="1279" w:type="dxa"/>
                <w:vAlign w:val="center"/>
              </w:tcPr>
              <w:p w14:paraId="2B85E221" w14:textId="58A6129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40C635" w14:textId="1140AC22"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_Ref189127008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15</w:t>
                </w:r>
                <w:r>
                  <w:rPr>
                    <w:rFonts w:ascii="Palatino Linotype" w:hAnsi="Palatino Linotype"/>
                  </w:rPr>
                  <w:fldChar w:fldCharType="end"/>
                </w:r>
              </w:p>
            </w:tc>
          </w:tr>
          <w:tr w:rsidR="00D61E17" w:rsidRPr="0020459F" w14:paraId="08A1B016" w14:textId="77777777" w:rsidTr="00F149D8">
            <w:trPr>
              <w:trHeight w:val="340"/>
              <w:jc w:val="center"/>
            </w:trPr>
            <w:tc>
              <w:tcPr>
                <w:tcW w:w="1260" w:type="dxa"/>
                <w:vAlign w:val="center"/>
              </w:tcPr>
              <w:p w14:paraId="618FF677" w14:textId="77777777" w:rsidR="00D61E17" w:rsidRPr="0020459F" w:rsidRDefault="00D61E17" w:rsidP="006501B1">
                <w:pPr>
                  <w:pStyle w:val="BodyText"/>
                  <w:jc w:val="center"/>
                  <w:rPr>
                    <w:rFonts w:ascii="Palatino Linotype" w:hAnsi="Palatino Linotype"/>
                  </w:rPr>
                </w:pPr>
              </w:p>
            </w:tc>
            <w:tc>
              <w:tcPr>
                <w:tcW w:w="1125" w:type="dxa"/>
                <w:vAlign w:val="center"/>
              </w:tcPr>
              <w:p w14:paraId="6AEF232C" w14:textId="1F55D948"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I</w:t>
                </w:r>
              </w:p>
            </w:tc>
            <w:tc>
              <w:tcPr>
                <w:tcW w:w="4536" w:type="dxa"/>
                <w:vAlign w:val="center"/>
              </w:tcPr>
              <w:p w14:paraId="7325370F" w14:textId="2C175D7B" w:rsidR="00D61E17" w:rsidRPr="006B514C" w:rsidRDefault="00F22407" w:rsidP="006501B1">
                <w:pPr>
                  <w:pStyle w:val="BodyText"/>
                  <w:jc w:val="center"/>
                  <w:rPr>
                    <w:rFonts w:ascii="Palatino Linotype" w:hAnsi="Palatino Linotype"/>
                    <w:color w:val="000000" w:themeColor="text1"/>
                  </w:rPr>
                </w:pPr>
                <w:hyperlink w:anchor="_TRUStLAB’S_Inter-departmental_Colla" w:history="1">
                  <w:r w:rsidRPr="006B514C">
                    <w:rPr>
                      <w:rStyle w:val="Hyperlink"/>
                      <w:rFonts w:ascii="Palatino Linotype" w:hAnsi="Palatino Linotype"/>
                      <w:color w:val="000000" w:themeColor="text1"/>
                      <w:u w:val="none"/>
                    </w:rPr>
                    <w:t>Inter-departmental Collaboration</w:t>
                  </w:r>
                </w:hyperlink>
              </w:p>
            </w:tc>
            <w:tc>
              <w:tcPr>
                <w:tcW w:w="1279" w:type="dxa"/>
                <w:vAlign w:val="center"/>
              </w:tcPr>
              <w:p w14:paraId="75BE1FD3" w14:textId="2FE87B9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9D7D8B7" w14:textId="35CFE76F"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_Ref189127030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16</w:t>
                </w:r>
                <w:r>
                  <w:rPr>
                    <w:rFonts w:ascii="Palatino Linotype" w:hAnsi="Palatino Linotype"/>
                  </w:rPr>
                  <w:fldChar w:fldCharType="end"/>
                </w:r>
              </w:p>
            </w:tc>
          </w:tr>
          <w:tr w:rsidR="00D61E17" w:rsidRPr="0020459F" w14:paraId="4D74A0E8" w14:textId="77777777" w:rsidTr="00F149D8">
            <w:trPr>
              <w:trHeight w:val="340"/>
              <w:jc w:val="center"/>
            </w:trPr>
            <w:tc>
              <w:tcPr>
                <w:tcW w:w="1260" w:type="dxa"/>
                <w:vAlign w:val="center"/>
              </w:tcPr>
              <w:p w14:paraId="3DECFA09" w14:textId="77777777" w:rsidR="00D61E17" w:rsidRPr="0020459F" w:rsidRDefault="00D61E17" w:rsidP="006501B1">
                <w:pPr>
                  <w:pStyle w:val="BodyText"/>
                  <w:jc w:val="center"/>
                  <w:rPr>
                    <w:rFonts w:ascii="Palatino Linotype" w:hAnsi="Palatino Linotype"/>
                  </w:rPr>
                </w:pPr>
              </w:p>
            </w:tc>
            <w:tc>
              <w:tcPr>
                <w:tcW w:w="1125" w:type="dxa"/>
                <w:vAlign w:val="center"/>
              </w:tcPr>
              <w:p w14:paraId="4740EE08" w14:textId="515C5396"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J</w:t>
                </w:r>
              </w:p>
            </w:tc>
            <w:tc>
              <w:tcPr>
                <w:tcW w:w="4536" w:type="dxa"/>
                <w:vAlign w:val="center"/>
              </w:tcPr>
              <w:p w14:paraId="20F87CAE" w14:textId="423BDEBF" w:rsidR="00D61E17" w:rsidRPr="006B514C" w:rsidRDefault="00D61E17" w:rsidP="006501B1">
                <w:pPr>
                  <w:pStyle w:val="BodyText"/>
                  <w:jc w:val="center"/>
                  <w:rPr>
                    <w:rFonts w:ascii="Palatino Linotype" w:hAnsi="Palatino Linotype"/>
                    <w:color w:val="000000" w:themeColor="text1"/>
                  </w:rPr>
                </w:pPr>
                <w:hyperlink w:anchor="_QUALITY_POLICY" w:history="1">
                  <w:r w:rsidRPr="006B514C">
                    <w:rPr>
                      <w:rStyle w:val="Hyperlink"/>
                      <w:rFonts w:ascii="Palatino Linotype" w:hAnsi="Palatino Linotype"/>
                      <w:color w:val="000000" w:themeColor="text1"/>
                      <w:u w:val="none"/>
                    </w:rPr>
                    <w:t>Quality Policy</w:t>
                  </w:r>
                </w:hyperlink>
              </w:p>
            </w:tc>
            <w:tc>
              <w:tcPr>
                <w:tcW w:w="1279" w:type="dxa"/>
                <w:vAlign w:val="center"/>
              </w:tcPr>
              <w:p w14:paraId="77D3D588" w14:textId="0BBF97E1"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4B3B6B3" w14:textId="6D06BBC5"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_Ref189127042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17</w:t>
                </w:r>
                <w:r>
                  <w:rPr>
                    <w:rFonts w:ascii="Palatino Linotype" w:hAnsi="Palatino Linotype"/>
                  </w:rPr>
                  <w:fldChar w:fldCharType="end"/>
                </w:r>
              </w:p>
            </w:tc>
          </w:tr>
          <w:tr w:rsidR="00D61E17" w:rsidRPr="0020459F" w14:paraId="3103C160" w14:textId="77777777" w:rsidTr="00F149D8">
            <w:trPr>
              <w:trHeight w:val="340"/>
              <w:jc w:val="center"/>
            </w:trPr>
            <w:tc>
              <w:tcPr>
                <w:tcW w:w="1260" w:type="dxa"/>
                <w:vAlign w:val="center"/>
              </w:tcPr>
              <w:p w14:paraId="0E4DC0BF" w14:textId="5F849F35" w:rsidR="00D61E17" w:rsidRPr="0020459F" w:rsidRDefault="00D61E17" w:rsidP="006501B1">
                <w:pPr>
                  <w:pStyle w:val="BodyText"/>
                  <w:jc w:val="center"/>
                  <w:rPr>
                    <w:rFonts w:ascii="Palatino Linotype" w:hAnsi="Palatino Linotype"/>
                  </w:rPr>
                </w:pPr>
              </w:p>
            </w:tc>
            <w:tc>
              <w:tcPr>
                <w:tcW w:w="1125" w:type="dxa"/>
                <w:vAlign w:val="center"/>
              </w:tcPr>
              <w:p w14:paraId="57E81868" w14:textId="2D1CDE33"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K</w:t>
                </w:r>
              </w:p>
            </w:tc>
            <w:tc>
              <w:tcPr>
                <w:tcW w:w="4536" w:type="dxa"/>
                <w:vAlign w:val="center"/>
              </w:tcPr>
              <w:p w14:paraId="7DFD3062" w14:textId="6D52D486" w:rsidR="00D61E17" w:rsidRPr="006B514C" w:rsidRDefault="00D61E17" w:rsidP="006501B1">
                <w:pPr>
                  <w:pStyle w:val="BodyText"/>
                  <w:jc w:val="center"/>
                  <w:rPr>
                    <w:rFonts w:ascii="Palatino Linotype" w:hAnsi="Palatino Linotype"/>
                    <w:color w:val="000000" w:themeColor="text1"/>
                  </w:rPr>
                </w:pPr>
                <w:hyperlink w:anchor="_QUALITY_OBJECTIVES" w:history="1">
                  <w:r w:rsidRPr="006B514C">
                    <w:rPr>
                      <w:rStyle w:val="Hyperlink"/>
                      <w:rFonts w:ascii="Palatino Linotype" w:hAnsi="Palatino Linotype"/>
                      <w:color w:val="000000" w:themeColor="text1"/>
                      <w:u w:val="none"/>
                    </w:rPr>
                    <w:t>Quality Objectives</w:t>
                  </w:r>
                </w:hyperlink>
              </w:p>
            </w:tc>
            <w:tc>
              <w:tcPr>
                <w:tcW w:w="1279" w:type="dxa"/>
                <w:vAlign w:val="center"/>
              </w:tcPr>
              <w:p w14:paraId="7536214D" w14:textId="1215A2C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8A870FF" w14:textId="6011828E"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_Ref189127048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18</w:t>
                </w:r>
                <w:r>
                  <w:rPr>
                    <w:rFonts w:ascii="Palatino Linotype" w:hAnsi="Palatino Linotype"/>
                  </w:rPr>
                  <w:fldChar w:fldCharType="end"/>
                </w:r>
              </w:p>
            </w:tc>
          </w:tr>
          <w:tr w:rsidR="00D61E17" w:rsidRPr="0020459F" w14:paraId="013B4638" w14:textId="77777777" w:rsidTr="00F149D8">
            <w:trPr>
              <w:trHeight w:val="340"/>
              <w:jc w:val="center"/>
            </w:trPr>
            <w:tc>
              <w:tcPr>
                <w:tcW w:w="1260" w:type="dxa"/>
                <w:vAlign w:val="center"/>
              </w:tcPr>
              <w:p w14:paraId="781E5870" w14:textId="5DC1C9DB" w:rsidR="00D61E17" w:rsidRPr="0020459F" w:rsidRDefault="00D61E17" w:rsidP="006501B1">
                <w:pPr>
                  <w:pStyle w:val="BodyText"/>
                  <w:jc w:val="center"/>
                  <w:rPr>
                    <w:rFonts w:ascii="Palatino Linotype" w:hAnsi="Palatino Linotype"/>
                  </w:rPr>
                </w:pPr>
                <w:r w:rsidRPr="0020459F">
                  <w:rPr>
                    <w:rFonts w:ascii="Palatino Linotype" w:hAnsi="Palatino Linotype"/>
                  </w:rPr>
                  <w:t>2.0</w:t>
                </w:r>
              </w:p>
            </w:tc>
            <w:tc>
              <w:tcPr>
                <w:tcW w:w="1125" w:type="dxa"/>
                <w:vAlign w:val="center"/>
              </w:tcPr>
              <w:p w14:paraId="3F33B55A" w14:textId="6C5294AA"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2.0</w:t>
                </w:r>
              </w:p>
            </w:tc>
            <w:tc>
              <w:tcPr>
                <w:tcW w:w="4536" w:type="dxa"/>
                <w:vAlign w:val="center"/>
              </w:tcPr>
              <w:p w14:paraId="3DC1107E" w14:textId="6A8C091F" w:rsidR="00D61E17" w:rsidRPr="006B514C" w:rsidRDefault="00D61E17" w:rsidP="006501B1">
                <w:pPr>
                  <w:pStyle w:val="BodyText"/>
                  <w:jc w:val="center"/>
                  <w:rPr>
                    <w:rFonts w:ascii="Palatino Linotype" w:hAnsi="Palatino Linotype"/>
                    <w:color w:val="000000" w:themeColor="text1"/>
                  </w:rPr>
                </w:pPr>
                <w:hyperlink w:anchor="_Normative_References" w:history="1">
                  <w:r w:rsidRPr="006B514C">
                    <w:rPr>
                      <w:rStyle w:val="Hyperlink"/>
                      <w:rFonts w:ascii="Palatino Linotype" w:hAnsi="Palatino Linotype"/>
                      <w:color w:val="000000" w:themeColor="text1"/>
                      <w:u w:val="none"/>
                    </w:rPr>
                    <w:t>Normative Reference</w:t>
                  </w:r>
                </w:hyperlink>
              </w:p>
            </w:tc>
            <w:tc>
              <w:tcPr>
                <w:tcW w:w="1279" w:type="dxa"/>
                <w:vAlign w:val="center"/>
              </w:tcPr>
              <w:p w14:paraId="32A28099" w14:textId="2352D43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F2C4AB8" w14:textId="613349FB"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_Ref189127053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19</w:t>
                </w:r>
                <w:r>
                  <w:rPr>
                    <w:rFonts w:ascii="Palatino Linotype" w:hAnsi="Palatino Linotype"/>
                  </w:rPr>
                  <w:fldChar w:fldCharType="end"/>
                </w:r>
              </w:p>
            </w:tc>
          </w:tr>
          <w:tr w:rsidR="00D61E17" w:rsidRPr="0020459F" w14:paraId="73EA04E7" w14:textId="77777777" w:rsidTr="00F149D8">
            <w:trPr>
              <w:trHeight w:val="340"/>
              <w:jc w:val="center"/>
            </w:trPr>
            <w:tc>
              <w:tcPr>
                <w:tcW w:w="1260" w:type="dxa"/>
                <w:vAlign w:val="center"/>
              </w:tcPr>
              <w:p w14:paraId="5A018FDC" w14:textId="7A9CF58E" w:rsidR="00D61E17" w:rsidRPr="0020459F" w:rsidRDefault="00D61E17" w:rsidP="006501B1">
                <w:pPr>
                  <w:pStyle w:val="BodyText"/>
                  <w:jc w:val="center"/>
                  <w:rPr>
                    <w:rFonts w:ascii="Palatino Linotype" w:hAnsi="Palatino Linotype"/>
                  </w:rPr>
                </w:pPr>
                <w:r w:rsidRPr="0020459F">
                  <w:rPr>
                    <w:rFonts w:ascii="Palatino Linotype" w:hAnsi="Palatino Linotype"/>
                  </w:rPr>
                  <w:t>3.0</w:t>
                </w:r>
              </w:p>
            </w:tc>
            <w:tc>
              <w:tcPr>
                <w:tcW w:w="1125" w:type="dxa"/>
                <w:vAlign w:val="center"/>
              </w:tcPr>
              <w:p w14:paraId="08F8C9A3" w14:textId="7F48F37D"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3.0</w:t>
                </w:r>
              </w:p>
            </w:tc>
            <w:tc>
              <w:tcPr>
                <w:tcW w:w="4536" w:type="dxa"/>
                <w:vAlign w:val="center"/>
              </w:tcPr>
              <w:p w14:paraId="4B5C2192" w14:textId="34BAB7AC" w:rsidR="00D61E17" w:rsidRPr="006B514C" w:rsidRDefault="00D61E17" w:rsidP="006501B1">
                <w:pPr>
                  <w:pStyle w:val="BodyText"/>
                  <w:jc w:val="center"/>
                  <w:rPr>
                    <w:rFonts w:ascii="Palatino Linotype" w:hAnsi="Palatino Linotype"/>
                    <w:color w:val="000000" w:themeColor="text1"/>
                  </w:rPr>
                </w:pPr>
                <w:hyperlink w:anchor="_Terms_&amp;_Definitions" w:history="1">
                  <w:r w:rsidRPr="006B514C">
                    <w:rPr>
                      <w:rStyle w:val="Hyperlink"/>
                      <w:rFonts w:ascii="Palatino Linotype" w:hAnsi="Palatino Linotype"/>
                      <w:color w:val="000000" w:themeColor="text1"/>
                      <w:u w:val="none"/>
                    </w:rPr>
                    <w:t>Terms and Definitions</w:t>
                  </w:r>
                </w:hyperlink>
              </w:p>
            </w:tc>
            <w:tc>
              <w:tcPr>
                <w:tcW w:w="1279" w:type="dxa"/>
                <w:vAlign w:val="center"/>
              </w:tcPr>
              <w:p w14:paraId="2880B016" w14:textId="73A7C70D"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BF011DC" w14:textId="23B6EFFE"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_Ref189127059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20</w:t>
                </w:r>
                <w:r>
                  <w:rPr>
                    <w:rFonts w:ascii="Palatino Linotype" w:hAnsi="Palatino Linotype"/>
                  </w:rPr>
                  <w:fldChar w:fldCharType="end"/>
                </w:r>
              </w:p>
            </w:tc>
          </w:tr>
          <w:tr w:rsidR="00D61E17" w:rsidRPr="0020459F" w14:paraId="1AF35082" w14:textId="77777777" w:rsidTr="00F149D8">
            <w:trPr>
              <w:trHeight w:val="340"/>
              <w:jc w:val="center"/>
            </w:trPr>
            <w:tc>
              <w:tcPr>
                <w:tcW w:w="1260" w:type="dxa"/>
                <w:vAlign w:val="center"/>
              </w:tcPr>
              <w:p w14:paraId="73CB05FB" w14:textId="59F2BF10" w:rsidR="00D61E17" w:rsidRPr="0020459F" w:rsidRDefault="00D61E17" w:rsidP="006501B1">
                <w:pPr>
                  <w:pStyle w:val="BodyText"/>
                  <w:jc w:val="center"/>
                  <w:rPr>
                    <w:rFonts w:ascii="Palatino Linotype" w:hAnsi="Palatino Linotype"/>
                  </w:rPr>
                </w:pPr>
                <w:r w:rsidRPr="0020459F">
                  <w:rPr>
                    <w:rFonts w:ascii="Palatino Linotype" w:hAnsi="Palatino Linotype"/>
                  </w:rPr>
                  <w:t>4.0</w:t>
                </w:r>
              </w:p>
            </w:tc>
            <w:tc>
              <w:tcPr>
                <w:tcW w:w="1125" w:type="dxa"/>
                <w:vAlign w:val="center"/>
              </w:tcPr>
              <w:p w14:paraId="4EB155F5" w14:textId="0D64F2A9" w:rsidR="00D61E17" w:rsidRPr="0020459F" w:rsidRDefault="00D61E17" w:rsidP="006501B1">
                <w:pPr>
                  <w:pStyle w:val="BodyText"/>
                  <w:jc w:val="center"/>
                  <w:rPr>
                    <w:rFonts w:ascii="Palatino Linotype" w:hAnsi="Palatino Linotype"/>
                  </w:rPr>
                </w:pPr>
                <w:r w:rsidRPr="0020459F">
                  <w:rPr>
                    <w:rFonts w:ascii="Palatino Linotype" w:hAnsi="Palatino Linotype"/>
                  </w:rPr>
                  <w:t>4.0</w:t>
                </w:r>
              </w:p>
            </w:tc>
            <w:tc>
              <w:tcPr>
                <w:tcW w:w="4536" w:type="dxa"/>
                <w:vAlign w:val="center"/>
              </w:tcPr>
              <w:p w14:paraId="043B87E0" w14:textId="44EA1B6E" w:rsidR="00D61E17" w:rsidRPr="006B514C" w:rsidRDefault="00D61E17" w:rsidP="006501B1">
                <w:pPr>
                  <w:pStyle w:val="BodyText"/>
                  <w:jc w:val="center"/>
                  <w:rPr>
                    <w:rFonts w:ascii="Palatino Linotype" w:hAnsi="Palatino Linotype"/>
                    <w:color w:val="000000" w:themeColor="text1"/>
                  </w:rPr>
                </w:pPr>
                <w:hyperlink w:anchor="_General_Requirements" w:history="1">
                  <w:r w:rsidRPr="006B514C">
                    <w:rPr>
                      <w:rStyle w:val="Hyperlink"/>
                      <w:rFonts w:ascii="Palatino Linotype" w:hAnsi="Palatino Linotype"/>
                      <w:color w:val="000000" w:themeColor="text1"/>
                      <w:u w:val="none"/>
                    </w:rPr>
                    <w:t>General Requirements</w:t>
                  </w:r>
                </w:hyperlink>
              </w:p>
            </w:tc>
            <w:tc>
              <w:tcPr>
                <w:tcW w:w="1279" w:type="dxa"/>
                <w:vAlign w:val="center"/>
              </w:tcPr>
              <w:p w14:paraId="7AD8571E" w14:textId="5080158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8930352" w14:textId="74DF7906"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_Ref189127087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24</w:t>
                </w:r>
                <w:r>
                  <w:rPr>
                    <w:rFonts w:ascii="Palatino Linotype" w:hAnsi="Palatino Linotype"/>
                  </w:rPr>
                  <w:fldChar w:fldCharType="end"/>
                </w:r>
              </w:p>
            </w:tc>
          </w:tr>
          <w:tr w:rsidR="00D61E17" w:rsidRPr="0020459F" w14:paraId="1286BF13" w14:textId="77777777" w:rsidTr="00F149D8">
            <w:trPr>
              <w:trHeight w:val="340"/>
              <w:jc w:val="center"/>
            </w:trPr>
            <w:tc>
              <w:tcPr>
                <w:tcW w:w="1260" w:type="dxa"/>
                <w:vAlign w:val="center"/>
              </w:tcPr>
              <w:p w14:paraId="03645E67" w14:textId="6C66DBAC" w:rsidR="00D61E17" w:rsidRPr="0020459F" w:rsidRDefault="00D61E17" w:rsidP="006501B1">
                <w:pPr>
                  <w:pStyle w:val="BodyText"/>
                  <w:jc w:val="center"/>
                  <w:rPr>
                    <w:rFonts w:ascii="Palatino Linotype" w:hAnsi="Palatino Linotype"/>
                  </w:rPr>
                </w:pPr>
                <w:r w:rsidRPr="0020459F">
                  <w:rPr>
                    <w:rFonts w:ascii="Palatino Linotype" w:hAnsi="Palatino Linotype"/>
                  </w:rPr>
                  <w:t>4.1</w:t>
                </w:r>
              </w:p>
            </w:tc>
            <w:tc>
              <w:tcPr>
                <w:tcW w:w="1125" w:type="dxa"/>
                <w:vAlign w:val="center"/>
              </w:tcPr>
              <w:p w14:paraId="3C863A5C" w14:textId="2AF27409" w:rsidR="00D61E17" w:rsidRPr="0020459F" w:rsidRDefault="00D61E17" w:rsidP="006501B1">
                <w:pPr>
                  <w:pStyle w:val="BodyText"/>
                  <w:jc w:val="center"/>
                  <w:rPr>
                    <w:rFonts w:ascii="Palatino Linotype" w:hAnsi="Palatino Linotype"/>
                  </w:rPr>
                </w:pPr>
                <w:r w:rsidRPr="0020459F">
                  <w:rPr>
                    <w:rFonts w:ascii="Palatino Linotype" w:hAnsi="Palatino Linotype"/>
                  </w:rPr>
                  <w:t>4.1</w:t>
                </w:r>
              </w:p>
            </w:tc>
            <w:tc>
              <w:tcPr>
                <w:tcW w:w="4536" w:type="dxa"/>
                <w:vAlign w:val="center"/>
              </w:tcPr>
              <w:p w14:paraId="0479A3F5" w14:textId="5BCCAFFC" w:rsidR="00D61E17" w:rsidRPr="006B514C" w:rsidRDefault="00D61E17" w:rsidP="006501B1">
                <w:pPr>
                  <w:pStyle w:val="BodyText"/>
                  <w:jc w:val="center"/>
                  <w:rPr>
                    <w:rFonts w:ascii="Palatino Linotype" w:hAnsi="Palatino Linotype"/>
                    <w:color w:val="000000" w:themeColor="text1"/>
                  </w:rPr>
                </w:pPr>
                <w:hyperlink w:anchor="4.1_Impartiality_" w:history="1">
                  <w:r w:rsidRPr="006B514C">
                    <w:rPr>
                      <w:rStyle w:val="Hyperlink"/>
                      <w:rFonts w:ascii="Palatino Linotype" w:hAnsi="Palatino Linotype"/>
                      <w:color w:val="000000" w:themeColor="text1"/>
                      <w:u w:val="none"/>
                    </w:rPr>
                    <w:t>Impartiality</w:t>
                  </w:r>
                </w:hyperlink>
              </w:p>
            </w:tc>
            <w:tc>
              <w:tcPr>
                <w:tcW w:w="1279" w:type="dxa"/>
                <w:vAlign w:val="center"/>
              </w:tcPr>
              <w:p w14:paraId="49939AE3" w14:textId="0861A8FA"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EA9C8BD" w14:textId="05117C0C"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_Ref189127140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24</w:t>
                </w:r>
                <w:r>
                  <w:rPr>
                    <w:rFonts w:ascii="Palatino Linotype" w:hAnsi="Palatino Linotype"/>
                  </w:rPr>
                  <w:fldChar w:fldCharType="end"/>
                </w:r>
              </w:p>
            </w:tc>
          </w:tr>
          <w:tr w:rsidR="00D61E17" w:rsidRPr="0020459F" w14:paraId="6CF9FC70" w14:textId="77777777" w:rsidTr="00F149D8">
            <w:trPr>
              <w:trHeight w:val="340"/>
              <w:jc w:val="center"/>
            </w:trPr>
            <w:tc>
              <w:tcPr>
                <w:tcW w:w="1260" w:type="dxa"/>
                <w:vAlign w:val="center"/>
              </w:tcPr>
              <w:p w14:paraId="565CE928" w14:textId="4934E262" w:rsidR="00D61E17" w:rsidRPr="0020459F" w:rsidRDefault="00D61E17" w:rsidP="006501B1">
                <w:pPr>
                  <w:pStyle w:val="BodyText"/>
                  <w:jc w:val="center"/>
                  <w:rPr>
                    <w:rFonts w:ascii="Palatino Linotype" w:hAnsi="Palatino Linotype"/>
                  </w:rPr>
                </w:pPr>
                <w:r w:rsidRPr="0020459F">
                  <w:rPr>
                    <w:rFonts w:ascii="Palatino Linotype" w:hAnsi="Palatino Linotype"/>
                  </w:rPr>
                  <w:t>4.2</w:t>
                </w:r>
              </w:p>
            </w:tc>
            <w:tc>
              <w:tcPr>
                <w:tcW w:w="1125" w:type="dxa"/>
                <w:vAlign w:val="center"/>
              </w:tcPr>
              <w:p w14:paraId="456998A5" w14:textId="2F41074D" w:rsidR="00D61E17" w:rsidRPr="0020459F" w:rsidRDefault="00D61E17" w:rsidP="006501B1">
                <w:pPr>
                  <w:pStyle w:val="BodyText"/>
                  <w:jc w:val="center"/>
                  <w:rPr>
                    <w:rFonts w:ascii="Palatino Linotype" w:hAnsi="Palatino Linotype"/>
                  </w:rPr>
                </w:pPr>
                <w:r w:rsidRPr="0020459F">
                  <w:rPr>
                    <w:rFonts w:ascii="Palatino Linotype" w:hAnsi="Palatino Linotype"/>
                  </w:rPr>
                  <w:t>4.2</w:t>
                </w:r>
              </w:p>
            </w:tc>
            <w:tc>
              <w:tcPr>
                <w:tcW w:w="4536" w:type="dxa"/>
                <w:vAlign w:val="center"/>
              </w:tcPr>
              <w:p w14:paraId="7F11C81B" w14:textId="6B3F47DA" w:rsidR="00D61E17" w:rsidRPr="006B514C" w:rsidRDefault="00D61E17" w:rsidP="006501B1">
                <w:pPr>
                  <w:pStyle w:val="BodyText"/>
                  <w:jc w:val="center"/>
                  <w:rPr>
                    <w:rFonts w:ascii="Palatino Linotype" w:hAnsi="Palatino Linotype"/>
                    <w:color w:val="000000" w:themeColor="text1"/>
                  </w:rPr>
                </w:pPr>
                <w:hyperlink w:anchor="_Confidentiality" w:history="1">
                  <w:r w:rsidRPr="006B514C">
                    <w:rPr>
                      <w:rStyle w:val="Hyperlink"/>
                      <w:rFonts w:ascii="Palatino Linotype" w:hAnsi="Palatino Linotype"/>
                      <w:color w:val="000000" w:themeColor="text1"/>
                      <w:u w:val="none"/>
                    </w:rPr>
                    <w:t>Confidentiality</w:t>
                  </w:r>
                </w:hyperlink>
              </w:p>
            </w:tc>
            <w:tc>
              <w:tcPr>
                <w:tcW w:w="1279" w:type="dxa"/>
                <w:vAlign w:val="center"/>
              </w:tcPr>
              <w:p w14:paraId="6836AFAA" w14:textId="3D1F519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4FDF057" w14:textId="7C35920F"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_Ref189127146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24</w:t>
                </w:r>
                <w:r>
                  <w:rPr>
                    <w:rFonts w:ascii="Palatino Linotype" w:hAnsi="Palatino Linotype"/>
                  </w:rPr>
                  <w:fldChar w:fldCharType="end"/>
                </w:r>
              </w:p>
            </w:tc>
          </w:tr>
          <w:tr w:rsidR="00D61E17" w:rsidRPr="0020459F" w14:paraId="5F03F654" w14:textId="77777777" w:rsidTr="00F149D8">
            <w:trPr>
              <w:trHeight w:val="340"/>
              <w:jc w:val="center"/>
            </w:trPr>
            <w:tc>
              <w:tcPr>
                <w:tcW w:w="1260" w:type="dxa"/>
                <w:vAlign w:val="center"/>
              </w:tcPr>
              <w:p w14:paraId="4D5655CA" w14:textId="26C9497C" w:rsidR="00D61E17" w:rsidRPr="0020459F" w:rsidRDefault="00D61E17" w:rsidP="006501B1">
                <w:pPr>
                  <w:pStyle w:val="BodyText"/>
                  <w:jc w:val="center"/>
                  <w:rPr>
                    <w:rFonts w:ascii="Palatino Linotype" w:hAnsi="Palatino Linotype"/>
                  </w:rPr>
                </w:pPr>
                <w:r w:rsidRPr="0020459F">
                  <w:rPr>
                    <w:rFonts w:ascii="Palatino Linotype" w:hAnsi="Palatino Linotype"/>
                  </w:rPr>
                  <w:t>4.2.1</w:t>
                </w:r>
              </w:p>
            </w:tc>
            <w:tc>
              <w:tcPr>
                <w:tcW w:w="1125" w:type="dxa"/>
                <w:vAlign w:val="center"/>
              </w:tcPr>
              <w:p w14:paraId="0425FF07" w14:textId="7BFA89E5" w:rsidR="00D61E17" w:rsidRPr="0020459F" w:rsidRDefault="00D61E17" w:rsidP="006501B1">
                <w:pPr>
                  <w:pStyle w:val="BodyText"/>
                  <w:jc w:val="center"/>
                  <w:rPr>
                    <w:rFonts w:ascii="Palatino Linotype" w:hAnsi="Palatino Linotype"/>
                  </w:rPr>
                </w:pPr>
                <w:r w:rsidRPr="0020459F">
                  <w:rPr>
                    <w:rFonts w:ascii="Palatino Linotype" w:hAnsi="Palatino Linotype"/>
                  </w:rPr>
                  <w:t>4.2.1</w:t>
                </w:r>
              </w:p>
            </w:tc>
            <w:tc>
              <w:tcPr>
                <w:tcW w:w="4536" w:type="dxa"/>
                <w:vAlign w:val="center"/>
              </w:tcPr>
              <w:p w14:paraId="40B55E73" w14:textId="11149CAF" w:rsidR="00D61E17" w:rsidRPr="006B514C" w:rsidRDefault="00D61E17" w:rsidP="006501B1">
                <w:pPr>
                  <w:pStyle w:val="BodyText"/>
                  <w:jc w:val="center"/>
                  <w:rPr>
                    <w:rFonts w:ascii="Palatino Linotype" w:hAnsi="Palatino Linotype"/>
                    <w:color w:val="000000" w:themeColor="text1"/>
                  </w:rPr>
                </w:pPr>
                <w:hyperlink w:anchor="_Management_of_Information" w:history="1">
                  <w:r w:rsidRPr="006B514C">
                    <w:rPr>
                      <w:rStyle w:val="Hyperlink"/>
                      <w:rFonts w:ascii="Palatino Linotype" w:hAnsi="Palatino Linotype"/>
                      <w:color w:val="000000" w:themeColor="text1"/>
                      <w:u w:val="none"/>
                    </w:rPr>
                    <w:t>Management of Patient Information</w:t>
                  </w:r>
                </w:hyperlink>
              </w:p>
            </w:tc>
            <w:tc>
              <w:tcPr>
                <w:tcW w:w="1279" w:type="dxa"/>
                <w:vAlign w:val="center"/>
              </w:tcPr>
              <w:p w14:paraId="08F53061" w14:textId="00C1C9A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14DC178" w14:textId="33CF3E3F"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_Ref189127152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24</w:t>
                </w:r>
                <w:r>
                  <w:rPr>
                    <w:rFonts w:ascii="Palatino Linotype" w:hAnsi="Palatino Linotype"/>
                  </w:rPr>
                  <w:fldChar w:fldCharType="end"/>
                </w:r>
              </w:p>
            </w:tc>
          </w:tr>
          <w:tr w:rsidR="00D61E17" w:rsidRPr="0020459F" w14:paraId="1014CCFE" w14:textId="77777777" w:rsidTr="00F149D8">
            <w:trPr>
              <w:trHeight w:val="340"/>
              <w:jc w:val="center"/>
            </w:trPr>
            <w:tc>
              <w:tcPr>
                <w:tcW w:w="1260" w:type="dxa"/>
                <w:vAlign w:val="center"/>
              </w:tcPr>
              <w:p w14:paraId="360DD746" w14:textId="1314D95D"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4</w:t>
                </w:r>
                <w:r w:rsidRPr="0020459F">
                  <w:rPr>
                    <w:rFonts w:ascii="Palatino Linotype" w:hAnsi="Palatino Linotype"/>
                  </w:rPr>
                  <w:t>.2.2</w:t>
                </w:r>
              </w:p>
            </w:tc>
            <w:tc>
              <w:tcPr>
                <w:tcW w:w="1125" w:type="dxa"/>
                <w:vAlign w:val="center"/>
              </w:tcPr>
              <w:p w14:paraId="4C085B57" w14:textId="50942570"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4</w:t>
                </w:r>
                <w:r w:rsidRPr="0020459F">
                  <w:rPr>
                    <w:rFonts w:ascii="Palatino Linotype" w:hAnsi="Palatino Linotype"/>
                  </w:rPr>
                  <w:t>.2.2</w:t>
                </w:r>
              </w:p>
            </w:tc>
            <w:tc>
              <w:tcPr>
                <w:tcW w:w="4536" w:type="dxa"/>
                <w:vAlign w:val="center"/>
              </w:tcPr>
              <w:p w14:paraId="77A4FA4F" w14:textId="022D8D55" w:rsidR="00D61E17" w:rsidRPr="006B514C" w:rsidRDefault="00D61E17" w:rsidP="006501B1">
                <w:pPr>
                  <w:pStyle w:val="BodyText"/>
                  <w:jc w:val="center"/>
                  <w:rPr>
                    <w:rFonts w:ascii="Palatino Linotype" w:hAnsi="Palatino Linotype"/>
                    <w:color w:val="000000" w:themeColor="text1"/>
                  </w:rPr>
                </w:pPr>
                <w:hyperlink w:anchor="_Release_of_Information" w:history="1">
                  <w:r w:rsidRPr="006B514C">
                    <w:rPr>
                      <w:rStyle w:val="Hyperlink"/>
                      <w:rFonts w:ascii="Palatino Linotype" w:hAnsi="Palatino Linotype"/>
                      <w:color w:val="000000" w:themeColor="text1"/>
                      <w:u w:val="none"/>
                    </w:rPr>
                    <w:t>Release of Information</w:t>
                  </w:r>
                </w:hyperlink>
              </w:p>
            </w:tc>
            <w:tc>
              <w:tcPr>
                <w:tcW w:w="1279" w:type="dxa"/>
                <w:vAlign w:val="center"/>
              </w:tcPr>
              <w:p w14:paraId="0F23A383" w14:textId="54F8622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54480F9" w14:textId="303CF272" w:rsidR="00D61E17" w:rsidRPr="0020459F" w:rsidRDefault="005B536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_Ref189127157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25</w:t>
                </w:r>
                <w:r>
                  <w:rPr>
                    <w:rFonts w:ascii="Palatino Linotype" w:hAnsi="Palatino Linotype"/>
                    <w:spacing w:val="-10"/>
                  </w:rPr>
                  <w:fldChar w:fldCharType="end"/>
                </w:r>
              </w:p>
            </w:tc>
          </w:tr>
          <w:tr w:rsidR="00D61E17" w:rsidRPr="0020459F" w14:paraId="00F7652C" w14:textId="77777777" w:rsidTr="00F149D8">
            <w:trPr>
              <w:trHeight w:val="340"/>
              <w:jc w:val="center"/>
            </w:trPr>
            <w:tc>
              <w:tcPr>
                <w:tcW w:w="1260" w:type="dxa"/>
                <w:vAlign w:val="center"/>
              </w:tcPr>
              <w:p w14:paraId="1CDFC44E" w14:textId="21E38AEC"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4.2.3</w:t>
                </w:r>
              </w:p>
            </w:tc>
            <w:tc>
              <w:tcPr>
                <w:tcW w:w="1125" w:type="dxa"/>
                <w:vAlign w:val="center"/>
              </w:tcPr>
              <w:p w14:paraId="4F7A944A" w14:textId="04C2DEEE"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4.2.3</w:t>
                </w:r>
              </w:p>
            </w:tc>
            <w:tc>
              <w:tcPr>
                <w:tcW w:w="4536" w:type="dxa"/>
                <w:vAlign w:val="center"/>
              </w:tcPr>
              <w:p w14:paraId="2C97BE50" w14:textId="55D8FEDA" w:rsidR="00D61E17" w:rsidRPr="006B514C" w:rsidRDefault="00D61E17" w:rsidP="006501B1">
                <w:pPr>
                  <w:pStyle w:val="BodyText"/>
                  <w:jc w:val="center"/>
                  <w:rPr>
                    <w:rFonts w:ascii="Palatino Linotype" w:hAnsi="Palatino Linotype"/>
                    <w:color w:val="000000" w:themeColor="text1"/>
                  </w:rPr>
                </w:pPr>
                <w:hyperlink w:anchor="_Personnel_Responsibility" w:history="1">
                  <w:r w:rsidRPr="006B514C">
                    <w:rPr>
                      <w:rStyle w:val="Hyperlink"/>
                      <w:rFonts w:ascii="Palatino Linotype" w:hAnsi="Palatino Linotype"/>
                      <w:color w:val="000000" w:themeColor="text1"/>
                      <w:u w:val="none"/>
                    </w:rPr>
                    <w:t>Personnel Responsibility</w:t>
                  </w:r>
                </w:hyperlink>
              </w:p>
            </w:tc>
            <w:tc>
              <w:tcPr>
                <w:tcW w:w="1279" w:type="dxa"/>
                <w:vAlign w:val="center"/>
              </w:tcPr>
              <w:p w14:paraId="546CDE53" w14:textId="5B44466C"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F99F921" w14:textId="4EC9F444"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_Ref189127162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25</w:t>
                </w:r>
                <w:r>
                  <w:rPr>
                    <w:rFonts w:ascii="Palatino Linotype" w:hAnsi="Palatino Linotype"/>
                    <w:spacing w:val="-10"/>
                  </w:rPr>
                  <w:fldChar w:fldCharType="end"/>
                </w:r>
              </w:p>
            </w:tc>
          </w:tr>
          <w:tr w:rsidR="00D61E17" w:rsidRPr="0020459F" w14:paraId="409A57B8" w14:textId="77777777" w:rsidTr="00F149D8">
            <w:trPr>
              <w:trHeight w:val="340"/>
              <w:jc w:val="center"/>
            </w:trPr>
            <w:tc>
              <w:tcPr>
                <w:tcW w:w="1260" w:type="dxa"/>
                <w:vAlign w:val="center"/>
              </w:tcPr>
              <w:p w14:paraId="25EB685F" w14:textId="7EB2487D"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4.3</w:t>
                </w:r>
              </w:p>
            </w:tc>
            <w:tc>
              <w:tcPr>
                <w:tcW w:w="1125" w:type="dxa"/>
                <w:vAlign w:val="center"/>
              </w:tcPr>
              <w:p w14:paraId="530FBE95" w14:textId="1893EE41"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4.3</w:t>
                </w:r>
              </w:p>
            </w:tc>
            <w:tc>
              <w:tcPr>
                <w:tcW w:w="4536" w:type="dxa"/>
                <w:vAlign w:val="center"/>
              </w:tcPr>
              <w:p w14:paraId="1E0F2B34" w14:textId="139456C9" w:rsidR="00D61E17" w:rsidRPr="006B514C" w:rsidRDefault="00D61E17" w:rsidP="006501B1">
                <w:pPr>
                  <w:pStyle w:val="BodyText"/>
                  <w:jc w:val="center"/>
                  <w:rPr>
                    <w:rFonts w:ascii="Palatino Linotype" w:hAnsi="Palatino Linotype"/>
                    <w:color w:val="000000" w:themeColor="text1"/>
                  </w:rPr>
                </w:pPr>
                <w:hyperlink w:anchor="_Requirements_Regarding_Patients" w:history="1">
                  <w:r w:rsidRPr="006B514C">
                    <w:rPr>
                      <w:rStyle w:val="Hyperlink"/>
                      <w:rFonts w:ascii="Palatino Linotype" w:hAnsi="Palatino Linotype"/>
                      <w:color w:val="000000" w:themeColor="text1"/>
                      <w:u w:val="none"/>
                    </w:rPr>
                    <w:t>Requirements Regarding Patients</w:t>
                  </w:r>
                </w:hyperlink>
              </w:p>
            </w:tc>
            <w:tc>
              <w:tcPr>
                <w:tcW w:w="1279" w:type="dxa"/>
                <w:vAlign w:val="center"/>
              </w:tcPr>
              <w:p w14:paraId="46F931E6" w14:textId="5F31C87D"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0FC0D62" w14:textId="5EC806A4"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_Ref189127179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26</w:t>
                </w:r>
                <w:r>
                  <w:rPr>
                    <w:rFonts w:ascii="Palatino Linotype" w:hAnsi="Palatino Linotype"/>
                    <w:spacing w:val="-10"/>
                  </w:rPr>
                  <w:fldChar w:fldCharType="end"/>
                </w:r>
              </w:p>
            </w:tc>
          </w:tr>
          <w:tr w:rsidR="00D61E17" w:rsidRPr="0020459F" w14:paraId="322EA874" w14:textId="77777777" w:rsidTr="00F149D8">
            <w:trPr>
              <w:trHeight w:val="340"/>
              <w:jc w:val="center"/>
            </w:trPr>
            <w:tc>
              <w:tcPr>
                <w:tcW w:w="1260" w:type="dxa"/>
                <w:vAlign w:val="center"/>
              </w:tcPr>
              <w:p w14:paraId="101ABD3D" w14:textId="0D4C1EF9"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5.0</w:t>
                </w:r>
              </w:p>
            </w:tc>
            <w:tc>
              <w:tcPr>
                <w:tcW w:w="1125" w:type="dxa"/>
                <w:vAlign w:val="center"/>
              </w:tcPr>
              <w:p w14:paraId="6CDA8DF9" w14:textId="3C4CF480"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5.0</w:t>
                </w:r>
              </w:p>
            </w:tc>
            <w:tc>
              <w:tcPr>
                <w:tcW w:w="4536" w:type="dxa"/>
                <w:vAlign w:val="center"/>
              </w:tcPr>
              <w:p w14:paraId="178567DF" w14:textId="1EF53585" w:rsidR="00D61E17" w:rsidRPr="006B514C" w:rsidRDefault="00D61E17" w:rsidP="006501B1">
                <w:pPr>
                  <w:pStyle w:val="BodyText"/>
                  <w:jc w:val="center"/>
                  <w:rPr>
                    <w:rFonts w:ascii="Palatino Linotype" w:hAnsi="Palatino Linotype"/>
                    <w:color w:val="000000" w:themeColor="text1"/>
                  </w:rPr>
                </w:pPr>
                <w:hyperlink w:anchor="_Structural_&amp;_Governance" w:history="1">
                  <w:r w:rsidRPr="006B514C">
                    <w:rPr>
                      <w:rStyle w:val="Hyperlink"/>
                      <w:rFonts w:ascii="Palatino Linotype" w:hAnsi="Palatino Linotype"/>
                      <w:color w:val="000000" w:themeColor="text1"/>
                      <w:u w:val="none"/>
                    </w:rPr>
                    <w:t>Structural &amp; Governance Requirements</w:t>
                  </w:r>
                </w:hyperlink>
              </w:p>
            </w:tc>
            <w:tc>
              <w:tcPr>
                <w:tcW w:w="1279" w:type="dxa"/>
                <w:vAlign w:val="center"/>
              </w:tcPr>
              <w:p w14:paraId="73EE8464" w14:textId="6806FF1C"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059DAE1" w14:textId="1B54DBE5"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_Ref189127185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27</w:t>
                </w:r>
                <w:r>
                  <w:rPr>
                    <w:rFonts w:ascii="Palatino Linotype" w:hAnsi="Palatino Linotype"/>
                    <w:spacing w:val="-10"/>
                  </w:rPr>
                  <w:fldChar w:fldCharType="end"/>
                </w:r>
              </w:p>
            </w:tc>
          </w:tr>
          <w:tr w:rsidR="00D61E17" w:rsidRPr="0020459F" w14:paraId="55DA353E"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5A13851" w14:textId="3B115EE2"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5.1</w:t>
                </w:r>
              </w:p>
            </w:tc>
            <w:tc>
              <w:tcPr>
                <w:tcW w:w="1125" w:type="dxa"/>
                <w:tcBorders>
                  <w:top w:val="single" w:sz="4" w:space="0" w:color="000000"/>
                  <w:left w:val="single" w:sz="4" w:space="0" w:color="000000"/>
                  <w:bottom w:val="single" w:sz="4" w:space="0" w:color="000000"/>
                  <w:right w:val="single" w:sz="4" w:space="0" w:color="000000"/>
                </w:tcBorders>
                <w:vAlign w:val="center"/>
              </w:tcPr>
              <w:p w14:paraId="44FA8226" w14:textId="2471D567"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5.1</w:t>
                </w:r>
              </w:p>
            </w:tc>
            <w:tc>
              <w:tcPr>
                <w:tcW w:w="4536" w:type="dxa"/>
                <w:tcBorders>
                  <w:top w:val="single" w:sz="4" w:space="0" w:color="000000"/>
                  <w:left w:val="single" w:sz="4" w:space="0" w:color="000000"/>
                  <w:bottom w:val="single" w:sz="4" w:space="0" w:color="000000"/>
                  <w:right w:val="single" w:sz="4" w:space="0" w:color="000000"/>
                </w:tcBorders>
                <w:vAlign w:val="center"/>
              </w:tcPr>
              <w:p w14:paraId="595FB5E8" w14:textId="4709BC85" w:rsidR="00D61E17" w:rsidRPr="006B514C" w:rsidRDefault="00D61E17" w:rsidP="006501B1">
                <w:pPr>
                  <w:pStyle w:val="BodyText"/>
                  <w:jc w:val="center"/>
                  <w:rPr>
                    <w:rFonts w:ascii="Palatino Linotype" w:hAnsi="Palatino Linotype"/>
                    <w:color w:val="000000" w:themeColor="text1"/>
                  </w:rPr>
                </w:pPr>
                <w:hyperlink w:anchor="_Legal_entity" w:history="1">
                  <w:r w:rsidRPr="006B514C">
                    <w:rPr>
                      <w:rStyle w:val="Hyperlink"/>
                      <w:rFonts w:ascii="Palatino Linotype" w:hAnsi="Palatino Linotype"/>
                      <w:color w:val="000000" w:themeColor="text1"/>
                      <w:u w:val="none"/>
                    </w:rPr>
                    <w:t>Legal Entity</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47D277C6" w14:textId="348A949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7049AF62" w14:textId="76867443"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_Ref189127190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27</w:t>
                </w:r>
                <w:r>
                  <w:rPr>
                    <w:rFonts w:ascii="Palatino Linotype" w:hAnsi="Palatino Linotype"/>
                    <w:spacing w:val="-10"/>
                  </w:rPr>
                  <w:fldChar w:fldCharType="end"/>
                </w:r>
              </w:p>
            </w:tc>
          </w:tr>
          <w:tr w:rsidR="00D61E17" w:rsidRPr="0020459F" w14:paraId="5E2AD3DB"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0AF2606D" w14:textId="3A4671A6"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w:t>
                </w:r>
              </w:p>
            </w:tc>
            <w:tc>
              <w:tcPr>
                <w:tcW w:w="1125" w:type="dxa"/>
                <w:tcBorders>
                  <w:top w:val="single" w:sz="4" w:space="0" w:color="000000"/>
                  <w:left w:val="single" w:sz="4" w:space="0" w:color="000000"/>
                  <w:bottom w:val="single" w:sz="4" w:space="0" w:color="000000"/>
                  <w:right w:val="single" w:sz="4" w:space="0" w:color="000000"/>
                </w:tcBorders>
                <w:vAlign w:val="center"/>
              </w:tcPr>
              <w:p w14:paraId="0F69F943" w14:textId="3B82CA24"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w:t>
                </w:r>
              </w:p>
            </w:tc>
            <w:tc>
              <w:tcPr>
                <w:tcW w:w="4536" w:type="dxa"/>
                <w:tcBorders>
                  <w:top w:val="single" w:sz="4" w:space="0" w:color="000000"/>
                  <w:left w:val="single" w:sz="4" w:space="0" w:color="000000"/>
                  <w:bottom w:val="single" w:sz="4" w:space="0" w:color="000000"/>
                  <w:right w:val="single" w:sz="4" w:space="0" w:color="000000"/>
                </w:tcBorders>
                <w:vAlign w:val="center"/>
              </w:tcPr>
              <w:p w14:paraId="6F8C33A3" w14:textId="266D7A00" w:rsidR="00D61E17" w:rsidRPr="006B514C" w:rsidRDefault="00D61E17" w:rsidP="006501B1">
                <w:pPr>
                  <w:pStyle w:val="BodyText"/>
                  <w:jc w:val="center"/>
                  <w:rPr>
                    <w:rFonts w:ascii="Palatino Linotype" w:hAnsi="Palatino Linotype"/>
                    <w:color w:val="000000" w:themeColor="text1"/>
                  </w:rPr>
                </w:pPr>
                <w:hyperlink w:anchor="_Laboratory_Director" w:history="1">
                  <w:r w:rsidRPr="006B514C">
                    <w:rPr>
                      <w:rStyle w:val="Hyperlink"/>
                      <w:rFonts w:ascii="Palatino Linotype" w:hAnsi="Palatino Linotype"/>
                      <w:color w:val="000000" w:themeColor="text1"/>
                      <w:u w:val="none"/>
                    </w:rPr>
                    <w:t>Laboratory Director</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70A5EC2C" w14:textId="2524C58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8624CD8" w14:textId="3E81AD0A"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_Ref189127195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27</w:t>
                </w:r>
                <w:r>
                  <w:rPr>
                    <w:rFonts w:ascii="Palatino Linotype" w:hAnsi="Palatino Linotype"/>
                    <w:spacing w:val="-10"/>
                  </w:rPr>
                  <w:fldChar w:fldCharType="end"/>
                </w:r>
              </w:p>
            </w:tc>
          </w:tr>
          <w:tr w:rsidR="00D61E17" w:rsidRPr="0020459F" w14:paraId="3BC51268"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2F3961EB" w14:textId="315533D0"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5.2.1</w:t>
                </w:r>
              </w:p>
            </w:tc>
            <w:tc>
              <w:tcPr>
                <w:tcW w:w="1125" w:type="dxa"/>
                <w:tcBorders>
                  <w:top w:val="single" w:sz="4" w:space="0" w:color="000000"/>
                  <w:left w:val="single" w:sz="4" w:space="0" w:color="000000"/>
                  <w:bottom w:val="single" w:sz="4" w:space="0" w:color="000000"/>
                  <w:right w:val="single" w:sz="4" w:space="0" w:color="000000"/>
                </w:tcBorders>
                <w:vAlign w:val="center"/>
              </w:tcPr>
              <w:p w14:paraId="476E3868" w14:textId="43D0B9EE"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5.2.1</w:t>
                </w:r>
              </w:p>
            </w:tc>
            <w:tc>
              <w:tcPr>
                <w:tcW w:w="4536" w:type="dxa"/>
                <w:tcBorders>
                  <w:top w:val="single" w:sz="4" w:space="0" w:color="000000"/>
                  <w:left w:val="single" w:sz="4" w:space="0" w:color="000000"/>
                  <w:bottom w:val="single" w:sz="4" w:space="0" w:color="000000"/>
                  <w:right w:val="single" w:sz="4" w:space="0" w:color="000000"/>
                </w:tcBorders>
                <w:vAlign w:val="center"/>
              </w:tcPr>
              <w:p w14:paraId="6A76C4EC" w14:textId="785A8482" w:rsidR="00D61E17" w:rsidRPr="006B514C" w:rsidRDefault="00D61E17" w:rsidP="006501B1">
                <w:pPr>
                  <w:pStyle w:val="BodyText"/>
                  <w:jc w:val="center"/>
                  <w:rPr>
                    <w:rFonts w:ascii="Palatino Linotype" w:hAnsi="Palatino Linotype"/>
                    <w:color w:val="000000" w:themeColor="text1"/>
                  </w:rPr>
                </w:pPr>
                <w:hyperlink w:anchor="_Laboratory_Director_Competence" w:history="1">
                  <w:r w:rsidRPr="006B514C">
                    <w:rPr>
                      <w:rStyle w:val="Hyperlink"/>
                      <w:rFonts w:ascii="Palatino Linotype" w:hAnsi="Palatino Linotype"/>
                      <w:color w:val="000000" w:themeColor="text1"/>
                      <w:u w:val="none"/>
                    </w:rPr>
                    <w:t>Laboratory Director Competence</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96D751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731C7A7" w14:textId="70BF6409"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_Ref189127201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27</w:t>
                </w:r>
                <w:r>
                  <w:rPr>
                    <w:rFonts w:ascii="Palatino Linotype" w:hAnsi="Palatino Linotype"/>
                    <w:spacing w:val="-10"/>
                  </w:rPr>
                  <w:fldChar w:fldCharType="end"/>
                </w:r>
              </w:p>
            </w:tc>
          </w:tr>
          <w:tr w:rsidR="00D61E17" w:rsidRPr="0020459F" w14:paraId="57D07446"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25FF73A" w14:textId="2CB16F42"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5.2.2</w:t>
                </w:r>
              </w:p>
            </w:tc>
            <w:tc>
              <w:tcPr>
                <w:tcW w:w="1125" w:type="dxa"/>
                <w:tcBorders>
                  <w:top w:val="single" w:sz="4" w:space="0" w:color="000000"/>
                  <w:left w:val="single" w:sz="4" w:space="0" w:color="000000"/>
                  <w:bottom w:val="single" w:sz="4" w:space="0" w:color="000000"/>
                  <w:right w:val="single" w:sz="4" w:space="0" w:color="000000"/>
                </w:tcBorders>
                <w:vAlign w:val="center"/>
              </w:tcPr>
              <w:p w14:paraId="069C1E93" w14:textId="3979A751"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5.2.2</w:t>
                </w:r>
              </w:p>
            </w:tc>
            <w:tc>
              <w:tcPr>
                <w:tcW w:w="4536" w:type="dxa"/>
                <w:tcBorders>
                  <w:top w:val="single" w:sz="4" w:space="0" w:color="000000"/>
                  <w:left w:val="single" w:sz="4" w:space="0" w:color="000000"/>
                  <w:bottom w:val="single" w:sz="4" w:space="0" w:color="000000"/>
                  <w:right w:val="single" w:sz="4" w:space="0" w:color="000000"/>
                </w:tcBorders>
                <w:vAlign w:val="center"/>
              </w:tcPr>
              <w:p w14:paraId="2E4DB137" w14:textId="551F64E7" w:rsidR="00D61E17" w:rsidRPr="006B514C" w:rsidRDefault="00D61E17" w:rsidP="006501B1">
                <w:pPr>
                  <w:pStyle w:val="BodyText"/>
                  <w:jc w:val="center"/>
                  <w:rPr>
                    <w:rFonts w:ascii="Palatino Linotype" w:hAnsi="Palatino Linotype"/>
                    <w:color w:val="000000" w:themeColor="text1"/>
                  </w:rPr>
                </w:pPr>
                <w:hyperlink w:anchor="_Laboratory_Director_Responsibilitie" w:history="1">
                  <w:r w:rsidRPr="006B514C">
                    <w:rPr>
                      <w:rStyle w:val="Hyperlink"/>
                      <w:rFonts w:ascii="Palatino Linotype" w:hAnsi="Palatino Linotype"/>
                      <w:color w:val="000000" w:themeColor="text1"/>
                      <w:u w:val="none"/>
                    </w:rPr>
                    <w:t>Laboratory Director Responsibilities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75944D37"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556326B3" w14:textId="7F06B3BD"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_Ref189127206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28</w:t>
                </w:r>
                <w:r>
                  <w:rPr>
                    <w:rFonts w:ascii="Palatino Linotype" w:hAnsi="Palatino Linotype"/>
                    <w:spacing w:val="-10"/>
                  </w:rPr>
                  <w:fldChar w:fldCharType="end"/>
                </w:r>
              </w:p>
            </w:tc>
          </w:tr>
          <w:tr w:rsidR="00D61E17" w:rsidRPr="0020459F" w14:paraId="1483AA8A"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30973B3" w14:textId="2E05EF66"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lastRenderedPageBreak/>
                  <w:t>5.2.3</w:t>
                </w:r>
              </w:p>
            </w:tc>
            <w:tc>
              <w:tcPr>
                <w:tcW w:w="1125" w:type="dxa"/>
                <w:tcBorders>
                  <w:top w:val="single" w:sz="4" w:space="0" w:color="000000"/>
                  <w:left w:val="single" w:sz="4" w:space="0" w:color="000000"/>
                  <w:bottom w:val="single" w:sz="4" w:space="0" w:color="000000"/>
                  <w:right w:val="single" w:sz="4" w:space="0" w:color="000000"/>
                </w:tcBorders>
                <w:vAlign w:val="center"/>
              </w:tcPr>
              <w:p w14:paraId="4CA884CD" w14:textId="0B14AFB0"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5.2.3</w:t>
                </w:r>
              </w:p>
            </w:tc>
            <w:tc>
              <w:tcPr>
                <w:tcW w:w="4536" w:type="dxa"/>
                <w:tcBorders>
                  <w:top w:val="single" w:sz="4" w:space="0" w:color="000000"/>
                  <w:left w:val="single" w:sz="4" w:space="0" w:color="000000"/>
                  <w:bottom w:val="single" w:sz="4" w:space="0" w:color="000000"/>
                  <w:right w:val="single" w:sz="4" w:space="0" w:color="000000"/>
                </w:tcBorders>
                <w:vAlign w:val="center"/>
              </w:tcPr>
              <w:p w14:paraId="77FB802A" w14:textId="738175F6" w:rsidR="00D61E17" w:rsidRPr="006B514C" w:rsidRDefault="00D61E17" w:rsidP="006501B1">
                <w:pPr>
                  <w:pStyle w:val="BodyText"/>
                  <w:jc w:val="center"/>
                  <w:rPr>
                    <w:rFonts w:ascii="Palatino Linotype" w:hAnsi="Palatino Linotype"/>
                    <w:color w:val="000000" w:themeColor="text1"/>
                  </w:rPr>
                </w:pPr>
                <w:hyperlink w:anchor="_Delegation_of_duties" w:history="1">
                  <w:r w:rsidRPr="006B514C">
                    <w:rPr>
                      <w:rStyle w:val="Hyperlink"/>
                      <w:rFonts w:ascii="Palatino Linotype" w:hAnsi="Palatino Linotype"/>
                      <w:color w:val="000000" w:themeColor="text1"/>
                      <w:u w:val="none"/>
                    </w:rPr>
                    <w:t>Delegation of duties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0670C75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F9C26A7" w14:textId="5630CBC1"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_Ref189127214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28</w:t>
                </w:r>
                <w:r>
                  <w:rPr>
                    <w:rFonts w:ascii="Palatino Linotype" w:hAnsi="Palatino Linotype"/>
                    <w:spacing w:val="-10"/>
                  </w:rPr>
                  <w:fldChar w:fldCharType="end"/>
                </w:r>
              </w:p>
            </w:tc>
          </w:tr>
          <w:tr w:rsidR="00D61E17" w:rsidRPr="0020459F" w14:paraId="70B6EAC1"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A3229C1" w14:textId="63002AFF"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5.3</w:t>
                </w:r>
              </w:p>
            </w:tc>
            <w:tc>
              <w:tcPr>
                <w:tcW w:w="1125" w:type="dxa"/>
                <w:tcBorders>
                  <w:top w:val="single" w:sz="4" w:space="0" w:color="000000"/>
                  <w:left w:val="single" w:sz="4" w:space="0" w:color="000000"/>
                  <w:bottom w:val="single" w:sz="4" w:space="0" w:color="000000"/>
                  <w:right w:val="single" w:sz="4" w:space="0" w:color="000000"/>
                </w:tcBorders>
                <w:vAlign w:val="center"/>
              </w:tcPr>
              <w:p w14:paraId="11789EBE" w14:textId="341E59C4"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5.3</w:t>
                </w:r>
              </w:p>
            </w:tc>
            <w:tc>
              <w:tcPr>
                <w:tcW w:w="4536" w:type="dxa"/>
                <w:tcBorders>
                  <w:top w:val="single" w:sz="4" w:space="0" w:color="000000"/>
                  <w:left w:val="single" w:sz="4" w:space="0" w:color="000000"/>
                  <w:bottom w:val="single" w:sz="4" w:space="0" w:color="000000"/>
                  <w:right w:val="single" w:sz="4" w:space="0" w:color="000000"/>
                </w:tcBorders>
                <w:vAlign w:val="center"/>
              </w:tcPr>
              <w:p w14:paraId="5B6E9964" w14:textId="2AA97BE5" w:rsidR="00D61E17" w:rsidRPr="006B514C" w:rsidRDefault="00D61E17" w:rsidP="006501B1">
                <w:pPr>
                  <w:pStyle w:val="BodyText"/>
                  <w:jc w:val="center"/>
                  <w:rPr>
                    <w:rFonts w:ascii="Palatino Linotype" w:hAnsi="Palatino Linotype"/>
                    <w:color w:val="000000" w:themeColor="text1"/>
                  </w:rPr>
                </w:pPr>
                <w:hyperlink w:anchor="_Laboratory_Activities" w:history="1">
                  <w:r w:rsidRPr="006B514C">
                    <w:rPr>
                      <w:rStyle w:val="Hyperlink"/>
                      <w:rFonts w:ascii="Palatino Linotype" w:hAnsi="Palatino Linotype"/>
                      <w:color w:val="000000" w:themeColor="text1"/>
                      <w:u w:val="none"/>
                    </w:rPr>
                    <w:t>Laboratory Activities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3CFF7E4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309C2151" w14:textId="5822C443"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_Ref189127234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28</w:t>
                </w:r>
                <w:r>
                  <w:rPr>
                    <w:rFonts w:ascii="Palatino Linotype" w:hAnsi="Palatino Linotype"/>
                    <w:spacing w:val="-10"/>
                  </w:rPr>
                  <w:fldChar w:fldCharType="end"/>
                </w:r>
              </w:p>
            </w:tc>
          </w:tr>
          <w:tr w:rsidR="00D61E17" w:rsidRPr="0020459F" w14:paraId="0F363049"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3458CF25" w14:textId="187E5DDE"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5.3.1</w:t>
                </w:r>
              </w:p>
            </w:tc>
            <w:tc>
              <w:tcPr>
                <w:tcW w:w="1125" w:type="dxa"/>
                <w:tcBorders>
                  <w:top w:val="single" w:sz="4" w:space="0" w:color="000000"/>
                  <w:left w:val="single" w:sz="4" w:space="0" w:color="000000"/>
                  <w:bottom w:val="single" w:sz="4" w:space="0" w:color="000000"/>
                  <w:right w:val="single" w:sz="4" w:space="0" w:color="000000"/>
                </w:tcBorders>
                <w:vAlign w:val="center"/>
              </w:tcPr>
              <w:p w14:paraId="4E0FA0F9" w14:textId="34E097AA"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5.3.1</w:t>
                </w:r>
              </w:p>
            </w:tc>
            <w:tc>
              <w:tcPr>
                <w:tcW w:w="4536" w:type="dxa"/>
                <w:tcBorders>
                  <w:top w:val="single" w:sz="4" w:space="0" w:color="000000"/>
                  <w:left w:val="single" w:sz="4" w:space="0" w:color="000000"/>
                  <w:bottom w:val="single" w:sz="4" w:space="0" w:color="000000"/>
                  <w:right w:val="single" w:sz="4" w:space="0" w:color="000000"/>
                </w:tcBorders>
                <w:vAlign w:val="center"/>
              </w:tcPr>
              <w:p w14:paraId="489F44D3" w14:textId="5893A51C" w:rsidR="00D61E17" w:rsidRPr="006B514C" w:rsidRDefault="00D61E17" w:rsidP="006501B1">
                <w:pPr>
                  <w:pStyle w:val="BodyText"/>
                  <w:jc w:val="center"/>
                  <w:rPr>
                    <w:rFonts w:ascii="Palatino Linotype" w:hAnsi="Palatino Linotype"/>
                    <w:color w:val="000000" w:themeColor="text1"/>
                  </w:rPr>
                </w:pPr>
                <w:hyperlink w:anchor="_General" w:history="1">
                  <w:r w:rsidRPr="006B514C">
                    <w:rPr>
                      <w:rStyle w:val="Hyperlink"/>
                      <w:rFonts w:ascii="Palatino Linotype" w:hAnsi="Palatino Linotype"/>
                      <w:color w:val="000000" w:themeColor="text1"/>
                      <w:u w:val="none"/>
                    </w:rPr>
                    <w:t>General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212040B9"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6D5FCC86" w14:textId="74A0B2D5"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_Ref189127239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28</w:t>
                </w:r>
                <w:r>
                  <w:rPr>
                    <w:rFonts w:ascii="Palatino Linotype" w:hAnsi="Palatino Linotype"/>
                    <w:spacing w:val="-10"/>
                  </w:rPr>
                  <w:fldChar w:fldCharType="end"/>
                </w:r>
              </w:p>
            </w:tc>
          </w:tr>
          <w:tr w:rsidR="00D61E17" w:rsidRPr="0020459F" w14:paraId="1CFFAFFD"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2CE720E2" w14:textId="42E3D056"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5.3.2</w:t>
                </w:r>
              </w:p>
            </w:tc>
            <w:tc>
              <w:tcPr>
                <w:tcW w:w="1125" w:type="dxa"/>
                <w:tcBorders>
                  <w:top w:val="single" w:sz="4" w:space="0" w:color="000000"/>
                  <w:left w:val="single" w:sz="4" w:space="0" w:color="000000"/>
                  <w:bottom w:val="single" w:sz="4" w:space="0" w:color="000000"/>
                  <w:right w:val="single" w:sz="4" w:space="0" w:color="000000"/>
                </w:tcBorders>
                <w:vAlign w:val="center"/>
              </w:tcPr>
              <w:p w14:paraId="39E55911" w14:textId="49FBCF82"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5.3.2</w:t>
                </w:r>
              </w:p>
            </w:tc>
            <w:tc>
              <w:tcPr>
                <w:tcW w:w="4536" w:type="dxa"/>
                <w:tcBorders>
                  <w:top w:val="single" w:sz="4" w:space="0" w:color="000000"/>
                  <w:left w:val="single" w:sz="4" w:space="0" w:color="000000"/>
                  <w:bottom w:val="single" w:sz="4" w:space="0" w:color="000000"/>
                  <w:right w:val="single" w:sz="4" w:space="0" w:color="000000"/>
                </w:tcBorders>
                <w:vAlign w:val="center"/>
              </w:tcPr>
              <w:p w14:paraId="2E96A849" w14:textId="2CB31B08" w:rsidR="00D61E17" w:rsidRPr="006B514C" w:rsidRDefault="00D61E17" w:rsidP="006501B1">
                <w:pPr>
                  <w:pStyle w:val="BodyText"/>
                  <w:jc w:val="center"/>
                  <w:rPr>
                    <w:rFonts w:ascii="Palatino Linotype" w:hAnsi="Palatino Linotype"/>
                    <w:color w:val="000000" w:themeColor="text1"/>
                  </w:rPr>
                </w:pPr>
                <w:hyperlink w:anchor="_Conformance_with_requirements" w:history="1">
                  <w:r w:rsidRPr="006B514C">
                    <w:rPr>
                      <w:rStyle w:val="Hyperlink"/>
                      <w:rFonts w:ascii="Palatino Linotype" w:hAnsi="Palatino Linotype"/>
                      <w:color w:val="000000" w:themeColor="text1"/>
                      <w:u w:val="none"/>
                    </w:rPr>
                    <w:t>Conformance with Requirements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4C2BA74"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1D77EE5A" w14:textId="298A5FD7"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_Ref189127248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29</w:t>
                </w:r>
                <w:r>
                  <w:rPr>
                    <w:rFonts w:ascii="Palatino Linotype" w:hAnsi="Palatino Linotype"/>
                    <w:spacing w:val="-10"/>
                  </w:rPr>
                  <w:fldChar w:fldCharType="end"/>
                </w:r>
              </w:p>
            </w:tc>
          </w:tr>
          <w:tr w:rsidR="00D61E17" w:rsidRPr="0020459F" w14:paraId="184856C7"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80F46B8" w14:textId="38BC400B"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5.3.3</w:t>
                </w:r>
              </w:p>
            </w:tc>
            <w:tc>
              <w:tcPr>
                <w:tcW w:w="1125" w:type="dxa"/>
                <w:tcBorders>
                  <w:top w:val="single" w:sz="4" w:space="0" w:color="000000"/>
                  <w:left w:val="single" w:sz="4" w:space="0" w:color="000000"/>
                  <w:bottom w:val="single" w:sz="4" w:space="0" w:color="000000"/>
                  <w:right w:val="single" w:sz="4" w:space="0" w:color="000000"/>
                </w:tcBorders>
                <w:vAlign w:val="center"/>
              </w:tcPr>
              <w:p w14:paraId="1D18B11A" w14:textId="3E7C973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5.3.3</w:t>
                </w:r>
              </w:p>
            </w:tc>
            <w:tc>
              <w:tcPr>
                <w:tcW w:w="4536" w:type="dxa"/>
                <w:tcBorders>
                  <w:top w:val="single" w:sz="4" w:space="0" w:color="000000"/>
                  <w:left w:val="single" w:sz="4" w:space="0" w:color="000000"/>
                  <w:bottom w:val="single" w:sz="4" w:space="0" w:color="000000"/>
                  <w:right w:val="single" w:sz="4" w:space="0" w:color="000000"/>
                </w:tcBorders>
                <w:vAlign w:val="center"/>
              </w:tcPr>
              <w:p w14:paraId="574EE505" w14:textId="62B7D731" w:rsidR="00D61E17" w:rsidRPr="006B514C" w:rsidRDefault="00D61E17" w:rsidP="006501B1">
                <w:pPr>
                  <w:pStyle w:val="BodyText"/>
                  <w:jc w:val="center"/>
                  <w:rPr>
                    <w:rFonts w:ascii="Palatino Linotype" w:hAnsi="Palatino Linotype"/>
                    <w:color w:val="000000" w:themeColor="text1"/>
                  </w:rPr>
                </w:pPr>
                <w:hyperlink w:anchor="_Advisory_Activities" w:history="1">
                  <w:r w:rsidRPr="006B514C">
                    <w:rPr>
                      <w:rStyle w:val="Hyperlink"/>
                      <w:rFonts w:ascii="Palatino Linotype" w:hAnsi="Palatino Linotype"/>
                      <w:color w:val="000000" w:themeColor="text1"/>
                      <w:u w:val="none"/>
                    </w:rPr>
                    <w:t>Advisory Activities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08B4E1F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1E4D587C" w14:textId="4EAA9E71"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_Ref189127258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29</w:t>
                </w:r>
                <w:r>
                  <w:rPr>
                    <w:rFonts w:ascii="Palatino Linotype" w:hAnsi="Palatino Linotype"/>
                    <w:spacing w:val="-10"/>
                  </w:rPr>
                  <w:fldChar w:fldCharType="end"/>
                </w:r>
              </w:p>
            </w:tc>
          </w:tr>
          <w:tr w:rsidR="00D61E17" w:rsidRPr="0020459F" w14:paraId="46458D19"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2A35DFF2" w14:textId="28F1C6CE"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5.4</w:t>
                </w:r>
              </w:p>
            </w:tc>
            <w:tc>
              <w:tcPr>
                <w:tcW w:w="1125" w:type="dxa"/>
                <w:tcBorders>
                  <w:top w:val="single" w:sz="4" w:space="0" w:color="000000"/>
                  <w:left w:val="single" w:sz="4" w:space="0" w:color="000000"/>
                  <w:bottom w:val="single" w:sz="4" w:space="0" w:color="000000"/>
                  <w:right w:val="single" w:sz="4" w:space="0" w:color="000000"/>
                </w:tcBorders>
                <w:vAlign w:val="center"/>
              </w:tcPr>
              <w:p w14:paraId="6FDCFD9C" w14:textId="6066A4A8"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5.4</w:t>
                </w:r>
              </w:p>
            </w:tc>
            <w:tc>
              <w:tcPr>
                <w:tcW w:w="4536" w:type="dxa"/>
                <w:tcBorders>
                  <w:top w:val="single" w:sz="4" w:space="0" w:color="000000"/>
                  <w:left w:val="single" w:sz="4" w:space="0" w:color="000000"/>
                  <w:bottom w:val="single" w:sz="4" w:space="0" w:color="000000"/>
                  <w:right w:val="single" w:sz="4" w:space="0" w:color="000000"/>
                </w:tcBorders>
                <w:vAlign w:val="center"/>
              </w:tcPr>
              <w:p w14:paraId="0BFA3A71" w14:textId="50C64778" w:rsidR="00D61E17" w:rsidRPr="006B514C" w:rsidRDefault="00D61E17" w:rsidP="006501B1">
                <w:pPr>
                  <w:pStyle w:val="BodyText"/>
                  <w:jc w:val="center"/>
                  <w:rPr>
                    <w:rFonts w:ascii="Palatino Linotype" w:hAnsi="Palatino Linotype"/>
                    <w:color w:val="000000" w:themeColor="text1"/>
                  </w:rPr>
                </w:pPr>
                <w:hyperlink w:anchor="_Structure_and_Authority" w:history="1">
                  <w:r w:rsidRPr="006B514C">
                    <w:rPr>
                      <w:rStyle w:val="Hyperlink"/>
                      <w:rFonts w:ascii="Palatino Linotype" w:hAnsi="Palatino Linotype"/>
                      <w:color w:val="000000" w:themeColor="text1"/>
                      <w:u w:val="none"/>
                    </w:rPr>
                    <w:t>Structure and Authority</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19A0C2C4"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475C9825" w14:textId="00C4EA8B"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_Ref189127264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30</w:t>
                </w:r>
                <w:r>
                  <w:rPr>
                    <w:rFonts w:ascii="Palatino Linotype" w:hAnsi="Palatino Linotype"/>
                    <w:spacing w:val="-10"/>
                  </w:rPr>
                  <w:fldChar w:fldCharType="end"/>
                </w:r>
              </w:p>
            </w:tc>
          </w:tr>
          <w:tr w:rsidR="00D61E17" w:rsidRPr="0020459F" w14:paraId="589C1331"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542C0C2" w14:textId="5E649A63"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5.4.1</w:t>
                </w:r>
              </w:p>
            </w:tc>
            <w:tc>
              <w:tcPr>
                <w:tcW w:w="1125" w:type="dxa"/>
                <w:tcBorders>
                  <w:top w:val="single" w:sz="4" w:space="0" w:color="000000"/>
                  <w:left w:val="single" w:sz="4" w:space="0" w:color="000000"/>
                  <w:bottom w:val="single" w:sz="4" w:space="0" w:color="000000"/>
                  <w:right w:val="single" w:sz="4" w:space="0" w:color="000000"/>
                </w:tcBorders>
                <w:vAlign w:val="center"/>
              </w:tcPr>
              <w:p w14:paraId="1CE9DA06" w14:textId="51EC9018"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5.4.1</w:t>
                </w:r>
              </w:p>
            </w:tc>
            <w:tc>
              <w:tcPr>
                <w:tcW w:w="4536" w:type="dxa"/>
                <w:tcBorders>
                  <w:top w:val="single" w:sz="4" w:space="0" w:color="000000"/>
                  <w:left w:val="single" w:sz="4" w:space="0" w:color="000000"/>
                  <w:bottom w:val="single" w:sz="4" w:space="0" w:color="000000"/>
                  <w:right w:val="single" w:sz="4" w:space="0" w:color="000000"/>
                </w:tcBorders>
                <w:vAlign w:val="center"/>
              </w:tcPr>
              <w:p w14:paraId="525DE248" w14:textId="3E8F54C5" w:rsidR="00D61E17" w:rsidRPr="006B514C" w:rsidRDefault="00D61E17" w:rsidP="006501B1">
                <w:pPr>
                  <w:pStyle w:val="BodyText"/>
                  <w:jc w:val="center"/>
                  <w:rPr>
                    <w:rFonts w:ascii="Palatino Linotype" w:hAnsi="Palatino Linotype"/>
                    <w:color w:val="000000" w:themeColor="text1"/>
                  </w:rPr>
                </w:pPr>
                <w:hyperlink w:anchor="_General_1" w:history="1">
                  <w:r w:rsidRPr="006B514C">
                    <w:rPr>
                      <w:rStyle w:val="Hyperlink"/>
                      <w:rFonts w:ascii="Palatino Linotype" w:hAnsi="Palatino Linotype"/>
                      <w:color w:val="000000" w:themeColor="text1"/>
                      <w:u w:val="none"/>
                    </w:rPr>
                    <w:t>General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76BED6A5"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123D66C3" w14:textId="009A2BB6"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_Ref189127271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30</w:t>
                </w:r>
                <w:r>
                  <w:rPr>
                    <w:rFonts w:ascii="Palatino Linotype" w:hAnsi="Palatino Linotype"/>
                    <w:spacing w:val="-10"/>
                  </w:rPr>
                  <w:fldChar w:fldCharType="end"/>
                </w:r>
              </w:p>
            </w:tc>
          </w:tr>
          <w:tr w:rsidR="00D61E17" w:rsidRPr="0020459F" w14:paraId="37013788"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6991C29" w14:textId="5483A1BA"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5.4.2</w:t>
                </w:r>
              </w:p>
            </w:tc>
            <w:tc>
              <w:tcPr>
                <w:tcW w:w="1125" w:type="dxa"/>
                <w:tcBorders>
                  <w:top w:val="single" w:sz="4" w:space="0" w:color="000000"/>
                  <w:left w:val="single" w:sz="4" w:space="0" w:color="000000"/>
                  <w:bottom w:val="single" w:sz="4" w:space="0" w:color="000000"/>
                  <w:right w:val="single" w:sz="4" w:space="0" w:color="000000"/>
                </w:tcBorders>
                <w:vAlign w:val="center"/>
              </w:tcPr>
              <w:p w14:paraId="6ADA372B" w14:textId="7E59CDA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5.4.2</w:t>
                </w:r>
              </w:p>
            </w:tc>
            <w:tc>
              <w:tcPr>
                <w:tcW w:w="4536" w:type="dxa"/>
                <w:tcBorders>
                  <w:top w:val="single" w:sz="4" w:space="0" w:color="000000"/>
                  <w:left w:val="single" w:sz="4" w:space="0" w:color="000000"/>
                  <w:bottom w:val="single" w:sz="4" w:space="0" w:color="000000"/>
                  <w:right w:val="single" w:sz="4" w:space="0" w:color="000000"/>
                </w:tcBorders>
                <w:vAlign w:val="center"/>
              </w:tcPr>
              <w:p w14:paraId="50836A93" w14:textId="3D2F28AE" w:rsidR="00D61E17" w:rsidRPr="006B514C" w:rsidRDefault="00D61E17" w:rsidP="006501B1">
                <w:pPr>
                  <w:pStyle w:val="BodyText"/>
                  <w:jc w:val="center"/>
                  <w:rPr>
                    <w:rFonts w:ascii="Palatino Linotype" w:hAnsi="Palatino Linotype"/>
                    <w:color w:val="000000" w:themeColor="text1"/>
                  </w:rPr>
                </w:pPr>
                <w:hyperlink w:anchor="_Quality_Management" w:history="1">
                  <w:r w:rsidRPr="006B514C">
                    <w:rPr>
                      <w:rStyle w:val="Hyperlink"/>
                      <w:rFonts w:ascii="Palatino Linotype" w:hAnsi="Palatino Linotype"/>
                      <w:color w:val="000000" w:themeColor="text1"/>
                      <w:u w:val="none"/>
                    </w:rPr>
                    <w:t>Quality Management</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5C9C7047"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788C3CB0" w14:textId="44B95FDE"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_Ref189127279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30</w:t>
                </w:r>
                <w:r>
                  <w:rPr>
                    <w:rFonts w:ascii="Palatino Linotype" w:hAnsi="Palatino Linotype"/>
                    <w:spacing w:val="-10"/>
                  </w:rPr>
                  <w:fldChar w:fldCharType="end"/>
                </w:r>
              </w:p>
            </w:tc>
          </w:tr>
          <w:tr w:rsidR="00D61E17" w:rsidRPr="0020459F" w14:paraId="7C4DBA37"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44BC1F2B" w14:textId="58E04DA3"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5.5</w:t>
                </w:r>
              </w:p>
            </w:tc>
            <w:tc>
              <w:tcPr>
                <w:tcW w:w="1125" w:type="dxa"/>
                <w:tcBorders>
                  <w:top w:val="single" w:sz="4" w:space="0" w:color="000000"/>
                  <w:left w:val="single" w:sz="4" w:space="0" w:color="000000"/>
                  <w:bottom w:val="single" w:sz="4" w:space="0" w:color="000000"/>
                  <w:right w:val="single" w:sz="4" w:space="0" w:color="000000"/>
                </w:tcBorders>
                <w:vAlign w:val="center"/>
              </w:tcPr>
              <w:p w14:paraId="00048865" w14:textId="0B571826"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5.5</w:t>
                </w:r>
              </w:p>
            </w:tc>
            <w:tc>
              <w:tcPr>
                <w:tcW w:w="4536" w:type="dxa"/>
                <w:tcBorders>
                  <w:top w:val="single" w:sz="4" w:space="0" w:color="000000"/>
                  <w:left w:val="single" w:sz="4" w:space="0" w:color="000000"/>
                  <w:bottom w:val="single" w:sz="4" w:space="0" w:color="000000"/>
                  <w:right w:val="single" w:sz="4" w:space="0" w:color="000000"/>
                </w:tcBorders>
                <w:vAlign w:val="center"/>
              </w:tcPr>
              <w:p w14:paraId="48F14104" w14:textId="213613EB" w:rsidR="00D61E17" w:rsidRPr="006B514C" w:rsidRDefault="00D61E17" w:rsidP="006501B1">
                <w:pPr>
                  <w:pStyle w:val="BodyText"/>
                  <w:jc w:val="center"/>
                  <w:rPr>
                    <w:rFonts w:ascii="Palatino Linotype" w:hAnsi="Palatino Linotype"/>
                    <w:color w:val="000000" w:themeColor="text1"/>
                  </w:rPr>
                </w:pPr>
                <w:hyperlink w:anchor="_Objectives_and_Policies" w:history="1">
                  <w:r w:rsidRPr="006B514C">
                    <w:rPr>
                      <w:rStyle w:val="Hyperlink"/>
                      <w:rFonts w:ascii="Palatino Linotype" w:hAnsi="Palatino Linotype"/>
                      <w:color w:val="000000" w:themeColor="text1"/>
                      <w:u w:val="none"/>
                    </w:rPr>
                    <w:t>Objectives and Policies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A58046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4DACE158" w14:textId="023A2A29"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_Ref189127287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31</w:t>
                </w:r>
                <w:r>
                  <w:rPr>
                    <w:rFonts w:ascii="Palatino Linotype" w:hAnsi="Palatino Linotype"/>
                    <w:spacing w:val="-10"/>
                  </w:rPr>
                  <w:fldChar w:fldCharType="end"/>
                </w:r>
              </w:p>
            </w:tc>
          </w:tr>
          <w:tr w:rsidR="00D61E17" w:rsidRPr="0020459F" w14:paraId="78E36861"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4CEDDA99" w14:textId="300F43BA"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5.6</w:t>
                </w:r>
              </w:p>
            </w:tc>
            <w:tc>
              <w:tcPr>
                <w:tcW w:w="1125" w:type="dxa"/>
                <w:tcBorders>
                  <w:top w:val="single" w:sz="4" w:space="0" w:color="000000"/>
                  <w:left w:val="single" w:sz="4" w:space="0" w:color="000000"/>
                  <w:bottom w:val="single" w:sz="4" w:space="0" w:color="000000"/>
                  <w:right w:val="single" w:sz="4" w:space="0" w:color="000000"/>
                </w:tcBorders>
                <w:vAlign w:val="center"/>
              </w:tcPr>
              <w:p w14:paraId="5BE7FAC5" w14:textId="306AB33E"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5.6</w:t>
                </w:r>
              </w:p>
            </w:tc>
            <w:tc>
              <w:tcPr>
                <w:tcW w:w="4536" w:type="dxa"/>
                <w:tcBorders>
                  <w:top w:val="single" w:sz="4" w:space="0" w:color="000000"/>
                  <w:left w:val="single" w:sz="4" w:space="0" w:color="000000"/>
                  <w:bottom w:val="single" w:sz="4" w:space="0" w:color="000000"/>
                  <w:right w:val="single" w:sz="4" w:space="0" w:color="000000"/>
                </w:tcBorders>
                <w:vAlign w:val="center"/>
              </w:tcPr>
              <w:p w14:paraId="6D8C3393" w14:textId="0625D2DD" w:rsidR="00D61E17" w:rsidRPr="006B514C" w:rsidRDefault="00D61E17" w:rsidP="006501B1">
                <w:pPr>
                  <w:pStyle w:val="BodyText"/>
                  <w:jc w:val="center"/>
                  <w:rPr>
                    <w:rFonts w:ascii="Palatino Linotype" w:hAnsi="Palatino Linotype"/>
                    <w:color w:val="000000" w:themeColor="text1"/>
                  </w:rPr>
                </w:pPr>
                <w:hyperlink w:anchor="_Risk_Management" w:history="1">
                  <w:r w:rsidRPr="006B514C">
                    <w:rPr>
                      <w:rStyle w:val="Hyperlink"/>
                      <w:rFonts w:ascii="Palatino Linotype" w:hAnsi="Palatino Linotype"/>
                      <w:color w:val="000000" w:themeColor="text1"/>
                      <w:u w:val="none"/>
                    </w:rPr>
                    <w:t>Risk Management</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36A390B4"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3BF31E6F" w14:textId="418E58C2"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_Ref189127292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32</w:t>
                </w:r>
                <w:r>
                  <w:rPr>
                    <w:rFonts w:ascii="Palatino Linotype" w:hAnsi="Palatino Linotype"/>
                    <w:spacing w:val="-10"/>
                  </w:rPr>
                  <w:fldChar w:fldCharType="end"/>
                </w:r>
              </w:p>
            </w:tc>
          </w:tr>
          <w:tr w:rsidR="00D61E17" w:rsidRPr="0020459F" w14:paraId="1FF6E28A"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47284C32" w14:textId="00047283"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6.0</w:t>
                </w:r>
              </w:p>
            </w:tc>
            <w:tc>
              <w:tcPr>
                <w:tcW w:w="1125" w:type="dxa"/>
                <w:tcBorders>
                  <w:top w:val="single" w:sz="4" w:space="0" w:color="000000"/>
                  <w:left w:val="single" w:sz="4" w:space="0" w:color="000000"/>
                  <w:bottom w:val="single" w:sz="4" w:space="0" w:color="000000"/>
                  <w:right w:val="single" w:sz="4" w:space="0" w:color="000000"/>
                </w:tcBorders>
                <w:vAlign w:val="center"/>
              </w:tcPr>
              <w:p w14:paraId="6FFFF6D9" w14:textId="2DA4A277"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6.0</w:t>
                </w:r>
              </w:p>
            </w:tc>
            <w:tc>
              <w:tcPr>
                <w:tcW w:w="4536" w:type="dxa"/>
                <w:tcBorders>
                  <w:top w:val="single" w:sz="4" w:space="0" w:color="000000"/>
                  <w:left w:val="single" w:sz="4" w:space="0" w:color="000000"/>
                  <w:bottom w:val="single" w:sz="4" w:space="0" w:color="000000"/>
                  <w:right w:val="single" w:sz="4" w:space="0" w:color="000000"/>
                </w:tcBorders>
                <w:vAlign w:val="center"/>
              </w:tcPr>
              <w:p w14:paraId="49ADD71F" w14:textId="114B480F" w:rsidR="00D61E17" w:rsidRPr="006B514C" w:rsidRDefault="00D61E17" w:rsidP="006501B1">
                <w:pPr>
                  <w:pStyle w:val="BodyText"/>
                  <w:jc w:val="center"/>
                  <w:rPr>
                    <w:rFonts w:ascii="Palatino Linotype" w:hAnsi="Palatino Linotype"/>
                    <w:color w:val="000000" w:themeColor="text1"/>
                  </w:rPr>
                </w:pPr>
                <w:hyperlink w:anchor="_Resource_Requirements" w:history="1">
                  <w:r w:rsidRPr="006B514C">
                    <w:rPr>
                      <w:rStyle w:val="Hyperlink"/>
                      <w:rFonts w:ascii="Palatino Linotype" w:hAnsi="Palatino Linotype"/>
                      <w:color w:val="000000" w:themeColor="text1"/>
                      <w:u w:val="none"/>
                    </w:rPr>
                    <w:t>Resource Requirements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2D22968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2F4AF54" w14:textId="6A138D36"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_Ref189127297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33</w:t>
                </w:r>
                <w:r>
                  <w:rPr>
                    <w:rFonts w:ascii="Palatino Linotype" w:hAnsi="Palatino Linotype"/>
                    <w:spacing w:val="-10"/>
                  </w:rPr>
                  <w:fldChar w:fldCharType="end"/>
                </w:r>
              </w:p>
            </w:tc>
          </w:tr>
          <w:tr w:rsidR="00D61E17" w:rsidRPr="0020459F" w14:paraId="2A72887B"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5D5D8460" w14:textId="45A9C5CF"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6.1</w:t>
                </w:r>
              </w:p>
            </w:tc>
            <w:tc>
              <w:tcPr>
                <w:tcW w:w="1125" w:type="dxa"/>
                <w:tcBorders>
                  <w:top w:val="single" w:sz="4" w:space="0" w:color="000000"/>
                  <w:left w:val="single" w:sz="4" w:space="0" w:color="000000"/>
                  <w:bottom w:val="single" w:sz="4" w:space="0" w:color="000000"/>
                  <w:right w:val="single" w:sz="4" w:space="0" w:color="000000"/>
                </w:tcBorders>
                <w:vAlign w:val="center"/>
              </w:tcPr>
              <w:p w14:paraId="67AC3236" w14:textId="3E5B862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6.1</w:t>
                </w:r>
              </w:p>
            </w:tc>
            <w:tc>
              <w:tcPr>
                <w:tcW w:w="4536" w:type="dxa"/>
                <w:tcBorders>
                  <w:top w:val="single" w:sz="4" w:space="0" w:color="000000"/>
                  <w:left w:val="single" w:sz="4" w:space="0" w:color="000000"/>
                  <w:bottom w:val="single" w:sz="4" w:space="0" w:color="000000"/>
                  <w:right w:val="single" w:sz="4" w:space="0" w:color="000000"/>
                </w:tcBorders>
                <w:vAlign w:val="center"/>
              </w:tcPr>
              <w:p w14:paraId="540F2B91" w14:textId="5C0D935D" w:rsidR="00D61E17" w:rsidRPr="006B514C" w:rsidRDefault="00D61E17" w:rsidP="006501B1">
                <w:pPr>
                  <w:pStyle w:val="BodyText"/>
                  <w:jc w:val="center"/>
                  <w:rPr>
                    <w:rFonts w:ascii="Palatino Linotype" w:hAnsi="Palatino Linotype"/>
                    <w:color w:val="000000" w:themeColor="text1"/>
                  </w:rPr>
                </w:pPr>
                <w:hyperlink w:anchor="_General_2" w:history="1">
                  <w:r w:rsidRPr="006B514C">
                    <w:rPr>
                      <w:rStyle w:val="Hyperlink"/>
                      <w:rFonts w:ascii="Palatino Linotype" w:hAnsi="Palatino Linotype"/>
                      <w:color w:val="000000" w:themeColor="text1"/>
                      <w:u w:val="none"/>
                    </w:rPr>
                    <w:t>General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5072D5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5F646B3A" w14:textId="7EEEB73E"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_Ref189127302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33</w:t>
                </w:r>
                <w:r>
                  <w:rPr>
                    <w:rFonts w:ascii="Palatino Linotype" w:hAnsi="Palatino Linotype"/>
                    <w:spacing w:val="-10"/>
                  </w:rPr>
                  <w:fldChar w:fldCharType="end"/>
                </w:r>
              </w:p>
            </w:tc>
          </w:tr>
          <w:tr w:rsidR="00D61E17" w:rsidRPr="0020459F" w14:paraId="222BEF05"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06EAAC8E" w14:textId="1D167536"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6.2</w:t>
                </w:r>
              </w:p>
            </w:tc>
            <w:tc>
              <w:tcPr>
                <w:tcW w:w="1125" w:type="dxa"/>
                <w:tcBorders>
                  <w:top w:val="single" w:sz="4" w:space="0" w:color="000000"/>
                  <w:left w:val="single" w:sz="4" w:space="0" w:color="000000"/>
                  <w:bottom w:val="single" w:sz="4" w:space="0" w:color="000000"/>
                  <w:right w:val="single" w:sz="4" w:space="0" w:color="000000"/>
                </w:tcBorders>
                <w:vAlign w:val="center"/>
              </w:tcPr>
              <w:p w14:paraId="73EA7D34" w14:textId="642B78B2"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6.2</w:t>
                </w:r>
              </w:p>
            </w:tc>
            <w:tc>
              <w:tcPr>
                <w:tcW w:w="4536" w:type="dxa"/>
                <w:tcBorders>
                  <w:top w:val="single" w:sz="4" w:space="0" w:color="000000"/>
                  <w:left w:val="single" w:sz="4" w:space="0" w:color="000000"/>
                  <w:bottom w:val="single" w:sz="4" w:space="0" w:color="000000"/>
                  <w:right w:val="single" w:sz="4" w:space="0" w:color="000000"/>
                </w:tcBorders>
                <w:vAlign w:val="center"/>
              </w:tcPr>
              <w:p w14:paraId="05D227E2" w14:textId="0BFF747A" w:rsidR="00D61E17" w:rsidRPr="006B514C" w:rsidRDefault="00D61E17" w:rsidP="006501B1">
                <w:pPr>
                  <w:pStyle w:val="BodyText"/>
                  <w:jc w:val="center"/>
                  <w:rPr>
                    <w:rFonts w:ascii="Palatino Linotype" w:hAnsi="Palatino Linotype"/>
                    <w:color w:val="000000" w:themeColor="text1"/>
                  </w:rPr>
                </w:pPr>
                <w:hyperlink w:anchor="_Personnel" w:history="1">
                  <w:r w:rsidRPr="006B514C">
                    <w:rPr>
                      <w:rStyle w:val="Hyperlink"/>
                      <w:rFonts w:ascii="Palatino Linotype" w:hAnsi="Palatino Linotype"/>
                      <w:color w:val="000000" w:themeColor="text1"/>
                      <w:u w:val="none"/>
                    </w:rPr>
                    <w:t>Personnel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A50C37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3767BF8A" w14:textId="2F3C741C"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_Ref189127307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33</w:t>
                </w:r>
                <w:r>
                  <w:rPr>
                    <w:rFonts w:ascii="Palatino Linotype" w:hAnsi="Palatino Linotype"/>
                    <w:spacing w:val="-10"/>
                  </w:rPr>
                  <w:fldChar w:fldCharType="end"/>
                </w:r>
              </w:p>
            </w:tc>
          </w:tr>
          <w:tr w:rsidR="00D61E17" w:rsidRPr="0020459F" w14:paraId="26C4D2E8"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0A7D5D26" w14:textId="019B663F"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6.2.1</w:t>
                </w:r>
              </w:p>
            </w:tc>
            <w:tc>
              <w:tcPr>
                <w:tcW w:w="1125" w:type="dxa"/>
                <w:tcBorders>
                  <w:top w:val="single" w:sz="4" w:space="0" w:color="000000"/>
                  <w:left w:val="single" w:sz="4" w:space="0" w:color="000000"/>
                  <w:bottom w:val="single" w:sz="4" w:space="0" w:color="000000"/>
                  <w:right w:val="single" w:sz="4" w:space="0" w:color="000000"/>
                </w:tcBorders>
                <w:vAlign w:val="center"/>
              </w:tcPr>
              <w:p w14:paraId="066B357A" w14:textId="45C14BC2"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6.2.1</w:t>
                </w:r>
              </w:p>
            </w:tc>
            <w:tc>
              <w:tcPr>
                <w:tcW w:w="4536" w:type="dxa"/>
                <w:tcBorders>
                  <w:top w:val="single" w:sz="4" w:space="0" w:color="000000"/>
                  <w:left w:val="single" w:sz="4" w:space="0" w:color="000000"/>
                  <w:bottom w:val="single" w:sz="4" w:space="0" w:color="000000"/>
                  <w:right w:val="single" w:sz="4" w:space="0" w:color="000000"/>
                </w:tcBorders>
                <w:vAlign w:val="center"/>
              </w:tcPr>
              <w:p w14:paraId="59EF4569" w14:textId="450ACC3A" w:rsidR="00D61E17" w:rsidRPr="006B514C" w:rsidRDefault="00D61E17" w:rsidP="006501B1">
                <w:pPr>
                  <w:pStyle w:val="BodyText"/>
                  <w:jc w:val="center"/>
                  <w:rPr>
                    <w:rFonts w:ascii="Palatino Linotype" w:hAnsi="Palatino Linotype"/>
                    <w:color w:val="000000" w:themeColor="text1"/>
                  </w:rPr>
                </w:pPr>
                <w:hyperlink w:anchor="_General_3" w:history="1">
                  <w:r w:rsidRPr="006B514C">
                    <w:rPr>
                      <w:rStyle w:val="Hyperlink"/>
                      <w:rFonts w:ascii="Palatino Linotype" w:hAnsi="Palatino Linotype"/>
                      <w:color w:val="000000" w:themeColor="text1"/>
                      <w:u w:val="none"/>
                    </w:rPr>
                    <w:t>General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4B46C0E9"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74637678" w14:textId="3C86503C"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_Ref189127338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33</w:t>
                </w:r>
                <w:r>
                  <w:rPr>
                    <w:rFonts w:ascii="Palatino Linotype" w:hAnsi="Palatino Linotype"/>
                    <w:spacing w:val="-10"/>
                  </w:rPr>
                  <w:fldChar w:fldCharType="end"/>
                </w:r>
              </w:p>
            </w:tc>
          </w:tr>
          <w:tr w:rsidR="00D61E17" w:rsidRPr="0020459F" w14:paraId="51B63B2C"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21C1FECD" w14:textId="01332F9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6.2.2</w:t>
                </w:r>
              </w:p>
            </w:tc>
            <w:tc>
              <w:tcPr>
                <w:tcW w:w="1125" w:type="dxa"/>
                <w:tcBorders>
                  <w:top w:val="single" w:sz="4" w:space="0" w:color="000000"/>
                  <w:left w:val="single" w:sz="4" w:space="0" w:color="000000"/>
                  <w:bottom w:val="single" w:sz="4" w:space="0" w:color="000000"/>
                  <w:right w:val="single" w:sz="4" w:space="0" w:color="000000"/>
                </w:tcBorders>
                <w:vAlign w:val="center"/>
              </w:tcPr>
              <w:p w14:paraId="2A58BD57" w14:textId="23B692AC"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6.2.2</w:t>
                </w:r>
              </w:p>
            </w:tc>
            <w:tc>
              <w:tcPr>
                <w:tcW w:w="4536" w:type="dxa"/>
                <w:tcBorders>
                  <w:top w:val="single" w:sz="4" w:space="0" w:color="000000"/>
                  <w:left w:val="single" w:sz="4" w:space="0" w:color="000000"/>
                  <w:bottom w:val="single" w:sz="4" w:space="0" w:color="000000"/>
                  <w:right w:val="single" w:sz="4" w:space="0" w:color="000000"/>
                </w:tcBorders>
                <w:vAlign w:val="center"/>
              </w:tcPr>
              <w:p w14:paraId="2964754B" w14:textId="2186739F" w:rsidR="00D61E17" w:rsidRPr="006B514C" w:rsidRDefault="00CD6AFD" w:rsidP="006501B1">
                <w:pPr>
                  <w:pStyle w:val="BodyText"/>
                  <w:jc w:val="center"/>
                  <w:rPr>
                    <w:rFonts w:ascii="Palatino Linotype" w:hAnsi="Palatino Linotype"/>
                    <w:color w:val="000000" w:themeColor="text1"/>
                  </w:rPr>
                </w:pPr>
                <w:hyperlink w:anchor="_Competency_Requirements" w:history="1">
                  <w:r w:rsidRPr="006B514C">
                    <w:rPr>
                      <w:rStyle w:val="Hyperlink"/>
                      <w:rFonts w:ascii="Palatino Linotype" w:hAnsi="Palatino Linotype"/>
                      <w:color w:val="000000" w:themeColor="text1"/>
                      <w:u w:val="none"/>
                    </w:rPr>
                    <w:t>Competency Requirements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0DF48B0D" w14:textId="72CDF44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79872C2A" w14:textId="0FD37AC2"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_Ref189127347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34</w:t>
                </w:r>
                <w:r>
                  <w:rPr>
                    <w:rFonts w:ascii="Palatino Linotype" w:hAnsi="Palatino Linotype"/>
                    <w:spacing w:val="-10"/>
                  </w:rPr>
                  <w:fldChar w:fldCharType="end"/>
                </w:r>
              </w:p>
            </w:tc>
          </w:tr>
          <w:tr w:rsidR="00D61E17" w:rsidRPr="0020459F" w14:paraId="7301B280"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B2AD049" w14:textId="605A4B68"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6.2.3</w:t>
                </w:r>
              </w:p>
            </w:tc>
            <w:tc>
              <w:tcPr>
                <w:tcW w:w="1125" w:type="dxa"/>
                <w:tcBorders>
                  <w:top w:val="single" w:sz="4" w:space="0" w:color="000000"/>
                  <w:left w:val="single" w:sz="4" w:space="0" w:color="000000"/>
                  <w:bottom w:val="single" w:sz="4" w:space="0" w:color="000000"/>
                  <w:right w:val="single" w:sz="4" w:space="0" w:color="000000"/>
                </w:tcBorders>
                <w:vAlign w:val="center"/>
              </w:tcPr>
              <w:p w14:paraId="54854215" w14:textId="030BCD1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6.2.3</w:t>
                </w:r>
              </w:p>
            </w:tc>
            <w:tc>
              <w:tcPr>
                <w:tcW w:w="4536" w:type="dxa"/>
                <w:tcBorders>
                  <w:top w:val="single" w:sz="4" w:space="0" w:color="000000"/>
                  <w:left w:val="single" w:sz="4" w:space="0" w:color="000000"/>
                  <w:bottom w:val="single" w:sz="4" w:space="0" w:color="000000"/>
                  <w:right w:val="single" w:sz="4" w:space="0" w:color="000000"/>
                </w:tcBorders>
                <w:vAlign w:val="center"/>
              </w:tcPr>
              <w:p w14:paraId="17450E00" w14:textId="506138CC" w:rsidR="00D61E17" w:rsidRPr="006B514C" w:rsidRDefault="00D61E17" w:rsidP="006501B1">
                <w:pPr>
                  <w:pStyle w:val="BodyText"/>
                  <w:jc w:val="center"/>
                  <w:rPr>
                    <w:rFonts w:ascii="Palatino Linotype" w:hAnsi="Palatino Linotype"/>
                    <w:color w:val="000000" w:themeColor="text1"/>
                  </w:rPr>
                </w:pPr>
                <w:hyperlink w:anchor="_Authorization" w:history="1">
                  <w:r w:rsidRPr="006B514C">
                    <w:rPr>
                      <w:rStyle w:val="Hyperlink"/>
                      <w:rFonts w:ascii="Palatino Linotype" w:hAnsi="Palatino Linotype"/>
                      <w:color w:val="000000" w:themeColor="text1"/>
                      <w:u w:val="none"/>
                    </w:rPr>
                    <w:t>Authorization</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4F36DED4" w14:textId="0F7F643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070F5A23" w14:textId="4322C182"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_Ref189127352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34</w:t>
                </w:r>
                <w:r>
                  <w:rPr>
                    <w:rFonts w:ascii="Palatino Linotype" w:hAnsi="Palatino Linotype"/>
                    <w:spacing w:val="-10"/>
                  </w:rPr>
                  <w:fldChar w:fldCharType="end"/>
                </w:r>
              </w:p>
            </w:tc>
          </w:tr>
          <w:tr w:rsidR="00D61E17" w:rsidRPr="0020459F" w14:paraId="2D88D3C1"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0F7F5C5" w14:textId="68A5D71D"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6.2.4</w:t>
                </w:r>
              </w:p>
            </w:tc>
            <w:tc>
              <w:tcPr>
                <w:tcW w:w="1125" w:type="dxa"/>
                <w:tcBorders>
                  <w:top w:val="single" w:sz="4" w:space="0" w:color="000000"/>
                  <w:left w:val="single" w:sz="4" w:space="0" w:color="000000"/>
                  <w:bottom w:val="single" w:sz="4" w:space="0" w:color="000000"/>
                  <w:right w:val="single" w:sz="4" w:space="0" w:color="000000"/>
                </w:tcBorders>
                <w:vAlign w:val="center"/>
              </w:tcPr>
              <w:p w14:paraId="739C7588" w14:textId="3D3A53AB"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6.2.4</w:t>
                </w:r>
              </w:p>
            </w:tc>
            <w:tc>
              <w:tcPr>
                <w:tcW w:w="4536" w:type="dxa"/>
                <w:tcBorders>
                  <w:top w:val="single" w:sz="4" w:space="0" w:color="000000"/>
                  <w:left w:val="single" w:sz="4" w:space="0" w:color="000000"/>
                  <w:bottom w:val="single" w:sz="4" w:space="0" w:color="000000"/>
                  <w:right w:val="single" w:sz="4" w:space="0" w:color="000000"/>
                </w:tcBorders>
                <w:vAlign w:val="center"/>
              </w:tcPr>
              <w:p w14:paraId="5455E30F" w14:textId="24B88D46" w:rsidR="00D61E17" w:rsidRPr="006B514C" w:rsidRDefault="00D61E17" w:rsidP="006501B1">
                <w:pPr>
                  <w:pStyle w:val="BodyText"/>
                  <w:jc w:val="center"/>
                  <w:rPr>
                    <w:rFonts w:ascii="Palatino Linotype" w:hAnsi="Palatino Linotype"/>
                    <w:color w:val="000000" w:themeColor="text1"/>
                  </w:rPr>
                </w:pPr>
                <w:hyperlink w:anchor="_Continuing_Education_and" w:history="1">
                  <w:r w:rsidRPr="006B514C">
                    <w:rPr>
                      <w:rStyle w:val="Hyperlink"/>
                      <w:rFonts w:ascii="Palatino Linotype" w:hAnsi="Palatino Linotype"/>
                      <w:color w:val="000000" w:themeColor="text1"/>
                      <w:u w:val="none"/>
                    </w:rPr>
                    <w:t>Continuing education and professional development</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7DF48BA4" w14:textId="3D75EC11"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99E0093" w14:textId="1F94AEF6"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_Ref189127357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35</w:t>
                </w:r>
                <w:r>
                  <w:rPr>
                    <w:rFonts w:ascii="Palatino Linotype" w:hAnsi="Palatino Linotype"/>
                    <w:spacing w:val="-10"/>
                  </w:rPr>
                  <w:fldChar w:fldCharType="end"/>
                </w:r>
              </w:p>
            </w:tc>
          </w:tr>
          <w:tr w:rsidR="00D61E17" w:rsidRPr="0020459F" w14:paraId="4C95D400"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3B1E9BB4" w14:textId="1AD5D089"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6.2.5</w:t>
                </w:r>
              </w:p>
            </w:tc>
            <w:tc>
              <w:tcPr>
                <w:tcW w:w="1125" w:type="dxa"/>
                <w:tcBorders>
                  <w:top w:val="single" w:sz="4" w:space="0" w:color="000000"/>
                  <w:left w:val="single" w:sz="4" w:space="0" w:color="000000"/>
                  <w:bottom w:val="single" w:sz="4" w:space="0" w:color="000000"/>
                  <w:right w:val="single" w:sz="4" w:space="0" w:color="000000"/>
                </w:tcBorders>
                <w:vAlign w:val="center"/>
              </w:tcPr>
              <w:p w14:paraId="20480AB4" w14:textId="17ADD73D"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6.2.5</w:t>
                </w:r>
              </w:p>
            </w:tc>
            <w:tc>
              <w:tcPr>
                <w:tcW w:w="4536" w:type="dxa"/>
                <w:tcBorders>
                  <w:top w:val="single" w:sz="4" w:space="0" w:color="000000"/>
                  <w:left w:val="single" w:sz="4" w:space="0" w:color="000000"/>
                  <w:bottom w:val="single" w:sz="4" w:space="0" w:color="000000"/>
                  <w:right w:val="single" w:sz="4" w:space="0" w:color="000000"/>
                </w:tcBorders>
                <w:vAlign w:val="center"/>
              </w:tcPr>
              <w:p w14:paraId="06CF6BB8" w14:textId="6F3C63BC" w:rsidR="00D61E17" w:rsidRPr="006B514C" w:rsidRDefault="00D61E17" w:rsidP="006501B1">
                <w:pPr>
                  <w:pStyle w:val="BodyText"/>
                  <w:jc w:val="center"/>
                  <w:rPr>
                    <w:rFonts w:ascii="Palatino Linotype" w:hAnsi="Palatino Linotype"/>
                    <w:color w:val="000000" w:themeColor="text1"/>
                  </w:rPr>
                </w:pPr>
                <w:hyperlink w:anchor="_Personnel_Records" w:history="1">
                  <w:r w:rsidRPr="006B514C">
                    <w:rPr>
                      <w:rStyle w:val="Hyperlink"/>
                      <w:rFonts w:ascii="Palatino Linotype" w:hAnsi="Palatino Linotype"/>
                      <w:color w:val="000000" w:themeColor="text1"/>
                      <w:u w:val="none"/>
                    </w:rPr>
                    <w:t>Personnel Records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5E641A87" w14:textId="0759D2D9"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415A9F16" w14:textId="3EE882C8"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_Ref189127363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35</w:t>
                </w:r>
                <w:r>
                  <w:rPr>
                    <w:rFonts w:ascii="Palatino Linotype" w:hAnsi="Palatino Linotype"/>
                    <w:spacing w:val="-10"/>
                  </w:rPr>
                  <w:fldChar w:fldCharType="end"/>
                </w:r>
              </w:p>
            </w:tc>
          </w:tr>
          <w:tr w:rsidR="00D61E17" w:rsidRPr="0020459F" w14:paraId="574C2D75" w14:textId="77777777" w:rsidTr="00F149D8">
            <w:trPr>
              <w:trHeight w:val="340"/>
              <w:jc w:val="center"/>
            </w:trPr>
            <w:tc>
              <w:tcPr>
                <w:tcW w:w="1260" w:type="dxa"/>
                <w:vAlign w:val="center"/>
              </w:tcPr>
              <w:p w14:paraId="2C04FF46" w14:textId="1B13CE31" w:rsidR="00D61E17" w:rsidRPr="0020459F" w:rsidRDefault="00D61E17" w:rsidP="006501B1">
                <w:pPr>
                  <w:pStyle w:val="BodyText"/>
                  <w:jc w:val="center"/>
                  <w:rPr>
                    <w:rFonts w:ascii="Palatino Linotype" w:hAnsi="Palatino Linotype"/>
                  </w:rPr>
                </w:pPr>
                <w:r w:rsidRPr="0020459F">
                  <w:rPr>
                    <w:rFonts w:ascii="Palatino Linotype" w:hAnsi="Palatino Linotype"/>
                  </w:rPr>
                  <w:t>6.3</w:t>
                </w:r>
              </w:p>
            </w:tc>
            <w:tc>
              <w:tcPr>
                <w:tcW w:w="1125" w:type="dxa"/>
                <w:vAlign w:val="center"/>
              </w:tcPr>
              <w:p w14:paraId="56C1D8DA" w14:textId="7103BBA0" w:rsidR="00D61E17" w:rsidRPr="0020459F" w:rsidRDefault="00D61E17" w:rsidP="006501B1">
                <w:pPr>
                  <w:pStyle w:val="BodyText"/>
                  <w:jc w:val="center"/>
                  <w:rPr>
                    <w:rFonts w:ascii="Palatino Linotype" w:hAnsi="Palatino Linotype"/>
                  </w:rPr>
                </w:pPr>
                <w:r w:rsidRPr="0020459F">
                  <w:rPr>
                    <w:rFonts w:ascii="Palatino Linotype" w:hAnsi="Palatino Linotype"/>
                  </w:rPr>
                  <w:t>6.3</w:t>
                </w:r>
              </w:p>
            </w:tc>
            <w:tc>
              <w:tcPr>
                <w:tcW w:w="4536" w:type="dxa"/>
                <w:vAlign w:val="center"/>
              </w:tcPr>
              <w:p w14:paraId="65A8F46A" w14:textId="17D07E05" w:rsidR="00D61E17" w:rsidRPr="006B514C" w:rsidRDefault="00D61E17" w:rsidP="006501B1">
                <w:pPr>
                  <w:pStyle w:val="BodyText"/>
                  <w:jc w:val="center"/>
                  <w:rPr>
                    <w:rFonts w:ascii="Palatino Linotype" w:hAnsi="Palatino Linotype"/>
                    <w:color w:val="000000" w:themeColor="text1"/>
                  </w:rPr>
                </w:pPr>
                <w:hyperlink w:anchor="_Facilities_and_Environmental" w:history="1">
                  <w:r w:rsidRPr="006B514C">
                    <w:rPr>
                      <w:rStyle w:val="Hyperlink"/>
                      <w:rFonts w:ascii="Palatino Linotype" w:hAnsi="Palatino Linotype"/>
                      <w:color w:val="000000" w:themeColor="text1"/>
                      <w:u w:val="none"/>
                    </w:rPr>
                    <w:t>Facilities and Environmental Conditions</w:t>
                  </w:r>
                </w:hyperlink>
              </w:p>
            </w:tc>
            <w:tc>
              <w:tcPr>
                <w:tcW w:w="1279" w:type="dxa"/>
                <w:vAlign w:val="center"/>
              </w:tcPr>
              <w:p w14:paraId="1DB582D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7684C83" w14:textId="5D8DAAE3"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_Ref189127370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36</w:t>
                </w:r>
                <w:r>
                  <w:rPr>
                    <w:rFonts w:ascii="Palatino Linotype" w:hAnsi="Palatino Linotype"/>
                  </w:rPr>
                  <w:fldChar w:fldCharType="end"/>
                </w:r>
              </w:p>
            </w:tc>
          </w:tr>
          <w:tr w:rsidR="00D61E17" w:rsidRPr="0020459F" w14:paraId="33455F66" w14:textId="77777777" w:rsidTr="00F149D8">
            <w:trPr>
              <w:trHeight w:val="340"/>
              <w:jc w:val="center"/>
            </w:trPr>
            <w:tc>
              <w:tcPr>
                <w:tcW w:w="1260" w:type="dxa"/>
                <w:vAlign w:val="center"/>
              </w:tcPr>
              <w:p w14:paraId="2078C29D" w14:textId="014D73D2" w:rsidR="00D61E17" w:rsidRPr="0020459F" w:rsidRDefault="00D61E17" w:rsidP="006501B1">
                <w:pPr>
                  <w:pStyle w:val="BodyText"/>
                  <w:jc w:val="center"/>
                  <w:rPr>
                    <w:rFonts w:ascii="Palatino Linotype" w:hAnsi="Palatino Linotype"/>
                  </w:rPr>
                </w:pPr>
                <w:r w:rsidRPr="0020459F">
                  <w:rPr>
                    <w:rFonts w:ascii="Palatino Linotype" w:hAnsi="Palatino Linotype"/>
                  </w:rPr>
                  <w:t>6.3.1</w:t>
                </w:r>
              </w:p>
            </w:tc>
            <w:tc>
              <w:tcPr>
                <w:tcW w:w="1125" w:type="dxa"/>
                <w:vAlign w:val="center"/>
              </w:tcPr>
              <w:p w14:paraId="53CEC418" w14:textId="12801390" w:rsidR="00D61E17" w:rsidRPr="0020459F" w:rsidRDefault="00D61E17" w:rsidP="006501B1">
                <w:pPr>
                  <w:pStyle w:val="BodyText"/>
                  <w:jc w:val="center"/>
                  <w:rPr>
                    <w:rFonts w:ascii="Palatino Linotype" w:hAnsi="Palatino Linotype"/>
                  </w:rPr>
                </w:pPr>
                <w:r w:rsidRPr="0020459F">
                  <w:rPr>
                    <w:rFonts w:ascii="Palatino Linotype" w:hAnsi="Palatino Linotype"/>
                  </w:rPr>
                  <w:t>6.3.1</w:t>
                </w:r>
              </w:p>
            </w:tc>
            <w:tc>
              <w:tcPr>
                <w:tcW w:w="4536" w:type="dxa"/>
                <w:vAlign w:val="center"/>
              </w:tcPr>
              <w:p w14:paraId="3E45BC5D" w14:textId="6E127726" w:rsidR="00D61E17" w:rsidRPr="006B514C" w:rsidRDefault="00D61E17" w:rsidP="006501B1">
                <w:pPr>
                  <w:pStyle w:val="BodyText"/>
                  <w:jc w:val="center"/>
                  <w:rPr>
                    <w:rFonts w:ascii="Palatino Linotype" w:hAnsi="Palatino Linotype"/>
                    <w:color w:val="000000" w:themeColor="text1"/>
                  </w:rPr>
                </w:pPr>
                <w:hyperlink w:anchor="6.3.1_General_" w:history="1">
                  <w:r w:rsidRPr="006B514C">
                    <w:rPr>
                      <w:rStyle w:val="Hyperlink"/>
                      <w:rFonts w:ascii="Palatino Linotype" w:hAnsi="Palatino Linotype"/>
                      <w:color w:val="000000" w:themeColor="text1"/>
                      <w:u w:val="none"/>
                    </w:rPr>
                    <w:t>General</w:t>
                  </w:r>
                </w:hyperlink>
              </w:p>
            </w:tc>
            <w:tc>
              <w:tcPr>
                <w:tcW w:w="1279" w:type="dxa"/>
                <w:vAlign w:val="center"/>
              </w:tcPr>
              <w:p w14:paraId="145807FD"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0374456" w14:textId="53AF80E6"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_Ref189127376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36</w:t>
                </w:r>
                <w:r>
                  <w:rPr>
                    <w:rFonts w:ascii="Palatino Linotype" w:hAnsi="Palatino Linotype"/>
                  </w:rPr>
                  <w:fldChar w:fldCharType="end"/>
                </w:r>
              </w:p>
            </w:tc>
          </w:tr>
          <w:tr w:rsidR="00D61E17" w:rsidRPr="0020459F" w14:paraId="1E43FED9" w14:textId="77777777" w:rsidTr="00F149D8">
            <w:trPr>
              <w:trHeight w:val="340"/>
              <w:jc w:val="center"/>
            </w:trPr>
            <w:tc>
              <w:tcPr>
                <w:tcW w:w="1260" w:type="dxa"/>
                <w:vAlign w:val="center"/>
              </w:tcPr>
              <w:p w14:paraId="0769A2D3" w14:textId="06995A0C" w:rsidR="00D61E17" w:rsidRPr="0020459F" w:rsidRDefault="00D61E17" w:rsidP="006501B1">
                <w:pPr>
                  <w:pStyle w:val="BodyText"/>
                  <w:jc w:val="center"/>
                  <w:rPr>
                    <w:rFonts w:ascii="Palatino Linotype" w:hAnsi="Palatino Linotype"/>
                  </w:rPr>
                </w:pPr>
                <w:r w:rsidRPr="0020459F">
                  <w:rPr>
                    <w:rFonts w:ascii="Palatino Linotype" w:hAnsi="Palatino Linotype"/>
                  </w:rPr>
                  <w:t>6.3.2</w:t>
                </w:r>
              </w:p>
            </w:tc>
            <w:tc>
              <w:tcPr>
                <w:tcW w:w="1125" w:type="dxa"/>
                <w:vAlign w:val="center"/>
              </w:tcPr>
              <w:p w14:paraId="7A98392A" w14:textId="03D2D237" w:rsidR="00D61E17" w:rsidRPr="0020459F" w:rsidRDefault="00D61E17" w:rsidP="006501B1">
                <w:pPr>
                  <w:pStyle w:val="BodyText"/>
                  <w:jc w:val="center"/>
                  <w:rPr>
                    <w:rFonts w:ascii="Palatino Linotype" w:hAnsi="Palatino Linotype"/>
                  </w:rPr>
                </w:pPr>
                <w:r w:rsidRPr="0020459F">
                  <w:rPr>
                    <w:rFonts w:ascii="Palatino Linotype" w:hAnsi="Palatino Linotype"/>
                  </w:rPr>
                  <w:t>6.3.2</w:t>
                </w:r>
              </w:p>
            </w:tc>
            <w:tc>
              <w:tcPr>
                <w:tcW w:w="4536" w:type="dxa"/>
                <w:vAlign w:val="center"/>
              </w:tcPr>
              <w:p w14:paraId="3CD5E928" w14:textId="509905A3" w:rsidR="00D61E17" w:rsidRPr="006B514C" w:rsidRDefault="00D61E17" w:rsidP="006501B1">
                <w:pPr>
                  <w:pStyle w:val="BodyText"/>
                  <w:jc w:val="center"/>
                  <w:rPr>
                    <w:rFonts w:ascii="Palatino Linotype" w:hAnsi="Palatino Linotype"/>
                    <w:color w:val="000000" w:themeColor="text1"/>
                  </w:rPr>
                </w:pPr>
                <w:hyperlink w:anchor="_Facility_Controls" w:history="1">
                  <w:r w:rsidRPr="006B514C">
                    <w:rPr>
                      <w:rStyle w:val="Hyperlink"/>
                      <w:rFonts w:ascii="Palatino Linotype" w:hAnsi="Palatino Linotype"/>
                      <w:color w:val="000000" w:themeColor="text1"/>
                      <w:u w:val="none"/>
                    </w:rPr>
                    <w:t>Facility Controls</w:t>
                  </w:r>
                </w:hyperlink>
              </w:p>
            </w:tc>
            <w:tc>
              <w:tcPr>
                <w:tcW w:w="1279" w:type="dxa"/>
                <w:vAlign w:val="center"/>
              </w:tcPr>
              <w:p w14:paraId="755E88C2"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6B16387" w14:textId="4A6C8108"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_Ref189127385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36</w:t>
                </w:r>
                <w:r>
                  <w:rPr>
                    <w:rFonts w:ascii="Palatino Linotype" w:hAnsi="Palatino Linotype"/>
                  </w:rPr>
                  <w:fldChar w:fldCharType="end"/>
                </w:r>
              </w:p>
            </w:tc>
          </w:tr>
          <w:tr w:rsidR="00D61E17" w:rsidRPr="0020459F" w14:paraId="066F3672" w14:textId="77777777" w:rsidTr="00F149D8">
            <w:trPr>
              <w:trHeight w:val="340"/>
              <w:jc w:val="center"/>
            </w:trPr>
            <w:tc>
              <w:tcPr>
                <w:tcW w:w="1260" w:type="dxa"/>
                <w:vAlign w:val="center"/>
              </w:tcPr>
              <w:p w14:paraId="31948547" w14:textId="2328D4B6" w:rsidR="00D61E17" w:rsidRPr="0020459F" w:rsidRDefault="00D61E17" w:rsidP="006501B1">
                <w:pPr>
                  <w:pStyle w:val="BodyText"/>
                  <w:jc w:val="center"/>
                  <w:rPr>
                    <w:rFonts w:ascii="Palatino Linotype" w:hAnsi="Palatino Linotype"/>
                  </w:rPr>
                </w:pPr>
                <w:r w:rsidRPr="0020459F">
                  <w:rPr>
                    <w:rFonts w:ascii="Palatino Linotype" w:hAnsi="Palatino Linotype"/>
                  </w:rPr>
                  <w:t>6.3.3</w:t>
                </w:r>
              </w:p>
            </w:tc>
            <w:tc>
              <w:tcPr>
                <w:tcW w:w="1125" w:type="dxa"/>
                <w:vAlign w:val="center"/>
              </w:tcPr>
              <w:p w14:paraId="29C9C258" w14:textId="72F22637" w:rsidR="00D61E17" w:rsidRPr="0020459F" w:rsidRDefault="00D61E17" w:rsidP="006501B1">
                <w:pPr>
                  <w:pStyle w:val="BodyText"/>
                  <w:jc w:val="center"/>
                  <w:rPr>
                    <w:rFonts w:ascii="Palatino Linotype" w:hAnsi="Palatino Linotype"/>
                  </w:rPr>
                </w:pPr>
                <w:r w:rsidRPr="0020459F">
                  <w:rPr>
                    <w:rFonts w:ascii="Palatino Linotype" w:hAnsi="Palatino Linotype"/>
                  </w:rPr>
                  <w:t>6.3.3</w:t>
                </w:r>
              </w:p>
            </w:tc>
            <w:tc>
              <w:tcPr>
                <w:tcW w:w="4536" w:type="dxa"/>
                <w:vAlign w:val="center"/>
              </w:tcPr>
              <w:p w14:paraId="3C3183BC" w14:textId="77DB184B" w:rsidR="00D61E17" w:rsidRPr="006B514C" w:rsidRDefault="00D61E17" w:rsidP="006501B1">
                <w:pPr>
                  <w:pStyle w:val="BodyText"/>
                  <w:jc w:val="center"/>
                  <w:rPr>
                    <w:rFonts w:ascii="Palatino Linotype" w:hAnsi="Palatino Linotype"/>
                    <w:color w:val="000000" w:themeColor="text1"/>
                  </w:rPr>
                </w:pPr>
                <w:hyperlink w:anchor="_Storage_Facilities" w:history="1">
                  <w:r w:rsidRPr="006B514C">
                    <w:rPr>
                      <w:rStyle w:val="Hyperlink"/>
                      <w:rFonts w:ascii="Palatino Linotype" w:hAnsi="Palatino Linotype"/>
                      <w:color w:val="000000" w:themeColor="text1"/>
                      <w:u w:val="none"/>
                    </w:rPr>
                    <w:t>Storage Facilities</w:t>
                  </w:r>
                </w:hyperlink>
              </w:p>
            </w:tc>
            <w:tc>
              <w:tcPr>
                <w:tcW w:w="1279" w:type="dxa"/>
                <w:vAlign w:val="center"/>
              </w:tcPr>
              <w:p w14:paraId="52978E00"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B2F7383" w14:textId="4F3D8D44"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_Ref189127394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37</w:t>
                </w:r>
                <w:r>
                  <w:rPr>
                    <w:rFonts w:ascii="Palatino Linotype" w:hAnsi="Palatino Linotype"/>
                    <w:spacing w:val="-10"/>
                  </w:rPr>
                  <w:fldChar w:fldCharType="end"/>
                </w:r>
              </w:p>
            </w:tc>
          </w:tr>
          <w:tr w:rsidR="00D61E17" w:rsidRPr="0020459F" w14:paraId="74241C79" w14:textId="77777777" w:rsidTr="00F149D8">
            <w:trPr>
              <w:trHeight w:val="340"/>
              <w:jc w:val="center"/>
            </w:trPr>
            <w:tc>
              <w:tcPr>
                <w:tcW w:w="1260" w:type="dxa"/>
                <w:vAlign w:val="center"/>
              </w:tcPr>
              <w:p w14:paraId="73885C52" w14:textId="579B2F10" w:rsidR="00D61E17" w:rsidRPr="0020459F" w:rsidRDefault="00D61E17" w:rsidP="006501B1">
                <w:pPr>
                  <w:pStyle w:val="BodyText"/>
                  <w:jc w:val="center"/>
                  <w:rPr>
                    <w:rFonts w:ascii="Palatino Linotype" w:hAnsi="Palatino Linotype"/>
                  </w:rPr>
                </w:pPr>
                <w:r w:rsidRPr="0020459F">
                  <w:rPr>
                    <w:rFonts w:ascii="Palatino Linotype" w:hAnsi="Palatino Linotype"/>
                  </w:rPr>
                  <w:t>6.3.4</w:t>
                </w:r>
              </w:p>
            </w:tc>
            <w:tc>
              <w:tcPr>
                <w:tcW w:w="1125" w:type="dxa"/>
                <w:vAlign w:val="center"/>
              </w:tcPr>
              <w:p w14:paraId="514ABCBC" w14:textId="5ABCEFE5" w:rsidR="00D61E17" w:rsidRPr="0020459F" w:rsidRDefault="00D61E17" w:rsidP="006501B1">
                <w:pPr>
                  <w:pStyle w:val="BodyText"/>
                  <w:jc w:val="center"/>
                  <w:rPr>
                    <w:rFonts w:ascii="Palatino Linotype" w:hAnsi="Palatino Linotype"/>
                  </w:rPr>
                </w:pPr>
                <w:r w:rsidRPr="0020459F">
                  <w:rPr>
                    <w:rFonts w:ascii="Palatino Linotype" w:hAnsi="Palatino Linotype"/>
                  </w:rPr>
                  <w:t>6.3.4</w:t>
                </w:r>
              </w:p>
            </w:tc>
            <w:tc>
              <w:tcPr>
                <w:tcW w:w="4536" w:type="dxa"/>
                <w:vAlign w:val="center"/>
              </w:tcPr>
              <w:p w14:paraId="3B375762" w14:textId="64B14F97" w:rsidR="00D61E17" w:rsidRPr="006B514C" w:rsidRDefault="00D61E17" w:rsidP="006501B1">
                <w:pPr>
                  <w:pStyle w:val="BodyText"/>
                  <w:jc w:val="center"/>
                  <w:rPr>
                    <w:rFonts w:ascii="Palatino Linotype" w:hAnsi="Palatino Linotype"/>
                    <w:color w:val="000000" w:themeColor="text1"/>
                  </w:rPr>
                </w:pPr>
                <w:hyperlink w:anchor="_Personnel_Facilities" w:history="1">
                  <w:r w:rsidRPr="006B514C">
                    <w:rPr>
                      <w:rStyle w:val="Hyperlink"/>
                      <w:rFonts w:ascii="Palatino Linotype" w:hAnsi="Palatino Linotype"/>
                      <w:color w:val="000000" w:themeColor="text1"/>
                      <w:u w:val="none"/>
                    </w:rPr>
                    <w:t>Personnel Facilities</w:t>
                  </w:r>
                </w:hyperlink>
              </w:p>
            </w:tc>
            <w:tc>
              <w:tcPr>
                <w:tcW w:w="1279" w:type="dxa"/>
                <w:vAlign w:val="center"/>
              </w:tcPr>
              <w:p w14:paraId="55201155"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45D5B3" w14:textId="3797521F"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_Ref189127403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37</w:t>
                </w:r>
                <w:r>
                  <w:rPr>
                    <w:rFonts w:ascii="Palatino Linotype" w:hAnsi="Palatino Linotype"/>
                    <w:spacing w:val="-10"/>
                  </w:rPr>
                  <w:fldChar w:fldCharType="end"/>
                </w:r>
              </w:p>
            </w:tc>
          </w:tr>
          <w:tr w:rsidR="00D61E17" w:rsidRPr="0020459F" w14:paraId="3261F86A" w14:textId="77777777" w:rsidTr="00F149D8">
            <w:trPr>
              <w:trHeight w:val="340"/>
              <w:jc w:val="center"/>
            </w:trPr>
            <w:tc>
              <w:tcPr>
                <w:tcW w:w="1260" w:type="dxa"/>
                <w:vAlign w:val="center"/>
              </w:tcPr>
              <w:p w14:paraId="2865561A" w14:textId="2306EF21" w:rsidR="00D61E17" w:rsidRPr="0020459F" w:rsidRDefault="00D61E17" w:rsidP="006501B1">
                <w:pPr>
                  <w:pStyle w:val="BodyText"/>
                  <w:jc w:val="center"/>
                  <w:rPr>
                    <w:rFonts w:ascii="Palatino Linotype" w:hAnsi="Palatino Linotype"/>
                  </w:rPr>
                </w:pPr>
                <w:r w:rsidRPr="0020459F">
                  <w:rPr>
                    <w:rFonts w:ascii="Palatino Linotype" w:hAnsi="Palatino Linotype"/>
                  </w:rPr>
                  <w:t>6.3.5</w:t>
                </w:r>
              </w:p>
            </w:tc>
            <w:tc>
              <w:tcPr>
                <w:tcW w:w="1125" w:type="dxa"/>
                <w:vAlign w:val="center"/>
              </w:tcPr>
              <w:p w14:paraId="52A4FEEF" w14:textId="3BE1F0DB" w:rsidR="00D61E17" w:rsidRPr="0020459F" w:rsidRDefault="00D61E17" w:rsidP="006501B1">
                <w:pPr>
                  <w:pStyle w:val="BodyText"/>
                  <w:jc w:val="center"/>
                  <w:rPr>
                    <w:rFonts w:ascii="Palatino Linotype" w:hAnsi="Palatino Linotype"/>
                  </w:rPr>
                </w:pPr>
                <w:r w:rsidRPr="0020459F">
                  <w:rPr>
                    <w:rFonts w:ascii="Palatino Linotype" w:hAnsi="Palatino Linotype"/>
                  </w:rPr>
                  <w:t>6.3.5</w:t>
                </w:r>
              </w:p>
            </w:tc>
            <w:tc>
              <w:tcPr>
                <w:tcW w:w="4536" w:type="dxa"/>
                <w:vAlign w:val="center"/>
              </w:tcPr>
              <w:p w14:paraId="1ED4E859" w14:textId="4847D7C1" w:rsidR="00D61E17" w:rsidRPr="006B514C" w:rsidRDefault="00D61E17" w:rsidP="006501B1">
                <w:pPr>
                  <w:pStyle w:val="BodyText"/>
                  <w:jc w:val="center"/>
                  <w:rPr>
                    <w:rFonts w:ascii="Palatino Linotype" w:hAnsi="Palatino Linotype"/>
                    <w:color w:val="000000" w:themeColor="text1"/>
                  </w:rPr>
                </w:pPr>
                <w:hyperlink w:anchor="_Sample_Collection_Facilities" w:history="1">
                  <w:r w:rsidRPr="006B514C">
                    <w:rPr>
                      <w:rStyle w:val="Hyperlink"/>
                      <w:rFonts w:ascii="Palatino Linotype" w:hAnsi="Palatino Linotype"/>
                      <w:color w:val="000000" w:themeColor="text1"/>
                      <w:u w:val="none"/>
                    </w:rPr>
                    <w:t>Sample Collection Facilities</w:t>
                  </w:r>
                </w:hyperlink>
              </w:p>
            </w:tc>
            <w:tc>
              <w:tcPr>
                <w:tcW w:w="1279" w:type="dxa"/>
                <w:vAlign w:val="center"/>
              </w:tcPr>
              <w:p w14:paraId="68E269C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1011A7C" w14:textId="111E6478"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_Ref189127409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37</w:t>
                </w:r>
                <w:r>
                  <w:rPr>
                    <w:rFonts w:ascii="Palatino Linotype" w:hAnsi="Palatino Linotype"/>
                  </w:rPr>
                  <w:fldChar w:fldCharType="end"/>
                </w:r>
              </w:p>
            </w:tc>
          </w:tr>
          <w:tr w:rsidR="00D61E17" w:rsidRPr="0020459F" w14:paraId="52C96F1D" w14:textId="77777777" w:rsidTr="00F149D8">
            <w:trPr>
              <w:trHeight w:val="340"/>
              <w:jc w:val="center"/>
            </w:trPr>
            <w:tc>
              <w:tcPr>
                <w:tcW w:w="1260" w:type="dxa"/>
                <w:vAlign w:val="center"/>
              </w:tcPr>
              <w:p w14:paraId="7383CD87" w14:textId="017F6129" w:rsidR="00D61E17" w:rsidRPr="0020459F" w:rsidRDefault="00D61E17" w:rsidP="006501B1">
                <w:pPr>
                  <w:pStyle w:val="BodyText"/>
                  <w:jc w:val="center"/>
                  <w:rPr>
                    <w:rFonts w:ascii="Palatino Linotype" w:hAnsi="Palatino Linotype"/>
                  </w:rPr>
                </w:pPr>
                <w:r w:rsidRPr="0020459F">
                  <w:rPr>
                    <w:rFonts w:ascii="Palatino Linotype" w:hAnsi="Palatino Linotype"/>
                  </w:rPr>
                  <w:t>6.4</w:t>
                </w:r>
              </w:p>
            </w:tc>
            <w:tc>
              <w:tcPr>
                <w:tcW w:w="1125" w:type="dxa"/>
                <w:vAlign w:val="center"/>
              </w:tcPr>
              <w:p w14:paraId="227097C6" w14:textId="260678A6" w:rsidR="00D61E17" w:rsidRPr="0020459F" w:rsidRDefault="00D61E17" w:rsidP="006501B1">
                <w:pPr>
                  <w:pStyle w:val="BodyText"/>
                  <w:jc w:val="center"/>
                  <w:rPr>
                    <w:rFonts w:ascii="Palatino Linotype" w:hAnsi="Palatino Linotype"/>
                  </w:rPr>
                </w:pPr>
                <w:r w:rsidRPr="0020459F">
                  <w:rPr>
                    <w:rFonts w:ascii="Palatino Linotype" w:hAnsi="Palatino Linotype"/>
                  </w:rPr>
                  <w:t>6.4</w:t>
                </w:r>
              </w:p>
            </w:tc>
            <w:tc>
              <w:tcPr>
                <w:tcW w:w="4536" w:type="dxa"/>
                <w:vAlign w:val="center"/>
              </w:tcPr>
              <w:p w14:paraId="547B57C7" w14:textId="21BCF05F" w:rsidR="00D61E17" w:rsidRPr="006B514C" w:rsidRDefault="00D61E17" w:rsidP="006501B1">
                <w:pPr>
                  <w:pStyle w:val="BodyText"/>
                  <w:jc w:val="center"/>
                  <w:rPr>
                    <w:rFonts w:ascii="Palatino Linotype" w:hAnsi="Palatino Linotype"/>
                    <w:color w:val="000000" w:themeColor="text1"/>
                  </w:rPr>
                </w:pPr>
                <w:hyperlink w:anchor="_Equipment" w:history="1">
                  <w:r w:rsidRPr="006B514C">
                    <w:rPr>
                      <w:rStyle w:val="Hyperlink"/>
                      <w:rFonts w:ascii="Palatino Linotype" w:hAnsi="Palatino Linotype"/>
                      <w:color w:val="000000" w:themeColor="text1"/>
                      <w:u w:val="none"/>
                    </w:rPr>
                    <w:t>Equipment</w:t>
                  </w:r>
                </w:hyperlink>
              </w:p>
            </w:tc>
            <w:tc>
              <w:tcPr>
                <w:tcW w:w="1279" w:type="dxa"/>
                <w:vAlign w:val="center"/>
              </w:tcPr>
              <w:p w14:paraId="1AE346C3"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C1E55AC" w14:textId="02C539D9"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_Ref189127421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38</w:t>
                </w:r>
                <w:r>
                  <w:rPr>
                    <w:rFonts w:ascii="Palatino Linotype" w:hAnsi="Palatino Linotype"/>
                  </w:rPr>
                  <w:fldChar w:fldCharType="end"/>
                </w:r>
              </w:p>
            </w:tc>
          </w:tr>
          <w:tr w:rsidR="00D61E17" w:rsidRPr="0020459F" w14:paraId="7A00B3D1" w14:textId="77777777" w:rsidTr="00F149D8">
            <w:trPr>
              <w:trHeight w:val="340"/>
              <w:jc w:val="center"/>
            </w:trPr>
            <w:tc>
              <w:tcPr>
                <w:tcW w:w="1260" w:type="dxa"/>
                <w:vAlign w:val="center"/>
              </w:tcPr>
              <w:p w14:paraId="14B89E41" w14:textId="55419C90" w:rsidR="00D61E17" w:rsidRPr="0020459F" w:rsidRDefault="00D61E17" w:rsidP="006501B1">
                <w:pPr>
                  <w:pStyle w:val="BodyText"/>
                  <w:jc w:val="center"/>
                  <w:rPr>
                    <w:rFonts w:ascii="Palatino Linotype" w:hAnsi="Palatino Linotype"/>
                  </w:rPr>
                </w:pPr>
                <w:r w:rsidRPr="0020459F">
                  <w:rPr>
                    <w:rFonts w:ascii="Palatino Linotype" w:hAnsi="Palatino Linotype"/>
                  </w:rPr>
                  <w:t>6.4.1</w:t>
                </w:r>
              </w:p>
            </w:tc>
            <w:tc>
              <w:tcPr>
                <w:tcW w:w="1125" w:type="dxa"/>
                <w:vAlign w:val="center"/>
              </w:tcPr>
              <w:p w14:paraId="099BDA9D" w14:textId="04B915FF" w:rsidR="00D61E17" w:rsidRPr="0020459F" w:rsidRDefault="00D61E17" w:rsidP="006501B1">
                <w:pPr>
                  <w:pStyle w:val="BodyText"/>
                  <w:jc w:val="center"/>
                  <w:rPr>
                    <w:rFonts w:ascii="Palatino Linotype" w:hAnsi="Palatino Linotype"/>
                  </w:rPr>
                </w:pPr>
                <w:r w:rsidRPr="0020459F">
                  <w:rPr>
                    <w:rFonts w:ascii="Palatino Linotype" w:hAnsi="Palatino Linotype"/>
                  </w:rPr>
                  <w:t>6.4.1</w:t>
                </w:r>
              </w:p>
            </w:tc>
            <w:tc>
              <w:tcPr>
                <w:tcW w:w="4536" w:type="dxa"/>
                <w:vAlign w:val="center"/>
              </w:tcPr>
              <w:p w14:paraId="3B1E78F3" w14:textId="63EA28F3" w:rsidR="00D61E17" w:rsidRPr="006B514C" w:rsidRDefault="00D61E17" w:rsidP="006501B1">
                <w:pPr>
                  <w:pStyle w:val="BodyText"/>
                  <w:jc w:val="center"/>
                  <w:rPr>
                    <w:rFonts w:ascii="Palatino Linotype" w:hAnsi="Palatino Linotype"/>
                    <w:color w:val="000000" w:themeColor="text1"/>
                  </w:rPr>
                </w:pPr>
                <w:hyperlink w:anchor="6.4.1_General_" w:history="1">
                  <w:r w:rsidRPr="006B514C">
                    <w:rPr>
                      <w:rStyle w:val="Hyperlink"/>
                      <w:rFonts w:ascii="Palatino Linotype" w:hAnsi="Palatino Linotype"/>
                      <w:color w:val="000000" w:themeColor="text1"/>
                      <w:u w:val="none"/>
                    </w:rPr>
                    <w:t>General</w:t>
                  </w:r>
                </w:hyperlink>
              </w:p>
            </w:tc>
            <w:tc>
              <w:tcPr>
                <w:tcW w:w="1279" w:type="dxa"/>
                <w:vAlign w:val="center"/>
              </w:tcPr>
              <w:p w14:paraId="1B12D9CC"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D3A2094" w14:textId="01572F46"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_Ref189127427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38</w:t>
                </w:r>
                <w:r>
                  <w:rPr>
                    <w:rFonts w:ascii="Palatino Linotype" w:hAnsi="Palatino Linotype"/>
                    <w:spacing w:val="-10"/>
                  </w:rPr>
                  <w:fldChar w:fldCharType="end"/>
                </w:r>
              </w:p>
            </w:tc>
          </w:tr>
          <w:tr w:rsidR="00D61E17" w:rsidRPr="0020459F" w14:paraId="1A6F86EE" w14:textId="77777777" w:rsidTr="00F149D8">
            <w:trPr>
              <w:trHeight w:val="340"/>
              <w:jc w:val="center"/>
            </w:trPr>
            <w:tc>
              <w:tcPr>
                <w:tcW w:w="1260" w:type="dxa"/>
                <w:vAlign w:val="center"/>
              </w:tcPr>
              <w:p w14:paraId="07FF41E7" w14:textId="568E37D7" w:rsidR="00D61E17" w:rsidRPr="0020459F" w:rsidRDefault="00D61E17" w:rsidP="006501B1">
                <w:pPr>
                  <w:pStyle w:val="BodyText"/>
                  <w:jc w:val="center"/>
                  <w:rPr>
                    <w:rFonts w:ascii="Palatino Linotype" w:hAnsi="Palatino Linotype"/>
                  </w:rPr>
                </w:pPr>
                <w:r w:rsidRPr="0020459F">
                  <w:rPr>
                    <w:rFonts w:ascii="Palatino Linotype" w:hAnsi="Palatino Linotype"/>
                  </w:rPr>
                  <w:t>6.4.2</w:t>
                </w:r>
              </w:p>
            </w:tc>
            <w:tc>
              <w:tcPr>
                <w:tcW w:w="1125" w:type="dxa"/>
                <w:vAlign w:val="center"/>
              </w:tcPr>
              <w:p w14:paraId="669000D3" w14:textId="77EDA2D6" w:rsidR="00D61E17" w:rsidRPr="0020459F" w:rsidRDefault="00D61E17" w:rsidP="006501B1">
                <w:pPr>
                  <w:pStyle w:val="BodyText"/>
                  <w:jc w:val="center"/>
                  <w:rPr>
                    <w:rFonts w:ascii="Palatino Linotype" w:hAnsi="Palatino Linotype"/>
                  </w:rPr>
                </w:pPr>
                <w:r w:rsidRPr="0020459F">
                  <w:rPr>
                    <w:rFonts w:ascii="Palatino Linotype" w:hAnsi="Palatino Linotype"/>
                  </w:rPr>
                  <w:t>6.4.2</w:t>
                </w:r>
              </w:p>
            </w:tc>
            <w:tc>
              <w:tcPr>
                <w:tcW w:w="4536" w:type="dxa"/>
                <w:vAlign w:val="center"/>
              </w:tcPr>
              <w:p w14:paraId="3D7C8A8D" w14:textId="48D0C5A8" w:rsidR="00D61E17" w:rsidRPr="006B514C" w:rsidRDefault="00D61E17" w:rsidP="006501B1">
                <w:pPr>
                  <w:pStyle w:val="BodyText"/>
                  <w:jc w:val="center"/>
                  <w:rPr>
                    <w:rFonts w:ascii="Palatino Linotype" w:hAnsi="Palatino Linotype"/>
                    <w:color w:val="000000" w:themeColor="text1"/>
                  </w:rPr>
                </w:pPr>
                <w:hyperlink w:anchor="_Equipment_Requirements" w:history="1">
                  <w:r w:rsidRPr="006B514C">
                    <w:rPr>
                      <w:rStyle w:val="Hyperlink"/>
                      <w:rFonts w:ascii="Palatino Linotype" w:hAnsi="Palatino Linotype"/>
                      <w:color w:val="000000" w:themeColor="text1"/>
                      <w:u w:val="none"/>
                    </w:rPr>
                    <w:t>Equipment Requirements</w:t>
                  </w:r>
                </w:hyperlink>
              </w:p>
            </w:tc>
            <w:tc>
              <w:tcPr>
                <w:tcW w:w="1279" w:type="dxa"/>
                <w:vAlign w:val="center"/>
              </w:tcPr>
              <w:p w14:paraId="6DDC0C4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DCFDD74" w14:textId="5D4AEAD4"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_Ref189127434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38</w:t>
                </w:r>
                <w:r>
                  <w:rPr>
                    <w:rFonts w:ascii="Palatino Linotype" w:hAnsi="Palatino Linotype"/>
                  </w:rPr>
                  <w:fldChar w:fldCharType="end"/>
                </w:r>
              </w:p>
            </w:tc>
          </w:tr>
          <w:tr w:rsidR="00D61E17" w:rsidRPr="0020459F" w14:paraId="774578C5" w14:textId="77777777" w:rsidTr="00F149D8">
            <w:trPr>
              <w:trHeight w:val="340"/>
              <w:jc w:val="center"/>
            </w:trPr>
            <w:tc>
              <w:tcPr>
                <w:tcW w:w="1260" w:type="dxa"/>
                <w:vAlign w:val="center"/>
              </w:tcPr>
              <w:p w14:paraId="43981F7E" w14:textId="2871708E"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6.4.3</w:t>
                </w:r>
              </w:p>
            </w:tc>
            <w:tc>
              <w:tcPr>
                <w:tcW w:w="1125" w:type="dxa"/>
                <w:vAlign w:val="center"/>
              </w:tcPr>
              <w:p w14:paraId="3DFD061B" w14:textId="2383B1D1" w:rsidR="00D61E17" w:rsidRPr="0020459F" w:rsidRDefault="00D61E17" w:rsidP="006501B1">
                <w:pPr>
                  <w:pStyle w:val="BodyText"/>
                  <w:jc w:val="center"/>
                  <w:rPr>
                    <w:rFonts w:ascii="Palatino Linotype" w:hAnsi="Palatino Linotype"/>
                  </w:rPr>
                </w:pPr>
                <w:r w:rsidRPr="0020459F">
                  <w:rPr>
                    <w:rFonts w:ascii="Palatino Linotype" w:hAnsi="Palatino Linotype"/>
                  </w:rPr>
                  <w:t>6.4.3</w:t>
                </w:r>
              </w:p>
            </w:tc>
            <w:tc>
              <w:tcPr>
                <w:tcW w:w="4536" w:type="dxa"/>
                <w:vAlign w:val="center"/>
              </w:tcPr>
              <w:p w14:paraId="2EE011C7" w14:textId="738089D9" w:rsidR="00D61E17" w:rsidRPr="006B514C" w:rsidRDefault="00D61E17" w:rsidP="006501B1">
                <w:pPr>
                  <w:pStyle w:val="BodyText"/>
                  <w:jc w:val="center"/>
                  <w:rPr>
                    <w:rFonts w:ascii="Palatino Linotype" w:hAnsi="Palatino Linotype"/>
                    <w:color w:val="000000" w:themeColor="text1"/>
                  </w:rPr>
                </w:pPr>
                <w:hyperlink w:anchor="_Equipment_Acceptance_Procedure" w:history="1">
                  <w:r w:rsidRPr="006B514C">
                    <w:rPr>
                      <w:rStyle w:val="Hyperlink"/>
                      <w:rFonts w:ascii="Palatino Linotype" w:hAnsi="Palatino Linotype"/>
                      <w:color w:val="000000" w:themeColor="text1"/>
                      <w:u w:val="none"/>
                    </w:rPr>
                    <w:t>Equipment Acceptance Procedure</w:t>
                  </w:r>
                </w:hyperlink>
              </w:p>
            </w:tc>
            <w:tc>
              <w:tcPr>
                <w:tcW w:w="1279" w:type="dxa"/>
                <w:vAlign w:val="center"/>
              </w:tcPr>
              <w:p w14:paraId="6516BC35"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43F30F2" w14:textId="3F01AC67"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_Ref189127440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39</w:t>
                </w:r>
                <w:r>
                  <w:rPr>
                    <w:rFonts w:ascii="Palatino Linotype" w:hAnsi="Palatino Linotype"/>
                    <w:spacing w:val="-10"/>
                  </w:rPr>
                  <w:fldChar w:fldCharType="end"/>
                </w:r>
              </w:p>
            </w:tc>
          </w:tr>
          <w:tr w:rsidR="00D61E17" w:rsidRPr="0020459F" w14:paraId="275D84D9" w14:textId="77777777" w:rsidTr="00F149D8">
            <w:trPr>
              <w:trHeight w:val="340"/>
              <w:jc w:val="center"/>
            </w:trPr>
            <w:tc>
              <w:tcPr>
                <w:tcW w:w="1260" w:type="dxa"/>
                <w:vAlign w:val="center"/>
              </w:tcPr>
              <w:p w14:paraId="3F371AFF" w14:textId="13280DF4" w:rsidR="00D61E17" w:rsidRPr="0020459F" w:rsidRDefault="00D61E17" w:rsidP="006501B1">
                <w:pPr>
                  <w:pStyle w:val="BodyText"/>
                  <w:jc w:val="center"/>
                  <w:rPr>
                    <w:rFonts w:ascii="Palatino Linotype" w:hAnsi="Palatino Linotype"/>
                  </w:rPr>
                </w:pPr>
                <w:r w:rsidRPr="0020459F">
                  <w:rPr>
                    <w:rFonts w:ascii="Palatino Linotype" w:hAnsi="Palatino Linotype"/>
                  </w:rPr>
                  <w:t>6.4.4</w:t>
                </w:r>
              </w:p>
            </w:tc>
            <w:tc>
              <w:tcPr>
                <w:tcW w:w="1125" w:type="dxa"/>
                <w:vAlign w:val="center"/>
              </w:tcPr>
              <w:p w14:paraId="40138506" w14:textId="3291158D" w:rsidR="00D61E17" w:rsidRPr="0020459F" w:rsidRDefault="00D61E17" w:rsidP="006501B1">
                <w:pPr>
                  <w:pStyle w:val="BodyText"/>
                  <w:jc w:val="center"/>
                  <w:rPr>
                    <w:rFonts w:ascii="Palatino Linotype" w:hAnsi="Palatino Linotype"/>
                  </w:rPr>
                </w:pPr>
                <w:r w:rsidRPr="0020459F">
                  <w:rPr>
                    <w:rFonts w:ascii="Palatino Linotype" w:hAnsi="Palatino Linotype"/>
                  </w:rPr>
                  <w:t>6.4.4</w:t>
                </w:r>
              </w:p>
            </w:tc>
            <w:tc>
              <w:tcPr>
                <w:tcW w:w="4536" w:type="dxa"/>
                <w:vAlign w:val="center"/>
              </w:tcPr>
              <w:p w14:paraId="47E30F98" w14:textId="5B9F2967" w:rsidR="00D61E17" w:rsidRPr="006B514C" w:rsidRDefault="00D61E17" w:rsidP="006501B1">
                <w:pPr>
                  <w:pStyle w:val="BodyText"/>
                  <w:jc w:val="center"/>
                  <w:rPr>
                    <w:rFonts w:ascii="Palatino Linotype" w:hAnsi="Palatino Linotype"/>
                    <w:color w:val="000000" w:themeColor="text1"/>
                  </w:rPr>
                </w:pPr>
                <w:hyperlink w:anchor="_Equipment_Instructions_for" w:history="1">
                  <w:r w:rsidRPr="006B514C">
                    <w:rPr>
                      <w:rStyle w:val="Hyperlink"/>
                      <w:rFonts w:ascii="Palatino Linotype" w:hAnsi="Palatino Linotype"/>
                      <w:color w:val="000000" w:themeColor="text1"/>
                      <w:u w:val="none"/>
                    </w:rPr>
                    <w:t>Equipment Instructions for Use</w:t>
                  </w:r>
                </w:hyperlink>
              </w:p>
            </w:tc>
            <w:tc>
              <w:tcPr>
                <w:tcW w:w="1279" w:type="dxa"/>
                <w:vAlign w:val="center"/>
              </w:tcPr>
              <w:p w14:paraId="6CDA20F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72EBEE1" w14:textId="30FAB594"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_Ref189127447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39</w:t>
                </w:r>
                <w:r>
                  <w:rPr>
                    <w:rFonts w:ascii="Palatino Linotype" w:hAnsi="Palatino Linotype"/>
                    <w:spacing w:val="-10"/>
                  </w:rPr>
                  <w:fldChar w:fldCharType="end"/>
                </w:r>
              </w:p>
            </w:tc>
          </w:tr>
          <w:tr w:rsidR="00D61E17" w:rsidRPr="0020459F" w14:paraId="0CBF6F16" w14:textId="77777777" w:rsidTr="00F149D8">
            <w:trPr>
              <w:trHeight w:val="340"/>
              <w:jc w:val="center"/>
            </w:trPr>
            <w:tc>
              <w:tcPr>
                <w:tcW w:w="1260" w:type="dxa"/>
                <w:vAlign w:val="center"/>
              </w:tcPr>
              <w:p w14:paraId="49BE3AC5" w14:textId="321C20D2" w:rsidR="00D61E17" w:rsidRPr="0020459F" w:rsidRDefault="00D61E17" w:rsidP="006501B1">
                <w:pPr>
                  <w:pStyle w:val="BodyText"/>
                  <w:jc w:val="center"/>
                  <w:rPr>
                    <w:rFonts w:ascii="Palatino Linotype" w:hAnsi="Palatino Linotype"/>
                  </w:rPr>
                </w:pPr>
                <w:r w:rsidRPr="0020459F">
                  <w:rPr>
                    <w:rFonts w:ascii="Palatino Linotype" w:hAnsi="Palatino Linotype"/>
                  </w:rPr>
                  <w:t>6.4.5</w:t>
                </w:r>
              </w:p>
            </w:tc>
            <w:tc>
              <w:tcPr>
                <w:tcW w:w="1125" w:type="dxa"/>
                <w:vAlign w:val="center"/>
              </w:tcPr>
              <w:p w14:paraId="21E16B6A" w14:textId="2D1CAC9B" w:rsidR="00D61E17" w:rsidRPr="0020459F" w:rsidRDefault="00D61E17" w:rsidP="006501B1">
                <w:pPr>
                  <w:pStyle w:val="BodyText"/>
                  <w:jc w:val="center"/>
                  <w:rPr>
                    <w:rFonts w:ascii="Palatino Linotype" w:hAnsi="Palatino Linotype"/>
                  </w:rPr>
                </w:pPr>
                <w:r w:rsidRPr="0020459F">
                  <w:rPr>
                    <w:rFonts w:ascii="Palatino Linotype" w:hAnsi="Palatino Linotype"/>
                  </w:rPr>
                  <w:t>6.4.5</w:t>
                </w:r>
              </w:p>
            </w:tc>
            <w:tc>
              <w:tcPr>
                <w:tcW w:w="4536" w:type="dxa"/>
                <w:vAlign w:val="center"/>
              </w:tcPr>
              <w:p w14:paraId="5FE27ECC" w14:textId="3800F7C9" w:rsidR="00D61E17" w:rsidRPr="006B514C" w:rsidRDefault="00D61E17" w:rsidP="006501B1">
                <w:pPr>
                  <w:pStyle w:val="BodyText"/>
                  <w:jc w:val="center"/>
                  <w:rPr>
                    <w:rFonts w:ascii="Palatino Linotype" w:hAnsi="Palatino Linotype"/>
                    <w:color w:val="000000" w:themeColor="text1"/>
                  </w:rPr>
                </w:pPr>
                <w:hyperlink w:anchor="_Equipment_Maintenance_and" w:history="1">
                  <w:r w:rsidRPr="006B514C">
                    <w:rPr>
                      <w:rStyle w:val="Hyperlink"/>
                      <w:rFonts w:ascii="Palatino Linotype" w:hAnsi="Palatino Linotype"/>
                      <w:color w:val="000000" w:themeColor="text1"/>
                      <w:u w:val="none"/>
                    </w:rPr>
                    <w:t>Equipment Maintenance and Repair</w:t>
                  </w:r>
                </w:hyperlink>
              </w:p>
            </w:tc>
            <w:tc>
              <w:tcPr>
                <w:tcW w:w="1279" w:type="dxa"/>
                <w:vAlign w:val="center"/>
              </w:tcPr>
              <w:p w14:paraId="0F274848" w14:textId="759DA2F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10CA268" w14:textId="404700A8"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_Ref189127461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39</w:t>
                </w:r>
                <w:r>
                  <w:rPr>
                    <w:rFonts w:ascii="Palatino Linotype" w:hAnsi="Palatino Linotype"/>
                  </w:rPr>
                  <w:fldChar w:fldCharType="end"/>
                </w:r>
              </w:p>
            </w:tc>
          </w:tr>
          <w:tr w:rsidR="00D61E17" w:rsidRPr="0020459F" w14:paraId="652162CC" w14:textId="77777777" w:rsidTr="00F149D8">
            <w:trPr>
              <w:trHeight w:val="340"/>
              <w:jc w:val="center"/>
            </w:trPr>
            <w:tc>
              <w:tcPr>
                <w:tcW w:w="1260" w:type="dxa"/>
                <w:vAlign w:val="center"/>
              </w:tcPr>
              <w:p w14:paraId="271569D9" w14:textId="1D8269A6" w:rsidR="00D61E17" w:rsidRPr="0020459F" w:rsidRDefault="00D61E17" w:rsidP="006501B1">
                <w:pPr>
                  <w:pStyle w:val="BodyText"/>
                  <w:jc w:val="center"/>
                  <w:rPr>
                    <w:rFonts w:ascii="Palatino Linotype" w:hAnsi="Palatino Linotype"/>
                  </w:rPr>
                </w:pPr>
                <w:r w:rsidRPr="0020459F">
                  <w:rPr>
                    <w:rFonts w:ascii="Palatino Linotype" w:hAnsi="Palatino Linotype"/>
                  </w:rPr>
                  <w:t>6.4.6</w:t>
                </w:r>
              </w:p>
            </w:tc>
            <w:tc>
              <w:tcPr>
                <w:tcW w:w="1125" w:type="dxa"/>
                <w:vAlign w:val="center"/>
              </w:tcPr>
              <w:p w14:paraId="7B8A6EEA" w14:textId="2E232CA2" w:rsidR="00D61E17" w:rsidRPr="0020459F" w:rsidRDefault="00D61E17" w:rsidP="006501B1">
                <w:pPr>
                  <w:pStyle w:val="BodyText"/>
                  <w:jc w:val="center"/>
                  <w:rPr>
                    <w:rFonts w:ascii="Palatino Linotype" w:hAnsi="Palatino Linotype"/>
                  </w:rPr>
                </w:pPr>
                <w:r w:rsidRPr="0020459F">
                  <w:rPr>
                    <w:rFonts w:ascii="Palatino Linotype" w:hAnsi="Palatino Linotype"/>
                  </w:rPr>
                  <w:t>6.4.6</w:t>
                </w:r>
              </w:p>
            </w:tc>
            <w:tc>
              <w:tcPr>
                <w:tcW w:w="4536" w:type="dxa"/>
                <w:vAlign w:val="center"/>
              </w:tcPr>
              <w:p w14:paraId="08CDF2FC" w14:textId="6BB5C466" w:rsidR="00D61E17" w:rsidRPr="006B514C" w:rsidRDefault="00D61E17" w:rsidP="006501B1">
                <w:pPr>
                  <w:pStyle w:val="BodyText"/>
                  <w:jc w:val="center"/>
                  <w:rPr>
                    <w:rFonts w:ascii="Palatino Linotype" w:hAnsi="Palatino Linotype"/>
                    <w:color w:val="000000" w:themeColor="text1"/>
                  </w:rPr>
                </w:pPr>
                <w:hyperlink w:anchor="_Equipment_Adverse_Incident" w:history="1">
                  <w:r w:rsidRPr="006B514C">
                    <w:rPr>
                      <w:rStyle w:val="Hyperlink"/>
                      <w:rFonts w:ascii="Palatino Linotype" w:hAnsi="Palatino Linotype"/>
                      <w:color w:val="000000" w:themeColor="text1"/>
                      <w:u w:val="none"/>
                    </w:rPr>
                    <w:t>Equipment Adverse Incident Reporting</w:t>
                  </w:r>
                </w:hyperlink>
              </w:p>
            </w:tc>
            <w:tc>
              <w:tcPr>
                <w:tcW w:w="1279" w:type="dxa"/>
                <w:vAlign w:val="center"/>
              </w:tcPr>
              <w:p w14:paraId="5FEF574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BF445A9" w14:textId="7CD88AC1"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_Ref189127470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40</w:t>
                </w:r>
                <w:r>
                  <w:rPr>
                    <w:rFonts w:ascii="Palatino Linotype" w:hAnsi="Palatino Linotype"/>
                    <w:spacing w:val="-10"/>
                  </w:rPr>
                  <w:fldChar w:fldCharType="end"/>
                </w:r>
              </w:p>
            </w:tc>
          </w:tr>
          <w:tr w:rsidR="00D61E17" w:rsidRPr="0020459F" w14:paraId="1BC36A64" w14:textId="77777777" w:rsidTr="00F149D8">
            <w:trPr>
              <w:trHeight w:val="340"/>
              <w:jc w:val="center"/>
            </w:trPr>
            <w:tc>
              <w:tcPr>
                <w:tcW w:w="1260" w:type="dxa"/>
                <w:vAlign w:val="center"/>
              </w:tcPr>
              <w:p w14:paraId="4CD8166F" w14:textId="568996F2" w:rsidR="00D61E17" w:rsidRPr="0020459F" w:rsidRDefault="00D61E17" w:rsidP="006501B1">
                <w:pPr>
                  <w:pStyle w:val="BodyText"/>
                  <w:jc w:val="center"/>
                  <w:rPr>
                    <w:rFonts w:ascii="Palatino Linotype" w:hAnsi="Palatino Linotype"/>
                  </w:rPr>
                </w:pPr>
                <w:r w:rsidRPr="0020459F">
                  <w:rPr>
                    <w:rFonts w:ascii="Palatino Linotype" w:hAnsi="Palatino Linotype"/>
                  </w:rPr>
                  <w:t>6.4.7</w:t>
                </w:r>
              </w:p>
            </w:tc>
            <w:tc>
              <w:tcPr>
                <w:tcW w:w="1125" w:type="dxa"/>
                <w:vAlign w:val="center"/>
              </w:tcPr>
              <w:p w14:paraId="18E17080" w14:textId="7AAC5B73" w:rsidR="00D61E17" w:rsidRPr="0020459F" w:rsidRDefault="00D61E17" w:rsidP="006501B1">
                <w:pPr>
                  <w:pStyle w:val="BodyText"/>
                  <w:jc w:val="center"/>
                  <w:rPr>
                    <w:rFonts w:ascii="Palatino Linotype" w:hAnsi="Palatino Linotype"/>
                  </w:rPr>
                </w:pPr>
                <w:r w:rsidRPr="0020459F">
                  <w:rPr>
                    <w:rFonts w:ascii="Palatino Linotype" w:hAnsi="Palatino Linotype"/>
                  </w:rPr>
                  <w:t>6.4.7</w:t>
                </w:r>
              </w:p>
            </w:tc>
            <w:tc>
              <w:tcPr>
                <w:tcW w:w="4536" w:type="dxa"/>
                <w:vAlign w:val="center"/>
              </w:tcPr>
              <w:p w14:paraId="1BA59F9D" w14:textId="56929BD9" w:rsidR="00D61E17" w:rsidRPr="006B514C" w:rsidRDefault="00D61E17" w:rsidP="006501B1">
                <w:pPr>
                  <w:pStyle w:val="BodyText"/>
                  <w:jc w:val="center"/>
                  <w:rPr>
                    <w:rFonts w:ascii="Palatino Linotype" w:hAnsi="Palatino Linotype"/>
                    <w:color w:val="000000" w:themeColor="text1"/>
                  </w:rPr>
                </w:pPr>
                <w:hyperlink w:anchor="_Equipment_Records" w:history="1">
                  <w:r w:rsidRPr="006B514C">
                    <w:rPr>
                      <w:rStyle w:val="Hyperlink"/>
                      <w:rFonts w:ascii="Palatino Linotype" w:hAnsi="Palatino Linotype"/>
                      <w:color w:val="000000" w:themeColor="text1"/>
                      <w:u w:val="none"/>
                    </w:rPr>
                    <w:t>Equipment Records</w:t>
                  </w:r>
                </w:hyperlink>
              </w:p>
            </w:tc>
            <w:tc>
              <w:tcPr>
                <w:tcW w:w="1279" w:type="dxa"/>
                <w:vAlign w:val="center"/>
              </w:tcPr>
              <w:p w14:paraId="3BE91DF5"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92F0443" w14:textId="0A25A37D"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_Ref189127476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40</w:t>
                </w:r>
                <w:r>
                  <w:rPr>
                    <w:rFonts w:ascii="Palatino Linotype" w:hAnsi="Palatino Linotype"/>
                    <w:spacing w:val="-10"/>
                  </w:rPr>
                  <w:fldChar w:fldCharType="end"/>
                </w:r>
              </w:p>
            </w:tc>
          </w:tr>
          <w:tr w:rsidR="00D61E17" w:rsidRPr="0020459F" w14:paraId="3E536D6D" w14:textId="77777777" w:rsidTr="00F149D8">
            <w:trPr>
              <w:trHeight w:val="340"/>
              <w:jc w:val="center"/>
            </w:trPr>
            <w:tc>
              <w:tcPr>
                <w:tcW w:w="1260" w:type="dxa"/>
                <w:vAlign w:val="center"/>
              </w:tcPr>
              <w:p w14:paraId="2319C63C" w14:textId="7770B048" w:rsidR="00D61E17" w:rsidRPr="0020459F" w:rsidRDefault="00D61E17" w:rsidP="006501B1">
                <w:pPr>
                  <w:pStyle w:val="BodyText"/>
                  <w:jc w:val="center"/>
                  <w:rPr>
                    <w:rFonts w:ascii="Palatino Linotype" w:hAnsi="Palatino Linotype"/>
                    <w:spacing w:val="-4"/>
                  </w:rPr>
                </w:pPr>
                <w:r w:rsidRPr="0020459F">
                  <w:rPr>
                    <w:rFonts w:ascii="Palatino Linotype" w:hAnsi="Palatino Linotype"/>
                  </w:rPr>
                  <w:t>6.5</w:t>
                </w:r>
              </w:p>
            </w:tc>
            <w:tc>
              <w:tcPr>
                <w:tcW w:w="1125" w:type="dxa"/>
                <w:vAlign w:val="center"/>
              </w:tcPr>
              <w:p w14:paraId="2ED6A92A" w14:textId="20B905CF" w:rsidR="00D61E17" w:rsidRPr="0020459F" w:rsidRDefault="00D61E17" w:rsidP="006501B1">
                <w:pPr>
                  <w:pStyle w:val="BodyText"/>
                  <w:jc w:val="center"/>
                  <w:rPr>
                    <w:rFonts w:ascii="Palatino Linotype" w:hAnsi="Palatino Linotype"/>
                  </w:rPr>
                </w:pPr>
                <w:r w:rsidRPr="0020459F">
                  <w:rPr>
                    <w:rFonts w:ascii="Palatino Linotype" w:hAnsi="Palatino Linotype"/>
                  </w:rPr>
                  <w:t>6.5</w:t>
                </w:r>
              </w:p>
            </w:tc>
            <w:tc>
              <w:tcPr>
                <w:tcW w:w="4536" w:type="dxa"/>
                <w:vAlign w:val="center"/>
              </w:tcPr>
              <w:p w14:paraId="7C248107" w14:textId="40B78CB7" w:rsidR="00D61E17" w:rsidRPr="006B514C" w:rsidRDefault="00D61E17" w:rsidP="006501B1">
                <w:pPr>
                  <w:pStyle w:val="BodyText"/>
                  <w:jc w:val="center"/>
                  <w:rPr>
                    <w:rFonts w:ascii="Palatino Linotype" w:hAnsi="Palatino Linotype"/>
                    <w:color w:val="000000" w:themeColor="text1"/>
                  </w:rPr>
                </w:pPr>
                <w:hyperlink w:anchor="_Equipment_Calibration_and" w:history="1">
                  <w:r w:rsidRPr="006B514C">
                    <w:rPr>
                      <w:rStyle w:val="Hyperlink"/>
                      <w:rFonts w:ascii="Palatino Linotype" w:hAnsi="Palatino Linotype"/>
                      <w:color w:val="000000" w:themeColor="text1"/>
                      <w:u w:val="none"/>
                    </w:rPr>
                    <w:t>Equipment Calibration and Metrological Traceability</w:t>
                  </w:r>
                </w:hyperlink>
              </w:p>
            </w:tc>
            <w:tc>
              <w:tcPr>
                <w:tcW w:w="1279" w:type="dxa"/>
                <w:vAlign w:val="center"/>
              </w:tcPr>
              <w:p w14:paraId="1F76E268" w14:textId="384AE32F"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ED862CF" w14:textId="7FEB4EF3"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_Ref189127481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41</w:t>
                </w:r>
                <w:r>
                  <w:rPr>
                    <w:rFonts w:ascii="Palatino Linotype" w:hAnsi="Palatino Linotype"/>
                    <w:spacing w:val="-10"/>
                  </w:rPr>
                  <w:fldChar w:fldCharType="end"/>
                </w:r>
              </w:p>
            </w:tc>
          </w:tr>
          <w:tr w:rsidR="00D61E17" w:rsidRPr="0020459F" w14:paraId="18D3D750" w14:textId="77777777" w:rsidTr="00F149D8">
            <w:trPr>
              <w:trHeight w:val="340"/>
              <w:jc w:val="center"/>
            </w:trPr>
            <w:tc>
              <w:tcPr>
                <w:tcW w:w="1260" w:type="dxa"/>
                <w:vAlign w:val="center"/>
              </w:tcPr>
              <w:p w14:paraId="17C8DF7F" w14:textId="594A5C57" w:rsidR="00D61E17" w:rsidRPr="0020459F" w:rsidRDefault="00D61E17" w:rsidP="006501B1">
                <w:pPr>
                  <w:pStyle w:val="BodyText"/>
                  <w:jc w:val="center"/>
                  <w:rPr>
                    <w:rFonts w:ascii="Palatino Linotype" w:hAnsi="Palatino Linotype"/>
                  </w:rPr>
                </w:pPr>
                <w:r w:rsidRPr="0020459F">
                  <w:rPr>
                    <w:rFonts w:ascii="Palatino Linotype" w:hAnsi="Palatino Linotype"/>
                  </w:rPr>
                  <w:t>6.5.1</w:t>
                </w:r>
              </w:p>
            </w:tc>
            <w:tc>
              <w:tcPr>
                <w:tcW w:w="1125" w:type="dxa"/>
                <w:vAlign w:val="center"/>
              </w:tcPr>
              <w:p w14:paraId="1032C73C" w14:textId="14C55E22" w:rsidR="00D61E17" w:rsidRPr="0020459F" w:rsidRDefault="00D61E17" w:rsidP="006501B1">
                <w:pPr>
                  <w:pStyle w:val="BodyText"/>
                  <w:jc w:val="center"/>
                  <w:rPr>
                    <w:rFonts w:ascii="Palatino Linotype" w:hAnsi="Palatino Linotype"/>
                  </w:rPr>
                </w:pPr>
                <w:r w:rsidRPr="0020459F">
                  <w:rPr>
                    <w:rFonts w:ascii="Palatino Linotype" w:hAnsi="Palatino Linotype"/>
                  </w:rPr>
                  <w:t>6.5.1</w:t>
                </w:r>
              </w:p>
            </w:tc>
            <w:tc>
              <w:tcPr>
                <w:tcW w:w="4536" w:type="dxa"/>
                <w:vAlign w:val="center"/>
              </w:tcPr>
              <w:p w14:paraId="0711EFD7" w14:textId="7C45A16E" w:rsidR="00D61E17" w:rsidRPr="006B514C" w:rsidRDefault="00D61E17" w:rsidP="006501B1">
                <w:pPr>
                  <w:pStyle w:val="BodyText"/>
                  <w:jc w:val="center"/>
                  <w:rPr>
                    <w:rFonts w:ascii="Palatino Linotype" w:hAnsi="Palatino Linotype"/>
                    <w:color w:val="000000" w:themeColor="text1"/>
                  </w:rPr>
                </w:pPr>
                <w:hyperlink w:anchor="6.5.1_General_" w:history="1">
                  <w:r w:rsidRPr="006B514C">
                    <w:rPr>
                      <w:rStyle w:val="Hyperlink"/>
                      <w:rFonts w:ascii="Palatino Linotype" w:hAnsi="Palatino Linotype"/>
                      <w:color w:val="000000" w:themeColor="text1"/>
                      <w:u w:val="none"/>
                    </w:rPr>
                    <w:t>General</w:t>
                  </w:r>
                </w:hyperlink>
              </w:p>
            </w:tc>
            <w:tc>
              <w:tcPr>
                <w:tcW w:w="1279" w:type="dxa"/>
                <w:vAlign w:val="center"/>
              </w:tcPr>
              <w:p w14:paraId="562AB092" w14:textId="3E5E29F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EC4A3FC" w14:textId="2B9266F4"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_Ref189127485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41</w:t>
                </w:r>
                <w:r>
                  <w:rPr>
                    <w:rFonts w:ascii="Palatino Linotype" w:hAnsi="Palatino Linotype"/>
                    <w:spacing w:val="-10"/>
                  </w:rPr>
                  <w:fldChar w:fldCharType="end"/>
                </w:r>
              </w:p>
            </w:tc>
          </w:tr>
          <w:tr w:rsidR="00D61E17" w:rsidRPr="0020459F" w14:paraId="481B74A0" w14:textId="77777777" w:rsidTr="00F149D8">
            <w:trPr>
              <w:trHeight w:val="340"/>
              <w:jc w:val="center"/>
            </w:trPr>
            <w:tc>
              <w:tcPr>
                <w:tcW w:w="1260" w:type="dxa"/>
                <w:vAlign w:val="center"/>
              </w:tcPr>
              <w:p w14:paraId="47E4667C" w14:textId="62C8CCF6" w:rsidR="00D61E17" w:rsidRPr="0020459F" w:rsidRDefault="00D61E17" w:rsidP="006501B1">
                <w:pPr>
                  <w:pStyle w:val="BodyText"/>
                  <w:jc w:val="center"/>
                  <w:rPr>
                    <w:rFonts w:ascii="Palatino Linotype" w:hAnsi="Palatino Linotype"/>
                  </w:rPr>
                </w:pPr>
                <w:r w:rsidRPr="0020459F">
                  <w:rPr>
                    <w:rFonts w:ascii="Palatino Linotype" w:hAnsi="Palatino Linotype"/>
                  </w:rPr>
                  <w:t>6.5.2</w:t>
                </w:r>
              </w:p>
            </w:tc>
            <w:tc>
              <w:tcPr>
                <w:tcW w:w="1125" w:type="dxa"/>
                <w:vAlign w:val="center"/>
              </w:tcPr>
              <w:p w14:paraId="203C8043" w14:textId="4C6BDD19" w:rsidR="00D61E17" w:rsidRPr="0020459F" w:rsidRDefault="00D61E17" w:rsidP="006501B1">
                <w:pPr>
                  <w:pStyle w:val="BodyText"/>
                  <w:jc w:val="center"/>
                  <w:rPr>
                    <w:rFonts w:ascii="Palatino Linotype" w:hAnsi="Palatino Linotype"/>
                  </w:rPr>
                </w:pPr>
                <w:r w:rsidRPr="0020459F">
                  <w:rPr>
                    <w:rFonts w:ascii="Palatino Linotype" w:hAnsi="Palatino Linotype"/>
                  </w:rPr>
                  <w:t>6.5.2</w:t>
                </w:r>
              </w:p>
            </w:tc>
            <w:tc>
              <w:tcPr>
                <w:tcW w:w="4536" w:type="dxa"/>
                <w:vAlign w:val="center"/>
              </w:tcPr>
              <w:p w14:paraId="4C113C51" w14:textId="7C66995E" w:rsidR="00D61E17" w:rsidRPr="006B514C" w:rsidRDefault="00D61E17" w:rsidP="006501B1">
                <w:pPr>
                  <w:pStyle w:val="BodyText"/>
                  <w:jc w:val="center"/>
                  <w:rPr>
                    <w:rFonts w:ascii="Palatino Linotype" w:hAnsi="Palatino Linotype"/>
                    <w:color w:val="000000" w:themeColor="text1"/>
                  </w:rPr>
                </w:pPr>
                <w:hyperlink w:anchor="_Equipment_Calibration" w:history="1">
                  <w:r w:rsidRPr="006B514C">
                    <w:rPr>
                      <w:rStyle w:val="Hyperlink"/>
                      <w:rFonts w:ascii="Palatino Linotype" w:hAnsi="Palatino Linotype"/>
                      <w:color w:val="000000" w:themeColor="text1"/>
                      <w:u w:val="none"/>
                    </w:rPr>
                    <w:t>Equipment Calibration</w:t>
                  </w:r>
                </w:hyperlink>
              </w:p>
            </w:tc>
            <w:tc>
              <w:tcPr>
                <w:tcW w:w="1279" w:type="dxa"/>
                <w:vAlign w:val="center"/>
              </w:tcPr>
              <w:p w14:paraId="4C43CF2F" w14:textId="6B451C0D"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0701D28" w14:textId="33FE272A"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_Ref189127489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42</w:t>
                </w:r>
                <w:r>
                  <w:rPr>
                    <w:rFonts w:ascii="Palatino Linotype" w:hAnsi="Palatino Linotype"/>
                    <w:spacing w:val="-10"/>
                  </w:rPr>
                  <w:fldChar w:fldCharType="end"/>
                </w:r>
              </w:p>
            </w:tc>
          </w:tr>
          <w:tr w:rsidR="00D61E17" w:rsidRPr="0020459F" w14:paraId="3CBD926B" w14:textId="77777777" w:rsidTr="00F149D8">
            <w:trPr>
              <w:trHeight w:val="340"/>
              <w:jc w:val="center"/>
            </w:trPr>
            <w:tc>
              <w:tcPr>
                <w:tcW w:w="1260" w:type="dxa"/>
                <w:vAlign w:val="center"/>
              </w:tcPr>
              <w:p w14:paraId="4FCCA24B" w14:textId="4A651CAD" w:rsidR="00D61E17" w:rsidRPr="0020459F" w:rsidRDefault="00D61E17" w:rsidP="006501B1">
                <w:pPr>
                  <w:pStyle w:val="BodyText"/>
                  <w:jc w:val="center"/>
                  <w:rPr>
                    <w:rFonts w:ascii="Palatino Linotype" w:hAnsi="Palatino Linotype"/>
                  </w:rPr>
                </w:pPr>
                <w:r w:rsidRPr="0020459F">
                  <w:rPr>
                    <w:rFonts w:ascii="Palatino Linotype" w:hAnsi="Palatino Linotype"/>
                  </w:rPr>
                  <w:t>6.5.3</w:t>
                </w:r>
              </w:p>
            </w:tc>
            <w:tc>
              <w:tcPr>
                <w:tcW w:w="1125" w:type="dxa"/>
                <w:vAlign w:val="center"/>
              </w:tcPr>
              <w:p w14:paraId="787AF44E" w14:textId="2409E8B9" w:rsidR="00D61E17" w:rsidRPr="0020459F" w:rsidRDefault="00D61E17" w:rsidP="006501B1">
                <w:pPr>
                  <w:pStyle w:val="BodyText"/>
                  <w:jc w:val="center"/>
                  <w:rPr>
                    <w:rFonts w:ascii="Palatino Linotype" w:hAnsi="Palatino Linotype"/>
                  </w:rPr>
                </w:pPr>
                <w:r w:rsidRPr="0020459F">
                  <w:rPr>
                    <w:rFonts w:ascii="Palatino Linotype" w:hAnsi="Palatino Linotype"/>
                  </w:rPr>
                  <w:t>6.5.3</w:t>
                </w:r>
              </w:p>
            </w:tc>
            <w:tc>
              <w:tcPr>
                <w:tcW w:w="4536" w:type="dxa"/>
                <w:vAlign w:val="center"/>
              </w:tcPr>
              <w:p w14:paraId="1FFB451B" w14:textId="1DECBAC8" w:rsidR="00D61E17" w:rsidRPr="006B514C" w:rsidRDefault="00D61E17" w:rsidP="006501B1">
                <w:pPr>
                  <w:pStyle w:val="BodyText"/>
                  <w:jc w:val="center"/>
                  <w:rPr>
                    <w:rFonts w:ascii="Palatino Linotype" w:hAnsi="Palatino Linotype"/>
                    <w:color w:val="000000" w:themeColor="text1"/>
                  </w:rPr>
                </w:pPr>
                <w:hyperlink w:anchor="_Metrological_Traceability_of" w:history="1">
                  <w:r w:rsidRPr="006B514C">
                    <w:rPr>
                      <w:rStyle w:val="Hyperlink"/>
                      <w:rFonts w:ascii="Palatino Linotype" w:hAnsi="Palatino Linotype"/>
                      <w:color w:val="000000" w:themeColor="text1"/>
                      <w:u w:val="none"/>
                    </w:rPr>
                    <w:t>Metrological Traceability of Measurement Results</w:t>
                  </w:r>
                </w:hyperlink>
              </w:p>
            </w:tc>
            <w:tc>
              <w:tcPr>
                <w:tcW w:w="1279" w:type="dxa"/>
                <w:vAlign w:val="center"/>
              </w:tcPr>
              <w:p w14:paraId="0596DE86" w14:textId="308B059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7E379A0" w14:textId="551BA4DD"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_Ref189127512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42</w:t>
                </w:r>
                <w:r>
                  <w:rPr>
                    <w:rFonts w:ascii="Palatino Linotype" w:hAnsi="Palatino Linotype"/>
                    <w:spacing w:val="-10"/>
                  </w:rPr>
                  <w:fldChar w:fldCharType="end"/>
                </w:r>
              </w:p>
            </w:tc>
          </w:tr>
          <w:tr w:rsidR="00D61E17" w:rsidRPr="0020459F" w14:paraId="68466B74" w14:textId="77777777" w:rsidTr="00F149D8">
            <w:trPr>
              <w:trHeight w:val="340"/>
              <w:jc w:val="center"/>
            </w:trPr>
            <w:tc>
              <w:tcPr>
                <w:tcW w:w="1260" w:type="dxa"/>
                <w:vAlign w:val="center"/>
              </w:tcPr>
              <w:p w14:paraId="6B9FE4EF" w14:textId="1C61B248" w:rsidR="00D61E17" w:rsidRPr="0020459F" w:rsidRDefault="00D61E17" w:rsidP="006501B1">
                <w:pPr>
                  <w:pStyle w:val="BodyText"/>
                  <w:jc w:val="center"/>
                  <w:rPr>
                    <w:rFonts w:ascii="Palatino Linotype" w:hAnsi="Palatino Linotype"/>
                  </w:rPr>
                </w:pPr>
                <w:r w:rsidRPr="0020459F">
                  <w:rPr>
                    <w:rFonts w:ascii="Palatino Linotype" w:hAnsi="Palatino Linotype"/>
                  </w:rPr>
                  <w:t>6.6</w:t>
                </w:r>
              </w:p>
            </w:tc>
            <w:tc>
              <w:tcPr>
                <w:tcW w:w="1125" w:type="dxa"/>
                <w:vAlign w:val="center"/>
              </w:tcPr>
              <w:p w14:paraId="701E88A0" w14:textId="2CD010A4" w:rsidR="00D61E17" w:rsidRPr="0020459F" w:rsidRDefault="00D61E17" w:rsidP="006501B1">
                <w:pPr>
                  <w:pStyle w:val="BodyText"/>
                  <w:jc w:val="center"/>
                  <w:rPr>
                    <w:rFonts w:ascii="Palatino Linotype" w:hAnsi="Palatino Linotype"/>
                  </w:rPr>
                </w:pPr>
                <w:r w:rsidRPr="0020459F">
                  <w:rPr>
                    <w:rFonts w:ascii="Palatino Linotype" w:hAnsi="Palatino Linotype"/>
                  </w:rPr>
                  <w:t>6.6</w:t>
                </w:r>
              </w:p>
            </w:tc>
            <w:tc>
              <w:tcPr>
                <w:tcW w:w="4536" w:type="dxa"/>
                <w:vAlign w:val="center"/>
              </w:tcPr>
              <w:p w14:paraId="5E6C603A" w14:textId="2CA96A77" w:rsidR="00D61E17" w:rsidRPr="006B514C" w:rsidRDefault="00D61E17" w:rsidP="006501B1">
                <w:pPr>
                  <w:pStyle w:val="BodyText"/>
                  <w:jc w:val="center"/>
                  <w:rPr>
                    <w:rFonts w:ascii="Palatino Linotype" w:hAnsi="Palatino Linotype"/>
                    <w:color w:val="000000" w:themeColor="text1"/>
                  </w:rPr>
                </w:pPr>
                <w:hyperlink w:anchor="_Reagents_and_Consumables" w:history="1">
                  <w:r w:rsidRPr="006B514C">
                    <w:rPr>
                      <w:rStyle w:val="Hyperlink"/>
                      <w:rFonts w:ascii="Palatino Linotype" w:hAnsi="Palatino Linotype"/>
                      <w:color w:val="000000" w:themeColor="text1"/>
                      <w:u w:val="none"/>
                    </w:rPr>
                    <w:t>Reagents and Consumables</w:t>
                  </w:r>
                </w:hyperlink>
              </w:p>
            </w:tc>
            <w:tc>
              <w:tcPr>
                <w:tcW w:w="1279" w:type="dxa"/>
                <w:vAlign w:val="center"/>
              </w:tcPr>
              <w:p w14:paraId="7EB485E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E810FC2" w14:textId="65790C7E"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_Ref189127517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43</w:t>
                </w:r>
                <w:r>
                  <w:rPr>
                    <w:rFonts w:ascii="Palatino Linotype" w:hAnsi="Palatino Linotype"/>
                  </w:rPr>
                  <w:fldChar w:fldCharType="end"/>
                </w:r>
              </w:p>
            </w:tc>
          </w:tr>
          <w:tr w:rsidR="00D61E17" w:rsidRPr="0020459F" w14:paraId="44C10329" w14:textId="77777777" w:rsidTr="00F149D8">
            <w:trPr>
              <w:trHeight w:val="340"/>
              <w:jc w:val="center"/>
            </w:trPr>
            <w:tc>
              <w:tcPr>
                <w:tcW w:w="1260" w:type="dxa"/>
                <w:vAlign w:val="center"/>
              </w:tcPr>
              <w:p w14:paraId="70952338" w14:textId="288DAA2D" w:rsidR="00D61E17" w:rsidRPr="0020459F" w:rsidRDefault="00D61E17" w:rsidP="006501B1">
                <w:pPr>
                  <w:pStyle w:val="BodyText"/>
                  <w:jc w:val="center"/>
                  <w:rPr>
                    <w:rFonts w:ascii="Palatino Linotype" w:hAnsi="Palatino Linotype"/>
                  </w:rPr>
                </w:pPr>
                <w:r w:rsidRPr="0020459F">
                  <w:rPr>
                    <w:rFonts w:ascii="Palatino Linotype" w:hAnsi="Palatino Linotype"/>
                  </w:rPr>
                  <w:t>6.6.1</w:t>
                </w:r>
              </w:p>
            </w:tc>
            <w:tc>
              <w:tcPr>
                <w:tcW w:w="1125" w:type="dxa"/>
                <w:vAlign w:val="center"/>
              </w:tcPr>
              <w:p w14:paraId="247512A2" w14:textId="262FE309" w:rsidR="00D61E17" w:rsidRPr="0020459F" w:rsidRDefault="00D61E17" w:rsidP="006501B1">
                <w:pPr>
                  <w:pStyle w:val="BodyText"/>
                  <w:jc w:val="center"/>
                  <w:rPr>
                    <w:rFonts w:ascii="Palatino Linotype" w:hAnsi="Palatino Linotype"/>
                  </w:rPr>
                </w:pPr>
                <w:r w:rsidRPr="0020459F">
                  <w:rPr>
                    <w:rFonts w:ascii="Palatino Linotype" w:hAnsi="Palatino Linotype"/>
                  </w:rPr>
                  <w:t>6.6.1</w:t>
                </w:r>
              </w:p>
            </w:tc>
            <w:tc>
              <w:tcPr>
                <w:tcW w:w="4536" w:type="dxa"/>
                <w:vAlign w:val="center"/>
              </w:tcPr>
              <w:p w14:paraId="3A588AEC" w14:textId="02CB021C" w:rsidR="00D61E17" w:rsidRPr="006B514C" w:rsidRDefault="00D61E17" w:rsidP="006501B1">
                <w:pPr>
                  <w:pStyle w:val="BodyText"/>
                  <w:jc w:val="center"/>
                  <w:rPr>
                    <w:rFonts w:ascii="Palatino Linotype" w:hAnsi="Palatino Linotype"/>
                    <w:color w:val="000000" w:themeColor="text1"/>
                  </w:rPr>
                </w:pPr>
                <w:hyperlink w:anchor="6.6.1_General_" w:history="1">
                  <w:r w:rsidRPr="006B514C">
                    <w:rPr>
                      <w:rStyle w:val="Hyperlink"/>
                      <w:rFonts w:ascii="Palatino Linotype" w:hAnsi="Palatino Linotype"/>
                      <w:color w:val="000000" w:themeColor="text1"/>
                      <w:u w:val="none"/>
                    </w:rPr>
                    <w:t>General</w:t>
                  </w:r>
                </w:hyperlink>
              </w:p>
            </w:tc>
            <w:tc>
              <w:tcPr>
                <w:tcW w:w="1279" w:type="dxa"/>
                <w:vAlign w:val="center"/>
              </w:tcPr>
              <w:p w14:paraId="71D650C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5E6DD35" w14:textId="2B5BFC4D"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_Ref189127793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43</w:t>
                </w:r>
                <w:r>
                  <w:rPr>
                    <w:rFonts w:ascii="Palatino Linotype" w:hAnsi="Palatino Linotype"/>
                  </w:rPr>
                  <w:fldChar w:fldCharType="end"/>
                </w:r>
              </w:p>
            </w:tc>
          </w:tr>
          <w:tr w:rsidR="00D61E17" w:rsidRPr="0020459F" w14:paraId="2B27DBAF" w14:textId="77777777" w:rsidTr="00F149D8">
            <w:trPr>
              <w:trHeight w:val="340"/>
              <w:jc w:val="center"/>
            </w:trPr>
            <w:tc>
              <w:tcPr>
                <w:tcW w:w="1260" w:type="dxa"/>
                <w:vAlign w:val="center"/>
              </w:tcPr>
              <w:p w14:paraId="3BA30B9E" w14:textId="1D1CF982" w:rsidR="00D61E17" w:rsidRPr="0020459F" w:rsidRDefault="00D61E17" w:rsidP="006501B1">
                <w:pPr>
                  <w:pStyle w:val="BodyText"/>
                  <w:jc w:val="center"/>
                  <w:rPr>
                    <w:rFonts w:ascii="Palatino Linotype" w:hAnsi="Palatino Linotype"/>
                  </w:rPr>
                </w:pPr>
                <w:r w:rsidRPr="0020459F">
                  <w:rPr>
                    <w:rFonts w:ascii="Palatino Linotype" w:hAnsi="Palatino Linotype"/>
                  </w:rPr>
                  <w:t>6.6.2</w:t>
                </w:r>
              </w:p>
            </w:tc>
            <w:tc>
              <w:tcPr>
                <w:tcW w:w="1125" w:type="dxa"/>
                <w:vAlign w:val="center"/>
              </w:tcPr>
              <w:p w14:paraId="7901906D" w14:textId="00B63161" w:rsidR="00D61E17" w:rsidRPr="0020459F" w:rsidRDefault="00D61E17" w:rsidP="006501B1">
                <w:pPr>
                  <w:pStyle w:val="BodyText"/>
                  <w:jc w:val="center"/>
                  <w:rPr>
                    <w:rFonts w:ascii="Palatino Linotype" w:hAnsi="Palatino Linotype"/>
                  </w:rPr>
                </w:pPr>
                <w:r w:rsidRPr="0020459F">
                  <w:rPr>
                    <w:rFonts w:ascii="Palatino Linotype" w:hAnsi="Palatino Linotype"/>
                  </w:rPr>
                  <w:t>6.6.2</w:t>
                </w:r>
              </w:p>
            </w:tc>
            <w:tc>
              <w:tcPr>
                <w:tcW w:w="4536" w:type="dxa"/>
                <w:vAlign w:val="center"/>
              </w:tcPr>
              <w:p w14:paraId="4C0E923E" w14:textId="72C6C8C0" w:rsidR="00D61E17" w:rsidRPr="006B514C" w:rsidRDefault="00D61E17" w:rsidP="006501B1">
                <w:pPr>
                  <w:pStyle w:val="BodyText"/>
                  <w:jc w:val="center"/>
                  <w:rPr>
                    <w:rFonts w:ascii="Palatino Linotype" w:hAnsi="Palatino Linotype"/>
                    <w:color w:val="000000" w:themeColor="text1"/>
                  </w:rPr>
                </w:pPr>
                <w:hyperlink w:anchor="6.6.2_Reagents_and_consumables_—_Receipt" w:history="1">
                  <w:r w:rsidRPr="006B514C">
                    <w:rPr>
                      <w:rStyle w:val="Hyperlink"/>
                      <w:rFonts w:ascii="Palatino Linotype" w:hAnsi="Palatino Linotype"/>
                      <w:color w:val="000000" w:themeColor="text1"/>
                      <w:u w:val="none"/>
                    </w:rPr>
                    <w:t>Reagents and Consumables – Receipt and Storage</w:t>
                  </w:r>
                </w:hyperlink>
              </w:p>
            </w:tc>
            <w:tc>
              <w:tcPr>
                <w:tcW w:w="1279" w:type="dxa"/>
                <w:vAlign w:val="center"/>
              </w:tcPr>
              <w:p w14:paraId="660D3CE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4E61E5F" w14:textId="0763EE3E"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_Ref189127808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43</w:t>
                </w:r>
                <w:r>
                  <w:rPr>
                    <w:rFonts w:ascii="Palatino Linotype" w:hAnsi="Palatino Linotype"/>
                  </w:rPr>
                  <w:fldChar w:fldCharType="end"/>
                </w:r>
              </w:p>
            </w:tc>
          </w:tr>
          <w:tr w:rsidR="00D61E17" w:rsidRPr="0020459F" w14:paraId="132EA0B3" w14:textId="77777777" w:rsidTr="00F149D8">
            <w:trPr>
              <w:trHeight w:val="340"/>
              <w:jc w:val="center"/>
            </w:trPr>
            <w:tc>
              <w:tcPr>
                <w:tcW w:w="1260" w:type="dxa"/>
                <w:vAlign w:val="center"/>
              </w:tcPr>
              <w:p w14:paraId="332392C1" w14:textId="46EFD7A5" w:rsidR="00D61E17" w:rsidRPr="0020459F" w:rsidRDefault="00D61E17" w:rsidP="006501B1">
                <w:pPr>
                  <w:pStyle w:val="BodyText"/>
                  <w:jc w:val="center"/>
                  <w:rPr>
                    <w:rFonts w:ascii="Palatino Linotype" w:hAnsi="Palatino Linotype"/>
                  </w:rPr>
                </w:pPr>
                <w:r w:rsidRPr="0020459F">
                  <w:rPr>
                    <w:rFonts w:ascii="Palatino Linotype" w:hAnsi="Palatino Linotype"/>
                  </w:rPr>
                  <w:t>6.6.3</w:t>
                </w:r>
              </w:p>
            </w:tc>
            <w:tc>
              <w:tcPr>
                <w:tcW w:w="1125" w:type="dxa"/>
                <w:vAlign w:val="center"/>
              </w:tcPr>
              <w:p w14:paraId="76C1C935" w14:textId="2073548B" w:rsidR="00D61E17" w:rsidRPr="0020459F" w:rsidRDefault="00D61E17" w:rsidP="006501B1">
                <w:pPr>
                  <w:pStyle w:val="BodyText"/>
                  <w:jc w:val="center"/>
                  <w:rPr>
                    <w:rFonts w:ascii="Palatino Linotype" w:hAnsi="Palatino Linotype"/>
                  </w:rPr>
                </w:pPr>
                <w:r w:rsidRPr="0020459F">
                  <w:rPr>
                    <w:rFonts w:ascii="Palatino Linotype" w:hAnsi="Palatino Linotype"/>
                  </w:rPr>
                  <w:t>6.6.3</w:t>
                </w:r>
              </w:p>
            </w:tc>
            <w:tc>
              <w:tcPr>
                <w:tcW w:w="4536" w:type="dxa"/>
                <w:vAlign w:val="center"/>
              </w:tcPr>
              <w:p w14:paraId="0350E0F5" w14:textId="2EFDA884" w:rsidR="00D61E17" w:rsidRPr="006B514C" w:rsidRDefault="00D61E17" w:rsidP="006501B1">
                <w:pPr>
                  <w:pStyle w:val="BodyText"/>
                  <w:jc w:val="center"/>
                  <w:rPr>
                    <w:rFonts w:ascii="Palatino Linotype" w:hAnsi="Palatino Linotype"/>
                    <w:color w:val="000000" w:themeColor="text1"/>
                  </w:rPr>
                </w:pPr>
                <w:hyperlink w:anchor="6.6.3_Reagents_and_consumables_—_Accepta" w:history="1">
                  <w:r w:rsidRPr="006B514C">
                    <w:rPr>
                      <w:rStyle w:val="Hyperlink"/>
                      <w:rFonts w:ascii="Palatino Linotype" w:hAnsi="Palatino Linotype"/>
                      <w:color w:val="000000" w:themeColor="text1"/>
                      <w:u w:val="none"/>
                    </w:rPr>
                    <w:t>Reagents and Consumables – Acceptance Testing</w:t>
                  </w:r>
                </w:hyperlink>
              </w:p>
            </w:tc>
            <w:tc>
              <w:tcPr>
                <w:tcW w:w="1279" w:type="dxa"/>
                <w:vAlign w:val="center"/>
              </w:tcPr>
              <w:p w14:paraId="50D2BD4B"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FB4B91F" w14:textId="5B65D29D"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_Ref189127815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44</w:t>
                </w:r>
                <w:r>
                  <w:rPr>
                    <w:rFonts w:ascii="Palatino Linotype" w:hAnsi="Palatino Linotype"/>
                  </w:rPr>
                  <w:fldChar w:fldCharType="end"/>
                </w:r>
              </w:p>
            </w:tc>
          </w:tr>
          <w:tr w:rsidR="00D61E17" w:rsidRPr="0020459F" w14:paraId="413B56C8" w14:textId="77777777" w:rsidTr="00F149D8">
            <w:trPr>
              <w:trHeight w:val="340"/>
              <w:jc w:val="center"/>
            </w:trPr>
            <w:tc>
              <w:tcPr>
                <w:tcW w:w="1260" w:type="dxa"/>
                <w:vAlign w:val="center"/>
              </w:tcPr>
              <w:p w14:paraId="7ED79C9C" w14:textId="3743D0A0" w:rsidR="00D61E17" w:rsidRPr="0020459F" w:rsidRDefault="00D61E17" w:rsidP="006501B1">
                <w:pPr>
                  <w:pStyle w:val="BodyText"/>
                  <w:jc w:val="center"/>
                  <w:rPr>
                    <w:rFonts w:ascii="Palatino Linotype" w:hAnsi="Palatino Linotype"/>
                  </w:rPr>
                </w:pPr>
                <w:r w:rsidRPr="0020459F">
                  <w:rPr>
                    <w:rFonts w:ascii="Palatino Linotype" w:hAnsi="Palatino Linotype"/>
                  </w:rPr>
                  <w:t>6.6.4</w:t>
                </w:r>
              </w:p>
            </w:tc>
            <w:tc>
              <w:tcPr>
                <w:tcW w:w="1125" w:type="dxa"/>
                <w:vAlign w:val="center"/>
              </w:tcPr>
              <w:p w14:paraId="30A0059B" w14:textId="3CD5974D" w:rsidR="00D61E17" w:rsidRPr="0020459F" w:rsidRDefault="00D61E17" w:rsidP="006501B1">
                <w:pPr>
                  <w:pStyle w:val="BodyText"/>
                  <w:jc w:val="center"/>
                  <w:rPr>
                    <w:rFonts w:ascii="Palatino Linotype" w:hAnsi="Palatino Linotype"/>
                  </w:rPr>
                </w:pPr>
                <w:r w:rsidRPr="0020459F">
                  <w:rPr>
                    <w:rFonts w:ascii="Palatino Linotype" w:hAnsi="Palatino Linotype"/>
                  </w:rPr>
                  <w:t>6.6.4</w:t>
                </w:r>
              </w:p>
            </w:tc>
            <w:tc>
              <w:tcPr>
                <w:tcW w:w="4536" w:type="dxa"/>
                <w:vAlign w:val="center"/>
              </w:tcPr>
              <w:p w14:paraId="0603EB98" w14:textId="55C4311E" w:rsidR="00D61E17" w:rsidRPr="006B514C" w:rsidRDefault="00BB35D3" w:rsidP="006501B1">
                <w:pPr>
                  <w:pStyle w:val="BodyText"/>
                  <w:jc w:val="center"/>
                  <w:rPr>
                    <w:rFonts w:ascii="Palatino Linotype" w:hAnsi="Palatino Linotype"/>
                    <w:color w:val="000000" w:themeColor="text1"/>
                  </w:rPr>
                </w:pPr>
                <w:hyperlink w:anchor="6.6.4_Reagents_and_consumables_—_Invento" w:history="1">
                  <w:r w:rsidRPr="006B514C">
                    <w:rPr>
                      <w:rStyle w:val="Hyperlink"/>
                      <w:rFonts w:ascii="Palatino Linotype" w:hAnsi="Palatino Linotype"/>
                      <w:color w:val="000000" w:themeColor="text1"/>
                      <w:u w:val="none"/>
                    </w:rPr>
                    <w:fldChar w:fldCharType="begin"/>
                  </w:r>
                  <w:r w:rsidRPr="006B514C">
                    <w:rPr>
                      <w:rFonts w:ascii="Palatino Linotype" w:hAnsi="Palatino Linotype"/>
                      <w:color w:val="000000" w:themeColor="text1"/>
                    </w:rPr>
                    <w:instrText xml:space="preserve"> REF _Ref189127824 \h </w:instrText>
                  </w:r>
                  <w:r w:rsidRPr="006B514C">
                    <w:rPr>
                      <w:rStyle w:val="Hyperlink"/>
                      <w:rFonts w:ascii="Palatino Linotype" w:hAnsi="Palatino Linotype"/>
                      <w:color w:val="000000" w:themeColor="text1"/>
                      <w:u w:val="none"/>
                    </w:rPr>
                    <w:instrText xml:space="preserve"> \* MERGEFORMAT </w:instrText>
                  </w:r>
                  <w:r w:rsidRPr="006B514C">
                    <w:rPr>
                      <w:rStyle w:val="Hyperlink"/>
                      <w:rFonts w:ascii="Palatino Linotype" w:hAnsi="Palatino Linotype"/>
                      <w:color w:val="000000" w:themeColor="text1"/>
                      <w:u w:val="none"/>
                    </w:rPr>
                  </w:r>
                  <w:r w:rsidRPr="006B514C">
                    <w:rPr>
                      <w:rStyle w:val="Hyperlink"/>
                      <w:rFonts w:ascii="Palatino Linotype" w:hAnsi="Palatino Linotype"/>
                      <w:color w:val="000000" w:themeColor="text1"/>
                      <w:u w:val="none"/>
                    </w:rPr>
                    <w:fldChar w:fldCharType="separate"/>
                  </w:r>
                  <w:r w:rsidR="009C6EB2" w:rsidRPr="009C6EB2">
                    <w:rPr>
                      <w:rFonts w:ascii="Palatino Linotype" w:hAnsi="Palatino Linotype" w:cs="Arial"/>
                      <w:color w:val="000000" w:themeColor="text1"/>
                    </w:rPr>
                    <w:t>Reagents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Consumables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Inventory</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Management</w:t>
                  </w:r>
                  <w:r w:rsidRPr="006B514C">
                    <w:rPr>
                      <w:rStyle w:val="Hyperlink"/>
                      <w:rFonts w:ascii="Palatino Linotype" w:hAnsi="Palatino Linotype"/>
                      <w:color w:val="000000" w:themeColor="text1"/>
                      <w:u w:val="none"/>
                    </w:rPr>
                    <w:fldChar w:fldCharType="end"/>
                  </w:r>
                </w:hyperlink>
              </w:p>
            </w:tc>
            <w:tc>
              <w:tcPr>
                <w:tcW w:w="1279" w:type="dxa"/>
                <w:vAlign w:val="center"/>
              </w:tcPr>
              <w:p w14:paraId="5F71E95A"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012184F" w14:textId="45556BF3"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_Ref189127824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44</w:t>
                </w:r>
                <w:r>
                  <w:rPr>
                    <w:rFonts w:ascii="Palatino Linotype" w:hAnsi="Palatino Linotype"/>
                  </w:rPr>
                  <w:fldChar w:fldCharType="end"/>
                </w:r>
              </w:p>
            </w:tc>
          </w:tr>
          <w:tr w:rsidR="00D61E17" w:rsidRPr="0020459F" w14:paraId="250C7931" w14:textId="77777777" w:rsidTr="00F149D8">
            <w:trPr>
              <w:trHeight w:val="340"/>
              <w:jc w:val="center"/>
            </w:trPr>
            <w:tc>
              <w:tcPr>
                <w:tcW w:w="1260" w:type="dxa"/>
                <w:vAlign w:val="center"/>
              </w:tcPr>
              <w:p w14:paraId="1C7D0675" w14:textId="10F56BF6" w:rsidR="00D61E17" w:rsidRPr="0020459F" w:rsidRDefault="00D61E17" w:rsidP="006501B1">
                <w:pPr>
                  <w:pStyle w:val="BodyText"/>
                  <w:jc w:val="center"/>
                  <w:rPr>
                    <w:rFonts w:ascii="Palatino Linotype" w:hAnsi="Palatino Linotype"/>
                  </w:rPr>
                </w:pPr>
                <w:r w:rsidRPr="0020459F">
                  <w:rPr>
                    <w:rFonts w:ascii="Palatino Linotype" w:hAnsi="Palatino Linotype"/>
                  </w:rPr>
                  <w:t>6.6.5</w:t>
                </w:r>
              </w:p>
            </w:tc>
            <w:tc>
              <w:tcPr>
                <w:tcW w:w="1125" w:type="dxa"/>
                <w:vAlign w:val="center"/>
              </w:tcPr>
              <w:p w14:paraId="036D7B24" w14:textId="2DE5CEE0" w:rsidR="00D61E17" w:rsidRPr="0020459F" w:rsidRDefault="00D61E17" w:rsidP="006501B1">
                <w:pPr>
                  <w:pStyle w:val="BodyText"/>
                  <w:jc w:val="center"/>
                  <w:rPr>
                    <w:rFonts w:ascii="Palatino Linotype" w:hAnsi="Palatino Linotype"/>
                  </w:rPr>
                </w:pPr>
                <w:r w:rsidRPr="0020459F">
                  <w:rPr>
                    <w:rFonts w:ascii="Palatino Linotype" w:hAnsi="Palatino Linotype"/>
                  </w:rPr>
                  <w:t>6.6.5</w:t>
                </w:r>
              </w:p>
            </w:tc>
            <w:tc>
              <w:tcPr>
                <w:tcW w:w="4536" w:type="dxa"/>
                <w:vAlign w:val="center"/>
              </w:tcPr>
              <w:p w14:paraId="1A19D63E" w14:textId="354BF710" w:rsidR="00D61E17" w:rsidRPr="006B514C" w:rsidRDefault="00D61E17" w:rsidP="006501B1">
                <w:pPr>
                  <w:pStyle w:val="BodyText"/>
                  <w:jc w:val="center"/>
                  <w:rPr>
                    <w:rFonts w:ascii="Palatino Linotype" w:hAnsi="Palatino Linotype"/>
                    <w:color w:val="000000" w:themeColor="text1"/>
                  </w:rPr>
                </w:pPr>
                <w:hyperlink w:anchor="6.6.4_Reagents_and_consumables_—_Invento" w:history="1">
                  <w:r w:rsidRPr="006B514C">
                    <w:rPr>
                      <w:rStyle w:val="Hyperlink"/>
                      <w:rFonts w:ascii="Palatino Linotype" w:hAnsi="Palatino Linotype"/>
                      <w:color w:val="000000" w:themeColor="text1"/>
                      <w:u w:val="none"/>
                    </w:rPr>
                    <w:t>Reagents and Consumables – Instructions for Use</w:t>
                  </w:r>
                </w:hyperlink>
              </w:p>
            </w:tc>
            <w:tc>
              <w:tcPr>
                <w:tcW w:w="1279" w:type="dxa"/>
                <w:vAlign w:val="center"/>
              </w:tcPr>
              <w:p w14:paraId="6C3CCAE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34123EF" w14:textId="1EE5E12E"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_Ref189127830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44</w:t>
                </w:r>
                <w:r>
                  <w:rPr>
                    <w:rFonts w:ascii="Palatino Linotype" w:hAnsi="Palatino Linotype"/>
                    <w:spacing w:val="-10"/>
                  </w:rPr>
                  <w:fldChar w:fldCharType="end"/>
                </w:r>
              </w:p>
            </w:tc>
          </w:tr>
          <w:tr w:rsidR="00D61E17" w:rsidRPr="0020459F" w14:paraId="52011D8D" w14:textId="77777777" w:rsidTr="00F149D8">
            <w:trPr>
              <w:trHeight w:val="340"/>
              <w:jc w:val="center"/>
            </w:trPr>
            <w:tc>
              <w:tcPr>
                <w:tcW w:w="1260" w:type="dxa"/>
                <w:vAlign w:val="center"/>
              </w:tcPr>
              <w:p w14:paraId="6A921FE5" w14:textId="2E63B5F3" w:rsidR="00D61E17" w:rsidRPr="0020459F" w:rsidRDefault="00D61E17" w:rsidP="006501B1">
                <w:pPr>
                  <w:pStyle w:val="BodyText"/>
                  <w:jc w:val="center"/>
                  <w:rPr>
                    <w:rFonts w:ascii="Palatino Linotype" w:hAnsi="Palatino Linotype"/>
                  </w:rPr>
                </w:pPr>
                <w:r w:rsidRPr="0020459F">
                  <w:rPr>
                    <w:rFonts w:ascii="Palatino Linotype" w:hAnsi="Palatino Linotype"/>
                  </w:rPr>
                  <w:t>6.6.6</w:t>
                </w:r>
              </w:p>
            </w:tc>
            <w:tc>
              <w:tcPr>
                <w:tcW w:w="1125" w:type="dxa"/>
                <w:vAlign w:val="center"/>
              </w:tcPr>
              <w:p w14:paraId="02DE7EE5" w14:textId="415EC36A" w:rsidR="00D61E17" w:rsidRPr="0020459F" w:rsidRDefault="00D61E17" w:rsidP="006501B1">
                <w:pPr>
                  <w:pStyle w:val="BodyText"/>
                  <w:jc w:val="center"/>
                  <w:rPr>
                    <w:rFonts w:ascii="Palatino Linotype" w:hAnsi="Palatino Linotype"/>
                  </w:rPr>
                </w:pPr>
                <w:r w:rsidRPr="0020459F">
                  <w:rPr>
                    <w:rFonts w:ascii="Palatino Linotype" w:hAnsi="Palatino Linotype"/>
                  </w:rPr>
                  <w:t>6.6.6</w:t>
                </w:r>
              </w:p>
            </w:tc>
            <w:tc>
              <w:tcPr>
                <w:tcW w:w="4536" w:type="dxa"/>
                <w:vAlign w:val="center"/>
              </w:tcPr>
              <w:p w14:paraId="2CB6BD7B" w14:textId="74ED3FFD" w:rsidR="00D61E17" w:rsidRPr="006B514C" w:rsidRDefault="00D61E17" w:rsidP="006501B1">
                <w:pPr>
                  <w:pStyle w:val="BodyText"/>
                  <w:jc w:val="center"/>
                  <w:rPr>
                    <w:rFonts w:ascii="Palatino Linotype" w:hAnsi="Palatino Linotype"/>
                    <w:color w:val="000000" w:themeColor="text1"/>
                  </w:rPr>
                </w:pPr>
                <w:hyperlink w:anchor="6.6.6_Reagents_and_consumables_—_Adverse" w:history="1">
                  <w:r w:rsidRPr="006B514C">
                    <w:rPr>
                      <w:rStyle w:val="Hyperlink"/>
                      <w:rFonts w:ascii="Palatino Linotype" w:hAnsi="Palatino Linotype"/>
                      <w:color w:val="000000" w:themeColor="text1"/>
                      <w:u w:val="none"/>
                    </w:rPr>
                    <w:t>Reagents and Consumables – Adverse Incident Reporting</w:t>
                  </w:r>
                </w:hyperlink>
              </w:p>
            </w:tc>
            <w:tc>
              <w:tcPr>
                <w:tcW w:w="1279" w:type="dxa"/>
                <w:vAlign w:val="center"/>
              </w:tcPr>
              <w:p w14:paraId="798FEA8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1263662" w14:textId="33D8530A"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_Ref189127837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44</w:t>
                </w:r>
                <w:r>
                  <w:rPr>
                    <w:rFonts w:ascii="Palatino Linotype" w:hAnsi="Palatino Linotype"/>
                    <w:spacing w:val="-10"/>
                  </w:rPr>
                  <w:fldChar w:fldCharType="end"/>
                </w:r>
              </w:p>
            </w:tc>
          </w:tr>
          <w:tr w:rsidR="00D61E17" w:rsidRPr="0020459F" w14:paraId="31007DC4" w14:textId="77777777" w:rsidTr="00F149D8">
            <w:trPr>
              <w:trHeight w:val="340"/>
              <w:jc w:val="center"/>
            </w:trPr>
            <w:tc>
              <w:tcPr>
                <w:tcW w:w="1260" w:type="dxa"/>
                <w:vAlign w:val="center"/>
              </w:tcPr>
              <w:p w14:paraId="0FD77CCC" w14:textId="60271F80" w:rsidR="00D61E17" w:rsidRPr="0020459F" w:rsidRDefault="00D61E17" w:rsidP="006501B1">
                <w:pPr>
                  <w:pStyle w:val="BodyText"/>
                  <w:jc w:val="center"/>
                  <w:rPr>
                    <w:rFonts w:ascii="Palatino Linotype" w:hAnsi="Palatino Linotype"/>
                  </w:rPr>
                </w:pPr>
                <w:r w:rsidRPr="0020459F">
                  <w:rPr>
                    <w:rFonts w:ascii="Palatino Linotype" w:hAnsi="Palatino Linotype"/>
                  </w:rPr>
                  <w:t>6.6.7</w:t>
                </w:r>
              </w:p>
            </w:tc>
            <w:tc>
              <w:tcPr>
                <w:tcW w:w="1125" w:type="dxa"/>
                <w:vAlign w:val="center"/>
              </w:tcPr>
              <w:p w14:paraId="58DB5807" w14:textId="7E3555FC" w:rsidR="00D61E17" w:rsidRPr="0020459F" w:rsidRDefault="00D61E17" w:rsidP="006501B1">
                <w:pPr>
                  <w:pStyle w:val="BodyText"/>
                  <w:jc w:val="center"/>
                  <w:rPr>
                    <w:rFonts w:ascii="Palatino Linotype" w:hAnsi="Palatino Linotype"/>
                  </w:rPr>
                </w:pPr>
                <w:r w:rsidRPr="0020459F">
                  <w:rPr>
                    <w:rFonts w:ascii="Palatino Linotype" w:hAnsi="Palatino Linotype"/>
                  </w:rPr>
                  <w:t>6.6.7</w:t>
                </w:r>
              </w:p>
            </w:tc>
            <w:tc>
              <w:tcPr>
                <w:tcW w:w="4536" w:type="dxa"/>
                <w:vAlign w:val="center"/>
              </w:tcPr>
              <w:p w14:paraId="71CCEE0A" w14:textId="7E79327F" w:rsidR="00D61E17" w:rsidRPr="006B514C" w:rsidRDefault="00BB35D3" w:rsidP="006501B1">
                <w:pPr>
                  <w:pStyle w:val="BodyText"/>
                  <w:jc w:val="center"/>
                  <w:rPr>
                    <w:rFonts w:ascii="Palatino Linotype" w:hAnsi="Palatino Linotype"/>
                    <w:color w:val="000000" w:themeColor="text1"/>
                  </w:rPr>
                </w:pPr>
                <w:hyperlink w:anchor="6.6.7_Reagents_and_consumables_—_Records" w:history="1">
                  <w:r w:rsidRPr="006B514C">
                    <w:rPr>
                      <w:rStyle w:val="Hyperlink"/>
                      <w:rFonts w:ascii="Palatino Linotype" w:hAnsi="Palatino Linotype"/>
                      <w:color w:val="000000" w:themeColor="text1"/>
                      <w:u w:val="none"/>
                    </w:rPr>
                    <w:fldChar w:fldCharType="begin"/>
                  </w:r>
                  <w:r w:rsidRPr="006B514C">
                    <w:rPr>
                      <w:rFonts w:ascii="Palatino Linotype" w:hAnsi="Palatino Linotype"/>
                      <w:color w:val="000000" w:themeColor="text1"/>
                    </w:rPr>
                    <w:instrText xml:space="preserve"> REF _Ref189127853 \h </w:instrText>
                  </w:r>
                  <w:r w:rsidRPr="006B514C">
                    <w:rPr>
                      <w:rStyle w:val="Hyperlink"/>
                      <w:rFonts w:ascii="Palatino Linotype" w:hAnsi="Palatino Linotype"/>
                      <w:color w:val="000000" w:themeColor="text1"/>
                      <w:u w:val="none"/>
                    </w:rPr>
                    <w:instrText xml:space="preserve"> \* MERGEFORMAT </w:instrText>
                  </w:r>
                  <w:r w:rsidRPr="006B514C">
                    <w:rPr>
                      <w:rStyle w:val="Hyperlink"/>
                      <w:rFonts w:ascii="Palatino Linotype" w:hAnsi="Palatino Linotype"/>
                      <w:color w:val="000000" w:themeColor="text1"/>
                      <w:u w:val="none"/>
                    </w:rPr>
                  </w:r>
                  <w:r w:rsidRPr="006B514C">
                    <w:rPr>
                      <w:rStyle w:val="Hyperlink"/>
                      <w:rFonts w:ascii="Palatino Linotype" w:hAnsi="Palatino Linotype"/>
                      <w:color w:val="000000" w:themeColor="text1"/>
                      <w:u w:val="none"/>
                    </w:rPr>
                    <w:fldChar w:fldCharType="separate"/>
                  </w:r>
                  <w:r w:rsidR="009C6EB2" w:rsidRPr="009C6EB2">
                    <w:rPr>
                      <w:rStyle w:val="Hyperlink"/>
                      <w:color w:val="000000" w:themeColor="text1"/>
                      <w:u w:val="none"/>
                    </w:rPr>
                    <w:t>Reagents and Consumables — Records</w:t>
                  </w:r>
                  <w:r w:rsidRPr="006B514C">
                    <w:rPr>
                      <w:rStyle w:val="Hyperlink"/>
                      <w:rFonts w:ascii="Palatino Linotype" w:hAnsi="Palatino Linotype"/>
                      <w:color w:val="000000" w:themeColor="text1"/>
                      <w:u w:val="none"/>
                    </w:rPr>
                    <w:fldChar w:fldCharType="end"/>
                  </w:r>
                </w:hyperlink>
              </w:p>
            </w:tc>
            <w:tc>
              <w:tcPr>
                <w:tcW w:w="1279" w:type="dxa"/>
                <w:vAlign w:val="center"/>
              </w:tcPr>
              <w:p w14:paraId="5DD4EC3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C77F50B" w14:textId="48CEAA15"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_Ref189127853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45</w:t>
                </w:r>
                <w:r>
                  <w:rPr>
                    <w:rFonts w:ascii="Palatino Linotype" w:hAnsi="Palatino Linotype"/>
                    <w:spacing w:val="-10"/>
                  </w:rPr>
                  <w:fldChar w:fldCharType="end"/>
                </w:r>
              </w:p>
            </w:tc>
          </w:tr>
          <w:tr w:rsidR="00D61E17" w:rsidRPr="0020459F" w14:paraId="1E68B6D0" w14:textId="77777777" w:rsidTr="00F149D8">
            <w:trPr>
              <w:trHeight w:val="340"/>
              <w:jc w:val="center"/>
            </w:trPr>
            <w:tc>
              <w:tcPr>
                <w:tcW w:w="1260" w:type="dxa"/>
                <w:vAlign w:val="center"/>
              </w:tcPr>
              <w:p w14:paraId="7AE588B7" w14:textId="3A13C86E" w:rsidR="00D61E17" w:rsidRPr="0020459F" w:rsidRDefault="00D61E17" w:rsidP="006501B1">
                <w:pPr>
                  <w:pStyle w:val="BodyText"/>
                  <w:jc w:val="center"/>
                  <w:rPr>
                    <w:rFonts w:ascii="Palatino Linotype" w:hAnsi="Palatino Linotype"/>
                  </w:rPr>
                </w:pPr>
                <w:r w:rsidRPr="0020459F">
                  <w:rPr>
                    <w:rFonts w:ascii="Palatino Linotype" w:hAnsi="Palatino Linotype"/>
                  </w:rPr>
                  <w:t>6.7</w:t>
                </w:r>
              </w:p>
            </w:tc>
            <w:tc>
              <w:tcPr>
                <w:tcW w:w="1125" w:type="dxa"/>
                <w:vAlign w:val="center"/>
              </w:tcPr>
              <w:p w14:paraId="52BABD61" w14:textId="072B0759" w:rsidR="00D61E17" w:rsidRPr="0020459F" w:rsidRDefault="00D61E17" w:rsidP="006501B1">
                <w:pPr>
                  <w:pStyle w:val="BodyText"/>
                  <w:jc w:val="center"/>
                  <w:rPr>
                    <w:rFonts w:ascii="Palatino Linotype" w:hAnsi="Palatino Linotype"/>
                  </w:rPr>
                </w:pPr>
                <w:r w:rsidRPr="0020459F">
                  <w:rPr>
                    <w:rFonts w:ascii="Palatino Linotype" w:hAnsi="Palatino Linotype"/>
                  </w:rPr>
                  <w:t>6.7</w:t>
                </w:r>
              </w:p>
            </w:tc>
            <w:tc>
              <w:tcPr>
                <w:tcW w:w="4536" w:type="dxa"/>
                <w:vAlign w:val="center"/>
              </w:tcPr>
              <w:p w14:paraId="61001777" w14:textId="52C81A4F" w:rsidR="00D61E17" w:rsidRPr="006B514C" w:rsidRDefault="00D61E17" w:rsidP="006501B1">
                <w:pPr>
                  <w:pStyle w:val="BodyText"/>
                  <w:jc w:val="center"/>
                  <w:rPr>
                    <w:rFonts w:ascii="Palatino Linotype" w:hAnsi="Palatino Linotype"/>
                    <w:color w:val="000000" w:themeColor="text1"/>
                  </w:rPr>
                </w:pPr>
                <w:hyperlink w:anchor="_Service_Agreements" w:history="1">
                  <w:r w:rsidRPr="006B514C">
                    <w:rPr>
                      <w:rStyle w:val="Hyperlink"/>
                      <w:rFonts w:ascii="Palatino Linotype" w:hAnsi="Palatino Linotype"/>
                      <w:color w:val="000000" w:themeColor="text1"/>
                      <w:u w:val="none"/>
                    </w:rPr>
                    <w:t>Service Agreements</w:t>
                  </w:r>
                </w:hyperlink>
              </w:p>
            </w:tc>
            <w:tc>
              <w:tcPr>
                <w:tcW w:w="1279" w:type="dxa"/>
                <w:vAlign w:val="center"/>
              </w:tcPr>
              <w:p w14:paraId="5B911947"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883ABF5" w14:textId="61B39F9A"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_Ref189127870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45</w:t>
                </w:r>
                <w:r>
                  <w:rPr>
                    <w:rFonts w:ascii="Palatino Linotype" w:hAnsi="Palatino Linotype"/>
                    <w:spacing w:val="-10"/>
                  </w:rPr>
                  <w:fldChar w:fldCharType="end"/>
                </w:r>
              </w:p>
            </w:tc>
          </w:tr>
          <w:tr w:rsidR="00D61E17" w:rsidRPr="0020459F" w14:paraId="52F6CC77" w14:textId="77777777" w:rsidTr="00F149D8">
            <w:trPr>
              <w:trHeight w:val="340"/>
              <w:jc w:val="center"/>
            </w:trPr>
            <w:tc>
              <w:tcPr>
                <w:tcW w:w="1260" w:type="dxa"/>
                <w:vAlign w:val="center"/>
              </w:tcPr>
              <w:p w14:paraId="323A171D" w14:textId="3C92E848" w:rsidR="00D61E17" w:rsidRPr="0020459F" w:rsidRDefault="00D61E17" w:rsidP="006501B1">
                <w:pPr>
                  <w:pStyle w:val="BodyText"/>
                  <w:jc w:val="center"/>
                  <w:rPr>
                    <w:rFonts w:ascii="Palatino Linotype" w:hAnsi="Palatino Linotype"/>
                  </w:rPr>
                </w:pPr>
                <w:r w:rsidRPr="0020459F">
                  <w:rPr>
                    <w:rFonts w:ascii="Palatino Linotype" w:hAnsi="Palatino Linotype"/>
                  </w:rPr>
                  <w:t>6.7.1</w:t>
                </w:r>
              </w:p>
            </w:tc>
            <w:tc>
              <w:tcPr>
                <w:tcW w:w="1125" w:type="dxa"/>
                <w:vAlign w:val="center"/>
              </w:tcPr>
              <w:p w14:paraId="79958D4C" w14:textId="669648BF" w:rsidR="00D61E17" w:rsidRPr="0020459F" w:rsidRDefault="00D61E17" w:rsidP="006501B1">
                <w:pPr>
                  <w:pStyle w:val="BodyText"/>
                  <w:jc w:val="center"/>
                  <w:rPr>
                    <w:rFonts w:ascii="Palatino Linotype" w:hAnsi="Palatino Linotype"/>
                  </w:rPr>
                </w:pPr>
                <w:r w:rsidRPr="0020459F">
                  <w:rPr>
                    <w:rFonts w:ascii="Palatino Linotype" w:hAnsi="Palatino Linotype"/>
                  </w:rPr>
                  <w:t>6.7.1</w:t>
                </w:r>
              </w:p>
            </w:tc>
            <w:tc>
              <w:tcPr>
                <w:tcW w:w="4536" w:type="dxa"/>
                <w:vAlign w:val="center"/>
              </w:tcPr>
              <w:p w14:paraId="795A8DAC" w14:textId="520657F0" w:rsidR="00D61E17" w:rsidRPr="006B514C" w:rsidRDefault="00D61E17" w:rsidP="006501B1">
                <w:pPr>
                  <w:pStyle w:val="BodyText"/>
                  <w:jc w:val="center"/>
                  <w:rPr>
                    <w:rFonts w:ascii="Palatino Linotype" w:hAnsi="Palatino Linotype"/>
                    <w:color w:val="000000" w:themeColor="text1"/>
                  </w:rPr>
                </w:pPr>
                <w:hyperlink w:anchor="6.7.1_Agreements_with_laboratory_users_" w:history="1">
                  <w:r w:rsidRPr="006B514C">
                    <w:rPr>
                      <w:rStyle w:val="Hyperlink"/>
                      <w:rFonts w:ascii="Palatino Linotype" w:hAnsi="Palatino Linotype"/>
                      <w:color w:val="000000" w:themeColor="text1"/>
                      <w:u w:val="none"/>
                    </w:rPr>
                    <w:t>Agreements with Laboratory Users</w:t>
                  </w:r>
                </w:hyperlink>
              </w:p>
            </w:tc>
            <w:tc>
              <w:tcPr>
                <w:tcW w:w="1279" w:type="dxa"/>
                <w:vAlign w:val="center"/>
              </w:tcPr>
              <w:p w14:paraId="21FA036F"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F628E39" w14:textId="43EA117D"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_Ref189127883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45</w:t>
                </w:r>
                <w:r>
                  <w:rPr>
                    <w:rFonts w:ascii="Palatino Linotype" w:hAnsi="Palatino Linotype"/>
                  </w:rPr>
                  <w:fldChar w:fldCharType="end"/>
                </w:r>
              </w:p>
            </w:tc>
          </w:tr>
          <w:tr w:rsidR="00D61E17" w:rsidRPr="0020459F" w14:paraId="7D65A0EC" w14:textId="77777777" w:rsidTr="00F149D8">
            <w:trPr>
              <w:trHeight w:val="340"/>
              <w:jc w:val="center"/>
            </w:trPr>
            <w:tc>
              <w:tcPr>
                <w:tcW w:w="1260" w:type="dxa"/>
                <w:vAlign w:val="center"/>
              </w:tcPr>
              <w:p w14:paraId="610ECE11" w14:textId="1167A9A4" w:rsidR="00D61E17" w:rsidRPr="0020459F" w:rsidRDefault="00D61E17" w:rsidP="006501B1">
                <w:pPr>
                  <w:pStyle w:val="BodyText"/>
                  <w:jc w:val="center"/>
                  <w:rPr>
                    <w:rFonts w:ascii="Palatino Linotype" w:hAnsi="Palatino Linotype"/>
                  </w:rPr>
                </w:pPr>
                <w:r w:rsidRPr="0020459F">
                  <w:rPr>
                    <w:rFonts w:ascii="Palatino Linotype" w:hAnsi="Palatino Linotype"/>
                  </w:rPr>
                  <w:t>6.7.2</w:t>
                </w:r>
              </w:p>
            </w:tc>
            <w:tc>
              <w:tcPr>
                <w:tcW w:w="1125" w:type="dxa"/>
                <w:vAlign w:val="center"/>
              </w:tcPr>
              <w:p w14:paraId="10043E0B" w14:textId="494D942C" w:rsidR="00D61E17" w:rsidRPr="0020459F" w:rsidRDefault="00D61E17" w:rsidP="006501B1">
                <w:pPr>
                  <w:pStyle w:val="BodyText"/>
                  <w:jc w:val="center"/>
                  <w:rPr>
                    <w:rFonts w:ascii="Palatino Linotype" w:hAnsi="Palatino Linotype"/>
                  </w:rPr>
                </w:pPr>
                <w:r w:rsidRPr="0020459F">
                  <w:rPr>
                    <w:rFonts w:ascii="Palatino Linotype" w:hAnsi="Palatino Linotype"/>
                  </w:rPr>
                  <w:t>6.7.2</w:t>
                </w:r>
              </w:p>
            </w:tc>
            <w:tc>
              <w:tcPr>
                <w:tcW w:w="4536" w:type="dxa"/>
                <w:vAlign w:val="center"/>
              </w:tcPr>
              <w:p w14:paraId="0DCCD3A3" w14:textId="79A2D305" w:rsidR="00D61E17" w:rsidRPr="006B514C" w:rsidRDefault="00D61E17" w:rsidP="006501B1">
                <w:pPr>
                  <w:pStyle w:val="BodyText"/>
                  <w:jc w:val="center"/>
                  <w:rPr>
                    <w:rFonts w:ascii="Palatino Linotype" w:hAnsi="Palatino Linotype"/>
                    <w:color w:val="000000" w:themeColor="text1"/>
                  </w:rPr>
                </w:pPr>
                <w:hyperlink w:anchor="6.7.2_Agreements_with_POCT_operators_" w:history="1">
                  <w:r w:rsidRPr="006B514C">
                    <w:rPr>
                      <w:rStyle w:val="Hyperlink"/>
                      <w:rFonts w:ascii="Palatino Linotype" w:hAnsi="Palatino Linotype"/>
                      <w:color w:val="000000" w:themeColor="text1"/>
                      <w:u w:val="none"/>
                    </w:rPr>
                    <w:t>Agreements with POCT Users</w:t>
                  </w:r>
                </w:hyperlink>
              </w:p>
            </w:tc>
            <w:tc>
              <w:tcPr>
                <w:tcW w:w="1279" w:type="dxa"/>
                <w:vAlign w:val="center"/>
              </w:tcPr>
              <w:p w14:paraId="05DFCB1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57DFD26" w14:textId="74BD1188"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_Ref189127894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46</w:t>
                </w:r>
                <w:r>
                  <w:rPr>
                    <w:rFonts w:ascii="Palatino Linotype" w:hAnsi="Palatino Linotype"/>
                    <w:spacing w:val="-10"/>
                  </w:rPr>
                  <w:fldChar w:fldCharType="end"/>
                </w:r>
              </w:p>
            </w:tc>
          </w:tr>
          <w:tr w:rsidR="00D61E17" w:rsidRPr="0020459F" w14:paraId="1AC2EF04" w14:textId="77777777" w:rsidTr="00F149D8">
            <w:trPr>
              <w:trHeight w:val="340"/>
              <w:jc w:val="center"/>
            </w:trPr>
            <w:tc>
              <w:tcPr>
                <w:tcW w:w="1260" w:type="dxa"/>
                <w:vAlign w:val="center"/>
              </w:tcPr>
              <w:p w14:paraId="3EDB832F" w14:textId="48D96BEE" w:rsidR="00D61E17" w:rsidRPr="0020459F" w:rsidRDefault="00D61E17" w:rsidP="006501B1">
                <w:pPr>
                  <w:pStyle w:val="BodyText"/>
                  <w:jc w:val="center"/>
                  <w:rPr>
                    <w:rFonts w:ascii="Palatino Linotype" w:hAnsi="Palatino Linotype"/>
                  </w:rPr>
                </w:pPr>
                <w:r w:rsidRPr="0020459F">
                  <w:rPr>
                    <w:rFonts w:ascii="Palatino Linotype" w:hAnsi="Palatino Linotype"/>
                  </w:rPr>
                  <w:t>6.8</w:t>
                </w:r>
              </w:p>
            </w:tc>
            <w:tc>
              <w:tcPr>
                <w:tcW w:w="1125" w:type="dxa"/>
                <w:vAlign w:val="center"/>
              </w:tcPr>
              <w:p w14:paraId="064468E3" w14:textId="3E7C3F81" w:rsidR="00D61E17" w:rsidRPr="0020459F" w:rsidRDefault="00D61E17" w:rsidP="006501B1">
                <w:pPr>
                  <w:pStyle w:val="BodyText"/>
                  <w:jc w:val="center"/>
                  <w:rPr>
                    <w:rFonts w:ascii="Palatino Linotype" w:hAnsi="Palatino Linotype"/>
                  </w:rPr>
                </w:pPr>
                <w:r w:rsidRPr="0020459F">
                  <w:rPr>
                    <w:rFonts w:ascii="Palatino Linotype" w:hAnsi="Palatino Linotype"/>
                  </w:rPr>
                  <w:t>6.8</w:t>
                </w:r>
              </w:p>
            </w:tc>
            <w:tc>
              <w:tcPr>
                <w:tcW w:w="4536" w:type="dxa"/>
                <w:vAlign w:val="center"/>
              </w:tcPr>
              <w:p w14:paraId="09787288" w14:textId="3BCDEF0A" w:rsidR="00D61E17" w:rsidRPr="006B514C" w:rsidRDefault="00D61E17" w:rsidP="006501B1">
                <w:pPr>
                  <w:pStyle w:val="BodyText"/>
                  <w:jc w:val="center"/>
                  <w:rPr>
                    <w:rFonts w:ascii="Palatino Linotype" w:hAnsi="Palatino Linotype"/>
                    <w:color w:val="000000" w:themeColor="text1"/>
                  </w:rPr>
                </w:pPr>
                <w:hyperlink w:anchor="_Externally_Provided_Products" w:history="1">
                  <w:r w:rsidRPr="006B514C">
                    <w:rPr>
                      <w:rStyle w:val="Hyperlink"/>
                      <w:rFonts w:ascii="Palatino Linotype" w:hAnsi="Palatino Linotype"/>
                      <w:color w:val="000000" w:themeColor="text1"/>
                      <w:u w:val="none"/>
                    </w:rPr>
                    <w:t>Externally Provided Products and Services</w:t>
                  </w:r>
                </w:hyperlink>
              </w:p>
            </w:tc>
            <w:tc>
              <w:tcPr>
                <w:tcW w:w="1279" w:type="dxa"/>
                <w:vAlign w:val="center"/>
              </w:tcPr>
              <w:p w14:paraId="6CCE895F"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78E3AB" w14:textId="58649FF0"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_Ref189127901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46</w:t>
                </w:r>
                <w:r>
                  <w:rPr>
                    <w:rFonts w:ascii="Palatino Linotype" w:hAnsi="Palatino Linotype"/>
                    <w:spacing w:val="-10"/>
                  </w:rPr>
                  <w:fldChar w:fldCharType="end"/>
                </w:r>
              </w:p>
            </w:tc>
          </w:tr>
          <w:tr w:rsidR="00D61E17" w:rsidRPr="0020459F" w14:paraId="6459CC1F" w14:textId="77777777" w:rsidTr="00F149D8">
            <w:trPr>
              <w:trHeight w:val="340"/>
              <w:jc w:val="center"/>
            </w:trPr>
            <w:tc>
              <w:tcPr>
                <w:tcW w:w="1260" w:type="dxa"/>
                <w:vAlign w:val="center"/>
              </w:tcPr>
              <w:p w14:paraId="43582267" w14:textId="3CA7FFC3" w:rsidR="00D61E17" w:rsidRPr="0020459F" w:rsidRDefault="00D61E17" w:rsidP="006501B1">
                <w:pPr>
                  <w:pStyle w:val="BodyText"/>
                  <w:jc w:val="center"/>
                  <w:rPr>
                    <w:rFonts w:ascii="Palatino Linotype" w:hAnsi="Palatino Linotype"/>
                  </w:rPr>
                </w:pPr>
                <w:r w:rsidRPr="0020459F">
                  <w:rPr>
                    <w:rFonts w:ascii="Palatino Linotype" w:hAnsi="Palatino Linotype"/>
                  </w:rPr>
                  <w:t>6.8.1</w:t>
                </w:r>
              </w:p>
            </w:tc>
            <w:tc>
              <w:tcPr>
                <w:tcW w:w="1125" w:type="dxa"/>
                <w:vAlign w:val="center"/>
              </w:tcPr>
              <w:p w14:paraId="272C9ADE" w14:textId="6CAA19D9" w:rsidR="00D61E17" w:rsidRPr="0020459F" w:rsidRDefault="00D61E17" w:rsidP="006501B1">
                <w:pPr>
                  <w:pStyle w:val="BodyText"/>
                  <w:jc w:val="center"/>
                  <w:rPr>
                    <w:rFonts w:ascii="Palatino Linotype" w:hAnsi="Palatino Linotype"/>
                  </w:rPr>
                </w:pPr>
                <w:r w:rsidRPr="0020459F">
                  <w:rPr>
                    <w:rFonts w:ascii="Palatino Linotype" w:hAnsi="Palatino Linotype"/>
                  </w:rPr>
                  <w:t>6.8.1</w:t>
                </w:r>
              </w:p>
            </w:tc>
            <w:tc>
              <w:tcPr>
                <w:tcW w:w="4536" w:type="dxa"/>
                <w:vAlign w:val="center"/>
              </w:tcPr>
              <w:p w14:paraId="753DFB21" w14:textId="65F474FE" w:rsidR="00D61E17" w:rsidRPr="006B514C" w:rsidRDefault="00D61E17" w:rsidP="006501B1">
                <w:pPr>
                  <w:pStyle w:val="BodyText"/>
                  <w:jc w:val="center"/>
                  <w:rPr>
                    <w:rFonts w:ascii="Palatino Linotype" w:hAnsi="Palatino Linotype"/>
                    <w:color w:val="000000" w:themeColor="text1"/>
                  </w:rPr>
                </w:pPr>
                <w:hyperlink w:anchor="6.8.1_General_" w:history="1">
                  <w:r w:rsidRPr="006B514C">
                    <w:rPr>
                      <w:rStyle w:val="Hyperlink"/>
                      <w:rFonts w:ascii="Palatino Linotype" w:hAnsi="Palatino Linotype"/>
                      <w:color w:val="000000" w:themeColor="text1"/>
                      <w:u w:val="none"/>
                    </w:rPr>
                    <w:t>General</w:t>
                  </w:r>
                </w:hyperlink>
              </w:p>
            </w:tc>
            <w:tc>
              <w:tcPr>
                <w:tcW w:w="1279" w:type="dxa"/>
                <w:vAlign w:val="center"/>
              </w:tcPr>
              <w:p w14:paraId="65D821F0"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F9AE541" w14:textId="0C3C41D5"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_Ref189127908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46</w:t>
                </w:r>
                <w:r>
                  <w:rPr>
                    <w:rFonts w:ascii="Palatino Linotype" w:hAnsi="Palatino Linotype"/>
                    <w:spacing w:val="-10"/>
                  </w:rPr>
                  <w:fldChar w:fldCharType="end"/>
                </w:r>
              </w:p>
            </w:tc>
          </w:tr>
          <w:tr w:rsidR="00D61E17" w:rsidRPr="0020459F" w14:paraId="0EB2A325" w14:textId="77777777" w:rsidTr="00F149D8">
            <w:trPr>
              <w:trHeight w:val="340"/>
              <w:jc w:val="center"/>
            </w:trPr>
            <w:tc>
              <w:tcPr>
                <w:tcW w:w="1260" w:type="dxa"/>
                <w:vAlign w:val="center"/>
              </w:tcPr>
              <w:p w14:paraId="63F8B579" w14:textId="220611B6" w:rsidR="00D61E17" w:rsidRPr="0020459F" w:rsidRDefault="00D61E17" w:rsidP="006501B1">
                <w:pPr>
                  <w:pStyle w:val="BodyText"/>
                  <w:jc w:val="center"/>
                  <w:rPr>
                    <w:rFonts w:ascii="Palatino Linotype" w:hAnsi="Palatino Linotype"/>
                  </w:rPr>
                </w:pPr>
                <w:r w:rsidRPr="0020459F">
                  <w:rPr>
                    <w:rFonts w:ascii="Palatino Linotype" w:hAnsi="Palatino Linotype"/>
                  </w:rPr>
                  <w:t>6.8.2</w:t>
                </w:r>
              </w:p>
            </w:tc>
            <w:tc>
              <w:tcPr>
                <w:tcW w:w="1125" w:type="dxa"/>
                <w:vAlign w:val="center"/>
              </w:tcPr>
              <w:p w14:paraId="5756D898" w14:textId="2F87B18F" w:rsidR="00D61E17" w:rsidRPr="0020459F" w:rsidRDefault="00D61E17" w:rsidP="006501B1">
                <w:pPr>
                  <w:pStyle w:val="BodyText"/>
                  <w:jc w:val="center"/>
                  <w:rPr>
                    <w:rFonts w:ascii="Palatino Linotype" w:hAnsi="Palatino Linotype"/>
                  </w:rPr>
                </w:pPr>
                <w:r w:rsidRPr="0020459F">
                  <w:rPr>
                    <w:rFonts w:ascii="Palatino Linotype" w:hAnsi="Palatino Linotype"/>
                  </w:rPr>
                  <w:t>6.8.2</w:t>
                </w:r>
              </w:p>
            </w:tc>
            <w:tc>
              <w:tcPr>
                <w:tcW w:w="4536" w:type="dxa"/>
                <w:vAlign w:val="center"/>
              </w:tcPr>
              <w:p w14:paraId="39C01FCD" w14:textId="1EFCD437" w:rsidR="00D61E17" w:rsidRPr="006B514C" w:rsidRDefault="00D61E17" w:rsidP="006501B1">
                <w:pPr>
                  <w:pStyle w:val="BodyText"/>
                  <w:jc w:val="center"/>
                  <w:rPr>
                    <w:rFonts w:ascii="Palatino Linotype" w:hAnsi="Palatino Linotype"/>
                    <w:color w:val="000000" w:themeColor="text1"/>
                  </w:rPr>
                </w:pPr>
                <w:hyperlink w:anchor="6.8.3_Review_and_approval_of_externally_" w:history="1">
                  <w:r w:rsidRPr="006B514C">
                    <w:rPr>
                      <w:rStyle w:val="Hyperlink"/>
                      <w:rFonts w:ascii="Palatino Linotype" w:hAnsi="Palatino Linotype"/>
                      <w:color w:val="000000" w:themeColor="text1"/>
                      <w:u w:val="none"/>
                    </w:rPr>
                    <w:t>Referral Laboratories &amp; Consultants</w:t>
                  </w:r>
                </w:hyperlink>
              </w:p>
            </w:tc>
            <w:tc>
              <w:tcPr>
                <w:tcW w:w="1279" w:type="dxa"/>
                <w:vAlign w:val="center"/>
              </w:tcPr>
              <w:p w14:paraId="1A90DA7C"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21A86D0" w14:textId="2E378859"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_Ref189127922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47</w:t>
                </w:r>
                <w:r>
                  <w:rPr>
                    <w:rFonts w:ascii="Palatino Linotype" w:hAnsi="Palatino Linotype"/>
                    <w:spacing w:val="-10"/>
                  </w:rPr>
                  <w:fldChar w:fldCharType="end"/>
                </w:r>
              </w:p>
            </w:tc>
          </w:tr>
          <w:tr w:rsidR="00D61E17" w:rsidRPr="0020459F" w14:paraId="6657298A" w14:textId="77777777" w:rsidTr="00F149D8">
            <w:trPr>
              <w:trHeight w:val="340"/>
              <w:jc w:val="center"/>
            </w:trPr>
            <w:tc>
              <w:tcPr>
                <w:tcW w:w="1260" w:type="dxa"/>
                <w:vAlign w:val="center"/>
              </w:tcPr>
              <w:p w14:paraId="6C45E3A8" w14:textId="3323D88A"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6.8.3</w:t>
                </w:r>
              </w:p>
            </w:tc>
            <w:tc>
              <w:tcPr>
                <w:tcW w:w="1125" w:type="dxa"/>
                <w:vAlign w:val="center"/>
              </w:tcPr>
              <w:p w14:paraId="503B95C6" w14:textId="0136F2F0" w:rsidR="00D61E17" w:rsidRPr="0020459F" w:rsidRDefault="00D61E17" w:rsidP="006501B1">
                <w:pPr>
                  <w:pStyle w:val="BodyText"/>
                  <w:jc w:val="center"/>
                  <w:rPr>
                    <w:rFonts w:ascii="Palatino Linotype" w:hAnsi="Palatino Linotype"/>
                  </w:rPr>
                </w:pPr>
                <w:r w:rsidRPr="0020459F">
                  <w:rPr>
                    <w:rFonts w:ascii="Palatino Linotype" w:hAnsi="Palatino Linotype"/>
                  </w:rPr>
                  <w:t>6.8.3</w:t>
                </w:r>
              </w:p>
            </w:tc>
            <w:tc>
              <w:tcPr>
                <w:tcW w:w="4536" w:type="dxa"/>
                <w:vAlign w:val="center"/>
              </w:tcPr>
              <w:p w14:paraId="18ED9C6E" w14:textId="424BD950" w:rsidR="00D61E17" w:rsidRPr="006B514C" w:rsidRDefault="00D61E17" w:rsidP="00F81735">
                <w:pPr>
                  <w:pStyle w:val="BodyText"/>
                  <w:keepLines/>
                  <w:jc w:val="center"/>
                  <w:rPr>
                    <w:rFonts w:ascii="Palatino Linotype" w:hAnsi="Palatino Linotype"/>
                    <w:color w:val="000000" w:themeColor="text1"/>
                  </w:rPr>
                </w:pPr>
                <w:hyperlink w:anchor="6.8.3_Review_and_approval_of_externally_" w:history="1">
                  <w:r w:rsidRPr="006B514C">
                    <w:rPr>
                      <w:rStyle w:val="Hyperlink"/>
                      <w:rFonts w:ascii="Palatino Linotype" w:hAnsi="Palatino Linotype"/>
                      <w:color w:val="000000" w:themeColor="text1"/>
                      <w:u w:val="none"/>
                    </w:rPr>
                    <w:t>Review and Approval of Externally Provided Products and Services</w:t>
                  </w:r>
                </w:hyperlink>
              </w:p>
            </w:tc>
            <w:tc>
              <w:tcPr>
                <w:tcW w:w="1279" w:type="dxa"/>
                <w:vAlign w:val="center"/>
              </w:tcPr>
              <w:p w14:paraId="6E96F715" w14:textId="48E9636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091D9A4" w14:textId="1409CC14" w:rsidR="00D61E17" w:rsidRPr="0020459F" w:rsidRDefault="00F8173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_Ref189127938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47</w:t>
                </w:r>
                <w:r>
                  <w:rPr>
                    <w:rFonts w:ascii="Palatino Linotype" w:hAnsi="Palatino Linotype"/>
                    <w:spacing w:val="-10"/>
                  </w:rPr>
                  <w:fldChar w:fldCharType="end"/>
                </w:r>
              </w:p>
            </w:tc>
          </w:tr>
          <w:tr w:rsidR="00D61E17" w:rsidRPr="0020459F" w14:paraId="2C00F8A3" w14:textId="77777777" w:rsidTr="00F149D8">
            <w:trPr>
              <w:trHeight w:val="340"/>
              <w:jc w:val="center"/>
            </w:trPr>
            <w:tc>
              <w:tcPr>
                <w:tcW w:w="1260" w:type="dxa"/>
                <w:vAlign w:val="center"/>
              </w:tcPr>
              <w:p w14:paraId="37002149" w14:textId="133F51F7" w:rsidR="00D61E17" w:rsidRPr="0020459F" w:rsidRDefault="00D61E17" w:rsidP="006501B1">
                <w:pPr>
                  <w:pStyle w:val="BodyText"/>
                  <w:jc w:val="center"/>
                  <w:rPr>
                    <w:rFonts w:ascii="Palatino Linotype" w:hAnsi="Palatino Linotype"/>
                  </w:rPr>
                </w:pPr>
                <w:r w:rsidRPr="0020459F">
                  <w:rPr>
                    <w:rFonts w:ascii="Palatino Linotype" w:hAnsi="Palatino Linotype"/>
                  </w:rPr>
                  <w:t>7.0</w:t>
                </w:r>
              </w:p>
            </w:tc>
            <w:tc>
              <w:tcPr>
                <w:tcW w:w="1125" w:type="dxa"/>
                <w:vAlign w:val="center"/>
              </w:tcPr>
              <w:p w14:paraId="1B09CC9B" w14:textId="7F383EF4" w:rsidR="00D61E17" w:rsidRPr="0020459F" w:rsidRDefault="00D61E17" w:rsidP="006501B1">
                <w:pPr>
                  <w:pStyle w:val="BodyText"/>
                  <w:jc w:val="center"/>
                  <w:rPr>
                    <w:rFonts w:ascii="Palatino Linotype" w:hAnsi="Palatino Linotype"/>
                  </w:rPr>
                </w:pPr>
                <w:r w:rsidRPr="0020459F">
                  <w:rPr>
                    <w:rFonts w:ascii="Palatino Linotype" w:hAnsi="Palatino Linotype"/>
                  </w:rPr>
                  <w:t>7.0</w:t>
                </w:r>
              </w:p>
            </w:tc>
            <w:tc>
              <w:tcPr>
                <w:tcW w:w="4536" w:type="dxa"/>
                <w:vAlign w:val="center"/>
              </w:tcPr>
              <w:p w14:paraId="61FB1D0A" w14:textId="21F6708D" w:rsidR="00D61E17" w:rsidRPr="006B514C" w:rsidRDefault="00D61E17" w:rsidP="006501B1">
                <w:pPr>
                  <w:pStyle w:val="BodyText"/>
                  <w:jc w:val="center"/>
                  <w:rPr>
                    <w:rFonts w:ascii="Palatino Linotype" w:hAnsi="Palatino Linotype"/>
                    <w:color w:val="000000" w:themeColor="text1"/>
                  </w:rPr>
                </w:pPr>
                <w:hyperlink w:anchor="_Process_Requirements" w:history="1">
                  <w:r w:rsidRPr="006B514C">
                    <w:rPr>
                      <w:rStyle w:val="Hyperlink"/>
                      <w:rFonts w:ascii="Palatino Linotype" w:hAnsi="Palatino Linotype"/>
                      <w:color w:val="000000" w:themeColor="text1"/>
                      <w:u w:val="none"/>
                    </w:rPr>
                    <w:t>Process Requirements</w:t>
                  </w:r>
                </w:hyperlink>
              </w:p>
            </w:tc>
            <w:tc>
              <w:tcPr>
                <w:tcW w:w="1279" w:type="dxa"/>
                <w:vAlign w:val="center"/>
              </w:tcPr>
              <w:p w14:paraId="7995F474" w14:textId="0060C68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8CFEE98" w14:textId="70DDD1F3" w:rsidR="00D61E17" w:rsidRPr="0020459F" w:rsidRDefault="00F8173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_Ref189127946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49</w:t>
                </w:r>
                <w:r>
                  <w:rPr>
                    <w:rFonts w:ascii="Palatino Linotype" w:hAnsi="Palatino Linotype"/>
                    <w:spacing w:val="-10"/>
                  </w:rPr>
                  <w:fldChar w:fldCharType="end"/>
                </w:r>
              </w:p>
            </w:tc>
          </w:tr>
          <w:tr w:rsidR="00D61E17" w:rsidRPr="0020459F" w14:paraId="4E7FEF15" w14:textId="77777777" w:rsidTr="00F149D8">
            <w:trPr>
              <w:trHeight w:val="340"/>
              <w:jc w:val="center"/>
            </w:trPr>
            <w:tc>
              <w:tcPr>
                <w:tcW w:w="1260" w:type="dxa"/>
                <w:vAlign w:val="center"/>
              </w:tcPr>
              <w:p w14:paraId="7EB78E9A" w14:textId="7C865CC4" w:rsidR="00D61E17" w:rsidRPr="0020459F" w:rsidRDefault="00D61E17" w:rsidP="006501B1">
                <w:pPr>
                  <w:pStyle w:val="BodyText"/>
                  <w:jc w:val="center"/>
                  <w:rPr>
                    <w:rFonts w:ascii="Palatino Linotype" w:hAnsi="Palatino Linotype"/>
                  </w:rPr>
                </w:pPr>
                <w:r w:rsidRPr="0020459F">
                  <w:rPr>
                    <w:rFonts w:ascii="Palatino Linotype" w:hAnsi="Palatino Linotype"/>
                  </w:rPr>
                  <w:t>7.1</w:t>
                </w:r>
              </w:p>
            </w:tc>
            <w:tc>
              <w:tcPr>
                <w:tcW w:w="1125" w:type="dxa"/>
                <w:vAlign w:val="center"/>
              </w:tcPr>
              <w:p w14:paraId="62E6B7C8" w14:textId="13698AD9" w:rsidR="00D61E17" w:rsidRPr="0020459F" w:rsidRDefault="00D61E17" w:rsidP="006501B1">
                <w:pPr>
                  <w:pStyle w:val="BodyText"/>
                  <w:jc w:val="center"/>
                  <w:rPr>
                    <w:rFonts w:ascii="Palatino Linotype" w:hAnsi="Palatino Linotype"/>
                  </w:rPr>
                </w:pPr>
                <w:r w:rsidRPr="0020459F">
                  <w:rPr>
                    <w:rFonts w:ascii="Palatino Linotype" w:hAnsi="Palatino Linotype"/>
                  </w:rPr>
                  <w:t>7.1</w:t>
                </w:r>
              </w:p>
            </w:tc>
            <w:tc>
              <w:tcPr>
                <w:tcW w:w="4536" w:type="dxa"/>
                <w:vAlign w:val="center"/>
              </w:tcPr>
              <w:p w14:paraId="48256E04" w14:textId="28419F45" w:rsidR="00D61E17" w:rsidRPr="006B514C" w:rsidRDefault="00D61E17" w:rsidP="006501B1">
                <w:pPr>
                  <w:pStyle w:val="BodyText"/>
                  <w:jc w:val="center"/>
                  <w:rPr>
                    <w:rFonts w:ascii="Palatino Linotype" w:hAnsi="Palatino Linotype"/>
                    <w:color w:val="000000" w:themeColor="text1"/>
                  </w:rPr>
                </w:pPr>
                <w:hyperlink w:anchor="7.1_General_" w:history="1">
                  <w:r w:rsidRPr="006B514C">
                    <w:rPr>
                      <w:rStyle w:val="Hyperlink"/>
                      <w:rFonts w:ascii="Palatino Linotype" w:hAnsi="Palatino Linotype"/>
                      <w:color w:val="000000" w:themeColor="text1"/>
                      <w:u w:val="none"/>
                    </w:rPr>
                    <w:t>General</w:t>
                  </w:r>
                </w:hyperlink>
              </w:p>
            </w:tc>
            <w:tc>
              <w:tcPr>
                <w:tcW w:w="1279" w:type="dxa"/>
                <w:vAlign w:val="center"/>
              </w:tcPr>
              <w:p w14:paraId="5EFA5AA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575AD23" w14:textId="20C96C81"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_Ref189128011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49</w:t>
                </w:r>
                <w:r>
                  <w:rPr>
                    <w:rFonts w:ascii="Palatino Linotype" w:hAnsi="Palatino Linotype"/>
                    <w:spacing w:val="-10"/>
                  </w:rPr>
                  <w:fldChar w:fldCharType="end"/>
                </w:r>
              </w:p>
            </w:tc>
          </w:tr>
          <w:tr w:rsidR="00D61E17" w:rsidRPr="0020459F" w14:paraId="13AE3A05" w14:textId="77777777" w:rsidTr="00F149D8">
            <w:trPr>
              <w:trHeight w:val="340"/>
              <w:jc w:val="center"/>
            </w:trPr>
            <w:tc>
              <w:tcPr>
                <w:tcW w:w="1260" w:type="dxa"/>
                <w:vAlign w:val="center"/>
              </w:tcPr>
              <w:p w14:paraId="1D03CA87" w14:textId="5E8C6BF5" w:rsidR="00D61E17" w:rsidRPr="0020459F" w:rsidRDefault="00D61E17" w:rsidP="006501B1">
                <w:pPr>
                  <w:pStyle w:val="BodyText"/>
                  <w:jc w:val="center"/>
                  <w:rPr>
                    <w:rFonts w:ascii="Palatino Linotype" w:hAnsi="Palatino Linotype"/>
                  </w:rPr>
                </w:pPr>
                <w:r w:rsidRPr="0020459F">
                  <w:rPr>
                    <w:rFonts w:ascii="Palatino Linotype" w:hAnsi="Palatino Linotype"/>
                  </w:rPr>
                  <w:t>7.2</w:t>
                </w:r>
              </w:p>
            </w:tc>
            <w:tc>
              <w:tcPr>
                <w:tcW w:w="1125" w:type="dxa"/>
                <w:vAlign w:val="center"/>
              </w:tcPr>
              <w:p w14:paraId="357D64FA" w14:textId="77EA72DD" w:rsidR="00D61E17" w:rsidRPr="0020459F" w:rsidRDefault="00D61E17" w:rsidP="006501B1">
                <w:pPr>
                  <w:pStyle w:val="BodyText"/>
                  <w:jc w:val="center"/>
                  <w:rPr>
                    <w:rFonts w:ascii="Palatino Linotype" w:hAnsi="Palatino Linotype"/>
                  </w:rPr>
                </w:pPr>
                <w:r w:rsidRPr="0020459F">
                  <w:rPr>
                    <w:rFonts w:ascii="Palatino Linotype" w:hAnsi="Palatino Linotype"/>
                  </w:rPr>
                  <w:t>7.2</w:t>
                </w:r>
              </w:p>
            </w:tc>
            <w:tc>
              <w:tcPr>
                <w:tcW w:w="4536" w:type="dxa"/>
                <w:vAlign w:val="center"/>
              </w:tcPr>
              <w:p w14:paraId="26978CAF" w14:textId="44197B0F" w:rsidR="00D61E17" w:rsidRPr="006B514C" w:rsidRDefault="00D61E17" w:rsidP="006501B1">
                <w:pPr>
                  <w:pStyle w:val="BodyText"/>
                  <w:jc w:val="center"/>
                  <w:rPr>
                    <w:rFonts w:ascii="Palatino Linotype" w:hAnsi="Palatino Linotype"/>
                    <w:color w:val="000000" w:themeColor="text1"/>
                  </w:rPr>
                </w:pPr>
                <w:hyperlink w:anchor="7.2.1_General_" w:history="1">
                  <w:r w:rsidRPr="006B514C">
                    <w:rPr>
                      <w:rStyle w:val="Hyperlink"/>
                      <w:rFonts w:ascii="Palatino Linotype" w:hAnsi="Palatino Linotype"/>
                      <w:color w:val="000000" w:themeColor="text1"/>
                      <w:u w:val="none"/>
                    </w:rPr>
                    <w:t>Pre-examination Processes</w:t>
                  </w:r>
                </w:hyperlink>
              </w:p>
            </w:tc>
            <w:tc>
              <w:tcPr>
                <w:tcW w:w="1279" w:type="dxa"/>
                <w:vAlign w:val="center"/>
              </w:tcPr>
              <w:p w14:paraId="1EFCE274"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6883D8D" w14:textId="3FD11821"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_Ref189128019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49</w:t>
                </w:r>
                <w:r>
                  <w:rPr>
                    <w:rFonts w:ascii="Palatino Linotype" w:hAnsi="Palatino Linotype"/>
                    <w:spacing w:val="-10"/>
                  </w:rPr>
                  <w:fldChar w:fldCharType="end"/>
                </w:r>
              </w:p>
            </w:tc>
          </w:tr>
          <w:tr w:rsidR="00D61E17" w:rsidRPr="0020459F" w14:paraId="70317B10" w14:textId="77777777" w:rsidTr="00F149D8">
            <w:trPr>
              <w:trHeight w:val="340"/>
              <w:jc w:val="center"/>
            </w:trPr>
            <w:tc>
              <w:tcPr>
                <w:tcW w:w="1260" w:type="dxa"/>
                <w:vAlign w:val="center"/>
              </w:tcPr>
              <w:p w14:paraId="1DF48598" w14:textId="17B8B602" w:rsidR="00D61E17" w:rsidRPr="0020459F" w:rsidRDefault="00D61E17" w:rsidP="006501B1">
                <w:pPr>
                  <w:pStyle w:val="BodyText"/>
                  <w:jc w:val="center"/>
                  <w:rPr>
                    <w:rFonts w:ascii="Palatino Linotype" w:hAnsi="Palatino Linotype"/>
                  </w:rPr>
                </w:pPr>
                <w:r w:rsidRPr="0020459F">
                  <w:rPr>
                    <w:rFonts w:ascii="Palatino Linotype" w:hAnsi="Palatino Linotype"/>
                  </w:rPr>
                  <w:t>7.2.1</w:t>
                </w:r>
              </w:p>
            </w:tc>
            <w:tc>
              <w:tcPr>
                <w:tcW w:w="1125" w:type="dxa"/>
                <w:vAlign w:val="center"/>
              </w:tcPr>
              <w:p w14:paraId="48B5DF67" w14:textId="6766D581" w:rsidR="00D61E17" w:rsidRPr="0020459F" w:rsidRDefault="00D61E17" w:rsidP="006501B1">
                <w:pPr>
                  <w:pStyle w:val="BodyText"/>
                  <w:jc w:val="center"/>
                  <w:rPr>
                    <w:rFonts w:ascii="Palatino Linotype" w:hAnsi="Palatino Linotype"/>
                  </w:rPr>
                </w:pPr>
                <w:r w:rsidRPr="0020459F">
                  <w:rPr>
                    <w:rFonts w:ascii="Palatino Linotype" w:hAnsi="Palatino Linotype"/>
                  </w:rPr>
                  <w:t>7.2.1</w:t>
                </w:r>
              </w:p>
            </w:tc>
            <w:tc>
              <w:tcPr>
                <w:tcW w:w="4536" w:type="dxa"/>
                <w:vAlign w:val="center"/>
              </w:tcPr>
              <w:p w14:paraId="04483B54" w14:textId="75E1E6C7" w:rsidR="00D61E17" w:rsidRPr="006B514C" w:rsidRDefault="00D61E17" w:rsidP="006501B1">
                <w:pPr>
                  <w:pStyle w:val="BodyText"/>
                  <w:jc w:val="center"/>
                  <w:rPr>
                    <w:rFonts w:ascii="Palatino Linotype" w:hAnsi="Palatino Linotype"/>
                    <w:color w:val="000000" w:themeColor="text1"/>
                  </w:rPr>
                </w:pPr>
                <w:hyperlink w:anchor="7.2.1_General_" w:history="1">
                  <w:r w:rsidRPr="006B514C">
                    <w:rPr>
                      <w:rStyle w:val="Hyperlink"/>
                      <w:rFonts w:ascii="Palatino Linotype" w:hAnsi="Palatino Linotype"/>
                      <w:color w:val="000000" w:themeColor="text1"/>
                      <w:u w:val="none"/>
                    </w:rPr>
                    <w:t>General</w:t>
                  </w:r>
                </w:hyperlink>
              </w:p>
            </w:tc>
            <w:tc>
              <w:tcPr>
                <w:tcW w:w="1279" w:type="dxa"/>
                <w:vAlign w:val="center"/>
              </w:tcPr>
              <w:p w14:paraId="6218AEE0"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7F9AB67" w14:textId="75479D97"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_Ref189128025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49</w:t>
                </w:r>
                <w:r>
                  <w:rPr>
                    <w:rFonts w:ascii="Palatino Linotype" w:hAnsi="Palatino Linotype"/>
                    <w:spacing w:val="-10"/>
                  </w:rPr>
                  <w:fldChar w:fldCharType="end"/>
                </w:r>
              </w:p>
            </w:tc>
          </w:tr>
          <w:tr w:rsidR="00D61E17" w:rsidRPr="0020459F" w14:paraId="3B9F14D4" w14:textId="77777777" w:rsidTr="00F149D8">
            <w:trPr>
              <w:trHeight w:val="340"/>
              <w:jc w:val="center"/>
            </w:trPr>
            <w:tc>
              <w:tcPr>
                <w:tcW w:w="1260" w:type="dxa"/>
                <w:vAlign w:val="center"/>
              </w:tcPr>
              <w:p w14:paraId="354AFD30" w14:textId="280F8196" w:rsidR="00D61E17" w:rsidRPr="0020459F" w:rsidRDefault="00D61E17" w:rsidP="006501B1">
                <w:pPr>
                  <w:pStyle w:val="BodyText"/>
                  <w:jc w:val="center"/>
                  <w:rPr>
                    <w:rFonts w:ascii="Palatino Linotype" w:hAnsi="Palatino Linotype"/>
                  </w:rPr>
                </w:pPr>
                <w:r w:rsidRPr="0020459F">
                  <w:rPr>
                    <w:rFonts w:ascii="Palatino Linotype" w:hAnsi="Palatino Linotype"/>
                  </w:rPr>
                  <w:t>7.2.2</w:t>
                </w:r>
              </w:p>
            </w:tc>
            <w:tc>
              <w:tcPr>
                <w:tcW w:w="1125" w:type="dxa"/>
                <w:vAlign w:val="center"/>
              </w:tcPr>
              <w:p w14:paraId="18DFF554" w14:textId="164897D2" w:rsidR="00D61E17" w:rsidRPr="0020459F" w:rsidRDefault="00D61E17" w:rsidP="006501B1">
                <w:pPr>
                  <w:pStyle w:val="BodyText"/>
                  <w:jc w:val="center"/>
                  <w:rPr>
                    <w:rFonts w:ascii="Palatino Linotype" w:hAnsi="Palatino Linotype"/>
                  </w:rPr>
                </w:pPr>
                <w:r w:rsidRPr="0020459F">
                  <w:rPr>
                    <w:rFonts w:ascii="Palatino Linotype" w:hAnsi="Palatino Linotype"/>
                  </w:rPr>
                  <w:t>7.2.2</w:t>
                </w:r>
              </w:p>
            </w:tc>
            <w:tc>
              <w:tcPr>
                <w:tcW w:w="4536" w:type="dxa"/>
                <w:vAlign w:val="center"/>
              </w:tcPr>
              <w:p w14:paraId="62D357A7" w14:textId="6E33806F" w:rsidR="00D61E17" w:rsidRPr="006B514C" w:rsidRDefault="00D61E17" w:rsidP="006501B1">
                <w:pPr>
                  <w:pStyle w:val="BodyText"/>
                  <w:jc w:val="center"/>
                  <w:rPr>
                    <w:rFonts w:ascii="Palatino Linotype" w:hAnsi="Palatino Linotype"/>
                    <w:color w:val="000000" w:themeColor="text1"/>
                  </w:rPr>
                </w:pPr>
                <w:hyperlink w:anchor="7.2.2_Laboratory_information_for_patient" w:history="1">
                  <w:r w:rsidRPr="006B514C">
                    <w:rPr>
                      <w:rStyle w:val="Hyperlink"/>
                      <w:rFonts w:ascii="Palatino Linotype" w:hAnsi="Palatino Linotype"/>
                      <w:color w:val="000000" w:themeColor="text1"/>
                      <w:u w:val="none"/>
                    </w:rPr>
                    <w:t>Laboratory Information for Patients and Users</w:t>
                  </w:r>
                </w:hyperlink>
              </w:p>
            </w:tc>
            <w:tc>
              <w:tcPr>
                <w:tcW w:w="1279" w:type="dxa"/>
                <w:vAlign w:val="center"/>
              </w:tcPr>
              <w:p w14:paraId="60D68E1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215DBD4" w14:textId="5931E5F3"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_Ref189128033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49</w:t>
                </w:r>
                <w:r>
                  <w:rPr>
                    <w:rFonts w:ascii="Palatino Linotype" w:hAnsi="Palatino Linotype"/>
                  </w:rPr>
                  <w:fldChar w:fldCharType="end"/>
                </w:r>
              </w:p>
            </w:tc>
          </w:tr>
          <w:tr w:rsidR="00D61E17" w:rsidRPr="0020459F" w14:paraId="1554BF0C" w14:textId="77777777" w:rsidTr="00F149D8">
            <w:trPr>
              <w:trHeight w:val="340"/>
              <w:jc w:val="center"/>
            </w:trPr>
            <w:tc>
              <w:tcPr>
                <w:tcW w:w="1260" w:type="dxa"/>
                <w:vAlign w:val="center"/>
              </w:tcPr>
              <w:p w14:paraId="60EEE76C" w14:textId="587D5652" w:rsidR="00D61E17" w:rsidRPr="0020459F" w:rsidRDefault="00D61E17" w:rsidP="006501B1">
                <w:pPr>
                  <w:pStyle w:val="BodyText"/>
                  <w:jc w:val="center"/>
                  <w:rPr>
                    <w:rFonts w:ascii="Palatino Linotype" w:hAnsi="Palatino Linotype"/>
                  </w:rPr>
                </w:pPr>
                <w:r w:rsidRPr="0020459F">
                  <w:rPr>
                    <w:rFonts w:ascii="Palatino Linotype" w:hAnsi="Palatino Linotype"/>
                  </w:rPr>
                  <w:t>7.2.3</w:t>
                </w:r>
              </w:p>
            </w:tc>
            <w:tc>
              <w:tcPr>
                <w:tcW w:w="1125" w:type="dxa"/>
                <w:vAlign w:val="center"/>
              </w:tcPr>
              <w:p w14:paraId="48311557" w14:textId="47F4A02B" w:rsidR="00D61E17" w:rsidRPr="0020459F" w:rsidRDefault="00D61E17" w:rsidP="006501B1">
                <w:pPr>
                  <w:pStyle w:val="BodyText"/>
                  <w:jc w:val="center"/>
                  <w:rPr>
                    <w:rFonts w:ascii="Palatino Linotype" w:hAnsi="Palatino Linotype"/>
                  </w:rPr>
                </w:pPr>
                <w:r w:rsidRPr="0020459F">
                  <w:rPr>
                    <w:rFonts w:ascii="Palatino Linotype" w:hAnsi="Palatino Linotype"/>
                  </w:rPr>
                  <w:t>7.2.3</w:t>
                </w:r>
              </w:p>
            </w:tc>
            <w:tc>
              <w:tcPr>
                <w:tcW w:w="4536" w:type="dxa"/>
                <w:vAlign w:val="center"/>
              </w:tcPr>
              <w:p w14:paraId="1E0C9528" w14:textId="51C602FE"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_Ref189128060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olor w:val="000000" w:themeColor="text1"/>
                  </w:rPr>
                  <w:t>Requests</w:t>
                </w:r>
                <w:r w:rsidR="009C6EB2" w:rsidRPr="009C6EB2">
                  <w:rPr>
                    <w:rFonts w:ascii="Palatino Linotype" w:hAnsi="Palatino Linotype"/>
                    <w:color w:val="000000" w:themeColor="text1"/>
                    <w:spacing w:val="-10"/>
                  </w:rPr>
                  <w:t xml:space="preserve"> </w:t>
                </w:r>
                <w:r w:rsidR="009C6EB2" w:rsidRPr="009C6EB2">
                  <w:rPr>
                    <w:rFonts w:ascii="Palatino Linotype" w:hAnsi="Palatino Linotype"/>
                    <w:color w:val="000000" w:themeColor="text1"/>
                  </w:rPr>
                  <w:t>for</w:t>
                </w:r>
                <w:r w:rsidR="009C6EB2" w:rsidRPr="009C6EB2">
                  <w:rPr>
                    <w:rFonts w:ascii="Palatino Linotype" w:hAnsi="Palatino Linotype"/>
                    <w:color w:val="000000" w:themeColor="text1"/>
                    <w:spacing w:val="-11"/>
                  </w:rPr>
                  <w:t xml:space="preserve"> </w:t>
                </w:r>
                <w:r w:rsidR="009C6EB2" w:rsidRPr="009C6EB2">
                  <w:rPr>
                    <w:rFonts w:ascii="Palatino Linotype" w:hAnsi="Palatino Linotype"/>
                    <w:color w:val="000000" w:themeColor="text1"/>
                  </w:rPr>
                  <w:t>Providing</w:t>
                </w:r>
                <w:r w:rsidR="009C6EB2" w:rsidRPr="009C6EB2">
                  <w:rPr>
                    <w:rFonts w:ascii="Palatino Linotype" w:hAnsi="Palatino Linotype"/>
                    <w:color w:val="000000" w:themeColor="text1"/>
                    <w:spacing w:val="-10"/>
                  </w:rPr>
                  <w:t xml:space="preserve"> Examinations</w:t>
                </w:r>
                <w:r w:rsidRPr="006B514C">
                  <w:rPr>
                    <w:rFonts w:ascii="Palatino Linotype" w:hAnsi="Palatino Linotype"/>
                    <w:color w:val="000000" w:themeColor="text1"/>
                  </w:rPr>
                  <w:fldChar w:fldCharType="end"/>
                </w:r>
              </w:p>
            </w:tc>
            <w:tc>
              <w:tcPr>
                <w:tcW w:w="1279" w:type="dxa"/>
                <w:vAlign w:val="center"/>
              </w:tcPr>
              <w:p w14:paraId="63C2DE3F"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5D4F200" w14:textId="6E09D506"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_Ref189128060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50</w:t>
                </w:r>
                <w:r>
                  <w:rPr>
                    <w:rFonts w:ascii="Palatino Linotype" w:hAnsi="Palatino Linotype"/>
                  </w:rPr>
                  <w:fldChar w:fldCharType="end"/>
                </w:r>
              </w:p>
            </w:tc>
          </w:tr>
          <w:tr w:rsidR="00D61E17" w:rsidRPr="0020459F" w14:paraId="7349423A" w14:textId="77777777" w:rsidTr="00F149D8">
            <w:trPr>
              <w:trHeight w:val="340"/>
              <w:jc w:val="center"/>
            </w:trPr>
            <w:tc>
              <w:tcPr>
                <w:tcW w:w="1260" w:type="dxa"/>
                <w:vAlign w:val="center"/>
              </w:tcPr>
              <w:p w14:paraId="5723D2BA" w14:textId="77777777" w:rsidR="00D61E17" w:rsidRPr="0020459F" w:rsidRDefault="00D61E17" w:rsidP="006501B1">
                <w:pPr>
                  <w:pStyle w:val="BodyText"/>
                  <w:jc w:val="center"/>
                  <w:rPr>
                    <w:rFonts w:ascii="Palatino Linotype" w:hAnsi="Palatino Linotype"/>
                  </w:rPr>
                </w:pPr>
              </w:p>
            </w:tc>
            <w:tc>
              <w:tcPr>
                <w:tcW w:w="1125" w:type="dxa"/>
                <w:vAlign w:val="center"/>
              </w:tcPr>
              <w:p w14:paraId="145805CF" w14:textId="01C86CC6" w:rsidR="00D61E17" w:rsidRPr="0020459F" w:rsidRDefault="00D61E17" w:rsidP="006501B1">
                <w:pPr>
                  <w:pStyle w:val="BodyText"/>
                  <w:jc w:val="center"/>
                  <w:rPr>
                    <w:rFonts w:ascii="Palatino Linotype" w:hAnsi="Palatino Linotype"/>
                  </w:rPr>
                </w:pPr>
                <w:r w:rsidRPr="0020459F">
                  <w:rPr>
                    <w:rFonts w:ascii="Palatino Linotype" w:hAnsi="Palatino Linotype"/>
                  </w:rPr>
                  <w:t>7.2.3.1</w:t>
                </w:r>
              </w:p>
            </w:tc>
            <w:tc>
              <w:tcPr>
                <w:tcW w:w="4536" w:type="dxa"/>
                <w:vAlign w:val="center"/>
              </w:tcPr>
              <w:p w14:paraId="0FE3A0AE" w14:textId="6874BE35"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_Ref189128069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2A97FBD1" w14:textId="514F041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3A45B24" w14:textId="016C8C54"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_Ref189128069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50</w:t>
                </w:r>
                <w:r>
                  <w:rPr>
                    <w:rFonts w:ascii="Palatino Linotype" w:hAnsi="Palatino Linotype"/>
                  </w:rPr>
                  <w:fldChar w:fldCharType="end"/>
                </w:r>
              </w:p>
            </w:tc>
          </w:tr>
          <w:tr w:rsidR="00D61E17" w:rsidRPr="0020459F" w14:paraId="44020110" w14:textId="77777777" w:rsidTr="00F149D8">
            <w:trPr>
              <w:trHeight w:val="340"/>
              <w:jc w:val="center"/>
            </w:trPr>
            <w:tc>
              <w:tcPr>
                <w:tcW w:w="1260" w:type="dxa"/>
                <w:vAlign w:val="center"/>
              </w:tcPr>
              <w:p w14:paraId="3BBC7C1A" w14:textId="77777777" w:rsidR="00D61E17" w:rsidRPr="0020459F" w:rsidRDefault="00D61E17" w:rsidP="006501B1">
                <w:pPr>
                  <w:pStyle w:val="BodyText"/>
                  <w:jc w:val="center"/>
                  <w:rPr>
                    <w:rFonts w:ascii="Palatino Linotype" w:hAnsi="Palatino Linotype"/>
                  </w:rPr>
                </w:pPr>
              </w:p>
            </w:tc>
            <w:tc>
              <w:tcPr>
                <w:tcW w:w="1125" w:type="dxa"/>
                <w:vAlign w:val="center"/>
              </w:tcPr>
              <w:p w14:paraId="48F1B6C1" w14:textId="1653C437" w:rsidR="00D61E17" w:rsidRPr="0020459F" w:rsidRDefault="00D61E17" w:rsidP="006501B1">
                <w:pPr>
                  <w:pStyle w:val="BodyText"/>
                  <w:jc w:val="center"/>
                  <w:rPr>
                    <w:rFonts w:ascii="Palatino Linotype" w:hAnsi="Palatino Linotype"/>
                  </w:rPr>
                </w:pPr>
                <w:r w:rsidRPr="0020459F">
                  <w:rPr>
                    <w:rFonts w:ascii="Palatino Linotype" w:hAnsi="Palatino Linotype"/>
                  </w:rPr>
                  <w:t>7.2.3.2</w:t>
                </w:r>
              </w:p>
            </w:tc>
            <w:tc>
              <w:tcPr>
                <w:tcW w:w="4536" w:type="dxa"/>
                <w:vAlign w:val="center"/>
              </w:tcPr>
              <w:p w14:paraId="7BFCE4A0" w14:textId="4994FC5B"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_Ref189128075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Oral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Requests</w:t>
                </w:r>
                <w:r w:rsidRPr="006B514C">
                  <w:rPr>
                    <w:rFonts w:ascii="Palatino Linotype" w:hAnsi="Palatino Linotype"/>
                    <w:color w:val="000000" w:themeColor="text1"/>
                  </w:rPr>
                  <w:fldChar w:fldCharType="end"/>
                </w:r>
              </w:p>
            </w:tc>
            <w:tc>
              <w:tcPr>
                <w:tcW w:w="1279" w:type="dxa"/>
                <w:vAlign w:val="center"/>
              </w:tcPr>
              <w:p w14:paraId="2FDBB826" w14:textId="1F4FD86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B34648C" w14:textId="2B55E48E"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_Ref189128075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50</w:t>
                </w:r>
                <w:r>
                  <w:rPr>
                    <w:rFonts w:ascii="Palatino Linotype" w:hAnsi="Palatino Linotype"/>
                  </w:rPr>
                  <w:fldChar w:fldCharType="end"/>
                </w:r>
              </w:p>
            </w:tc>
          </w:tr>
          <w:tr w:rsidR="00D61E17" w:rsidRPr="0020459F" w14:paraId="71081E8E" w14:textId="77777777" w:rsidTr="00F149D8">
            <w:trPr>
              <w:trHeight w:val="340"/>
              <w:jc w:val="center"/>
            </w:trPr>
            <w:tc>
              <w:tcPr>
                <w:tcW w:w="1260" w:type="dxa"/>
                <w:vAlign w:val="center"/>
              </w:tcPr>
              <w:p w14:paraId="6F31E90D" w14:textId="5CACA028" w:rsidR="00D61E17" w:rsidRPr="0020459F" w:rsidRDefault="00D61E17" w:rsidP="006501B1">
                <w:pPr>
                  <w:pStyle w:val="BodyText"/>
                  <w:jc w:val="center"/>
                  <w:rPr>
                    <w:rFonts w:ascii="Palatino Linotype" w:hAnsi="Palatino Linotype"/>
                  </w:rPr>
                </w:pPr>
                <w:r w:rsidRPr="0020459F">
                  <w:rPr>
                    <w:rFonts w:ascii="Palatino Linotype" w:hAnsi="Palatino Linotype"/>
                  </w:rPr>
                  <w:t>7.2.4</w:t>
                </w:r>
              </w:p>
            </w:tc>
            <w:tc>
              <w:tcPr>
                <w:tcW w:w="1125" w:type="dxa"/>
                <w:vAlign w:val="center"/>
              </w:tcPr>
              <w:p w14:paraId="68C692AE" w14:textId="47D05B67" w:rsidR="00D61E17" w:rsidRPr="0020459F" w:rsidRDefault="00D61E17" w:rsidP="006501B1">
                <w:pPr>
                  <w:pStyle w:val="BodyText"/>
                  <w:jc w:val="center"/>
                  <w:rPr>
                    <w:rFonts w:ascii="Palatino Linotype" w:hAnsi="Palatino Linotype"/>
                  </w:rPr>
                </w:pPr>
                <w:r w:rsidRPr="0020459F">
                  <w:rPr>
                    <w:rFonts w:ascii="Palatino Linotype" w:hAnsi="Palatino Linotype"/>
                  </w:rPr>
                  <w:t>7.2.4</w:t>
                </w:r>
              </w:p>
            </w:tc>
            <w:tc>
              <w:tcPr>
                <w:tcW w:w="4536" w:type="dxa"/>
                <w:vAlign w:val="center"/>
              </w:tcPr>
              <w:p w14:paraId="24F5F9E6" w14:textId="1260B6C5"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_Ref189128081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Primary</w:t>
                </w:r>
                <w:r w:rsidR="009C6EB2" w:rsidRPr="009C6EB2">
                  <w:rPr>
                    <w:rFonts w:ascii="Palatino Linotype" w:hAnsi="Palatino Linotype" w:cs="Arial"/>
                    <w:color w:val="000000" w:themeColor="text1"/>
                    <w:spacing w:val="-3"/>
                  </w:rPr>
                  <w:t xml:space="preserve"> </w:t>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4"/>
                  </w:rPr>
                  <w:t xml:space="preserve"> </w:t>
                </w:r>
                <w:r w:rsidR="009C6EB2" w:rsidRPr="009C6EB2">
                  <w:rPr>
                    <w:rFonts w:ascii="Palatino Linotype" w:hAnsi="Palatino Linotype" w:cs="Arial"/>
                    <w:color w:val="000000" w:themeColor="text1"/>
                  </w:rPr>
                  <w:t>Collection</w:t>
                </w:r>
                <w:r w:rsidR="009C6EB2" w:rsidRPr="009C6EB2">
                  <w:rPr>
                    <w:rFonts w:ascii="Palatino Linotype" w:hAnsi="Palatino Linotype" w:cs="Arial"/>
                    <w:color w:val="000000" w:themeColor="text1"/>
                    <w:spacing w:val="-4"/>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3"/>
                  </w:rPr>
                  <w:t xml:space="preserve"> </w:t>
                </w:r>
                <w:r w:rsidR="009C6EB2" w:rsidRPr="009C6EB2">
                  <w:rPr>
                    <w:rFonts w:ascii="Palatino Linotype" w:hAnsi="Palatino Linotype" w:cs="Arial"/>
                    <w:color w:val="000000" w:themeColor="text1"/>
                  </w:rPr>
                  <w:t>Handling</w:t>
                </w:r>
                <w:r w:rsidRPr="006B514C">
                  <w:rPr>
                    <w:rFonts w:ascii="Palatino Linotype" w:hAnsi="Palatino Linotype"/>
                    <w:color w:val="000000" w:themeColor="text1"/>
                  </w:rPr>
                  <w:fldChar w:fldCharType="end"/>
                </w:r>
              </w:p>
            </w:tc>
            <w:tc>
              <w:tcPr>
                <w:tcW w:w="1279" w:type="dxa"/>
                <w:vAlign w:val="center"/>
              </w:tcPr>
              <w:p w14:paraId="0B80BA7C"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47ED6ED" w14:textId="5BFA14BC"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_Ref189128081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51</w:t>
                </w:r>
                <w:r>
                  <w:rPr>
                    <w:rFonts w:ascii="Palatino Linotype" w:hAnsi="Palatino Linotype"/>
                  </w:rPr>
                  <w:fldChar w:fldCharType="end"/>
                </w:r>
              </w:p>
            </w:tc>
          </w:tr>
          <w:tr w:rsidR="00D61E17" w:rsidRPr="0020459F" w14:paraId="1F47AF1C" w14:textId="77777777" w:rsidTr="00F149D8">
            <w:trPr>
              <w:trHeight w:val="340"/>
              <w:jc w:val="center"/>
            </w:trPr>
            <w:tc>
              <w:tcPr>
                <w:tcW w:w="1260" w:type="dxa"/>
                <w:vAlign w:val="center"/>
              </w:tcPr>
              <w:p w14:paraId="56779DD2" w14:textId="77777777" w:rsidR="00D61E17" w:rsidRPr="0020459F" w:rsidRDefault="00D61E17" w:rsidP="006501B1">
                <w:pPr>
                  <w:pStyle w:val="BodyText"/>
                  <w:jc w:val="center"/>
                  <w:rPr>
                    <w:rFonts w:ascii="Palatino Linotype" w:hAnsi="Palatino Linotype"/>
                  </w:rPr>
                </w:pPr>
              </w:p>
            </w:tc>
            <w:tc>
              <w:tcPr>
                <w:tcW w:w="1125" w:type="dxa"/>
                <w:vAlign w:val="center"/>
              </w:tcPr>
              <w:p w14:paraId="45EE6804" w14:textId="30A344A5" w:rsidR="00D61E17" w:rsidRPr="0020459F" w:rsidRDefault="00D61E17" w:rsidP="006501B1">
                <w:pPr>
                  <w:pStyle w:val="BodyText"/>
                  <w:jc w:val="center"/>
                  <w:rPr>
                    <w:rFonts w:ascii="Palatino Linotype" w:hAnsi="Palatino Linotype"/>
                  </w:rPr>
                </w:pPr>
                <w:r w:rsidRPr="0020459F">
                  <w:rPr>
                    <w:rFonts w:ascii="Palatino Linotype" w:hAnsi="Palatino Linotype"/>
                  </w:rPr>
                  <w:t>7.2.4.1</w:t>
                </w:r>
              </w:p>
            </w:tc>
            <w:tc>
              <w:tcPr>
                <w:tcW w:w="4536" w:type="dxa"/>
                <w:vAlign w:val="center"/>
              </w:tcPr>
              <w:p w14:paraId="66193C6A" w14:textId="7CBE6FAF"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_Ref189128087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712F9BFA" w14:textId="702C74D6"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7FAE1F" w14:textId="21E8E79E"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_Ref189128087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51</w:t>
                </w:r>
                <w:r>
                  <w:rPr>
                    <w:rFonts w:ascii="Palatino Linotype" w:hAnsi="Palatino Linotype"/>
                  </w:rPr>
                  <w:fldChar w:fldCharType="end"/>
                </w:r>
              </w:p>
            </w:tc>
          </w:tr>
          <w:tr w:rsidR="00D61E17" w:rsidRPr="0020459F" w14:paraId="4FA5C09A" w14:textId="77777777" w:rsidTr="00F149D8">
            <w:trPr>
              <w:trHeight w:val="340"/>
              <w:jc w:val="center"/>
            </w:trPr>
            <w:tc>
              <w:tcPr>
                <w:tcW w:w="1260" w:type="dxa"/>
                <w:vAlign w:val="center"/>
              </w:tcPr>
              <w:p w14:paraId="4546E095" w14:textId="77777777" w:rsidR="00D61E17" w:rsidRPr="0020459F" w:rsidRDefault="00D61E17" w:rsidP="006501B1">
                <w:pPr>
                  <w:pStyle w:val="BodyText"/>
                  <w:jc w:val="center"/>
                  <w:rPr>
                    <w:rFonts w:ascii="Palatino Linotype" w:hAnsi="Palatino Linotype"/>
                  </w:rPr>
                </w:pPr>
              </w:p>
            </w:tc>
            <w:tc>
              <w:tcPr>
                <w:tcW w:w="1125" w:type="dxa"/>
                <w:vAlign w:val="center"/>
              </w:tcPr>
              <w:p w14:paraId="4B228247" w14:textId="04137646" w:rsidR="00D61E17" w:rsidRPr="0020459F" w:rsidRDefault="00D61E17" w:rsidP="006501B1">
                <w:pPr>
                  <w:pStyle w:val="BodyText"/>
                  <w:jc w:val="center"/>
                  <w:rPr>
                    <w:rFonts w:ascii="Palatino Linotype" w:hAnsi="Palatino Linotype"/>
                  </w:rPr>
                </w:pPr>
                <w:r w:rsidRPr="0020459F">
                  <w:rPr>
                    <w:rFonts w:ascii="Palatino Linotype" w:hAnsi="Palatino Linotype"/>
                  </w:rPr>
                  <w:t>7.2.4.2</w:t>
                </w:r>
              </w:p>
            </w:tc>
            <w:tc>
              <w:tcPr>
                <w:tcW w:w="4536" w:type="dxa"/>
                <w:vAlign w:val="center"/>
              </w:tcPr>
              <w:p w14:paraId="05ECC8F2" w14:textId="2B8D2B1B"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_Ref189128093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Information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Pre-collection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Activities</w:t>
                </w:r>
                <w:r w:rsidRPr="006B514C">
                  <w:rPr>
                    <w:rFonts w:ascii="Palatino Linotype" w:hAnsi="Palatino Linotype"/>
                    <w:color w:val="000000" w:themeColor="text1"/>
                  </w:rPr>
                  <w:fldChar w:fldCharType="end"/>
                </w:r>
              </w:p>
            </w:tc>
            <w:tc>
              <w:tcPr>
                <w:tcW w:w="1279" w:type="dxa"/>
                <w:vAlign w:val="center"/>
              </w:tcPr>
              <w:p w14:paraId="67E595A6" w14:textId="193FF215"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DAAE1CF" w14:textId="6F8C809D"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_Ref189128093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51</w:t>
                </w:r>
                <w:r>
                  <w:rPr>
                    <w:rFonts w:ascii="Palatino Linotype" w:hAnsi="Palatino Linotype"/>
                  </w:rPr>
                  <w:fldChar w:fldCharType="end"/>
                </w:r>
              </w:p>
            </w:tc>
          </w:tr>
          <w:tr w:rsidR="00D61E17" w:rsidRPr="0020459F" w14:paraId="164F5005" w14:textId="77777777" w:rsidTr="00F149D8">
            <w:trPr>
              <w:trHeight w:val="340"/>
              <w:jc w:val="center"/>
            </w:trPr>
            <w:tc>
              <w:tcPr>
                <w:tcW w:w="1260" w:type="dxa"/>
                <w:vAlign w:val="center"/>
              </w:tcPr>
              <w:p w14:paraId="699EC797" w14:textId="77777777" w:rsidR="00D61E17" w:rsidRPr="0020459F" w:rsidRDefault="00D61E17" w:rsidP="006501B1">
                <w:pPr>
                  <w:pStyle w:val="BodyText"/>
                  <w:jc w:val="center"/>
                  <w:rPr>
                    <w:rFonts w:ascii="Palatino Linotype" w:hAnsi="Palatino Linotype"/>
                  </w:rPr>
                </w:pPr>
              </w:p>
            </w:tc>
            <w:tc>
              <w:tcPr>
                <w:tcW w:w="1125" w:type="dxa"/>
                <w:vAlign w:val="center"/>
              </w:tcPr>
              <w:p w14:paraId="0B5BDA01" w14:textId="1258E68F" w:rsidR="00D61E17" w:rsidRPr="0020459F" w:rsidRDefault="00D61E17" w:rsidP="006501B1">
                <w:pPr>
                  <w:pStyle w:val="BodyText"/>
                  <w:jc w:val="center"/>
                  <w:rPr>
                    <w:rFonts w:ascii="Palatino Linotype" w:hAnsi="Palatino Linotype"/>
                  </w:rPr>
                </w:pPr>
                <w:r w:rsidRPr="0020459F">
                  <w:rPr>
                    <w:rFonts w:ascii="Palatino Linotype" w:hAnsi="Palatino Linotype"/>
                  </w:rPr>
                  <w:t>7.2.4.3</w:t>
                </w:r>
              </w:p>
            </w:tc>
            <w:tc>
              <w:tcPr>
                <w:tcW w:w="4536" w:type="dxa"/>
                <w:vAlign w:val="center"/>
              </w:tcPr>
              <w:p w14:paraId="5DC70C49" w14:textId="08331DB9"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_Ref189128122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Patient</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Consent</w:t>
                </w:r>
                <w:r w:rsidRPr="006B514C">
                  <w:rPr>
                    <w:rFonts w:ascii="Palatino Linotype" w:hAnsi="Palatino Linotype"/>
                    <w:color w:val="000000" w:themeColor="text1"/>
                  </w:rPr>
                  <w:fldChar w:fldCharType="end"/>
                </w:r>
              </w:p>
            </w:tc>
            <w:tc>
              <w:tcPr>
                <w:tcW w:w="1279" w:type="dxa"/>
                <w:vAlign w:val="center"/>
              </w:tcPr>
              <w:p w14:paraId="382F4801" w14:textId="6097381A"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8EA0F08" w14:textId="48970A2D"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_Ref189128122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52</w:t>
                </w:r>
                <w:r>
                  <w:rPr>
                    <w:rFonts w:ascii="Palatino Linotype" w:hAnsi="Palatino Linotype"/>
                  </w:rPr>
                  <w:fldChar w:fldCharType="end"/>
                </w:r>
              </w:p>
            </w:tc>
          </w:tr>
          <w:tr w:rsidR="00D61E17" w:rsidRPr="0020459F" w14:paraId="40FA8F82" w14:textId="77777777" w:rsidTr="00F149D8">
            <w:trPr>
              <w:trHeight w:val="340"/>
              <w:jc w:val="center"/>
            </w:trPr>
            <w:tc>
              <w:tcPr>
                <w:tcW w:w="1260" w:type="dxa"/>
                <w:vAlign w:val="center"/>
              </w:tcPr>
              <w:p w14:paraId="7BBD8670" w14:textId="77777777" w:rsidR="00D61E17" w:rsidRPr="0020459F" w:rsidRDefault="00D61E17" w:rsidP="006501B1">
                <w:pPr>
                  <w:pStyle w:val="BodyText"/>
                  <w:jc w:val="center"/>
                  <w:rPr>
                    <w:rFonts w:ascii="Palatino Linotype" w:hAnsi="Palatino Linotype"/>
                  </w:rPr>
                </w:pPr>
              </w:p>
            </w:tc>
            <w:tc>
              <w:tcPr>
                <w:tcW w:w="1125" w:type="dxa"/>
                <w:vAlign w:val="center"/>
              </w:tcPr>
              <w:p w14:paraId="30DB607D" w14:textId="576774A1" w:rsidR="00D61E17" w:rsidRPr="0020459F" w:rsidRDefault="00D61E17" w:rsidP="006501B1">
                <w:pPr>
                  <w:pStyle w:val="BodyText"/>
                  <w:jc w:val="center"/>
                  <w:rPr>
                    <w:rFonts w:ascii="Palatino Linotype" w:hAnsi="Palatino Linotype"/>
                  </w:rPr>
                </w:pPr>
                <w:r w:rsidRPr="0020459F">
                  <w:rPr>
                    <w:rFonts w:ascii="Palatino Linotype" w:hAnsi="Palatino Linotype"/>
                  </w:rPr>
                  <w:t>7.2.4.4</w:t>
                </w:r>
              </w:p>
            </w:tc>
            <w:tc>
              <w:tcPr>
                <w:tcW w:w="4536" w:type="dxa"/>
                <w:vAlign w:val="center"/>
              </w:tcPr>
              <w:p w14:paraId="6B11612B" w14:textId="6B7D1A84"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_Ref189128130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Instructions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Collection</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Activities</w:t>
                </w:r>
                <w:r w:rsidRPr="006B514C">
                  <w:rPr>
                    <w:rFonts w:ascii="Palatino Linotype" w:hAnsi="Palatino Linotype"/>
                    <w:color w:val="000000" w:themeColor="text1"/>
                  </w:rPr>
                  <w:fldChar w:fldCharType="end"/>
                </w:r>
              </w:p>
            </w:tc>
            <w:tc>
              <w:tcPr>
                <w:tcW w:w="1279" w:type="dxa"/>
                <w:vAlign w:val="center"/>
              </w:tcPr>
              <w:p w14:paraId="14C98C96" w14:textId="2F945D74"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323016E" w14:textId="7AE3249A"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_Ref189128130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52</w:t>
                </w:r>
                <w:r>
                  <w:rPr>
                    <w:rFonts w:ascii="Palatino Linotype" w:hAnsi="Palatino Linotype"/>
                  </w:rPr>
                  <w:fldChar w:fldCharType="end"/>
                </w:r>
              </w:p>
            </w:tc>
          </w:tr>
          <w:tr w:rsidR="00D61E17" w:rsidRPr="0020459F" w14:paraId="6A77DF75" w14:textId="77777777" w:rsidTr="00F149D8">
            <w:trPr>
              <w:trHeight w:val="340"/>
              <w:jc w:val="center"/>
            </w:trPr>
            <w:tc>
              <w:tcPr>
                <w:tcW w:w="1260" w:type="dxa"/>
                <w:vAlign w:val="center"/>
              </w:tcPr>
              <w:p w14:paraId="5F893355" w14:textId="55B54344" w:rsidR="00D61E17" w:rsidRPr="0020459F" w:rsidRDefault="00D61E17" w:rsidP="006501B1">
                <w:pPr>
                  <w:pStyle w:val="BodyText"/>
                  <w:jc w:val="center"/>
                  <w:rPr>
                    <w:rFonts w:ascii="Palatino Linotype" w:hAnsi="Palatino Linotype"/>
                  </w:rPr>
                </w:pPr>
                <w:r w:rsidRPr="0020459F">
                  <w:rPr>
                    <w:rFonts w:ascii="Palatino Linotype" w:hAnsi="Palatino Linotype"/>
                  </w:rPr>
                  <w:t>7.2.5</w:t>
                </w:r>
              </w:p>
            </w:tc>
            <w:tc>
              <w:tcPr>
                <w:tcW w:w="1125" w:type="dxa"/>
                <w:vAlign w:val="center"/>
              </w:tcPr>
              <w:p w14:paraId="2D832690" w14:textId="3F648B65" w:rsidR="00D61E17" w:rsidRPr="0020459F" w:rsidRDefault="00D61E17" w:rsidP="006501B1">
                <w:pPr>
                  <w:pStyle w:val="BodyText"/>
                  <w:jc w:val="center"/>
                  <w:rPr>
                    <w:rFonts w:ascii="Palatino Linotype" w:hAnsi="Palatino Linotype"/>
                  </w:rPr>
                </w:pPr>
                <w:r w:rsidRPr="0020459F">
                  <w:rPr>
                    <w:rFonts w:ascii="Palatino Linotype" w:hAnsi="Palatino Linotype"/>
                  </w:rPr>
                  <w:t>7.2.5</w:t>
                </w:r>
              </w:p>
            </w:tc>
            <w:tc>
              <w:tcPr>
                <w:tcW w:w="4536" w:type="dxa"/>
                <w:vAlign w:val="center"/>
              </w:tcPr>
              <w:p w14:paraId="1B6B1E42" w14:textId="56AD2EF5" w:rsidR="00D61E17" w:rsidRPr="006B514C" w:rsidRDefault="000315C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_Ref189128144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1"/>
                  </w:rPr>
                  <w:t xml:space="preserve"> Transportation</w:t>
                </w:r>
                <w:r w:rsidRPr="006B514C">
                  <w:rPr>
                    <w:rFonts w:ascii="Palatino Linotype" w:hAnsi="Palatino Linotype"/>
                    <w:color w:val="000000" w:themeColor="text1"/>
                  </w:rPr>
                  <w:fldChar w:fldCharType="end"/>
                </w:r>
              </w:p>
            </w:tc>
            <w:tc>
              <w:tcPr>
                <w:tcW w:w="1279" w:type="dxa"/>
                <w:vAlign w:val="center"/>
              </w:tcPr>
              <w:p w14:paraId="77748970"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CC9881F" w14:textId="1649326E"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_Ref189128144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53</w:t>
                </w:r>
                <w:r>
                  <w:rPr>
                    <w:rFonts w:ascii="Palatino Linotype" w:hAnsi="Palatino Linotype"/>
                    <w:spacing w:val="-10"/>
                  </w:rPr>
                  <w:fldChar w:fldCharType="end"/>
                </w:r>
              </w:p>
            </w:tc>
          </w:tr>
          <w:tr w:rsidR="00D61E17" w:rsidRPr="0020459F" w14:paraId="3B8E09E7" w14:textId="77777777" w:rsidTr="00F149D8">
            <w:trPr>
              <w:trHeight w:val="340"/>
              <w:jc w:val="center"/>
            </w:trPr>
            <w:tc>
              <w:tcPr>
                <w:tcW w:w="1260" w:type="dxa"/>
                <w:vAlign w:val="center"/>
              </w:tcPr>
              <w:p w14:paraId="13C46F50" w14:textId="78ADE433" w:rsidR="00D61E17" w:rsidRPr="0020459F" w:rsidRDefault="00D61E17" w:rsidP="006501B1">
                <w:pPr>
                  <w:pStyle w:val="BodyText"/>
                  <w:jc w:val="center"/>
                  <w:rPr>
                    <w:rFonts w:ascii="Palatino Linotype" w:hAnsi="Palatino Linotype"/>
                  </w:rPr>
                </w:pPr>
                <w:r w:rsidRPr="0020459F">
                  <w:rPr>
                    <w:rFonts w:ascii="Palatino Linotype" w:hAnsi="Palatino Linotype"/>
                  </w:rPr>
                  <w:t>7.2.6</w:t>
                </w:r>
              </w:p>
            </w:tc>
            <w:tc>
              <w:tcPr>
                <w:tcW w:w="1125" w:type="dxa"/>
                <w:vAlign w:val="center"/>
              </w:tcPr>
              <w:p w14:paraId="71EF0170" w14:textId="4F837641" w:rsidR="00D61E17" w:rsidRPr="0020459F" w:rsidRDefault="00D61E17" w:rsidP="006501B1">
                <w:pPr>
                  <w:pStyle w:val="BodyText"/>
                  <w:jc w:val="center"/>
                  <w:rPr>
                    <w:rFonts w:ascii="Palatino Linotype" w:hAnsi="Palatino Linotype"/>
                  </w:rPr>
                </w:pPr>
                <w:r w:rsidRPr="0020459F">
                  <w:rPr>
                    <w:rFonts w:ascii="Palatino Linotype" w:hAnsi="Palatino Linotype"/>
                  </w:rPr>
                  <w:t>7.2.6</w:t>
                </w:r>
              </w:p>
            </w:tc>
            <w:tc>
              <w:tcPr>
                <w:tcW w:w="4536" w:type="dxa"/>
                <w:vAlign w:val="center"/>
              </w:tcPr>
              <w:p w14:paraId="79171A6C" w14:textId="64BB8159" w:rsidR="00D61E17" w:rsidRPr="006B514C" w:rsidRDefault="000315C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spacing w:val="-2"/>
                  </w:rPr>
                  <w:fldChar w:fldCharType="begin"/>
                </w:r>
                <w:r w:rsidRPr="006B514C">
                  <w:rPr>
                    <w:rFonts w:ascii="Palatino Linotype" w:hAnsi="Palatino Linotype"/>
                    <w:color w:val="000000" w:themeColor="text1"/>
                  </w:rPr>
                  <w:instrText xml:space="preserve"> REF _Ref189128151 \h </w:instrText>
                </w:r>
                <w:r w:rsidRPr="006B514C">
                  <w:rPr>
                    <w:rFonts w:ascii="Palatino Linotype" w:hAnsi="Palatino Linotype"/>
                    <w:color w:val="000000" w:themeColor="text1"/>
                    <w:spacing w:val="-2"/>
                  </w:rPr>
                  <w:instrText xml:space="preserve"> \* MERGEFORMAT </w:instrText>
                </w:r>
                <w:r w:rsidRPr="006B514C">
                  <w:rPr>
                    <w:rFonts w:ascii="Palatino Linotype" w:hAnsi="Palatino Linotype"/>
                    <w:color w:val="000000" w:themeColor="text1"/>
                    <w:spacing w:val="-2"/>
                  </w:rPr>
                </w:r>
                <w:r w:rsidRPr="006B514C">
                  <w:rPr>
                    <w:rFonts w:ascii="Palatino Linotype" w:hAnsi="Palatino Linotype"/>
                    <w:color w:val="000000" w:themeColor="text1"/>
                    <w:spacing w:val="-2"/>
                  </w:rPr>
                  <w:fldChar w:fldCharType="separate"/>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Receipt</w:t>
                </w:r>
                <w:r w:rsidRPr="006B514C">
                  <w:rPr>
                    <w:rFonts w:ascii="Palatino Linotype" w:hAnsi="Palatino Linotype"/>
                    <w:color w:val="000000" w:themeColor="text1"/>
                    <w:spacing w:val="-2"/>
                  </w:rPr>
                  <w:fldChar w:fldCharType="end"/>
                </w:r>
              </w:p>
            </w:tc>
            <w:tc>
              <w:tcPr>
                <w:tcW w:w="1279" w:type="dxa"/>
                <w:vAlign w:val="center"/>
              </w:tcPr>
              <w:p w14:paraId="065DA14A"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10157B1" w14:textId="1F1FF523"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_Ref189128151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54</w:t>
                </w:r>
                <w:r>
                  <w:rPr>
                    <w:rFonts w:ascii="Palatino Linotype" w:hAnsi="Palatino Linotype"/>
                    <w:spacing w:val="-10"/>
                  </w:rPr>
                  <w:fldChar w:fldCharType="end"/>
                </w:r>
              </w:p>
            </w:tc>
          </w:tr>
          <w:tr w:rsidR="00D61E17" w:rsidRPr="0020459F" w14:paraId="2827C14C" w14:textId="77777777" w:rsidTr="00F149D8">
            <w:trPr>
              <w:trHeight w:val="340"/>
              <w:jc w:val="center"/>
            </w:trPr>
            <w:tc>
              <w:tcPr>
                <w:tcW w:w="1260" w:type="dxa"/>
                <w:vAlign w:val="center"/>
              </w:tcPr>
              <w:p w14:paraId="62A933C1" w14:textId="77777777" w:rsidR="00D61E17" w:rsidRPr="0020459F" w:rsidRDefault="00D61E17" w:rsidP="006501B1">
                <w:pPr>
                  <w:pStyle w:val="BodyText"/>
                  <w:jc w:val="center"/>
                  <w:rPr>
                    <w:rFonts w:ascii="Palatino Linotype" w:hAnsi="Palatino Linotype"/>
                  </w:rPr>
                </w:pPr>
              </w:p>
            </w:tc>
            <w:tc>
              <w:tcPr>
                <w:tcW w:w="1125" w:type="dxa"/>
                <w:vAlign w:val="center"/>
              </w:tcPr>
              <w:p w14:paraId="10336BE7" w14:textId="4C91632F" w:rsidR="00D61E17" w:rsidRPr="0020459F" w:rsidRDefault="00D61E17" w:rsidP="006501B1">
                <w:pPr>
                  <w:pStyle w:val="BodyText"/>
                  <w:jc w:val="center"/>
                  <w:rPr>
                    <w:rFonts w:ascii="Palatino Linotype" w:hAnsi="Palatino Linotype"/>
                  </w:rPr>
                </w:pPr>
                <w:r w:rsidRPr="0020459F">
                  <w:rPr>
                    <w:rFonts w:ascii="Palatino Linotype" w:hAnsi="Palatino Linotype"/>
                  </w:rPr>
                  <w:t>7.2.6.1</w:t>
                </w:r>
              </w:p>
            </w:tc>
            <w:tc>
              <w:tcPr>
                <w:tcW w:w="4536" w:type="dxa"/>
                <w:vAlign w:val="center"/>
              </w:tcPr>
              <w:p w14:paraId="1FBF28E7" w14:textId="5A9E75E1" w:rsidR="00D61E17" w:rsidRPr="006B514C" w:rsidRDefault="000315C6" w:rsidP="006501B1">
                <w:pPr>
                  <w:pStyle w:val="BodyText"/>
                  <w:jc w:val="center"/>
                  <w:rPr>
                    <w:rFonts w:ascii="Palatino Linotype" w:hAnsi="Palatino Linotype"/>
                    <w:color w:val="000000" w:themeColor="text1"/>
                    <w:spacing w:val="-2"/>
                  </w:rPr>
                </w:pPr>
                <w:r w:rsidRPr="006B514C">
                  <w:rPr>
                    <w:rFonts w:ascii="Palatino Linotype" w:hAnsi="Palatino Linotype"/>
                    <w:color w:val="000000" w:themeColor="text1"/>
                    <w:spacing w:val="-2"/>
                  </w:rPr>
                  <w:fldChar w:fldCharType="begin"/>
                </w:r>
                <w:r w:rsidRPr="006B514C">
                  <w:rPr>
                    <w:rFonts w:ascii="Palatino Linotype" w:hAnsi="Palatino Linotype"/>
                    <w:color w:val="000000" w:themeColor="text1"/>
                    <w:spacing w:val="-2"/>
                  </w:rPr>
                  <w:instrText xml:space="preserve"> REF _Ref189128158 \h  \* MERGEFORMAT </w:instrText>
                </w:r>
                <w:r w:rsidRPr="006B514C">
                  <w:rPr>
                    <w:rFonts w:ascii="Palatino Linotype" w:hAnsi="Palatino Linotype"/>
                    <w:color w:val="000000" w:themeColor="text1"/>
                    <w:spacing w:val="-2"/>
                  </w:rPr>
                </w:r>
                <w:r w:rsidRPr="006B514C">
                  <w:rPr>
                    <w:rFonts w:ascii="Palatino Linotype" w:hAnsi="Palatino Linotype"/>
                    <w:color w:val="000000" w:themeColor="text1"/>
                    <w:spacing w:val="-2"/>
                  </w:rPr>
                  <w:fldChar w:fldCharType="separate"/>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Receipt</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Procedure</w:t>
                </w:r>
                <w:r w:rsidRPr="006B514C">
                  <w:rPr>
                    <w:rFonts w:ascii="Palatino Linotype" w:hAnsi="Palatino Linotype"/>
                    <w:color w:val="000000" w:themeColor="text1"/>
                    <w:spacing w:val="-2"/>
                  </w:rPr>
                  <w:fldChar w:fldCharType="end"/>
                </w:r>
              </w:p>
            </w:tc>
            <w:tc>
              <w:tcPr>
                <w:tcW w:w="1279" w:type="dxa"/>
                <w:vAlign w:val="center"/>
              </w:tcPr>
              <w:p w14:paraId="0390F14D" w14:textId="3481179F"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A85C01B" w14:textId="558C04D6" w:rsidR="00D61E17" w:rsidRPr="0020459F" w:rsidRDefault="00F8173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_Ref189128158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54</w:t>
                </w:r>
                <w:r>
                  <w:rPr>
                    <w:rFonts w:ascii="Palatino Linotype" w:hAnsi="Palatino Linotype"/>
                    <w:spacing w:val="-10"/>
                  </w:rPr>
                  <w:fldChar w:fldCharType="end"/>
                </w:r>
              </w:p>
            </w:tc>
          </w:tr>
          <w:tr w:rsidR="00D61E17" w:rsidRPr="0020459F" w14:paraId="4CA9D04D" w14:textId="77777777" w:rsidTr="00F149D8">
            <w:trPr>
              <w:trHeight w:val="340"/>
              <w:jc w:val="center"/>
            </w:trPr>
            <w:tc>
              <w:tcPr>
                <w:tcW w:w="1260" w:type="dxa"/>
                <w:vAlign w:val="center"/>
              </w:tcPr>
              <w:p w14:paraId="6274B0A8" w14:textId="77777777" w:rsidR="00D61E17" w:rsidRPr="0020459F" w:rsidRDefault="00D61E17" w:rsidP="006501B1">
                <w:pPr>
                  <w:pStyle w:val="BodyText"/>
                  <w:jc w:val="center"/>
                  <w:rPr>
                    <w:rFonts w:ascii="Palatino Linotype" w:hAnsi="Palatino Linotype"/>
                  </w:rPr>
                </w:pPr>
              </w:p>
            </w:tc>
            <w:tc>
              <w:tcPr>
                <w:tcW w:w="1125" w:type="dxa"/>
                <w:vAlign w:val="center"/>
              </w:tcPr>
              <w:p w14:paraId="31A9FCDE" w14:textId="1EEBB9E8" w:rsidR="00D61E17" w:rsidRPr="0020459F" w:rsidRDefault="00D61E17" w:rsidP="006501B1">
                <w:pPr>
                  <w:pStyle w:val="BodyText"/>
                  <w:jc w:val="center"/>
                  <w:rPr>
                    <w:rFonts w:ascii="Palatino Linotype" w:hAnsi="Palatino Linotype"/>
                  </w:rPr>
                </w:pPr>
                <w:r w:rsidRPr="0020459F">
                  <w:rPr>
                    <w:rFonts w:ascii="Palatino Linotype" w:hAnsi="Palatino Linotype"/>
                  </w:rPr>
                  <w:t>7.2.6.2</w:t>
                </w:r>
              </w:p>
            </w:tc>
            <w:tc>
              <w:tcPr>
                <w:tcW w:w="4536" w:type="dxa"/>
                <w:vAlign w:val="center"/>
              </w:tcPr>
              <w:p w14:paraId="61569BCD" w14:textId="2B91AE6A" w:rsidR="00D61E17" w:rsidRPr="006B514C" w:rsidRDefault="000315C6" w:rsidP="006501B1">
                <w:pPr>
                  <w:pStyle w:val="BodyText"/>
                  <w:jc w:val="center"/>
                  <w:rPr>
                    <w:rFonts w:ascii="Palatino Linotype" w:hAnsi="Palatino Linotype"/>
                    <w:color w:val="000000" w:themeColor="text1"/>
                    <w:spacing w:val="-2"/>
                  </w:rPr>
                </w:pPr>
                <w:r w:rsidRPr="006B514C">
                  <w:rPr>
                    <w:rFonts w:ascii="Palatino Linotype" w:hAnsi="Palatino Linotype"/>
                    <w:color w:val="000000" w:themeColor="text1"/>
                    <w:spacing w:val="-2"/>
                  </w:rPr>
                  <w:fldChar w:fldCharType="begin"/>
                </w:r>
                <w:r w:rsidRPr="006B514C">
                  <w:rPr>
                    <w:rFonts w:ascii="Palatino Linotype" w:hAnsi="Palatino Linotype"/>
                    <w:color w:val="000000" w:themeColor="text1"/>
                    <w:spacing w:val="-2"/>
                  </w:rPr>
                  <w:instrText xml:space="preserve"> REF _Ref189128468 \h  \* MERGEFORMAT </w:instrText>
                </w:r>
                <w:r w:rsidRPr="006B514C">
                  <w:rPr>
                    <w:rFonts w:ascii="Palatino Linotype" w:hAnsi="Palatino Linotype"/>
                    <w:color w:val="000000" w:themeColor="text1"/>
                    <w:spacing w:val="-2"/>
                  </w:rPr>
                </w:r>
                <w:r w:rsidRPr="006B514C">
                  <w:rPr>
                    <w:rFonts w:ascii="Palatino Linotype" w:hAnsi="Palatino Linotype"/>
                    <w:color w:val="000000" w:themeColor="text1"/>
                    <w:spacing w:val="-2"/>
                  </w:rPr>
                  <w:fldChar w:fldCharType="separate"/>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Acceptance</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Exceptions</w:t>
                </w:r>
                <w:r w:rsidRPr="006B514C">
                  <w:rPr>
                    <w:rFonts w:ascii="Palatino Linotype" w:hAnsi="Palatino Linotype"/>
                    <w:color w:val="000000" w:themeColor="text1"/>
                    <w:spacing w:val="-2"/>
                  </w:rPr>
                  <w:fldChar w:fldCharType="end"/>
                </w:r>
              </w:p>
            </w:tc>
            <w:tc>
              <w:tcPr>
                <w:tcW w:w="1279" w:type="dxa"/>
                <w:vAlign w:val="center"/>
              </w:tcPr>
              <w:p w14:paraId="52A3E86E" w14:textId="186C99C7"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5189F72" w14:textId="4CAED8FD"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_Ref189128468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55</w:t>
                </w:r>
                <w:r>
                  <w:rPr>
                    <w:rFonts w:ascii="Palatino Linotype" w:hAnsi="Palatino Linotype"/>
                    <w:spacing w:val="-10"/>
                  </w:rPr>
                  <w:fldChar w:fldCharType="end"/>
                </w:r>
              </w:p>
            </w:tc>
          </w:tr>
          <w:tr w:rsidR="00D61E17" w:rsidRPr="0020459F" w14:paraId="3969AD31" w14:textId="77777777" w:rsidTr="00F149D8">
            <w:trPr>
              <w:trHeight w:val="340"/>
              <w:jc w:val="center"/>
            </w:trPr>
            <w:tc>
              <w:tcPr>
                <w:tcW w:w="1260" w:type="dxa"/>
                <w:vAlign w:val="center"/>
              </w:tcPr>
              <w:p w14:paraId="531EAC46" w14:textId="3EFC39C5" w:rsidR="00D61E17" w:rsidRPr="0020459F" w:rsidRDefault="00D61E17" w:rsidP="006501B1">
                <w:pPr>
                  <w:pStyle w:val="BodyText"/>
                  <w:jc w:val="center"/>
                  <w:rPr>
                    <w:rFonts w:ascii="Palatino Linotype" w:hAnsi="Palatino Linotype"/>
                  </w:rPr>
                </w:pPr>
                <w:r w:rsidRPr="0020459F">
                  <w:rPr>
                    <w:rFonts w:ascii="Palatino Linotype" w:hAnsi="Palatino Linotype"/>
                  </w:rPr>
                  <w:t>7.2.7</w:t>
                </w:r>
              </w:p>
            </w:tc>
            <w:tc>
              <w:tcPr>
                <w:tcW w:w="1125" w:type="dxa"/>
                <w:vAlign w:val="center"/>
              </w:tcPr>
              <w:p w14:paraId="5AC3CC99" w14:textId="519D05A0" w:rsidR="00D61E17" w:rsidRPr="0020459F" w:rsidRDefault="00D61E17" w:rsidP="006501B1">
                <w:pPr>
                  <w:pStyle w:val="BodyText"/>
                  <w:jc w:val="center"/>
                  <w:rPr>
                    <w:rFonts w:ascii="Palatino Linotype" w:hAnsi="Palatino Linotype"/>
                  </w:rPr>
                </w:pPr>
                <w:r w:rsidRPr="0020459F">
                  <w:rPr>
                    <w:rFonts w:ascii="Palatino Linotype" w:hAnsi="Palatino Linotype"/>
                  </w:rPr>
                  <w:t>7.2.7</w:t>
                </w:r>
              </w:p>
            </w:tc>
            <w:tc>
              <w:tcPr>
                <w:tcW w:w="4536" w:type="dxa"/>
                <w:vAlign w:val="center"/>
              </w:tcPr>
              <w:p w14:paraId="248CFB40" w14:textId="6DD35044" w:rsidR="00D61E17" w:rsidRPr="006B514C" w:rsidRDefault="000315C6" w:rsidP="006501B1">
                <w:pPr>
                  <w:pStyle w:val="BodyText"/>
                  <w:jc w:val="center"/>
                  <w:rPr>
                    <w:rFonts w:ascii="Palatino Linotype" w:hAnsi="Palatino Linotype"/>
                    <w:color w:val="000000" w:themeColor="text1"/>
                  </w:rPr>
                </w:pPr>
                <w:hyperlink w:anchor="7.2.7_Pre-examination_handling,_preparat" w:history="1">
                  <w:r w:rsidRPr="006B514C">
                    <w:rPr>
                      <w:rStyle w:val="Hyperlink"/>
                      <w:rFonts w:ascii="Palatino Linotype" w:hAnsi="Palatino Linotype"/>
                      <w:color w:val="000000" w:themeColor="text1"/>
                      <w:u w:val="none"/>
                    </w:rPr>
                    <w:fldChar w:fldCharType="begin"/>
                  </w:r>
                  <w:r w:rsidRPr="006B514C">
                    <w:rPr>
                      <w:rFonts w:ascii="Palatino Linotype" w:hAnsi="Palatino Linotype"/>
                      <w:color w:val="000000" w:themeColor="text1"/>
                    </w:rPr>
                    <w:instrText xml:space="preserve"> REF _Ref189128477 \h </w:instrText>
                  </w:r>
                  <w:r w:rsidRPr="006B514C">
                    <w:rPr>
                      <w:rStyle w:val="Hyperlink"/>
                      <w:rFonts w:ascii="Palatino Linotype" w:hAnsi="Palatino Linotype"/>
                      <w:color w:val="000000" w:themeColor="text1"/>
                      <w:u w:val="none"/>
                    </w:rPr>
                    <w:instrText xml:space="preserve"> \* MERGEFORMAT </w:instrText>
                  </w:r>
                  <w:r w:rsidRPr="006B514C">
                    <w:rPr>
                      <w:rStyle w:val="Hyperlink"/>
                      <w:rFonts w:ascii="Palatino Linotype" w:hAnsi="Palatino Linotype"/>
                      <w:color w:val="000000" w:themeColor="text1"/>
                      <w:u w:val="none"/>
                    </w:rPr>
                  </w:r>
                  <w:r w:rsidRPr="006B514C">
                    <w:rPr>
                      <w:rStyle w:val="Hyperlink"/>
                      <w:rFonts w:ascii="Palatino Linotype" w:hAnsi="Palatino Linotype"/>
                      <w:color w:val="000000" w:themeColor="text1"/>
                      <w:u w:val="none"/>
                    </w:rPr>
                    <w:fldChar w:fldCharType="separate"/>
                  </w:r>
                  <w:r w:rsidR="009C6EB2" w:rsidRPr="009C6EB2">
                    <w:rPr>
                      <w:rFonts w:ascii="Palatino Linotype" w:hAnsi="Palatino Linotype" w:cs="Arial"/>
                      <w:color w:val="000000" w:themeColor="text1"/>
                      <w:spacing w:val="-1"/>
                    </w:rPr>
                    <w:t>Pre-examination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Handling,</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Preparation,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Storage</w:t>
                  </w:r>
                  <w:r w:rsidRPr="006B514C">
                    <w:rPr>
                      <w:rStyle w:val="Hyperlink"/>
                      <w:rFonts w:ascii="Palatino Linotype" w:hAnsi="Palatino Linotype"/>
                      <w:color w:val="000000" w:themeColor="text1"/>
                      <w:u w:val="none"/>
                    </w:rPr>
                    <w:fldChar w:fldCharType="end"/>
                  </w:r>
                </w:hyperlink>
              </w:p>
            </w:tc>
            <w:tc>
              <w:tcPr>
                <w:tcW w:w="1279" w:type="dxa"/>
                <w:vAlign w:val="center"/>
              </w:tcPr>
              <w:p w14:paraId="4F8F8EC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16561E7" w14:textId="4DEA164E" w:rsidR="00D61E17" w:rsidRPr="0020459F" w:rsidRDefault="005C48AA"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_Ref189128477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55</w:t>
                </w:r>
                <w:r>
                  <w:rPr>
                    <w:rFonts w:ascii="Palatino Linotype" w:hAnsi="Palatino Linotype"/>
                    <w:spacing w:val="-10"/>
                  </w:rPr>
                  <w:fldChar w:fldCharType="end"/>
                </w:r>
              </w:p>
            </w:tc>
          </w:tr>
          <w:tr w:rsidR="00D61E17" w:rsidRPr="0020459F" w14:paraId="25CDDD5E" w14:textId="77777777" w:rsidTr="00F149D8">
            <w:trPr>
              <w:trHeight w:val="340"/>
              <w:jc w:val="center"/>
            </w:trPr>
            <w:tc>
              <w:tcPr>
                <w:tcW w:w="1260" w:type="dxa"/>
                <w:vAlign w:val="center"/>
              </w:tcPr>
              <w:p w14:paraId="39A58843" w14:textId="77777777" w:rsidR="00D61E17" w:rsidRPr="0020459F" w:rsidRDefault="00D61E17" w:rsidP="006501B1">
                <w:pPr>
                  <w:pStyle w:val="BodyText"/>
                  <w:jc w:val="center"/>
                  <w:rPr>
                    <w:rFonts w:ascii="Palatino Linotype" w:hAnsi="Palatino Linotype"/>
                  </w:rPr>
                </w:pPr>
              </w:p>
            </w:tc>
            <w:tc>
              <w:tcPr>
                <w:tcW w:w="1125" w:type="dxa"/>
                <w:vAlign w:val="center"/>
              </w:tcPr>
              <w:p w14:paraId="1E69461D" w14:textId="360A35FF" w:rsidR="00D61E17" w:rsidRPr="0020459F" w:rsidRDefault="00D61E17" w:rsidP="006501B1">
                <w:pPr>
                  <w:pStyle w:val="BodyText"/>
                  <w:jc w:val="center"/>
                  <w:rPr>
                    <w:rFonts w:ascii="Palatino Linotype" w:hAnsi="Palatino Linotype"/>
                  </w:rPr>
                </w:pPr>
                <w:r w:rsidRPr="0020459F">
                  <w:rPr>
                    <w:rFonts w:ascii="Palatino Linotype" w:hAnsi="Palatino Linotype"/>
                  </w:rPr>
                  <w:t>7.2.7.1</w:t>
                </w:r>
              </w:p>
            </w:tc>
            <w:tc>
              <w:tcPr>
                <w:tcW w:w="4536" w:type="dxa"/>
                <w:vAlign w:val="center"/>
              </w:tcPr>
              <w:p w14:paraId="47B37CDC" w14:textId="3BDC06D2" w:rsidR="00D61E17" w:rsidRPr="006B514C" w:rsidRDefault="004810BA" w:rsidP="006501B1">
                <w:pPr>
                  <w:pStyle w:val="BodyText"/>
                  <w:jc w:val="center"/>
                  <w:rPr>
                    <w:rStyle w:val="Hyperlink"/>
                    <w:rFonts w:ascii="Palatino Linotype" w:hAnsi="Palatino Linotype"/>
                    <w:color w:val="000000" w:themeColor="text1"/>
                  </w:rPr>
                </w:pPr>
                <w:r w:rsidRPr="006B514C">
                  <w:rPr>
                    <w:rStyle w:val="Hyperlink"/>
                    <w:rFonts w:ascii="Palatino Linotype" w:hAnsi="Palatino Linotype"/>
                    <w:color w:val="000000" w:themeColor="text1"/>
                  </w:rPr>
                  <w:fldChar w:fldCharType="begin"/>
                </w:r>
                <w:r w:rsidRPr="006B514C">
                  <w:rPr>
                    <w:rStyle w:val="Hyperlink"/>
                    <w:rFonts w:ascii="Palatino Linotype" w:hAnsi="Palatino Linotype"/>
                    <w:color w:val="000000" w:themeColor="text1"/>
                  </w:rPr>
                  <w:instrText xml:space="preserve"> REF _Ref189128483 \h  \* MERGEFORMAT </w:instrText>
                </w:r>
                <w:r w:rsidRPr="006B514C">
                  <w:rPr>
                    <w:rStyle w:val="Hyperlink"/>
                    <w:rFonts w:ascii="Palatino Linotype" w:hAnsi="Palatino Linotype"/>
                    <w:color w:val="000000" w:themeColor="text1"/>
                  </w:rPr>
                </w:r>
                <w:r w:rsidRPr="006B514C">
                  <w:rPr>
                    <w:rStyle w:val="Hyperlink"/>
                    <w:rFonts w:ascii="Palatino Linotype" w:hAnsi="Palatino Linotype"/>
                    <w:color w:val="000000" w:themeColor="text1"/>
                  </w:rPr>
                  <w:fldChar w:fldCharType="separate"/>
                </w:r>
                <w:r w:rsidR="009C6EB2" w:rsidRPr="009C6EB2">
                  <w:rPr>
                    <w:rStyle w:val="Hyperlink"/>
                    <w:color w:val="000000" w:themeColor="text1"/>
                  </w:rPr>
                  <w:t>Sample Protection</w:t>
                </w:r>
                <w:r w:rsidRPr="006B514C">
                  <w:rPr>
                    <w:rStyle w:val="Hyperlink"/>
                    <w:rFonts w:ascii="Palatino Linotype" w:hAnsi="Palatino Linotype"/>
                    <w:color w:val="000000" w:themeColor="text1"/>
                  </w:rPr>
                  <w:fldChar w:fldCharType="end"/>
                </w:r>
              </w:p>
            </w:tc>
            <w:tc>
              <w:tcPr>
                <w:tcW w:w="1279" w:type="dxa"/>
                <w:vAlign w:val="center"/>
              </w:tcPr>
              <w:p w14:paraId="4BC9D1D9" w14:textId="4B12438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8844814" w14:textId="79F7A300"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_Ref189128483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55</w:t>
                </w:r>
                <w:r>
                  <w:rPr>
                    <w:rFonts w:ascii="Palatino Linotype" w:hAnsi="Palatino Linotype"/>
                    <w:spacing w:val="-10"/>
                  </w:rPr>
                  <w:fldChar w:fldCharType="end"/>
                </w:r>
              </w:p>
            </w:tc>
          </w:tr>
          <w:tr w:rsidR="00D61E17" w:rsidRPr="0020459F" w14:paraId="13A4FEF4" w14:textId="77777777" w:rsidTr="00F149D8">
            <w:trPr>
              <w:trHeight w:val="340"/>
              <w:jc w:val="center"/>
            </w:trPr>
            <w:tc>
              <w:tcPr>
                <w:tcW w:w="1260" w:type="dxa"/>
                <w:vAlign w:val="center"/>
              </w:tcPr>
              <w:p w14:paraId="24E0E088" w14:textId="77777777" w:rsidR="00D61E17" w:rsidRPr="0020459F" w:rsidRDefault="00D61E17" w:rsidP="006501B1">
                <w:pPr>
                  <w:pStyle w:val="BodyText"/>
                  <w:jc w:val="center"/>
                  <w:rPr>
                    <w:rFonts w:ascii="Palatino Linotype" w:hAnsi="Palatino Linotype"/>
                  </w:rPr>
                </w:pPr>
              </w:p>
            </w:tc>
            <w:tc>
              <w:tcPr>
                <w:tcW w:w="1125" w:type="dxa"/>
                <w:vAlign w:val="center"/>
              </w:tcPr>
              <w:p w14:paraId="62127CBF" w14:textId="234D653F" w:rsidR="00D61E17" w:rsidRPr="0020459F" w:rsidRDefault="00D61E17" w:rsidP="006501B1">
                <w:pPr>
                  <w:pStyle w:val="BodyText"/>
                  <w:jc w:val="center"/>
                  <w:rPr>
                    <w:rFonts w:ascii="Palatino Linotype" w:hAnsi="Palatino Linotype"/>
                  </w:rPr>
                </w:pPr>
                <w:r w:rsidRPr="0020459F">
                  <w:rPr>
                    <w:rFonts w:ascii="Palatino Linotype" w:hAnsi="Palatino Linotype"/>
                  </w:rPr>
                  <w:t>7.2.7.2</w:t>
                </w:r>
              </w:p>
            </w:tc>
            <w:tc>
              <w:tcPr>
                <w:tcW w:w="4536" w:type="dxa"/>
                <w:vAlign w:val="center"/>
              </w:tcPr>
              <w:p w14:paraId="7A48A631" w14:textId="12F3F5C9"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_Ref189128488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Criteria</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spacing w:val="-1"/>
                  </w:rPr>
                  <w:t>for</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Additional</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Requests</w:t>
                </w:r>
                <w:r w:rsidRPr="006B514C">
                  <w:rPr>
                    <w:rFonts w:ascii="Palatino Linotype" w:hAnsi="Palatino Linotype"/>
                    <w:color w:val="000000" w:themeColor="text1"/>
                  </w:rPr>
                  <w:fldChar w:fldCharType="end"/>
                </w:r>
              </w:p>
            </w:tc>
            <w:tc>
              <w:tcPr>
                <w:tcW w:w="1279" w:type="dxa"/>
                <w:vAlign w:val="center"/>
              </w:tcPr>
              <w:p w14:paraId="501C9AD7" w14:textId="6738725E"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46CF94D" w14:textId="1E9111F0"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_Ref189128488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56</w:t>
                </w:r>
                <w:r>
                  <w:rPr>
                    <w:rFonts w:ascii="Palatino Linotype" w:hAnsi="Palatino Linotype"/>
                    <w:spacing w:val="-10"/>
                  </w:rPr>
                  <w:fldChar w:fldCharType="end"/>
                </w:r>
              </w:p>
            </w:tc>
          </w:tr>
          <w:tr w:rsidR="00D61E17" w:rsidRPr="0020459F" w14:paraId="0A0287E8" w14:textId="77777777" w:rsidTr="00F149D8">
            <w:trPr>
              <w:trHeight w:val="340"/>
              <w:jc w:val="center"/>
            </w:trPr>
            <w:tc>
              <w:tcPr>
                <w:tcW w:w="1260" w:type="dxa"/>
                <w:vAlign w:val="center"/>
              </w:tcPr>
              <w:p w14:paraId="2367432E" w14:textId="77777777" w:rsidR="00D61E17" w:rsidRPr="0020459F" w:rsidRDefault="00D61E17" w:rsidP="006501B1">
                <w:pPr>
                  <w:pStyle w:val="BodyText"/>
                  <w:jc w:val="center"/>
                  <w:rPr>
                    <w:rFonts w:ascii="Palatino Linotype" w:hAnsi="Palatino Linotype"/>
                  </w:rPr>
                </w:pPr>
              </w:p>
            </w:tc>
            <w:tc>
              <w:tcPr>
                <w:tcW w:w="1125" w:type="dxa"/>
                <w:vAlign w:val="center"/>
              </w:tcPr>
              <w:p w14:paraId="4B88F854" w14:textId="4BD1E121" w:rsidR="00D61E17" w:rsidRPr="0020459F" w:rsidRDefault="00D61E17" w:rsidP="006501B1">
                <w:pPr>
                  <w:pStyle w:val="BodyText"/>
                  <w:jc w:val="center"/>
                  <w:rPr>
                    <w:rFonts w:ascii="Palatino Linotype" w:hAnsi="Palatino Linotype"/>
                  </w:rPr>
                </w:pPr>
                <w:r w:rsidRPr="0020459F">
                  <w:rPr>
                    <w:rFonts w:ascii="Palatino Linotype" w:hAnsi="Palatino Linotype"/>
                  </w:rPr>
                  <w:t>7.2.7.3</w:t>
                </w:r>
              </w:p>
            </w:tc>
            <w:tc>
              <w:tcPr>
                <w:tcW w:w="4536" w:type="dxa"/>
                <w:vAlign w:val="center"/>
              </w:tcPr>
              <w:p w14:paraId="60AB8654" w14:textId="27BB13D3"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_Ref189128501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Sample</w:t>
                </w:r>
                <w:r w:rsidR="009C6EB2" w:rsidRPr="009C6EB2">
                  <w:rPr>
                    <w:rFonts w:ascii="Palatino Linotype" w:hAnsi="Palatino Linotype" w:cs="Arial"/>
                    <w:color w:val="000000" w:themeColor="text1"/>
                    <w:spacing w:val="-4"/>
                  </w:rPr>
                  <w:t xml:space="preserve"> </w:t>
                </w:r>
                <w:r w:rsidR="009C6EB2" w:rsidRPr="009C6EB2">
                  <w:rPr>
                    <w:rFonts w:ascii="Palatino Linotype" w:hAnsi="Palatino Linotype" w:cs="Arial"/>
                    <w:color w:val="000000" w:themeColor="text1"/>
                  </w:rPr>
                  <w:t>Stability</w:t>
                </w:r>
                <w:r w:rsidRPr="006B514C">
                  <w:rPr>
                    <w:rFonts w:ascii="Palatino Linotype" w:hAnsi="Palatino Linotype"/>
                    <w:color w:val="000000" w:themeColor="text1"/>
                  </w:rPr>
                  <w:fldChar w:fldCharType="end"/>
                </w:r>
              </w:p>
            </w:tc>
            <w:tc>
              <w:tcPr>
                <w:tcW w:w="1279" w:type="dxa"/>
                <w:vAlign w:val="center"/>
              </w:tcPr>
              <w:p w14:paraId="2F4D4039" w14:textId="3C5AE944"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1A5A046" w14:textId="0AD1A222"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_Ref189128501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56</w:t>
                </w:r>
                <w:r>
                  <w:rPr>
                    <w:rFonts w:ascii="Palatino Linotype" w:hAnsi="Palatino Linotype"/>
                    <w:spacing w:val="-10"/>
                  </w:rPr>
                  <w:fldChar w:fldCharType="end"/>
                </w:r>
              </w:p>
            </w:tc>
          </w:tr>
          <w:tr w:rsidR="00D61E17" w:rsidRPr="0020459F" w14:paraId="305F9E0C" w14:textId="77777777" w:rsidTr="00F149D8">
            <w:trPr>
              <w:trHeight w:val="340"/>
              <w:jc w:val="center"/>
            </w:trPr>
            <w:tc>
              <w:tcPr>
                <w:tcW w:w="1260" w:type="dxa"/>
                <w:vAlign w:val="center"/>
              </w:tcPr>
              <w:p w14:paraId="04C33996" w14:textId="4BCD671E" w:rsidR="00D61E17" w:rsidRPr="0020459F" w:rsidRDefault="00D61E17" w:rsidP="006501B1">
                <w:pPr>
                  <w:pStyle w:val="BodyText"/>
                  <w:jc w:val="center"/>
                  <w:rPr>
                    <w:rFonts w:ascii="Palatino Linotype" w:hAnsi="Palatino Linotype"/>
                  </w:rPr>
                </w:pPr>
                <w:r w:rsidRPr="0020459F">
                  <w:rPr>
                    <w:rFonts w:ascii="Palatino Linotype" w:hAnsi="Palatino Linotype"/>
                  </w:rPr>
                  <w:t>7.3</w:t>
                </w:r>
              </w:p>
            </w:tc>
            <w:tc>
              <w:tcPr>
                <w:tcW w:w="1125" w:type="dxa"/>
                <w:vAlign w:val="center"/>
              </w:tcPr>
              <w:p w14:paraId="5084D110" w14:textId="06A31227" w:rsidR="00D61E17" w:rsidRPr="0020459F" w:rsidRDefault="00D61E17" w:rsidP="006501B1">
                <w:pPr>
                  <w:pStyle w:val="BodyText"/>
                  <w:jc w:val="center"/>
                  <w:rPr>
                    <w:rFonts w:ascii="Palatino Linotype" w:hAnsi="Palatino Linotype"/>
                  </w:rPr>
                </w:pPr>
                <w:r w:rsidRPr="0020459F">
                  <w:rPr>
                    <w:rFonts w:ascii="Palatino Linotype" w:hAnsi="Palatino Linotype"/>
                  </w:rPr>
                  <w:t>7.3</w:t>
                </w:r>
              </w:p>
            </w:tc>
            <w:tc>
              <w:tcPr>
                <w:tcW w:w="4536" w:type="dxa"/>
                <w:vAlign w:val="center"/>
              </w:tcPr>
              <w:p w14:paraId="1255202E" w14:textId="0EA96F6F"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_Ref189128506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Examination Processes</w:t>
                </w:r>
                <w:r w:rsidRPr="006B514C">
                  <w:rPr>
                    <w:rFonts w:ascii="Palatino Linotype" w:hAnsi="Palatino Linotype"/>
                    <w:color w:val="000000" w:themeColor="text1"/>
                  </w:rPr>
                  <w:fldChar w:fldCharType="end"/>
                </w:r>
              </w:p>
            </w:tc>
            <w:tc>
              <w:tcPr>
                <w:tcW w:w="1279" w:type="dxa"/>
                <w:vAlign w:val="center"/>
              </w:tcPr>
              <w:p w14:paraId="66C039E8" w14:textId="5927855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77A7822" w14:textId="3DE4CA2F"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_Ref189128506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56</w:t>
                </w:r>
                <w:r>
                  <w:rPr>
                    <w:rFonts w:ascii="Palatino Linotype" w:hAnsi="Palatino Linotype"/>
                  </w:rPr>
                  <w:fldChar w:fldCharType="end"/>
                </w:r>
              </w:p>
            </w:tc>
          </w:tr>
          <w:tr w:rsidR="00D61E17" w:rsidRPr="0020459F" w14:paraId="455F3FF6" w14:textId="77777777" w:rsidTr="00F149D8">
            <w:trPr>
              <w:trHeight w:val="340"/>
              <w:jc w:val="center"/>
            </w:trPr>
            <w:tc>
              <w:tcPr>
                <w:tcW w:w="1260" w:type="dxa"/>
                <w:vAlign w:val="center"/>
              </w:tcPr>
              <w:p w14:paraId="5F3F0933" w14:textId="4F1FD5B7" w:rsidR="00D61E17" w:rsidRPr="0020459F" w:rsidRDefault="00D61E17" w:rsidP="006501B1">
                <w:pPr>
                  <w:pStyle w:val="BodyText"/>
                  <w:jc w:val="center"/>
                  <w:rPr>
                    <w:rFonts w:ascii="Palatino Linotype" w:hAnsi="Palatino Linotype"/>
                  </w:rPr>
                </w:pPr>
                <w:r w:rsidRPr="0020459F">
                  <w:rPr>
                    <w:rFonts w:ascii="Palatino Linotype" w:hAnsi="Palatino Linotype"/>
                  </w:rPr>
                  <w:t>7.3.1</w:t>
                </w:r>
              </w:p>
            </w:tc>
            <w:tc>
              <w:tcPr>
                <w:tcW w:w="1125" w:type="dxa"/>
                <w:vAlign w:val="center"/>
              </w:tcPr>
              <w:p w14:paraId="1050D760" w14:textId="7EBCA231" w:rsidR="00D61E17" w:rsidRPr="0020459F" w:rsidRDefault="00D61E17" w:rsidP="006501B1">
                <w:pPr>
                  <w:pStyle w:val="BodyText"/>
                  <w:jc w:val="center"/>
                  <w:rPr>
                    <w:rFonts w:ascii="Palatino Linotype" w:hAnsi="Palatino Linotype"/>
                  </w:rPr>
                </w:pPr>
                <w:r w:rsidRPr="0020459F">
                  <w:rPr>
                    <w:rFonts w:ascii="Palatino Linotype" w:hAnsi="Palatino Linotype"/>
                  </w:rPr>
                  <w:t>7.3.1</w:t>
                </w:r>
              </w:p>
            </w:tc>
            <w:tc>
              <w:tcPr>
                <w:tcW w:w="4536" w:type="dxa"/>
                <w:vAlign w:val="center"/>
              </w:tcPr>
              <w:p w14:paraId="08633C4B" w14:textId="080788E2"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_Ref189128510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620CC87C" w14:textId="485FB3D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F742294" w14:textId="3B750276" w:rsidR="00D61E17" w:rsidRPr="0020459F" w:rsidRDefault="005C48AA"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_Ref189128510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56</w:t>
                </w:r>
                <w:r>
                  <w:rPr>
                    <w:rFonts w:ascii="Palatino Linotype" w:hAnsi="Palatino Linotype"/>
                    <w:spacing w:val="-10"/>
                  </w:rPr>
                  <w:fldChar w:fldCharType="end"/>
                </w:r>
              </w:p>
            </w:tc>
          </w:tr>
          <w:tr w:rsidR="00D61E17" w:rsidRPr="0020459F" w14:paraId="3C207635" w14:textId="77777777" w:rsidTr="00F149D8">
            <w:trPr>
              <w:trHeight w:val="340"/>
              <w:jc w:val="center"/>
            </w:trPr>
            <w:tc>
              <w:tcPr>
                <w:tcW w:w="1260" w:type="dxa"/>
                <w:vAlign w:val="center"/>
              </w:tcPr>
              <w:p w14:paraId="4FE273E6" w14:textId="7232CE52" w:rsidR="00D61E17" w:rsidRPr="0020459F" w:rsidRDefault="00D61E17" w:rsidP="006501B1">
                <w:pPr>
                  <w:pStyle w:val="BodyText"/>
                  <w:jc w:val="center"/>
                  <w:rPr>
                    <w:rFonts w:ascii="Palatino Linotype" w:hAnsi="Palatino Linotype"/>
                  </w:rPr>
                </w:pPr>
                <w:r w:rsidRPr="0020459F">
                  <w:rPr>
                    <w:rFonts w:ascii="Palatino Linotype" w:hAnsi="Palatino Linotype"/>
                  </w:rPr>
                  <w:t>7.3.2</w:t>
                </w:r>
              </w:p>
            </w:tc>
            <w:tc>
              <w:tcPr>
                <w:tcW w:w="1125" w:type="dxa"/>
                <w:vAlign w:val="center"/>
              </w:tcPr>
              <w:p w14:paraId="3D851180" w14:textId="104F3AC0" w:rsidR="00D61E17" w:rsidRPr="0020459F" w:rsidRDefault="00D61E17" w:rsidP="006501B1">
                <w:pPr>
                  <w:pStyle w:val="BodyText"/>
                  <w:jc w:val="center"/>
                  <w:rPr>
                    <w:rFonts w:ascii="Palatino Linotype" w:hAnsi="Palatino Linotype"/>
                  </w:rPr>
                </w:pPr>
                <w:r w:rsidRPr="0020459F">
                  <w:rPr>
                    <w:rFonts w:ascii="Palatino Linotype" w:hAnsi="Palatino Linotype"/>
                  </w:rPr>
                  <w:t>7.3.2</w:t>
                </w:r>
              </w:p>
            </w:tc>
            <w:tc>
              <w:tcPr>
                <w:tcW w:w="4536" w:type="dxa"/>
                <w:vAlign w:val="center"/>
              </w:tcPr>
              <w:p w14:paraId="34FD3843" w14:textId="1FBC0705"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_Ref189128516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Verification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Methods</w:t>
                </w:r>
                <w:r w:rsidRPr="006B514C">
                  <w:rPr>
                    <w:rFonts w:ascii="Palatino Linotype" w:hAnsi="Palatino Linotype"/>
                    <w:color w:val="000000" w:themeColor="text1"/>
                  </w:rPr>
                  <w:fldChar w:fldCharType="end"/>
                </w:r>
              </w:p>
            </w:tc>
            <w:tc>
              <w:tcPr>
                <w:tcW w:w="1279" w:type="dxa"/>
                <w:vAlign w:val="center"/>
              </w:tcPr>
              <w:p w14:paraId="7164373B" w14:textId="3462136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CA7CAEB" w14:textId="62AE36DB"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_Ref189128516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57</w:t>
                </w:r>
                <w:r>
                  <w:rPr>
                    <w:rFonts w:ascii="Palatino Linotype" w:hAnsi="Palatino Linotype"/>
                    <w:spacing w:val="-10"/>
                  </w:rPr>
                  <w:fldChar w:fldCharType="end"/>
                </w:r>
              </w:p>
            </w:tc>
          </w:tr>
          <w:tr w:rsidR="00D61E17" w:rsidRPr="0020459F" w14:paraId="51CB9F9F" w14:textId="77777777" w:rsidTr="00F149D8">
            <w:trPr>
              <w:trHeight w:val="340"/>
              <w:jc w:val="center"/>
            </w:trPr>
            <w:tc>
              <w:tcPr>
                <w:tcW w:w="1260" w:type="dxa"/>
                <w:vAlign w:val="center"/>
              </w:tcPr>
              <w:p w14:paraId="2D2EA33F" w14:textId="469B0A3D" w:rsidR="00D61E17" w:rsidRPr="0020459F" w:rsidRDefault="00D61E17" w:rsidP="006501B1">
                <w:pPr>
                  <w:pStyle w:val="BodyText"/>
                  <w:jc w:val="center"/>
                  <w:rPr>
                    <w:rFonts w:ascii="Palatino Linotype" w:hAnsi="Palatino Linotype"/>
                  </w:rPr>
                </w:pPr>
                <w:r w:rsidRPr="0020459F">
                  <w:rPr>
                    <w:rFonts w:ascii="Palatino Linotype" w:hAnsi="Palatino Linotype"/>
                  </w:rPr>
                  <w:t>7.3.3</w:t>
                </w:r>
              </w:p>
            </w:tc>
            <w:tc>
              <w:tcPr>
                <w:tcW w:w="1125" w:type="dxa"/>
                <w:vAlign w:val="center"/>
              </w:tcPr>
              <w:p w14:paraId="71397DAD" w14:textId="14677451" w:rsidR="00D61E17" w:rsidRPr="0020459F" w:rsidRDefault="00D61E17" w:rsidP="006501B1">
                <w:pPr>
                  <w:pStyle w:val="BodyText"/>
                  <w:jc w:val="center"/>
                  <w:rPr>
                    <w:rFonts w:ascii="Palatino Linotype" w:hAnsi="Palatino Linotype"/>
                  </w:rPr>
                </w:pPr>
                <w:r w:rsidRPr="0020459F">
                  <w:rPr>
                    <w:rFonts w:ascii="Palatino Linotype" w:hAnsi="Palatino Linotype"/>
                  </w:rPr>
                  <w:t>7.3.3</w:t>
                </w:r>
              </w:p>
            </w:tc>
            <w:tc>
              <w:tcPr>
                <w:tcW w:w="4536" w:type="dxa"/>
                <w:vAlign w:val="center"/>
              </w:tcPr>
              <w:p w14:paraId="4597553A" w14:textId="758388D7"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_Ref189128545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Validation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spacing w:val="-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spacing w:val="-1"/>
                  </w:rPr>
                  <w:t>Examination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Methods</w:t>
                </w:r>
                <w:r w:rsidRPr="006B514C">
                  <w:rPr>
                    <w:rFonts w:ascii="Palatino Linotype" w:hAnsi="Palatino Linotype"/>
                    <w:color w:val="000000" w:themeColor="text1"/>
                  </w:rPr>
                  <w:fldChar w:fldCharType="end"/>
                </w:r>
              </w:p>
            </w:tc>
            <w:tc>
              <w:tcPr>
                <w:tcW w:w="1279" w:type="dxa"/>
                <w:vAlign w:val="center"/>
              </w:tcPr>
              <w:p w14:paraId="59AD63D1" w14:textId="184F79A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BDB2948" w14:textId="055C0CDE"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_Ref189128545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57</w:t>
                </w:r>
                <w:r>
                  <w:rPr>
                    <w:rFonts w:ascii="Palatino Linotype" w:hAnsi="Palatino Linotype"/>
                    <w:spacing w:val="-10"/>
                  </w:rPr>
                  <w:fldChar w:fldCharType="end"/>
                </w:r>
              </w:p>
            </w:tc>
          </w:tr>
          <w:tr w:rsidR="00D61E17" w:rsidRPr="0020459F" w14:paraId="4C993DA6" w14:textId="77777777" w:rsidTr="00F149D8">
            <w:trPr>
              <w:trHeight w:val="340"/>
              <w:jc w:val="center"/>
            </w:trPr>
            <w:tc>
              <w:tcPr>
                <w:tcW w:w="1260" w:type="dxa"/>
                <w:vAlign w:val="center"/>
              </w:tcPr>
              <w:p w14:paraId="3BC0684D" w14:textId="7D3168C3"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7.3.4</w:t>
                </w:r>
              </w:p>
            </w:tc>
            <w:tc>
              <w:tcPr>
                <w:tcW w:w="1125" w:type="dxa"/>
                <w:vAlign w:val="center"/>
              </w:tcPr>
              <w:p w14:paraId="5F6E304E" w14:textId="1CF7A2F4" w:rsidR="00D61E17" w:rsidRPr="0020459F" w:rsidRDefault="00D61E17" w:rsidP="006501B1">
                <w:pPr>
                  <w:pStyle w:val="BodyText"/>
                  <w:jc w:val="center"/>
                  <w:rPr>
                    <w:rFonts w:ascii="Palatino Linotype" w:hAnsi="Palatino Linotype"/>
                  </w:rPr>
                </w:pPr>
                <w:r w:rsidRPr="0020459F">
                  <w:rPr>
                    <w:rFonts w:ascii="Palatino Linotype" w:hAnsi="Palatino Linotype"/>
                  </w:rPr>
                  <w:t>7.3.4</w:t>
                </w:r>
              </w:p>
            </w:tc>
            <w:tc>
              <w:tcPr>
                <w:tcW w:w="4536" w:type="dxa"/>
                <w:vAlign w:val="center"/>
              </w:tcPr>
              <w:p w14:paraId="2140147A" w14:textId="259FA02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_Ref189128560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Evaluation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Measurement</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Uncertainty</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(MU)</w:t>
                </w:r>
                <w:r w:rsidRPr="006B514C">
                  <w:rPr>
                    <w:rFonts w:ascii="Palatino Linotype" w:hAnsi="Palatino Linotype"/>
                    <w:color w:val="000000" w:themeColor="text1"/>
                  </w:rPr>
                  <w:fldChar w:fldCharType="end"/>
                </w:r>
              </w:p>
            </w:tc>
            <w:tc>
              <w:tcPr>
                <w:tcW w:w="1279" w:type="dxa"/>
                <w:vAlign w:val="center"/>
              </w:tcPr>
              <w:p w14:paraId="325E54A1" w14:textId="3CA9A4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7E162D4" w14:textId="13F365CE"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_Ref189128560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59</w:t>
                </w:r>
                <w:r>
                  <w:rPr>
                    <w:rFonts w:ascii="Palatino Linotype" w:hAnsi="Palatino Linotype"/>
                    <w:spacing w:val="-10"/>
                  </w:rPr>
                  <w:fldChar w:fldCharType="end"/>
                </w:r>
              </w:p>
            </w:tc>
          </w:tr>
          <w:tr w:rsidR="00D61E17" w:rsidRPr="0020459F" w14:paraId="277F3DBF" w14:textId="77777777" w:rsidTr="00F149D8">
            <w:trPr>
              <w:trHeight w:val="340"/>
              <w:jc w:val="center"/>
            </w:trPr>
            <w:tc>
              <w:tcPr>
                <w:tcW w:w="1260" w:type="dxa"/>
                <w:vAlign w:val="center"/>
              </w:tcPr>
              <w:p w14:paraId="27466DF1" w14:textId="1085DF50" w:rsidR="00D61E17" w:rsidRPr="0020459F" w:rsidRDefault="00D61E17" w:rsidP="006501B1">
                <w:pPr>
                  <w:pStyle w:val="BodyText"/>
                  <w:jc w:val="center"/>
                  <w:rPr>
                    <w:rFonts w:ascii="Palatino Linotype" w:hAnsi="Palatino Linotype"/>
                  </w:rPr>
                </w:pPr>
                <w:r w:rsidRPr="0020459F">
                  <w:rPr>
                    <w:rFonts w:ascii="Palatino Linotype" w:hAnsi="Palatino Linotype"/>
                  </w:rPr>
                  <w:t>7.3.5</w:t>
                </w:r>
              </w:p>
            </w:tc>
            <w:tc>
              <w:tcPr>
                <w:tcW w:w="1125" w:type="dxa"/>
                <w:vAlign w:val="center"/>
              </w:tcPr>
              <w:p w14:paraId="53F46C20" w14:textId="7AD4A85F" w:rsidR="00D61E17" w:rsidRPr="0020459F" w:rsidRDefault="00D61E17" w:rsidP="006501B1">
                <w:pPr>
                  <w:pStyle w:val="BodyText"/>
                  <w:jc w:val="center"/>
                  <w:rPr>
                    <w:rFonts w:ascii="Palatino Linotype" w:hAnsi="Palatino Linotype"/>
                  </w:rPr>
                </w:pPr>
                <w:r w:rsidRPr="0020459F">
                  <w:rPr>
                    <w:rFonts w:ascii="Palatino Linotype" w:hAnsi="Palatino Linotype"/>
                  </w:rPr>
                  <w:t>7.3.5</w:t>
                </w:r>
              </w:p>
            </w:tc>
            <w:tc>
              <w:tcPr>
                <w:tcW w:w="4536" w:type="dxa"/>
                <w:vAlign w:val="center"/>
              </w:tcPr>
              <w:p w14:paraId="62E4DC98" w14:textId="23386BD5"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_Ref189128640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Biological</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Reference</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Intervals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Clinical</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Decision</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Limits</w:t>
                </w:r>
                <w:r w:rsidRPr="006B514C">
                  <w:rPr>
                    <w:rFonts w:ascii="Palatino Linotype" w:hAnsi="Palatino Linotype"/>
                    <w:color w:val="000000" w:themeColor="text1"/>
                  </w:rPr>
                  <w:fldChar w:fldCharType="end"/>
                </w:r>
              </w:p>
            </w:tc>
            <w:tc>
              <w:tcPr>
                <w:tcW w:w="1279" w:type="dxa"/>
                <w:vAlign w:val="center"/>
              </w:tcPr>
              <w:p w14:paraId="00EF8C50" w14:textId="465CC49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0E68B6B" w14:textId="41C816B1"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_Ref189128640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59</w:t>
                </w:r>
                <w:r>
                  <w:rPr>
                    <w:rFonts w:ascii="Palatino Linotype" w:hAnsi="Palatino Linotype"/>
                    <w:spacing w:val="-10"/>
                  </w:rPr>
                  <w:fldChar w:fldCharType="end"/>
                </w:r>
              </w:p>
            </w:tc>
          </w:tr>
          <w:tr w:rsidR="00D61E17" w:rsidRPr="0020459F" w14:paraId="436228D7" w14:textId="77777777" w:rsidTr="00F149D8">
            <w:trPr>
              <w:trHeight w:val="340"/>
              <w:jc w:val="center"/>
            </w:trPr>
            <w:tc>
              <w:tcPr>
                <w:tcW w:w="1260" w:type="dxa"/>
                <w:vAlign w:val="center"/>
              </w:tcPr>
              <w:p w14:paraId="57709E5D" w14:textId="35207846" w:rsidR="00D61E17" w:rsidRPr="0020459F" w:rsidRDefault="00D61E17" w:rsidP="006501B1">
                <w:pPr>
                  <w:pStyle w:val="BodyText"/>
                  <w:jc w:val="center"/>
                  <w:rPr>
                    <w:rFonts w:ascii="Palatino Linotype" w:hAnsi="Palatino Linotype"/>
                  </w:rPr>
                </w:pPr>
                <w:r w:rsidRPr="0020459F">
                  <w:rPr>
                    <w:rFonts w:ascii="Palatino Linotype" w:hAnsi="Palatino Linotype"/>
                  </w:rPr>
                  <w:t>7.3.6</w:t>
                </w:r>
              </w:p>
            </w:tc>
            <w:tc>
              <w:tcPr>
                <w:tcW w:w="1125" w:type="dxa"/>
                <w:vAlign w:val="center"/>
              </w:tcPr>
              <w:p w14:paraId="16783C67" w14:textId="39B2E2FB" w:rsidR="00D61E17" w:rsidRPr="0020459F" w:rsidRDefault="00D61E17" w:rsidP="006501B1">
                <w:pPr>
                  <w:pStyle w:val="BodyText"/>
                  <w:jc w:val="center"/>
                  <w:rPr>
                    <w:rFonts w:ascii="Palatino Linotype" w:hAnsi="Palatino Linotype"/>
                  </w:rPr>
                </w:pPr>
                <w:r w:rsidRPr="0020459F">
                  <w:rPr>
                    <w:rFonts w:ascii="Palatino Linotype" w:hAnsi="Palatino Linotype"/>
                  </w:rPr>
                  <w:t>7.3.6</w:t>
                </w:r>
              </w:p>
            </w:tc>
            <w:tc>
              <w:tcPr>
                <w:tcW w:w="4536" w:type="dxa"/>
                <w:vAlign w:val="center"/>
              </w:tcPr>
              <w:p w14:paraId="1DB1F8C9" w14:textId="52008004"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_Ref189128653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Documentation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Procedures</w:t>
                </w:r>
                <w:r w:rsidRPr="006B514C">
                  <w:rPr>
                    <w:rFonts w:ascii="Palatino Linotype" w:hAnsi="Palatino Linotype"/>
                    <w:color w:val="000000" w:themeColor="text1"/>
                  </w:rPr>
                  <w:fldChar w:fldCharType="end"/>
                </w:r>
              </w:p>
            </w:tc>
            <w:tc>
              <w:tcPr>
                <w:tcW w:w="1279" w:type="dxa"/>
                <w:vAlign w:val="center"/>
              </w:tcPr>
              <w:p w14:paraId="4FA207CB" w14:textId="765784FA"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611C93F" w14:textId="313BBB89"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_Ref189128653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60</w:t>
                </w:r>
                <w:r>
                  <w:rPr>
                    <w:rFonts w:ascii="Palatino Linotype" w:hAnsi="Palatino Linotype"/>
                    <w:spacing w:val="-10"/>
                  </w:rPr>
                  <w:fldChar w:fldCharType="end"/>
                </w:r>
              </w:p>
            </w:tc>
          </w:tr>
          <w:tr w:rsidR="00D61E17" w:rsidRPr="0020459F" w14:paraId="3DC4613F" w14:textId="77777777" w:rsidTr="00F149D8">
            <w:trPr>
              <w:trHeight w:val="340"/>
              <w:jc w:val="center"/>
            </w:trPr>
            <w:tc>
              <w:tcPr>
                <w:tcW w:w="1260" w:type="dxa"/>
                <w:vAlign w:val="center"/>
              </w:tcPr>
              <w:p w14:paraId="27C5875D" w14:textId="7DC47083" w:rsidR="00D61E17" w:rsidRPr="0020459F" w:rsidRDefault="00D61E17" w:rsidP="006501B1">
                <w:pPr>
                  <w:pStyle w:val="BodyText"/>
                  <w:jc w:val="center"/>
                  <w:rPr>
                    <w:rFonts w:ascii="Palatino Linotype" w:hAnsi="Palatino Linotype"/>
                  </w:rPr>
                </w:pPr>
                <w:r w:rsidRPr="0020459F">
                  <w:rPr>
                    <w:rFonts w:ascii="Palatino Linotype" w:hAnsi="Palatino Linotype"/>
                  </w:rPr>
                  <w:t>7.3.7</w:t>
                </w:r>
              </w:p>
            </w:tc>
            <w:tc>
              <w:tcPr>
                <w:tcW w:w="1125" w:type="dxa"/>
                <w:vAlign w:val="center"/>
              </w:tcPr>
              <w:p w14:paraId="5FE6CAA8" w14:textId="741D4739" w:rsidR="00D61E17" w:rsidRPr="0020459F" w:rsidRDefault="00D61E17" w:rsidP="006501B1">
                <w:pPr>
                  <w:pStyle w:val="BodyText"/>
                  <w:jc w:val="center"/>
                  <w:rPr>
                    <w:rFonts w:ascii="Palatino Linotype" w:hAnsi="Palatino Linotype"/>
                  </w:rPr>
                </w:pPr>
                <w:r w:rsidRPr="0020459F">
                  <w:rPr>
                    <w:rFonts w:ascii="Palatino Linotype" w:hAnsi="Palatino Linotype"/>
                  </w:rPr>
                  <w:t>7.3.7</w:t>
                </w:r>
              </w:p>
            </w:tc>
            <w:tc>
              <w:tcPr>
                <w:tcW w:w="4536" w:type="dxa"/>
                <w:vAlign w:val="center"/>
              </w:tcPr>
              <w:p w14:paraId="33F98100" w14:textId="539736C2"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_Ref189128670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Ensuring</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the</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Validity</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05D69B0B" w14:textId="66E951C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506B7C3" w14:textId="40B999AF"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_Ref189128670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61</w:t>
                </w:r>
                <w:r>
                  <w:rPr>
                    <w:rFonts w:ascii="Palatino Linotype" w:hAnsi="Palatino Linotype"/>
                    <w:spacing w:val="-10"/>
                  </w:rPr>
                  <w:fldChar w:fldCharType="end"/>
                </w:r>
              </w:p>
            </w:tc>
          </w:tr>
          <w:tr w:rsidR="00D61E17" w:rsidRPr="0020459F" w14:paraId="0F7722A6" w14:textId="77777777" w:rsidTr="00F149D8">
            <w:trPr>
              <w:trHeight w:val="340"/>
              <w:jc w:val="center"/>
            </w:trPr>
            <w:tc>
              <w:tcPr>
                <w:tcW w:w="1260" w:type="dxa"/>
                <w:vAlign w:val="center"/>
              </w:tcPr>
              <w:p w14:paraId="31D38A93" w14:textId="77777777" w:rsidR="00D61E17" w:rsidRPr="0020459F" w:rsidRDefault="00D61E17" w:rsidP="006501B1">
                <w:pPr>
                  <w:pStyle w:val="BodyText"/>
                  <w:jc w:val="center"/>
                  <w:rPr>
                    <w:rFonts w:ascii="Palatino Linotype" w:hAnsi="Palatino Linotype"/>
                  </w:rPr>
                </w:pPr>
              </w:p>
            </w:tc>
            <w:tc>
              <w:tcPr>
                <w:tcW w:w="1125" w:type="dxa"/>
                <w:vAlign w:val="center"/>
              </w:tcPr>
              <w:p w14:paraId="1B77F755" w14:textId="26BC8D4B" w:rsidR="00D61E17" w:rsidRPr="0020459F" w:rsidRDefault="00D61E17" w:rsidP="006501B1">
                <w:pPr>
                  <w:pStyle w:val="BodyText"/>
                  <w:jc w:val="center"/>
                  <w:rPr>
                    <w:rFonts w:ascii="Palatino Linotype" w:hAnsi="Palatino Linotype"/>
                  </w:rPr>
                </w:pPr>
                <w:r w:rsidRPr="0020459F">
                  <w:rPr>
                    <w:rFonts w:ascii="Palatino Linotype" w:hAnsi="Palatino Linotype"/>
                  </w:rPr>
                  <w:t>7.3.7.1</w:t>
                </w:r>
              </w:p>
            </w:tc>
            <w:tc>
              <w:tcPr>
                <w:tcW w:w="4536" w:type="dxa"/>
                <w:vAlign w:val="center"/>
              </w:tcPr>
              <w:p w14:paraId="645827C2" w14:textId="6F04E444"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_Ref189128677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24FA19F1" w14:textId="2F9B343D"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9C1EB93" w14:textId="4709887A"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_Ref189128677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61</w:t>
                </w:r>
                <w:r>
                  <w:rPr>
                    <w:rFonts w:ascii="Palatino Linotype" w:hAnsi="Palatino Linotype"/>
                    <w:spacing w:val="-10"/>
                  </w:rPr>
                  <w:fldChar w:fldCharType="end"/>
                </w:r>
              </w:p>
            </w:tc>
          </w:tr>
          <w:tr w:rsidR="00D61E17" w:rsidRPr="0020459F" w14:paraId="754EA995" w14:textId="77777777" w:rsidTr="00F149D8">
            <w:trPr>
              <w:trHeight w:val="340"/>
              <w:jc w:val="center"/>
            </w:trPr>
            <w:tc>
              <w:tcPr>
                <w:tcW w:w="1260" w:type="dxa"/>
                <w:vAlign w:val="center"/>
              </w:tcPr>
              <w:p w14:paraId="6878EF47" w14:textId="77777777" w:rsidR="00D61E17" w:rsidRPr="0020459F" w:rsidRDefault="00D61E17" w:rsidP="006501B1">
                <w:pPr>
                  <w:pStyle w:val="BodyText"/>
                  <w:jc w:val="center"/>
                  <w:rPr>
                    <w:rFonts w:ascii="Palatino Linotype" w:hAnsi="Palatino Linotype"/>
                  </w:rPr>
                </w:pPr>
              </w:p>
            </w:tc>
            <w:tc>
              <w:tcPr>
                <w:tcW w:w="1125" w:type="dxa"/>
                <w:vAlign w:val="center"/>
              </w:tcPr>
              <w:p w14:paraId="028060BF" w14:textId="2A853856" w:rsidR="00D61E17" w:rsidRPr="0020459F" w:rsidRDefault="00D61E17" w:rsidP="006501B1">
                <w:pPr>
                  <w:pStyle w:val="BodyText"/>
                  <w:jc w:val="center"/>
                  <w:rPr>
                    <w:rFonts w:ascii="Palatino Linotype" w:hAnsi="Palatino Linotype"/>
                  </w:rPr>
                </w:pPr>
                <w:r w:rsidRPr="0020459F">
                  <w:rPr>
                    <w:rFonts w:ascii="Palatino Linotype" w:hAnsi="Palatino Linotype"/>
                  </w:rPr>
                  <w:t>7.3.7.2</w:t>
                </w:r>
              </w:p>
            </w:tc>
            <w:tc>
              <w:tcPr>
                <w:tcW w:w="4536" w:type="dxa"/>
                <w:vAlign w:val="center"/>
              </w:tcPr>
              <w:p w14:paraId="120C2CB9" w14:textId="4F94DA08"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_Ref189128682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Internal</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Quality</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Control</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(IQC)</w:t>
                </w:r>
                <w:r w:rsidRPr="006B514C">
                  <w:rPr>
                    <w:rFonts w:ascii="Palatino Linotype" w:hAnsi="Palatino Linotype"/>
                    <w:color w:val="000000" w:themeColor="text1"/>
                  </w:rPr>
                  <w:fldChar w:fldCharType="end"/>
                </w:r>
              </w:p>
            </w:tc>
            <w:tc>
              <w:tcPr>
                <w:tcW w:w="1279" w:type="dxa"/>
                <w:vAlign w:val="center"/>
              </w:tcPr>
              <w:p w14:paraId="781C6490" w14:textId="7429B7C5"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44AD15C" w14:textId="0D3307AC"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_Ref189128682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61</w:t>
                </w:r>
                <w:r>
                  <w:rPr>
                    <w:rFonts w:ascii="Palatino Linotype" w:hAnsi="Palatino Linotype"/>
                    <w:spacing w:val="-10"/>
                  </w:rPr>
                  <w:fldChar w:fldCharType="end"/>
                </w:r>
              </w:p>
            </w:tc>
          </w:tr>
          <w:tr w:rsidR="00D61E17" w:rsidRPr="0020459F" w14:paraId="35FBE2A5" w14:textId="77777777" w:rsidTr="00F149D8">
            <w:trPr>
              <w:trHeight w:val="340"/>
              <w:jc w:val="center"/>
            </w:trPr>
            <w:tc>
              <w:tcPr>
                <w:tcW w:w="1260" w:type="dxa"/>
                <w:vAlign w:val="center"/>
              </w:tcPr>
              <w:p w14:paraId="1CF15D46" w14:textId="77777777" w:rsidR="00D61E17" w:rsidRPr="0020459F" w:rsidRDefault="00D61E17" w:rsidP="006501B1">
                <w:pPr>
                  <w:pStyle w:val="BodyText"/>
                  <w:jc w:val="center"/>
                  <w:rPr>
                    <w:rFonts w:ascii="Palatino Linotype" w:hAnsi="Palatino Linotype"/>
                  </w:rPr>
                </w:pPr>
              </w:p>
            </w:tc>
            <w:tc>
              <w:tcPr>
                <w:tcW w:w="1125" w:type="dxa"/>
                <w:vAlign w:val="center"/>
              </w:tcPr>
              <w:p w14:paraId="729402F8" w14:textId="53CEF6A9" w:rsidR="00D61E17" w:rsidRPr="0020459F" w:rsidRDefault="00D61E17" w:rsidP="006501B1">
                <w:pPr>
                  <w:pStyle w:val="BodyText"/>
                  <w:jc w:val="center"/>
                  <w:rPr>
                    <w:rFonts w:ascii="Palatino Linotype" w:hAnsi="Palatino Linotype"/>
                  </w:rPr>
                </w:pPr>
                <w:r w:rsidRPr="0020459F">
                  <w:rPr>
                    <w:rFonts w:ascii="Palatino Linotype" w:hAnsi="Palatino Linotype"/>
                  </w:rPr>
                  <w:t>7.3.7.3</w:t>
                </w:r>
              </w:p>
            </w:tc>
            <w:tc>
              <w:tcPr>
                <w:tcW w:w="4536" w:type="dxa"/>
                <w:vAlign w:val="center"/>
              </w:tcPr>
              <w:p w14:paraId="3342DB4E" w14:textId="03C149A5"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_Ref189128700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External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Quality</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Assessment</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(EQA)</w:t>
                </w:r>
                <w:r w:rsidRPr="006B514C">
                  <w:rPr>
                    <w:rFonts w:ascii="Palatino Linotype" w:hAnsi="Palatino Linotype"/>
                    <w:color w:val="000000" w:themeColor="text1"/>
                  </w:rPr>
                  <w:fldChar w:fldCharType="end"/>
                </w:r>
              </w:p>
            </w:tc>
            <w:tc>
              <w:tcPr>
                <w:tcW w:w="1279" w:type="dxa"/>
                <w:vAlign w:val="center"/>
              </w:tcPr>
              <w:p w14:paraId="26E418E1" w14:textId="5108B067"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79B258A" w14:textId="22F23FE4"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_Ref189128700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63</w:t>
                </w:r>
                <w:r>
                  <w:rPr>
                    <w:rFonts w:ascii="Palatino Linotype" w:hAnsi="Palatino Linotype"/>
                    <w:spacing w:val="-10"/>
                  </w:rPr>
                  <w:fldChar w:fldCharType="end"/>
                </w:r>
              </w:p>
            </w:tc>
          </w:tr>
          <w:tr w:rsidR="00D61E17" w:rsidRPr="0020459F" w14:paraId="2D15E1B4" w14:textId="77777777" w:rsidTr="00F149D8">
            <w:trPr>
              <w:trHeight w:val="340"/>
              <w:jc w:val="center"/>
            </w:trPr>
            <w:tc>
              <w:tcPr>
                <w:tcW w:w="1260" w:type="dxa"/>
                <w:vAlign w:val="center"/>
              </w:tcPr>
              <w:p w14:paraId="1B32A0AC" w14:textId="77777777" w:rsidR="00D61E17" w:rsidRPr="0020459F" w:rsidRDefault="00D61E17" w:rsidP="006501B1">
                <w:pPr>
                  <w:pStyle w:val="BodyText"/>
                  <w:jc w:val="center"/>
                  <w:rPr>
                    <w:rFonts w:ascii="Palatino Linotype" w:hAnsi="Palatino Linotype"/>
                  </w:rPr>
                </w:pPr>
              </w:p>
            </w:tc>
            <w:tc>
              <w:tcPr>
                <w:tcW w:w="1125" w:type="dxa"/>
                <w:vAlign w:val="center"/>
              </w:tcPr>
              <w:p w14:paraId="004A99F7" w14:textId="45D98CCF" w:rsidR="00D61E17" w:rsidRPr="0020459F" w:rsidRDefault="00D61E17" w:rsidP="006501B1">
                <w:pPr>
                  <w:pStyle w:val="BodyText"/>
                  <w:jc w:val="center"/>
                  <w:rPr>
                    <w:rFonts w:ascii="Palatino Linotype" w:hAnsi="Palatino Linotype"/>
                  </w:rPr>
                </w:pPr>
                <w:r w:rsidRPr="0020459F">
                  <w:rPr>
                    <w:rFonts w:ascii="Palatino Linotype" w:hAnsi="Palatino Linotype"/>
                  </w:rPr>
                  <w:t>7.3.7.4</w:t>
                </w:r>
              </w:p>
            </w:tc>
            <w:tc>
              <w:tcPr>
                <w:tcW w:w="4536" w:type="dxa"/>
                <w:vAlign w:val="center"/>
              </w:tcPr>
              <w:p w14:paraId="4901440A" w14:textId="09A85EB3"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_Ref189128723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Comparability</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509C0D06" w14:textId="0106A9E0"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DAC7BCB" w14:textId="5AA1666A"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_Ref189128723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64</w:t>
                </w:r>
                <w:r>
                  <w:rPr>
                    <w:rFonts w:ascii="Palatino Linotype" w:hAnsi="Palatino Linotype"/>
                    <w:spacing w:val="-10"/>
                  </w:rPr>
                  <w:fldChar w:fldCharType="end"/>
                </w:r>
              </w:p>
            </w:tc>
          </w:tr>
          <w:tr w:rsidR="00D61E17" w:rsidRPr="0020459F" w14:paraId="5B32A3F8" w14:textId="77777777" w:rsidTr="00F149D8">
            <w:trPr>
              <w:trHeight w:val="340"/>
              <w:jc w:val="center"/>
            </w:trPr>
            <w:tc>
              <w:tcPr>
                <w:tcW w:w="1260" w:type="dxa"/>
                <w:vAlign w:val="center"/>
              </w:tcPr>
              <w:p w14:paraId="3B8090C1" w14:textId="4DCCF8E5" w:rsidR="00D61E17" w:rsidRPr="0020459F" w:rsidRDefault="00D61E17" w:rsidP="006501B1">
                <w:pPr>
                  <w:pStyle w:val="BodyText"/>
                  <w:jc w:val="center"/>
                  <w:rPr>
                    <w:rFonts w:ascii="Palatino Linotype" w:hAnsi="Palatino Linotype"/>
                  </w:rPr>
                </w:pPr>
                <w:r w:rsidRPr="0020459F">
                  <w:rPr>
                    <w:rFonts w:ascii="Palatino Linotype" w:hAnsi="Palatino Linotype"/>
                  </w:rPr>
                  <w:t>7.4</w:t>
                </w:r>
              </w:p>
            </w:tc>
            <w:tc>
              <w:tcPr>
                <w:tcW w:w="1125" w:type="dxa"/>
                <w:vAlign w:val="center"/>
              </w:tcPr>
              <w:p w14:paraId="4E3E1833" w14:textId="4B7557C9" w:rsidR="00D61E17" w:rsidRPr="0020459F" w:rsidRDefault="00D61E17" w:rsidP="006501B1">
                <w:pPr>
                  <w:pStyle w:val="BodyText"/>
                  <w:jc w:val="center"/>
                  <w:rPr>
                    <w:rFonts w:ascii="Palatino Linotype" w:hAnsi="Palatino Linotype"/>
                  </w:rPr>
                </w:pPr>
                <w:r w:rsidRPr="0020459F">
                  <w:rPr>
                    <w:rFonts w:ascii="Palatino Linotype" w:hAnsi="Palatino Linotype"/>
                  </w:rPr>
                  <w:t>7.4</w:t>
                </w:r>
              </w:p>
            </w:tc>
            <w:tc>
              <w:tcPr>
                <w:tcW w:w="4536" w:type="dxa"/>
                <w:vAlign w:val="center"/>
              </w:tcPr>
              <w:p w14:paraId="3F333F6F" w14:textId="4C434CFA"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_Ref189128787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Post-examination Processes</w:t>
                </w:r>
                <w:r w:rsidRPr="006B514C">
                  <w:rPr>
                    <w:rFonts w:ascii="Palatino Linotype" w:hAnsi="Palatino Linotype"/>
                    <w:color w:val="000000" w:themeColor="text1"/>
                  </w:rPr>
                  <w:fldChar w:fldCharType="end"/>
                </w:r>
              </w:p>
            </w:tc>
            <w:tc>
              <w:tcPr>
                <w:tcW w:w="1279" w:type="dxa"/>
                <w:vAlign w:val="center"/>
              </w:tcPr>
              <w:p w14:paraId="2C15562C" w14:textId="248BA9D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997AF73" w14:textId="3B257FB3"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_Ref189128787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0DE0EDD9" w14:textId="77777777" w:rsidTr="00F149D8">
            <w:trPr>
              <w:trHeight w:val="340"/>
              <w:jc w:val="center"/>
            </w:trPr>
            <w:tc>
              <w:tcPr>
                <w:tcW w:w="1260" w:type="dxa"/>
                <w:vAlign w:val="center"/>
              </w:tcPr>
              <w:p w14:paraId="7317C056" w14:textId="3A114971" w:rsidR="00D61E17" w:rsidRPr="0020459F" w:rsidRDefault="00D61E17" w:rsidP="006501B1">
                <w:pPr>
                  <w:pStyle w:val="BodyText"/>
                  <w:jc w:val="center"/>
                  <w:rPr>
                    <w:rFonts w:ascii="Palatino Linotype" w:hAnsi="Palatino Linotype"/>
                  </w:rPr>
                </w:pPr>
                <w:r w:rsidRPr="0020459F">
                  <w:rPr>
                    <w:rFonts w:ascii="Palatino Linotype" w:hAnsi="Palatino Linotype"/>
                  </w:rPr>
                  <w:t>7.4.1</w:t>
                </w:r>
              </w:p>
            </w:tc>
            <w:tc>
              <w:tcPr>
                <w:tcW w:w="1125" w:type="dxa"/>
                <w:vAlign w:val="center"/>
              </w:tcPr>
              <w:p w14:paraId="713A926F" w14:textId="443B487F" w:rsidR="00D61E17" w:rsidRPr="0020459F" w:rsidRDefault="00D61E17" w:rsidP="006501B1">
                <w:pPr>
                  <w:pStyle w:val="BodyText"/>
                  <w:jc w:val="center"/>
                  <w:rPr>
                    <w:rFonts w:ascii="Palatino Linotype" w:hAnsi="Palatino Linotype"/>
                  </w:rPr>
                </w:pPr>
                <w:r w:rsidRPr="0020459F">
                  <w:rPr>
                    <w:rFonts w:ascii="Palatino Linotype" w:hAnsi="Palatino Linotype"/>
                  </w:rPr>
                  <w:t>7.4.1</w:t>
                </w:r>
              </w:p>
            </w:tc>
            <w:tc>
              <w:tcPr>
                <w:tcW w:w="4536" w:type="dxa"/>
                <w:vAlign w:val="center"/>
              </w:tcPr>
              <w:p w14:paraId="6F109B71" w14:textId="4D6C9753"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_Ref189128792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Reporting</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4"/>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6B282646" w14:textId="3E3440C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E513EBE" w14:textId="51B4046E"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_Ref189128792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532B9DDF" w14:textId="77777777" w:rsidTr="00F149D8">
            <w:trPr>
              <w:trHeight w:val="340"/>
              <w:jc w:val="center"/>
            </w:trPr>
            <w:tc>
              <w:tcPr>
                <w:tcW w:w="1260" w:type="dxa"/>
                <w:vAlign w:val="center"/>
              </w:tcPr>
              <w:p w14:paraId="091143D3" w14:textId="77777777" w:rsidR="00D61E17" w:rsidRPr="0020459F" w:rsidRDefault="00D61E17" w:rsidP="006501B1">
                <w:pPr>
                  <w:pStyle w:val="BodyText"/>
                  <w:jc w:val="center"/>
                  <w:rPr>
                    <w:rFonts w:ascii="Palatino Linotype" w:hAnsi="Palatino Linotype"/>
                  </w:rPr>
                </w:pPr>
              </w:p>
            </w:tc>
            <w:tc>
              <w:tcPr>
                <w:tcW w:w="1125" w:type="dxa"/>
                <w:vAlign w:val="center"/>
              </w:tcPr>
              <w:p w14:paraId="7663ACA6" w14:textId="62590F45" w:rsidR="00D61E17" w:rsidRPr="0020459F" w:rsidRDefault="00D61E17" w:rsidP="006501B1">
                <w:pPr>
                  <w:pStyle w:val="BodyText"/>
                  <w:jc w:val="center"/>
                  <w:rPr>
                    <w:rFonts w:ascii="Palatino Linotype" w:hAnsi="Palatino Linotype"/>
                  </w:rPr>
                </w:pPr>
                <w:r w:rsidRPr="0020459F">
                  <w:rPr>
                    <w:rFonts w:ascii="Palatino Linotype" w:hAnsi="Palatino Linotype"/>
                  </w:rPr>
                  <w:t>7.4.1.1</w:t>
                </w:r>
              </w:p>
            </w:tc>
            <w:tc>
              <w:tcPr>
                <w:tcW w:w="4536" w:type="dxa"/>
                <w:vAlign w:val="center"/>
              </w:tcPr>
              <w:p w14:paraId="68E34294" w14:textId="5F4D8DA2"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_Ref189128798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717E25B8" w14:textId="2B0DCB1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F79EAA6" w14:textId="4520ED4A"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_Ref189128798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6FD55619" w14:textId="77777777" w:rsidTr="00F149D8">
            <w:trPr>
              <w:trHeight w:val="340"/>
              <w:jc w:val="center"/>
            </w:trPr>
            <w:tc>
              <w:tcPr>
                <w:tcW w:w="1260" w:type="dxa"/>
                <w:vAlign w:val="center"/>
              </w:tcPr>
              <w:p w14:paraId="40C94F17" w14:textId="77777777" w:rsidR="00D61E17" w:rsidRPr="0020459F" w:rsidRDefault="00D61E17" w:rsidP="006501B1">
                <w:pPr>
                  <w:pStyle w:val="BodyText"/>
                  <w:jc w:val="center"/>
                  <w:rPr>
                    <w:rFonts w:ascii="Palatino Linotype" w:hAnsi="Palatino Linotype"/>
                  </w:rPr>
                </w:pPr>
              </w:p>
            </w:tc>
            <w:tc>
              <w:tcPr>
                <w:tcW w:w="1125" w:type="dxa"/>
                <w:vAlign w:val="center"/>
              </w:tcPr>
              <w:p w14:paraId="05EBF1B6" w14:textId="0DABAFE6" w:rsidR="00D61E17" w:rsidRPr="0020459F" w:rsidRDefault="00D61E17" w:rsidP="006501B1">
                <w:pPr>
                  <w:pStyle w:val="BodyText"/>
                  <w:jc w:val="center"/>
                  <w:rPr>
                    <w:rFonts w:ascii="Palatino Linotype" w:hAnsi="Palatino Linotype"/>
                  </w:rPr>
                </w:pPr>
                <w:r w:rsidRPr="0020459F">
                  <w:rPr>
                    <w:rFonts w:ascii="Palatino Linotype" w:hAnsi="Palatino Linotype"/>
                  </w:rPr>
                  <w:t>7.4.1.2</w:t>
                </w:r>
              </w:p>
            </w:tc>
            <w:tc>
              <w:tcPr>
                <w:tcW w:w="4536" w:type="dxa"/>
                <w:vAlign w:val="center"/>
              </w:tcPr>
              <w:p w14:paraId="47A48A1D" w14:textId="480C01F2"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_Ref189128806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Result</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Review</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Release</w:t>
                </w:r>
                <w:r w:rsidRPr="006B514C">
                  <w:rPr>
                    <w:rFonts w:ascii="Palatino Linotype" w:hAnsi="Palatino Linotype"/>
                    <w:color w:val="000000" w:themeColor="text1"/>
                  </w:rPr>
                  <w:fldChar w:fldCharType="end"/>
                </w:r>
              </w:p>
            </w:tc>
            <w:tc>
              <w:tcPr>
                <w:tcW w:w="1279" w:type="dxa"/>
                <w:vAlign w:val="center"/>
              </w:tcPr>
              <w:p w14:paraId="0E5360D1" w14:textId="662DACA0"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FB5E314" w14:textId="7450A615"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_Ref189128806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0143B730" w14:textId="77777777" w:rsidTr="00F149D8">
            <w:trPr>
              <w:trHeight w:val="340"/>
              <w:jc w:val="center"/>
            </w:trPr>
            <w:tc>
              <w:tcPr>
                <w:tcW w:w="1260" w:type="dxa"/>
                <w:vAlign w:val="center"/>
              </w:tcPr>
              <w:p w14:paraId="6654E322" w14:textId="77777777" w:rsidR="00D61E17" w:rsidRPr="0020459F" w:rsidRDefault="00D61E17" w:rsidP="006501B1">
                <w:pPr>
                  <w:pStyle w:val="BodyText"/>
                  <w:jc w:val="center"/>
                  <w:rPr>
                    <w:rFonts w:ascii="Palatino Linotype" w:hAnsi="Palatino Linotype"/>
                  </w:rPr>
                </w:pPr>
              </w:p>
            </w:tc>
            <w:tc>
              <w:tcPr>
                <w:tcW w:w="1125" w:type="dxa"/>
                <w:vAlign w:val="center"/>
              </w:tcPr>
              <w:p w14:paraId="619A7853" w14:textId="0E87B844" w:rsidR="00D61E17" w:rsidRPr="0020459F" w:rsidRDefault="00D61E17" w:rsidP="006501B1">
                <w:pPr>
                  <w:pStyle w:val="BodyText"/>
                  <w:jc w:val="center"/>
                  <w:rPr>
                    <w:rFonts w:ascii="Palatino Linotype" w:hAnsi="Palatino Linotype"/>
                  </w:rPr>
                </w:pPr>
                <w:r w:rsidRPr="0020459F">
                  <w:rPr>
                    <w:rFonts w:ascii="Palatino Linotype" w:hAnsi="Palatino Linotype"/>
                  </w:rPr>
                  <w:t>7.4.1.3</w:t>
                </w:r>
              </w:p>
            </w:tc>
            <w:tc>
              <w:tcPr>
                <w:tcW w:w="4536" w:type="dxa"/>
                <w:vAlign w:val="center"/>
              </w:tcPr>
              <w:p w14:paraId="7E06F458" w14:textId="5ACDEFAA"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_Ref189128812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Critical</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Result</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Reports</w:t>
                </w:r>
                <w:r w:rsidRPr="006B514C">
                  <w:rPr>
                    <w:rFonts w:ascii="Palatino Linotype" w:hAnsi="Palatino Linotype"/>
                    <w:color w:val="000000" w:themeColor="text1"/>
                  </w:rPr>
                  <w:fldChar w:fldCharType="end"/>
                </w:r>
              </w:p>
            </w:tc>
            <w:tc>
              <w:tcPr>
                <w:tcW w:w="1279" w:type="dxa"/>
                <w:vAlign w:val="center"/>
              </w:tcPr>
              <w:p w14:paraId="6BD8DF42" w14:textId="3A1A8A96"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9F9DA96" w14:textId="4DA27778"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_Ref189128812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77F56F63" w14:textId="77777777" w:rsidTr="00F149D8">
            <w:trPr>
              <w:trHeight w:val="340"/>
              <w:jc w:val="center"/>
            </w:trPr>
            <w:tc>
              <w:tcPr>
                <w:tcW w:w="1260" w:type="dxa"/>
                <w:vAlign w:val="center"/>
              </w:tcPr>
              <w:p w14:paraId="2DDEF2F4" w14:textId="77777777" w:rsidR="00D61E17" w:rsidRPr="0020459F" w:rsidRDefault="00D61E17" w:rsidP="006501B1">
                <w:pPr>
                  <w:pStyle w:val="BodyText"/>
                  <w:jc w:val="center"/>
                  <w:rPr>
                    <w:rFonts w:ascii="Palatino Linotype" w:hAnsi="Palatino Linotype"/>
                  </w:rPr>
                </w:pPr>
              </w:p>
            </w:tc>
            <w:tc>
              <w:tcPr>
                <w:tcW w:w="1125" w:type="dxa"/>
                <w:vAlign w:val="center"/>
              </w:tcPr>
              <w:p w14:paraId="5D1B58D3" w14:textId="67263E6A" w:rsidR="00D61E17" w:rsidRPr="0020459F" w:rsidRDefault="00D61E17" w:rsidP="006501B1">
                <w:pPr>
                  <w:pStyle w:val="BodyText"/>
                  <w:jc w:val="center"/>
                  <w:rPr>
                    <w:rFonts w:ascii="Palatino Linotype" w:hAnsi="Palatino Linotype"/>
                  </w:rPr>
                </w:pPr>
                <w:r w:rsidRPr="0020459F">
                  <w:rPr>
                    <w:rFonts w:ascii="Palatino Linotype" w:hAnsi="Palatino Linotype"/>
                  </w:rPr>
                  <w:t>7.4.1.4</w:t>
                </w:r>
              </w:p>
            </w:tc>
            <w:tc>
              <w:tcPr>
                <w:tcW w:w="4536" w:type="dxa"/>
                <w:vAlign w:val="center"/>
              </w:tcPr>
              <w:p w14:paraId="7D2B7CDA" w14:textId="53FA46E9"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_Ref189128824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Special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Considerations</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0861AE1C" w14:textId="600E8FCF"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66125D7" w14:textId="030290A0"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_Ref189128824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66</w:t>
                </w:r>
                <w:r>
                  <w:rPr>
                    <w:rFonts w:ascii="Palatino Linotype" w:hAnsi="Palatino Linotype"/>
                    <w:spacing w:val="-10"/>
                  </w:rPr>
                  <w:fldChar w:fldCharType="end"/>
                </w:r>
              </w:p>
            </w:tc>
          </w:tr>
          <w:tr w:rsidR="00D61E17" w:rsidRPr="0020459F" w14:paraId="2DFB18A7" w14:textId="77777777" w:rsidTr="00F149D8">
            <w:trPr>
              <w:trHeight w:val="340"/>
              <w:jc w:val="center"/>
            </w:trPr>
            <w:tc>
              <w:tcPr>
                <w:tcW w:w="1260" w:type="dxa"/>
                <w:vAlign w:val="center"/>
              </w:tcPr>
              <w:p w14:paraId="004DE29D" w14:textId="20F125CC" w:rsidR="00D61E17" w:rsidRPr="0020459F" w:rsidRDefault="00D61E17" w:rsidP="006501B1">
                <w:pPr>
                  <w:pStyle w:val="BodyText"/>
                  <w:jc w:val="center"/>
                  <w:rPr>
                    <w:rFonts w:ascii="Palatino Linotype" w:hAnsi="Palatino Linotype"/>
                  </w:rPr>
                </w:pPr>
              </w:p>
            </w:tc>
            <w:tc>
              <w:tcPr>
                <w:tcW w:w="1125" w:type="dxa"/>
                <w:vAlign w:val="center"/>
              </w:tcPr>
              <w:p w14:paraId="46FB5ACE" w14:textId="0E16E448" w:rsidR="00D61E17" w:rsidRPr="0020459F" w:rsidRDefault="00D61E17" w:rsidP="006501B1">
                <w:pPr>
                  <w:pStyle w:val="BodyText"/>
                  <w:jc w:val="center"/>
                  <w:rPr>
                    <w:rFonts w:ascii="Palatino Linotype" w:hAnsi="Palatino Linotype"/>
                  </w:rPr>
                </w:pPr>
                <w:r w:rsidRPr="0020459F">
                  <w:rPr>
                    <w:rFonts w:ascii="Palatino Linotype" w:hAnsi="Palatino Linotype"/>
                  </w:rPr>
                  <w:t>7.4.1.5</w:t>
                </w:r>
              </w:p>
            </w:tc>
            <w:tc>
              <w:tcPr>
                <w:tcW w:w="4536" w:type="dxa"/>
                <w:vAlign w:val="center"/>
              </w:tcPr>
              <w:p w14:paraId="33D76C67" w14:textId="384A0678"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_Ref189128831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Automated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Selection,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Review,</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Release</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Reporting</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6A666BEE" w14:textId="5C3B9739"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647725C" w14:textId="58E668BD" w:rsidR="00D61E17" w:rsidRPr="0020459F" w:rsidRDefault="005C48AA"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_Ref189128831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66</w:t>
                </w:r>
                <w:r>
                  <w:rPr>
                    <w:rFonts w:ascii="Palatino Linotype" w:hAnsi="Palatino Linotype"/>
                    <w:spacing w:val="-10"/>
                  </w:rPr>
                  <w:fldChar w:fldCharType="end"/>
                </w:r>
              </w:p>
            </w:tc>
          </w:tr>
          <w:tr w:rsidR="00D61E17" w:rsidRPr="0020459F" w14:paraId="3A73C4F1" w14:textId="77777777" w:rsidTr="00F149D8">
            <w:trPr>
              <w:trHeight w:val="340"/>
              <w:jc w:val="center"/>
            </w:trPr>
            <w:tc>
              <w:tcPr>
                <w:tcW w:w="1260" w:type="dxa"/>
                <w:vAlign w:val="center"/>
              </w:tcPr>
              <w:p w14:paraId="6E42E749" w14:textId="77777777" w:rsidR="00D61E17" w:rsidRPr="0020459F" w:rsidRDefault="00D61E17" w:rsidP="006501B1">
                <w:pPr>
                  <w:pStyle w:val="BodyText"/>
                  <w:jc w:val="center"/>
                  <w:rPr>
                    <w:rFonts w:ascii="Palatino Linotype" w:hAnsi="Palatino Linotype"/>
                  </w:rPr>
                </w:pPr>
              </w:p>
            </w:tc>
            <w:tc>
              <w:tcPr>
                <w:tcW w:w="1125" w:type="dxa"/>
                <w:vAlign w:val="center"/>
              </w:tcPr>
              <w:p w14:paraId="17AFD56E" w14:textId="1F404C64" w:rsidR="00D61E17" w:rsidRPr="0020459F" w:rsidRDefault="00D61E17" w:rsidP="006501B1">
                <w:pPr>
                  <w:pStyle w:val="BodyText"/>
                  <w:jc w:val="center"/>
                  <w:rPr>
                    <w:rFonts w:ascii="Palatino Linotype" w:hAnsi="Palatino Linotype"/>
                  </w:rPr>
                </w:pPr>
                <w:r w:rsidRPr="0020459F">
                  <w:rPr>
                    <w:rFonts w:ascii="Palatino Linotype" w:hAnsi="Palatino Linotype"/>
                  </w:rPr>
                  <w:t>7.4.1.6</w:t>
                </w:r>
              </w:p>
            </w:tc>
            <w:tc>
              <w:tcPr>
                <w:tcW w:w="4536" w:type="dxa"/>
                <w:vAlign w:val="center"/>
              </w:tcPr>
              <w:p w14:paraId="4F9BA4D1" w14:textId="14518A4A"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_Ref189128845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Requirements</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Reports</w:t>
                </w:r>
                <w:r w:rsidRPr="006B514C">
                  <w:rPr>
                    <w:rFonts w:ascii="Palatino Linotype" w:hAnsi="Palatino Linotype"/>
                    <w:color w:val="000000" w:themeColor="text1"/>
                  </w:rPr>
                  <w:fldChar w:fldCharType="end"/>
                </w:r>
              </w:p>
            </w:tc>
            <w:tc>
              <w:tcPr>
                <w:tcW w:w="1279" w:type="dxa"/>
                <w:vAlign w:val="center"/>
              </w:tcPr>
              <w:p w14:paraId="210EC72F" w14:textId="765DFCD4"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EFC2712" w14:textId="175D5A33"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_Ref189128845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67</w:t>
                </w:r>
                <w:r>
                  <w:rPr>
                    <w:rFonts w:ascii="Palatino Linotype" w:hAnsi="Palatino Linotype"/>
                  </w:rPr>
                  <w:fldChar w:fldCharType="end"/>
                </w:r>
              </w:p>
            </w:tc>
          </w:tr>
          <w:tr w:rsidR="00D61E17" w:rsidRPr="0020459F" w14:paraId="20C08600" w14:textId="77777777" w:rsidTr="00F149D8">
            <w:trPr>
              <w:trHeight w:val="340"/>
              <w:jc w:val="center"/>
            </w:trPr>
            <w:tc>
              <w:tcPr>
                <w:tcW w:w="1260" w:type="dxa"/>
                <w:vAlign w:val="center"/>
              </w:tcPr>
              <w:p w14:paraId="7D2F9CAC" w14:textId="77777777" w:rsidR="00D61E17" w:rsidRPr="0020459F" w:rsidRDefault="00D61E17" w:rsidP="006501B1">
                <w:pPr>
                  <w:pStyle w:val="BodyText"/>
                  <w:jc w:val="center"/>
                  <w:rPr>
                    <w:rFonts w:ascii="Palatino Linotype" w:hAnsi="Palatino Linotype"/>
                  </w:rPr>
                </w:pPr>
              </w:p>
            </w:tc>
            <w:tc>
              <w:tcPr>
                <w:tcW w:w="1125" w:type="dxa"/>
                <w:vAlign w:val="center"/>
              </w:tcPr>
              <w:p w14:paraId="269A6A72" w14:textId="00BF4E95" w:rsidR="00D61E17" w:rsidRPr="0020459F" w:rsidRDefault="00D61E17" w:rsidP="006501B1">
                <w:pPr>
                  <w:pStyle w:val="BodyText"/>
                  <w:jc w:val="center"/>
                  <w:rPr>
                    <w:rFonts w:ascii="Palatino Linotype" w:hAnsi="Palatino Linotype"/>
                  </w:rPr>
                </w:pPr>
                <w:r w:rsidRPr="0020459F">
                  <w:rPr>
                    <w:rFonts w:ascii="Palatino Linotype" w:hAnsi="Palatino Linotype"/>
                  </w:rPr>
                  <w:t>7.4.1.7</w:t>
                </w:r>
              </w:p>
            </w:tc>
            <w:tc>
              <w:tcPr>
                <w:tcW w:w="4536" w:type="dxa"/>
                <w:vAlign w:val="center"/>
              </w:tcPr>
              <w:p w14:paraId="0CF269EA" w14:textId="7606106B"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_Ref189128857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Additional</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Information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Reports</w:t>
                </w:r>
                <w:r w:rsidRPr="006B514C">
                  <w:rPr>
                    <w:rFonts w:ascii="Palatino Linotype" w:hAnsi="Palatino Linotype"/>
                    <w:color w:val="000000" w:themeColor="text1"/>
                  </w:rPr>
                  <w:fldChar w:fldCharType="end"/>
                </w:r>
              </w:p>
            </w:tc>
            <w:tc>
              <w:tcPr>
                <w:tcW w:w="1279" w:type="dxa"/>
                <w:vAlign w:val="center"/>
              </w:tcPr>
              <w:p w14:paraId="4AD5E8F5" w14:textId="778196A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B56ECA1" w14:textId="5895BEDF"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_Ref189128857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68</w:t>
                </w:r>
                <w:r>
                  <w:rPr>
                    <w:rFonts w:ascii="Palatino Linotype" w:hAnsi="Palatino Linotype"/>
                  </w:rPr>
                  <w:fldChar w:fldCharType="end"/>
                </w:r>
              </w:p>
            </w:tc>
          </w:tr>
          <w:tr w:rsidR="00D61E17" w:rsidRPr="0020459F" w14:paraId="0482F618" w14:textId="77777777" w:rsidTr="00F149D8">
            <w:trPr>
              <w:trHeight w:val="340"/>
              <w:jc w:val="center"/>
            </w:trPr>
            <w:tc>
              <w:tcPr>
                <w:tcW w:w="1260" w:type="dxa"/>
                <w:vAlign w:val="center"/>
              </w:tcPr>
              <w:p w14:paraId="59362133" w14:textId="77777777" w:rsidR="00D61E17" w:rsidRPr="0020459F" w:rsidRDefault="00D61E17" w:rsidP="006501B1">
                <w:pPr>
                  <w:pStyle w:val="BodyText"/>
                  <w:jc w:val="center"/>
                  <w:rPr>
                    <w:rFonts w:ascii="Palatino Linotype" w:hAnsi="Palatino Linotype"/>
                  </w:rPr>
                </w:pPr>
              </w:p>
            </w:tc>
            <w:tc>
              <w:tcPr>
                <w:tcW w:w="1125" w:type="dxa"/>
                <w:vAlign w:val="center"/>
              </w:tcPr>
              <w:p w14:paraId="0CA49273" w14:textId="46364AB9" w:rsidR="00D61E17" w:rsidRPr="0020459F" w:rsidRDefault="00D61E17" w:rsidP="006501B1">
                <w:pPr>
                  <w:pStyle w:val="BodyText"/>
                  <w:jc w:val="center"/>
                  <w:rPr>
                    <w:rFonts w:ascii="Palatino Linotype" w:hAnsi="Palatino Linotype"/>
                  </w:rPr>
                </w:pPr>
                <w:r w:rsidRPr="0020459F">
                  <w:rPr>
                    <w:rFonts w:ascii="Palatino Linotype" w:hAnsi="Palatino Linotype"/>
                  </w:rPr>
                  <w:t>7.4.1.8</w:t>
                </w:r>
              </w:p>
            </w:tc>
            <w:tc>
              <w:tcPr>
                <w:tcW w:w="4536" w:type="dxa"/>
                <w:vAlign w:val="center"/>
              </w:tcPr>
              <w:p w14:paraId="2092EEFD" w14:textId="446F4867"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_Ref189128863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Amendments</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to</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rPr>
                  <w:t>Reported</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3FE73601" w14:textId="234C0F0D"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40F92E4" w14:textId="4261A6A8"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_Ref189128863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69</w:t>
                </w:r>
                <w:r>
                  <w:rPr>
                    <w:rFonts w:ascii="Palatino Linotype" w:hAnsi="Palatino Linotype"/>
                  </w:rPr>
                  <w:fldChar w:fldCharType="end"/>
                </w:r>
              </w:p>
            </w:tc>
          </w:tr>
          <w:tr w:rsidR="00D61E17" w:rsidRPr="0020459F" w14:paraId="48CB3448" w14:textId="77777777" w:rsidTr="00F149D8">
            <w:trPr>
              <w:trHeight w:val="340"/>
              <w:jc w:val="center"/>
            </w:trPr>
            <w:tc>
              <w:tcPr>
                <w:tcW w:w="1260" w:type="dxa"/>
                <w:vAlign w:val="center"/>
              </w:tcPr>
              <w:p w14:paraId="2F27B237" w14:textId="2BDD7593" w:rsidR="00D61E17" w:rsidRPr="0020459F" w:rsidRDefault="00D61E17" w:rsidP="006501B1">
                <w:pPr>
                  <w:pStyle w:val="BodyText"/>
                  <w:jc w:val="center"/>
                  <w:rPr>
                    <w:rFonts w:ascii="Palatino Linotype" w:hAnsi="Palatino Linotype"/>
                  </w:rPr>
                </w:pPr>
                <w:r w:rsidRPr="0020459F">
                  <w:rPr>
                    <w:rFonts w:ascii="Palatino Linotype" w:hAnsi="Palatino Linotype"/>
                  </w:rPr>
                  <w:t>7.4.2</w:t>
                </w:r>
              </w:p>
            </w:tc>
            <w:tc>
              <w:tcPr>
                <w:tcW w:w="1125" w:type="dxa"/>
                <w:vAlign w:val="center"/>
              </w:tcPr>
              <w:p w14:paraId="20ECA400" w14:textId="69F44996" w:rsidR="00D61E17" w:rsidRPr="0020459F" w:rsidRDefault="00D61E17" w:rsidP="006501B1">
                <w:pPr>
                  <w:pStyle w:val="BodyText"/>
                  <w:jc w:val="center"/>
                  <w:rPr>
                    <w:rFonts w:ascii="Palatino Linotype" w:hAnsi="Palatino Linotype"/>
                  </w:rPr>
                </w:pPr>
                <w:r w:rsidRPr="0020459F">
                  <w:rPr>
                    <w:rFonts w:ascii="Palatino Linotype" w:hAnsi="Palatino Linotype"/>
                  </w:rPr>
                  <w:t>7.4.2</w:t>
                </w:r>
              </w:p>
            </w:tc>
            <w:tc>
              <w:tcPr>
                <w:tcW w:w="4536" w:type="dxa"/>
                <w:vAlign w:val="center"/>
              </w:tcPr>
              <w:p w14:paraId="315C5A6F" w14:textId="097C7D37"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_Ref189128874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Post-examination</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Handling</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Samples</w:t>
                </w:r>
                <w:r w:rsidRPr="006B514C">
                  <w:rPr>
                    <w:rFonts w:ascii="Palatino Linotype" w:hAnsi="Palatino Linotype"/>
                    <w:color w:val="000000" w:themeColor="text1"/>
                  </w:rPr>
                  <w:fldChar w:fldCharType="end"/>
                </w:r>
              </w:p>
            </w:tc>
            <w:tc>
              <w:tcPr>
                <w:tcW w:w="1279" w:type="dxa"/>
                <w:vAlign w:val="center"/>
              </w:tcPr>
              <w:p w14:paraId="3F062446" w14:textId="3D015F8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9AA6400" w14:textId="291A281D"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_Ref189128874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69</w:t>
                </w:r>
                <w:r>
                  <w:rPr>
                    <w:rFonts w:ascii="Palatino Linotype" w:hAnsi="Palatino Linotype"/>
                  </w:rPr>
                  <w:fldChar w:fldCharType="end"/>
                </w:r>
              </w:p>
            </w:tc>
          </w:tr>
          <w:tr w:rsidR="00D61E17" w:rsidRPr="0020459F" w14:paraId="5A979F65" w14:textId="77777777" w:rsidTr="00F149D8">
            <w:trPr>
              <w:trHeight w:val="340"/>
              <w:jc w:val="center"/>
            </w:trPr>
            <w:tc>
              <w:tcPr>
                <w:tcW w:w="1260" w:type="dxa"/>
                <w:vAlign w:val="center"/>
              </w:tcPr>
              <w:p w14:paraId="36A197A8" w14:textId="266AACEB" w:rsidR="00D61E17" w:rsidRPr="0020459F" w:rsidRDefault="00D61E17" w:rsidP="006501B1">
                <w:pPr>
                  <w:pStyle w:val="BodyText"/>
                  <w:jc w:val="center"/>
                  <w:rPr>
                    <w:rFonts w:ascii="Palatino Linotype" w:hAnsi="Palatino Linotype"/>
                  </w:rPr>
                </w:pPr>
                <w:r w:rsidRPr="0020459F">
                  <w:rPr>
                    <w:rFonts w:ascii="Palatino Linotype" w:hAnsi="Palatino Linotype"/>
                  </w:rPr>
                  <w:t>7.5</w:t>
                </w:r>
              </w:p>
            </w:tc>
            <w:tc>
              <w:tcPr>
                <w:tcW w:w="1125" w:type="dxa"/>
                <w:vAlign w:val="center"/>
              </w:tcPr>
              <w:p w14:paraId="7043D847" w14:textId="6578742F" w:rsidR="00D61E17" w:rsidRPr="0020459F" w:rsidRDefault="00D61E17" w:rsidP="006501B1">
                <w:pPr>
                  <w:pStyle w:val="BodyText"/>
                  <w:jc w:val="center"/>
                  <w:rPr>
                    <w:rFonts w:ascii="Palatino Linotype" w:hAnsi="Palatino Linotype"/>
                  </w:rPr>
                </w:pPr>
                <w:r w:rsidRPr="0020459F">
                  <w:rPr>
                    <w:rFonts w:ascii="Palatino Linotype" w:hAnsi="Palatino Linotype"/>
                  </w:rPr>
                  <w:t>7.5</w:t>
                </w:r>
              </w:p>
            </w:tc>
            <w:tc>
              <w:tcPr>
                <w:tcW w:w="4536" w:type="dxa"/>
                <w:vAlign w:val="center"/>
              </w:tcPr>
              <w:p w14:paraId="75CD0A3C" w14:textId="11072B88"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_Ref189128883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Nonconforming Work</w:t>
                </w:r>
                <w:r w:rsidRPr="006B514C">
                  <w:rPr>
                    <w:rFonts w:ascii="Palatino Linotype" w:hAnsi="Palatino Linotype"/>
                    <w:color w:val="000000" w:themeColor="text1"/>
                  </w:rPr>
                  <w:fldChar w:fldCharType="end"/>
                </w:r>
              </w:p>
            </w:tc>
            <w:tc>
              <w:tcPr>
                <w:tcW w:w="1279" w:type="dxa"/>
                <w:vAlign w:val="center"/>
              </w:tcPr>
              <w:p w14:paraId="560E95F5" w14:textId="0B2822C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89BC315" w14:textId="2133CC9E"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_Ref189128883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70</w:t>
                </w:r>
                <w:r>
                  <w:rPr>
                    <w:rFonts w:ascii="Palatino Linotype" w:hAnsi="Palatino Linotype"/>
                  </w:rPr>
                  <w:fldChar w:fldCharType="end"/>
                </w:r>
              </w:p>
            </w:tc>
          </w:tr>
          <w:tr w:rsidR="00D61E17" w:rsidRPr="0020459F" w14:paraId="76A24568" w14:textId="77777777" w:rsidTr="00F149D8">
            <w:trPr>
              <w:trHeight w:val="340"/>
              <w:jc w:val="center"/>
            </w:trPr>
            <w:tc>
              <w:tcPr>
                <w:tcW w:w="1260" w:type="dxa"/>
                <w:vAlign w:val="center"/>
              </w:tcPr>
              <w:p w14:paraId="0EACC884" w14:textId="2477548B" w:rsidR="00D61E17" w:rsidRPr="0020459F" w:rsidRDefault="00D61E17" w:rsidP="006501B1">
                <w:pPr>
                  <w:pStyle w:val="BodyText"/>
                  <w:jc w:val="center"/>
                  <w:rPr>
                    <w:rFonts w:ascii="Palatino Linotype" w:hAnsi="Palatino Linotype"/>
                  </w:rPr>
                </w:pPr>
                <w:r w:rsidRPr="0020459F">
                  <w:rPr>
                    <w:rFonts w:ascii="Palatino Linotype" w:hAnsi="Palatino Linotype"/>
                  </w:rPr>
                  <w:t>7.6</w:t>
                </w:r>
              </w:p>
            </w:tc>
            <w:tc>
              <w:tcPr>
                <w:tcW w:w="1125" w:type="dxa"/>
                <w:vAlign w:val="center"/>
              </w:tcPr>
              <w:p w14:paraId="159532A4" w14:textId="10F30D40" w:rsidR="00D61E17" w:rsidRPr="0020459F" w:rsidRDefault="00D61E17" w:rsidP="006501B1">
                <w:pPr>
                  <w:pStyle w:val="BodyText"/>
                  <w:jc w:val="center"/>
                  <w:rPr>
                    <w:rFonts w:ascii="Palatino Linotype" w:hAnsi="Palatino Linotype"/>
                  </w:rPr>
                </w:pPr>
                <w:r w:rsidRPr="0020459F">
                  <w:rPr>
                    <w:rFonts w:ascii="Palatino Linotype" w:hAnsi="Palatino Linotype"/>
                  </w:rPr>
                  <w:t>7.6</w:t>
                </w:r>
              </w:p>
            </w:tc>
            <w:tc>
              <w:tcPr>
                <w:tcW w:w="4536" w:type="dxa"/>
                <w:vAlign w:val="center"/>
              </w:tcPr>
              <w:p w14:paraId="17C48A62" w14:textId="5FCAA8BB"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_Ref189128895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Control of Data and Information Management</w:t>
                </w:r>
                <w:r w:rsidRPr="006B514C">
                  <w:rPr>
                    <w:rFonts w:ascii="Palatino Linotype" w:hAnsi="Palatino Linotype"/>
                    <w:color w:val="000000" w:themeColor="text1"/>
                  </w:rPr>
                  <w:fldChar w:fldCharType="end"/>
                </w:r>
              </w:p>
            </w:tc>
            <w:tc>
              <w:tcPr>
                <w:tcW w:w="1279" w:type="dxa"/>
                <w:vAlign w:val="center"/>
              </w:tcPr>
              <w:p w14:paraId="69FD8C0B" w14:textId="32F3D08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EF275E9" w14:textId="36D8E1E1"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_Ref189128895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71</w:t>
                </w:r>
                <w:r>
                  <w:rPr>
                    <w:rFonts w:ascii="Palatino Linotype" w:hAnsi="Palatino Linotype"/>
                  </w:rPr>
                  <w:fldChar w:fldCharType="end"/>
                </w:r>
              </w:p>
            </w:tc>
          </w:tr>
          <w:tr w:rsidR="00D61E17" w:rsidRPr="0020459F" w14:paraId="0F1B8872" w14:textId="77777777" w:rsidTr="00F149D8">
            <w:trPr>
              <w:trHeight w:val="340"/>
              <w:jc w:val="center"/>
            </w:trPr>
            <w:tc>
              <w:tcPr>
                <w:tcW w:w="1260" w:type="dxa"/>
                <w:vAlign w:val="center"/>
              </w:tcPr>
              <w:p w14:paraId="4A4D97D9" w14:textId="04E09143" w:rsidR="00D61E17" w:rsidRPr="0020459F" w:rsidRDefault="00D61E17" w:rsidP="006501B1">
                <w:pPr>
                  <w:pStyle w:val="BodyText"/>
                  <w:jc w:val="center"/>
                  <w:rPr>
                    <w:rFonts w:ascii="Palatino Linotype" w:hAnsi="Palatino Linotype"/>
                  </w:rPr>
                </w:pPr>
                <w:r w:rsidRPr="0020459F">
                  <w:rPr>
                    <w:rFonts w:ascii="Palatino Linotype" w:hAnsi="Palatino Linotype"/>
                  </w:rPr>
                  <w:t>7.6.1</w:t>
                </w:r>
              </w:p>
            </w:tc>
            <w:tc>
              <w:tcPr>
                <w:tcW w:w="1125" w:type="dxa"/>
                <w:vAlign w:val="center"/>
              </w:tcPr>
              <w:p w14:paraId="1DC73D6B" w14:textId="363157EF" w:rsidR="00D61E17" w:rsidRPr="0020459F" w:rsidRDefault="00D61E17" w:rsidP="006501B1">
                <w:pPr>
                  <w:pStyle w:val="BodyText"/>
                  <w:jc w:val="center"/>
                  <w:rPr>
                    <w:rFonts w:ascii="Palatino Linotype" w:hAnsi="Palatino Linotype"/>
                  </w:rPr>
                </w:pPr>
                <w:r w:rsidRPr="0020459F">
                  <w:rPr>
                    <w:rFonts w:ascii="Palatino Linotype" w:hAnsi="Palatino Linotype"/>
                  </w:rPr>
                  <w:t>7.6.1</w:t>
                </w:r>
              </w:p>
            </w:tc>
            <w:tc>
              <w:tcPr>
                <w:tcW w:w="4536" w:type="dxa"/>
                <w:vAlign w:val="center"/>
              </w:tcPr>
              <w:p w14:paraId="7F8C06B0" w14:textId="6BC526E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_Ref189128901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39E97F74" w14:textId="181C7B8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DCB662C" w14:textId="2CCE5A5B"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_Ref189128901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71</w:t>
                </w:r>
                <w:r>
                  <w:rPr>
                    <w:rFonts w:ascii="Palatino Linotype" w:hAnsi="Palatino Linotype"/>
                  </w:rPr>
                  <w:fldChar w:fldCharType="end"/>
                </w:r>
              </w:p>
            </w:tc>
          </w:tr>
          <w:tr w:rsidR="00D61E17" w:rsidRPr="0020459F" w14:paraId="544F459D" w14:textId="77777777" w:rsidTr="00F149D8">
            <w:trPr>
              <w:trHeight w:val="340"/>
              <w:jc w:val="center"/>
            </w:trPr>
            <w:tc>
              <w:tcPr>
                <w:tcW w:w="1260" w:type="dxa"/>
                <w:vAlign w:val="center"/>
              </w:tcPr>
              <w:p w14:paraId="2E4E2474" w14:textId="14F29958" w:rsidR="00D61E17" w:rsidRPr="0020459F" w:rsidRDefault="00D61E17" w:rsidP="006501B1">
                <w:pPr>
                  <w:pStyle w:val="BodyText"/>
                  <w:jc w:val="center"/>
                  <w:rPr>
                    <w:rFonts w:ascii="Palatino Linotype" w:hAnsi="Palatino Linotype"/>
                  </w:rPr>
                </w:pPr>
                <w:r w:rsidRPr="0020459F">
                  <w:rPr>
                    <w:rFonts w:ascii="Palatino Linotype" w:hAnsi="Palatino Linotype"/>
                  </w:rPr>
                  <w:t>7.6.2</w:t>
                </w:r>
              </w:p>
            </w:tc>
            <w:tc>
              <w:tcPr>
                <w:tcW w:w="1125" w:type="dxa"/>
                <w:vAlign w:val="center"/>
              </w:tcPr>
              <w:p w14:paraId="06D941F9" w14:textId="39F17812" w:rsidR="00D61E17" w:rsidRPr="0020459F" w:rsidRDefault="00D61E17" w:rsidP="006501B1">
                <w:pPr>
                  <w:pStyle w:val="BodyText"/>
                  <w:jc w:val="center"/>
                  <w:rPr>
                    <w:rFonts w:ascii="Palatino Linotype" w:hAnsi="Palatino Linotype"/>
                  </w:rPr>
                </w:pPr>
                <w:r w:rsidRPr="0020459F">
                  <w:rPr>
                    <w:rFonts w:ascii="Palatino Linotype" w:hAnsi="Palatino Linotype"/>
                  </w:rPr>
                  <w:t>7.6.2</w:t>
                </w:r>
              </w:p>
            </w:tc>
            <w:tc>
              <w:tcPr>
                <w:tcW w:w="4536" w:type="dxa"/>
                <w:vAlign w:val="center"/>
              </w:tcPr>
              <w:p w14:paraId="57C49A0A" w14:textId="59408292"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_Ref189128906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Authorities</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Responsibilities</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Information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Management</w:t>
                </w:r>
                <w:r w:rsidRPr="006B514C">
                  <w:rPr>
                    <w:rFonts w:ascii="Palatino Linotype" w:hAnsi="Palatino Linotype"/>
                    <w:color w:val="000000" w:themeColor="text1"/>
                  </w:rPr>
                  <w:fldChar w:fldCharType="end"/>
                </w:r>
              </w:p>
            </w:tc>
            <w:tc>
              <w:tcPr>
                <w:tcW w:w="1279" w:type="dxa"/>
                <w:vAlign w:val="center"/>
              </w:tcPr>
              <w:p w14:paraId="2C564E65" w14:textId="0A0636E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60A4D97" w14:textId="51304017"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_Ref189128906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71</w:t>
                </w:r>
                <w:r>
                  <w:rPr>
                    <w:rFonts w:ascii="Palatino Linotype" w:hAnsi="Palatino Linotype"/>
                  </w:rPr>
                  <w:fldChar w:fldCharType="end"/>
                </w:r>
              </w:p>
            </w:tc>
          </w:tr>
          <w:tr w:rsidR="00D61E17" w:rsidRPr="0020459F" w14:paraId="5374DE24" w14:textId="77777777" w:rsidTr="00F149D8">
            <w:trPr>
              <w:trHeight w:val="340"/>
              <w:jc w:val="center"/>
            </w:trPr>
            <w:tc>
              <w:tcPr>
                <w:tcW w:w="1260" w:type="dxa"/>
                <w:vAlign w:val="center"/>
              </w:tcPr>
              <w:p w14:paraId="002E74E0" w14:textId="6C094CEC" w:rsidR="00D61E17" w:rsidRPr="0020459F" w:rsidRDefault="00D61E17" w:rsidP="006501B1">
                <w:pPr>
                  <w:pStyle w:val="BodyText"/>
                  <w:jc w:val="center"/>
                  <w:rPr>
                    <w:rFonts w:ascii="Palatino Linotype" w:hAnsi="Palatino Linotype"/>
                  </w:rPr>
                </w:pPr>
                <w:r w:rsidRPr="0020459F">
                  <w:rPr>
                    <w:rFonts w:ascii="Palatino Linotype" w:hAnsi="Palatino Linotype"/>
                  </w:rPr>
                  <w:t>7.6.3</w:t>
                </w:r>
              </w:p>
            </w:tc>
            <w:tc>
              <w:tcPr>
                <w:tcW w:w="1125" w:type="dxa"/>
                <w:vAlign w:val="center"/>
              </w:tcPr>
              <w:p w14:paraId="11466AE1" w14:textId="3BD8E003" w:rsidR="00D61E17" w:rsidRPr="0020459F" w:rsidRDefault="00D61E17" w:rsidP="006501B1">
                <w:pPr>
                  <w:pStyle w:val="BodyText"/>
                  <w:jc w:val="center"/>
                  <w:rPr>
                    <w:rFonts w:ascii="Palatino Linotype" w:hAnsi="Palatino Linotype"/>
                  </w:rPr>
                </w:pPr>
                <w:r w:rsidRPr="0020459F">
                  <w:rPr>
                    <w:rFonts w:ascii="Palatino Linotype" w:hAnsi="Palatino Linotype"/>
                  </w:rPr>
                  <w:t>7.6.3</w:t>
                </w:r>
              </w:p>
            </w:tc>
            <w:tc>
              <w:tcPr>
                <w:tcW w:w="4536" w:type="dxa"/>
                <w:vAlign w:val="center"/>
              </w:tcPr>
              <w:p w14:paraId="557EE160" w14:textId="6FBFD0D1"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_Ref189128913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Information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Systems</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Management</w:t>
                </w:r>
                <w:r w:rsidRPr="006B514C">
                  <w:rPr>
                    <w:rFonts w:ascii="Palatino Linotype" w:hAnsi="Palatino Linotype"/>
                    <w:color w:val="000000" w:themeColor="text1"/>
                  </w:rPr>
                  <w:fldChar w:fldCharType="end"/>
                </w:r>
              </w:p>
            </w:tc>
            <w:tc>
              <w:tcPr>
                <w:tcW w:w="1279" w:type="dxa"/>
                <w:vAlign w:val="center"/>
              </w:tcPr>
              <w:p w14:paraId="7F990B73" w14:textId="229EBC0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D593C8E" w14:textId="161219E0"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_Ref189128913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71</w:t>
                </w:r>
                <w:r>
                  <w:rPr>
                    <w:rFonts w:ascii="Palatino Linotype" w:hAnsi="Palatino Linotype"/>
                  </w:rPr>
                  <w:fldChar w:fldCharType="end"/>
                </w:r>
              </w:p>
            </w:tc>
          </w:tr>
          <w:tr w:rsidR="00D61E17" w:rsidRPr="0020459F" w14:paraId="157B2096" w14:textId="77777777" w:rsidTr="00F149D8">
            <w:trPr>
              <w:trHeight w:val="340"/>
              <w:jc w:val="center"/>
            </w:trPr>
            <w:tc>
              <w:tcPr>
                <w:tcW w:w="1260" w:type="dxa"/>
                <w:vAlign w:val="center"/>
              </w:tcPr>
              <w:p w14:paraId="549025E4" w14:textId="0CF1262B" w:rsidR="00D61E17" w:rsidRPr="0020459F" w:rsidRDefault="00D61E17" w:rsidP="006501B1">
                <w:pPr>
                  <w:pStyle w:val="BodyText"/>
                  <w:jc w:val="center"/>
                  <w:rPr>
                    <w:rFonts w:ascii="Palatino Linotype" w:hAnsi="Palatino Linotype"/>
                  </w:rPr>
                </w:pPr>
                <w:r w:rsidRPr="0020459F">
                  <w:rPr>
                    <w:rFonts w:ascii="Palatino Linotype" w:hAnsi="Palatino Linotype"/>
                  </w:rPr>
                  <w:t>7.6.4</w:t>
                </w:r>
              </w:p>
            </w:tc>
            <w:tc>
              <w:tcPr>
                <w:tcW w:w="1125" w:type="dxa"/>
                <w:vAlign w:val="center"/>
              </w:tcPr>
              <w:p w14:paraId="390A7EA9" w14:textId="1A5201EF" w:rsidR="00D61E17" w:rsidRPr="0020459F" w:rsidRDefault="00D61E17" w:rsidP="006501B1">
                <w:pPr>
                  <w:pStyle w:val="BodyText"/>
                  <w:jc w:val="center"/>
                  <w:rPr>
                    <w:rFonts w:ascii="Palatino Linotype" w:hAnsi="Palatino Linotype"/>
                  </w:rPr>
                </w:pPr>
                <w:r w:rsidRPr="0020459F">
                  <w:rPr>
                    <w:rFonts w:ascii="Palatino Linotype" w:hAnsi="Palatino Linotype"/>
                  </w:rPr>
                  <w:t>7.6.4</w:t>
                </w:r>
              </w:p>
            </w:tc>
            <w:tc>
              <w:tcPr>
                <w:tcW w:w="4536" w:type="dxa"/>
                <w:vAlign w:val="center"/>
              </w:tcPr>
              <w:p w14:paraId="62A9E346" w14:textId="46708198"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_Ref189128918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Downtime</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Plans</w:t>
                </w:r>
                <w:r w:rsidRPr="006B514C">
                  <w:rPr>
                    <w:rFonts w:ascii="Palatino Linotype" w:hAnsi="Palatino Linotype"/>
                    <w:color w:val="000000" w:themeColor="text1"/>
                  </w:rPr>
                  <w:fldChar w:fldCharType="end"/>
                </w:r>
              </w:p>
            </w:tc>
            <w:tc>
              <w:tcPr>
                <w:tcW w:w="1279" w:type="dxa"/>
                <w:vAlign w:val="center"/>
              </w:tcPr>
              <w:p w14:paraId="2A80D204" w14:textId="27C2C6D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B05B846" w14:textId="606CD51B"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_Ref189128918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72</w:t>
                </w:r>
                <w:r>
                  <w:rPr>
                    <w:rFonts w:ascii="Palatino Linotype" w:hAnsi="Palatino Linotype"/>
                  </w:rPr>
                  <w:fldChar w:fldCharType="end"/>
                </w:r>
              </w:p>
            </w:tc>
          </w:tr>
          <w:tr w:rsidR="00D61E17" w:rsidRPr="0020459F" w14:paraId="2A3897B6" w14:textId="77777777" w:rsidTr="00F149D8">
            <w:trPr>
              <w:trHeight w:val="340"/>
              <w:jc w:val="center"/>
            </w:trPr>
            <w:tc>
              <w:tcPr>
                <w:tcW w:w="1260" w:type="dxa"/>
                <w:vAlign w:val="center"/>
              </w:tcPr>
              <w:p w14:paraId="2F9DD516" w14:textId="7E11682A"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7.6.5</w:t>
                </w:r>
              </w:p>
            </w:tc>
            <w:tc>
              <w:tcPr>
                <w:tcW w:w="1125" w:type="dxa"/>
                <w:vAlign w:val="center"/>
              </w:tcPr>
              <w:p w14:paraId="5504887B" w14:textId="7CD61EB2" w:rsidR="00D61E17" w:rsidRPr="0020459F" w:rsidRDefault="00D61E17" w:rsidP="006501B1">
                <w:pPr>
                  <w:pStyle w:val="BodyText"/>
                  <w:jc w:val="center"/>
                  <w:rPr>
                    <w:rFonts w:ascii="Palatino Linotype" w:hAnsi="Palatino Linotype"/>
                  </w:rPr>
                </w:pPr>
                <w:r w:rsidRPr="0020459F">
                  <w:rPr>
                    <w:rFonts w:ascii="Palatino Linotype" w:hAnsi="Palatino Linotype"/>
                  </w:rPr>
                  <w:t>7.6.5</w:t>
                </w:r>
              </w:p>
            </w:tc>
            <w:tc>
              <w:tcPr>
                <w:tcW w:w="4536" w:type="dxa"/>
                <w:vAlign w:val="center"/>
              </w:tcPr>
              <w:p w14:paraId="29F4A835" w14:textId="1EAC6970"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_Ref189128924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Off-site</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Management</w:t>
                </w:r>
                <w:r w:rsidRPr="006B514C">
                  <w:rPr>
                    <w:rFonts w:ascii="Palatino Linotype" w:hAnsi="Palatino Linotype"/>
                    <w:color w:val="000000" w:themeColor="text1"/>
                  </w:rPr>
                  <w:fldChar w:fldCharType="end"/>
                </w:r>
              </w:p>
            </w:tc>
            <w:tc>
              <w:tcPr>
                <w:tcW w:w="1279" w:type="dxa"/>
                <w:vAlign w:val="center"/>
              </w:tcPr>
              <w:p w14:paraId="29E5C4B5" w14:textId="5696DE11"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EB82A38" w14:textId="0D50B733"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_Ref189128924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72</w:t>
                </w:r>
                <w:r>
                  <w:rPr>
                    <w:rFonts w:ascii="Palatino Linotype" w:hAnsi="Palatino Linotype"/>
                  </w:rPr>
                  <w:fldChar w:fldCharType="end"/>
                </w:r>
              </w:p>
            </w:tc>
          </w:tr>
          <w:tr w:rsidR="00D61E17" w:rsidRPr="0020459F" w14:paraId="0335288B" w14:textId="77777777" w:rsidTr="00F149D8">
            <w:trPr>
              <w:trHeight w:val="340"/>
              <w:jc w:val="center"/>
            </w:trPr>
            <w:tc>
              <w:tcPr>
                <w:tcW w:w="1260" w:type="dxa"/>
                <w:vAlign w:val="center"/>
              </w:tcPr>
              <w:p w14:paraId="5820F436" w14:textId="3A7F977A" w:rsidR="00D61E17" w:rsidRPr="0020459F" w:rsidRDefault="00D61E17" w:rsidP="006501B1">
                <w:pPr>
                  <w:pStyle w:val="BodyText"/>
                  <w:jc w:val="center"/>
                  <w:rPr>
                    <w:rFonts w:ascii="Palatino Linotype" w:hAnsi="Palatino Linotype"/>
                  </w:rPr>
                </w:pPr>
                <w:r w:rsidRPr="0020459F">
                  <w:rPr>
                    <w:rFonts w:ascii="Palatino Linotype" w:hAnsi="Palatino Linotype"/>
                  </w:rPr>
                  <w:t>7.7</w:t>
                </w:r>
              </w:p>
            </w:tc>
            <w:tc>
              <w:tcPr>
                <w:tcW w:w="1125" w:type="dxa"/>
                <w:vAlign w:val="center"/>
              </w:tcPr>
              <w:p w14:paraId="0345A652" w14:textId="4BE2FCDC" w:rsidR="00D61E17" w:rsidRPr="0020459F" w:rsidRDefault="00D61E17" w:rsidP="006501B1">
                <w:pPr>
                  <w:pStyle w:val="BodyText"/>
                  <w:jc w:val="center"/>
                  <w:rPr>
                    <w:rFonts w:ascii="Palatino Linotype" w:hAnsi="Palatino Linotype"/>
                  </w:rPr>
                </w:pPr>
                <w:r w:rsidRPr="0020459F">
                  <w:rPr>
                    <w:rFonts w:ascii="Palatino Linotype" w:hAnsi="Palatino Linotype"/>
                  </w:rPr>
                  <w:t>7.7</w:t>
                </w:r>
              </w:p>
            </w:tc>
            <w:tc>
              <w:tcPr>
                <w:tcW w:w="4536" w:type="dxa"/>
                <w:vAlign w:val="center"/>
              </w:tcPr>
              <w:p w14:paraId="220A3E14" w14:textId="08EF094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_Ref189128935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Complaints</w:t>
                </w:r>
                <w:r w:rsidRPr="006B514C">
                  <w:rPr>
                    <w:rFonts w:ascii="Palatino Linotype" w:hAnsi="Palatino Linotype"/>
                    <w:color w:val="000000" w:themeColor="text1"/>
                  </w:rPr>
                  <w:fldChar w:fldCharType="end"/>
                </w:r>
              </w:p>
            </w:tc>
            <w:tc>
              <w:tcPr>
                <w:tcW w:w="1279" w:type="dxa"/>
                <w:vAlign w:val="center"/>
              </w:tcPr>
              <w:p w14:paraId="7DFC5823" w14:textId="7571EF8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4CE2383" w14:textId="395CD760"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_Ref189128935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73</w:t>
                </w:r>
                <w:r>
                  <w:rPr>
                    <w:rFonts w:ascii="Palatino Linotype" w:hAnsi="Palatino Linotype"/>
                  </w:rPr>
                  <w:fldChar w:fldCharType="end"/>
                </w:r>
              </w:p>
            </w:tc>
          </w:tr>
          <w:tr w:rsidR="00D61E17" w:rsidRPr="0020459F" w14:paraId="0DF56EDA" w14:textId="77777777" w:rsidTr="00F149D8">
            <w:trPr>
              <w:trHeight w:val="340"/>
              <w:jc w:val="center"/>
            </w:trPr>
            <w:tc>
              <w:tcPr>
                <w:tcW w:w="1260" w:type="dxa"/>
                <w:vAlign w:val="center"/>
              </w:tcPr>
              <w:p w14:paraId="296108B5" w14:textId="5F9D1EB1" w:rsidR="00D61E17" w:rsidRPr="0020459F" w:rsidRDefault="00D61E17" w:rsidP="006501B1">
                <w:pPr>
                  <w:pStyle w:val="BodyText"/>
                  <w:jc w:val="center"/>
                  <w:rPr>
                    <w:rFonts w:ascii="Palatino Linotype" w:hAnsi="Palatino Linotype"/>
                  </w:rPr>
                </w:pPr>
                <w:r w:rsidRPr="0020459F">
                  <w:rPr>
                    <w:rFonts w:ascii="Palatino Linotype" w:hAnsi="Palatino Linotype"/>
                  </w:rPr>
                  <w:t>7.7.1</w:t>
                </w:r>
              </w:p>
            </w:tc>
            <w:tc>
              <w:tcPr>
                <w:tcW w:w="1125" w:type="dxa"/>
                <w:vAlign w:val="center"/>
              </w:tcPr>
              <w:p w14:paraId="0A97C1AE" w14:textId="29AF6456" w:rsidR="00D61E17" w:rsidRPr="0020459F" w:rsidRDefault="00D61E17" w:rsidP="006501B1">
                <w:pPr>
                  <w:pStyle w:val="BodyText"/>
                  <w:jc w:val="center"/>
                  <w:rPr>
                    <w:rFonts w:ascii="Palatino Linotype" w:hAnsi="Palatino Linotype"/>
                  </w:rPr>
                </w:pPr>
                <w:r w:rsidRPr="0020459F">
                  <w:rPr>
                    <w:rFonts w:ascii="Palatino Linotype" w:hAnsi="Palatino Linotype"/>
                  </w:rPr>
                  <w:t>7.7.1</w:t>
                </w:r>
              </w:p>
            </w:tc>
            <w:tc>
              <w:tcPr>
                <w:tcW w:w="4536" w:type="dxa"/>
                <w:vAlign w:val="center"/>
              </w:tcPr>
              <w:p w14:paraId="7AEDE3FC" w14:textId="33E1A95D"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_Ref189128939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Process</w:t>
                </w:r>
                <w:r w:rsidRPr="006B514C">
                  <w:rPr>
                    <w:rFonts w:ascii="Palatino Linotype" w:hAnsi="Palatino Linotype"/>
                    <w:color w:val="000000" w:themeColor="text1"/>
                  </w:rPr>
                  <w:fldChar w:fldCharType="end"/>
                </w:r>
              </w:p>
            </w:tc>
            <w:tc>
              <w:tcPr>
                <w:tcW w:w="1279" w:type="dxa"/>
                <w:vAlign w:val="center"/>
              </w:tcPr>
              <w:p w14:paraId="13502818" w14:textId="18EFE51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51EE9A1" w14:textId="5BBF5540"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_Ref189128939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73</w:t>
                </w:r>
                <w:r>
                  <w:rPr>
                    <w:rFonts w:ascii="Palatino Linotype" w:hAnsi="Palatino Linotype"/>
                  </w:rPr>
                  <w:fldChar w:fldCharType="end"/>
                </w:r>
              </w:p>
            </w:tc>
          </w:tr>
          <w:tr w:rsidR="00D61E17" w:rsidRPr="0020459F" w14:paraId="2DBF7D47" w14:textId="77777777" w:rsidTr="00F149D8">
            <w:trPr>
              <w:trHeight w:val="340"/>
              <w:jc w:val="center"/>
            </w:trPr>
            <w:tc>
              <w:tcPr>
                <w:tcW w:w="1260" w:type="dxa"/>
                <w:vAlign w:val="center"/>
              </w:tcPr>
              <w:p w14:paraId="1BAA5EDD" w14:textId="535817CB" w:rsidR="00D61E17" w:rsidRPr="0020459F" w:rsidRDefault="00D61E17" w:rsidP="006501B1">
                <w:pPr>
                  <w:pStyle w:val="BodyText"/>
                  <w:jc w:val="center"/>
                  <w:rPr>
                    <w:rFonts w:ascii="Palatino Linotype" w:hAnsi="Palatino Linotype"/>
                  </w:rPr>
                </w:pPr>
                <w:r w:rsidRPr="0020459F">
                  <w:rPr>
                    <w:rFonts w:ascii="Palatino Linotype" w:hAnsi="Palatino Linotype"/>
                  </w:rPr>
                  <w:t>7.7.2</w:t>
                </w:r>
              </w:p>
            </w:tc>
            <w:tc>
              <w:tcPr>
                <w:tcW w:w="1125" w:type="dxa"/>
                <w:vAlign w:val="center"/>
              </w:tcPr>
              <w:p w14:paraId="72060A91" w14:textId="7595A7A0" w:rsidR="00D61E17" w:rsidRPr="0020459F" w:rsidRDefault="00D61E17" w:rsidP="006501B1">
                <w:pPr>
                  <w:pStyle w:val="BodyText"/>
                  <w:jc w:val="center"/>
                  <w:rPr>
                    <w:rFonts w:ascii="Palatino Linotype" w:hAnsi="Palatino Linotype"/>
                  </w:rPr>
                </w:pPr>
                <w:r w:rsidRPr="0020459F">
                  <w:rPr>
                    <w:rFonts w:ascii="Palatino Linotype" w:hAnsi="Palatino Linotype"/>
                  </w:rPr>
                  <w:t>7.7.2</w:t>
                </w:r>
              </w:p>
            </w:tc>
            <w:tc>
              <w:tcPr>
                <w:tcW w:w="4536" w:type="dxa"/>
                <w:vAlign w:val="center"/>
              </w:tcPr>
              <w:p w14:paraId="6CD0450C" w14:textId="755F4941"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_Ref189128944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Receipt</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Complaint</w:t>
                </w:r>
                <w:r w:rsidRPr="006B514C">
                  <w:rPr>
                    <w:rFonts w:ascii="Palatino Linotype" w:hAnsi="Palatino Linotype"/>
                    <w:color w:val="000000" w:themeColor="text1"/>
                  </w:rPr>
                  <w:fldChar w:fldCharType="end"/>
                </w:r>
              </w:p>
            </w:tc>
            <w:tc>
              <w:tcPr>
                <w:tcW w:w="1279" w:type="dxa"/>
                <w:vAlign w:val="center"/>
              </w:tcPr>
              <w:p w14:paraId="0CF5DE9D" w14:textId="5BA3425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F69ED40" w14:textId="4B5D1039"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_Ref189128944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73</w:t>
                </w:r>
                <w:r>
                  <w:rPr>
                    <w:rFonts w:ascii="Palatino Linotype" w:hAnsi="Palatino Linotype"/>
                  </w:rPr>
                  <w:fldChar w:fldCharType="end"/>
                </w:r>
              </w:p>
            </w:tc>
          </w:tr>
          <w:tr w:rsidR="00D61E17" w:rsidRPr="0020459F" w14:paraId="0D1743F9" w14:textId="77777777" w:rsidTr="00F149D8">
            <w:trPr>
              <w:trHeight w:val="340"/>
              <w:jc w:val="center"/>
            </w:trPr>
            <w:tc>
              <w:tcPr>
                <w:tcW w:w="1260" w:type="dxa"/>
                <w:vAlign w:val="center"/>
              </w:tcPr>
              <w:p w14:paraId="2635DC25" w14:textId="2FE7D7D8" w:rsidR="00D61E17" w:rsidRPr="0020459F" w:rsidRDefault="00D61E17" w:rsidP="006501B1">
                <w:pPr>
                  <w:pStyle w:val="BodyText"/>
                  <w:jc w:val="center"/>
                  <w:rPr>
                    <w:rFonts w:ascii="Palatino Linotype" w:hAnsi="Palatino Linotype"/>
                  </w:rPr>
                </w:pPr>
                <w:r w:rsidRPr="0020459F">
                  <w:rPr>
                    <w:rFonts w:ascii="Palatino Linotype" w:hAnsi="Palatino Linotype"/>
                  </w:rPr>
                  <w:t>7.7.3</w:t>
                </w:r>
              </w:p>
            </w:tc>
            <w:tc>
              <w:tcPr>
                <w:tcW w:w="1125" w:type="dxa"/>
                <w:vAlign w:val="center"/>
              </w:tcPr>
              <w:p w14:paraId="7B4B38A0" w14:textId="6C505913" w:rsidR="00D61E17" w:rsidRPr="0020459F" w:rsidRDefault="00D61E17" w:rsidP="006501B1">
                <w:pPr>
                  <w:pStyle w:val="BodyText"/>
                  <w:jc w:val="center"/>
                  <w:rPr>
                    <w:rFonts w:ascii="Palatino Linotype" w:hAnsi="Palatino Linotype"/>
                  </w:rPr>
                </w:pPr>
                <w:r w:rsidRPr="0020459F">
                  <w:rPr>
                    <w:rFonts w:ascii="Palatino Linotype" w:hAnsi="Palatino Linotype"/>
                  </w:rPr>
                  <w:t>7.7.3</w:t>
                </w:r>
              </w:p>
            </w:tc>
            <w:tc>
              <w:tcPr>
                <w:tcW w:w="4536" w:type="dxa"/>
                <w:vAlign w:val="center"/>
              </w:tcPr>
              <w:p w14:paraId="0FC85361" w14:textId="78A75221"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_Ref189128949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Resolution</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Complaint</w:t>
                </w:r>
                <w:r w:rsidRPr="006B514C">
                  <w:rPr>
                    <w:rFonts w:ascii="Palatino Linotype" w:hAnsi="Palatino Linotype"/>
                    <w:color w:val="000000" w:themeColor="text1"/>
                  </w:rPr>
                  <w:fldChar w:fldCharType="end"/>
                </w:r>
              </w:p>
            </w:tc>
            <w:tc>
              <w:tcPr>
                <w:tcW w:w="1279" w:type="dxa"/>
                <w:vAlign w:val="center"/>
              </w:tcPr>
              <w:p w14:paraId="13337074" w14:textId="0C86229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76DDF2B" w14:textId="09D927DC"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_Ref189128949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74</w:t>
                </w:r>
                <w:r>
                  <w:rPr>
                    <w:rFonts w:ascii="Palatino Linotype" w:hAnsi="Palatino Linotype"/>
                  </w:rPr>
                  <w:fldChar w:fldCharType="end"/>
                </w:r>
              </w:p>
            </w:tc>
          </w:tr>
          <w:tr w:rsidR="00D61E17" w:rsidRPr="0020459F" w14:paraId="5ECE7C25" w14:textId="77777777" w:rsidTr="00F149D8">
            <w:trPr>
              <w:trHeight w:val="340"/>
              <w:jc w:val="center"/>
            </w:trPr>
            <w:tc>
              <w:tcPr>
                <w:tcW w:w="1260" w:type="dxa"/>
                <w:vAlign w:val="center"/>
              </w:tcPr>
              <w:p w14:paraId="509768A5" w14:textId="45744C7F" w:rsidR="00D61E17" w:rsidRPr="0020459F" w:rsidRDefault="00D61E17" w:rsidP="006501B1">
                <w:pPr>
                  <w:pStyle w:val="BodyText"/>
                  <w:jc w:val="center"/>
                  <w:rPr>
                    <w:rFonts w:ascii="Palatino Linotype" w:hAnsi="Palatino Linotype"/>
                  </w:rPr>
                </w:pPr>
                <w:r w:rsidRPr="0020459F">
                  <w:rPr>
                    <w:rFonts w:ascii="Palatino Linotype" w:hAnsi="Palatino Linotype"/>
                  </w:rPr>
                  <w:t>7.8</w:t>
                </w:r>
              </w:p>
            </w:tc>
            <w:tc>
              <w:tcPr>
                <w:tcW w:w="1125" w:type="dxa"/>
                <w:vAlign w:val="center"/>
              </w:tcPr>
              <w:p w14:paraId="5B965CD4" w14:textId="19A78925" w:rsidR="00D61E17" w:rsidRPr="0020459F" w:rsidRDefault="00D61E17" w:rsidP="006501B1">
                <w:pPr>
                  <w:pStyle w:val="BodyText"/>
                  <w:jc w:val="center"/>
                  <w:rPr>
                    <w:rFonts w:ascii="Palatino Linotype" w:hAnsi="Palatino Linotype"/>
                  </w:rPr>
                </w:pPr>
                <w:r w:rsidRPr="0020459F">
                  <w:rPr>
                    <w:rFonts w:ascii="Palatino Linotype" w:hAnsi="Palatino Linotype"/>
                  </w:rPr>
                  <w:t>7.8</w:t>
                </w:r>
              </w:p>
            </w:tc>
            <w:tc>
              <w:tcPr>
                <w:tcW w:w="4536" w:type="dxa"/>
                <w:vAlign w:val="center"/>
              </w:tcPr>
              <w:p w14:paraId="32741785" w14:textId="2B0BDF3F"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_Ref189128962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Continuity and Emergency Preparedness Planning</w:t>
                </w:r>
                <w:r w:rsidRPr="006B514C">
                  <w:rPr>
                    <w:rFonts w:ascii="Palatino Linotype" w:hAnsi="Palatino Linotype"/>
                    <w:color w:val="000000" w:themeColor="text1"/>
                  </w:rPr>
                  <w:fldChar w:fldCharType="end"/>
                </w:r>
              </w:p>
            </w:tc>
            <w:tc>
              <w:tcPr>
                <w:tcW w:w="1279" w:type="dxa"/>
                <w:vAlign w:val="center"/>
              </w:tcPr>
              <w:p w14:paraId="2AB70F60" w14:textId="30D9A9D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BD5A958" w14:textId="2E2AB8AC"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_Ref189128962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74</w:t>
                </w:r>
                <w:r>
                  <w:rPr>
                    <w:rFonts w:ascii="Palatino Linotype" w:hAnsi="Palatino Linotype"/>
                  </w:rPr>
                  <w:fldChar w:fldCharType="end"/>
                </w:r>
              </w:p>
            </w:tc>
          </w:tr>
          <w:tr w:rsidR="00D61E17" w:rsidRPr="0020459F" w14:paraId="41FCA5F4" w14:textId="77777777" w:rsidTr="00F149D8">
            <w:trPr>
              <w:trHeight w:val="340"/>
              <w:jc w:val="center"/>
            </w:trPr>
            <w:tc>
              <w:tcPr>
                <w:tcW w:w="1260" w:type="dxa"/>
                <w:vAlign w:val="center"/>
              </w:tcPr>
              <w:p w14:paraId="327D75DA" w14:textId="7D9F17C7" w:rsidR="00D61E17" w:rsidRPr="0020459F" w:rsidRDefault="00D61E17" w:rsidP="006501B1">
                <w:pPr>
                  <w:pStyle w:val="BodyText"/>
                  <w:jc w:val="center"/>
                  <w:rPr>
                    <w:rFonts w:ascii="Palatino Linotype" w:hAnsi="Palatino Linotype"/>
                  </w:rPr>
                </w:pPr>
                <w:r w:rsidRPr="0020459F">
                  <w:rPr>
                    <w:rFonts w:ascii="Palatino Linotype" w:hAnsi="Palatino Linotype"/>
                  </w:rPr>
                  <w:t>8.0</w:t>
                </w:r>
              </w:p>
            </w:tc>
            <w:tc>
              <w:tcPr>
                <w:tcW w:w="1125" w:type="dxa"/>
                <w:vAlign w:val="center"/>
              </w:tcPr>
              <w:p w14:paraId="121F00F1" w14:textId="5B601E82" w:rsidR="00D61E17" w:rsidRPr="0020459F" w:rsidRDefault="00D61E17" w:rsidP="006501B1">
                <w:pPr>
                  <w:pStyle w:val="BodyText"/>
                  <w:jc w:val="center"/>
                  <w:rPr>
                    <w:rFonts w:ascii="Palatino Linotype" w:hAnsi="Palatino Linotype"/>
                  </w:rPr>
                </w:pPr>
                <w:r w:rsidRPr="0020459F">
                  <w:rPr>
                    <w:rFonts w:ascii="Palatino Linotype" w:hAnsi="Palatino Linotype"/>
                  </w:rPr>
                  <w:t>8.0</w:t>
                </w:r>
              </w:p>
            </w:tc>
            <w:tc>
              <w:tcPr>
                <w:tcW w:w="4536" w:type="dxa"/>
                <w:vAlign w:val="center"/>
              </w:tcPr>
              <w:p w14:paraId="4A73E1BC" w14:textId="20769CF1"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_Ref189128996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Management</w:t>
                </w:r>
                <w:r w:rsidR="009C6EB2" w:rsidRPr="009C6EB2">
                  <w:rPr>
                    <w:rFonts w:ascii="Palatino Linotype" w:hAnsi="Palatino Linotype" w:cs="Arial"/>
                    <w:color w:val="000000" w:themeColor="text1"/>
                    <w:spacing w:val="-10"/>
                  </w:rPr>
                  <w:t xml:space="preserve"> System</w:t>
                </w:r>
                <w:r w:rsidR="009C6EB2" w:rsidRPr="009C6EB2">
                  <w:rPr>
                    <w:rFonts w:ascii="Palatino Linotype" w:hAnsi="Palatino Linotype" w:cs="Arial"/>
                    <w:color w:val="000000" w:themeColor="text1"/>
                    <w:spacing w:val="-9"/>
                  </w:rPr>
                  <w:t xml:space="preserve"> Requirements</w:t>
                </w:r>
                <w:r w:rsidRPr="006B514C">
                  <w:rPr>
                    <w:rFonts w:ascii="Palatino Linotype" w:hAnsi="Palatino Linotype"/>
                    <w:color w:val="000000" w:themeColor="text1"/>
                  </w:rPr>
                  <w:fldChar w:fldCharType="end"/>
                </w:r>
              </w:p>
            </w:tc>
            <w:tc>
              <w:tcPr>
                <w:tcW w:w="1279" w:type="dxa"/>
                <w:vAlign w:val="center"/>
              </w:tcPr>
              <w:p w14:paraId="5AA7CE60" w14:textId="5BB02E5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2A513FC" w14:textId="308EBF83"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_Ref189128996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2131EE05" w14:textId="77777777" w:rsidTr="00F149D8">
            <w:trPr>
              <w:trHeight w:val="340"/>
              <w:jc w:val="center"/>
            </w:trPr>
            <w:tc>
              <w:tcPr>
                <w:tcW w:w="1260" w:type="dxa"/>
                <w:vAlign w:val="center"/>
              </w:tcPr>
              <w:p w14:paraId="147761C7" w14:textId="192B9ACA" w:rsidR="00D61E17" w:rsidRPr="0020459F" w:rsidRDefault="00D61E17" w:rsidP="006501B1">
                <w:pPr>
                  <w:pStyle w:val="BodyText"/>
                  <w:jc w:val="center"/>
                  <w:rPr>
                    <w:rFonts w:ascii="Palatino Linotype" w:hAnsi="Palatino Linotype"/>
                  </w:rPr>
                </w:pPr>
                <w:r w:rsidRPr="0020459F">
                  <w:rPr>
                    <w:rFonts w:ascii="Palatino Linotype" w:hAnsi="Palatino Linotype"/>
                  </w:rPr>
                  <w:t>8.1</w:t>
                </w:r>
              </w:p>
            </w:tc>
            <w:tc>
              <w:tcPr>
                <w:tcW w:w="1125" w:type="dxa"/>
                <w:vAlign w:val="center"/>
              </w:tcPr>
              <w:p w14:paraId="42EEC47E" w14:textId="38DDE9A9" w:rsidR="00D61E17" w:rsidRPr="0020459F" w:rsidRDefault="00D61E17" w:rsidP="006501B1">
                <w:pPr>
                  <w:pStyle w:val="BodyText"/>
                  <w:jc w:val="center"/>
                  <w:rPr>
                    <w:rFonts w:ascii="Palatino Linotype" w:hAnsi="Palatino Linotype"/>
                  </w:rPr>
                </w:pPr>
                <w:r w:rsidRPr="0020459F">
                  <w:rPr>
                    <w:rFonts w:ascii="Palatino Linotype" w:hAnsi="Palatino Linotype"/>
                  </w:rPr>
                  <w:t>8.1</w:t>
                </w:r>
              </w:p>
            </w:tc>
            <w:tc>
              <w:tcPr>
                <w:tcW w:w="4536" w:type="dxa"/>
                <w:vAlign w:val="center"/>
              </w:tcPr>
              <w:p w14:paraId="5CF4EE43" w14:textId="4504E2C9"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_Ref189129003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General</w:t>
                </w:r>
                <w:r w:rsidR="009C6EB2" w:rsidRPr="009C6EB2">
                  <w:rPr>
                    <w:rFonts w:ascii="Palatino Linotype" w:hAnsi="Palatino Linotype" w:cs="Arial"/>
                    <w:color w:val="000000" w:themeColor="text1"/>
                  </w:rPr>
                  <w:t xml:space="preserve"> Requirements</w:t>
                </w:r>
                <w:r w:rsidRPr="006B514C">
                  <w:rPr>
                    <w:rFonts w:ascii="Palatino Linotype" w:hAnsi="Palatino Linotype"/>
                    <w:color w:val="000000" w:themeColor="text1"/>
                  </w:rPr>
                  <w:fldChar w:fldCharType="end"/>
                </w:r>
              </w:p>
            </w:tc>
            <w:tc>
              <w:tcPr>
                <w:tcW w:w="1279" w:type="dxa"/>
                <w:vAlign w:val="center"/>
              </w:tcPr>
              <w:p w14:paraId="3B656E09" w14:textId="7433C15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D3B261D" w14:textId="445A92D1"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_Ref189129003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5F4D95AB" w14:textId="77777777" w:rsidTr="00F149D8">
            <w:trPr>
              <w:trHeight w:val="340"/>
              <w:jc w:val="center"/>
            </w:trPr>
            <w:tc>
              <w:tcPr>
                <w:tcW w:w="1260" w:type="dxa"/>
                <w:vAlign w:val="center"/>
              </w:tcPr>
              <w:p w14:paraId="1384F43C" w14:textId="172BDF50" w:rsidR="00D61E17" w:rsidRPr="0020459F" w:rsidRDefault="00D61E17" w:rsidP="006501B1">
                <w:pPr>
                  <w:pStyle w:val="BodyText"/>
                  <w:jc w:val="center"/>
                  <w:rPr>
                    <w:rFonts w:ascii="Palatino Linotype" w:hAnsi="Palatino Linotype"/>
                  </w:rPr>
                </w:pPr>
                <w:r w:rsidRPr="0020459F">
                  <w:rPr>
                    <w:rFonts w:ascii="Palatino Linotype" w:hAnsi="Palatino Linotype"/>
                  </w:rPr>
                  <w:t>8.1.1</w:t>
                </w:r>
              </w:p>
            </w:tc>
            <w:tc>
              <w:tcPr>
                <w:tcW w:w="1125" w:type="dxa"/>
                <w:vAlign w:val="center"/>
              </w:tcPr>
              <w:p w14:paraId="6E9A6109" w14:textId="0922C646" w:rsidR="00D61E17" w:rsidRPr="0020459F" w:rsidRDefault="00D61E17" w:rsidP="006501B1">
                <w:pPr>
                  <w:pStyle w:val="BodyText"/>
                  <w:jc w:val="center"/>
                  <w:rPr>
                    <w:rFonts w:ascii="Palatino Linotype" w:hAnsi="Palatino Linotype"/>
                  </w:rPr>
                </w:pPr>
                <w:r w:rsidRPr="0020459F">
                  <w:rPr>
                    <w:rFonts w:ascii="Palatino Linotype" w:hAnsi="Palatino Linotype"/>
                  </w:rPr>
                  <w:t>8.1.1</w:t>
                </w:r>
              </w:p>
            </w:tc>
            <w:tc>
              <w:tcPr>
                <w:tcW w:w="4536" w:type="dxa"/>
                <w:vAlign w:val="center"/>
              </w:tcPr>
              <w:p w14:paraId="33897BCC" w14:textId="65ED8C1D"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_Ref189129008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3C5F1FBF" w14:textId="7759CEE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851A5AD" w14:textId="5E1BD02C"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_Ref189129008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2D76F04F" w14:textId="77777777" w:rsidTr="00F149D8">
            <w:trPr>
              <w:trHeight w:val="340"/>
              <w:jc w:val="center"/>
            </w:trPr>
            <w:tc>
              <w:tcPr>
                <w:tcW w:w="1260" w:type="dxa"/>
                <w:vAlign w:val="center"/>
              </w:tcPr>
              <w:p w14:paraId="28FC9852" w14:textId="307D8504" w:rsidR="00D61E17" w:rsidRPr="0020459F" w:rsidRDefault="00D61E17" w:rsidP="006501B1">
                <w:pPr>
                  <w:pStyle w:val="BodyText"/>
                  <w:jc w:val="center"/>
                  <w:rPr>
                    <w:rFonts w:ascii="Palatino Linotype" w:hAnsi="Palatino Linotype"/>
                  </w:rPr>
                </w:pPr>
                <w:r w:rsidRPr="0020459F">
                  <w:rPr>
                    <w:rFonts w:ascii="Palatino Linotype" w:hAnsi="Palatino Linotype"/>
                  </w:rPr>
                  <w:t>8.1.2</w:t>
                </w:r>
              </w:p>
            </w:tc>
            <w:tc>
              <w:tcPr>
                <w:tcW w:w="1125" w:type="dxa"/>
                <w:vAlign w:val="center"/>
              </w:tcPr>
              <w:p w14:paraId="7D6C569B" w14:textId="5A64BE99" w:rsidR="00D61E17" w:rsidRPr="0020459F" w:rsidRDefault="00D61E17" w:rsidP="006501B1">
                <w:pPr>
                  <w:pStyle w:val="BodyText"/>
                  <w:jc w:val="center"/>
                  <w:rPr>
                    <w:rFonts w:ascii="Palatino Linotype" w:hAnsi="Palatino Linotype"/>
                  </w:rPr>
                </w:pPr>
                <w:r w:rsidRPr="0020459F">
                  <w:rPr>
                    <w:rFonts w:ascii="Palatino Linotype" w:hAnsi="Palatino Linotype"/>
                  </w:rPr>
                  <w:t>8.1.2</w:t>
                </w:r>
              </w:p>
            </w:tc>
            <w:tc>
              <w:tcPr>
                <w:tcW w:w="4536" w:type="dxa"/>
                <w:vAlign w:val="center"/>
              </w:tcPr>
              <w:p w14:paraId="404369D3" w14:textId="57B2AC8A"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_Ref189129014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Fulfilment</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0"/>
                  </w:rPr>
                  <w:t xml:space="preserve"> Management System Requirements</w:t>
                </w:r>
                <w:r w:rsidRPr="006B514C">
                  <w:rPr>
                    <w:rFonts w:ascii="Palatino Linotype" w:hAnsi="Palatino Linotype"/>
                    <w:color w:val="000000" w:themeColor="text1"/>
                  </w:rPr>
                  <w:fldChar w:fldCharType="end"/>
                </w:r>
              </w:p>
            </w:tc>
            <w:tc>
              <w:tcPr>
                <w:tcW w:w="1279" w:type="dxa"/>
                <w:vAlign w:val="center"/>
              </w:tcPr>
              <w:p w14:paraId="753FA4AE" w14:textId="61EB9B1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59DB008" w14:textId="077BA6F8"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_Ref189129014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417D2A85" w14:textId="77777777" w:rsidTr="00F149D8">
            <w:trPr>
              <w:trHeight w:val="340"/>
              <w:jc w:val="center"/>
            </w:trPr>
            <w:tc>
              <w:tcPr>
                <w:tcW w:w="1260" w:type="dxa"/>
                <w:vAlign w:val="center"/>
              </w:tcPr>
              <w:p w14:paraId="05CBE316" w14:textId="36B2CCE3" w:rsidR="00D61E17" w:rsidRPr="0020459F" w:rsidRDefault="00D61E17" w:rsidP="006501B1">
                <w:pPr>
                  <w:pStyle w:val="BodyText"/>
                  <w:jc w:val="center"/>
                  <w:rPr>
                    <w:rFonts w:ascii="Palatino Linotype" w:hAnsi="Palatino Linotype"/>
                  </w:rPr>
                </w:pPr>
                <w:r w:rsidRPr="0020459F">
                  <w:rPr>
                    <w:rFonts w:ascii="Palatino Linotype" w:hAnsi="Palatino Linotype"/>
                  </w:rPr>
                  <w:t>8.1.3</w:t>
                </w:r>
              </w:p>
            </w:tc>
            <w:tc>
              <w:tcPr>
                <w:tcW w:w="1125" w:type="dxa"/>
                <w:vAlign w:val="center"/>
              </w:tcPr>
              <w:p w14:paraId="79D37E8F" w14:textId="046AE58D" w:rsidR="00D61E17" w:rsidRPr="0020459F" w:rsidRDefault="00D61E17" w:rsidP="006501B1">
                <w:pPr>
                  <w:pStyle w:val="BodyText"/>
                  <w:jc w:val="center"/>
                  <w:rPr>
                    <w:rFonts w:ascii="Palatino Linotype" w:hAnsi="Palatino Linotype"/>
                  </w:rPr>
                </w:pPr>
                <w:r w:rsidRPr="0020459F">
                  <w:rPr>
                    <w:rFonts w:ascii="Palatino Linotype" w:hAnsi="Palatino Linotype"/>
                  </w:rPr>
                  <w:t>8.1.3</w:t>
                </w:r>
              </w:p>
            </w:tc>
            <w:tc>
              <w:tcPr>
                <w:tcW w:w="4536" w:type="dxa"/>
                <w:vAlign w:val="center"/>
              </w:tcPr>
              <w:p w14:paraId="41AB1D4C" w14:textId="1840D7BE"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_Ref189129023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Management</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spacing w:val="-1"/>
                  </w:rPr>
                  <w:t>System</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Awareness</w:t>
                </w:r>
                <w:r w:rsidRPr="006B514C">
                  <w:rPr>
                    <w:rFonts w:ascii="Palatino Linotype" w:hAnsi="Palatino Linotype"/>
                    <w:color w:val="000000" w:themeColor="text1"/>
                  </w:rPr>
                  <w:fldChar w:fldCharType="end"/>
                </w:r>
              </w:p>
            </w:tc>
            <w:tc>
              <w:tcPr>
                <w:tcW w:w="1279" w:type="dxa"/>
                <w:vAlign w:val="center"/>
              </w:tcPr>
              <w:p w14:paraId="5C8FD548" w14:textId="3CA0166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4F621D8" w14:textId="677D53F7"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_Ref189129023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7AD97ED8" w14:textId="77777777" w:rsidTr="00F149D8">
            <w:trPr>
              <w:trHeight w:val="340"/>
              <w:jc w:val="center"/>
            </w:trPr>
            <w:tc>
              <w:tcPr>
                <w:tcW w:w="1260" w:type="dxa"/>
                <w:vAlign w:val="center"/>
              </w:tcPr>
              <w:p w14:paraId="75537015" w14:textId="5B17012A" w:rsidR="00D61E17" w:rsidRPr="0020459F" w:rsidRDefault="00D61E17" w:rsidP="006501B1">
                <w:pPr>
                  <w:pStyle w:val="BodyText"/>
                  <w:jc w:val="center"/>
                  <w:rPr>
                    <w:rFonts w:ascii="Palatino Linotype" w:hAnsi="Palatino Linotype"/>
                  </w:rPr>
                </w:pPr>
                <w:r w:rsidRPr="0020459F">
                  <w:rPr>
                    <w:rFonts w:ascii="Palatino Linotype" w:hAnsi="Palatino Linotype"/>
                  </w:rPr>
                  <w:t>8.2</w:t>
                </w:r>
              </w:p>
            </w:tc>
            <w:tc>
              <w:tcPr>
                <w:tcW w:w="1125" w:type="dxa"/>
                <w:vAlign w:val="center"/>
              </w:tcPr>
              <w:p w14:paraId="1CFFCEF1" w14:textId="1C949222" w:rsidR="00D61E17" w:rsidRPr="0020459F" w:rsidRDefault="00D61E17" w:rsidP="006501B1">
                <w:pPr>
                  <w:pStyle w:val="BodyText"/>
                  <w:jc w:val="center"/>
                  <w:rPr>
                    <w:rFonts w:ascii="Palatino Linotype" w:hAnsi="Palatino Linotype"/>
                  </w:rPr>
                </w:pPr>
                <w:r w:rsidRPr="0020459F">
                  <w:rPr>
                    <w:rFonts w:ascii="Palatino Linotype" w:hAnsi="Palatino Linotype"/>
                  </w:rPr>
                  <w:t>8.2</w:t>
                </w:r>
              </w:p>
            </w:tc>
            <w:tc>
              <w:tcPr>
                <w:tcW w:w="4536" w:type="dxa"/>
                <w:vAlign w:val="center"/>
              </w:tcPr>
              <w:p w14:paraId="1CB2AA07" w14:textId="030360DF"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_Ref189129035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Management</w:t>
                </w:r>
                <w:r w:rsidR="009C6EB2" w:rsidRPr="009C6EB2">
                  <w:rPr>
                    <w:rFonts w:ascii="Palatino Linotype" w:hAnsi="Palatino Linotype" w:cs="Arial"/>
                    <w:color w:val="000000" w:themeColor="text1"/>
                    <w:spacing w:val="-12"/>
                  </w:rPr>
                  <w:t xml:space="preserve"> </w:t>
                </w:r>
                <w:r w:rsidR="009C6EB2" w:rsidRPr="009C6EB2">
                  <w:rPr>
                    <w:rFonts w:ascii="Palatino Linotype" w:hAnsi="Palatino Linotype" w:cs="Arial"/>
                    <w:color w:val="000000" w:themeColor="text1"/>
                  </w:rPr>
                  <w:t>System</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Documentation</w:t>
                </w:r>
                <w:r w:rsidRPr="006B514C">
                  <w:rPr>
                    <w:rFonts w:ascii="Palatino Linotype" w:hAnsi="Palatino Linotype"/>
                    <w:color w:val="000000" w:themeColor="text1"/>
                  </w:rPr>
                  <w:fldChar w:fldCharType="end"/>
                </w:r>
              </w:p>
            </w:tc>
            <w:tc>
              <w:tcPr>
                <w:tcW w:w="1279" w:type="dxa"/>
                <w:vAlign w:val="center"/>
              </w:tcPr>
              <w:p w14:paraId="0D31840C" w14:textId="26FEAC1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FA367FF" w14:textId="4E119C23"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_Ref189129035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7CC63831" w14:textId="77777777" w:rsidTr="00F149D8">
            <w:trPr>
              <w:trHeight w:val="340"/>
              <w:jc w:val="center"/>
            </w:trPr>
            <w:tc>
              <w:tcPr>
                <w:tcW w:w="1260" w:type="dxa"/>
                <w:vAlign w:val="center"/>
              </w:tcPr>
              <w:p w14:paraId="5844CAD2" w14:textId="67FE9D12" w:rsidR="00D61E17" w:rsidRPr="0020459F" w:rsidRDefault="00D61E17" w:rsidP="006501B1">
                <w:pPr>
                  <w:pStyle w:val="BodyText"/>
                  <w:jc w:val="center"/>
                  <w:rPr>
                    <w:rFonts w:ascii="Palatino Linotype" w:hAnsi="Palatino Linotype"/>
                  </w:rPr>
                </w:pPr>
                <w:r w:rsidRPr="0020459F">
                  <w:rPr>
                    <w:rFonts w:ascii="Palatino Linotype" w:hAnsi="Palatino Linotype"/>
                  </w:rPr>
                  <w:t>8.2.1</w:t>
                </w:r>
              </w:p>
            </w:tc>
            <w:tc>
              <w:tcPr>
                <w:tcW w:w="1125" w:type="dxa"/>
                <w:vAlign w:val="center"/>
              </w:tcPr>
              <w:p w14:paraId="6225CC67" w14:textId="2DDCB021" w:rsidR="00D61E17" w:rsidRPr="0020459F" w:rsidRDefault="00D61E17" w:rsidP="006501B1">
                <w:pPr>
                  <w:pStyle w:val="BodyText"/>
                  <w:jc w:val="center"/>
                  <w:rPr>
                    <w:rFonts w:ascii="Palatino Linotype" w:hAnsi="Palatino Linotype"/>
                  </w:rPr>
                </w:pPr>
                <w:r w:rsidRPr="0020459F">
                  <w:rPr>
                    <w:rFonts w:ascii="Palatino Linotype" w:hAnsi="Palatino Linotype"/>
                  </w:rPr>
                  <w:t>8.2.1</w:t>
                </w:r>
              </w:p>
            </w:tc>
            <w:tc>
              <w:tcPr>
                <w:tcW w:w="4536" w:type="dxa"/>
                <w:vAlign w:val="center"/>
              </w:tcPr>
              <w:p w14:paraId="5F1F7DC2" w14:textId="6D4A3D86"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_Ref189129040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56285C5C" w14:textId="52DF1E0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56C09F0" w14:textId="7E199477"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_Ref189129040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0FAA255D" w14:textId="77777777" w:rsidTr="00F149D8">
            <w:trPr>
              <w:trHeight w:val="340"/>
              <w:jc w:val="center"/>
            </w:trPr>
            <w:tc>
              <w:tcPr>
                <w:tcW w:w="1260" w:type="dxa"/>
                <w:vAlign w:val="center"/>
              </w:tcPr>
              <w:p w14:paraId="5B66A13E" w14:textId="0470A0A0" w:rsidR="00D61E17" w:rsidRPr="0020459F" w:rsidRDefault="00D61E17" w:rsidP="006501B1">
                <w:pPr>
                  <w:pStyle w:val="BodyText"/>
                  <w:jc w:val="center"/>
                  <w:rPr>
                    <w:rFonts w:ascii="Palatino Linotype" w:hAnsi="Palatino Linotype"/>
                  </w:rPr>
                </w:pPr>
                <w:r w:rsidRPr="0020459F">
                  <w:rPr>
                    <w:rFonts w:ascii="Palatino Linotype" w:hAnsi="Palatino Linotype"/>
                  </w:rPr>
                  <w:t>8.2.2</w:t>
                </w:r>
              </w:p>
            </w:tc>
            <w:tc>
              <w:tcPr>
                <w:tcW w:w="1125" w:type="dxa"/>
                <w:vAlign w:val="center"/>
              </w:tcPr>
              <w:p w14:paraId="0B44A184" w14:textId="6FCEC967" w:rsidR="00D61E17" w:rsidRPr="0020459F" w:rsidRDefault="00D61E17" w:rsidP="006501B1">
                <w:pPr>
                  <w:pStyle w:val="BodyText"/>
                  <w:jc w:val="center"/>
                  <w:rPr>
                    <w:rFonts w:ascii="Palatino Linotype" w:hAnsi="Palatino Linotype"/>
                  </w:rPr>
                </w:pPr>
                <w:r w:rsidRPr="0020459F">
                  <w:rPr>
                    <w:rFonts w:ascii="Palatino Linotype" w:hAnsi="Palatino Linotype"/>
                  </w:rPr>
                  <w:t>8.2.2</w:t>
                </w:r>
              </w:p>
            </w:tc>
            <w:tc>
              <w:tcPr>
                <w:tcW w:w="4536" w:type="dxa"/>
                <w:vAlign w:val="center"/>
              </w:tcPr>
              <w:p w14:paraId="62F4FE32" w14:textId="35770EAE"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_Ref189129046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Competence</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Quality</w:t>
                </w:r>
                <w:r w:rsidRPr="006B514C">
                  <w:rPr>
                    <w:rFonts w:ascii="Palatino Linotype" w:hAnsi="Palatino Linotype"/>
                    <w:color w:val="000000" w:themeColor="text1"/>
                  </w:rPr>
                  <w:fldChar w:fldCharType="end"/>
                </w:r>
              </w:p>
            </w:tc>
            <w:tc>
              <w:tcPr>
                <w:tcW w:w="1279" w:type="dxa"/>
                <w:vAlign w:val="center"/>
              </w:tcPr>
              <w:p w14:paraId="6BC8BBAC" w14:textId="157D82EA"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ED4AAD3" w14:textId="0FA42D3F"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_Ref189129046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399372FE" w14:textId="77777777" w:rsidTr="00F149D8">
            <w:trPr>
              <w:trHeight w:val="340"/>
              <w:jc w:val="center"/>
            </w:trPr>
            <w:tc>
              <w:tcPr>
                <w:tcW w:w="1260" w:type="dxa"/>
                <w:vAlign w:val="center"/>
              </w:tcPr>
              <w:p w14:paraId="0D6829EB" w14:textId="19F6E2A2" w:rsidR="00D61E17" w:rsidRPr="0020459F" w:rsidRDefault="00D61E17" w:rsidP="006501B1">
                <w:pPr>
                  <w:pStyle w:val="BodyText"/>
                  <w:jc w:val="center"/>
                  <w:rPr>
                    <w:rFonts w:ascii="Palatino Linotype" w:hAnsi="Palatino Linotype"/>
                  </w:rPr>
                </w:pPr>
                <w:r w:rsidRPr="0020459F">
                  <w:rPr>
                    <w:rFonts w:ascii="Palatino Linotype" w:hAnsi="Palatino Linotype"/>
                  </w:rPr>
                  <w:t>8.2.3</w:t>
                </w:r>
              </w:p>
            </w:tc>
            <w:tc>
              <w:tcPr>
                <w:tcW w:w="1125" w:type="dxa"/>
                <w:vAlign w:val="center"/>
              </w:tcPr>
              <w:p w14:paraId="701CDAA2" w14:textId="2F612BB5" w:rsidR="00D61E17" w:rsidRPr="0020459F" w:rsidRDefault="00D61E17" w:rsidP="006501B1">
                <w:pPr>
                  <w:pStyle w:val="BodyText"/>
                  <w:jc w:val="center"/>
                  <w:rPr>
                    <w:rFonts w:ascii="Palatino Linotype" w:hAnsi="Palatino Linotype"/>
                  </w:rPr>
                </w:pPr>
                <w:r w:rsidRPr="0020459F">
                  <w:rPr>
                    <w:rFonts w:ascii="Palatino Linotype" w:hAnsi="Palatino Linotype"/>
                  </w:rPr>
                  <w:t>8.2.3</w:t>
                </w:r>
              </w:p>
            </w:tc>
            <w:tc>
              <w:tcPr>
                <w:tcW w:w="4536" w:type="dxa"/>
                <w:vAlign w:val="center"/>
              </w:tcPr>
              <w:p w14:paraId="1DFC76E2" w14:textId="353142F4"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_Ref189129056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Evidence</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Commitment</w:t>
                </w:r>
                <w:r w:rsidRPr="006B514C">
                  <w:rPr>
                    <w:rFonts w:ascii="Palatino Linotype" w:hAnsi="Palatino Linotype"/>
                    <w:color w:val="000000" w:themeColor="text1"/>
                  </w:rPr>
                  <w:fldChar w:fldCharType="end"/>
                </w:r>
              </w:p>
            </w:tc>
            <w:tc>
              <w:tcPr>
                <w:tcW w:w="1279" w:type="dxa"/>
                <w:vAlign w:val="center"/>
              </w:tcPr>
              <w:p w14:paraId="79698381" w14:textId="698C94B6"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FE6F009" w14:textId="2E053916"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_Ref189129056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5F21373C" w14:textId="77777777" w:rsidTr="00F149D8">
            <w:trPr>
              <w:trHeight w:val="340"/>
              <w:jc w:val="center"/>
            </w:trPr>
            <w:tc>
              <w:tcPr>
                <w:tcW w:w="1260" w:type="dxa"/>
                <w:vAlign w:val="center"/>
              </w:tcPr>
              <w:p w14:paraId="482F4AA7" w14:textId="064A2E68" w:rsidR="00D61E17" w:rsidRPr="0020459F" w:rsidRDefault="00D61E17" w:rsidP="006501B1">
                <w:pPr>
                  <w:pStyle w:val="BodyText"/>
                  <w:jc w:val="center"/>
                  <w:rPr>
                    <w:rFonts w:ascii="Palatino Linotype" w:hAnsi="Palatino Linotype"/>
                  </w:rPr>
                </w:pPr>
                <w:r w:rsidRPr="0020459F">
                  <w:rPr>
                    <w:rFonts w:ascii="Palatino Linotype" w:hAnsi="Palatino Linotype"/>
                  </w:rPr>
                  <w:t>8.2.4</w:t>
                </w:r>
              </w:p>
            </w:tc>
            <w:tc>
              <w:tcPr>
                <w:tcW w:w="1125" w:type="dxa"/>
                <w:vAlign w:val="center"/>
              </w:tcPr>
              <w:p w14:paraId="594FB28C" w14:textId="66E30194" w:rsidR="00D61E17" w:rsidRPr="0020459F" w:rsidRDefault="00D61E17" w:rsidP="006501B1">
                <w:pPr>
                  <w:pStyle w:val="BodyText"/>
                  <w:jc w:val="center"/>
                  <w:rPr>
                    <w:rFonts w:ascii="Palatino Linotype" w:hAnsi="Palatino Linotype"/>
                  </w:rPr>
                </w:pPr>
                <w:r w:rsidRPr="0020459F">
                  <w:rPr>
                    <w:rFonts w:ascii="Palatino Linotype" w:hAnsi="Palatino Linotype"/>
                  </w:rPr>
                  <w:t>8.2.4</w:t>
                </w:r>
              </w:p>
            </w:tc>
            <w:tc>
              <w:tcPr>
                <w:tcW w:w="4536" w:type="dxa"/>
                <w:vAlign w:val="center"/>
              </w:tcPr>
              <w:p w14:paraId="61818271" w14:textId="1EE51573"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_Ref189129061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Documentation</w:t>
                </w:r>
                <w:r w:rsidRPr="006B514C">
                  <w:rPr>
                    <w:rFonts w:ascii="Palatino Linotype" w:hAnsi="Palatino Linotype"/>
                    <w:color w:val="000000" w:themeColor="text1"/>
                  </w:rPr>
                  <w:fldChar w:fldCharType="end"/>
                </w:r>
              </w:p>
            </w:tc>
            <w:tc>
              <w:tcPr>
                <w:tcW w:w="1279" w:type="dxa"/>
                <w:vAlign w:val="center"/>
              </w:tcPr>
              <w:p w14:paraId="4076243C" w14:textId="4B47844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F58DCF4" w14:textId="75A08A55"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_Ref189129061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6FB8D3BD" w14:textId="77777777" w:rsidTr="00F149D8">
            <w:trPr>
              <w:trHeight w:val="340"/>
              <w:jc w:val="center"/>
            </w:trPr>
            <w:tc>
              <w:tcPr>
                <w:tcW w:w="1260" w:type="dxa"/>
                <w:vAlign w:val="center"/>
              </w:tcPr>
              <w:p w14:paraId="1850D449" w14:textId="7B145604" w:rsidR="00D61E17" w:rsidRPr="0020459F" w:rsidRDefault="00D61E17" w:rsidP="006501B1">
                <w:pPr>
                  <w:pStyle w:val="BodyText"/>
                  <w:jc w:val="center"/>
                  <w:rPr>
                    <w:rFonts w:ascii="Palatino Linotype" w:hAnsi="Palatino Linotype"/>
                  </w:rPr>
                </w:pPr>
                <w:r w:rsidRPr="0020459F">
                  <w:rPr>
                    <w:rFonts w:ascii="Palatino Linotype" w:hAnsi="Palatino Linotype"/>
                  </w:rPr>
                  <w:t>8.2.5</w:t>
                </w:r>
              </w:p>
            </w:tc>
            <w:tc>
              <w:tcPr>
                <w:tcW w:w="1125" w:type="dxa"/>
                <w:vAlign w:val="center"/>
              </w:tcPr>
              <w:p w14:paraId="6FECC60A" w14:textId="5634D734" w:rsidR="00D61E17" w:rsidRPr="0020459F" w:rsidRDefault="00D61E17" w:rsidP="006501B1">
                <w:pPr>
                  <w:pStyle w:val="BodyText"/>
                  <w:jc w:val="center"/>
                  <w:rPr>
                    <w:rFonts w:ascii="Palatino Linotype" w:hAnsi="Palatino Linotype"/>
                  </w:rPr>
                </w:pPr>
                <w:r w:rsidRPr="0020459F">
                  <w:rPr>
                    <w:rFonts w:ascii="Palatino Linotype" w:hAnsi="Palatino Linotype"/>
                  </w:rPr>
                  <w:t>8.2.5</w:t>
                </w:r>
              </w:p>
            </w:tc>
            <w:tc>
              <w:tcPr>
                <w:tcW w:w="4536" w:type="dxa"/>
                <w:vAlign w:val="center"/>
              </w:tcPr>
              <w:p w14:paraId="69765F72" w14:textId="605FFDEA"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_Ref189129066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Personnel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Access</w:t>
                </w:r>
                <w:r w:rsidRPr="006B514C">
                  <w:rPr>
                    <w:rFonts w:ascii="Palatino Linotype" w:hAnsi="Palatino Linotype"/>
                    <w:color w:val="000000" w:themeColor="text1"/>
                  </w:rPr>
                  <w:fldChar w:fldCharType="end"/>
                </w:r>
              </w:p>
            </w:tc>
            <w:tc>
              <w:tcPr>
                <w:tcW w:w="1279" w:type="dxa"/>
                <w:vAlign w:val="center"/>
              </w:tcPr>
              <w:p w14:paraId="7D389551" w14:textId="213D4C4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EC53CC2" w14:textId="651056A6"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_Ref189129066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3F65AAF6" w14:textId="77777777" w:rsidTr="00F149D8">
            <w:trPr>
              <w:trHeight w:val="340"/>
              <w:jc w:val="center"/>
            </w:trPr>
            <w:tc>
              <w:tcPr>
                <w:tcW w:w="1260" w:type="dxa"/>
                <w:vAlign w:val="center"/>
              </w:tcPr>
              <w:p w14:paraId="209FDDD7" w14:textId="28C43AD8" w:rsidR="00D61E17" w:rsidRPr="0020459F" w:rsidRDefault="00D61E17" w:rsidP="006501B1">
                <w:pPr>
                  <w:pStyle w:val="BodyText"/>
                  <w:jc w:val="center"/>
                  <w:rPr>
                    <w:rFonts w:ascii="Palatino Linotype" w:hAnsi="Palatino Linotype"/>
                  </w:rPr>
                </w:pPr>
                <w:r w:rsidRPr="0020459F">
                  <w:rPr>
                    <w:rFonts w:ascii="Palatino Linotype" w:hAnsi="Palatino Linotype"/>
                  </w:rPr>
                  <w:t>8.3</w:t>
                </w:r>
              </w:p>
            </w:tc>
            <w:tc>
              <w:tcPr>
                <w:tcW w:w="1125" w:type="dxa"/>
                <w:vAlign w:val="center"/>
              </w:tcPr>
              <w:p w14:paraId="300E5567" w14:textId="0B124178" w:rsidR="00D61E17" w:rsidRPr="0020459F" w:rsidRDefault="00D61E17" w:rsidP="006501B1">
                <w:pPr>
                  <w:pStyle w:val="BodyText"/>
                  <w:jc w:val="center"/>
                  <w:rPr>
                    <w:rFonts w:ascii="Palatino Linotype" w:hAnsi="Palatino Linotype"/>
                  </w:rPr>
                </w:pPr>
                <w:r w:rsidRPr="0020459F">
                  <w:rPr>
                    <w:rFonts w:ascii="Palatino Linotype" w:hAnsi="Palatino Linotype"/>
                  </w:rPr>
                  <w:t>8.3</w:t>
                </w:r>
              </w:p>
            </w:tc>
            <w:tc>
              <w:tcPr>
                <w:tcW w:w="4536" w:type="dxa"/>
                <w:vAlign w:val="center"/>
              </w:tcPr>
              <w:p w14:paraId="30EF1128" w14:textId="46C94AF1"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spacing w:val="-2"/>
                  </w:rPr>
                  <w:fldChar w:fldCharType="begin"/>
                </w:r>
                <w:r w:rsidRPr="006B514C">
                  <w:rPr>
                    <w:rFonts w:ascii="Palatino Linotype" w:hAnsi="Palatino Linotype"/>
                    <w:color w:val="000000" w:themeColor="text1"/>
                  </w:rPr>
                  <w:instrText xml:space="preserve"> REF _Ref189129071 \h </w:instrText>
                </w:r>
                <w:r w:rsidR="006B514C" w:rsidRPr="006B514C">
                  <w:rPr>
                    <w:rFonts w:ascii="Palatino Linotype" w:hAnsi="Palatino Linotype"/>
                    <w:color w:val="000000" w:themeColor="text1"/>
                    <w:spacing w:val="-2"/>
                  </w:rPr>
                  <w:instrText xml:space="preserve"> \* MERGEFORMAT </w:instrText>
                </w:r>
                <w:r w:rsidRPr="006B514C">
                  <w:rPr>
                    <w:rFonts w:ascii="Palatino Linotype" w:hAnsi="Palatino Linotype"/>
                    <w:color w:val="000000" w:themeColor="text1"/>
                    <w:spacing w:val="-2"/>
                  </w:rPr>
                </w:r>
                <w:r w:rsidRPr="006B514C">
                  <w:rPr>
                    <w:rFonts w:ascii="Palatino Linotype" w:hAnsi="Palatino Linotype"/>
                    <w:color w:val="000000" w:themeColor="text1"/>
                    <w:spacing w:val="-2"/>
                  </w:rPr>
                  <w:fldChar w:fldCharType="separate"/>
                </w:r>
                <w:r w:rsidR="009C6EB2" w:rsidRPr="009C6EB2">
                  <w:rPr>
                    <w:rFonts w:ascii="Palatino Linotype" w:hAnsi="Palatino Linotype" w:cs="Arial"/>
                    <w:color w:val="000000" w:themeColor="text1"/>
                    <w:spacing w:val="-1"/>
                  </w:rPr>
                  <w:t>Control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Management</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System</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Documents</w:t>
                </w:r>
                <w:r w:rsidRPr="006B514C">
                  <w:rPr>
                    <w:rFonts w:ascii="Palatino Linotype" w:hAnsi="Palatino Linotype"/>
                    <w:color w:val="000000" w:themeColor="text1"/>
                    <w:spacing w:val="-2"/>
                  </w:rPr>
                  <w:fldChar w:fldCharType="end"/>
                </w:r>
              </w:p>
            </w:tc>
            <w:tc>
              <w:tcPr>
                <w:tcW w:w="1279" w:type="dxa"/>
                <w:vAlign w:val="center"/>
              </w:tcPr>
              <w:p w14:paraId="5E7202F9" w14:textId="2F8968C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6E8E352" w14:textId="24EC5222"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_Ref189129071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77</w:t>
                </w:r>
                <w:r>
                  <w:rPr>
                    <w:rFonts w:ascii="Palatino Linotype" w:hAnsi="Palatino Linotype"/>
                  </w:rPr>
                  <w:fldChar w:fldCharType="end"/>
                </w:r>
              </w:p>
            </w:tc>
          </w:tr>
          <w:tr w:rsidR="00D61E17" w:rsidRPr="0020459F" w14:paraId="2EDA9E1A" w14:textId="77777777" w:rsidTr="00F149D8">
            <w:trPr>
              <w:trHeight w:val="340"/>
              <w:jc w:val="center"/>
            </w:trPr>
            <w:tc>
              <w:tcPr>
                <w:tcW w:w="1260" w:type="dxa"/>
                <w:vAlign w:val="center"/>
              </w:tcPr>
              <w:p w14:paraId="631D4D27" w14:textId="51657CA7" w:rsidR="00D61E17" w:rsidRPr="0020459F" w:rsidRDefault="00D61E17" w:rsidP="006501B1">
                <w:pPr>
                  <w:pStyle w:val="BodyText"/>
                  <w:jc w:val="center"/>
                  <w:rPr>
                    <w:rFonts w:ascii="Palatino Linotype" w:hAnsi="Palatino Linotype"/>
                  </w:rPr>
                </w:pPr>
                <w:r w:rsidRPr="0020459F">
                  <w:rPr>
                    <w:rFonts w:ascii="Palatino Linotype" w:hAnsi="Palatino Linotype"/>
                  </w:rPr>
                  <w:t>8.3.1</w:t>
                </w:r>
              </w:p>
            </w:tc>
            <w:tc>
              <w:tcPr>
                <w:tcW w:w="1125" w:type="dxa"/>
                <w:vAlign w:val="center"/>
              </w:tcPr>
              <w:p w14:paraId="7625BDA9" w14:textId="3D6BED2F" w:rsidR="00D61E17" w:rsidRPr="0020459F" w:rsidRDefault="00D61E17" w:rsidP="006501B1">
                <w:pPr>
                  <w:pStyle w:val="BodyText"/>
                  <w:jc w:val="center"/>
                  <w:rPr>
                    <w:rFonts w:ascii="Palatino Linotype" w:hAnsi="Palatino Linotype"/>
                  </w:rPr>
                </w:pPr>
                <w:r w:rsidRPr="0020459F">
                  <w:rPr>
                    <w:rFonts w:ascii="Palatino Linotype" w:hAnsi="Palatino Linotype"/>
                  </w:rPr>
                  <w:t>8.3.1</w:t>
                </w:r>
              </w:p>
            </w:tc>
            <w:tc>
              <w:tcPr>
                <w:tcW w:w="4536" w:type="dxa"/>
                <w:vAlign w:val="center"/>
              </w:tcPr>
              <w:p w14:paraId="20E9FD33" w14:textId="5A621287"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_Ref189129101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4BA34A4B" w14:textId="1CA4F1F6"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26604FF" w14:textId="2E29D69B"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_Ref189129101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77</w:t>
                </w:r>
                <w:r>
                  <w:rPr>
                    <w:rFonts w:ascii="Palatino Linotype" w:hAnsi="Palatino Linotype"/>
                  </w:rPr>
                  <w:fldChar w:fldCharType="end"/>
                </w:r>
              </w:p>
            </w:tc>
          </w:tr>
          <w:tr w:rsidR="00D61E17" w:rsidRPr="0020459F" w14:paraId="43E7CCFC" w14:textId="77777777" w:rsidTr="00F149D8">
            <w:trPr>
              <w:trHeight w:val="340"/>
              <w:jc w:val="center"/>
            </w:trPr>
            <w:tc>
              <w:tcPr>
                <w:tcW w:w="1260" w:type="dxa"/>
                <w:vAlign w:val="center"/>
              </w:tcPr>
              <w:p w14:paraId="13F021C4" w14:textId="6E804526" w:rsidR="00D61E17" w:rsidRPr="0020459F" w:rsidRDefault="00D61E17" w:rsidP="006501B1">
                <w:pPr>
                  <w:pStyle w:val="BodyText"/>
                  <w:jc w:val="center"/>
                  <w:rPr>
                    <w:rFonts w:ascii="Palatino Linotype" w:hAnsi="Palatino Linotype"/>
                  </w:rPr>
                </w:pPr>
                <w:r w:rsidRPr="0020459F">
                  <w:rPr>
                    <w:rFonts w:ascii="Palatino Linotype" w:hAnsi="Palatino Linotype"/>
                  </w:rPr>
                  <w:t>8.3.2</w:t>
                </w:r>
              </w:p>
            </w:tc>
            <w:tc>
              <w:tcPr>
                <w:tcW w:w="1125" w:type="dxa"/>
                <w:vAlign w:val="center"/>
              </w:tcPr>
              <w:p w14:paraId="7E4C1944" w14:textId="49E9BB84" w:rsidR="00D61E17" w:rsidRPr="0020459F" w:rsidRDefault="00D61E17" w:rsidP="006501B1">
                <w:pPr>
                  <w:pStyle w:val="BodyText"/>
                  <w:jc w:val="center"/>
                  <w:rPr>
                    <w:rFonts w:ascii="Palatino Linotype" w:hAnsi="Palatino Linotype"/>
                  </w:rPr>
                </w:pPr>
                <w:r w:rsidRPr="0020459F">
                  <w:rPr>
                    <w:rFonts w:ascii="Palatino Linotype" w:hAnsi="Palatino Linotype"/>
                  </w:rPr>
                  <w:t>8.3.2</w:t>
                </w:r>
              </w:p>
            </w:tc>
            <w:tc>
              <w:tcPr>
                <w:tcW w:w="4536" w:type="dxa"/>
                <w:vAlign w:val="center"/>
              </w:tcPr>
              <w:p w14:paraId="48724754" w14:textId="61B350E2"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_Ref189129107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Control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Documents</w:t>
                </w:r>
                <w:r w:rsidRPr="006B514C">
                  <w:rPr>
                    <w:rFonts w:ascii="Palatino Linotype" w:hAnsi="Palatino Linotype"/>
                    <w:color w:val="000000" w:themeColor="text1"/>
                  </w:rPr>
                  <w:fldChar w:fldCharType="end"/>
                </w:r>
              </w:p>
            </w:tc>
            <w:tc>
              <w:tcPr>
                <w:tcW w:w="1279" w:type="dxa"/>
                <w:vAlign w:val="center"/>
              </w:tcPr>
              <w:p w14:paraId="6327447E" w14:textId="6856A63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47B93F3" w14:textId="371E0152"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_Ref189129107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77</w:t>
                </w:r>
                <w:r>
                  <w:rPr>
                    <w:rFonts w:ascii="Palatino Linotype" w:hAnsi="Palatino Linotype"/>
                  </w:rPr>
                  <w:fldChar w:fldCharType="end"/>
                </w:r>
              </w:p>
            </w:tc>
          </w:tr>
          <w:tr w:rsidR="00D61E17" w:rsidRPr="0020459F" w14:paraId="701AA6E5" w14:textId="77777777" w:rsidTr="00F149D8">
            <w:trPr>
              <w:trHeight w:val="340"/>
              <w:jc w:val="center"/>
            </w:trPr>
            <w:tc>
              <w:tcPr>
                <w:tcW w:w="1260" w:type="dxa"/>
                <w:vAlign w:val="center"/>
              </w:tcPr>
              <w:p w14:paraId="2EAFB531" w14:textId="035A80A3" w:rsidR="00D61E17" w:rsidRPr="0020459F" w:rsidRDefault="00D61E17" w:rsidP="006501B1">
                <w:pPr>
                  <w:pStyle w:val="BodyText"/>
                  <w:jc w:val="center"/>
                  <w:rPr>
                    <w:rFonts w:ascii="Palatino Linotype" w:hAnsi="Palatino Linotype"/>
                  </w:rPr>
                </w:pPr>
                <w:r w:rsidRPr="0020459F">
                  <w:rPr>
                    <w:rFonts w:ascii="Palatino Linotype" w:hAnsi="Palatino Linotype"/>
                  </w:rPr>
                  <w:t>8.4</w:t>
                </w:r>
              </w:p>
            </w:tc>
            <w:tc>
              <w:tcPr>
                <w:tcW w:w="1125" w:type="dxa"/>
                <w:vAlign w:val="center"/>
              </w:tcPr>
              <w:p w14:paraId="25C6E3E1" w14:textId="4205AA95" w:rsidR="00D61E17" w:rsidRPr="0020459F" w:rsidRDefault="00D61E17" w:rsidP="006501B1">
                <w:pPr>
                  <w:pStyle w:val="BodyText"/>
                  <w:jc w:val="center"/>
                  <w:rPr>
                    <w:rFonts w:ascii="Palatino Linotype" w:hAnsi="Palatino Linotype"/>
                  </w:rPr>
                </w:pPr>
                <w:r w:rsidRPr="0020459F">
                  <w:rPr>
                    <w:rFonts w:ascii="Palatino Linotype" w:hAnsi="Palatino Linotype"/>
                  </w:rPr>
                  <w:t>8.4</w:t>
                </w:r>
              </w:p>
            </w:tc>
            <w:tc>
              <w:tcPr>
                <w:tcW w:w="4536" w:type="dxa"/>
                <w:vAlign w:val="center"/>
              </w:tcPr>
              <w:p w14:paraId="5A2108BA" w14:textId="48C509F4"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_Ref189129126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Control</w:t>
                </w:r>
                <w:r w:rsidR="009C6EB2" w:rsidRPr="009C6EB2">
                  <w:rPr>
                    <w:rFonts w:ascii="Palatino Linotype" w:hAnsi="Palatino Linotype" w:cs="Arial"/>
                    <w:color w:val="000000" w:themeColor="text1"/>
                    <w:spacing w:val="-13"/>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3"/>
                  </w:rPr>
                  <w:t xml:space="preserve"> Records</w:t>
                </w:r>
                <w:r w:rsidRPr="006B514C">
                  <w:rPr>
                    <w:rFonts w:ascii="Palatino Linotype" w:hAnsi="Palatino Linotype"/>
                    <w:color w:val="000000" w:themeColor="text1"/>
                  </w:rPr>
                  <w:fldChar w:fldCharType="end"/>
                </w:r>
              </w:p>
            </w:tc>
            <w:tc>
              <w:tcPr>
                <w:tcW w:w="1279" w:type="dxa"/>
                <w:vAlign w:val="center"/>
              </w:tcPr>
              <w:p w14:paraId="4058A72E" w14:textId="093FFE6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41260DC" w14:textId="213F2958"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_Ref189129126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78</w:t>
                </w:r>
                <w:r>
                  <w:rPr>
                    <w:rFonts w:ascii="Palatino Linotype" w:hAnsi="Palatino Linotype"/>
                  </w:rPr>
                  <w:fldChar w:fldCharType="end"/>
                </w:r>
              </w:p>
            </w:tc>
          </w:tr>
          <w:tr w:rsidR="00D61E17" w:rsidRPr="0020459F" w14:paraId="5D0BD543" w14:textId="77777777" w:rsidTr="00F149D8">
            <w:trPr>
              <w:trHeight w:val="340"/>
              <w:jc w:val="center"/>
            </w:trPr>
            <w:tc>
              <w:tcPr>
                <w:tcW w:w="1260" w:type="dxa"/>
                <w:vAlign w:val="center"/>
              </w:tcPr>
              <w:p w14:paraId="49818A44" w14:textId="3C25A2C8" w:rsidR="00D61E17" w:rsidRPr="0020459F" w:rsidRDefault="00D61E17" w:rsidP="006501B1">
                <w:pPr>
                  <w:pStyle w:val="BodyText"/>
                  <w:jc w:val="center"/>
                  <w:rPr>
                    <w:rFonts w:ascii="Palatino Linotype" w:hAnsi="Palatino Linotype"/>
                  </w:rPr>
                </w:pPr>
                <w:r w:rsidRPr="0020459F">
                  <w:rPr>
                    <w:rFonts w:ascii="Palatino Linotype" w:hAnsi="Palatino Linotype"/>
                  </w:rPr>
                  <w:t>8.4.1</w:t>
                </w:r>
              </w:p>
            </w:tc>
            <w:tc>
              <w:tcPr>
                <w:tcW w:w="1125" w:type="dxa"/>
                <w:vAlign w:val="center"/>
              </w:tcPr>
              <w:p w14:paraId="09A21BE9" w14:textId="0AE29E6A" w:rsidR="00D61E17" w:rsidRPr="0020459F" w:rsidRDefault="00D61E17" w:rsidP="006501B1">
                <w:pPr>
                  <w:pStyle w:val="BodyText"/>
                  <w:jc w:val="center"/>
                  <w:rPr>
                    <w:rFonts w:ascii="Palatino Linotype" w:hAnsi="Palatino Linotype"/>
                  </w:rPr>
                </w:pPr>
                <w:r w:rsidRPr="0020459F">
                  <w:rPr>
                    <w:rFonts w:ascii="Palatino Linotype" w:hAnsi="Palatino Linotype"/>
                  </w:rPr>
                  <w:t>8.4.1</w:t>
                </w:r>
              </w:p>
            </w:tc>
            <w:tc>
              <w:tcPr>
                <w:tcW w:w="4536" w:type="dxa"/>
                <w:vAlign w:val="center"/>
              </w:tcPr>
              <w:p w14:paraId="2B157EE1" w14:textId="3A8D4FC8"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_Ref189129132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Creation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Records</w:t>
                </w:r>
                <w:r w:rsidRPr="006B514C">
                  <w:rPr>
                    <w:rFonts w:ascii="Palatino Linotype" w:hAnsi="Palatino Linotype"/>
                    <w:color w:val="000000" w:themeColor="text1"/>
                  </w:rPr>
                  <w:fldChar w:fldCharType="end"/>
                </w:r>
              </w:p>
            </w:tc>
            <w:tc>
              <w:tcPr>
                <w:tcW w:w="1279" w:type="dxa"/>
                <w:vAlign w:val="center"/>
              </w:tcPr>
              <w:p w14:paraId="72B15148" w14:textId="6D32FC2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788254E" w14:textId="1173B292"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_Ref189129132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78</w:t>
                </w:r>
                <w:r>
                  <w:rPr>
                    <w:rFonts w:ascii="Palatino Linotype" w:hAnsi="Palatino Linotype"/>
                  </w:rPr>
                  <w:fldChar w:fldCharType="end"/>
                </w:r>
              </w:p>
            </w:tc>
          </w:tr>
          <w:tr w:rsidR="00D61E17" w:rsidRPr="0020459F" w14:paraId="1170517D" w14:textId="77777777" w:rsidTr="00F149D8">
            <w:trPr>
              <w:trHeight w:val="340"/>
              <w:jc w:val="center"/>
            </w:trPr>
            <w:tc>
              <w:tcPr>
                <w:tcW w:w="1260" w:type="dxa"/>
                <w:vAlign w:val="center"/>
              </w:tcPr>
              <w:p w14:paraId="2A014076" w14:textId="100C1203" w:rsidR="00D61E17" w:rsidRPr="0020459F" w:rsidRDefault="00D61E17" w:rsidP="006501B1">
                <w:pPr>
                  <w:pStyle w:val="BodyText"/>
                  <w:jc w:val="center"/>
                  <w:rPr>
                    <w:rFonts w:ascii="Palatino Linotype" w:hAnsi="Palatino Linotype"/>
                  </w:rPr>
                </w:pPr>
                <w:r w:rsidRPr="0020459F">
                  <w:rPr>
                    <w:rFonts w:ascii="Palatino Linotype" w:hAnsi="Palatino Linotype"/>
                  </w:rPr>
                  <w:t>8.4.2</w:t>
                </w:r>
              </w:p>
            </w:tc>
            <w:tc>
              <w:tcPr>
                <w:tcW w:w="1125" w:type="dxa"/>
                <w:vAlign w:val="center"/>
              </w:tcPr>
              <w:p w14:paraId="0D12AF89" w14:textId="3A1BC82B" w:rsidR="00D61E17" w:rsidRPr="0020459F" w:rsidRDefault="00D61E17" w:rsidP="006501B1">
                <w:pPr>
                  <w:pStyle w:val="BodyText"/>
                  <w:jc w:val="center"/>
                  <w:rPr>
                    <w:rFonts w:ascii="Palatino Linotype" w:hAnsi="Palatino Linotype"/>
                  </w:rPr>
                </w:pPr>
                <w:r w:rsidRPr="0020459F">
                  <w:rPr>
                    <w:rFonts w:ascii="Palatino Linotype" w:hAnsi="Palatino Linotype"/>
                  </w:rPr>
                  <w:t>8.4.2</w:t>
                </w:r>
              </w:p>
            </w:tc>
            <w:tc>
              <w:tcPr>
                <w:tcW w:w="4536" w:type="dxa"/>
                <w:vAlign w:val="center"/>
              </w:tcPr>
              <w:p w14:paraId="20E4C4E2" w14:textId="62ED2131"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_Ref189129137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Amendment</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Records</w:t>
                </w:r>
                <w:r w:rsidRPr="006B514C">
                  <w:rPr>
                    <w:rFonts w:ascii="Palatino Linotype" w:hAnsi="Palatino Linotype"/>
                    <w:color w:val="000000" w:themeColor="text1"/>
                  </w:rPr>
                  <w:fldChar w:fldCharType="end"/>
                </w:r>
              </w:p>
            </w:tc>
            <w:tc>
              <w:tcPr>
                <w:tcW w:w="1279" w:type="dxa"/>
                <w:vAlign w:val="center"/>
              </w:tcPr>
              <w:p w14:paraId="0361C8BA" w14:textId="28C0874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95E4B01" w14:textId="4EC2CA70"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_Ref189129137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78</w:t>
                </w:r>
                <w:r>
                  <w:rPr>
                    <w:rFonts w:ascii="Palatino Linotype" w:hAnsi="Palatino Linotype"/>
                  </w:rPr>
                  <w:fldChar w:fldCharType="end"/>
                </w:r>
              </w:p>
            </w:tc>
          </w:tr>
          <w:tr w:rsidR="00D61E17" w:rsidRPr="0020459F" w14:paraId="28EE9A03" w14:textId="77777777" w:rsidTr="00F149D8">
            <w:trPr>
              <w:trHeight w:val="340"/>
              <w:jc w:val="center"/>
            </w:trPr>
            <w:tc>
              <w:tcPr>
                <w:tcW w:w="1260" w:type="dxa"/>
                <w:vAlign w:val="center"/>
              </w:tcPr>
              <w:p w14:paraId="1CF2E002" w14:textId="4F82CD4F" w:rsidR="00D61E17" w:rsidRPr="0020459F" w:rsidRDefault="00D61E17" w:rsidP="006501B1">
                <w:pPr>
                  <w:pStyle w:val="BodyText"/>
                  <w:jc w:val="center"/>
                  <w:rPr>
                    <w:rFonts w:ascii="Palatino Linotype" w:hAnsi="Palatino Linotype"/>
                  </w:rPr>
                </w:pPr>
                <w:r w:rsidRPr="0020459F">
                  <w:rPr>
                    <w:rFonts w:ascii="Palatino Linotype" w:hAnsi="Palatino Linotype"/>
                  </w:rPr>
                  <w:t>8.4.3</w:t>
                </w:r>
              </w:p>
            </w:tc>
            <w:tc>
              <w:tcPr>
                <w:tcW w:w="1125" w:type="dxa"/>
                <w:vAlign w:val="center"/>
              </w:tcPr>
              <w:p w14:paraId="2C887E06" w14:textId="680B3AC5" w:rsidR="00D61E17" w:rsidRPr="0020459F" w:rsidRDefault="00D61E17" w:rsidP="006501B1">
                <w:pPr>
                  <w:pStyle w:val="BodyText"/>
                  <w:jc w:val="center"/>
                  <w:rPr>
                    <w:rFonts w:ascii="Palatino Linotype" w:hAnsi="Palatino Linotype"/>
                  </w:rPr>
                </w:pPr>
                <w:r w:rsidRPr="0020459F">
                  <w:rPr>
                    <w:rFonts w:ascii="Palatino Linotype" w:hAnsi="Palatino Linotype"/>
                  </w:rPr>
                  <w:t>8.4.3</w:t>
                </w:r>
              </w:p>
            </w:tc>
            <w:tc>
              <w:tcPr>
                <w:tcW w:w="4536" w:type="dxa"/>
                <w:vAlign w:val="center"/>
              </w:tcPr>
              <w:p w14:paraId="0B578918" w14:textId="61E08CAB"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_Ref189129144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Retention</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Records</w:t>
                </w:r>
                <w:r w:rsidRPr="006B514C">
                  <w:rPr>
                    <w:rFonts w:ascii="Palatino Linotype" w:hAnsi="Palatino Linotype"/>
                    <w:color w:val="000000" w:themeColor="text1"/>
                  </w:rPr>
                  <w:fldChar w:fldCharType="end"/>
                </w:r>
              </w:p>
            </w:tc>
            <w:tc>
              <w:tcPr>
                <w:tcW w:w="1279" w:type="dxa"/>
                <w:vAlign w:val="center"/>
              </w:tcPr>
              <w:p w14:paraId="38331A30" w14:textId="077C2F1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B806D52" w14:textId="45D96CDD"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_Ref189129144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78</w:t>
                </w:r>
                <w:r>
                  <w:rPr>
                    <w:rFonts w:ascii="Palatino Linotype" w:hAnsi="Palatino Linotype"/>
                  </w:rPr>
                  <w:fldChar w:fldCharType="end"/>
                </w:r>
              </w:p>
            </w:tc>
          </w:tr>
          <w:tr w:rsidR="00D61E17" w:rsidRPr="0020459F" w14:paraId="50987C9C" w14:textId="77777777" w:rsidTr="00F149D8">
            <w:trPr>
              <w:trHeight w:val="340"/>
              <w:jc w:val="center"/>
            </w:trPr>
            <w:tc>
              <w:tcPr>
                <w:tcW w:w="1260" w:type="dxa"/>
                <w:vAlign w:val="center"/>
              </w:tcPr>
              <w:p w14:paraId="649739E8" w14:textId="69E93D3B" w:rsidR="00D61E17" w:rsidRPr="0020459F" w:rsidRDefault="00D61E17" w:rsidP="006501B1">
                <w:pPr>
                  <w:pStyle w:val="BodyText"/>
                  <w:jc w:val="center"/>
                  <w:rPr>
                    <w:rFonts w:ascii="Palatino Linotype" w:hAnsi="Palatino Linotype"/>
                  </w:rPr>
                </w:pPr>
                <w:r w:rsidRPr="0020459F">
                  <w:rPr>
                    <w:rFonts w:ascii="Palatino Linotype" w:hAnsi="Palatino Linotype"/>
                  </w:rPr>
                  <w:t>8.5</w:t>
                </w:r>
              </w:p>
            </w:tc>
            <w:tc>
              <w:tcPr>
                <w:tcW w:w="1125" w:type="dxa"/>
                <w:vAlign w:val="center"/>
              </w:tcPr>
              <w:p w14:paraId="18956ACD" w14:textId="33DEDE3F" w:rsidR="00D61E17" w:rsidRPr="0020459F" w:rsidRDefault="00D61E17" w:rsidP="006501B1">
                <w:pPr>
                  <w:pStyle w:val="BodyText"/>
                  <w:jc w:val="center"/>
                  <w:rPr>
                    <w:rFonts w:ascii="Palatino Linotype" w:hAnsi="Palatino Linotype"/>
                  </w:rPr>
                </w:pPr>
                <w:r w:rsidRPr="0020459F">
                  <w:rPr>
                    <w:rFonts w:ascii="Palatino Linotype" w:hAnsi="Palatino Linotype"/>
                  </w:rPr>
                  <w:t>8.5</w:t>
                </w:r>
              </w:p>
            </w:tc>
            <w:tc>
              <w:tcPr>
                <w:tcW w:w="4536" w:type="dxa"/>
                <w:vAlign w:val="center"/>
              </w:tcPr>
              <w:p w14:paraId="372EF511" w14:textId="4CACE8B4" w:rsidR="00D61E17" w:rsidRPr="006B514C" w:rsidRDefault="006B514C" w:rsidP="0060655E">
                <w:pPr>
                  <w:pStyle w:val="BodyText"/>
                  <w:keepLines/>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_Ref189129152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Actions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to</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Address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Risks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Opportunities</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Improvement</w:t>
                </w:r>
                <w:r w:rsidRPr="006B514C">
                  <w:rPr>
                    <w:rFonts w:ascii="Palatino Linotype" w:hAnsi="Palatino Linotype"/>
                    <w:color w:val="000000" w:themeColor="text1"/>
                  </w:rPr>
                  <w:fldChar w:fldCharType="end"/>
                </w:r>
              </w:p>
            </w:tc>
            <w:tc>
              <w:tcPr>
                <w:tcW w:w="1279" w:type="dxa"/>
                <w:vAlign w:val="center"/>
              </w:tcPr>
              <w:p w14:paraId="1F7C68AA" w14:textId="23C1880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2C81349" w14:textId="5687657B"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_Ref189129152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79</w:t>
                </w:r>
                <w:r>
                  <w:rPr>
                    <w:rFonts w:ascii="Palatino Linotype" w:hAnsi="Palatino Linotype"/>
                  </w:rPr>
                  <w:fldChar w:fldCharType="end"/>
                </w:r>
              </w:p>
            </w:tc>
          </w:tr>
          <w:tr w:rsidR="00D61E17" w:rsidRPr="0020459F" w14:paraId="0974F3C7" w14:textId="77777777" w:rsidTr="00F149D8">
            <w:trPr>
              <w:trHeight w:val="340"/>
              <w:jc w:val="center"/>
            </w:trPr>
            <w:tc>
              <w:tcPr>
                <w:tcW w:w="1260" w:type="dxa"/>
                <w:vAlign w:val="center"/>
              </w:tcPr>
              <w:p w14:paraId="04F14325" w14:textId="7E234266" w:rsidR="00D61E17" w:rsidRPr="0020459F" w:rsidRDefault="00D61E17" w:rsidP="006501B1">
                <w:pPr>
                  <w:pStyle w:val="BodyText"/>
                  <w:jc w:val="center"/>
                  <w:rPr>
                    <w:rFonts w:ascii="Palatino Linotype" w:hAnsi="Palatino Linotype"/>
                  </w:rPr>
                </w:pPr>
                <w:r w:rsidRPr="0020459F">
                  <w:rPr>
                    <w:rFonts w:ascii="Palatino Linotype" w:hAnsi="Palatino Linotype"/>
                  </w:rPr>
                  <w:t>8.5.1</w:t>
                </w:r>
              </w:p>
            </w:tc>
            <w:tc>
              <w:tcPr>
                <w:tcW w:w="1125" w:type="dxa"/>
                <w:vAlign w:val="center"/>
              </w:tcPr>
              <w:p w14:paraId="36A99E16" w14:textId="29B749DA" w:rsidR="00D61E17" w:rsidRPr="0020459F" w:rsidRDefault="00D61E17" w:rsidP="006501B1">
                <w:pPr>
                  <w:pStyle w:val="BodyText"/>
                  <w:jc w:val="center"/>
                  <w:rPr>
                    <w:rFonts w:ascii="Palatino Linotype" w:hAnsi="Palatino Linotype"/>
                  </w:rPr>
                </w:pPr>
                <w:r w:rsidRPr="0020459F">
                  <w:rPr>
                    <w:rFonts w:ascii="Palatino Linotype" w:hAnsi="Palatino Linotype"/>
                  </w:rPr>
                  <w:t>8.5.1</w:t>
                </w:r>
              </w:p>
            </w:tc>
            <w:tc>
              <w:tcPr>
                <w:tcW w:w="4536" w:type="dxa"/>
                <w:vAlign w:val="center"/>
              </w:tcPr>
              <w:p w14:paraId="24227BF3" w14:textId="085C2128" w:rsidR="00D61E17" w:rsidRPr="006B514C" w:rsidRDefault="006B514C"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_Ref189129180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Identification</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Risks</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Opportunities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rPr>
                  <w:t>Improvement</w:t>
                </w:r>
                <w:r w:rsidRPr="006B514C">
                  <w:rPr>
                    <w:rFonts w:ascii="Palatino Linotype" w:hAnsi="Palatino Linotype"/>
                    <w:color w:val="000000" w:themeColor="text1"/>
                  </w:rPr>
                  <w:fldChar w:fldCharType="end"/>
                </w:r>
              </w:p>
            </w:tc>
            <w:tc>
              <w:tcPr>
                <w:tcW w:w="1279" w:type="dxa"/>
                <w:vAlign w:val="center"/>
              </w:tcPr>
              <w:p w14:paraId="59F9D777" w14:textId="43D55BF1"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0CBE74A" w14:textId="6C32E32C"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_Ref189129180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79</w:t>
                </w:r>
                <w:r>
                  <w:rPr>
                    <w:rFonts w:ascii="Palatino Linotype" w:hAnsi="Palatino Linotype"/>
                  </w:rPr>
                  <w:fldChar w:fldCharType="end"/>
                </w:r>
              </w:p>
            </w:tc>
          </w:tr>
          <w:tr w:rsidR="00D61E17" w:rsidRPr="0020459F" w14:paraId="72E4BEE4" w14:textId="77777777" w:rsidTr="00F149D8">
            <w:trPr>
              <w:trHeight w:val="340"/>
              <w:jc w:val="center"/>
            </w:trPr>
            <w:tc>
              <w:tcPr>
                <w:tcW w:w="1260" w:type="dxa"/>
                <w:vAlign w:val="center"/>
              </w:tcPr>
              <w:p w14:paraId="66B8D05D" w14:textId="6ED81E41"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8.5.2</w:t>
                </w:r>
              </w:p>
            </w:tc>
            <w:tc>
              <w:tcPr>
                <w:tcW w:w="1125" w:type="dxa"/>
                <w:vAlign w:val="center"/>
              </w:tcPr>
              <w:p w14:paraId="5B1E6D07" w14:textId="740D883D" w:rsidR="00D61E17" w:rsidRPr="0020459F" w:rsidRDefault="00D61E17" w:rsidP="006501B1">
                <w:pPr>
                  <w:pStyle w:val="BodyText"/>
                  <w:jc w:val="center"/>
                  <w:rPr>
                    <w:rFonts w:ascii="Palatino Linotype" w:hAnsi="Palatino Linotype"/>
                  </w:rPr>
                </w:pPr>
                <w:r w:rsidRPr="0020459F">
                  <w:rPr>
                    <w:rFonts w:ascii="Palatino Linotype" w:hAnsi="Palatino Linotype"/>
                  </w:rPr>
                  <w:t>8.5.2</w:t>
                </w:r>
              </w:p>
            </w:tc>
            <w:tc>
              <w:tcPr>
                <w:tcW w:w="4536" w:type="dxa"/>
                <w:vAlign w:val="center"/>
              </w:tcPr>
              <w:p w14:paraId="39499F4D" w14:textId="02C97B54"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_Ref189129195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Acting</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on</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Risks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Opportunities</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Improvement</w:t>
                </w:r>
                <w:r w:rsidRPr="006B514C">
                  <w:rPr>
                    <w:rFonts w:ascii="Palatino Linotype" w:hAnsi="Palatino Linotype"/>
                    <w:color w:val="000000" w:themeColor="text1"/>
                  </w:rPr>
                  <w:fldChar w:fldCharType="end"/>
                </w:r>
              </w:p>
            </w:tc>
            <w:tc>
              <w:tcPr>
                <w:tcW w:w="1279" w:type="dxa"/>
                <w:vAlign w:val="center"/>
              </w:tcPr>
              <w:p w14:paraId="58712D2E" w14:textId="4F35212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8DF203F" w14:textId="6BD99BAF"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_Ref189129195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79</w:t>
                </w:r>
                <w:r>
                  <w:rPr>
                    <w:rFonts w:ascii="Palatino Linotype" w:hAnsi="Palatino Linotype"/>
                  </w:rPr>
                  <w:fldChar w:fldCharType="end"/>
                </w:r>
              </w:p>
            </w:tc>
          </w:tr>
          <w:tr w:rsidR="00D61E17" w:rsidRPr="0020459F" w14:paraId="3A80284E" w14:textId="77777777" w:rsidTr="00F149D8">
            <w:trPr>
              <w:trHeight w:val="340"/>
              <w:jc w:val="center"/>
            </w:trPr>
            <w:tc>
              <w:tcPr>
                <w:tcW w:w="1260" w:type="dxa"/>
                <w:vAlign w:val="center"/>
              </w:tcPr>
              <w:p w14:paraId="5160DDF1" w14:textId="23C59B4F" w:rsidR="00D61E17" w:rsidRPr="0020459F" w:rsidRDefault="00D61E17" w:rsidP="006501B1">
                <w:pPr>
                  <w:pStyle w:val="BodyText"/>
                  <w:jc w:val="center"/>
                  <w:rPr>
                    <w:rFonts w:ascii="Palatino Linotype" w:hAnsi="Palatino Linotype"/>
                  </w:rPr>
                </w:pPr>
                <w:r w:rsidRPr="0020459F">
                  <w:rPr>
                    <w:rFonts w:ascii="Palatino Linotype" w:hAnsi="Palatino Linotype"/>
                  </w:rPr>
                  <w:t>8.6</w:t>
                </w:r>
              </w:p>
            </w:tc>
            <w:tc>
              <w:tcPr>
                <w:tcW w:w="1125" w:type="dxa"/>
                <w:vAlign w:val="center"/>
              </w:tcPr>
              <w:p w14:paraId="0C2F3C1F" w14:textId="6EE3DB6C" w:rsidR="00D61E17" w:rsidRPr="0020459F" w:rsidRDefault="00D61E17" w:rsidP="006501B1">
                <w:pPr>
                  <w:pStyle w:val="BodyText"/>
                  <w:jc w:val="center"/>
                  <w:rPr>
                    <w:rFonts w:ascii="Palatino Linotype" w:hAnsi="Palatino Linotype"/>
                  </w:rPr>
                </w:pPr>
                <w:r w:rsidRPr="0020459F">
                  <w:rPr>
                    <w:rFonts w:ascii="Palatino Linotype" w:hAnsi="Palatino Linotype"/>
                  </w:rPr>
                  <w:t>8.6</w:t>
                </w:r>
              </w:p>
            </w:tc>
            <w:tc>
              <w:tcPr>
                <w:tcW w:w="4536" w:type="dxa"/>
                <w:vAlign w:val="center"/>
              </w:tcPr>
              <w:p w14:paraId="0B223560" w14:textId="3423388F"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_Ref189129214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Improvement</w:t>
                </w:r>
                <w:r w:rsidRPr="006B514C">
                  <w:rPr>
                    <w:rFonts w:ascii="Palatino Linotype" w:hAnsi="Palatino Linotype"/>
                    <w:color w:val="000000" w:themeColor="text1"/>
                  </w:rPr>
                  <w:fldChar w:fldCharType="end"/>
                </w:r>
              </w:p>
            </w:tc>
            <w:tc>
              <w:tcPr>
                <w:tcW w:w="1279" w:type="dxa"/>
                <w:vAlign w:val="center"/>
              </w:tcPr>
              <w:p w14:paraId="3A665B9F" w14:textId="73E3B2EC"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3D5C200" w14:textId="4205DE23"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_Ref189129214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80</w:t>
                </w:r>
                <w:r>
                  <w:rPr>
                    <w:rFonts w:ascii="Palatino Linotype" w:hAnsi="Palatino Linotype"/>
                  </w:rPr>
                  <w:fldChar w:fldCharType="end"/>
                </w:r>
              </w:p>
            </w:tc>
          </w:tr>
          <w:tr w:rsidR="00D61E17" w:rsidRPr="0020459F" w14:paraId="5E559D25" w14:textId="77777777" w:rsidTr="00F149D8">
            <w:trPr>
              <w:trHeight w:val="340"/>
              <w:jc w:val="center"/>
            </w:trPr>
            <w:tc>
              <w:tcPr>
                <w:tcW w:w="1260" w:type="dxa"/>
                <w:vAlign w:val="center"/>
              </w:tcPr>
              <w:p w14:paraId="0224FFBA" w14:textId="0A5DD8CD" w:rsidR="00D61E17" w:rsidRPr="0020459F" w:rsidRDefault="00D61E17" w:rsidP="006501B1">
                <w:pPr>
                  <w:pStyle w:val="BodyText"/>
                  <w:jc w:val="center"/>
                  <w:rPr>
                    <w:rFonts w:ascii="Palatino Linotype" w:hAnsi="Palatino Linotype"/>
                  </w:rPr>
                </w:pPr>
                <w:r w:rsidRPr="0020459F">
                  <w:rPr>
                    <w:rFonts w:ascii="Palatino Linotype" w:hAnsi="Palatino Linotype"/>
                  </w:rPr>
                  <w:t>8.6.1</w:t>
                </w:r>
              </w:p>
            </w:tc>
            <w:tc>
              <w:tcPr>
                <w:tcW w:w="1125" w:type="dxa"/>
                <w:vAlign w:val="center"/>
              </w:tcPr>
              <w:p w14:paraId="60734481" w14:textId="01AEDF8E" w:rsidR="00D61E17" w:rsidRPr="0020459F" w:rsidRDefault="00D61E17" w:rsidP="006501B1">
                <w:pPr>
                  <w:pStyle w:val="BodyText"/>
                  <w:jc w:val="center"/>
                  <w:rPr>
                    <w:rFonts w:ascii="Palatino Linotype" w:hAnsi="Palatino Linotype"/>
                  </w:rPr>
                </w:pPr>
                <w:r w:rsidRPr="0020459F">
                  <w:rPr>
                    <w:rFonts w:ascii="Palatino Linotype" w:hAnsi="Palatino Linotype"/>
                  </w:rPr>
                  <w:t>8.6.1</w:t>
                </w:r>
              </w:p>
            </w:tc>
            <w:tc>
              <w:tcPr>
                <w:tcW w:w="4536" w:type="dxa"/>
                <w:vAlign w:val="center"/>
              </w:tcPr>
              <w:p w14:paraId="41180313" w14:textId="239D3010"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_Ref189129219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Continual</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spacing w:val="-1"/>
                  </w:rPr>
                  <w:t>Improvement</w:t>
                </w:r>
                <w:r w:rsidRPr="006B514C">
                  <w:rPr>
                    <w:rFonts w:ascii="Palatino Linotype" w:hAnsi="Palatino Linotype"/>
                    <w:color w:val="000000" w:themeColor="text1"/>
                  </w:rPr>
                  <w:fldChar w:fldCharType="end"/>
                </w:r>
              </w:p>
            </w:tc>
            <w:tc>
              <w:tcPr>
                <w:tcW w:w="1279" w:type="dxa"/>
                <w:vAlign w:val="center"/>
              </w:tcPr>
              <w:p w14:paraId="513AC432" w14:textId="64071D3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6859944" w14:textId="03CAE387"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_Ref189129219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80</w:t>
                </w:r>
                <w:r>
                  <w:rPr>
                    <w:rFonts w:ascii="Palatino Linotype" w:hAnsi="Palatino Linotype"/>
                  </w:rPr>
                  <w:fldChar w:fldCharType="end"/>
                </w:r>
              </w:p>
            </w:tc>
          </w:tr>
          <w:tr w:rsidR="00D61E17" w:rsidRPr="0020459F" w14:paraId="386F87E1" w14:textId="77777777" w:rsidTr="00F149D8">
            <w:trPr>
              <w:trHeight w:val="340"/>
              <w:jc w:val="center"/>
            </w:trPr>
            <w:tc>
              <w:tcPr>
                <w:tcW w:w="1260" w:type="dxa"/>
                <w:vAlign w:val="center"/>
              </w:tcPr>
              <w:p w14:paraId="157A6D4F" w14:textId="590FD5C9" w:rsidR="00D61E17" w:rsidRPr="0020459F" w:rsidRDefault="00D61E17" w:rsidP="006501B1">
                <w:pPr>
                  <w:pStyle w:val="BodyText"/>
                  <w:jc w:val="center"/>
                  <w:rPr>
                    <w:rFonts w:ascii="Palatino Linotype" w:hAnsi="Palatino Linotype"/>
                  </w:rPr>
                </w:pPr>
                <w:r w:rsidRPr="0020459F">
                  <w:rPr>
                    <w:rFonts w:ascii="Palatino Linotype" w:hAnsi="Palatino Linotype"/>
                  </w:rPr>
                  <w:t>8.6.2</w:t>
                </w:r>
              </w:p>
            </w:tc>
            <w:tc>
              <w:tcPr>
                <w:tcW w:w="1125" w:type="dxa"/>
                <w:vAlign w:val="center"/>
              </w:tcPr>
              <w:p w14:paraId="14C03383" w14:textId="670373A8" w:rsidR="00D61E17" w:rsidRPr="0020459F" w:rsidRDefault="00D61E17" w:rsidP="006501B1">
                <w:pPr>
                  <w:pStyle w:val="BodyText"/>
                  <w:jc w:val="center"/>
                  <w:rPr>
                    <w:rFonts w:ascii="Palatino Linotype" w:hAnsi="Palatino Linotype"/>
                  </w:rPr>
                </w:pPr>
                <w:r w:rsidRPr="0020459F">
                  <w:rPr>
                    <w:rFonts w:ascii="Palatino Linotype" w:hAnsi="Palatino Linotype"/>
                  </w:rPr>
                  <w:t>8.6.2</w:t>
                </w:r>
              </w:p>
            </w:tc>
            <w:tc>
              <w:tcPr>
                <w:tcW w:w="4536" w:type="dxa"/>
                <w:vAlign w:val="center"/>
              </w:tcPr>
              <w:p w14:paraId="2C84EAD4" w14:textId="0661571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_Ref189129230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Laboratory</w:t>
                </w:r>
                <w:r w:rsidR="009C6EB2" w:rsidRPr="009C6EB2">
                  <w:rPr>
                    <w:rFonts w:ascii="Palatino Linotype" w:hAnsi="Palatino Linotype" w:cs="Arial"/>
                    <w:color w:val="000000" w:themeColor="text1"/>
                    <w:spacing w:val="-10"/>
                  </w:rPr>
                  <w:t xml:space="preserve"> Patients</w:t>
                </w:r>
                <w:r w:rsidR="009C6EB2" w:rsidRPr="009C6EB2">
                  <w:rPr>
                    <w:rFonts w:ascii="Palatino Linotype" w:hAnsi="Palatino Linotype" w:cs="Arial"/>
                    <w:color w:val="000000" w:themeColor="text1"/>
                    <w:spacing w:val="-1"/>
                  </w:rPr>
                  <w:t>,</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 xml:space="preserve">User </w:t>
                </w:r>
                <w:r w:rsidR="009C6EB2" w:rsidRPr="009C6EB2">
                  <w:rPr>
                    <w:rFonts w:ascii="Palatino Linotype" w:hAnsi="Palatino Linotype" w:cs="Arial"/>
                    <w:color w:val="000000" w:themeColor="text1"/>
                    <w:spacing w:val="-10"/>
                  </w:rPr>
                  <w:t>and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Personnel</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Feedback</w:t>
                </w:r>
                <w:r w:rsidRPr="006B514C">
                  <w:rPr>
                    <w:rFonts w:ascii="Palatino Linotype" w:hAnsi="Palatino Linotype"/>
                    <w:color w:val="000000" w:themeColor="text1"/>
                  </w:rPr>
                  <w:fldChar w:fldCharType="end"/>
                </w:r>
              </w:p>
            </w:tc>
            <w:tc>
              <w:tcPr>
                <w:tcW w:w="1279" w:type="dxa"/>
                <w:vAlign w:val="center"/>
              </w:tcPr>
              <w:p w14:paraId="02319060" w14:textId="31A87A9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27C5FAF" w14:textId="3B3FAE5B"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_Ref189129230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80</w:t>
                </w:r>
                <w:r>
                  <w:rPr>
                    <w:rFonts w:ascii="Palatino Linotype" w:hAnsi="Palatino Linotype"/>
                  </w:rPr>
                  <w:fldChar w:fldCharType="end"/>
                </w:r>
              </w:p>
            </w:tc>
          </w:tr>
          <w:tr w:rsidR="00D61E17" w:rsidRPr="0020459F" w14:paraId="02E976FD" w14:textId="77777777" w:rsidTr="00F149D8">
            <w:trPr>
              <w:trHeight w:val="340"/>
              <w:jc w:val="center"/>
            </w:trPr>
            <w:tc>
              <w:tcPr>
                <w:tcW w:w="1260" w:type="dxa"/>
                <w:vAlign w:val="center"/>
              </w:tcPr>
              <w:p w14:paraId="29BCA246" w14:textId="500B02EF" w:rsidR="00D61E17" w:rsidRPr="0020459F" w:rsidRDefault="00D61E17" w:rsidP="006501B1">
                <w:pPr>
                  <w:pStyle w:val="BodyText"/>
                  <w:jc w:val="center"/>
                  <w:rPr>
                    <w:rFonts w:ascii="Palatino Linotype" w:hAnsi="Palatino Linotype"/>
                  </w:rPr>
                </w:pPr>
                <w:r w:rsidRPr="0020459F">
                  <w:rPr>
                    <w:rFonts w:ascii="Palatino Linotype" w:hAnsi="Palatino Linotype"/>
                  </w:rPr>
                  <w:t>8.7</w:t>
                </w:r>
              </w:p>
            </w:tc>
            <w:tc>
              <w:tcPr>
                <w:tcW w:w="1125" w:type="dxa"/>
                <w:vAlign w:val="center"/>
              </w:tcPr>
              <w:p w14:paraId="44AA219C" w14:textId="2CB2D97B" w:rsidR="00D61E17" w:rsidRPr="0020459F" w:rsidRDefault="00D61E17" w:rsidP="006501B1">
                <w:pPr>
                  <w:pStyle w:val="BodyText"/>
                  <w:jc w:val="center"/>
                  <w:rPr>
                    <w:rFonts w:ascii="Palatino Linotype" w:hAnsi="Palatino Linotype"/>
                  </w:rPr>
                </w:pPr>
                <w:r w:rsidRPr="0020459F">
                  <w:rPr>
                    <w:rFonts w:ascii="Palatino Linotype" w:hAnsi="Palatino Linotype"/>
                  </w:rPr>
                  <w:t>8.7</w:t>
                </w:r>
              </w:p>
            </w:tc>
            <w:tc>
              <w:tcPr>
                <w:tcW w:w="4536" w:type="dxa"/>
                <w:vAlign w:val="center"/>
              </w:tcPr>
              <w:p w14:paraId="4DD830C4" w14:textId="65DB4810"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_Ref189129235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Nonconformities</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Corrective</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Actions</w:t>
                </w:r>
                <w:r w:rsidRPr="006B514C">
                  <w:rPr>
                    <w:rFonts w:ascii="Palatino Linotype" w:hAnsi="Palatino Linotype"/>
                    <w:color w:val="000000" w:themeColor="text1"/>
                  </w:rPr>
                  <w:fldChar w:fldCharType="end"/>
                </w:r>
              </w:p>
            </w:tc>
            <w:tc>
              <w:tcPr>
                <w:tcW w:w="1279" w:type="dxa"/>
                <w:vAlign w:val="center"/>
              </w:tcPr>
              <w:p w14:paraId="79D3B9E6" w14:textId="3F5E0416"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8F9F92" w14:textId="4B87DEDF"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_Ref189129235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81</w:t>
                </w:r>
                <w:r>
                  <w:rPr>
                    <w:rFonts w:ascii="Palatino Linotype" w:hAnsi="Palatino Linotype"/>
                  </w:rPr>
                  <w:fldChar w:fldCharType="end"/>
                </w:r>
              </w:p>
            </w:tc>
          </w:tr>
          <w:tr w:rsidR="00D61E17" w:rsidRPr="0020459F" w14:paraId="15DB4343" w14:textId="77777777" w:rsidTr="00F149D8">
            <w:trPr>
              <w:trHeight w:val="340"/>
              <w:jc w:val="center"/>
            </w:trPr>
            <w:tc>
              <w:tcPr>
                <w:tcW w:w="1260" w:type="dxa"/>
                <w:vAlign w:val="center"/>
              </w:tcPr>
              <w:p w14:paraId="51867E4F" w14:textId="71ED29A0" w:rsidR="00D61E17" w:rsidRPr="0020459F" w:rsidRDefault="00D61E17" w:rsidP="006501B1">
                <w:pPr>
                  <w:pStyle w:val="BodyText"/>
                  <w:jc w:val="center"/>
                  <w:rPr>
                    <w:rFonts w:ascii="Palatino Linotype" w:hAnsi="Palatino Linotype"/>
                  </w:rPr>
                </w:pPr>
                <w:r w:rsidRPr="0020459F">
                  <w:rPr>
                    <w:rFonts w:ascii="Palatino Linotype" w:hAnsi="Palatino Linotype"/>
                  </w:rPr>
                  <w:t>8.7.1</w:t>
                </w:r>
              </w:p>
            </w:tc>
            <w:tc>
              <w:tcPr>
                <w:tcW w:w="1125" w:type="dxa"/>
                <w:vAlign w:val="center"/>
              </w:tcPr>
              <w:p w14:paraId="2FA87199" w14:textId="13EDE469" w:rsidR="00D61E17" w:rsidRPr="0020459F" w:rsidRDefault="00D61E17" w:rsidP="006501B1">
                <w:pPr>
                  <w:pStyle w:val="BodyText"/>
                  <w:jc w:val="center"/>
                  <w:rPr>
                    <w:rFonts w:ascii="Palatino Linotype" w:hAnsi="Palatino Linotype"/>
                  </w:rPr>
                </w:pPr>
                <w:r w:rsidRPr="0020459F">
                  <w:rPr>
                    <w:rFonts w:ascii="Palatino Linotype" w:hAnsi="Palatino Linotype"/>
                  </w:rPr>
                  <w:t>8.7.1</w:t>
                </w:r>
              </w:p>
            </w:tc>
            <w:tc>
              <w:tcPr>
                <w:tcW w:w="4536" w:type="dxa"/>
                <w:vAlign w:val="center"/>
              </w:tcPr>
              <w:p w14:paraId="6C1ABD57" w14:textId="0D4A423B"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_Ref189129240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Actions</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when</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Nonconformity</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Occurs</w:t>
                </w:r>
                <w:r w:rsidRPr="006B514C">
                  <w:rPr>
                    <w:rFonts w:ascii="Palatino Linotype" w:hAnsi="Palatino Linotype"/>
                    <w:color w:val="000000" w:themeColor="text1"/>
                  </w:rPr>
                  <w:fldChar w:fldCharType="end"/>
                </w:r>
              </w:p>
            </w:tc>
            <w:tc>
              <w:tcPr>
                <w:tcW w:w="1279" w:type="dxa"/>
                <w:vAlign w:val="center"/>
              </w:tcPr>
              <w:p w14:paraId="58DEACBD" w14:textId="18196F0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195AB58" w14:textId="2441B36C"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_Ref189129240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81</w:t>
                </w:r>
                <w:r>
                  <w:rPr>
                    <w:rFonts w:ascii="Palatino Linotype" w:hAnsi="Palatino Linotype"/>
                  </w:rPr>
                  <w:fldChar w:fldCharType="end"/>
                </w:r>
              </w:p>
            </w:tc>
          </w:tr>
          <w:tr w:rsidR="00D61E17" w:rsidRPr="0020459F" w14:paraId="3E8A2AFC" w14:textId="77777777" w:rsidTr="00F149D8">
            <w:trPr>
              <w:trHeight w:val="340"/>
              <w:jc w:val="center"/>
            </w:trPr>
            <w:tc>
              <w:tcPr>
                <w:tcW w:w="1260" w:type="dxa"/>
                <w:vAlign w:val="center"/>
              </w:tcPr>
              <w:p w14:paraId="17B01139" w14:textId="7B7AD043" w:rsidR="00D61E17" w:rsidRPr="0020459F" w:rsidRDefault="00D61E17" w:rsidP="006501B1">
                <w:pPr>
                  <w:pStyle w:val="BodyText"/>
                  <w:jc w:val="center"/>
                  <w:rPr>
                    <w:rFonts w:ascii="Palatino Linotype" w:hAnsi="Palatino Linotype"/>
                  </w:rPr>
                </w:pPr>
                <w:r w:rsidRPr="0020459F">
                  <w:rPr>
                    <w:rFonts w:ascii="Palatino Linotype" w:hAnsi="Palatino Linotype"/>
                  </w:rPr>
                  <w:t>8.7.2</w:t>
                </w:r>
              </w:p>
            </w:tc>
            <w:tc>
              <w:tcPr>
                <w:tcW w:w="1125" w:type="dxa"/>
                <w:vAlign w:val="center"/>
              </w:tcPr>
              <w:p w14:paraId="58916DCE" w14:textId="2AB2126C" w:rsidR="00D61E17" w:rsidRPr="0020459F" w:rsidRDefault="00D61E17" w:rsidP="006501B1">
                <w:pPr>
                  <w:pStyle w:val="BodyText"/>
                  <w:jc w:val="center"/>
                  <w:rPr>
                    <w:rFonts w:ascii="Palatino Linotype" w:hAnsi="Palatino Linotype"/>
                  </w:rPr>
                </w:pPr>
                <w:r w:rsidRPr="0020459F">
                  <w:rPr>
                    <w:rFonts w:ascii="Palatino Linotype" w:hAnsi="Palatino Linotype"/>
                  </w:rPr>
                  <w:t>8.7.2</w:t>
                </w:r>
              </w:p>
            </w:tc>
            <w:tc>
              <w:tcPr>
                <w:tcW w:w="4536" w:type="dxa"/>
                <w:vAlign w:val="center"/>
              </w:tcPr>
              <w:p w14:paraId="5E2E5738" w14:textId="7E91775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_Ref189129269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Corrective</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spacing w:val="-1"/>
                  </w:rPr>
                  <w:t>Action</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spacing w:val="-1"/>
                  </w:rPr>
                  <w:t>Effectiveness</w:t>
                </w:r>
                <w:r w:rsidRPr="006B514C">
                  <w:rPr>
                    <w:rFonts w:ascii="Palatino Linotype" w:hAnsi="Palatino Linotype"/>
                    <w:color w:val="000000" w:themeColor="text1"/>
                  </w:rPr>
                  <w:fldChar w:fldCharType="end"/>
                </w:r>
              </w:p>
            </w:tc>
            <w:tc>
              <w:tcPr>
                <w:tcW w:w="1279" w:type="dxa"/>
                <w:vAlign w:val="center"/>
              </w:tcPr>
              <w:p w14:paraId="32D4E1F3" w14:textId="51D00DA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BED029E" w14:textId="7ACA56CA"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_Ref189129269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81</w:t>
                </w:r>
                <w:r>
                  <w:rPr>
                    <w:rFonts w:ascii="Palatino Linotype" w:hAnsi="Palatino Linotype"/>
                  </w:rPr>
                  <w:fldChar w:fldCharType="end"/>
                </w:r>
              </w:p>
            </w:tc>
          </w:tr>
          <w:tr w:rsidR="00D61E17" w:rsidRPr="0020459F" w14:paraId="40397338" w14:textId="77777777" w:rsidTr="00F149D8">
            <w:trPr>
              <w:trHeight w:val="340"/>
              <w:jc w:val="center"/>
            </w:trPr>
            <w:tc>
              <w:tcPr>
                <w:tcW w:w="1260" w:type="dxa"/>
                <w:vAlign w:val="center"/>
              </w:tcPr>
              <w:p w14:paraId="559FD93E" w14:textId="2F5E2E0A" w:rsidR="00D61E17" w:rsidRPr="0020459F" w:rsidRDefault="00D61E17" w:rsidP="006501B1">
                <w:pPr>
                  <w:pStyle w:val="BodyText"/>
                  <w:jc w:val="center"/>
                  <w:rPr>
                    <w:rFonts w:ascii="Palatino Linotype" w:hAnsi="Palatino Linotype"/>
                  </w:rPr>
                </w:pPr>
                <w:r w:rsidRPr="0020459F">
                  <w:rPr>
                    <w:rFonts w:ascii="Palatino Linotype" w:hAnsi="Palatino Linotype"/>
                  </w:rPr>
                  <w:t>8.7.3</w:t>
                </w:r>
              </w:p>
            </w:tc>
            <w:tc>
              <w:tcPr>
                <w:tcW w:w="1125" w:type="dxa"/>
                <w:vAlign w:val="center"/>
              </w:tcPr>
              <w:p w14:paraId="705DF53D" w14:textId="1AB88F0A" w:rsidR="00D61E17" w:rsidRPr="0020459F" w:rsidRDefault="00D61E17" w:rsidP="006501B1">
                <w:pPr>
                  <w:pStyle w:val="BodyText"/>
                  <w:jc w:val="center"/>
                  <w:rPr>
                    <w:rFonts w:ascii="Palatino Linotype" w:hAnsi="Palatino Linotype"/>
                  </w:rPr>
                </w:pPr>
                <w:r w:rsidRPr="0020459F">
                  <w:rPr>
                    <w:rFonts w:ascii="Palatino Linotype" w:hAnsi="Palatino Linotype"/>
                  </w:rPr>
                  <w:t>8.7.3</w:t>
                </w:r>
              </w:p>
            </w:tc>
            <w:tc>
              <w:tcPr>
                <w:tcW w:w="4536" w:type="dxa"/>
                <w:vAlign w:val="center"/>
              </w:tcPr>
              <w:p w14:paraId="5F961D91" w14:textId="4C1A238F"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_Ref189129276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Records</w:t>
                </w:r>
                <w:r w:rsidR="009C6EB2" w:rsidRPr="009C6EB2">
                  <w:rPr>
                    <w:rFonts w:ascii="Palatino Linotype" w:hAnsi="Palatino Linotype" w:cs="Arial"/>
                    <w:color w:val="000000" w:themeColor="text1"/>
                    <w:spacing w:val="-12"/>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2"/>
                  </w:rPr>
                  <w:t xml:space="preserve"> </w:t>
                </w:r>
                <w:r w:rsidR="009C6EB2" w:rsidRPr="009C6EB2">
                  <w:rPr>
                    <w:rFonts w:ascii="Palatino Linotype" w:hAnsi="Palatino Linotype" w:cs="Arial"/>
                    <w:color w:val="000000" w:themeColor="text1"/>
                  </w:rPr>
                  <w:t>Nonconformities</w:t>
                </w:r>
                <w:r w:rsidR="009C6EB2" w:rsidRPr="009C6EB2">
                  <w:rPr>
                    <w:rFonts w:ascii="Palatino Linotype" w:hAnsi="Palatino Linotype" w:cs="Arial"/>
                    <w:color w:val="000000" w:themeColor="text1"/>
                    <w:spacing w:val="-12"/>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Corrective</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Actions</w:t>
                </w:r>
                <w:r w:rsidRPr="006B514C">
                  <w:rPr>
                    <w:rFonts w:ascii="Palatino Linotype" w:hAnsi="Palatino Linotype"/>
                    <w:color w:val="000000" w:themeColor="text1"/>
                  </w:rPr>
                  <w:fldChar w:fldCharType="end"/>
                </w:r>
              </w:p>
            </w:tc>
            <w:tc>
              <w:tcPr>
                <w:tcW w:w="1279" w:type="dxa"/>
                <w:vAlign w:val="center"/>
              </w:tcPr>
              <w:p w14:paraId="1CF93FFC" w14:textId="2633271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1186723" w14:textId="346BD53D"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_Ref189129276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81</w:t>
                </w:r>
                <w:r>
                  <w:rPr>
                    <w:rFonts w:ascii="Palatino Linotype" w:hAnsi="Palatino Linotype"/>
                  </w:rPr>
                  <w:fldChar w:fldCharType="end"/>
                </w:r>
              </w:p>
            </w:tc>
          </w:tr>
          <w:tr w:rsidR="00D61E17" w:rsidRPr="0020459F" w14:paraId="60BAEFA4" w14:textId="77777777" w:rsidTr="00F149D8">
            <w:trPr>
              <w:trHeight w:val="340"/>
              <w:jc w:val="center"/>
            </w:trPr>
            <w:tc>
              <w:tcPr>
                <w:tcW w:w="1260" w:type="dxa"/>
                <w:vAlign w:val="center"/>
              </w:tcPr>
              <w:p w14:paraId="77060C73" w14:textId="55AECFDB" w:rsidR="00D61E17" w:rsidRPr="0020459F" w:rsidRDefault="00D61E17" w:rsidP="006501B1">
                <w:pPr>
                  <w:pStyle w:val="BodyText"/>
                  <w:jc w:val="center"/>
                  <w:rPr>
                    <w:rFonts w:ascii="Palatino Linotype" w:hAnsi="Palatino Linotype"/>
                  </w:rPr>
                </w:pPr>
                <w:r w:rsidRPr="0020459F">
                  <w:rPr>
                    <w:rFonts w:ascii="Palatino Linotype" w:hAnsi="Palatino Linotype"/>
                  </w:rPr>
                  <w:t>8.8</w:t>
                </w:r>
              </w:p>
            </w:tc>
            <w:tc>
              <w:tcPr>
                <w:tcW w:w="1125" w:type="dxa"/>
                <w:vAlign w:val="center"/>
              </w:tcPr>
              <w:p w14:paraId="3E188134" w14:textId="09289538" w:rsidR="00D61E17" w:rsidRPr="0020459F" w:rsidRDefault="00D61E17" w:rsidP="006501B1">
                <w:pPr>
                  <w:pStyle w:val="BodyText"/>
                  <w:jc w:val="center"/>
                  <w:rPr>
                    <w:rFonts w:ascii="Palatino Linotype" w:hAnsi="Palatino Linotype"/>
                  </w:rPr>
                </w:pPr>
                <w:r w:rsidRPr="0020459F">
                  <w:rPr>
                    <w:rFonts w:ascii="Palatino Linotype" w:hAnsi="Palatino Linotype"/>
                  </w:rPr>
                  <w:t>8.8</w:t>
                </w:r>
              </w:p>
            </w:tc>
            <w:tc>
              <w:tcPr>
                <w:tcW w:w="4536" w:type="dxa"/>
                <w:vAlign w:val="center"/>
              </w:tcPr>
              <w:p w14:paraId="4D21713F" w14:textId="35674E82"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_Ref189129281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Evaluations</w:t>
                </w:r>
                <w:r w:rsidRPr="006B514C">
                  <w:rPr>
                    <w:rFonts w:ascii="Palatino Linotype" w:hAnsi="Palatino Linotype"/>
                    <w:color w:val="000000" w:themeColor="text1"/>
                  </w:rPr>
                  <w:fldChar w:fldCharType="end"/>
                </w:r>
              </w:p>
            </w:tc>
            <w:tc>
              <w:tcPr>
                <w:tcW w:w="1279" w:type="dxa"/>
                <w:vAlign w:val="center"/>
              </w:tcPr>
              <w:p w14:paraId="1702510F" w14:textId="12A8E3F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EEC77C0" w14:textId="276EF93A"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_Ref189129281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6DE6FC64" w14:textId="77777777" w:rsidTr="00F149D8">
            <w:trPr>
              <w:trHeight w:val="340"/>
              <w:jc w:val="center"/>
            </w:trPr>
            <w:tc>
              <w:tcPr>
                <w:tcW w:w="1260" w:type="dxa"/>
                <w:vAlign w:val="center"/>
              </w:tcPr>
              <w:p w14:paraId="7E88602F" w14:textId="6C11D5B2" w:rsidR="00D61E17" w:rsidRPr="0020459F" w:rsidRDefault="00D61E17" w:rsidP="006501B1">
                <w:pPr>
                  <w:pStyle w:val="BodyText"/>
                  <w:jc w:val="center"/>
                  <w:rPr>
                    <w:rFonts w:ascii="Palatino Linotype" w:hAnsi="Palatino Linotype"/>
                  </w:rPr>
                </w:pPr>
                <w:r w:rsidRPr="0020459F">
                  <w:rPr>
                    <w:rFonts w:ascii="Palatino Linotype" w:hAnsi="Palatino Linotype"/>
                  </w:rPr>
                  <w:t>8.8.1</w:t>
                </w:r>
              </w:p>
            </w:tc>
            <w:tc>
              <w:tcPr>
                <w:tcW w:w="1125" w:type="dxa"/>
                <w:vAlign w:val="center"/>
              </w:tcPr>
              <w:p w14:paraId="50DEE3B5" w14:textId="4A415C54" w:rsidR="00D61E17" w:rsidRPr="0020459F" w:rsidRDefault="00D61E17" w:rsidP="006501B1">
                <w:pPr>
                  <w:pStyle w:val="BodyText"/>
                  <w:jc w:val="center"/>
                  <w:rPr>
                    <w:rFonts w:ascii="Palatino Linotype" w:hAnsi="Palatino Linotype"/>
                  </w:rPr>
                </w:pPr>
                <w:r w:rsidRPr="0020459F">
                  <w:rPr>
                    <w:rFonts w:ascii="Palatino Linotype" w:hAnsi="Palatino Linotype"/>
                  </w:rPr>
                  <w:t>8.8.1</w:t>
                </w:r>
              </w:p>
            </w:tc>
            <w:tc>
              <w:tcPr>
                <w:tcW w:w="4536" w:type="dxa"/>
                <w:vAlign w:val="center"/>
              </w:tcPr>
              <w:p w14:paraId="11D28188" w14:textId="72F7211F"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_Ref189129286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53BFEBA9" w14:textId="31DB84C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4C0A783" w14:textId="62D65EB8"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_Ref189129286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23ECE9B5" w14:textId="77777777" w:rsidTr="00F149D8">
            <w:trPr>
              <w:trHeight w:val="340"/>
              <w:jc w:val="center"/>
            </w:trPr>
            <w:tc>
              <w:tcPr>
                <w:tcW w:w="1260" w:type="dxa"/>
                <w:vAlign w:val="center"/>
              </w:tcPr>
              <w:p w14:paraId="516D842F" w14:textId="73FB8751" w:rsidR="00D61E17" w:rsidRPr="0020459F" w:rsidRDefault="00D61E17" w:rsidP="006501B1">
                <w:pPr>
                  <w:pStyle w:val="BodyText"/>
                  <w:jc w:val="center"/>
                  <w:rPr>
                    <w:rFonts w:ascii="Palatino Linotype" w:hAnsi="Palatino Linotype"/>
                  </w:rPr>
                </w:pPr>
                <w:r w:rsidRPr="0020459F">
                  <w:rPr>
                    <w:rFonts w:ascii="Palatino Linotype" w:hAnsi="Palatino Linotype"/>
                  </w:rPr>
                  <w:t>8.8.2</w:t>
                </w:r>
              </w:p>
            </w:tc>
            <w:tc>
              <w:tcPr>
                <w:tcW w:w="1125" w:type="dxa"/>
                <w:vAlign w:val="center"/>
              </w:tcPr>
              <w:p w14:paraId="7174E2A7" w14:textId="2BCB9AC9" w:rsidR="00D61E17" w:rsidRPr="0020459F" w:rsidRDefault="00D61E17" w:rsidP="006501B1">
                <w:pPr>
                  <w:pStyle w:val="BodyText"/>
                  <w:jc w:val="center"/>
                  <w:rPr>
                    <w:rFonts w:ascii="Palatino Linotype" w:hAnsi="Palatino Linotype"/>
                  </w:rPr>
                </w:pPr>
                <w:r w:rsidRPr="0020459F">
                  <w:rPr>
                    <w:rFonts w:ascii="Palatino Linotype" w:hAnsi="Palatino Linotype"/>
                  </w:rPr>
                  <w:t>8.8.2</w:t>
                </w:r>
              </w:p>
            </w:tc>
            <w:tc>
              <w:tcPr>
                <w:tcW w:w="4536" w:type="dxa"/>
                <w:vAlign w:val="center"/>
              </w:tcPr>
              <w:p w14:paraId="2C2809DE" w14:textId="34CA7C36"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_Ref189129305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Quality</w:t>
                </w:r>
                <w:r w:rsidR="009C6EB2" w:rsidRPr="009C6EB2">
                  <w:rPr>
                    <w:rFonts w:ascii="Palatino Linotype" w:hAnsi="Palatino Linotype" w:cs="Arial"/>
                    <w:color w:val="000000" w:themeColor="text1"/>
                    <w:spacing w:val="-2"/>
                  </w:rPr>
                  <w:t xml:space="preserve"> </w:t>
                </w:r>
                <w:r w:rsidR="009C6EB2" w:rsidRPr="009C6EB2">
                  <w:rPr>
                    <w:rFonts w:ascii="Palatino Linotype" w:hAnsi="Palatino Linotype" w:cs="Arial"/>
                    <w:color w:val="000000" w:themeColor="text1"/>
                    <w:spacing w:val="-1"/>
                  </w:rPr>
                  <w:t>Indicators</w:t>
                </w:r>
                <w:r w:rsidRPr="006B514C">
                  <w:rPr>
                    <w:rFonts w:ascii="Palatino Linotype" w:hAnsi="Palatino Linotype"/>
                    <w:color w:val="000000" w:themeColor="text1"/>
                  </w:rPr>
                  <w:fldChar w:fldCharType="end"/>
                </w:r>
              </w:p>
            </w:tc>
            <w:tc>
              <w:tcPr>
                <w:tcW w:w="1279" w:type="dxa"/>
                <w:vAlign w:val="center"/>
              </w:tcPr>
              <w:p w14:paraId="170F6464" w14:textId="46A661B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48B0288" w14:textId="00C271CB"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_Ref189129305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4879939C" w14:textId="77777777" w:rsidTr="00F149D8">
            <w:trPr>
              <w:trHeight w:val="340"/>
              <w:jc w:val="center"/>
            </w:trPr>
            <w:tc>
              <w:tcPr>
                <w:tcW w:w="1260" w:type="dxa"/>
                <w:vAlign w:val="center"/>
              </w:tcPr>
              <w:p w14:paraId="52CE9779" w14:textId="15318868" w:rsidR="00D61E17" w:rsidRPr="0020459F" w:rsidRDefault="00D61E17" w:rsidP="006501B1">
                <w:pPr>
                  <w:pStyle w:val="BodyText"/>
                  <w:jc w:val="center"/>
                  <w:rPr>
                    <w:rFonts w:ascii="Palatino Linotype" w:hAnsi="Palatino Linotype"/>
                  </w:rPr>
                </w:pPr>
                <w:r w:rsidRPr="0020459F">
                  <w:rPr>
                    <w:rFonts w:ascii="Palatino Linotype" w:hAnsi="Palatino Linotype"/>
                  </w:rPr>
                  <w:t>8.8.3</w:t>
                </w:r>
              </w:p>
            </w:tc>
            <w:tc>
              <w:tcPr>
                <w:tcW w:w="1125" w:type="dxa"/>
                <w:vAlign w:val="center"/>
              </w:tcPr>
              <w:p w14:paraId="5A95EB2D" w14:textId="54E39E1F" w:rsidR="00D61E17" w:rsidRPr="0020459F" w:rsidRDefault="00D61E17" w:rsidP="006501B1">
                <w:pPr>
                  <w:pStyle w:val="BodyText"/>
                  <w:jc w:val="center"/>
                  <w:rPr>
                    <w:rFonts w:ascii="Palatino Linotype" w:hAnsi="Palatino Linotype"/>
                  </w:rPr>
                </w:pPr>
                <w:r w:rsidRPr="0020459F">
                  <w:rPr>
                    <w:rFonts w:ascii="Palatino Linotype" w:hAnsi="Palatino Linotype"/>
                  </w:rPr>
                  <w:t>8.8.3</w:t>
                </w:r>
              </w:p>
            </w:tc>
            <w:tc>
              <w:tcPr>
                <w:tcW w:w="4536" w:type="dxa"/>
                <w:vAlign w:val="center"/>
              </w:tcPr>
              <w:p w14:paraId="446BFE9B" w14:textId="48B1CA1B"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_Ref189129296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Internal</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Audits</w:t>
                </w:r>
                <w:r w:rsidRPr="006B514C">
                  <w:rPr>
                    <w:rFonts w:ascii="Palatino Linotype" w:hAnsi="Palatino Linotype"/>
                    <w:color w:val="000000" w:themeColor="text1"/>
                  </w:rPr>
                  <w:fldChar w:fldCharType="end"/>
                </w:r>
              </w:p>
            </w:tc>
            <w:tc>
              <w:tcPr>
                <w:tcW w:w="1279" w:type="dxa"/>
                <w:vAlign w:val="center"/>
              </w:tcPr>
              <w:p w14:paraId="7E13514D" w14:textId="2785ACD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62304BD" w14:textId="7F596D74"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_Ref189129296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45F6EA62" w14:textId="77777777" w:rsidTr="00F149D8">
            <w:trPr>
              <w:trHeight w:val="340"/>
              <w:jc w:val="center"/>
            </w:trPr>
            <w:tc>
              <w:tcPr>
                <w:tcW w:w="1260" w:type="dxa"/>
                <w:vAlign w:val="center"/>
              </w:tcPr>
              <w:p w14:paraId="7B20B66A" w14:textId="2B7FC3C0" w:rsidR="00D61E17" w:rsidRPr="0020459F" w:rsidRDefault="00D61E17" w:rsidP="006501B1">
                <w:pPr>
                  <w:pStyle w:val="BodyText"/>
                  <w:jc w:val="center"/>
                  <w:rPr>
                    <w:rFonts w:ascii="Palatino Linotype" w:hAnsi="Palatino Linotype"/>
                  </w:rPr>
                </w:pPr>
              </w:p>
            </w:tc>
            <w:tc>
              <w:tcPr>
                <w:tcW w:w="1125" w:type="dxa"/>
                <w:vAlign w:val="center"/>
              </w:tcPr>
              <w:p w14:paraId="3102EC2E" w14:textId="195DA77E" w:rsidR="00D61E17" w:rsidRPr="0020459F" w:rsidRDefault="00D61E17" w:rsidP="006501B1">
                <w:pPr>
                  <w:pStyle w:val="BodyText"/>
                  <w:jc w:val="center"/>
                  <w:rPr>
                    <w:rFonts w:ascii="Palatino Linotype" w:hAnsi="Palatino Linotype"/>
                  </w:rPr>
                </w:pPr>
                <w:r w:rsidRPr="0020459F">
                  <w:rPr>
                    <w:rFonts w:ascii="Palatino Linotype" w:hAnsi="Palatino Linotype"/>
                  </w:rPr>
                  <w:t>8.8.3.1</w:t>
                </w:r>
              </w:p>
            </w:tc>
            <w:tc>
              <w:tcPr>
                <w:tcW w:w="4536" w:type="dxa"/>
                <w:vAlign w:val="center"/>
              </w:tcPr>
              <w:p w14:paraId="582B7B4C" w14:textId="6F2CF858" w:rsidR="00D61E17" w:rsidRPr="006B514C" w:rsidRDefault="00560532"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_Ref189137890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Internal Audit Intervals</w:t>
                </w:r>
                <w:r w:rsidRPr="006B514C">
                  <w:rPr>
                    <w:rFonts w:ascii="Palatino Linotype" w:hAnsi="Palatino Linotype"/>
                    <w:color w:val="000000" w:themeColor="text1"/>
                  </w:rPr>
                  <w:fldChar w:fldCharType="end"/>
                </w:r>
              </w:p>
            </w:tc>
            <w:tc>
              <w:tcPr>
                <w:tcW w:w="1279" w:type="dxa"/>
                <w:vAlign w:val="center"/>
              </w:tcPr>
              <w:p w14:paraId="1726039B" w14:textId="3503DB1B"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865017D" w14:textId="5C6B2E50"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_Ref189129314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0581E048" w14:textId="77777777" w:rsidTr="00F149D8">
            <w:trPr>
              <w:trHeight w:val="340"/>
              <w:jc w:val="center"/>
            </w:trPr>
            <w:tc>
              <w:tcPr>
                <w:tcW w:w="1260" w:type="dxa"/>
                <w:vAlign w:val="center"/>
              </w:tcPr>
              <w:p w14:paraId="2C8A8081" w14:textId="0EDE8F90" w:rsidR="00D61E17" w:rsidRPr="0020459F" w:rsidRDefault="00D61E17" w:rsidP="006501B1">
                <w:pPr>
                  <w:pStyle w:val="BodyText"/>
                  <w:jc w:val="center"/>
                  <w:rPr>
                    <w:rFonts w:ascii="Palatino Linotype" w:hAnsi="Palatino Linotype"/>
                  </w:rPr>
                </w:pPr>
              </w:p>
            </w:tc>
            <w:tc>
              <w:tcPr>
                <w:tcW w:w="1125" w:type="dxa"/>
                <w:vAlign w:val="center"/>
              </w:tcPr>
              <w:p w14:paraId="5870929A" w14:textId="3CF56C79" w:rsidR="00D61E17" w:rsidRPr="0020459F" w:rsidRDefault="00D61E17" w:rsidP="006501B1">
                <w:pPr>
                  <w:pStyle w:val="BodyText"/>
                  <w:jc w:val="center"/>
                  <w:rPr>
                    <w:rFonts w:ascii="Palatino Linotype" w:hAnsi="Palatino Linotype"/>
                  </w:rPr>
                </w:pPr>
                <w:r w:rsidRPr="0020459F">
                  <w:rPr>
                    <w:rFonts w:ascii="Palatino Linotype" w:hAnsi="Palatino Linotype"/>
                  </w:rPr>
                  <w:t>8.8.3.2</w:t>
                </w:r>
              </w:p>
            </w:tc>
            <w:tc>
              <w:tcPr>
                <w:tcW w:w="4536" w:type="dxa"/>
                <w:vAlign w:val="center"/>
              </w:tcPr>
              <w:p w14:paraId="71B5118F" w14:textId="06D1D2F4" w:rsidR="00D61E17" w:rsidRPr="006B514C" w:rsidRDefault="00560532"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_Ref189129327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Internal Audit Program</w:t>
                </w:r>
                <w:r w:rsidRPr="006B514C">
                  <w:rPr>
                    <w:rFonts w:ascii="Palatino Linotype" w:hAnsi="Palatino Linotype"/>
                    <w:color w:val="000000" w:themeColor="text1"/>
                  </w:rPr>
                  <w:fldChar w:fldCharType="end"/>
                </w:r>
              </w:p>
            </w:tc>
            <w:tc>
              <w:tcPr>
                <w:tcW w:w="1279" w:type="dxa"/>
                <w:vAlign w:val="center"/>
              </w:tcPr>
              <w:p w14:paraId="4A6F7F34" w14:textId="4FA979BA"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26FC914" w14:textId="3F4C6A40"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_Ref189129327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83</w:t>
                </w:r>
                <w:r>
                  <w:rPr>
                    <w:rFonts w:ascii="Palatino Linotype" w:hAnsi="Palatino Linotype"/>
                  </w:rPr>
                  <w:fldChar w:fldCharType="end"/>
                </w:r>
              </w:p>
            </w:tc>
          </w:tr>
          <w:tr w:rsidR="00D61E17" w:rsidRPr="0020459F" w14:paraId="13586D71" w14:textId="77777777" w:rsidTr="00F149D8">
            <w:trPr>
              <w:trHeight w:val="340"/>
              <w:jc w:val="center"/>
            </w:trPr>
            <w:tc>
              <w:tcPr>
                <w:tcW w:w="1260" w:type="dxa"/>
                <w:vAlign w:val="center"/>
              </w:tcPr>
              <w:p w14:paraId="6285DFBA" w14:textId="17BEC81D" w:rsidR="00D61E17" w:rsidRPr="0020459F" w:rsidRDefault="00D61E17" w:rsidP="006501B1">
                <w:pPr>
                  <w:pStyle w:val="BodyText"/>
                  <w:jc w:val="center"/>
                  <w:rPr>
                    <w:rFonts w:ascii="Palatino Linotype" w:hAnsi="Palatino Linotype"/>
                  </w:rPr>
                </w:pPr>
                <w:r w:rsidRPr="0020459F">
                  <w:rPr>
                    <w:rFonts w:ascii="Palatino Linotype" w:hAnsi="Palatino Linotype"/>
                  </w:rPr>
                  <w:t>8.9</w:t>
                </w:r>
              </w:p>
            </w:tc>
            <w:tc>
              <w:tcPr>
                <w:tcW w:w="1125" w:type="dxa"/>
                <w:vAlign w:val="center"/>
              </w:tcPr>
              <w:p w14:paraId="44E4DDE7" w14:textId="2D5475F4" w:rsidR="00D61E17" w:rsidRPr="0020459F" w:rsidRDefault="00D61E17" w:rsidP="006501B1">
                <w:pPr>
                  <w:pStyle w:val="BodyText"/>
                  <w:jc w:val="center"/>
                  <w:rPr>
                    <w:rFonts w:ascii="Palatino Linotype" w:hAnsi="Palatino Linotype"/>
                  </w:rPr>
                </w:pPr>
                <w:r w:rsidRPr="0020459F">
                  <w:rPr>
                    <w:rFonts w:ascii="Palatino Linotype" w:hAnsi="Palatino Linotype"/>
                  </w:rPr>
                  <w:t>8.9</w:t>
                </w:r>
              </w:p>
            </w:tc>
            <w:tc>
              <w:tcPr>
                <w:tcW w:w="4536" w:type="dxa"/>
                <w:vAlign w:val="center"/>
              </w:tcPr>
              <w:p w14:paraId="1B21C003" w14:textId="50FDAB3C"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_Ref189129339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Management</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spacing w:val="-1"/>
                  </w:rPr>
                  <w:t>Reviews</w:t>
                </w:r>
                <w:r w:rsidRPr="006B514C">
                  <w:rPr>
                    <w:rFonts w:ascii="Palatino Linotype" w:hAnsi="Palatino Linotype"/>
                    <w:color w:val="000000" w:themeColor="text1"/>
                  </w:rPr>
                  <w:fldChar w:fldCharType="end"/>
                </w:r>
              </w:p>
            </w:tc>
            <w:tc>
              <w:tcPr>
                <w:tcW w:w="1279" w:type="dxa"/>
                <w:vAlign w:val="center"/>
              </w:tcPr>
              <w:p w14:paraId="78CFE570" w14:textId="4163275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AA1FC49" w14:textId="2320C01F"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_Ref189129339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83</w:t>
                </w:r>
                <w:r>
                  <w:rPr>
                    <w:rFonts w:ascii="Palatino Linotype" w:hAnsi="Palatino Linotype"/>
                  </w:rPr>
                  <w:fldChar w:fldCharType="end"/>
                </w:r>
              </w:p>
            </w:tc>
          </w:tr>
          <w:tr w:rsidR="00D61E17" w:rsidRPr="0020459F" w14:paraId="186166CE" w14:textId="77777777" w:rsidTr="00F149D8">
            <w:trPr>
              <w:trHeight w:val="340"/>
              <w:jc w:val="center"/>
            </w:trPr>
            <w:tc>
              <w:tcPr>
                <w:tcW w:w="1260" w:type="dxa"/>
                <w:vAlign w:val="center"/>
              </w:tcPr>
              <w:p w14:paraId="426B3143" w14:textId="017889A7" w:rsidR="00D61E17" w:rsidRPr="0020459F" w:rsidRDefault="00D61E17" w:rsidP="006501B1">
                <w:pPr>
                  <w:pStyle w:val="BodyText"/>
                  <w:jc w:val="center"/>
                  <w:rPr>
                    <w:rFonts w:ascii="Palatino Linotype" w:hAnsi="Palatino Linotype"/>
                  </w:rPr>
                </w:pPr>
                <w:r w:rsidRPr="0020459F">
                  <w:rPr>
                    <w:rFonts w:ascii="Palatino Linotype" w:hAnsi="Palatino Linotype"/>
                  </w:rPr>
                  <w:t>8.9.1</w:t>
                </w:r>
              </w:p>
            </w:tc>
            <w:tc>
              <w:tcPr>
                <w:tcW w:w="1125" w:type="dxa"/>
                <w:vAlign w:val="center"/>
              </w:tcPr>
              <w:p w14:paraId="254DAD6F" w14:textId="6DA9FA6C" w:rsidR="00D61E17" w:rsidRPr="0020459F" w:rsidRDefault="00D61E17" w:rsidP="006501B1">
                <w:pPr>
                  <w:pStyle w:val="BodyText"/>
                  <w:jc w:val="center"/>
                  <w:rPr>
                    <w:rFonts w:ascii="Palatino Linotype" w:hAnsi="Palatino Linotype"/>
                  </w:rPr>
                </w:pPr>
                <w:r w:rsidRPr="0020459F">
                  <w:rPr>
                    <w:rFonts w:ascii="Palatino Linotype" w:hAnsi="Palatino Linotype"/>
                  </w:rPr>
                  <w:t>8.9.1</w:t>
                </w:r>
              </w:p>
            </w:tc>
            <w:tc>
              <w:tcPr>
                <w:tcW w:w="4536" w:type="dxa"/>
                <w:vAlign w:val="center"/>
              </w:tcPr>
              <w:p w14:paraId="300349DA" w14:textId="3773753F"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_Ref189129357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0934F176" w14:textId="53EA385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F1FF75C" w14:textId="5311B292"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_Ref189129357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83</w:t>
                </w:r>
                <w:r>
                  <w:rPr>
                    <w:rFonts w:ascii="Palatino Linotype" w:hAnsi="Palatino Linotype"/>
                  </w:rPr>
                  <w:fldChar w:fldCharType="end"/>
                </w:r>
              </w:p>
            </w:tc>
          </w:tr>
          <w:tr w:rsidR="00D61E17" w:rsidRPr="0020459F" w14:paraId="59448E99" w14:textId="77777777" w:rsidTr="00F149D8">
            <w:trPr>
              <w:trHeight w:val="340"/>
              <w:jc w:val="center"/>
            </w:trPr>
            <w:tc>
              <w:tcPr>
                <w:tcW w:w="1260" w:type="dxa"/>
                <w:vAlign w:val="center"/>
              </w:tcPr>
              <w:p w14:paraId="6BB1B344" w14:textId="39055648" w:rsidR="00D61E17" w:rsidRPr="0020459F" w:rsidRDefault="00D61E17" w:rsidP="006501B1">
                <w:pPr>
                  <w:pStyle w:val="BodyText"/>
                  <w:jc w:val="center"/>
                  <w:rPr>
                    <w:rFonts w:ascii="Palatino Linotype" w:hAnsi="Palatino Linotype"/>
                  </w:rPr>
                </w:pPr>
                <w:r w:rsidRPr="0020459F">
                  <w:rPr>
                    <w:rFonts w:ascii="Palatino Linotype" w:hAnsi="Palatino Linotype"/>
                  </w:rPr>
                  <w:t>8.9.2</w:t>
                </w:r>
              </w:p>
            </w:tc>
            <w:tc>
              <w:tcPr>
                <w:tcW w:w="1125" w:type="dxa"/>
                <w:vAlign w:val="center"/>
              </w:tcPr>
              <w:p w14:paraId="1B372E04" w14:textId="51EF44BC" w:rsidR="00D61E17" w:rsidRPr="0020459F" w:rsidRDefault="00D61E17" w:rsidP="006501B1">
                <w:pPr>
                  <w:pStyle w:val="BodyText"/>
                  <w:jc w:val="center"/>
                  <w:rPr>
                    <w:rFonts w:ascii="Palatino Linotype" w:hAnsi="Palatino Linotype"/>
                  </w:rPr>
                </w:pPr>
                <w:r w:rsidRPr="0020459F">
                  <w:rPr>
                    <w:rFonts w:ascii="Palatino Linotype" w:hAnsi="Palatino Linotype"/>
                  </w:rPr>
                  <w:t>8.9.2</w:t>
                </w:r>
              </w:p>
            </w:tc>
            <w:tc>
              <w:tcPr>
                <w:tcW w:w="4536" w:type="dxa"/>
                <w:vAlign w:val="center"/>
              </w:tcPr>
              <w:p w14:paraId="2EED221A" w14:textId="3F7173E2"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_Ref189129362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Review</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Input</w:t>
                </w:r>
                <w:r w:rsidRPr="006B514C">
                  <w:rPr>
                    <w:rFonts w:ascii="Palatino Linotype" w:hAnsi="Palatino Linotype"/>
                    <w:color w:val="000000" w:themeColor="text1"/>
                  </w:rPr>
                  <w:fldChar w:fldCharType="end"/>
                </w:r>
              </w:p>
            </w:tc>
            <w:tc>
              <w:tcPr>
                <w:tcW w:w="1279" w:type="dxa"/>
                <w:vAlign w:val="center"/>
              </w:tcPr>
              <w:p w14:paraId="5A420055" w14:textId="6153EFD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113A242" w14:textId="4B0E210C"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_Ref189129362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84</w:t>
                </w:r>
                <w:r>
                  <w:rPr>
                    <w:rFonts w:ascii="Palatino Linotype" w:hAnsi="Palatino Linotype"/>
                  </w:rPr>
                  <w:fldChar w:fldCharType="end"/>
                </w:r>
              </w:p>
            </w:tc>
          </w:tr>
          <w:tr w:rsidR="00D61E17" w:rsidRPr="0020459F" w14:paraId="55C2D98D" w14:textId="77777777" w:rsidTr="00F149D8">
            <w:trPr>
              <w:trHeight w:val="340"/>
              <w:jc w:val="center"/>
            </w:trPr>
            <w:tc>
              <w:tcPr>
                <w:tcW w:w="1260" w:type="dxa"/>
                <w:vAlign w:val="center"/>
              </w:tcPr>
              <w:p w14:paraId="361F6E81" w14:textId="37A9EC82" w:rsidR="00D61E17" w:rsidRPr="0020459F" w:rsidRDefault="00D61E17" w:rsidP="006501B1">
                <w:pPr>
                  <w:pStyle w:val="BodyText"/>
                  <w:jc w:val="center"/>
                  <w:rPr>
                    <w:rFonts w:ascii="Palatino Linotype" w:hAnsi="Palatino Linotype"/>
                  </w:rPr>
                </w:pPr>
                <w:r w:rsidRPr="0020459F">
                  <w:rPr>
                    <w:rFonts w:ascii="Palatino Linotype" w:hAnsi="Palatino Linotype"/>
                  </w:rPr>
                  <w:t>8.9.3</w:t>
                </w:r>
              </w:p>
            </w:tc>
            <w:tc>
              <w:tcPr>
                <w:tcW w:w="1125" w:type="dxa"/>
                <w:vAlign w:val="center"/>
              </w:tcPr>
              <w:p w14:paraId="6EDF2C6B" w14:textId="26E1DA51" w:rsidR="00D61E17" w:rsidRPr="0020459F" w:rsidRDefault="00D61E17" w:rsidP="006501B1">
                <w:pPr>
                  <w:pStyle w:val="BodyText"/>
                  <w:jc w:val="center"/>
                  <w:rPr>
                    <w:rFonts w:ascii="Palatino Linotype" w:hAnsi="Palatino Linotype"/>
                  </w:rPr>
                </w:pPr>
                <w:r w:rsidRPr="0020459F">
                  <w:rPr>
                    <w:rFonts w:ascii="Palatino Linotype" w:hAnsi="Palatino Linotype"/>
                  </w:rPr>
                  <w:t>8.9.3</w:t>
                </w:r>
              </w:p>
            </w:tc>
            <w:tc>
              <w:tcPr>
                <w:tcW w:w="4536" w:type="dxa"/>
                <w:vAlign w:val="center"/>
              </w:tcPr>
              <w:p w14:paraId="02B7F1BF" w14:textId="50F29BAB" w:rsidR="00D61E17" w:rsidRPr="006B514C" w:rsidRDefault="00E84856" w:rsidP="006501B1">
                <w:pPr>
                  <w:pStyle w:val="BodyText"/>
                  <w:jc w:val="center"/>
                  <w:rPr>
                    <w:rFonts w:ascii="Palatino Linotype" w:hAnsi="Palatino Linotype"/>
                    <w:color w:val="000000" w:themeColor="text1"/>
                  </w:rPr>
                </w:pPr>
                <w:hyperlink w:anchor="_Review_Output" w:history="1">
                  <w:r w:rsidRPr="006B514C">
                    <w:rPr>
                      <w:rStyle w:val="Hyperlink"/>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_Ref189129371 \h </w:instrText>
                  </w:r>
                  <w:r w:rsidR="00560532" w:rsidRPr="006B514C">
                    <w:rPr>
                      <w:rStyle w:val="Hyperlink"/>
                      <w:rFonts w:ascii="Palatino Linotype" w:hAnsi="Palatino Linotype"/>
                      <w:color w:val="000000" w:themeColor="text1"/>
                    </w:rPr>
                    <w:instrText xml:space="preserve"> \* MERGEFORMAT </w:instrText>
                  </w:r>
                  <w:r w:rsidRPr="006B514C">
                    <w:rPr>
                      <w:rStyle w:val="Hyperlink"/>
                      <w:rFonts w:ascii="Palatino Linotype" w:hAnsi="Palatino Linotype"/>
                      <w:color w:val="000000" w:themeColor="text1"/>
                    </w:rPr>
                  </w:r>
                  <w:r w:rsidRPr="006B514C">
                    <w:rPr>
                      <w:rStyle w:val="Hyperlink"/>
                      <w:rFonts w:ascii="Palatino Linotype" w:hAnsi="Palatino Linotype"/>
                      <w:color w:val="000000" w:themeColor="text1"/>
                    </w:rPr>
                    <w:fldChar w:fldCharType="separate"/>
                  </w:r>
                  <w:r w:rsidR="009C6EB2" w:rsidRPr="009C6EB2">
                    <w:rPr>
                      <w:rFonts w:ascii="Palatino Linotype" w:hAnsi="Palatino Linotype" w:cs="Arial"/>
                      <w:color w:val="000000" w:themeColor="text1"/>
                    </w:rPr>
                    <w:t>Review</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spacing w:val="-1"/>
                    </w:rPr>
                    <w:t>Output</w:t>
                  </w:r>
                  <w:r w:rsidRPr="006B514C">
                    <w:rPr>
                      <w:rStyle w:val="Hyperlink"/>
                      <w:rFonts w:ascii="Palatino Linotype" w:hAnsi="Palatino Linotype"/>
                      <w:color w:val="000000" w:themeColor="text1"/>
                    </w:rPr>
                    <w:fldChar w:fldCharType="end"/>
                  </w:r>
                </w:hyperlink>
              </w:p>
            </w:tc>
            <w:tc>
              <w:tcPr>
                <w:tcW w:w="1279" w:type="dxa"/>
                <w:vAlign w:val="center"/>
              </w:tcPr>
              <w:p w14:paraId="65C1DD03" w14:textId="6CCC056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948B7DF" w14:textId="005C7C67"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_Ref189129371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84</w:t>
                </w:r>
                <w:r>
                  <w:rPr>
                    <w:rFonts w:ascii="Palatino Linotype" w:hAnsi="Palatino Linotype"/>
                  </w:rPr>
                  <w:fldChar w:fldCharType="end"/>
                </w:r>
              </w:p>
            </w:tc>
          </w:tr>
        </w:tbl>
        <w:p w14:paraId="6519F676" w14:textId="77777777" w:rsidR="00F6115D" w:rsidRDefault="00F6115D" w:rsidP="00917BFD">
          <w:pPr>
            <w:widowControl/>
            <w:autoSpaceDE/>
            <w:autoSpaceDN/>
            <w:spacing w:after="160" w:line="259" w:lineRule="auto"/>
            <w:rPr>
              <w:rFonts w:ascii="Arial" w:hAnsi="Arial" w:cs="Arial"/>
              <w:b/>
              <w:bCs/>
              <w:color w:val="FF0000"/>
              <w:sz w:val="24"/>
              <w:szCs w:val="24"/>
            </w:rPr>
          </w:pPr>
        </w:p>
        <w:p w14:paraId="3F83A000" w14:textId="77777777" w:rsidR="00194B60" w:rsidRDefault="00194B60" w:rsidP="001630C5">
          <w:pPr>
            <w:adjustRightInd w:val="0"/>
            <w:spacing w:before="236" w:line="253" w:lineRule="exact"/>
            <w:rPr>
              <w:rFonts w:ascii="Palatino Linotype" w:hAnsi="Palatino Linotype" w:cs="Times New Roman"/>
              <w:color w:val="FFFFFF" w:themeColor="background1"/>
              <w:sz w:val="24"/>
              <w:szCs w:val="24"/>
            </w:rPr>
            <w:sectPr w:rsidR="00194B60" w:rsidSect="00386004">
              <w:headerReference w:type="default" r:id="rId15"/>
              <w:pgSz w:w="11906" w:h="16838"/>
              <w:pgMar w:top="1440" w:right="1440" w:bottom="1440" w:left="1440" w:header="708" w:footer="567" w:gutter="0"/>
              <w:cols w:space="708"/>
              <w:docGrid w:linePitch="360"/>
            </w:sectPr>
          </w:pPr>
        </w:p>
        <w:tbl>
          <w:tblPr>
            <w:tblpPr w:leftFromText="180" w:rightFromText="180" w:vertAnchor="text" w:horzAnchor="margin" w:tblpXSpec="center" w:tblpY="1041"/>
            <w:tblW w:w="9182" w:type="dxa"/>
            <w:tblLayout w:type="fixed"/>
            <w:tblCellMar>
              <w:left w:w="0" w:type="dxa"/>
              <w:right w:w="0" w:type="dxa"/>
            </w:tblCellMar>
            <w:tblLook w:val="0000" w:firstRow="0" w:lastRow="0" w:firstColumn="0" w:lastColumn="0" w:noHBand="0" w:noVBand="0"/>
          </w:tblPr>
          <w:tblGrid>
            <w:gridCol w:w="8"/>
            <w:gridCol w:w="804"/>
            <w:gridCol w:w="1080"/>
            <w:gridCol w:w="1710"/>
            <w:gridCol w:w="990"/>
            <w:gridCol w:w="1620"/>
            <w:gridCol w:w="2970"/>
          </w:tblGrid>
          <w:tr w:rsidR="00F6115D" w:rsidRPr="001140C2" w14:paraId="3ECE67FD" w14:textId="77777777" w:rsidTr="006B0202">
            <w:trPr>
              <w:gridBefore w:val="1"/>
              <w:wBefore w:w="8" w:type="dxa"/>
              <w:trHeight w:hRule="exact" w:val="808"/>
            </w:trPr>
            <w:tc>
              <w:tcPr>
                <w:tcW w:w="804"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6D2CAA75" w14:textId="2245BD2B" w:rsidR="00F6115D" w:rsidRPr="001140C2" w:rsidRDefault="00F6115D" w:rsidP="006B0202">
                <w:pPr>
                  <w:adjustRightInd w:val="0"/>
                  <w:spacing w:before="236" w:line="253" w:lineRule="exact"/>
                  <w:jc w:val="center"/>
                  <w:rPr>
                    <w:rFonts w:ascii="Palatino Linotype" w:hAnsi="Palatino Linotype" w:cs="Times New Roman"/>
                    <w:b/>
                    <w:bCs/>
                    <w:color w:val="FFFFFF" w:themeColor="background1"/>
                    <w:sz w:val="24"/>
                    <w:szCs w:val="24"/>
                  </w:rPr>
                </w:pPr>
                <w:r w:rsidRPr="001140C2">
                  <w:rPr>
                    <w:rFonts w:ascii="Palatino Linotype" w:hAnsi="Palatino Linotype" w:cs="Times New Roman"/>
                    <w:b/>
                    <w:bCs/>
                    <w:color w:val="FFFFFF" w:themeColor="background1"/>
                    <w:sz w:val="24"/>
                    <w:szCs w:val="24"/>
                  </w:rPr>
                  <w:lastRenderedPageBreak/>
                  <w:t>S</w:t>
                </w:r>
                <w:r w:rsidR="00E75434" w:rsidRPr="001140C2">
                  <w:rPr>
                    <w:rFonts w:ascii="Palatino Linotype" w:hAnsi="Palatino Linotype" w:cs="Times New Roman"/>
                    <w:b/>
                    <w:bCs/>
                    <w:color w:val="FFFFFF" w:themeColor="background1"/>
                    <w:sz w:val="24"/>
                    <w:szCs w:val="24"/>
                  </w:rPr>
                  <w:t>. No.</w:t>
                </w:r>
              </w:p>
            </w:tc>
            <w:tc>
              <w:tcPr>
                <w:tcW w:w="108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65944443" w14:textId="3D4B8A07" w:rsidR="00F6115D" w:rsidRPr="001140C2" w:rsidRDefault="00560532" w:rsidP="006B0202">
                <w:pPr>
                  <w:adjustRightInd w:val="0"/>
                  <w:spacing w:before="236" w:line="253" w:lineRule="exact"/>
                  <w:ind w:left="149"/>
                  <w:jc w:val="center"/>
                  <w:rPr>
                    <w:rFonts w:ascii="Palatino Linotype" w:hAnsi="Palatino Linotype" w:cs="Times New Roman"/>
                    <w:b/>
                    <w:bCs/>
                    <w:color w:val="FFFFFF" w:themeColor="background1"/>
                    <w:sz w:val="24"/>
                    <w:szCs w:val="24"/>
                  </w:rPr>
                </w:pPr>
                <w:r>
                  <w:rPr>
                    <w:rFonts w:ascii="Palatino Linotype" w:hAnsi="Palatino Linotype" w:cs="Times New Roman"/>
                    <w:b/>
                    <w:bCs/>
                    <w:color w:val="FFFFFF" w:themeColor="background1"/>
                    <w:sz w:val="24"/>
                    <w:szCs w:val="24"/>
                  </w:rPr>
                  <w:t>Version</w:t>
                </w:r>
                <w:r w:rsidR="00F6115D" w:rsidRPr="001140C2">
                  <w:rPr>
                    <w:rFonts w:ascii="Palatino Linotype" w:hAnsi="Palatino Linotype" w:cs="Times New Roman"/>
                    <w:b/>
                    <w:bCs/>
                    <w:color w:val="FFFFFF" w:themeColor="background1"/>
                    <w:sz w:val="24"/>
                    <w:szCs w:val="24"/>
                  </w:rPr>
                  <w:t xml:space="preserve"> </w:t>
                </w:r>
                <w:r w:rsidR="00E75434" w:rsidRPr="001140C2">
                  <w:rPr>
                    <w:rFonts w:ascii="Palatino Linotype" w:hAnsi="Palatino Linotype" w:cs="Times New Roman"/>
                    <w:b/>
                    <w:bCs/>
                    <w:color w:val="FFFFFF" w:themeColor="background1"/>
                    <w:sz w:val="24"/>
                    <w:szCs w:val="24"/>
                  </w:rPr>
                  <w:t>No.</w:t>
                </w:r>
              </w:p>
            </w:tc>
            <w:tc>
              <w:tcPr>
                <w:tcW w:w="171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040B9EA0" w14:textId="17213322" w:rsidR="00F6115D" w:rsidRPr="001140C2" w:rsidRDefault="00560532" w:rsidP="006B0202">
                <w:pPr>
                  <w:adjustRightInd w:val="0"/>
                  <w:spacing w:before="236" w:line="253" w:lineRule="exact"/>
                  <w:ind w:left="149"/>
                  <w:jc w:val="center"/>
                  <w:rPr>
                    <w:rFonts w:ascii="Palatino Linotype" w:hAnsi="Palatino Linotype" w:cs="Times New Roman"/>
                    <w:b/>
                    <w:bCs/>
                    <w:color w:val="FFFFFF" w:themeColor="background1"/>
                    <w:sz w:val="24"/>
                    <w:szCs w:val="24"/>
                  </w:rPr>
                </w:pPr>
                <w:r>
                  <w:rPr>
                    <w:rFonts w:ascii="Palatino Linotype" w:hAnsi="Palatino Linotype" w:cs="Times New Roman"/>
                    <w:b/>
                    <w:bCs/>
                    <w:color w:val="FFFFFF" w:themeColor="background1"/>
                    <w:sz w:val="24"/>
                    <w:szCs w:val="24"/>
                  </w:rPr>
                  <w:t>Version</w:t>
                </w:r>
                <w:r w:rsidR="00F6115D" w:rsidRPr="001140C2">
                  <w:rPr>
                    <w:rFonts w:ascii="Palatino Linotype" w:hAnsi="Palatino Linotype" w:cs="Times New Roman"/>
                    <w:b/>
                    <w:bCs/>
                    <w:color w:val="FFFFFF" w:themeColor="background1"/>
                    <w:sz w:val="24"/>
                    <w:szCs w:val="24"/>
                  </w:rPr>
                  <w:t xml:space="preserve"> Date</w:t>
                </w:r>
              </w:p>
            </w:tc>
            <w:tc>
              <w:tcPr>
                <w:tcW w:w="99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4CD12343" w14:textId="47432A83" w:rsidR="00F6115D" w:rsidRPr="001140C2" w:rsidRDefault="00F6115D" w:rsidP="006B0202">
                <w:pPr>
                  <w:adjustRightInd w:val="0"/>
                  <w:spacing w:before="236" w:line="253" w:lineRule="exact"/>
                  <w:jc w:val="center"/>
                  <w:rPr>
                    <w:rFonts w:ascii="Palatino Linotype" w:hAnsi="Palatino Linotype" w:cs="Times New Roman"/>
                    <w:b/>
                    <w:bCs/>
                    <w:color w:val="FFFFFF" w:themeColor="background1"/>
                    <w:sz w:val="24"/>
                    <w:szCs w:val="24"/>
                  </w:rPr>
                </w:pPr>
                <w:r w:rsidRPr="001140C2">
                  <w:rPr>
                    <w:rFonts w:ascii="Palatino Linotype" w:hAnsi="Palatino Linotype" w:cs="Times New Roman"/>
                    <w:b/>
                    <w:bCs/>
                    <w:color w:val="FFFFFF" w:themeColor="background1"/>
                    <w:sz w:val="24"/>
                    <w:szCs w:val="24"/>
                  </w:rPr>
                  <w:t>Rev.</w:t>
                </w:r>
                <w:r w:rsidR="00194B60" w:rsidRPr="001140C2">
                  <w:rPr>
                    <w:rFonts w:ascii="Palatino Linotype" w:hAnsi="Palatino Linotype" w:cs="Times New Roman"/>
                    <w:b/>
                    <w:bCs/>
                    <w:color w:val="FFFFFF" w:themeColor="background1"/>
                    <w:sz w:val="24"/>
                    <w:szCs w:val="24"/>
                  </w:rPr>
                  <w:t xml:space="preserve"> </w:t>
                </w:r>
                <w:r w:rsidR="00E75434" w:rsidRPr="001140C2">
                  <w:rPr>
                    <w:rFonts w:ascii="Palatino Linotype" w:hAnsi="Palatino Linotype" w:cs="Times New Roman"/>
                    <w:b/>
                    <w:bCs/>
                    <w:color w:val="FFFFFF" w:themeColor="background1"/>
                    <w:sz w:val="24"/>
                    <w:szCs w:val="24"/>
                  </w:rPr>
                  <w:t>No.</w:t>
                </w:r>
              </w:p>
            </w:tc>
            <w:tc>
              <w:tcPr>
                <w:tcW w:w="162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0E429197" w14:textId="77777777" w:rsidR="00F6115D" w:rsidRPr="001140C2" w:rsidRDefault="00F6115D" w:rsidP="006B0202">
                <w:pPr>
                  <w:adjustRightInd w:val="0"/>
                  <w:spacing w:before="236" w:line="253" w:lineRule="exact"/>
                  <w:ind w:left="149"/>
                  <w:jc w:val="center"/>
                  <w:rPr>
                    <w:rFonts w:ascii="Palatino Linotype" w:hAnsi="Palatino Linotype" w:cs="Times New Roman"/>
                    <w:b/>
                    <w:bCs/>
                    <w:color w:val="FFFFFF" w:themeColor="background1"/>
                    <w:sz w:val="24"/>
                    <w:szCs w:val="24"/>
                  </w:rPr>
                </w:pPr>
                <w:r w:rsidRPr="001140C2">
                  <w:rPr>
                    <w:rFonts w:ascii="Palatino Linotype" w:hAnsi="Palatino Linotype" w:cs="Times New Roman"/>
                    <w:b/>
                    <w:bCs/>
                    <w:color w:val="FFFFFF" w:themeColor="background1"/>
                    <w:sz w:val="24"/>
                    <w:szCs w:val="24"/>
                  </w:rPr>
                  <w:t>Rev. Date</w:t>
                </w:r>
              </w:p>
            </w:tc>
            <w:tc>
              <w:tcPr>
                <w:tcW w:w="297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2AD815F0" w14:textId="77777777" w:rsidR="00F6115D" w:rsidRPr="001140C2" w:rsidRDefault="00F6115D" w:rsidP="006B0202">
                <w:pPr>
                  <w:adjustRightInd w:val="0"/>
                  <w:spacing w:before="236" w:line="253" w:lineRule="exact"/>
                  <w:ind w:left="149"/>
                  <w:jc w:val="center"/>
                  <w:rPr>
                    <w:rFonts w:ascii="Palatino Linotype" w:hAnsi="Palatino Linotype" w:cs="Times New Roman"/>
                    <w:b/>
                    <w:bCs/>
                    <w:color w:val="FFFFFF" w:themeColor="background1"/>
                    <w:sz w:val="24"/>
                    <w:szCs w:val="24"/>
                  </w:rPr>
                </w:pPr>
                <w:r w:rsidRPr="001140C2">
                  <w:rPr>
                    <w:rFonts w:ascii="Palatino Linotype" w:hAnsi="Palatino Linotype" w:cs="Times New Roman"/>
                    <w:b/>
                    <w:bCs/>
                    <w:color w:val="FFFFFF" w:themeColor="background1"/>
                    <w:sz w:val="24"/>
                    <w:szCs w:val="24"/>
                  </w:rPr>
                  <w:t>Approved By</w:t>
                </w:r>
              </w:p>
            </w:tc>
          </w:tr>
          <w:tr w:rsidR="00F6115D" w:rsidRPr="001140C2" w14:paraId="7CA4770B" w14:textId="77777777" w:rsidTr="006B0202">
            <w:trPr>
              <w:gridBefore w:val="1"/>
              <w:wBefore w:w="8" w:type="dxa"/>
              <w:trHeight w:hRule="exact" w:val="705"/>
            </w:trPr>
            <w:tc>
              <w:tcPr>
                <w:tcW w:w="804" w:type="dxa"/>
                <w:tcBorders>
                  <w:top w:val="single" w:sz="6" w:space="0" w:color="000000"/>
                  <w:left w:val="single" w:sz="5" w:space="0" w:color="000000"/>
                  <w:bottom w:val="single" w:sz="5" w:space="0" w:color="000000"/>
                  <w:right w:val="single" w:sz="5" w:space="0" w:color="000000"/>
                </w:tcBorders>
              </w:tcPr>
              <w:p w14:paraId="0F78198C" w14:textId="77777777" w:rsidR="00F6115D" w:rsidRPr="001140C2" w:rsidRDefault="00F6115D" w:rsidP="006B0202">
                <w:pPr>
                  <w:adjustRightInd w:val="0"/>
                  <w:spacing w:before="240" w:line="253" w:lineRule="exact"/>
                  <w:ind w:left="197"/>
                  <w:jc w:val="center"/>
                  <w:rPr>
                    <w:rFonts w:ascii="Palatino Linotype" w:hAnsi="Palatino Linotype" w:cs="Times New Roman"/>
                    <w:color w:val="000000"/>
                  </w:rPr>
                </w:pPr>
              </w:p>
            </w:tc>
            <w:tc>
              <w:tcPr>
                <w:tcW w:w="1080" w:type="dxa"/>
                <w:tcBorders>
                  <w:top w:val="single" w:sz="6" w:space="0" w:color="000000"/>
                  <w:left w:val="single" w:sz="5" w:space="0" w:color="000000"/>
                  <w:bottom w:val="single" w:sz="5" w:space="0" w:color="000000"/>
                  <w:right w:val="single" w:sz="5" w:space="0" w:color="000000"/>
                </w:tcBorders>
              </w:tcPr>
              <w:p w14:paraId="0D78D206" w14:textId="77777777" w:rsidR="00F6115D" w:rsidRPr="001140C2" w:rsidRDefault="00F6115D" w:rsidP="006B0202">
                <w:pPr>
                  <w:adjustRightInd w:val="0"/>
                  <w:spacing w:before="240" w:line="253" w:lineRule="exact"/>
                  <w:ind w:left="149"/>
                  <w:jc w:val="center"/>
                  <w:rPr>
                    <w:rFonts w:ascii="Palatino Linotype" w:hAnsi="Palatino Linotype" w:cs="Times New Roman"/>
                    <w:color w:val="000000"/>
                  </w:rPr>
                </w:pPr>
              </w:p>
            </w:tc>
            <w:tc>
              <w:tcPr>
                <w:tcW w:w="1710" w:type="dxa"/>
                <w:tcBorders>
                  <w:top w:val="single" w:sz="6" w:space="0" w:color="000000"/>
                  <w:left w:val="single" w:sz="5" w:space="0" w:color="000000"/>
                  <w:bottom w:val="single" w:sz="5" w:space="0" w:color="000000"/>
                  <w:right w:val="single" w:sz="5" w:space="0" w:color="000000"/>
                </w:tcBorders>
              </w:tcPr>
              <w:p w14:paraId="6F1DF290" w14:textId="77777777" w:rsidR="00F6115D" w:rsidRPr="001140C2" w:rsidRDefault="00F6115D" w:rsidP="006B0202">
                <w:pPr>
                  <w:adjustRightInd w:val="0"/>
                  <w:spacing w:before="240" w:line="253" w:lineRule="exact"/>
                  <w:jc w:val="center"/>
                  <w:rPr>
                    <w:rFonts w:ascii="Palatino Linotype" w:hAnsi="Palatino Linotype" w:cs="Times New Roman"/>
                    <w:color w:val="000000"/>
                  </w:rPr>
                </w:pPr>
              </w:p>
            </w:tc>
            <w:tc>
              <w:tcPr>
                <w:tcW w:w="990" w:type="dxa"/>
                <w:tcBorders>
                  <w:top w:val="single" w:sz="6" w:space="0" w:color="000000"/>
                  <w:left w:val="single" w:sz="5" w:space="0" w:color="000000"/>
                  <w:bottom w:val="single" w:sz="5" w:space="0" w:color="000000"/>
                  <w:right w:val="single" w:sz="5" w:space="0" w:color="000000"/>
                </w:tcBorders>
              </w:tcPr>
              <w:p w14:paraId="6AEF7BF7" w14:textId="77777777" w:rsidR="00F6115D" w:rsidRPr="001140C2" w:rsidRDefault="00F6115D" w:rsidP="006B0202">
                <w:pPr>
                  <w:adjustRightInd w:val="0"/>
                  <w:spacing w:before="240" w:line="253" w:lineRule="exact"/>
                  <w:jc w:val="center"/>
                  <w:rPr>
                    <w:rFonts w:ascii="Palatino Linotype" w:hAnsi="Palatino Linotype" w:cs="Times New Roman"/>
                    <w:color w:val="000000"/>
                  </w:rPr>
                </w:pPr>
              </w:p>
            </w:tc>
            <w:tc>
              <w:tcPr>
                <w:tcW w:w="1620" w:type="dxa"/>
                <w:tcBorders>
                  <w:top w:val="single" w:sz="6" w:space="0" w:color="000000"/>
                  <w:left w:val="single" w:sz="5" w:space="0" w:color="000000"/>
                  <w:bottom w:val="single" w:sz="5" w:space="0" w:color="000000"/>
                  <w:right w:val="single" w:sz="5" w:space="0" w:color="000000"/>
                </w:tcBorders>
              </w:tcPr>
              <w:p w14:paraId="0073A41A" w14:textId="77777777" w:rsidR="00F6115D" w:rsidRPr="001140C2" w:rsidRDefault="00F6115D" w:rsidP="006B0202">
                <w:pPr>
                  <w:adjustRightInd w:val="0"/>
                  <w:spacing w:before="240" w:line="253" w:lineRule="exact"/>
                  <w:jc w:val="center"/>
                  <w:rPr>
                    <w:rFonts w:ascii="Palatino Linotype" w:hAnsi="Palatino Linotype" w:cs="Times New Roman"/>
                    <w:color w:val="000000"/>
                  </w:rPr>
                </w:pPr>
              </w:p>
            </w:tc>
            <w:tc>
              <w:tcPr>
                <w:tcW w:w="2970" w:type="dxa"/>
                <w:tcBorders>
                  <w:top w:val="single" w:sz="6" w:space="0" w:color="000000"/>
                  <w:left w:val="single" w:sz="5" w:space="0" w:color="000000"/>
                  <w:bottom w:val="single" w:sz="5" w:space="0" w:color="000000"/>
                  <w:right w:val="single" w:sz="5" w:space="0" w:color="000000"/>
                </w:tcBorders>
              </w:tcPr>
              <w:p w14:paraId="6F6B262D" w14:textId="77777777" w:rsidR="00F6115D" w:rsidRPr="001140C2" w:rsidRDefault="00F6115D" w:rsidP="006B0202">
                <w:pPr>
                  <w:adjustRightInd w:val="0"/>
                  <w:spacing w:line="253" w:lineRule="exact"/>
                  <w:jc w:val="center"/>
                  <w:rPr>
                    <w:rFonts w:ascii="Palatino Linotype" w:hAnsi="Palatino Linotype" w:cs="Times New Roman"/>
                    <w:color w:val="000000"/>
                  </w:rPr>
                </w:pPr>
              </w:p>
            </w:tc>
          </w:tr>
          <w:tr w:rsidR="00F6115D" w:rsidRPr="001140C2" w14:paraId="43287C7F" w14:textId="77777777" w:rsidTr="006B0202">
            <w:trPr>
              <w:gridBefore w:val="1"/>
              <w:wBefore w:w="8" w:type="dxa"/>
              <w:trHeight w:hRule="exact" w:val="1794"/>
            </w:trPr>
            <w:tc>
              <w:tcPr>
                <w:tcW w:w="9174" w:type="dxa"/>
                <w:gridSpan w:val="6"/>
                <w:tcBorders>
                  <w:top w:val="single" w:sz="5" w:space="0" w:color="000000"/>
                  <w:left w:val="single" w:sz="5" w:space="0" w:color="000000"/>
                  <w:bottom w:val="single" w:sz="5" w:space="0" w:color="000000"/>
                  <w:right w:val="single" w:sz="5" w:space="0" w:color="000000"/>
                </w:tcBorders>
              </w:tcPr>
              <w:p w14:paraId="4C77DF8D" w14:textId="0C4DBEB7" w:rsidR="00F6115D" w:rsidRPr="001140C2" w:rsidRDefault="00F6115D" w:rsidP="006B0202">
                <w:pPr>
                  <w:shd w:val="clear" w:color="auto" w:fill="2F5496" w:themeFill="accent1" w:themeFillShade="BF"/>
                  <w:tabs>
                    <w:tab w:val="left" w:pos="830"/>
                  </w:tabs>
                  <w:adjustRightInd w:val="0"/>
                  <w:spacing w:before="16" w:line="253" w:lineRule="exact"/>
                  <w:ind w:left="93"/>
                  <w:jc w:val="both"/>
                  <w:rPr>
                    <w:rFonts w:ascii="Palatino Linotype" w:hAnsi="Palatino Linotype" w:cs="Calibri"/>
                    <w:b/>
                    <w:bCs/>
                    <w:color w:val="FFFFFF" w:themeColor="background1"/>
                    <w:sz w:val="24"/>
                    <w:szCs w:val="24"/>
                  </w:rPr>
                </w:pPr>
                <w:r w:rsidRPr="001140C2">
                  <w:rPr>
                    <w:rFonts w:ascii="Palatino Linotype" w:hAnsi="Palatino Linotype" w:cs="Calibri"/>
                    <w:b/>
                    <w:bCs/>
                    <w:color w:val="FFFFFF" w:themeColor="background1"/>
                    <w:sz w:val="24"/>
                    <w:szCs w:val="24"/>
                  </w:rPr>
                  <w:t xml:space="preserve">Changes </w:t>
                </w:r>
                <w:r w:rsidR="00E73AC5">
                  <w:rPr>
                    <w:rFonts w:ascii="Palatino Linotype" w:hAnsi="Palatino Linotype" w:cs="Calibri"/>
                    <w:b/>
                    <w:bCs/>
                    <w:color w:val="FFFFFF" w:themeColor="background1"/>
                    <w:sz w:val="24"/>
                    <w:szCs w:val="24"/>
                  </w:rPr>
                  <w:t>m</w:t>
                </w:r>
                <w:r w:rsidRPr="001140C2">
                  <w:rPr>
                    <w:rFonts w:ascii="Palatino Linotype" w:hAnsi="Palatino Linotype" w:cs="Calibri"/>
                    <w:b/>
                    <w:bCs/>
                    <w:color w:val="FFFFFF" w:themeColor="background1"/>
                    <w:sz w:val="24"/>
                    <w:szCs w:val="24"/>
                  </w:rPr>
                  <w:t xml:space="preserve">ade (include </w:t>
                </w:r>
                <w:r w:rsidR="00E73AC5">
                  <w:rPr>
                    <w:rFonts w:ascii="Palatino Linotype" w:hAnsi="Palatino Linotype" w:cs="Calibri"/>
                    <w:b/>
                    <w:bCs/>
                    <w:color w:val="FFFFFF" w:themeColor="background1"/>
                    <w:sz w:val="24"/>
                    <w:szCs w:val="24"/>
                  </w:rPr>
                  <w:t>S</w:t>
                </w:r>
                <w:r w:rsidRPr="001140C2">
                  <w:rPr>
                    <w:rFonts w:ascii="Palatino Linotype" w:hAnsi="Palatino Linotype" w:cs="Calibri"/>
                    <w:b/>
                    <w:bCs/>
                    <w:color w:val="FFFFFF" w:themeColor="background1"/>
                    <w:sz w:val="24"/>
                    <w:szCs w:val="24"/>
                  </w:rPr>
                  <w:t xml:space="preserve">ection / </w:t>
                </w:r>
                <w:r w:rsidR="00E73AC5">
                  <w:rPr>
                    <w:rFonts w:ascii="Palatino Linotype" w:hAnsi="Palatino Linotype" w:cs="Calibri"/>
                    <w:b/>
                    <w:bCs/>
                    <w:color w:val="FFFFFF" w:themeColor="background1"/>
                    <w:sz w:val="24"/>
                    <w:szCs w:val="24"/>
                  </w:rPr>
                  <w:t>C</w:t>
                </w:r>
                <w:r w:rsidRPr="001140C2">
                  <w:rPr>
                    <w:rFonts w:ascii="Palatino Linotype" w:hAnsi="Palatino Linotype" w:cs="Calibri"/>
                    <w:b/>
                    <w:bCs/>
                    <w:color w:val="FFFFFF" w:themeColor="background1"/>
                    <w:sz w:val="24"/>
                    <w:szCs w:val="24"/>
                  </w:rPr>
                  <w:t xml:space="preserve">lause / </w:t>
                </w:r>
                <w:r w:rsidR="00E73AC5">
                  <w:rPr>
                    <w:rFonts w:ascii="Palatino Linotype" w:hAnsi="Palatino Linotype" w:cs="Calibri"/>
                    <w:b/>
                    <w:bCs/>
                    <w:color w:val="FFFFFF" w:themeColor="background1"/>
                    <w:sz w:val="24"/>
                    <w:szCs w:val="24"/>
                  </w:rPr>
                  <w:t>P</w:t>
                </w:r>
                <w:r w:rsidRPr="001140C2">
                  <w:rPr>
                    <w:rFonts w:ascii="Palatino Linotype" w:hAnsi="Palatino Linotype" w:cs="Calibri"/>
                    <w:b/>
                    <w:bCs/>
                    <w:color w:val="FFFFFF" w:themeColor="background1"/>
                    <w:sz w:val="24"/>
                    <w:szCs w:val="24"/>
                  </w:rPr>
                  <w:t>ara</w:t>
                </w:r>
                <w:r w:rsidR="00E73AC5">
                  <w:rPr>
                    <w:rFonts w:ascii="Palatino Linotype" w:hAnsi="Palatino Linotype" w:cs="Calibri"/>
                    <w:b/>
                    <w:bCs/>
                    <w:color w:val="FFFFFF" w:themeColor="background1"/>
                    <w:sz w:val="24"/>
                    <w:szCs w:val="24"/>
                  </w:rPr>
                  <w:t xml:space="preserve">graph </w:t>
                </w:r>
                <w:r w:rsidRPr="001140C2">
                  <w:rPr>
                    <w:rFonts w:ascii="Palatino Linotype" w:hAnsi="Palatino Linotype" w:cs="Calibri"/>
                    <w:b/>
                    <w:bCs/>
                    <w:color w:val="FFFFFF" w:themeColor="background1"/>
                    <w:sz w:val="24"/>
                    <w:szCs w:val="24"/>
                  </w:rPr>
                  <w:t xml:space="preserve">/ </w:t>
                </w:r>
                <w:r w:rsidR="00E73AC5">
                  <w:rPr>
                    <w:rFonts w:ascii="Palatino Linotype" w:hAnsi="Palatino Linotype" w:cs="Calibri"/>
                    <w:b/>
                    <w:bCs/>
                    <w:color w:val="FFFFFF" w:themeColor="background1"/>
                    <w:sz w:val="24"/>
                    <w:szCs w:val="24"/>
                  </w:rPr>
                  <w:t>L</w:t>
                </w:r>
                <w:r w:rsidRPr="001140C2">
                  <w:rPr>
                    <w:rFonts w:ascii="Palatino Linotype" w:hAnsi="Palatino Linotype" w:cs="Calibri"/>
                    <w:b/>
                    <w:bCs/>
                    <w:color w:val="FFFFFF" w:themeColor="background1"/>
                    <w:sz w:val="24"/>
                    <w:szCs w:val="24"/>
                  </w:rPr>
                  <w:t>ine):</w:t>
                </w:r>
              </w:p>
              <w:p w14:paraId="2DC7F61F"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6B39CB31"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2334FF07"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FFFFFF" w:themeColor="background1"/>
                  </w:rPr>
                </w:pPr>
              </w:p>
            </w:tc>
          </w:tr>
          <w:tr w:rsidR="00F6115D" w:rsidRPr="001140C2" w14:paraId="47A4AFEC" w14:textId="77777777" w:rsidTr="006B0202">
            <w:trPr>
              <w:gridBefore w:val="1"/>
              <w:wBefore w:w="8" w:type="dxa"/>
              <w:trHeight w:hRule="exact" w:val="646"/>
            </w:trPr>
            <w:tc>
              <w:tcPr>
                <w:tcW w:w="804" w:type="dxa"/>
                <w:tcBorders>
                  <w:top w:val="single" w:sz="5" w:space="0" w:color="000000"/>
                  <w:left w:val="single" w:sz="5" w:space="0" w:color="000000"/>
                  <w:bottom w:val="single" w:sz="5" w:space="0" w:color="000000"/>
                  <w:right w:val="single" w:sz="5" w:space="0" w:color="000000"/>
                </w:tcBorders>
              </w:tcPr>
              <w:p w14:paraId="033CDC86" w14:textId="77777777" w:rsidR="00F6115D" w:rsidRPr="001140C2" w:rsidRDefault="00F6115D" w:rsidP="006B0202">
                <w:pPr>
                  <w:adjustRightInd w:val="0"/>
                  <w:jc w:val="both"/>
                  <w:rPr>
                    <w:rFonts w:ascii="Palatino Linotype" w:hAnsi="Palatino Linotype" w:cs="Calibri"/>
                    <w:color w:val="000000"/>
                  </w:rPr>
                </w:pPr>
              </w:p>
            </w:tc>
            <w:tc>
              <w:tcPr>
                <w:tcW w:w="1080" w:type="dxa"/>
                <w:tcBorders>
                  <w:top w:val="single" w:sz="5" w:space="0" w:color="000000"/>
                  <w:left w:val="single" w:sz="5" w:space="0" w:color="000000"/>
                  <w:bottom w:val="single" w:sz="5" w:space="0" w:color="000000"/>
                  <w:right w:val="single" w:sz="5" w:space="0" w:color="000000"/>
                </w:tcBorders>
              </w:tcPr>
              <w:p w14:paraId="50E49FA0" w14:textId="77777777" w:rsidR="00F6115D" w:rsidRPr="001140C2" w:rsidRDefault="00F6115D" w:rsidP="006B0202">
                <w:pPr>
                  <w:adjustRightInd w:val="0"/>
                  <w:jc w:val="both"/>
                  <w:rPr>
                    <w:rFonts w:ascii="Palatino Linotype" w:hAnsi="Palatino Linotype" w:cs="Calibri"/>
                    <w:color w:val="000000"/>
                  </w:rPr>
                </w:pPr>
              </w:p>
            </w:tc>
            <w:tc>
              <w:tcPr>
                <w:tcW w:w="1710" w:type="dxa"/>
                <w:tcBorders>
                  <w:top w:val="single" w:sz="5" w:space="0" w:color="000000"/>
                  <w:left w:val="single" w:sz="5" w:space="0" w:color="000000"/>
                  <w:bottom w:val="single" w:sz="5" w:space="0" w:color="000000"/>
                  <w:right w:val="single" w:sz="5" w:space="0" w:color="000000"/>
                </w:tcBorders>
              </w:tcPr>
              <w:p w14:paraId="6DCC97A3" w14:textId="77777777" w:rsidR="00F6115D" w:rsidRPr="001140C2" w:rsidRDefault="00F6115D" w:rsidP="006B0202">
                <w:pPr>
                  <w:adjustRightInd w:val="0"/>
                  <w:jc w:val="both"/>
                  <w:rPr>
                    <w:rFonts w:ascii="Palatino Linotype" w:hAnsi="Palatino Linotype" w:cs="Calibri"/>
                    <w:color w:val="000000"/>
                  </w:rPr>
                </w:pPr>
              </w:p>
            </w:tc>
            <w:tc>
              <w:tcPr>
                <w:tcW w:w="990" w:type="dxa"/>
                <w:tcBorders>
                  <w:top w:val="single" w:sz="5" w:space="0" w:color="000000"/>
                  <w:left w:val="single" w:sz="5" w:space="0" w:color="000000"/>
                  <w:bottom w:val="single" w:sz="5" w:space="0" w:color="000000"/>
                  <w:right w:val="single" w:sz="5" w:space="0" w:color="000000"/>
                </w:tcBorders>
              </w:tcPr>
              <w:p w14:paraId="5CE2493D" w14:textId="77777777" w:rsidR="00F6115D" w:rsidRPr="001140C2" w:rsidRDefault="00F6115D" w:rsidP="006B0202">
                <w:pPr>
                  <w:adjustRightInd w:val="0"/>
                  <w:jc w:val="both"/>
                  <w:rPr>
                    <w:rFonts w:ascii="Palatino Linotype" w:hAnsi="Palatino Linotype" w:cs="Calibri"/>
                    <w:color w:val="000000"/>
                  </w:rPr>
                </w:pPr>
              </w:p>
            </w:tc>
            <w:tc>
              <w:tcPr>
                <w:tcW w:w="1620" w:type="dxa"/>
                <w:tcBorders>
                  <w:top w:val="single" w:sz="5" w:space="0" w:color="000000"/>
                  <w:left w:val="single" w:sz="5" w:space="0" w:color="000000"/>
                  <w:bottom w:val="single" w:sz="5" w:space="0" w:color="000000"/>
                  <w:right w:val="single" w:sz="5" w:space="0" w:color="000000"/>
                </w:tcBorders>
              </w:tcPr>
              <w:p w14:paraId="7020A11E" w14:textId="77777777" w:rsidR="00F6115D" w:rsidRPr="001140C2" w:rsidRDefault="00F6115D" w:rsidP="006B0202">
                <w:pPr>
                  <w:adjustRightInd w:val="0"/>
                  <w:jc w:val="both"/>
                  <w:rPr>
                    <w:rFonts w:ascii="Palatino Linotype" w:hAnsi="Palatino Linotype" w:cs="Calibri"/>
                    <w:color w:val="000000"/>
                  </w:rPr>
                </w:pPr>
              </w:p>
            </w:tc>
            <w:tc>
              <w:tcPr>
                <w:tcW w:w="2970" w:type="dxa"/>
                <w:tcBorders>
                  <w:top w:val="single" w:sz="5" w:space="0" w:color="000000"/>
                  <w:left w:val="single" w:sz="5" w:space="0" w:color="000000"/>
                  <w:bottom w:val="single" w:sz="5" w:space="0" w:color="000000"/>
                  <w:right w:val="single" w:sz="5" w:space="0" w:color="000000"/>
                </w:tcBorders>
              </w:tcPr>
              <w:p w14:paraId="2ED1F4AF" w14:textId="77777777" w:rsidR="00F6115D" w:rsidRPr="001140C2" w:rsidRDefault="00F6115D" w:rsidP="006B0202">
                <w:pPr>
                  <w:adjustRightInd w:val="0"/>
                  <w:jc w:val="both"/>
                  <w:rPr>
                    <w:rFonts w:ascii="Palatino Linotype" w:hAnsi="Palatino Linotype" w:cs="Calibri"/>
                    <w:color w:val="000000"/>
                  </w:rPr>
                </w:pPr>
              </w:p>
            </w:tc>
          </w:tr>
          <w:tr w:rsidR="00F6115D" w:rsidRPr="001140C2" w14:paraId="73A5777E" w14:textId="77777777" w:rsidTr="006B0202">
            <w:trPr>
              <w:gridBefore w:val="1"/>
              <w:wBefore w:w="8" w:type="dxa"/>
              <w:trHeight w:hRule="exact" w:val="1515"/>
            </w:trPr>
            <w:tc>
              <w:tcPr>
                <w:tcW w:w="9174" w:type="dxa"/>
                <w:gridSpan w:val="6"/>
                <w:tcBorders>
                  <w:top w:val="single" w:sz="5" w:space="0" w:color="000000"/>
                  <w:left w:val="single" w:sz="5" w:space="0" w:color="000000"/>
                  <w:bottom w:val="single" w:sz="5" w:space="0" w:color="000000"/>
                  <w:right w:val="single" w:sz="5" w:space="0" w:color="000000"/>
                </w:tcBorders>
              </w:tcPr>
              <w:p w14:paraId="400A9E85" w14:textId="77777777" w:rsidR="00E73AC5" w:rsidRPr="001140C2" w:rsidRDefault="00E73AC5" w:rsidP="00E73AC5">
                <w:pPr>
                  <w:shd w:val="clear" w:color="auto" w:fill="2F5496" w:themeFill="accent1" w:themeFillShade="BF"/>
                  <w:tabs>
                    <w:tab w:val="left" w:pos="830"/>
                  </w:tabs>
                  <w:adjustRightInd w:val="0"/>
                  <w:spacing w:before="16" w:line="253" w:lineRule="exact"/>
                  <w:ind w:left="93"/>
                  <w:jc w:val="both"/>
                  <w:rPr>
                    <w:rFonts w:ascii="Palatino Linotype" w:hAnsi="Palatino Linotype" w:cs="Calibri"/>
                    <w:b/>
                    <w:bCs/>
                    <w:color w:val="FFFFFF" w:themeColor="background1"/>
                    <w:sz w:val="24"/>
                    <w:szCs w:val="24"/>
                  </w:rPr>
                </w:pPr>
                <w:r w:rsidRPr="001140C2">
                  <w:rPr>
                    <w:rFonts w:ascii="Palatino Linotype" w:hAnsi="Palatino Linotype" w:cs="Calibri"/>
                    <w:b/>
                    <w:bCs/>
                    <w:color w:val="FFFFFF" w:themeColor="background1"/>
                    <w:sz w:val="24"/>
                    <w:szCs w:val="24"/>
                  </w:rPr>
                  <w:t xml:space="preserve">Changes </w:t>
                </w:r>
                <w:r>
                  <w:rPr>
                    <w:rFonts w:ascii="Palatino Linotype" w:hAnsi="Palatino Linotype" w:cs="Calibri"/>
                    <w:b/>
                    <w:bCs/>
                    <w:color w:val="FFFFFF" w:themeColor="background1"/>
                    <w:sz w:val="24"/>
                    <w:szCs w:val="24"/>
                  </w:rPr>
                  <w:t>m</w:t>
                </w:r>
                <w:r w:rsidRPr="001140C2">
                  <w:rPr>
                    <w:rFonts w:ascii="Palatino Linotype" w:hAnsi="Palatino Linotype" w:cs="Calibri"/>
                    <w:b/>
                    <w:bCs/>
                    <w:color w:val="FFFFFF" w:themeColor="background1"/>
                    <w:sz w:val="24"/>
                    <w:szCs w:val="24"/>
                  </w:rPr>
                  <w:t xml:space="preserve">ade (include </w:t>
                </w:r>
                <w:r>
                  <w:rPr>
                    <w:rFonts w:ascii="Palatino Linotype" w:hAnsi="Palatino Linotype" w:cs="Calibri"/>
                    <w:b/>
                    <w:bCs/>
                    <w:color w:val="FFFFFF" w:themeColor="background1"/>
                    <w:sz w:val="24"/>
                    <w:szCs w:val="24"/>
                  </w:rPr>
                  <w:t>S</w:t>
                </w:r>
                <w:r w:rsidRPr="001140C2">
                  <w:rPr>
                    <w:rFonts w:ascii="Palatino Linotype" w:hAnsi="Palatino Linotype" w:cs="Calibri"/>
                    <w:b/>
                    <w:bCs/>
                    <w:color w:val="FFFFFF" w:themeColor="background1"/>
                    <w:sz w:val="24"/>
                    <w:szCs w:val="24"/>
                  </w:rPr>
                  <w:t xml:space="preserve">ection / </w:t>
                </w:r>
                <w:r>
                  <w:rPr>
                    <w:rFonts w:ascii="Palatino Linotype" w:hAnsi="Palatino Linotype" w:cs="Calibri"/>
                    <w:b/>
                    <w:bCs/>
                    <w:color w:val="FFFFFF" w:themeColor="background1"/>
                    <w:sz w:val="24"/>
                    <w:szCs w:val="24"/>
                  </w:rPr>
                  <w:t>C</w:t>
                </w:r>
                <w:r w:rsidRPr="001140C2">
                  <w:rPr>
                    <w:rFonts w:ascii="Palatino Linotype" w:hAnsi="Palatino Linotype" w:cs="Calibri"/>
                    <w:b/>
                    <w:bCs/>
                    <w:color w:val="FFFFFF" w:themeColor="background1"/>
                    <w:sz w:val="24"/>
                    <w:szCs w:val="24"/>
                  </w:rPr>
                  <w:t xml:space="preserve">lause / </w:t>
                </w:r>
                <w:r>
                  <w:rPr>
                    <w:rFonts w:ascii="Palatino Linotype" w:hAnsi="Palatino Linotype" w:cs="Calibri"/>
                    <w:b/>
                    <w:bCs/>
                    <w:color w:val="FFFFFF" w:themeColor="background1"/>
                    <w:sz w:val="24"/>
                    <w:szCs w:val="24"/>
                  </w:rPr>
                  <w:t>P</w:t>
                </w:r>
                <w:r w:rsidRPr="001140C2">
                  <w:rPr>
                    <w:rFonts w:ascii="Palatino Linotype" w:hAnsi="Palatino Linotype" w:cs="Calibri"/>
                    <w:b/>
                    <w:bCs/>
                    <w:color w:val="FFFFFF" w:themeColor="background1"/>
                    <w:sz w:val="24"/>
                    <w:szCs w:val="24"/>
                  </w:rPr>
                  <w:t>ara</w:t>
                </w:r>
                <w:r>
                  <w:rPr>
                    <w:rFonts w:ascii="Palatino Linotype" w:hAnsi="Palatino Linotype" w:cs="Calibri"/>
                    <w:b/>
                    <w:bCs/>
                    <w:color w:val="FFFFFF" w:themeColor="background1"/>
                    <w:sz w:val="24"/>
                    <w:szCs w:val="24"/>
                  </w:rPr>
                  <w:t xml:space="preserve">graph </w:t>
                </w:r>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L</w:t>
                </w:r>
                <w:r w:rsidRPr="001140C2">
                  <w:rPr>
                    <w:rFonts w:ascii="Palatino Linotype" w:hAnsi="Palatino Linotype" w:cs="Calibri"/>
                    <w:b/>
                    <w:bCs/>
                    <w:color w:val="FFFFFF" w:themeColor="background1"/>
                    <w:sz w:val="24"/>
                    <w:szCs w:val="24"/>
                  </w:rPr>
                  <w:t>ine):</w:t>
                </w:r>
              </w:p>
              <w:p w14:paraId="0826740A"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463E4C65"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5F059156" w14:textId="77777777" w:rsidR="00F6115D" w:rsidRPr="001140C2" w:rsidRDefault="00F6115D" w:rsidP="006B0202">
                <w:pPr>
                  <w:adjustRightInd w:val="0"/>
                  <w:rPr>
                    <w:rFonts w:ascii="Palatino Linotype" w:hAnsi="Palatino Linotype" w:cs="Calibri"/>
                    <w:color w:val="000000"/>
                  </w:rPr>
                </w:pPr>
              </w:p>
            </w:tc>
          </w:tr>
          <w:tr w:rsidR="00F6115D" w:rsidRPr="001140C2" w14:paraId="0E1A8859" w14:textId="77777777" w:rsidTr="006B0202">
            <w:trPr>
              <w:gridBefore w:val="1"/>
              <w:wBefore w:w="8" w:type="dxa"/>
              <w:trHeight w:hRule="exact" w:val="646"/>
            </w:trPr>
            <w:tc>
              <w:tcPr>
                <w:tcW w:w="804" w:type="dxa"/>
                <w:tcBorders>
                  <w:top w:val="single" w:sz="5" w:space="0" w:color="000000"/>
                  <w:left w:val="single" w:sz="5" w:space="0" w:color="000000"/>
                  <w:bottom w:val="single" w:sz="5" w:space="0" w:color="000000"/>
                  <w:right w:val="single" w:sz="5" w:space="0" w:color="000000"/>
                </w:tcBorders>
              </w:tcPr>
              <w:p w14:paraId="2DE60227" w14:textId="77777777" w:rsidR="00F6115D" w:rsidRPr="001140C2" w:rsidRDefault="00F6115D" w:rsidP="006B0202">
                <w:pPr>
                  <w:adjustRightInd w:val="0"/>
                  <w:rPr>
                    <w:rFonts w:ascii="Palatino Linotype" w:hAnsi="Palatino Linotype" w:cs="Calibri"/>
                    <w:color w:val="000000"/>
                  </w:rPr>
                </w:pPr>
              </w:p>
            </w:tc>
            <w:tc>
              <w:tcPr>
                <w:tcW w:w="1080" w:type="dxa"/>
                <w:tcBorders>
                  <w:top w:val="single" w:sz="5" w:space="0" w:color="000000"/>
                  <w:left w:val="single" w:sz="5" w:space="0" w:color="000000"/>
                  <w:bottom w:val="single" w:sz="5" w:space="0" w:color="000000"/>
                  <w:right w:val="single" w:sz="5" w:space="0" w:color="000000"/>
                </w:tcBorders>
              </w:tcPr>
              <w:p w14:paraId="6BED62DD" w14:textId="77777777" w:rsidR="00F6115D" w:rsidRPr="001140C2" w:rsidRDefault="00F6115D" w:rsidP="006B0202">
                <w:pPr>
                  <w:adjustRightInd w:val="0"/>
                  <w:rPr>
                    <w:rFonts w:ascii="Palatino Linotype" w:hAnsi="Palatino Linotype" w:cs="Calibri"/>
                    <w:color w:val="000000"/>
                  </w:rPr>
                </w:pPr>
              </w:p>
            </w:tc>
            <w:tc>
              <w:tcPr>
                <w:tcW w:w="1710" w:type="dxa"/>
                <w:tcBorders>
                  <w:top w:val="single" w:sz="5" w:space="0" w:color="000000"/>
                  <w:left w:val="single" w:sz="5" w:space="0" w:color="000000"/>
                  <w:bottom w:val="single" w:sz="5" w:space="0" w:color="000000"/>
                  <w:right w:val="single" w:sz="5" w:space="0" w:color="000000"/>
                </w:tcBorders>
              </w:tcPr>
              <w:p w14:paraId="0CF6AA2E" w14:textId="77777777" w:rsidR="00F6115D" w:rsidRPr="001140C2" w:rsidRDefault="00F6115D" w:rsidP="006B0202">
                <w:pPr>
                  <w:adjustRightInd w:val="0"/>
                  <w:rPr>
                    <w:rFonts w:ascii="Palatino Linotype" w:hAnsi="Palatino Linotype" w:cs="Calibri"/>
                    <w:color w:val="000000"/>
                  </w:rPr>
                </w:pPr>
              </w:p>
            </w:tc>
            <w:tc>
              <w:tcPr>
                <w:tcW w:w="990" w:type="dxa"/>
                <w:tcBorders>
                  <w:top w:val="single" w:sz="5" w:space="0" w:color="000000"/>
                  <w:left w:val="single" w:sz="5" w:space="0" w:color="000000"/>
                  <w:bottom w:val="single" w:sz="5" w:space="0" w:color="000000"/>
                  <w:right w:val="single" w:sz="5" w:space="0" w:color="000000"/>
                </w:tcBorders>
              </w:tcPr>
              <w:p w14:paraId="6DEB5DC8" w14:textId="77777777" w:rsidR="00F6115D" w:rsidRPr="001140C2" w:rsidRDefault="00F6115D" w:rsidP="006B0202">
                <w:pPr>
                  <w:adjustRightInd w:val="0"/>
                  <w:rPr>
                    <w:rFonts w:ascii="Palatino Linotype" w:hAnsi="Palatino Linotype" w:cs="Calibri"/>
                    <w:color w:val="000000"/>
                  </w:rPr>
                </w:pPr>
              </w:p>
            </w:tc>
            <w:tc>
              <w:tcPr>
                <w:tcW w:w="1620" w:type="dxa"/>
                <w:tcBorders>
                  <w:top w:val="single" w:sz="5" w:space="0" w:color="000000"/>
                  <w:left w:val="single" w:sz="5" w:space="0" w:color="000000"/>
                  <w:bottom w:val="single" w:sz="5" w:space="0" w:color="000000"/>
                  <w:right w:val="single" w:sz="5" w:space="0" w:color="000000"/>
                </w:tcBorders>
              </w:tcPr>
              <w:p w14:paraId="7979AEE6" w14:textId="77777777" w:rsidR="00F6115D" w:rsidRPr="001140C2" w:rsidRDefault="00F6115D" w:rsidP="006B0202">
                <w:pPr>
                  <w:adjustRightInd w:val="0"/>
                  <w:rPr>
                    <w:rFonts w:ascii="Palatino Linotype" w:hAnsi="Palatino Linotype" w:cs="Calibri"/>
                    <w:color w:val="000000"/>
                  </w:rPr>
                </w:pPr>
              </w:p>
            </w:tc>
            <w:tc>
              <w:tcPr>
                <w:tcW w:w="2970" w:type="dxa"/>
                <w:tcBorders>
                  <w:top w:val="single" w:sz="5" w:space="0" w:color="000000"/>
                  <w:left w:val="single" w:sz="5" w:space="0" w:color="000000"/>
                  <w:bottom w:val="single" w:sz="5" w:space="0" w:color="000000"/>
                  <w:right w:val="single" w:sz="5" w:space="0" w:color="000000"/>
                </w:tcBorders>
              </w:tcPr>
              <w:p w14:paraId="4C37A750" w14:textId="77777777" w:rsidR="00F6115D" w:rsidRPr="001140C2" w:rsidRDefault="00F6115D" w:rsidP="006B0202">
                <w:pPr>
                  <w:adjustRightInd w:val="0"/>
                  <w:rPr>
                    <w:rFonts w:ascii="Palatino Linotype" w:hAnsi="Palatino Linotype" w:cs="Calibri"/>
                    <w:color w:val="000000"/>
                  </w:rPr>
                </w:pPr>
              </w:p>
            </w:tc>
          </w:tr>
          <w:tr w:rsidR="00F6115D" w:rsidRPr="001140C2" w14:paraId="27A855D1" w14:textId="77777777" w:rsidTr="006B0202">
            <w:trPr>
              <w:gridBefore w:val="1"/>
              <w:wBefore w:w="8" w:type="dxa"/>
              <w:trHeight w:hRule="exact" w:val="1605"/>
            </w:trPr>
            <w:tc>
              <w:tcPr>
                <w:tcW w:w="9174" w:type="dxa"/>
                <w:gridSpan w:val="6"/>
                <w:tcBorders>
                  <w:top w:val="single" w:sz="5" w:space="0" w:color="000000"/>
                  <w:left w:val="single" w:sz="5" w:space="0" w:color="000000"/>
                  <w:bottom w:val="single" w:sz="5" w:space="0" w:color="000000"/>
                  <w:right w:val="single" w:sz="5" w:space="0" w:color="000000"/>
                </w:tcBorders>
              </w:tcPr>
              <w:p w14:paraId="72701846" w14:textId="77777777" w:rsidR="00E73AC5" w:rsidRPr="001140C2" w:rsidRDefault="00E73AC5" w:rsidP="00E73AC5">
                <w:pPr>
                  <w:shd w:val="clear" w:color="auto" w:fill="2F5496" w:themeFill="accent1" w:themeFillShade="BF"/>
                  <w:tabs>
                    <w:tab w:val="left" w:pos="830"/>
                  </w:tabs>
                  <w:adjustRightInd w:val="0"/>
                  <w:spacing w:before="16" w:line="253" w:lineRule="exact"/>
                  <w:ind w:left="93"/>
                  <w:jc w:val="both"/>
                  <w:rPr>
                    <w:rFonts w:ascii="Palatino Linotype" w:hAnsi="Palatino Linotype" w:cs="Calibri"/>
                    <w:b/>
                    <w:bCs/>
                    <w:color w:val="FFFFFF" w:themeColor="background1"/>
                    <w:sz w:val="24"/>
                    <w:szCs w:val="24"/>
                  </w:rPr>
                </w:pPr>
                <w:r w:rsidRPr="001140C2">
                  <w:rPr>
                    <w:rFonts w:ascii="Palatino Linotype" w:hAnsi="Palatino Linotype" w:cs="Calibri"/>
                    <w:b/>
                    <w:bCs/>
                    <w:color w:val="FFFFFF" w:themeColor="background1"/>
                    <w:sz w:val="24"/>
                    <w:szCs w:val="24"/>
                  </w:rPr>
                  <w:t xml:space="preserve">Changes </w:t>
                </w:r>
                <w:r>
                  <w:rPr>
                    <w:rFonts w:ascii="Palatino Linotype" w:hAnsi="Palatino Linotype" w:cs="Calibri"/>
                    <w:b/>
                    <w:bCs/>
                    <w:color w:val="FFFFFF" w:themeColor="background1"/>
                    <w:sz w:val="24"/>
                    <w:szCs w:val="24"/>
                  </w:rPr>
                  <w:t>m</w:t>
                </w:r>
                <w:r w:rsidRPr="001140C2">
                  <w:rPr>
                    <w:rFonts w:ascii="Palatino Linotype" w:hAnsi="Palatino Linotype" w:cs="Calibri"/>
                    <w:b/>
                    <w:bCs/>
                    <w:color w:val="FFFFFF" w:themeColor="background1"/>
                    <w:sz w:val="24"/>
                    <w:szCs w:val="24"/>
                  </w:rPr>
                  <w:t xml:space="preserve">ade (include </w:t>
                </w:r>
                <w:r>
                  <w:rPr>
                    <w:rFonts w:ascii="Palatino Linotype" w:hAnsi="Palatino Linotype" w:cs="Calibri"/>
                    <w:b/>
                    <w:bCs/>
                    <w:color w:val="FFFFFF" w:themeColor="background1"/>
                    <w:sz w:val="24"/>
                    <w:szCs w:val="24"/>
                  </w:rPr>
                  <w:t>S</w:t>
                </w:r>
                <w:r w:rsidRPr="001140C2">
                  <w:rPr>
                    <w:rFonts w:ascii="Palatino Linotype" w:hAnsi="Palatino Linotype" w:cs="Calibri"/>
                    <w:b/>
                    <w:bCs/>
                    <w:color w:val="FFFFFF" w:themeColor="background1"/>
                    <w:sz w:val="24"/>
                    <w:szCs w:val="24"/>
                  </w:rPr>
                  <w:t xml:space="preserve">ection / </w:t>
                </w:r>
                <w:r>
                  <w:rPr>
                    <w:rFonts w:ascii="Palatino Linotype" w:hAnsi="Palatino Linotype" w:cs="Calibri"/>
                    <w:b/>
                    <w:bCs/>
                    <w:color w:val="FFFFFF" w:themeColor="background1"/>
                    <w:sz w:val="24"/>
                    <w:szCs w:val="24"/>
                  </w:rPr>
                  <w:t>C</w:t>
                </w:r>
                <w:r w:rsidRPr="001140C2">
                  <w:rPr>
                    <w:rFonts w:ascii="Palatino Linotype" w:hAnsi="Palatino Linotype" w:cs="Calibri"/>
                    <w:b/>
                    <w:bCs/>
                    <w:color w:val="FFFFFF" w:themeColor="background1"/>
                    <w:sz w:val="24"/>
                    <w:szCs w:val="24"/>
                  </w:rPr>
                  <w:t xml:space="preserve">lause / </w:t>
                </w:r>
                <w:r>
                  <w:rPr>
                    <w:rFonts w:ascii="Palatino Linotype" w:hAnsi="Palatino Linotype" w:cs="Calibri"/>
                    <w:b/>
                    <w:bCs/>
                    <w:color w:val="FFFFFF" w:themeColor="background1"/>
                    <w:sz w:val="24"/>
                    <w:szCs w:val="24"/>
                  </w:rPr>
                  <w:t>P</w:t>
                </w:r>
                <w:r w:rsidRPr="001140C2">
                  <w:rPr>
                    <w:rFonts w:ascii="Palatino Linotype" w:hAnsi="Palatino Linotype" w:cs="Calibri"/>
                    <w:b/>
                    <w:bCs/>
                    <w:color w:val="FFFFFF" w:themeColor="background1"/>
                    <w:sz w:val="24"/>
                    <w:szCs w:val="24"/>
                  </w:rPr>
                  <w:t>ara</w:t>
                </w:r>
                <w:r>
                  <w:rPr>
                    <w:rFonts w:ascii="Palatino Linotype" w:hAnsi="Palatino Linotype" w:cs="Calibri"/>
                    <w:b/>
                    <w:bCs/>
                    <w:color w:val="FFFFFF" w:themeColor="background1"/>
                    <w:sz w:val="24"/>
                    <w:szCs w:val="24"/>
                  </w:rPr>
                  <w:t xml:space="preserve">graph </w:t>
                </w:r>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L</w:t>
                </w:r>
                <w:r w:rsidRPr="001140C2">
                  <w:rPr>
                    <w:rFonts w:ascii="Palatino Linotype" w:hAnsi="Palatino Linotype" w:cs="Calibri"/>
                    <w:b/>
                    <w:bCs/>
                    <w:color w:val="FFFFFF" w:themeColor="background1"/>
                    <w:sz w:val="24"/>
                    <w:szCs w:val="24"/>
                  </w:rPr>
                  <w:t>ine):</w:t>
                </w:r>
              </w:p>
              <w:p w14:paraId="748CA8D7"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53362E8D"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60A4A705" w14:textId="77777777" w:rsidR="00F6115D" w:rsidRPr="001140C2" w:rsidRDefault="00F6115D" w:rsidP="006B0202">
                <w:pPr>
                  <w:adjustRightInd w:val="0"/>
                  <w:rPr>
                    <w:rFonts w:ascii="Palatino Linotype" w:hAnsi="Palatino Linotype" w:cs="Calibri"/>
                    <w:color w:val="000000"/>
                  </w:rPr>
                </w:pPr>
              </w:p>
            </w:tc>
          </w:tr>
          <w:tr w:rsidR="00F6115D" w:rsidRPr="001140C2" w14:paraId="68F35693" w14:textId="77777777" w:rsidTr="006B0202">
            <w:trPr>
              <w:trHeight w:hRule="exact" w:val="646"/>
            </w:trPr>
            <w:tc>
              <w:tcPr>
                <w:tcW w:w="812" w:type="dxa"/>
                <w:gridSpan w:val="2"/>
                <w:tcBorders>
                  <w:top w:val="single" w:sz="5" w:space="0" w:color="000000"/>
                  <w:left w:val="single" w:sz="5" w:space="0" w:color="000000"/>
                  <w:bottom w:val="single" w:sz="5" w:space="0" w:color="000000"/>
                  <w:right w:val="single" w:sz="5" w:space="0" w:color="000000"/>
                </w:tcBorders>
              </w:tcPr>
              <w:p w14:paraId="7FF0F515" w14:textId="77777777" w:rsidR="00F6115D" w:rsidRPr="001140C2" w:rsidRDefault="00F6115D" w:rsidP="006B0202">
                <w:pPr>
                  <w:adjustRightInd w:val="0"/>
                  <w:rPr>
                    <w:rFonts w:ascii="Palatino Linotype" w:hAnsi="Palatino Linotype" w:cs="Calibri"/>
                    <w:color w:val="000000"/>
                  </w:rPr>
                </w:pPr>
              </w:p>
            </w:tc>
            <w:tc>
              <w:tcPr>
                <w:tcW w:w="1080" w:type="dxa"/>
                <w:tcBorders>
                  <w:top w:val="single" w:sz="5" w:space="0" w:color="000000"/>
                  <w:left w:val="single" w:sz="5" w:space="0" w:color="000000"/>
                  <w:bottom w:val="single" w:sz="5" w:space="0" w:color="000000"/>
                  <w:right w:val="single" w:sz="5" w:space="0" w:color="000000"/>
                </w:tcBorders>
              </w:tcPr>
              <w:p w14:paraId="59F735BE" w14:textId="77777777" w:rsidR="00F6115D" w:rsidRPr="001140C2" w:rsidRDefault="00F6115D" w:rsidP="006B0202">
                <w:pPr>
                  <w:adjustRightInd w:val="0"/>
                  <w:rPr>
                    <w:rFonts w:ascii="Palatino Linotype" w:hAnsi="Palatino Linotype" w:cs="Calibri"/>
                    <w:color w:val="000000"/>
                  </w:rPr>
                </w:pPr>
              </w:p>
            </w:tc>
            <w:tc>
              <w:tcPr>
                <w:tcW w:w="1710" w:type="dxa"/>
                <w:tcBorders>
                  <w:top w:val="single" w:sz="5" w:space="0" w:color="000000"/>
                  <w:left w:val="single" w:sz="5" w:space="0" w:color="000000"/>
                  <w:bottom w:val="single" w:sz="5" w:space="0" w:color="000000"/>
                  <w:right w:val="single" w:sz="5" w:space="0" w:color="000000"/>
                </w:tcBorders>
              </w:tcPr>
              <w:p w14:paraId="7BD59150" w14:textId="77777777" w:rsidR="00F6115D" w:rsidRPr="001140C2" w:rsidRDefault="00F6115D" w:rsidP="006B0202">
                <w:pPr>
                  <w:adjustRightInd w:val="0"/>
                  <w:rPr>
                    <w:rFonts w:ascii="Palatino Linotype" w:hAnsi="Palatino Linotype" w:cs="Calibri"/>
                    <w:color w:val="000000"/>
                  </w:rPr>
                </w:pPr>
              </w:p>
            </w:tc>
            <w:tc>
              <w:tcPr>
                <w:tcW w:w="990" w:type="dxa"/>
                <w:tcBorders>
                  <w:top w:val="single" w:sz="5" w:space="0" w:color="000000"/>
                  <w:left w:val="single" w:sz="5" w:space="0" w:color="000000"/>
                  <w:bottom w:val="single" w:sz="5" w:space="0" w:color="000000"/>
                  <w:right w:val="single" w:sz="5" w:space="0" w:color="000000"/>
                </w:tcBorders>
              </w:tcPr>
              <w:p w14:paraId="4B349B5B" w14:textId="77777777" w:rsidR="00F6115D" w:rsidRPr="001140C2" w:rsidRDefault="00F6115D" w:rsidP="006B0202">
                <w:pPr>
                  <w:adjustRightInd w:val="0"/>
                  <w:rPr>
                    <w:rFonts w:ascii="Palatino Linotype" w:hAnsi="Palatino Linotype" w:cs="Calibri"/>
                    <w:color w:val="000000"/>
                  </w:rPr>
                </w:pPr>
              </w:p>
            </w:tc>
            <w:tc>
              <w:tcPr>
                <w:tcW w:w="1620" w:type="dxa"/>
                <w:tcBorders>
                  <w:top w:val="single" w:sz="5" w:space="0" w:color="000000"/>
                  <w:left w:val="single" w:sz="5" w:space="0" w:color="000000"/>
                  <w:bottom w:val="single" w:sz="5" w:space="0" w:color="000000"/>
                  <w:right w:val="single" w:sz="5" w:space="0" w:color="000000"/>
                </w:tcBorders>
              </w:tcPr>
              <w:p w14:paraId="3C38BE1D" w14:textId="77777777" w:rsidR="00F6115D" w:rsidRPr="001140C2" w:rsidRDefault="00F6115D" w:rsidP="006B0202">
                <w:pPr>
                  <w:adjustRightInd w:val="0"/>
                  <w:rPr>
                    <w:rFonts w:ascii="Palatino Linotype" w:hAnsi="Palatino Linotype" w:cs="Calibri"/>
                    <w:color w:val="000000"/>
                  </w:rPr>
                </w:pPr>
              </w:p>
            </w:tc>
            <w:tc>
              <w:tcPr>
                <w:tcW w:w="2970" w:type="dxa"/>
                <w:tcBorders>
                  <w:top w:val="single" w:sz="5" w:space="0" w:color="000000"/>
                  <w:left w:val="single" w:sz="5" w:space="0" w:color="000000"/>
                  <w:bottom w:val="single" w:sz="5" w:space="0" w:color="000000"/>
                  <w:right w:val="single" w:sz="5" w:space="0" w:color="000000"/>
                </w:tcBorders>
              </w:tcPr>
              <w:p w14:paraId="67E22005" w14:textId="77777777" w:rsidR="00F6115D" w:rsidRPr="001140C2" w:rsidRDefault="00F6115D" w:rsidP="006B0202">
                <w:pPr>
                  <w:adjustRightInd w:val="0"/>
                  <w:rPr>
                    <w:rFonts w:ascii="Palatino Linotype" w:hAnsi="Palatino Linotype" w:cs="Calibri"/>
                    <w:color w:val="000000"/>
                  </w:rPr>
                </w:pPr>
              </w:p>
            </w:tc>
          </w:tr>
          <w:tr w:rsidR="00F6115D" w:rsidRPr="001140C2" w14:paraId="2740976D" w14:textId="77777777" w:rsidTr="006B0202">
            <w:trPr>
              <w:trHeight w:hRule="exact" w:val="1605"/>
            </w:trPr>
            <w:tc>
              <w:tcPr>
                <w:tcW w:w="9182" w:type="dxa"/>
                <w:gridSpan w:val="7"/>
                <w:tcBorders>
                  <w:top w:val="single" w:sz="5" w:space="0" w:color="000000"/>
                  <w:left w:val="single" w:sz="5" w:space="0" w:color="000000"/>
                  <w:bottom w:val="single" w:sz="5" w:space="0" w:color="000000"/>
                  <w:right w:val="single" w:sz="5" w:space="0" w:color="000000"/>
                </w:tcBorders>
              </w:tcPr>
              <w:p w14:paraId="51602BF7" w14:textId="77777777" w:rsidR="00E73AC5" w:rsidRPr="001140C2" w:rsidRDefault="00E73AC5" w:rsidP="00E73AC5">
                <w:pPr>
                  <w:shd w:val="clear" w:color="auto" w:fill="2F5496" w:themeFill="accent1" w:themeFillShade="BF"/>
                  <w:tabs>
                    <w:tab w:val="left" w:pos="830"/>
                  </w:tabs>
                  <w:adjustRightInd w:val="0"/>
                  <w:spacing w:before="16" w:line="253" w:lineRule="exact"/>
                  <w:ind w:left="93"/>
                  <w:jc w:val="both"/>
                  <w:rPr>
                    <w:rFonts w:ascii="Palatino Linotype" w:hAnsi="Palatino Linotype" w:cs="Calibri"/>
                    <w:b/>
                    <w:bCs/>
                    <w:color w:val="FFFFFF" w:themeColor="background1"/>
                    <w:sz w:val="24"/>
                    <w:szCs w:val="24"/>
                  </w:rPr>
                </w:pPr>
                <w:r w:rsidRPr="001140C2">
                  <w:rPr>
                    <w:rFonts w:ascii="Palatino Linotype" w:hAnsi="Palatino Linotype" w:cs="Calibri"/>
                    <w:b/>
                    <w:bCs/>
                    <w:color w:val="FFFFFF" w:themeColor="background1"/>
                    <w:sz w:val="24"/>
                    <w:szCs w:val="24"/>
                  </w:rPr>
                  <w:t xml:space="preserve">Changes </w:t>
                </w:r>
                <w:r>
                  <w:rPr>
                    <w:rFonts w:ascii="Palatino Linotype" w:hAnsi="Palatino Linotype" w:cs="Calibri"/>
                    <w:b/>
                    <w:bCs/>
                    <w:color w:val="FFFFFF" w:themeColor="background1"/>
                    <w:sz w:val="24"/>
                    <w:szCs w:val="24"/>
                  </w:rPr>
                  <w:t>m</w:t>
                </w:r>
                <w:r w:rsidRPr="001140C2">
                  <w:rPr>
                    <w:rFonts w:ascii="Palatino Linotype" w:hAnsi="Palatino Linotype" w:cs="Calibri"/>
                    <w:b/>
                    <w:bCs/>
                    <w:color w:val="FFFFFF" w:themeColor="background1"/>
                    <w:sz w:val="24"/>
                    <w:szCs w:val="24"/>
                  </w:rPr>
                  <w:t xml:space="preserve">ade (include </w:t>
                </w:r>
                <w:r>
                  <w:rPr>
                    <w:rFonts w:ascii="Palatino Linotype" w:hAnsi="Palatino Linotype" w:cs="Calibri"/>
                    <w:b/>
                    <w:bCs/>
                    <w:color w:val="FFFFFF" w:themeColor="background1"/>
                    <w:sz w:val="24"/>
                    <w:szCs w:val="24"/>
                  </w:rPr>
                  <w:t>S</w:t>
                </w:r>
                <w:r w:rsidRPr="001140C2">
                  <w:rPr>
                    <w:rFonts w:ascii="Palatino Linotype" w:hAnsi="Palatino Linotype" w:cs="Calibri"/>
                    <w:b/>
                    <w:bCs/>
                    <w:color w:val="FFFFFF" w:themeColor="background1"/>
                    <w:sz w:val="24"/>
                    <w:szCs w:val="24"/>
                  </w:rPr>
                  <w:t xml:space="preserve">ection / </w:t>
                </w:r>
                <w:r>
                  <w:rPr>
                    <w:rFonts w:ascii="Palatino Linotype" w:hAnsi="Palatino Linotype" w:cs="Calibri"/>
                    <w:b/>
                    <w:bCs/>
                    <w:color w:val="FFFFFF" w:themeColor="background1"/>
                    <w:sz w:val="24"/>
                    <w:szCs w:val="24"/>
                  </w:rPr>
                  <w:t>C</w:t>
                </w:r>
                <w:r w:rsidRPr="001140C2">
                  <w:rPr>
                    <w:rFonts w:ascii="Palatino Linotype" w:hAnsi="Palatino Linotype" w:cs="Calibri"/>
                    <w:b/>
                    <w:bCs/>
                    <w:color w:val="FFFFFF" w:themeColor="background1"/>
                    <w:sz w:val="24"/>
                    <w:szCs w:val="24"/>
                  </w:rPr>
                  <w:t xml:space="preserve">lause / </w:t>
                </w:r>
                <w:r>
                  <w:rPr>
                    <w:rFonts w:ascii="Palatino Linotype" w:hAnsi="Palatino Linotype" w:cs="Calibri"/>
                    <w:b/>
                    <w:bCs/>
                    <w:color w:val="FFFFFF" w:themeColor="background1"/>
                    <w:sz w:val="24"/>
                    <w:szCs w:val="24"/>
                  </w:rPr>
                  <w:t>P</w:t>
                </w:r>
                <w:r w:rsidRPr="001140C2">
                  <w:rPr>
                    <w:rFonts w:ascii="Palatino Linotype" w:hAnsi="Palatino Linotype" w:cs="Calibri"/>
                    <w:b/>
                    <w:bCs/>
                    <w:color w:val="FFFFFF" w:themeColor="background1"/>
                    <w:sz w:val="24"/>
                    <w:szCs w:val="24"/>
                  </w:rPr>
                  <w:t>ara</w:t>
                </w:r>
                <w:r>
                  <w:rPr>
                    <w:rFonts w:ascii="Palatino Linotype" w:hAnsi="Palatino Linotype" w:cs="Calibri"/>
                    <w:b/>
                    <w:bCs/>
                    <w:color w:val="FFFFFF" w:themeColor="background1"/>
                    <w:sz w:val="24"/>
                    <w:szCs w:val="24"/>
                  </w:rPr>
                  <w:t xml:space="preserve">graph </w:t>
                </w:r>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L</w:t>
                </w:r>
                <w:r w:rsidRPr="001140C2">
                  <w:rPr>
                    <w:rFonts w:ascii="Palatino Linotype" w:hAnsi="Palatino Linotype" w:cs="Calibri"/>
                    <w:b/>
                    <w:bCs/>
                    <w:color w:val="FFFFFF" w:themeColor="background1"/>
                    <w:sz w:val="24"/>
                    <w:szCs w:val="24"/>
                  </w:rPr>
                  <w:t>ine):</w:t>
                </w:r>
              </w:p>
              <w:p w14:paraId="60E18393"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46818A26"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729DB549" w14:textId="77777777" w:rsidR="00F6115D" w:rsidRPr="001140C2" w:rsidRDefault="00F6115D" w:rsidP="006B0202">
                <w:pPr>
                  <w:adjustRightInd w:val="0"/>
                  <w:rPr>
                    <w:rFonts w:ascii="Palatino Linotype" w:hAnsi="Palatino Linotype" w:cs="Calibri"/>
                    <w:color w:val="000000"/>
                  </w:rPr>
                </w:pPr>
              </w:p>
            </w:tc>
          </w:tr>
        </w:tbl>
        <w:p w14:paraId="393C4F44" w14:textId="05203229" w:rsidR="00285B95" w:rsidRPr="006B0202" w:rsidRDefault="006B0202" w:rsidP="00560532">
          <w:pPr>
            <w:pStyle w:val="Heading3"/>
            <w:ind w:left="0" w:firstLine="0"/>
            <w:jc w:val="center"/>
            <w:rPr>
              <w:rFonts w:ascii="Palatino Linotype" w:hAnsi="Palatino Linotype"/>
              <w:sz w:val="28"/>
              <w:szCs w:val="28"/>
            </w:rPr>
          </w:pPr>
          <w:bookmarkStart w:id="5" w:name="_Record_of_Amendments"/>
          <w:bookmarkStart w:id="6" w:name="_Ref189068004"/>
          <w:bookmarkEnd w:id="5"/>
          <w:r w:rsidRPr="006B0202">
            <w:rPr>
              <w:rFonts w:ascii="Palatino Linotype" w:hAnsi="Palatino Linotype"/>
              <w:sz w:val="28"/>
              <w:szCs w:val="28"/>
            </w:rPr>
            <w:t>Record of Amendments</w:t>
          </w:r>
          <w:bookmarkEnd w:id="6"/>
        </w:p>
        <w:p w14:paraId="2A90BB27" w14:textId="77777777" w:rsidR="00285B95" w:rsidRDefault="00285B95" w:rsidP="00E96040">
          <w:pPr>
            <w:widowControl/>
            <w:autoSpaceDE/>
            <w:autoSpaceDN/>
            <w:spacing w:after="0" w:line="259" w:lineRule="auto"/>
            <w:rPr>
              <w:rFonts w:ascii="Arial" w:hAnsi="Arial" w:cs="Arial"/>
              <w:b/>
              <w:bCs/>
              <w:color w:val="FF0000"/>
              <w:sz w:val="24"/>
              <w:szCs w:val="24"/>
            </w:rPr>
          </w:pPr>
        </w:p>
        <w:p w14:paraId="45266AAB" w14:textId="77777777" w:rsidR="00852F1F" w:rsidRDefault="00852F1F" w:rsidP="00F3635F">
          <w:pPr>
            <w:pStyle w:val="TableParagraph"/>
            <w:spacing w:before="92"/>
            <w:ind w:right="247"/>
            <w:jc w:val="center"/>
            <w:rPr>
              <w:rFonts w:ascii="Palatino Linotype" w:hAnsi="Palatino Linotype"/>
              <w:bCs/>
              <w:color w:val="FFFFFF" w:themeColor="background1"/>
              <w:sz w:val="24"/>
              <w:szCs w:val="24"/>
            </w:rPr>
            <w:sectPr w:rsidR="00852F1F" w:rsidSect="00386004">
              <w:headerReference w:type="default" r:id="rId16"/>
              <w:pgSz w:w="11906" w:h="16838"/>
              <w:pgMar w:top="1440" w:right="1440" w:bottom="1440" w:left="1440" w:header="708" w:footer="708" w:gutter="0"/>
              <w:cols w:space="708"/>
              <w:docGrid w:linePitch="360"/>
            </w:sectPr>
          </w:pPr>
        </w:p>
        <w:p w14:paraId="46AE5FAA" w14:textId="420DEDE2" w:rsidR="00F6115D" w:rsidRPr="0073512B" w:rsidRDefault="0073512B" w:rsidP="0073512B">
          <w:pPr>
            <w:pStyle w:val="Heading3"/>
            <w:ind w:left="0" w:firstLine="0"/>
            <w:jc w:val="center"/>
            <w:rPr>
              <w:rFonts w:ascii="Palatino Linotype" w:hAnsi="Palatino Linotype"/>
              <w:sz w:val="28"/>
              <w:szCs w:val="28"/>
            </w:rPr>
          </w:pPr>
          <w:bookmarkStart w:id="7" w:name="_Distribution_List"/>
          <w:bookmarkStart w:id="8" w:name="_Ref189068050"/>
          <w:bookmarkEnd w:id="7"/>
          <w:r w:rsidRPr="0073512B">
            <w:rPr>
              <w:rFonts w:ascii="Palatino Linotype" w:hAnsi="Palatino Linotype"/>
              <w:sz w:val="28"/>
              <w:szCs w:val="28"/>
            </w:rPr>
            <w:lastRenderedPageBreak/>
            <w:t>Distribution List</w:t>
          </w:r>
          <w:bookmarkEnd w:id="8"/>
        </w:p>
        <w:tbl>
          <w:tblPr>
            <w:tblpPr w:leftFromText="180" w:rightFromText="180" w:vertAnchor="page" w:horzAnchor="margin" w:tblpY="4320"/>
            <w:tblW w:w="499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E96040" w:rsidRPr="001140C2" w14:paraId="54DB58DF" w14:textId="77777777" w:rsidTr="00E96040">
            <w:trPr>
              <w:trHeight w:val="454"/>
            </w:trPr>
            <w:tc>
              <w:tcPr>
                <w:tcW w:w="1464" w:type="dxa"/>
                <w:shd w:val="clear" w:color="auto" w:fill="2F5496" w:themeFill="accent1" w:themeFillShade="BF"/>
                <w:vAlign w:val="center"/>
              </w:tcPr>
              <w:p w14:paraId="39E32C13"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Controlled Copy No.</w:t>
                </w:r>
              </w:p>
            </w:tc>
            <w:tc>
              <w:tcPr>
                <w:tcW w:w="3544" w:type="dxa"/>
                <w:shd w:val="clear" w:color="auto" w:fill="2F5496" w:themeFill="accent1" w:themeFillShade="BF"/>
                <w:vAlign w:val="center"/>
              </w:tcPr>
              <w:p w14:paraId="5B1EA18D"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Name / Designation of the holder of the controlled copy</w:t>
                </w:r>
              </w:p>
            </w:tc>
            <w:tc>
              <w:tcPr>
                <w:tcW w:w="2039" w:type="dxa"/>
                <w:shd w:val="clear" w:color="auto" w:fill="2F5496" w:themeFill="accent1" w:themeFillShade="BF"/>
                <w:vAlign w:val="center"/>
              </w:tcPr>
              <w:p w14:paraId="41289775"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Type of Copy</w:t>
                </w:r>
              </w:p>
            </w:tc>
            <w:tc>
              <w:tcPr>
                <w:tcW w:w="948" w:type="dxa"/>
                <w:shd w:val="clear" w:color="auto" w:fill="2F5496" w:themeFill="accent1" w:themeFillShade="BF"/>
                <w:vAlign w:val="center"/>
              </w:tcPr>
              <w:p w14:paraId="4D47394C"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Issue No</w:t>
                </w:r>
              </w:p>
            </w:tc>
            <w:tc>
              <w:tcPr>
                <w:tcW w:w="1016" w:type="dxa"/>
                <w:shd w:val="clear" w:color="auto" w:fill="2F5496" w:themeFill="accent1" w:themeFillShade="BF"/>
                <w:vAlign w:val="center"/>
              </w:tcPr>
              <w:p w14:paraId="406DF1A0"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Revision No</w:t>
                </w:r>
              </w:p>
            </w:tc>
          </w:tr>
          <w:tr w:rsidR="00E96040" w:rsidRPr="001140C2" w14:paraId="7EE66FE2" w14:textId="77777777" w:rsidTr="00E96040">
            <w:trPr>
              <w:trHeight w:val="454"/>
            </w:trPr>
            <w:tc>
              <w:tcPr>
                <w:tcW w:w="1464" w:type="dxa"/>
                <w:vAlign w:val="center"/>
              </w:tcPr>
              <w:p w14:paraId="7DED435E"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01/10</w:t>
                </w:r>
              </w:p>
            </w:tc>
            <w:tc>
              <w:tcPr>
                <w:tcW w:w="3544" w:type="dxa"/>
                <w:vAlign w:val="center"/>
              </w:tcPr>
              <w:p w14:paraId="123E5D9E"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Managing</w:t>
                </w:r>
                <w:r w:rsidRPr="001140C2">
                  <w:rPr>
                    <w:rFonts w:ascii="Palatino Linotype" w:hAnsi="Palatino Linotype"/>
                    <w:spacing w:val="-2"/>
                  </w:rPr>
                  <w:t xml:space="preserve"> Director</w:t>
                </w:r>
              </w:p>
            </w:tc>
            <w:tc>
              <w:tcPr>
                <w:tcW w:w="2039" w:type="dxa"/>
                <w:vAlign w:val="center"/>
              </w:tcPr>
              <w:p w14:paraId="7D9A4299"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21F9DD5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09AE4DAC"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5FD8334E" w14:textId="77777777" w:rsidTr="00E96040">
            <w:trPr>
              <w:trHeight w:val="454"/>
            </w:trPr>
            <w:tc>
              <w:tcPr>
                <w:tcW w:w="1464" w:type="dxa"/>
                <w:vAlign w:val="center"/>
              </w:tcPr>
              <w:p w14:paraId="695F3E57"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02/10</w:t>
                </w:r>
              </w:p>
            </w:tc>
            <w:tc>
              <w:tcPr>
                <w:tcW w:w="3544" w:type="dxa"/>
                <w:vAlign w:val="center"/>
              </w:tcPr>
              <w:p w14:paraId="05E77895"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Lab</w:t>
                </w:r>
                <w:r w:rsidRPr="001140C2">
                  <w:rPr>
                    <w:rFonts w:ascii="Palatino Linotype" w:hAnsi="Palatino Linotype"/>
                    <w:spacing w:val="-4"/>
                  </w:rPr>
                  <w:t xml:space="preserve"> </w:t>
                </w:r>
                <w:r w:rsidRPr="001140C2">
                  <w:rPr>
                    <w:rFonts w:ascii="Palatino Linotype" w:hAnsi="Palatino Linotype"/>
                    <w:spacing w:val="-2"/>
                  </w:rPr>
                  <w:t>Director</w:t>
                </w:r>
              </w:p>
            </w:tc>
            <w:tc>
              <w:tcPr>
                <w:tcW w:w="2039" w:type="dxa"/>
                <w:vAlign w:val="center"/>
              </w:tcPr>
              <w:p w14:paraId="1C09B1F7"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3AFD0F4C"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1940A3CA"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79DBDBB4" w14:textId="77777777" w:rsidTr="00E96040">
            <w:trPr>
              <w:trHeight w:val="454"/>
            </w:trPr>
            <w:tc>
              <w:tcPr>
                <w:tcW w:w="1464" w:type="dxa"/>
                <w:vAlign w:val="center"/>
              </w:tcPr>
              <w:p w14:paraId="043516A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03/10</w:t>
                </w:r>
              </w:p>
            </w:tc>
            <w:tc>
              <w:tcPr>
                <w:tcW w:w="3544" w:type="dxa"/>
                <w:vAlign w:val="center"/>
              </w:tcPr>
              <w:p w14:paraId="03B29395"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Quality Manager</w:t>
                </w:r>
              </w:p>
            </w:tc>
            <w:tc>
              <w:tcPr>
                <w:tcW w:w="2039" w:type="dxa"/>
                <w:vAlign w:val="center"/>
              </w:tcPr>
              <w:p w14:paraId="74D47439"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Master Copy</w:t>
                </w:r>
              </w:p>
            </w:tc>
            <w:tc>
              <w:tcPr>
                <w:tcW w:w="948" w:type="dxa"/>
                <w:vAlign w:val="center"/>
              </w:tcPr>
              <w:p w14:paraId="157B9849"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418DD973"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24F3C6BE" w14:textId="77777777" w:rsidTr="00E96040">
            <w:trPr>
              <w:trHeight w:val="454"/>
            </w:trPr>
            <w:tc>
              <w:tcPr>
                <w:tcW w:w="1464" w:type="dxa"/>
                <w:vAlign w:val="center"/>
              </w:tcPr>
              <w:p w14:paraId="02887AC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04/10</w:t>
                </w:r>
              </w:p>
            </w:tc>
            <w:tc>
              <w:tcPr>
                <w:tcW w:w="3544" w:type="dxa"/>
                <w:vAlign w:val="center"/>
              </w:tcPr>
              <w:p w14:paraId="48DC18C3"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HOD</w:t>
                </w:r>
                <w:r w:rsidRPr="001140C2">
                  <w:rPr>
                    <w:rFonts w:ascii="Palatino Linotype" w:hAnsi="Palatino Linotype"/>
                    <w:spacing w:val="-11"/>
                  </w:rPr>
                  <w:t xml:space="preserve"> - </w:t>
                </w:r>
                <w:r w:rsidRPr="001140C2">
                  <w:rPr>
                    <w:rFonts w:ascii="Palatino Linotype" w:hAnsi="Palatino Linotype"/>
                  </w:rPr>
                  <w:t>Microbiology</w:t>
                </w:r>
                <w:r w:rsidRPr="001140C2">
                  <w:rPr>
                    <w:rFonts w:ascii="Palatino Linotype" w:hAnsi="Palatino Linotype"/>
                    <w:spacing w:val="-10"/>
                  </w:rPr>
                  <w:t xml:space="preserve"> </w:t>
                </w:r>
                <w:r w:rsidRPr="001140C2">
                  <w:rPr>
                    <w:rFonts w:ascii="Palatino Linotype" w:hAnsi="Palatino Linotype"/>
                  </w:rPr>
                  <w:t>&amp;</w:t>
                </w:r>
                <w:r w:rsidRPr="001140C2">
                  <w:rPr>
                    <w:rFonts w:ascii="Palatino Linotype" w:hAnsi="Palatino Linotype"/>
                    <w:spacing w:val="-8"/>
                  </w:rPr>
                  <w:t xml:space="preserve"> </w:t>
                </w:r>
                <w:r w:rsidRPr="001140C2">
                  <w:rPr>
                    <w:rFonts w:ascii="Palatino Linotype" w:hAnsi="Palatino Linotype"/>
                  </w:rPr>
                  <w:t>Infectious</w:t>
                </w:r>
                <w:r w:rsidRPr="001140C2">
                  <w:rPr>
                    <w:rFonts w:ascii="Palatino Linotype" w:hAnsi="Palatino Linotype"/>
                    <w:spacing w:val="-10"/>
                  </w:rPr>
                  <w:t xml:space="preserve"> </w:t>
                </w:r>
                <w:r w:rsidRPr="001140C2">
                  <w:rPr>
                    <w:rFonts w:ascii="Palatino Linotype" w:hAnsi="Palatino Linotype"/>
                  </w:rPr>
                  <w:t>Disease, Molecular Biology</w:t>
                </w:r>
              </w:p>
            </w:tc>
            <w:tc>
              <w:tcPr>
                <w:tcW w:w="2039" w:type="dxa"/>
                <w:vAlign w:val="center"/>
              </w:tcPr>
              <w:p w14:paraId="3EAEC835"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52438227"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02E4F76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12BD1A2B" w14:textId="77777777" w:rsidTr="00E96040">
            <w:trPr>
              <w:trHeight w:val="454"/>
            </w:trPr>
            <w:tc>
              <w:tcPr>
                <w:tcW w:w="1464" w:type="dxa"/>
                <w:vAlign w:val="center"/>
              </w:tcPr>
              <w:p w14:paraId="371C33D4"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05/10</w:t>
                </w:r>
              </w:p>
            </w:tc>
            <w:tc>
              <w:tcPr>
                <w:tcW w:w="3544" w:type="dxa"/>
                <w:vAlign w:val="center"/>
              </w:tcPr>
              <w:p w14:paraId="4FFD1D7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HOD</w:t>
                </w:r>
                <w:r w:rsidRPr="001140C2">
                  <w:rPr>
                    <w:rFonts w:ascii="Palatino Linotype" w:hAnsi="Palatino Linotype"/>
                    <w:spacing w:val="-2"/>
                  </w:rPr>
                  <w:t xml:space="preserve"> - </w:t>
                </w:r>
                <w:r w:rsidRPr="001140C2">
                  <w:rPr>
                    <w:rFonts w:ascii="Palatino Linotype" w:hAnsi="Palatino Linotype"/>
                  </w:rPr>
                  <w:t>Haematology</w:t>
                </w:r>
                <w:r w:rsidRPr="001140C2">
                  <w:rPr>
                    <w:rFonts w:ascii="Palatino Linotype" w:hAnsi="Palatino Linotype"/>
                    <w:spacing w:val="-1"/>
                  </w:rPr>
                  <w:t xml:space="preserve"> </w:t>
                </w:r>
                <w:r w:rsidRPr="001140C2">
                  <w:rPr>
                    <w:rFonts w:ascii="Palatino Linotype" w:hAnsi="Palatino Linotype"/>
                  </w:rPr>
                  <w:t>&amp;</w:t>
                </w:r>
                <w:r w:rsidRPr="001140C2">
                  <w:rPr>
                    <w:rFonts w:ascii="Palatino Linotype" w:hAnsi="Palatino Linotype"/>
                    <w:spacing w:val="-1"/>
                  </w:rPr>
                  <w:t xml:space="preserve"> </w:t>
                </w:r>
                <w:r w:rsidRPr="001140C2">
                  <w:rPr>
                    <w:rFonts w:ascii="Palatino Linotype" w:hAnsi="Palatino Linotype"/>
                  </w:rPr>
                  <w:t>Clinical</w:t>
                </w:r>
                <w:r w:rsidRPr="001140C2">
                  <w:rPr>
                    <w:rFonts w:ascii="Palatino Linotype" w:hAnsi="Palatino Linotype"/>
                    <w:spacing w:val="-1"/>
                  </w:rPr>
                  <w:t xml:space="preserve"> </w:t>
                </w:r>
                <w:r w:rsidRPr="001140C2">
                  <w:rPr>
                    <w:rFonts w:ascii="Palatino Linotype" w:hAnsi="Palatino Linotype"/>
                    <w:spacing w:val="-2"/>
                  </w:rPr>
                  <w:t>Pathology</w:t>
                </w:r>
              </w:p>
            </w:tc>
            <w:tc>
              <w:tcPr>
                <w:tcW w:w="2039" w:type="dxa"/>
                <w:vAlign w:val="center"/>
              </w:tcPr>
              <w:p w14:paraId="3C6022B7"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4F20A111"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31CFFA2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5C54FA61" w14:textId="77777777" w:rsidTr="00E96040">
            <w:trPr>
              <w:trHeight w:val="454"/>
            </w:trPr>
            <w:tc>
              <w:tcPr>
                <w:tcW w:w="1464" w:type="dxa"/>
                <w:vAlign w:val="center"/>
              </w:tcPr>
              <w:p w14:paraId="7BA18F3A"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06/10</w:t>
                </w:r>
              </w:p>
            </w:tc>
            <w:tc>
              <w:tcPr>
                <w:tcW w:w="3544" w:type="dxa"/>
                <w:vAlign w:val="center"/>
              </w:tcPr>
              <w:p w14:paraId="0000995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HOD - </w:t>
                </w:r>
                <w:r w:rsidRPr="001140C2">
                  <w:rPr>
                    <w:rFonts w:ascii="Palatino Linotype" w:hAnsi="Palatino Linotype"/>
                    <w:spacing w:val="-3"/>
                  </w:rPr>
                  <w:t>Histopathology</w:t>
                </w:r>
              </w:p>
            </w:tc>
            <w:tc>
              <w:tcPr>
                <w:tcW w:w="2039" w:type="dxa"/>
                <w:vAlign w:val="center"/>
              </w:tcPr>
              <w:p w14:paraId="3207360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59B1B1A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10F9DB0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483C710D" w14:textId="77777777" w:rsidTr="00E96040">
            <w:trPr>
              <w:trHeight w:val="454"/>
            </w:trPr>
            <w:tc>
              <w:tcPr>
                <w:tcW w:w="1464" w:type="dxa"/>
                <w:vAlign w:val="center"/>
              </w:tcPr>
              <w:p w14:paraId="43163CB8" w14:textId="77777777" w:rsidR="00E96040" w:rsidRPr="001140C2" w:rsidRDefault="00E96040" w:rsidP="00E96040">
                <w:pPr>
                  <w:pStyle w:val="BodyText"/>
                  <w:jc w:val="center"/>
                  <w:rPr>
                    <w:rFonts w:ascii="Palatino Linotype" w:hAnsi="Palatino Linotype"/>
                    <w:spacing w:val="-2"/>
                  </w:rPr>
                </w:pPr>
                <w:r w:rsidRPr="001140C2">
                  <w:rPr>
                    <w:rFonts w:ascii="Palatino Linotype" w:hAnsi="Palatino Linotype"/>
                    <w:spacing w:val="-2"/>
                  </w:rPr>
                  <w:t>07/10</w:t>
                </w:r>
              </w:p>
            </w:tc>
            <w:tc>
              <w:tcPr>
                <w:tcW w:w="3544" w:type="dxa"/>
                <w:vAlign w:val="center"/>
              </w:tcPr>
              <w:p w14:paraId="472444B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HOD -</w:t>
                </w:r>
                <w:r w:rsidRPr="001140C2">
                  <w:rPr>
                    <w:rFonts w:ascii="Palatino Linotype" w:hAnsi="Palatino Linotype"/>
                    <w:spacing w:val="-3"/>
                  </w:rPr>
                  <w:t xml:space="preserve"> </w:t>
                </w:r>
                <w:r w:rsidRPr="001140C2">
                  <w:rPr>
                    <w:rFonts w:ascii="Palatino Linotype" w:hAnsi="Palatino Linotype"/>
                  </w:rPr>
                  <w:t>Clinical</w:t>
                </w:r>
                <w:r w:rsidRPr="001140C2">
                  <w:rPr>
                    <w:rFonts w:ascii="Palatino Linotype" w:hAnsi="Palatino Linotype"/>
                    <w:spacing w:val="-2"/>
                  </w:rPr>
                  <w:t xml:space="preserve"> Biochemistry</w:t>
                </w:r>
              </w:p>
            </w:tc>
            <w:tc>
              <w:tcPr>
                <w:tcW w:w="2039" w:type="dxa"/>
                <w:vAlign w:val="center"/>
              </w:tcPr>
              <w:p w14:paraId="556E2E6C"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7EF7D9A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05667FA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4F9741B4" w14:textId="77777777" w:rsidTr="00E96040">
            <w:trPr>
              <w:trHeight w:val="454"/>
            </w:trPr>
            <w:tc>
              <w:tcPr>
                <w:tcW w:w="1464" w:type="dxa"/>
                <w:vAlign w:val="center"/>
              </w:tcPr>
              <w:p w14:paraId="51C9E6D3"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08/10</w:t>
                </w:r>
              </w:p>
            </w:tc>
            <w:tc>
              <w:tcPr>
                <w:tcW w:w="3544" w:type="dxa"/>
                <w:vAlign w:val="center"/>
              </w:tcPr>
              <w:p w14:paraId="49A90418"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Sample</w:t>
                </w:r>
                <w:r w:rsidRPr="001140C2">
                  <w:rPr>
                    <w:rFonts w:ascii="Palatino Linotype" w:hAnsi="Palatino Linotype"/>
                    <w:spacing w:val="-2"/>
                  </w:rPr>
                  <w:t xml:space="preserve"> </w:t>
                </w:r>
                <w:r w:rsidRPr="001140C2">
                  <w:rPr>
                    <w:rFonts w:ascii="Palatino Linotype" w:hAnsi="Palatino Linotype"/>
                  </w:rPr>
                  <w:t>Receiving</w:t>
                </w:r>
                <w:r w:rsidRPr="001140C2">
                  <w:rPr>
                    <w:rFonts w:ascii="Palatino Linotype" w:hAnsi="Palatino Linotype"/>
                    <w:spacing w:val="-1"/>
                  </w:rPr>
                  <w:t xml:space="preserve"> </w:t>
                </w:r>
                <w:r w:rsidRPr="001140C2">
                  <w:rPr>
                    <w:rFonts w:ascii="Palatino Linotype" w:hAnsi="Palatino Linotype"/>
                  </w:rPr>
                  <w:t>and</w:t>
                </w:r>
                <w:r w:rsidRPr="001140C2">
                  <w:rPr>
                    <w:rFonts w:ascii="Palatino Linotype" w:hAnsi="Palatino Linotype"/>
                    <w:spacing w:val="-1"/>
                  </w:rPr>
                  <w:t xml:space="preserve"> </w:t>
                </w:r>
                <w:r w:rsidRPr="001140C2">
                  <w:rPr>
                    <w:rFonts w:ascii="Palatino Linotype" w:hAnsi="Palatino Linotype"/>
                  </w:rPr>
                  <w:t>Distributing</w:t>
                </w:r>
                <w:r w:rsidRPr="001140C2">
                  <w:rPr>
                    <w:rFonts w:ascii="Palatino Linotype" w:hAnsi="Palatino Linotype"/>
                    <w:spacing w:val="1"/>
                  </w:rPr>
                  <w:t xml:space="preserve"> </w:t>
                </w:r>
                <w:r w:rsidRPr="001140C2">
                  <w:rPr>
                    <w:rFonts w:ascii="Palatino Linotype" w:hAnsi="Palatino Linotype"/>
                    <w:spacing w:val="-4"/>
                  </w:rPr>
                  <w:t>Area</w:t>
                </w:r>
              </w:p>
            </w:tc>
            <w:tc>
              <w:tcPr>
                <w:tcW w:w="2039" w:type="dxa"/>
                <w:vAlign w:val="center"/>
              </w:tcPr>
              <w:p w14:paraId="740EE595"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7A8A6F4D"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2BDCC5A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53F62B99" w14:textId="77777777" w:rsidTr="00E96040">
            <w:trPr>
              <w:trHeight w:val="454"/>
            </w:trPr>
            <w:tc>
              <w:tcPr>
                <w:tcW w:w="1464" w:type="dxa"/>
                <w:vAlign w:val="center"/>
              </w:tcPr>
              <w:p w14:paraId="78C06C68"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09/10</w:t>
                </w:r>
              </w:p>
            </w:tc>
            <w:tc>
              <w:tcPr>
                <w:tcW w:w="3544" w:type="dxa"/>
                <w:vAlign w:val="center"/>
              </w:tcPr>
              <w:p w14:paraId="090BBFB4"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HR </w:t>
                </w:r>
                <w:r w:rsidRPr="001140C2">
                  <w:rPr>
                    <w:rFonts w:ascii="Palatino Linotype" w:hAnsi="Palatino Linotype"/>
                    <w:spacing w:val="-2"/>
                  </w:rPr>
                  <w:t>Department</w:t>
                </w:r>
              </w:p>
            </w:tc>
            <w:tc>
              <w:tcPr>
                <w:tcW w:w="2039" w:type="dxa"/>
                <w:vAlign w:val="center"/>
              </w:tcPr>
              <w:p w14:paraId="22C621DA"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260D6A49"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6BB32DE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6359962C" w14:textId="77777777" w:rsidTr="00E96040">
            <w:trPr>
              <w:trHeight w:val="454"/>
            </w:trPr>
            <w:tc>
              <w:tcPr>
                <w:tcW w:w="1464" w:type="dxa"/>
                <w:vAlign w:val="center"/>
              </w:tcPr>
              <w:p w14:paraId="25F37D80"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10/10</w:t>
                </w:r>
              </w:p>
            </w:tc>
            <w:tc>
              <w:tcPr>
                <w:tcW w:w="3544" w:type="dxa"/>
                <w:vAlign w:val="center"/>
              </w:tcPr>
              <w:p w14:paraId="09226714"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NABL</w:t>
                </w:r>
                <w:r w:rsidRPr="001140C2">
                  <w:rPr>
                    <w:rFonts w:ascii="Palatino Linotype" w:hAnsi="Palatino Linotype"/>
                    <w:spacing w:val="-1"/>
                  </w:rPr>
                  <w:t xml:space="preserve"> </w:t>
                </w:r>
                <w:r w:rsidRPr="001140C2">
                  <w:rPr>
                    <w:rFonts w:ascii="Palatino Linotype" w:hAnsi="Palatino Linotype"/>
                    <w:spacing w:val="-4"/>
                  </w:rPr>
                  <w:t>Copy</w:t>
                </w:r>
              </w:p>
            </w:tc>
            <w:tc>
              <w:tcPr>
                <w:tcW w:w="2039" w:type="dxa"/>
                <w:vAlign w:val="center"/>
              </w:tcPr>
              <w:p w14:paraId="07D91A00"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Uncontrolled </w:t>
                </w:r>
                <w:r w:rsidRPr="001140C2">
                  <w:rPr>
                    <w:rFonts w:ascii="Palatino Linotype" w:hAnsi="Palatino Linotype"/>
                    <w:spacing w:val="-4"/>
                  </w:rPr>
                  <w:t>Copy</w:t>
                </w:r>
              </w:p>
            </w:tc>
            <w:tc>
              <w:tcPr>
                <w:tcW w:w="948" w:type="dxa"/>
                <w:vAlign w:val="center"/>
              </w:tcPr>
              <w:p w14:paraId="2EC71A2A"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27437E8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bl>
        <w:p w14:paraId="4495BB71" w14:textId="77777777" w:rsidR="00F6115D" w:rsidRDefault="00F6115D" w:rsidP="00917BFD">
          <w:pPr>
            <w:widowControl/>
            <w:autoSpaceDE/>
            <w:autoSpaceDN/>
            <w:spacing w:after="160" w:line="259" w:lineRule="auto"/>
            <w:rPr>
              <w:rFonts w:ascii="Arial" w:hAnsi="Arial" w:cs="Arial"/>
              <w:b/>
              <w:bCs/>
              <w:color w:val="FF0000"/>
              <w:sz w:val="24"/>
              <w:szCs w:val="24"/>
            </w:rPr>
          </w:pPr>
        </w:p>
        <w:p w14:paraId="15D561CF" w14:textId="77777777" w:rsidR="002A535F" w:rsidRDefault="002A535F" w:rsidP="00917BFD">
          <w:pPr>
            <w:widowControl/>
            <w:autoSpaceDE/>
            <w:autoSpaceDN/>
            <w:spacing w:after="160" w:line="259" w:lineRule="auto"/>
            <w:rPr>
              <w:rFonts w:ascii="Arial" w:hAnsi="Arial" w:cs="Arial"/>
              <w:b/>
              <w:bCs/>
              <w:sz w:val="24"/>
              <w:szCs w:val="24"/>
            </w:rPr>
            <w:sectPr w:rsidR="002A535F" w:rsidSect="00386004">
              <w:headerReference w:type="default" r:id="rId17"/>
              <w:pgSz w:w="11906" w:h="16838"/>
              <w:pgMar w:top="1440" w:right="1440" w:bottom="1440" w:left="1440" w:header="708" w:footer="708" w:gutter="0"/>
              <w:cols w:space="708"/>
              <w:docGrid w:linePitch="360"/>
            </w:sectPr>
          </w:pPr>
        </w:p>
        <w:p w14:paraId="2C852FE8" w14:textId="35A4FEF2" w:rsidR="002A535F" w:rsidRDefault="002A535F" w:rsidP="002A535F">
          <w:pPr>
            <w:pStyle w:val="Heading3"/>
            <w:ind w:left="0" w:firstLine="0"/>
            <w:jc w:val="center"/>
            <w:rPr>
              <w:rFonts w:ascii="Palatino Linotype" w:hAnsi="Palatino Linotype"/>
              <w:sz w:val="28"/>
              <w:szCs w:val="28"/>
            </w:rPr>
          </w:pPr>
          <w:bookmarkStart w:id="9" w:name="_List_of_Abbreviations"/>
          <w:bookmarkStart w:id="10" w:name="_Ref189068143"/>
          <w:bookmarkEnd w:id="9"/>
          <w:r w:rsidRPr="002A535F">
            <w:rPr>
              <w:rFonts w:ascii="Palatino Linotype" w:hAnsi="Palatino Linotype"/>
              <w:sz w:val="28"/>
              <w:szCs w:val="28"/>
            </w:rPr>
            <w:lastRenderedPageBreak/>
            <w:t>List of Abbreviations</w:t>
          </w:r>
          <w:bookmarkEnd w:id="10"/>
        </w:p>
        <w:p w14:paraId="5C0942E1" w14:textId="77777777" w:rsidR="00E96040" w:rsidRPr="002A535F" w:rsidRDefault="00E96040" w:rsidP="002A535F">
          <w:pPr>
            <w:pStyle w:val="Heading3"/>
            <w:ind w:left="0" w:firstLine="0"/>
            <w:jc w:val="center"/>
            <w:rPr>
              <w:rFonts w:ascii="Palatino Linotype" w:hAnsi="Palatino Linotype"/>
              <w:sz w:val="28"/>
              <w:szCs w:val="28"/>
            </w:rPr>
          </w:pP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140C2" w14:paraId="171FED43" w14:textId="77777777" w:rsidTr="00F7076D">
            <w:trPr>
              <w:trHeight w:val="539"/>
              <w:jc w:val="center"/>
            </w:trPr>
            <w:tc>
              <w:tcPr>
                <w:tcW w:w="1331" w:type="dxa"/>
                <w:shd w:val="clear" w:color="auto" w:fill="2F5496" w:themeFill="accent1" w:themeFillShade="BF"/>
                <w:vAlign w:val="center"/>
              </w:tcPr>
              <w:p w14:paraId="78EDC6B9" w14:textId="523741E5" w:rsidR="00627A3A" w:rsidRPr="001140C2" w:rsidRDefault="00627A3A" w:rsidP="00F7076D">
                <w:pPr>
                  <w:pStyle w:val="TableParagraph"/>
                  <w:spacing w:line="256" w:lineRule="exact"/>
                  <w:ind w:right="136"/>
                  <w:jc w:val="center"/>
                  <w:rPr>
                    <w:rFonts w:ascii="Palatino Linotype" w:hAnsi="Palatino Linotype"/>
                    <w:b/>
                    <w:color w:val="FFFFFF" w:themeColor="background1"/>
                    <w:sz w:val="24"/>
                    <w:szCs w:val="24"/>
                  </w:rPr>
                </w:pPr>
                <w:r w:rsidRPr="001140C2">
                  <w:rPr>
                    <w:rFonts w:ascii="Palatino Linotype" w:hAnsi="Palatino Linotype"/>
                    <w:b/>
                    <w:color w:val="FFFFFF" w:themeColor="background1"/>
                    <w:sz w:val="24"/>
                    <w:szCs w:val="24"/>
                  </w:rPr>
                  <w:t xml:space="preserve">S. </w:t>
                </w:r>
                <w:r w:rsidRPr="001140C2">
                  <w:rPr>
                    <w:rFonts w:ascii="Palatino Linotype" w:hAnsi="Palatino Linotype"/>
                    <w:b/>
                    <w:color w:val="FFFFFF" w:themeColor="background1"/>
                    <w:spacing w:val="-5"/>
                    <w:sz w:val="24"/>
                    <w:szCs w:val="24"/>
                  </w:rPr>
                  <w:t>No.</w:t>
                </w:r>
              </w:p>
            </w:tc>
            <w:tc>
              <w:tcPr>
                <w:tcW w:w="1981" w:type="dxa"/>
                <w:shd w:val="clear" w:color="auto" w:fill="2F5496" w:themeFill="accent1" w:themeFillShade="BF"/>
                <w:vAlign w:val="center"/>
              </w:tcPr>
              <w:p w14:paraId="54ED9700" w14:textId="77777777" w:rsidR="00627A3A" w:rsidRPr="001140C2" w:rsidRDefault="00627A3A" w:rsidP="00F7076D">
                <w:pPr>
                  <w:pStyle w:val="TableParagraph"/>
                  <w:spacing w:line="256" w:lineRule="exact"/>
                  <w:ind w:left="6" w:right="6"/>
                  <w:jc w:val="center"/>
                  <w:rPr>
                    <w:rFonts w:ascii="Palatino Linotype" w:hAnsi="Palatino Linotype"/>
                    <w:b/>
                    <w:color w:val="FFFFFF" w:themeColor="background1"/>
                    <w:sz w:val="24"/>
                    <w:szCs w:val="24"/>
                  </w:rPr>
                </w:pPr>
                <w:r w:rsidRPr="001140C2">
                  <w:rPr>
                    <w:rFonts w:ascii="Palatino Linotype" w:hAnsi="Palatino Linotype"/>
                    <w:b/>
                    <w:color w:val="FFFFFF" w:themeColor="background1"/>
                    <w:spacing w:val="-2"/>
                    <w:sz w:val="24"/>
                    <w:szCs w:val="24"/>
                  </w:rPr>
                  <w:t>Abbreviations</w:t>
                </w:r>
              </w:p>
            </w:tc>
            <w:tc>
              <w:tcPr>
                <w:tcW w:w="5868" w:type="dxa"/>
                <w:shd w:val="clear" w:color="auto" w:fill="2F5496" w:themeFill="accent1" w:themeFillShade="BF"/>
                <w:vAlign w:val="center"/>
              </w:tcPr>
              <w:p w14:paraId="39C6B524" w14:textId="77777777" w:rsidR="00627A3A" w:rsidRPr="001140C2" w:rsidRDefault="00627A3A" w:rsidP="00663DA8">
                <w:pPr>
                  <w:pStyle w:val="TableParagraph"/>
                  <w:spacing w:line="256" w:lineRule="exact"/>
                  <w:ind w:left="3"/>
                  <w:jc w:val="center"/>
                  <w:rPr>
                    <w:rFonts w:ascii="Palatino Linotype" w:hAnsi="Palatino Linotype"/>
                    <w:b/>
                    <w:color w:val="FFFFFF" w:themeColor="background1"/>
                    <w:sz w:val="24"/>
                    <w:szCs w:val="24"/>
                  </w:rPr>
                </w:pPr>
                <w:r w:rsidRPr="001140C2">
                  <w:rPr>
                    <w:rFonts w:ascii="Palatino Linotype" w:hAnsi="Palatino Linotype"/>
                    <w:b/>
                    <w:color w:val="FFFFFF" w:themeColor="background1"/>
                    <w:spacing w:val="-2"/>
                    <w:sz w:val="24"/>
                    <w:szCs w:val="24"/>
                  </w:rPr>
                  <w:t>Expansion</w:t>
                </w:r>
              </w:p>
            </w:tc>
          </w:tr>
          <w:tr w:rsidR="00627A3A" w:rsidRPr="001140C2" w14:paraId="69DA4FAC" w14:textId="77777777" w:rsidTr="00F7076D">
            <w:trPr>
              <w:trHeight w:val="373"/>
              <w:jc w:val="center"/>
            </w:trPr>
            <w:tc>
              <w:tcPr>
                <w:tcW w:w="1331" w:type="dxa"/>
                <w:vAlign w:val="center"/>
              </w:tcPr>
              <w:p w14:paraId="3EDDEC3F" w14:textId="77777777" w:rsidR="00627A3A" w:rsidRPr="001140C2" w:rsidRDefault="00627A3A" w:rsidP="00F7076D">
                <w:pPr>
                  <w:pStyle w:val="TableParagraph"/>
                  <w:spacing w:before="47"/>
                  <w:jc w:val="center"/>
                  <w:rPr>
                    <w:rFonts w:ascii="Palatino Linotype" w:hAnsi="Palatino Linotype"/>
                  </w:rPr>
                </w:pPr>
                <w:r w:rsidRPr="001140C2">
                  <w:rPr>
                    <w:rFonts w:ascii="Palatino Linotype" w:hAnsi="Palatino Linotype"/>
                    <w:spacing w:val="-5"/>
                  </w:rPr>
                  <w:t>1.</w:t>
                </w:r>
              </w:p>
            </w:tc>
            <w:tc>
              <w:tcPr>
                <w:tcW w:w="1981" w:type="dxa"/>
                <w:vAlign w:val="center"/>
              </w:tcPr>
              <w:p w14:paraId="62BCFC9C" w14:textId="7B7C12D5" w:rsidR="00627A3A" w:rsidRPr="001140C2" w:rsidRDefault="00627A3A" w:rsidP="00F7076D">
                <w:pPr>
                  <w:pStyle w:val="TableParagraph"/>
                  <w:spacing w:before="47"/>
                  <w:ind w:left="6" w:right="3"/>
                  <w:jc w:val="center"/>
                  <w:rPr>
                    <w:rFonts w:ascii="Palatino Linotype" w:hAnsi="Palatino Linotype"/>
                  </w:rPr>
                </w:pPr>
                <w:r w:rsidRPr="001140C2">
                  <w:rPr>
                    <w:rFonts w:ascii="Palatino Linotype" w:hAnsi="Palatino Linotype"/>
                    <w:spacing w:val="-2"/>
                  </w:rPr>
                  <w:t>T</w:t>
                </w:r>
                <w:r w:rsidR="00023F4F" w:rsidRPr="001140C2">
                  <w:rPr>
                    <w:rFonts w:ascii="Palatino Linotype" w:hAnsi="Palatino Linotype"/>
                    <w:spacing w:val="-2"/>
                  </w:rPr>
                  <w:t>DPL</w:t>
                </w:r>
              </w:p>
            </w:tc>
            <w:tc>
              <w:tcPr>
                <w:tcW w:w="5868" w:type="dxa"/>
              </w:tcPr>
              <w:p w14:paraId="0733D0B4" w14:textId="0763FE83" w:rsidR="00627A3A" w:rsidRPr="001140C2" w:rsidRDefault="001A0F5C" w:rsidP="00663DA8">
                <w:pPr>
                  <w:pStyle w:val="TableParagraph"/>
                  <w:spacing w:before="47"/>
                  <w:rPr>
                    <w:rFonts w:ascii="Palatino Linotype" w:hAnsi="Palatino Linotype"/>
                  </w:rPr>
                </w:pPr>
                <w:r w:rsidRPr="001140C2">
                  <w:rPr>
                    <w:rFonts w:ascii="Palatino Linotype" w:hAnsi="Palatino Linotype"/>
                  </w:rPr>
                  <w:t xml:space="preserve"> </w:t>
                </w:r>
                <w:r w:rsidR="00627A3A" w:rsidRPr="001140C2">
                  <w:rPr>
                    <w:rFonts w:ascii="Palatino Linotype" w:hAnsi="Palatino Linotype"/>
                  </w:rPr>
                  <w:t>TRUSTlab</w:t>
                </w:r>
                <w:r w:rsidR="00627A3A" w:rsidRPr="001140C2">
                  <w:rPr>
                    <w:rFonts w:ascii="Palatino Linotype" w:hAnsi="Palatino Linotype"/>
                    <w:spacing w:val="-1"/>
                  </w:rPr>
                  <w:t xml:space="preserve"> </w:t>
                </w:r>
                <w:r w:rsidR="00627A3A" w:rsidRPr="001140C2">
                  <w:rPr>
                    <w:rFonts w:ascii="Palatino Linotype" w:hAnsi="Palatino Linotype"/>
                  </w:rPr>
                  <w:t>Diagnostics</w:t>
                </w:r>
                <w:r w:rsidR="00627A3A" w:rsidRPr="001140C2">
                  <w:rPr>
                    <w:rFonts w:ascii="Palatino Linotype" w:hAnsi="Palatino Linotype"/>
                    <w:spacing w:val="-1"/>
                  </w:rPr>
                  <w:t xml:space="preserve"> </w:t>
                </w:r>
                <w:r w:rsidR="00627A3A" w:rsidRPr="001140C2">
                  <w:rPr>
                    <w:rFonts w:ascii="Palatino Linotype" w:hAnsi="Palatino Linotype"/>
                  </w:rPr>
                  <w:t>Private</w:t>
                </w:r>
                <w:r w:rsidR="00627A3A" w:rsidRPr="001140C2">
                  <w:rPr>
                    <w:rFonts w:ascii="Palatino Linotype" w:hAnsi="Palatino Linotype"/>
                    <w:spacing w:val="-1"/>
                  </w:rPr>
                  <w:t xml:space="preserve"> </w:t>
                </w:r>
                <w:r w:rsidR="00627A3A" w:rsidRPr="001140C2">
                  <w:rPr>
                    <w:rFonts w:ascii="Palatino Linotype" w:hAnsi="Palatino Linotype"/>
                    <w:spacing w:val="-2"/>
                  </w:rPr>
                  <w:t>Limited</w:t>
                </w:r>
              </w:p>
            </w:tc>
          </w:tr>
          <w:tr w:rsidR="00F60498" w:rsidRPr="001140C2" w14:paraId="34707BA2" w14:textId="77777777" w:rsidTr="00F7076D">
            <w:trPr>
              <w:trHeight w:val="374"/>
              <w:jc w:val="center"/>
            </w:trPr>
            <w:tc>
              <w:tcPr>
                <w:tcW w:w="1331" w:type="dxa"/>
                <w:vAlign w:val="center"/>
              </w:tcPr>
              <w:p w14:paraId="772F61DB"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2.</w:t>
                </w:r>
              </w:p>
            </w:tc>
            <w:tc>
              <w:tcPr>
                <w:tcW w:w="1981" w:type="dxa"/>
                <w:vAlign w:val="center"/>
              </w:tcPr>
              <w:p w14:paraId="6FCA0FBB" w14:textId="7E999685" w:rsidR="00F60498" w:rsidRPr="001140C2" w:rsidRDefault="00F60498" w:rsidP="00F7076D">
                <w:pPr>
                  <w:pStyle w:val="TableParagraph"/>
                  <w:spacing w:before="47"/>
                  <w:ind w:left="6" w:right="2"/>
                  <w:jc w:val="center"/>
                  <w:rPr>
                    <w:rFonts w:ascii="Palatino Linotype" w:hAnsi="Palatino Linotype"/>
                  </w:rPr>
                </w:pPr>
                <w:r w:rsidRPr="001140C2">
                  <w:rPr>
                    <w:rFonts w:ascii="Palatino Linotype" w:hAnsi="Palatino Linotype"/>
                    <w:spacing w:val="-5"/>
                  </w:rPr>
                  <w:t>ISO</w:t>
                </w:r>
              </w:p>
            </w:tc>
            <w:tc>
              <w:tcPr>
                <w:tcW w:w="5868" w:type="dxa"/>
              </w:tcPr>
              <w:p w14:paraId="35CA7ED5" w14:textId="0BD4721B" w:rsidR="00F60498" w:rsidRPr="001140C2" w:rsidRDefault="00F60498" w:rsidP="00F60498">
                <w:pPr>
                  <w:pStyle w:val="TableParagraph"/>
                  <w:spacing w:before="47"/>
                  <w:rPr>
                    <w:rFonts w:ascii="Palatino Linotype" w:hAnsi="Palatino Linotype"/>
                  </w:rPr>
                </w:pPr>
                <w:r w:rsidRPr="001140C2">
                  <w:rPr>
                    <w:rFonts w:ascii="Palatino Linotype" w:hAnsi="Palatino Linotype"/>
                  </w:rPr>
                  <w:t xml:space="preserve"> International</w:t>
                </w:r>
                <w:r w:rsidRPr="001140C2">
                  <w:rPr>
                    <w:rFonts w:ascii="Palatino Linotype" w:hAnsi="Palatino Linotype"/>
                    <w:spacing w:val="-3"/>
                  </w:rPr>
                  <w:t xml:space="preserve"> </w:t>
                </w:r>
                <w:r w:rsidRPr="001140C2">
                  <w:rPr>
                    <w:rFonts w:ascii="Palatino Linotype" w:hAnsi="Palatino Linotype"/>
                  </w:rPr>
                  <w:t>Organization</w:t>
                </w:r>
                <w:r w:rsidRPr="001140C2">
                  <w:rPr>
                    <w:rFonts w:ascii="Palatino Linotype" w:hAnsi="Palatino Linotype"/>
                    <w:spacing w:val="-2"/>
                  </w:rPr>
                  <w:t xml:space="preserve"> </w:t>
                </w:r>
                <w:r w:rsidRPr="001140C2">
                  <w:rPr>
                    <w:rFonts w:ascii="Palatino Linotype" w:hAnsi="Palatino Linotype"/>
                  </w:rPr>
                  <w:t>for</w:t>
                </w:r>
                <w:r w:rsidRPr="001140C2">
                  <w:rPr>
                    <w:rFonts w:ascii="Palatino Linotype" w:hAnsi="Palatino Linotype"/>
                    <w:spacing w:val="-3"/>
                  </w:rPr>
                  <w:t xml:space="preserve"> </w:t>
                </w:r>
                <w:r w:rsidRPr="001140C2">
                  <w:rPr>
                    <w:rFonts w:ascii="Palatino Linotype" w:hAnsi="Palatino Linotype"/>
                    <w:spacing w:val="-2"/>
                  </w:rPr>
                  <w:t>Standardization</w:t>
                </w:r>
              </w:p>
            </w:tc>
          </w:tr>
          <w:tr w:rsidR="00F60498" w:rsidRPr="001140C2" w14:paraId="188A82AB" w14:textId="77777777" w:rsidTr="00F7076D">
            <w:trPr>
              <w:trHeight w:val="373"/>
              <w:jc w:val="center"/>
            </w:trPr>
            <w:tc>
              <w:tcPr>
                <w:tcW w:w="1331" w:type="dxa"/>
                <w:vAlign w:val="center"/>
              </w:tcPr>
              <w:p w14:paraId="5A43CFEA"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3.</w:t>
                </w:r>
              </w:p>
            </w:tc>
            <w:tc>
              <w:tcPr>
                <w:tcW w:w="1981" w:type="dxa"/>
                <w:vAlign w:val="center"/>
              </w:tcPr>
              <w:p w14:paraId="768C2A95" w14:textId="449E49AE" w:rsidR="00F60498" w:rsidRPr="001140C2" w:rsidRDefault="00F60498" w:rsidP="00F7076D">
                <w:pPr>
                  <w:pStyle w:val="TableParagraph"/>
                  <w:spacing w:before="47"/>
                  <w:ind w:left="6" w:right="5"/>
                  <w:jc w:val="center"/>
                  <w:rPr>
                    <w:rFonts w:ascii="Palatino Linotype" w:hAnsi="Palatino Linotype"/>
                  </w:rPr>
                </w:pPr>
                <w:r w:rsidRPr="001140C2">
                  <w:rPr>
                    <w:rFonts w:ascii="Palatino Linotype" w:hAnsi="Palatino Linotype"/>
                    <w:spacing w:val="-4"/>
                  </w:rPr>
                  <w:t>NABL</w:t>
                </w:r>
              </w:p>
            </w:tc>
            <w:tc>
              <w:tcPr>
                <w:tcW w:w="5868" w:type="dxa"/>
              </w:tcPr>
              <w:p w14:paraId="7A4A8984" w14:textId="752DD021" w:rsidR="00F60498" w:rsidRPr="001140C2" w:rsidRDefault="00F60498" w:rsidP="0005036E">
                <w:pPr>
                  <w:pStyle w:val="TableParagraph"/>
                  <w:spacing w:before="47"/>
                  <w:ind w:left="106" w:hanging="106"/>
                  <w:rPr>
                    <w:rFonts w:ascii="Palatino Linotype" w:hAnsi="Palatino Linotype"/>
                  </w:rPr>
                </w:pPr>
                <w:r w:rsidRPr="001140C2">
                  <w:rPr>
                    <w:rFonts w:ascii="Palatino Linotype" w:hAnsi="Palatino Linotype"/>
                  </w:rPr>
                  <w:t xml:space="preserve"> National</w:t>
                </w:r>
                <w:r w:rsidRPr="001140C2">
                  <w:rPr>
                    <w:rFonts w:ascii="Palatino Linotype" w:hAnsi="Palatino Linotype"/>
                    <w:spacing w:val="-8"/>
                  </w:rPr>
                  <w:t xml:space="preserve"> </w:t>
                </w:r>
                <w:r w:rsidRPr="001140C2">
                  <w:rPr>
                    <w:rFonts w:ascii="Palatino Linotype" w:hAnsi="Palatino Linotype"/>
                  </w:rPr>
                  <w:t>Accreditation</w:t>
                </w:r>
                <w:r w:rsidRPr="001140C2">
                  <w:rPr>
                    <w:rFonts w:ascii="Palatino Linotype" w:hAnsi="Palatino Linotype"/>
                    <w:spacing w:val="-8"/>
                  </w:rPr>
                  <w:t xml:space="preserve"> </w:t>
                </w:r>
                <w:r w:rsidRPr="001140C2">
                  <w:rPr>
                    <w:rFonts w:ascii="Palatino Linotype" w:hAnsi="Palatino Linotype"/>
                  </w:rPr>
                  <w:t>Board</w:t>
                </w:r>
                <w:r w:rsidRPr="001140C2">
                  <w:rPr>
                    <w:rFonts w:ascii="Palatino Linotype" w:hAnsi="Palatino Linotype"/>
                    <w:spacing w:val="-8"/>
                  </w:rPr>
                  <w:t xml:space="preserve"> </w:t>
                </w:r>
                <w:r w:rsidRPr="001140C2">
                  <w:rPr>
                    <w:rFonts w:ascii="Palatino Linotype" w:hAnsi="Palatino Linotype"/>
                  </w:rPr>
                  <w:t>for</w:t>
                </w:r>
                <w:r w:rsidRPr="001140C2">
                  <w:rPr>
                    <w:rFonts w:ascii="Palatino Linotype" w:hAnsi="Palatino Linotype"/>
                    <w:spacing w:val="-8"/>
                  </w:rPr>
                  <w:t xml:space="preserve"> </w:t>
                </w:r>
                <w:r w:rsidRPr="001140C2">
                  <w:rPr>
                    <w:rFonts w:ascii="Palatino Linotype" w:hAnsi="Palatino Linotype"/>
                  </w:rPr>
                  <w:t>Testing</w:t>
                </w:r>
                <w:r w:rsidRPr="001140C2">
                  <w:rPr>
                    <w:rFonts w:ascii="Palatino Linotype" w:hAnsi="Palatino Linotype"/>
                    <w:spacing w:val="-8"/>
                  </w:rPr>
                  <w:t xml:space="preserve"> </w:t>
                </w:r>
                <w:r w:rsidRPr="001140C2">
                  <w:rPr>
                    <w:rFonts w:ascii="Palatino Linotype" w:hAnsi="Palatino Linotype"/>
                  </w:rPr>
                  <w:t>and</w:t>
                </w:r>
                <w:r w:rsidRPr="001140C2">
                  <w:rPr>
                    <w:rFonts w:ascii="Palatino Linotype" w:hAnsi="Palatino Linotype"/>
                    <w:spacing w:val="-8"/>
                  </w:rPr>
                  <w:t xml:space="preserve"> C</w:t>
                </w:r>
                <w:r w:rsidRPr="001140C2">
                  <w:rPr>
                    <w:rFonts w:ascii="Palatino Linotype" w:hAnsi="Palatino Linotype"/>
                  </w:rPr>
                  <w:t xml:space="preserve">alibration </w:t>
                </w:r>
                <w:r w:rsidRPr="001140C2">
                  <w:rPr>
                    <w:rFonts w:ascii="Palatino Linotype" w:hAnsi="Palatino Linotype"/>
                    <w:spacing w:val="-2"/>
                  </w:rPr>
                  <w:t>Laboratories</w:t>
                </w:r>
              </w:p>
            </w:tc>
          </w:tr>
          <w:tr w:rsidR="00F60498" w:rsidRPr="001140C2" w14:paraId="44932CE6" w14:textId="77777777" w:rsidTr="00F7076D">
            <w:trPr>
              <w:trHeight w:val="374"/>
              <w:jc w:val="center"/>
            </w:trPr>
            <w:tc>
              <w:tcPr>
                <w:tcW w:w="1331" w:type="dxa"/>
                <w:vAlign w:val="center"/>
              </w:tcPr>
              <w:p w14:paraId="14C39B63"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4.</w:t>
                </w:r>
              </w:p>
            </w:tc>
            <w:tc>
              <w:tcPr>
                <w:tcW w:w="1981" w:type="dxa"/>
                <w:vAlign w:val="center"/>
              </w:tcPr>
              <w:p w14:paraId="2F2CE076" w14:textId="1886A0B8" w:rsidR="00F60498" w:rsidRPr="001140C2" w:rsidRDefault="00F60498" w:rsidP="00F7076D">
                <w:pPr>
                  <w:pStyle w:val="TableParagraph"/>
                  <w:spacing w:before="47"/>
                  <w:ind w:left="6" w:right="6"/>
                  <w:jc w:val="center"/>
                  <w:rPr>
                    <w:rFonts w:ascii="Palatino Linotype" w:hAnsi="Palatino Linotype"/>
                  </w:rPr>
                </w:pPr>
                <w:r w:rsidRPr="001140C2">
                  <w:rPr>
                    <w:rFonts w:ascii="Palatino Linotype" w:hAnsi="Palatino Linotype"/>
                    <w:spacing w:val="-5"/>
                  </w:rPr>
                  <w:t>QA</w:t>
                </w:r>
              </w:p>
            </w:tc>
            <w:tc>
              <w:tcPr>
                <w:tcW w:w="5868" w:type="dxa"/>
              </w:tcPr>
              <w:p w14:paraId="67ABCAE2" w14:textId="78F50954" w:rsidR="00F60498" w:rsidRPr="001140C2" w:rsidRDefault="00F60498" w:rsidP="00F60498">
                <w:pPr>
                  <w:pStyle w:val="TableParagraph"/>
                  <w:spacing w:before="47"/>
                  <w:rPr>
                    <w:rFonts w:ascii="Palatino Linotype" w:hAnsi="Palatino Linotype"/>
                  </w:rPr>
                </w:pPr>
                <w:r w:rsidRPr="001140C2">
                  <w:rPr>
                    <w:rFonts w:ascii="Palatino Linotype" w:hAnsi="Palatino Linotype"/>
                  </w:rPr>
                  <w:t xml:space="preserve"> Quality</w:t>
                </w:r>
                <w:r w:rsidRPr="001140C2">
                  <w:rPr>
                    <w:rFonts w:ascii="Palatino Linotype" w:hAnsi="Palatino Linotype"/>
                    <w:spacing w:val="-2"/>
                  </w:rPr>
                  <w:t xml:space="preserve"> Assurance</w:t>
                </w:r>
              </w:p>
            </w:tc>
          </w:tr>
          <w:tr w:rsidR="00F60498" w:rsidRPr="001140C2" w14:paraId="740987D7" w14:textId="77777777" w:rsidTr="00F7076D">
            <w:trPr>
              <w:trHeight w:val="373"/>
              <w:jc w:val="center"/>
            </w:trPr>
            <w:tc>
              <w:tcPr>
                <w:tcW w:w="1331" w:type="dxa"/>
                <w:vAlign w:val="center"/>
              </w:tcPr>
              <w:p w14:paraId="40761473"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6.</w:t>
                </w:r>
              </w:p>
            </w:tc>
            <w:tc>
              <w:tcPr>
                <w:tcW w:w="1981" w:type="dxa"/>
                <w:vAlign w:val="center"/>
              </w:tcPr>
              <w:p w14:paraId="0CFB47DD" w14:textId="2143F1EA" w:rsidR="00F60498" w:rsidRPr="001140C2" w:rsidRDefault="0005036E" w:rsidP="00F7076D">
                <w:pPr>
                  <w:pStyle w:val="TableParagraph"/>
                  <w:spacing w:before="47"/>
                  <w:ind w:left="6" w:right="3"/>
                  <w:jc w:val="center"/>
                  <w:rPr>
                    <w:rFonts w:ascii="Palatino Linotype" w:hAnsi="Palatino Linotype"/>
                  </w:rPr>
                </w:pPr>
                <w:r w:rsidRPr="001140C2">
                  <w:rPr>
                    <w:rFonts w:ascii="Palatino Linotype" w:hAnsi="Palatino Linotype"/>
                    <w:spacing w:val="-5"/>
                  </w:rPr>
                  <w:t>QM</w:t>
                </w:r>
              </w:p>
            </w:tc>
            <w:tc>
              <w:tcPr>
                <w:tcW w:w="5868" w:type="dxa"/>
              </w:tcPr>
              <w:p w14:paraId="1F0092B9" w14:textId="21D27B31" w:rsidR="00F60498" w:rsidRPr="001140C2" w:rsidRDefault="00F60498" w:rsidP="00F60498">
                <w:pPr>
                  <w:pStyle w:val="TableParagraph"/>
                  <w:spacing w:before="47"/>
                  <w:rPr>
                    <w:rFonts w:ascii="Palatino Linotype" w:hAnsi="Palatino Linotype"/>
                  </w:rPr>
                </w:pPr>
                <w:r w:rsidRPr="001140C2">
                  <w:rPr>
                    <w:rFonts w:ascii="Palatino Linotype" w:hAnsi="Palatino Linotype"/>
                  </w:rPr>
                  <w:t xml:space="preserve"> </w:t>
                </w:r>
                <w:r w:rsidR="0005036E" w:rsidRPr="001140C2">
                  <w:rPr>
                    <w:rFonts w:ascii="Palatino Linotype" w:hAnsi="Palatino Linotype"/>
                  </w:rPr>
                  <w:t>Quality</w:t>
                </w:r>
                <w:r w:rsidR="0005036E" w:rsidRPr="001140C2">
                  <w:rPr>
                    <w:rFonts w:ascii="Palatino Linotype" w:hAnsi="Palatino Linotype"/>
                    <w:spacing w:val="-2"/>
                  </w:rPr>
                  <w:t xml:space="preserve"> Manager</w:t>
                </w:r>
              </w:p>
            </w:tc>
          </w:tr>
          <w:tr w:rsidR="0005036E" w:rsidRPr="001140C2" w14:paraId="1C55ADF6" w14:textId="77777777" w:rsidTr="00F7076D">
            <w:trPr>
              <w:trHeight w:val="374"/>
              <w:jc w:val="center"/>
            </w:trPr>
            <w:tc>
              <w:tcPr>
                <w:tcW w:w="1331" w:type="dxa"/>
                <w:vAlign w:val="center"/>
              </w:tcPr>
              <w:p w14:paraId="2CAD2BA2" w14:textId="77777777" w:rsidR="0005036E" w:rsidRPr="001140C2" w:rsidRDefault="0005036E" w:rsidP="00F7076D">
                <w:pPr>
                  <w:pStyle w:val="TableParagraph"/>
                  <w:spacing w:before="47"/>
                  <w:jc w:val="center"/>
                  <w:rPr>
                    <w:rFonts w:ascii="Palatino Linotype" w:hAnsi="Palatino Linotype"/>
                  </w:rPr>
                </w:pPr>
                <w:r w:rsidRPr="001140C2">
                  <w:rPr>
                    <w:rFonts w:ascii="Palatino Linotype" w:hAnsi="Palatino Linotype"/>
                    <w:spacing w:val="-5"/>
                  </w:rPr>
                  <w:t>7.</w:t>
                </w:r>
              </w:p>
            </w:tc>
            <w:tc>
              <w:tcPr>
                <w:tcW w:w="1981" w:type="dxa"/>
                <w:vAlign w:val="center"/>
              </w:tcPr>
              <w:p w14:paraId="0A6FA851" w14:textId="2218F9D6" w:rsidR="0005036E" w:rsidRPr="001140C2" w:rsidRDefault="0005036E" w:rsidP="00F7076D">
                <w:pPr>
                  <w:pStyle w:val="TableParagraph"/>
                  <w:spacing w:before="47"/>
                  <w:ind w:left="6" w:right="6"/>
                  <w:jc w:val="center"/>
                  <w:rPr>
                    <w:rFonts w:ascii="Palatino Linotype" w:hAnsi="Palatino Linotype"/>
                  </w:rPr>
                </w:pPr>
                <w:r w:rsidRPr="001140C2">
                  <w:rPr>
                    <w:rFonts w:ascii="Palatino Linotype" w:hAnsi="Palatino Linotype"/>
                    <w:spacing w:val="-5"/>
                  </w:rPr>
                  <w:t>EQA</w:t>
                </w:r>
              </w:p>
            </w:tc>
            <w:tc>
              <w:tcPr>
                <w:tcW w:w="5868" w:type="dxa"/>
              </w:tcPr>
              <w:p w14:paraId="7898E352" w14:textId="68105B23" w:rsidR="0005036E" w:rsidRPr="001140C2" w:rsidRDefault="0005036E" w:rsidP="0005036E">
                <w:pPr>
                  <w:pStyle w:val="TableParagraph"/>
                  <w:spacing w:before="47"/>
                  <w:rPr>
                    <w:rFonts w:ascii="Palatino Linotype" w:hAnsi="Palatino Linotype"/>
                  </w:rPr>
                </w:pPr>
                <w:r w:rsidRPr="001140C2">
                  <w:rPr>
                    <w:rFonts w:ascii="Palatino Linotype" w:hAnsi="Palatino Linotype"/>
                  </w:rPr>
                  <w:t xml:space="preserve"> External</w:t>
                </w:r>
                <w:r w:rsidRPr="001140C2">
                  <w:rPr>
                    <w:rFonts w:ascii="Palatino Linotype" w:hAnsi="Palatino Linotype"/>
                    <w:spacing w:val="-2"/>
                  </w:rPr>
                  <w:t xml:space="preserve"> </w:t>
                </w:r>
                <w:r w:rsidRPr="001140C2">
                  <w:rPr>
                    <w:rFonts w:ascii="Palatino Linotype" w:hAnsi="Palatino Linotype"/>
                  </w:rPr>
                  <w:t>Quality</w:t>
                </w:r>
                <w:r w:rsidRPr="001140C2">
                  <w:rPr>
                    <w:rFonts w:ascii="Palatino Linotype" w:hAnsi="Palatino Linotype"/>
                    <w:spacing w:val="-2"/>
                  </w:rPr>
                  <w:t xml:space="preserve"> Assurance</w:t>
                </w:r>
              </w:p>
            </w:tc>
          </w:tr>
          <w:tr w:rsidR="0005036E" w:rsidRPr="001140C2" w14:paraId="2173B09F" w14:textId="77777777" w:rsidTr="00F7076D">
            <w:trPr>
              <w:trHeight w:val="374"/>
              <w:jc w:val="center"/>
            </w:trPr>
            <w:tc>
              <w:tcPr>
                <w:tcW w:w="1331" w:type="dxa"/>
                <w:vAlign w:val="center"/>
              </w:tcPr>
              <w:p w14:paraId="1DFF82DF" w14:textId="77777777" w:rsidR="0005036E" w:rsidRPr="001140C2" w:rsidRDefault="0005036E" w:rsidP="00F7076D">
                <w:pPr>
                  <w:pStyle w:val="TableParagraph"/>
                  <w:spacing w:before="47"/>
                  <w:jc w:val="center"/>
                  <w:rPr>
                    <w:rFonts w:ascii="Palatino Linotype" w:hAnsi="Palatino Linotype"/>
                  </w:rPr>
                </w:pPr>
                <w:r w:rsidRPr="001140C2">
                  <w:rPr>
                    <w:rFonts w:ascii="Palatino Linotype" w:hAnsi="Palatino Linotype"/>
                    <w:spacing w:val="-5"/>
                  </w:rPr>
                  <w:t>8.</w:t>
                </w:r>
              </w:p>
            </w:tc>
            <w:tc>
              <w:tcPr>
                <w:tcW w:w="1981" w:type="dxa"/>
                <w:vAlign w:val="center"/>
              </w:tcPr>
              <w:p w14:paraId="6E4C69F1" w14:textId="33355711" w:rsidR="0005036E" w:rsidRPr="001140C2" w:rsidRDefault="0005036E" w:rsidP="00F7076D">
                <w:pPr>
                  <w:pStyle w:val="TableParagraph"/>
                  <w:spacing w:before="47"/>
                  <w:ind w:left="6" w:right="4"/>
                  <w:jc w:val="center"/>
                  <w:rPr>
                    <w:rFonts w:ascii="Palatino Linotype" w:hAnsi="Palatino Linotype"/>
                  </w:rPr>
                </w:pPr>
                <w:r w:rsidRPr="001140C2">
                  <w:rPr>
                    <w:rFonts w:ascii="Palatino Linotype" w:hAnsi="Palatino Linotype"/>
                    <w:spacing w:val="-5"/>
                  </w:rPr>
                  <w:t>HR</w:t>
                </w:r>
              </w:p>
            </w:tc>
            <w:tc>
              <w:tcPr>
                <w:tcW w:w="5868" w:type="dxa"/>
              </w:tcPr>
              <w:p w14:paraId="048946F4" w14:textId="1C51B58D" w:rsidR="0005036E" w:rsidRPr="001140C2" w:rsidRDefault="0005036E" w:rsidP="0005036E">
                <w:pPr>
                  <w:pStyle w:val="TableParagraph"/>
                  <w:spacing w:before="47"/>
                  <w:rPr>
                    <w:rFonts w:ascii="Palatino Linotype" w:hAnsi="Palatino Linotype"/>
                  </w:rPr>
                </w:pPr>
                <w:r w:rsidRPr="001140C2">
                  <w:rPr>
                    <w:rFonts w:ascii="Palatino Linotype" w:hAnsi="Palatino Linotype"/>
                  </w:rPr>
                  <w:t xml:space="preserve"> Human</w:t>
                </w:r>
                <w:r w:rsidRPr="001140C2">
                  <w:rPr>
                    <w:rFonts w:ascii="Palatino Linotype" w:hAnsi="Palatino Linotype"/>
                    <w:spacing w:val="-1"/>
                  </w:rPr>
                  <w:t xml:space="preserve"> </w:t>
                </w:r>
                <w:r w:rsidRPr="001140C2">
                  <w:rPr>
                    <w:rFonts w:ascii="Palatino Linotype" w:hAnsi="Palatino Linotype"/>
                    <w:spacing w:val="-2"/>
                  </w:rPr>
                  <w:t>Resources</w:t>
                </w:r>
              </w:p>
            </w:tc>
          </w:tr>
          <w:tr w:rsidR="00F60498" w:rsidRPr="001140C2" w14:paraId="1AA4D7AF" w14:textId="77777777" w:rsidTr="00F7076D">
            <w:trPr>
              <w:trHeight w:val="373"/>
              <w:jc w:val="center"/>
            </w:trPr>
            <w:tc>
              <w:tcPr>
                <w:tcW w:w="1331" w:type="dxa"/>
                <w:vAlign w:val="center"/>
              </w:tcPr>
              <w:p w14:paraId="6E4B7D27"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9.</w:t>
                </w:r>
              </w:p>
            </w:tc>
            <w:tc>
              <w:tcPr>
                <w:tcW w:w="1981" w:type="dxa"/>
                <w:vAlign w:val="center"/>
              </w:tcPr>
              <w:p w14:paraId="610D469D" w14:textId="7679330C" w:rsidR="00F60498" w:rsidRPr="001140C2" w:rsidRDefault="00F60498" w:rsidP="00F7076D">
                <w:pPr>
                  <w:pStyle w:val="TableParagraph"/>
                  <w:spacing w:before="47"/>
                  <w:ind w:left="6" w:right="6"/>
                  <w:jc w:val="center"/>
                  <w:rPr>
                    <w:rFonts w:ascii="Palatino Linotype" w:hAnsi="Palatino Linotype"/>
                  </w:rPr>
                </w:pPr>
                <w:r w:rsidRPr="001140C2">
                  <w:rPr>
                    <w:rFonts w:ascii="Palatino Linotype" w:hAnsi="Palatino Linotype"/>
                    <w:spacing w:val="-5"/>
                  </w:rPr>
                  <w:t>LIMS</w:t>
                </w:r>
              </w:p>
            </w:tc>
            <w:tc>
              <w:tcPr>
                <w:tcW w:w="5868" w:type="dxa"/>
              </w:tcPr>
              <w:p w14:paraId="555AE234" w14:textId="3AF30D65" w:rsidR="00F60498" w:rsidRPr="001140C2" w:rsidRDefault="00F60498" w:rsidP="00F60498">
                <w:pPr>
                  <w:pStyle w:val="TableParagraph"/>
                  <w:spacing w:before="47"/>
                  <w:rPr>
                    <w:rFonts w:ascii="Palatino Linotype" w:hAnsi="Palatino Linotype"/>
                  </w:rPr>
                </w:pPr>
                <w:r w:rsidRPr="001140C2">
                  <w:rPr>
                    <w:rFonts w:ascii="Palatino Linotype" w:hAnsi="Palatino Linotype"/>
                  </w:rPr>
                  <w:t xml:space="preserve"> Laboratory</w:t>
                </w:r>
                <w:r w:rsidRPr="001140C2">
                  <w:rPr>
                    <w:rFonts w:ascii="Palatino Linotype" w:hAnsi="Palatino Linotype"/>
                    <w:spacing w:val="-3"/>
                  </w:rPr>
                  <w:t xml:space="preserve"> </w:t>
                </w:r>
                <w:r w:rsidRPr="001140C2">
                  <w:rPr>
                    <w:rFonts w:ascii="Palatino Linotype" w:hAnsi="Palatino Linotype"/>
                  </w:rPr>
                  <w:t>Information</w:t>
                </w:r>
                <w:r w:rsidRPr="001140C2">
                  <w:rPr>
                    <w:rFonts w:ascii="Palatino Linotype" w:hAnsi="Palatino Linotype"/>
                    <w:spacing w:val="-2"/>
                  </w:rPr>
                  <w:t xml:space="preserve"> Management System</w:t>
                </w:r>
              </w:p>
            </w:tc>
          </w:tr>
          <w:tr w:rsidR="0005036E" w:rsidRPr="001140C2" w14:paraId="05A9683F" w14:textId="77777777" w:rsidTr="00F7076D">
            <w:trPr>
              <w:trHeight w:val="373"/>
              <w:jc w:val="center"/>
            </w:trPr>
            <w:tc>
              <w:tcPr>
                <w:tcW w:w="1331" w:type="dxa"/>
                <w:vAlign w:val="center"/>
              </w:tcPr>
              <w:p w14:paraId="40F3128A" w14:textId="77777777" w:rsidR="0005036E" w:rsidRPr="001140C2" w:rsidRDefault="0005036E" w:rsidP="00F7076D">
                <w:pPr>
                  <w:pStyle w:val="TableParagraph"/>
                  <w:spacing w:before="47"/>
                  <w:ind w:right="122"/>
                  <w:jc w:val="center"/>
                  <w:rPr>
                    <w:rFonts w:ascii="Palatino Linotype" w:hAnsi="Palatino Linotype"/>
                  </w:rPr>
                </w:pPr>
                <w:r w:rsidRPr="001140C2">
                  <w:rPr>
                    <w:rFonts w:ascii="Palatino Linotype" w:hAnsi="Palatino Linotype"/>
                    <w:spacing w:val="-5"/>
                  </w:rPr>
                  <w:t>10.</w:t>
                </w:r>
              </w:p>
            </w:tc>
            <w:tc>
              <w:tcPr>
                <w:tcW w:w="1981" w:type="dxa"/>
                <w:vAlign w:val="center"/>
              </w:tcPr>
              <w:p w14:paraId="481B1A4A" w14:textId="7BA04D82" w:rsidR="0005036E" w:rsidRPr="001140C2" w:rsidRDefault="0005036E" w:rsidP="00F7076D">
                <w:pPr>
                  <w:pStyle w:val="TableParagraph"/>
                  <w:spacing w:before="47"/>
                  <w:ind w:left="6" w:right="2"/>
                  <w:jc w:val="center"/>
                  <w:rPr>
                    <w:rFonts w:ascii="Palatino Linotype" w:hAnsi="Palatino Linotype"/>
                  </w:rPr>
                </w:pPr>
                <w:r w:rsidRPr="001140C2">
                  <w:rPr>
                    <w:rFonts w:ascii="Palatino Linotype" w:hAnsi="Palatino Linotype"/>
                    <w:spacing w:val="-5"/>
                  </w:rPr>
                  <w:t>TAMS</w:t>
                </w:r>
              </w:p>
            </w:tc>
            <w:tc>
              <w:tcPr>
                <w:tcW w:w="5868" w:type="dxa"/>
              </w:tcPr>
              <w:p w14:paraId="52CC60C6" w14:textId="252C2E59" w:rsidR="0005036E" w:rsidRPr="001140C2" w:rsidRDefault="0005036E" w:rsidP="0005036E">
                <w:pPr>
                  <w:pStyle w:val="TableParagraph"/>
                  <w:spacing w:before="47"/>
                  <w:rPr>
                    <w:rFonts w:ascii="Palatino Linotype" w:hAnsi="Palatino Linotype"/>
                  </w:rPr>
                </w:pPr>
                <w:r w:rsidRPr="001140C2">
                  <w:rPr>
                    <w:rFonts w:ascii="Palatino Linotype" w:hAnsi="Palatino Linotype"/>
                  </w:rPr>
                  <w:t xml:space="preserve"> TRUSTlab Asset Management Software</w:t>
                </w:r>
              </w:p>
            </w:tc>
          </w:tr>
          <w:tr w:rsidR="0005036E" w:rsidRPr="001140C2" w14:paraId="556E6AB5" w14:textId="77777777" w:rsidTr="00F7076D">
            <w:trPr>
              <w:trHeight w:val="170"/>
              <w:jc w:val="center"/>
            </w:trPr>
            <w:tc>
              <w:tcPr>
                <w:tcW w:w="1331" w:type="dxa"/>
                <w:vAlign w:val="center"/>
              </w:tcPr>
              <w:p w14:paraId="4F10E3F8" w14:textId="77777777" w:rsidR="0005036E" w:rsidRPr="001140C2" w:rsidRDefault="0005036E" w:rsidP="00F7076D">
                <w:pPr>
                  <w:pStyle w:val="TableParagraph"/>
                  <w:ind w:right="122"/>
                  <w:jc w:val="center"/>
                  <w:rPr>
                    <w:rFonts w:ascii="Palatino Linotype" w:hAnsi="Palatino Linotype"/>
                    <w:spacing w:val="-5"/>
                  </w:rPr>
                </w:pPr>
                <w:r w:rsidRPr="001140C2">
                  <w:rPr>
                    <w:rFonts w:ascii="Palatino Linotype" w:hAnsi="Palatino Linotype"/>
                    <w:spacing w:val="-5"/>
                  </w:rPr>
                  <w:t>11.</w:t>
                </w:r>
              </w:p>
            </w:tc>
            <w:tc>
              <w:tcPr>
                <w:tcW w:w="1981" w:type="dxa"/>
                <w:vAlign w:val="center"/>
              </w:tcPr>
              <w:p w14:paraId="56068BF1" w14:textId="7AB7C20B" w:rsidR="0005036E" w:rsidRPr="001140C2" w:rsidRDefault="0005036E" w:rsidP="00F7076D">
                <w:pPr>
                  <w:pStyle w:val="TableParagraph"/>
                  <w:ind w:right="4"/>
                  <w:jc w:val="center"/>
                  <w:rPr>
                    <w:rFonts w:ascii="Palatino Linotype" w:hAnsi="Palatino Linotype"/>
                    <w:spacing w:val="-5"/>
                  </w:rPr>
                </w:pPr>
                <w:r w:rsidRPr="001140C2">
                  <w:rPr>
                    <w:rFonts w:ascii="Palatino Linotype" w:hAnsi="Palatino Linotype"/>
                    <w:spacing w:val="-5"/>
                  </w:rPr>
                  <w:t>DOMAS</w:t>
                </w:r>
              </w:p>
            </w:tc>
            <w:tc>
              <w:tcPr>
                <w:tcW w:w="5868" w:type="dxa"/>
              </w:tcPr>
              <w:p w14:paraId="54337723" w14:textId="7F384960" w:rsidR="0005036E" w:rsidRPr="001140C2" w:rsidRDefault="0005036E" w:rsidP="0005036E">
                <w:pPr>
                  <w:pStyle w:val="TableParagraph"/>
                  <w:rPr>
                    <w:rFonts w:ascii="Palatino Linotype" w:hAnsi="Palatino Linotype"/>
                    <w:spacing w:val="-5"/>
                  </w:rPr>
                </w:pPr>
                <w:r w:rsidRPr="001140C2">
                  <w:rPr>
                    <w:rFonts w:ascii="Palatino Linotype" w:hAnsi="Palatino Linotype"/>
                    <w:spacing w:val="-5"/>
                  </w:rPr>
                  <w:t xml:space="preserve"> Document Management System</w:t>
                </w:r>
              </w:p>
            </w:tc>
          </w:tr>
          <w:tr w:rsidR="0005036E" w:rsidRPr="001140C2" w14:paraId="4BE89CA6" w14:textId="77777777" w:rsidTr="00F7076D">
            <w:trPr>
              <w:trHeight w:val="373"/>
              <w:jc w:val="center"/>
            </w:trPr>
            <w:tc>
              <w:tcPr>
                <w:tcW w:w="1331" w:type="dxa"/>
                <w:vAlign w:val="center"/>
              </w:tcPr>
              <w:p w14:paraId="0800784D"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12.</w:t>
                </w:r>
              </w:p>
            </w:tc>
            <w:tc>
              <w:tcPr>
                <w:tcW w:w="1981" w:type="dxa"/>
                <w:vAlign w:val="center"/>
              </w:tcPr>
              <w:p w14:paraId="1513CD95" w14:textId="4B26719E" w:rsidR="0005036E" w:rsidRPr="001140C2" w:rsidRDefault="0005036E" w:rsidP="00F7076D">
                <w:pPr>
                  <w:pStyle w:val="TableParagraph"/>
                  <w:ind w:left="6" w:right="5"/>
                  <w:jc w:val="center"/>
                  <w:rPr>
                    <w:rFonts w:ascii="Palatino Linotype" w:hAnsi="Palatino Linotype"/>
                  </w:rPr>
                </w:pPr>
                <w:r w:rsidRPr="001140C2">
                  <w:rPr>
                    <w:rFonts w:ascii="Palatino Linotype" w:hAnsi="Palatino Linotype"/>
                  </w:rPr>
                  <w:t>QT QMS</w:t>
                </w:r>
              </w:p>
            </w:tc>
            <w:tc>
              <w:tcPr>
                <w:tcW w:w="5868" w:type="dxa"/>
              </w:tcPr>
              <w:p w14:paraId="33C29C08" w14:textId="7DF52B95" w:rsidR="0005036E" w:rsidRPr="001140C2" w:rsidRDefault="0005036E" w:rsidP="0005036E">
                <w:pPr>
                  <w:pStyle w:val="TableParagraph"/>
                  <w:ind w:left="106" w:hanging="106"/>
                  <w:rPr>
                    <w:rFonts w:ascii="Palatino Linotype" w:hAnsi="Palatino Linotype"/>
                  </w:rPr>
                </w:pPr>
                <w:r w:rsidRPr="001140C2">
                  <w:rPr>
                    <w:rFonts w:ascii="Palatino Linotype" w:hAnsi="Palatino Linotype"/>
                  </w:rPr>
                  <w:t xml:space="preserve"> Quality </w:t>
                </w:r>
                <w:r w:rsidR="001140C2">
                  <w:rPr>
                    <w:rFonts w:ascii="Palatino Linotype" w:hAnsi="Palatino Linotype"/>
                  </w:rPr>
                  <w:t>c</w:t>
                </w:r>
                <w:r w:rsidRPr="001140C2">
                  <w:rPr>
                    <w:rFonts w:ascii="Palatino Linotype" w:hAnsi="Palatino Linotype"/>
                  </w:rPr>
                  <w:t xml:space="preserve">omes </w:t>
                </w:r>
                <w:r w:rsidR="001140C2">
                  <w:rPr>
                    <w:rFonts w:ascii="Palatino Linotype" w:hAnsi="Palatino Linotype"/>
                  </w:rPr>
                  <w:t>b</w:t>
                </w:r>
                <w:r w:rsidRPr="001140C2">
                  <w:rPr>
                    <w:rFonts w:ascii="Palatino Linotype" w:hAnsi="Palatino Linotype"/>
                  </w:rPr>
                  <w:t>efore Trust Quality Management System</w:t>
                </w:r>
              </w:p>
            </w:tc>
          </w:tr>
          <w:tr w:rsidR="0005036E" w:rsidRPr="001140C2" w14:paraId="656C8042" w14:textId="77777777" w:rsidTr="00F7076D">
            <w:trPr>
              <w:trHeight w:val="374"/>
              <w:jc w:val="center"/>
            </w:trPr>
            <w:tc>
              <w:tcPr>
                <w:tcW w:w="1331" w:type="dxa"/>
                <w:vAlign w:val="center"/>
              </w:tcPr>
              <w:p w14:paraId="35CE598F"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13.</w:t>
                </w:r>
              </w:p>
            </w:tc>
            <w:tc>
              <w:tcPr>
                <w:tcW w:w="1981" w:type="dxa"/>
                <w:vAlign w:val="center"/>
              </w:tcPr>
              <w:p w14:paraId="484E80D7" w14:textId="7DEF9258" w:rsidR="0005036E" w:rsidRPr="001140C2" w:rsidRDefault="0005036E" w:rsidP="00F7076D">
                <w:pPr>
                  <w:pStyle w:val="TableParagraph"/>
                  <w:ind w:left="6"/>
                  <w:jc w:val="center"/>
                  <w:rPr>
                    <w:rFonts w:ascii="Palatino Linotype" w:hAnsi="Palatino Linotype"/>
                  </w:rPr>
                </w:pPr>
                <w:r w:rsidRPr="001140C2">
                  <w:rPr>
                    <w:rFonts w:ascii="Palatino Linotype" w:hAnsi="Palatino Linotype"/>
                  </w:rPr>
                  <w:t>IQC</w:t>
                </w:r>
              </w:p>
            </w:tc>
            <w:tc>
              <w:tcPr>
                <w:tcW w:w="5868" w:type="dxa"/>
              </w:tcPr>
              <w:p w14:paraId="06B1934C" w14:textId="6D95D72A" w:rsidR="0005036E" w:rsidRPr="001140C2" w:rsidRDefault="0005036E" w:rsidP="0005036E">
                <w:pPr>
                  <w:pStyle w:val="TableParagraph"/>
                  <w:rPr>
                    <w:rFonts w:ascii="Palatino Linotype" w:hAnsi="Palatino Linotype"/>
                  </w:rPr>
                </w:pPr>
                <w:r w:rsidRPr="001140C2">
                  <w:rPr>
                    <w:rFonts w:ascii="Palatino Linotype" w:hAnsi="Palatino Linotype"/>
                  </w:rPr>
                  <w:t xml:space="preserve"> Internal Quality Control</w:t>
                </w:r>
              </w:p>
            </w:tc>
          </w:tr>
          <w:tr w:rsidR="0005036E" w:rsidRPr="001140C2" w14:paraId="329A7E5C" w14:textId="77777777" w:rsidTr="00F7076D">
            <w:trPr>
              <w:trHeight w:val="373"/>
              <w:jc w:val="center"/>
            </w:trPr>
            <w:tc>
              <w:tcPr>
                <w:tcW w:w="1331" w:type="dxa"/>
                <w:vAlign w:val="center"/>
              </w:tcPr>
              <w:p w14:paraId="0E813FEB"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14.</w:t>
                </w:r>
              </w:p>
            </w:tc>
            <w:tc>
              <w:tcPr>
                <w:tcW w:w="1981" w:type="dxa"/>
                <w:vAlign w:val="center"/>
              </w:tcPr>
              <w:p w14:paraId="0F7DC8FB" w14:textId="013C2288" w:rsidR="0005036E" w:rsidRPr="001140C2" w:rsidRDefault="0005036E" w:rsidP="00F7076D">
                <w:pPr>
                  <w:pStyle w:val="TableParagraph"/>
                  <w:ind w:left="6" w:right="3"/>
                  <w:jc w:val="center"/>
                  <w:rPr>
                    <w:rFonts w:ascii="Palatino Linotype" w:hAnsi="Palatino Linotype"/>
                  </w:rPr>
                </w:pPr>
                <w:r w:rsidRPr="001140C2">
                  <w:rPr>
                    <w:rFonts w:ascii="Palatino Linotype" w:hAnsi="Palatino Linotype"/>
                  </w:rPr>
                  <w:t>QC</w:t>
                </w:r>
              </w:p>
            </w:tc>
            <w:tc>
              <w:tcPr>
                <w:tcW w:w="5868" w:type="dxa"/>
              </w:tcPr>
              <w:p w14:paraId="6793F7E8" w14:textId="4D268546" w:rsidR="0005036E" w:rsidRPr="001140C2" w:rsidRDefault="0005036E" w:rsidP="0005036E">
                <w:pPr>
                  <w:pStyle w:val="TableParagraph"/>
                  <w:rPr>
                    <w:rFonts w:ascii="Palatino Linotype" w:hAnsi="Palatino Linotype"/>
                  </w:rPr>
                </w:pPr>
                <w:r w:rsidRPr="001140C2">
                  <w:rPr>
                    <w:rFonts w:ascii="Palatino Linotype" w:hAnsi="Palatino Linotype"/>
                  </w:rPr>
                  <w:t xml:space="preserve"> Quality Control</w:t>
                </w:r>
              </w:p>
            </w:tc>
          </w:tr>
          <w:tr w:rsidR="0005036E" w:rsidRPr="001140C2" w14:paraId="03D4A867" w14:textId="77777777" w:rsidTr="00F7076D">
            <w:trPr>
              <w:trHeight w:val="374"/>
              <w:jc w:val="center"/>
            </w:trPr>
            <w:tc>
              <w:tcPr>
                <w:tcW w:w="1331" w:type="dxa"/>
                <w:vAlign w:val="center"/>
              </w:tcPr>
              <w:p w14:paraId="6BEE6BA8"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15.</w:t>
                </w:r>
              </w:p>
            </w:tc>
            <w:tc>
              <w:tcPr>
                <w:tcW w:w="1981" w:type="dxa"/>
                <w:vAlign w:val="center"/>
              </w:tcPr>
              <w:p w14:paraId="34A4FCE0" w14:textId="74AFE38D" w:rsidR="0005036E" w:rsidRPr="001140C2" w:rsidRDefault="0005036E" w:rsidP="00F7076D">
                <w:pPr>
                  <w:pStyle w:val="TableParagraph"/>
                  <w:ind w:left="6" w:right="2"/>
                  <w:jc w:val="center"/>
                  <w:rPr>
                    <w:rFonts w:ascii="Palatino Linotype" w:hAnsi="Palatino Linotype"/>
                  </w:rPr>
                </w:pPr>
                <w:r w:rsidRPr="001140C2">
                  <w:rPr>
                    <w:rFonts w:ascii="Palatino Linotype" w:hAnsi="Palatino Linotype"/>
                  </w:rPr>
                  <w:t>IVD</w:t>
                </w:r>
              </w:p>
            </w:tc>
            <w:tc>
              <w:tcPr>
                <w:tcW w:w="5868" w:type="dxa"/>
              </w:tcPr>
              <w:p w14:paraId="3885E5FB" w14:textId="3527A555" w:rsidR="0005036E" w:rsidRPr="001140C2" w:rsidRDefault="0005036E" w:rsidP="0005036E">
                <w:pPr>
                  <w:pStyle w:val="TableParagraph"/>
                  <w:rPr>
                    <w:rFonts w:ascii="Palatino Linotype" w:hAnsi="Palatino Linotype"/>
                  </w:rPr>
                </w:pPr>
                <w:r w:rsidRPr="001140C2">
                  <w:rPr>
                    <w:rFonts w:ascii="Palatino Linotype" w:hAnsi="Palatino Linotype"/>
                  </w:rPr>
                  <w:t xml:space="preserve"> In Vitro Diagnostics</w:t>
                </w:r>
              </w:p>
            </w:tc>
          </w:tr>
          <w:tr w:rsidR="0005036E" w:rsidRPr="001140C2" w14:paraId="05701A85" w14:textId="77777777" w:rsidTr="00F7076D">
            <w:trPr>
              <w:trHeight w:val="373"/>
              <w:jc w:val="center"/>
            </w:trPr>
            <w:tc>
              <w:tcPr>
                <w:tcW w:w="1331" w:type="dxa"/>
                <w:vAlign w:val="center"/>
              </w:tcPr>
              <w:p w14:paraId="104D1F35"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16.</w:t>
                </w:r>
              </w:p>
            </w:tc>
            <w:tc>
              <w:tcPr>
                <w:tcW w:w="1981" w:type="dxa"/>
                <w:vAlign w:val="center"/>
              </w:tcPr>
              <w:p w14:paraId="79B2F909" w14:textId="1F9C0FDA" w:rsidR="0005036E" w:rsidRPr="001140C2" w:rsidRDefault="0005036E" w:rsidP="00F7076D">
                <w:pPr>
                  <w:pStyle w:val="TableParagraph"/>
                  <w:ind w:left="6" w:right="2"/>
                  <w:jc w:val="center"/>
                  <w:rPr>
                    <w:rFonts w:ascii="Palatino Linotype" w:hAnsi="Palatino Linotype"/>
                  </w:rPr>
                </w:pPr>
                <w:r w:rsidRPr="001140C2">
                  <w:rPr>
                    <w:rFonts w:ascii="Palatino Linotype" w:hAnsi="Palatino Linotype"/>
                  </w:rPr>
                  <w:t>DOS</w:t>
                </w:r>
              </w:p>
            </w:tc>
            <w:tc>
              <w:tcPr>
                <w:tcW w:w="5868" w:type="dxa"/>
              </w:tcPr>
              <w:p w14:paraId="6208C4BB" w14:textId="7EE4DE35" w:rsidR="0005036E" w:rsidRPr="001140C2" w:rsidRDefault="0005036E" w:rsidP="0005036E">
                <w:pPr>
                  <w:pStyle w:val="TableParagraph"/>
                  <w:rPr>
                    <w:rFonts w:ascii="Palatino Linotype" w:hAnsi="Palatino Linotype"/>
                  </w:rPr>
                </w:pPr>
                <w:r w:rsidRPr="001140C2">
                  <w:rPr>
                    <w:rFonts w:ascii="Palatino Linotype" w:hAnsi="Palatino Linotype"/>
                  </w:rPr>
                  <w:t xml:space="preserve"> Directory of Services</w:t>
                </w:r>
              </w:p>
            </w:tc>
          </w:tr>
          <w:tr w:rsidR="0005036E" w:rsidRPr="001140C2" w14:paraId="6914D48E" w14:textId="77777777" w:rsidTr="00F7076D">
            <w:trPr>
              <w:trHeight w:val="374"/>
              <w:jc w:val="center"/>
            </w:trPr>
            <w:tc>
              <w:tcPr>
                <w:tcW w:w="1331" w:type="dxa"/>
                <w:vAlign w:val="center"/>
              </w:tcPr>
              <w:p w14:paraId="38B618F7"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17.</w:t>
                </w:r>
              </w:p>
            </w:tc>
            <w:tc>
              <w:tcPr>
                <w:tcW w:w="1981" w:type="dxa"/>
                <w:vAlign w:val="center"/>
              </w:tcPr>
              <w:p w14:paraId="3CE87B7F" w14:textId="0F7D4E07" w:rsidR="0005036E" w:rsidRPr="001140C2" w:rsidRDefault="0005036E" w:rsidP="00F7076D">
                <w:pPr>
                  <w:pStyle w:val="TableParagraph"/>
                  <w:ind w:left="6" w:right="4"/>
                  <w:jc w:val="center"/>
                  <w:rPr>
                    <w:rFonts w:ascii="Palatino Linotype" w:hAnsi="Palatino Linotype"/>
                  </w:rPr>
                </w:pPr>
                <w:r w:rsidRPr="001140C2">
                  <w:rPr>
                    <w:rFonts w:ascii="Palatino Linotype" w:hAnsi="Palatino Linotype"/>
                  </w:rPr>
                  <w:t>POCT</w:t>
                </w:r>
              </w:p>
            </w:tc>
            <w:tc>
              <w:tcPr>
                <w:tcW w:w="5868" w:type="dxa"/>
              </w:tcPr>
              <w:p w14:paraId="3DD680B7" w14:textId="0CFC942F" w:rsidR="0005036E" w:rsidRPr="001140C2" w:rsidRDefault="0005036E" w:rsidP="0005036E">
                <w:pPr>
                  <w:pStyle w:val="TableParagraph"/>
                  <w:rPr>
                    <w:rFonts w:ascii="Palatino Linotype" w:hAnsi="Palatino Linotype"/>
                  </w:rPr>
                </w:pPr>
                <w:r w:rsidRPr="001140C2">
                  <w:rPr>
                    <w:rFonts w:ascii="Palatino Linotype" w:hAnsi="Palatino Linotype"/>
                  </w:rPr>
                  <w:t xml:space="preserve"> Point of Care Testing</w:t>
                </w:r>
              </w:p>
            </w:tc>
          </w:tr>
          <w:tr w:rsidR="0005036E" w:rsidRPr="001140C2" w14:paraId="54B50DC0" w14:textId="77777777" w:rsidTr="00F7076D">
            <w:trPr>
              <w:trHeight w:val="373"/>
              <w:jc w:val="center"/>
            </w:trPr>
            <w:tc>
              <w:tcPr>
                <w:tcW w:w="1331" w:type="dxa"/>
                <w:vAlign w:val="center"/>
              </w:tcPr>
              <w:p w14:paraId="5F2B30E3"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18.</w:t>
                </w:r>
              </w:p>
            </w:tc>
            <w:tc>
              <w:tcPr>
                <w:tcW w:w="1981" w:type="dxa"/>
                <w:vAlign w:val="center"/>
              </w:tcPr>
              <w:p w14:paraId="16FF647C" w14:textId="65858D0D" w:rsidR="0005036E" w:rsidRPr="001140C2" w:rsidRDefault="0005036E" w:rsidP="00F7076D">
                <w:pPr>
                  <w:pStyle w:val="TableParagraph"/>
                  <w:ind w:left="6" w:right="2"/>
                  <w:jc w:val="center"/>
                  <w:rPr>
                    <w:rFonts w:ascii="Palatino Linotype" w:hAnsi="Palatino Linotype"/>
                  </w:rPr>
                </w:pPr>
                <w:r w:rsidRPr="001140C2">
                  <w:rPr>
                    <w:rFonts w:ascii="Palatino Linotype" w:hAnsi="Palatino Linotype"/>
                    <w:spacing w:val="-5"/>
                  </w:rPr>
                  <w:t>TAT</w:t>
                </w:r>
              </w:p>
            </w:tc>
            <w:tc>
              <w:tcPr>
                <w:tcW w:w="5868" w:type="dxa"/>
              </w:tcPr>
              <w:p w14:paraId="5EBEB1BA" w14:textId="2F6E4A5D" w:rsidR="0005036E" w:rsidRPr="001140C2" w:rsidRDefault="0005036E" w:rsidP="0005036E">
                <w:pPr>
                  <w:pStyle w:val="TableParagraph"/>
                  <w:rPr>
                    <w:rFonts w:ascii="Palatino Linotype" w:hAnsi="Palatino Linotype"/>
                  </w:rPr>
                </w:pPr>
                <w:r w:rsidRPr="001140C2">
                  <w:rPr>
                    <w:rFonts w:ascii="Palatino Linotype" w:hAnsi="Palatino Linotype"/>
                  </w:rPr>
                  <w:t xml:space="preserve"> </w:t>
                </w:r>
                <w:r w:rsidR="00462105" w:rsidRPr="001140C2">
                  <w:rPr>
                    <w:rFonts w:ascii="Palatino Linotype" w:hAnsi="Palatino Linotype"/>
                  </w:rPr>
                  <w:t>Turn Around Time</w:t>
                </w:r>
              </w:p>
            </w:tc>
          </w:tr>
          <w:tr w:rsidR="0005036E" w:rsidRPr="001140C2" w14:paraId="00E53B96" w14:textId="77777777" w:rsidTr="00F7076D">
            <w:trPr>
              <w:trHeight w:val="374"/>
              <w:jc w:val="center"/>
            </w:trPr>
            <w:tc>
              <w:tcPr>
                <w:tcW w:w="1331" w:type="dxa"/>
                <w:vAlign w:val="center"/>
              </w:tcPr>
              <w:p w14:paraId="40DD6F25"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19.</w:t>
                </w:r>
              </w:p>
            </w:tc>
            <w:tc>
              <w:tcPr>
                <w:tcW w:w="1981" w:type="dxa"/>
                <w:vAlign w:val="center"/>
              </w:tcPr>
              <w:p w14:paraId="09FDA39B" w14:textId="63A6FD2C" w:rsidR="0005036E" w:rsidRPr="001140C2" w:rsidRDefault="0005036E" w:rsidP="00F7076D">
                <w:pPr>
                  <w:pStyle w:val="TableParagraph"/>
                  <w:ind w:left="6" w:right="2"/>
                  <w:jc w:val="center"/>
                  <w:rPr>
                    <w:rFonts w:ascii="Palatino Linotype" w:hAnsi="Palatino Linotype"/>
                  </w:rPr>
                </w:pPr>
                <w:r w:rsidRPr="001140C2">
                  <w:rPr>
                    <w:rFonts w:ascii="Palatino Linotype" w:hAnsi="Palatino Linotype"/>
                  </w:rPr>
                  <w:t>MU</w:t>
                </w:r>
              </w:p>
            </w:tc>
            <w:tc>
              <w:tcPr>
                <w:tcW w:w="5868" w:type="dxa"/>
              </w:tcPr>
              <w:p w14:paraId="627A1785" w14:textId="7FCE1130" w:rsidR="0005036E" w:rsidRPr="001140C2" w:rsidRDefault="0005036E" w:rsidP="0005036E">
                <w:pPr>
                  <w:pStyle w:val="TableParagraph"/>
                  <w:rPr>
                    <w:rFonts w:ascii="Palatino Linotype" w:hAnsi="Palatino Linotype"/>
                  </w:rPr>
                </w:pPr>
                <w:r w:rsidRPr="001140C2">
                  <w:rPr>
                    <w:rFonts w:ascii="Palatino Linotype" w:hAnsi="Palatino Linotype"/>
                  </w:rPr>
                  <w:t xml:space="preserve"> Measurement Uncertain</w:t>
                </w:r>
                <w:r w:rsidR="008A545C" w:rsidRPr="001140C2">
                  <w:rPr>
                    <w:rFonts w:ascii="Palatino Linotype" w:hAnsi="Palatino Linotype"/>
                  </w:rPr>
                  <w:t>ty</w:t>
                </w:r>
                <w:r w:rsidRPr="001140C2">
                  <w:rPr>
                    <w:rFonts w:ascii="Palatino Linotype" w:hAnsi="Palatino Linotype"/>
                  </w:rPr>
                  <w:t xml:space="preserve"> </w:t>
                </w:r>
              </w:p>
            </w:tc>
          </w:tr>
          <w:tr w:rsidR="0005036E" w:rsidRPr="001140C2" w14:paraId="381528DC" w14:textId="77777777" w:rsidTr="00F7076D">
            <w:trPr>
              <w:trHeight w:val="373"/>
              <w:jc w:val="center"/>
            </w:trPr>
            <w:tc>
              <w:tcPr>
                <w:tcW w:w="1331" w:type="dxa"/>
                <w:vAlign w:val="center"/>
              </w:tcPr>
              <w:p w14:paraId="752B9D0A"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20.</w:t>
                </w:r>
              </w:p>
            </w:tc>
            <w:tc>
              <w:tcPr>
                <w:tcW w:w="1981" w:type="dxa"/>
                <w:vAlign w:val="center"/>
              </w:tcPr>
              <w:p w14:paraId="253487A4" w14:textId="7EDFC137" w:rsidR="0005036E" w:rsidRPr="001140C2" w:rsidRDefault="0005036E" w:rsidP="00F7076D">
                <w:pPr>
                  <w:pStyle w:val="TableParagraph"/>
                  <w:ind w:left="6"/>
                  <w:jc w:val="center"/>
                  <w:rPr>
                    <w:rFonts w:ascii="Palatino Linotype" w:hAnsi="Palatino Linotype"/>
                  </w:rPr>
                </w:pPr>
                <w:r w:rsidRPr="001140C2">
                  <w:rPr>
                    <w:rFonts w:ascii="Palatino Linotype" w:hAnsi="Palatino Linotype"/>
                    <w:spacing w:val="-5"/>
                  </w:rPr>
                  <w:t>MSC</w:t>
                </w:r>
              </w:p>
            </w:tc>
            <w:tc>
              <w:tcPr>
                <w:tcW w:w="5868" w:type="dxa"/>
              </w:tcPr>
              <w:p w14:paraId="6B4458F2" w14:textId="02665AA7" w:rsidR="0005036E" w:rsidRPr="001140C2" w:rsidRDefault="0005036E" w:rsidP="0005036E">
                <w:pPr>
                  <w:pStyle w:val="TableParagraph"/>
                  <w:rPr>
                    <w:rFonts w:ascii="Palatino Linotype" w:hAnsi="Palatino Linotype"/>
                  </w:rPr>
                </w:pPr>
                <w:r w:rsidRPr="001140C2">
                  <w:rPr>
                    <w:rFonts w:ascii="Palatino Linotype" w:hAnsi="Palatino Linotype"/>
                  </w:rPr>
                  <w:t xml:space="preserve"> Master of Science</w:t>
                </w:r>
              </w:p>
            </w:tc>
          </w:tr>
          <w:tr w:rsidR="0005036E" w:rsidRPr="001140C2" w14:paraId="30223F5C" w14:textId="77777777" w:rsidTr="00F7076D">
            <w:trPr>
              <w:trHeight w:val="373"/>
              <w:jc w:val="center"/>
            </w:trPr>
            <w:tc>
              <w:tcPr>
                <w:tcW w:w="1331" w:type="dxa"/>
                <w:vAlign w:val="center"/>
              </w:tcPr>
              <w:p w14:paraId="1ECD5DCF"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21.</w:t>
                </w:r>
              </w:p>
            </w:tc>
            <w:tc>
              <w:tcPr>
                <w:tcW w:w="1981" w:type="dxa"/>
                <w:vAlign w:val="center"/>
              </w:tcPr>
              <w:p w14:paraId="47949887" w14:textId="0A2A3604" w:rsidR="0005036E" w:rsidRPr="001140C2" w:rsidRDefault="0005036E" w:rsidP="00F7076D">
                <w:pPr>
                  <w:pStyle w:val="TableParagraph"/>
                  <w:ind w:left="6"/>
                  <w:jc w:val="center"/>
                  <w:rPr>
                    <w:rFonts w:ascii="Palatino Linotype" w:hAnsi="Palatino Linotype"/>
                  </w:rPr>
                </w:pPr>
                <w:r w:rsidRPr="001140C2">
                  <w:rPr>
                    <w:rFonts w:ascii="Palatino Linotype" w:hAnsi="Palatino Linotype"/>
                  </w:rPr>
                  <w:t>VIM</w:t>
                </w:r>
              </w:p>
            </w:tc>
            <w:tc>
              <w:tcPr>
                <w:tcW w:w="5868" w:type="dxa"/>
              </w:tcPr>
              <w:p w14:paraId="2AAC5414" w14:textId="12593B73" w:rsidR="0005036E" w:rsidRPr="001140C2" w:rsidRDefault="0005036E" w:rsidP="0005036E">
                <w:pPr>
                  <w:pStyle w:val="TableParagraph"/>
                  <w:rPr>
                    <w:rFonts w:ascii="Palatino Linotype" w:hAnsi="Palatino Linotype"/>
                  </w:rPr>
                </w:pPr>
                <w:r w:rsidRPr="001140C2">
                  <w:rPr>
                    <w:rFonts w:ascii="Palatino Linotype" w:hAnsi="Palatino Linotype"/>
                  </w:rPr>
                  <w:t xml:space="preserve"> </w:t>
                </w:r>
                <w:r w:rsidR="00462105" w:rsidRPr="001140C2">
                  <w:rPr>
                    <w:rFonts w:ascii="Palatino Linotype" w:hAnsi="Palatino Linotype"/>
                  </w:rPr>
                  <w:t>International Vocabulary of Methodology</w:t>
                </w:r>
              </w:p>
            </w:tc>
          </w:tr>
          <w:tr w:rsidR="0005036E" w:rsidRPr="001140C2" w14:paraId="314A3153" w14:textId="77777777" w:rsidTr="00F7076D">
            <w:trPr>
              <w:trHeight w:val="373"/>
              <w:jc w:val="center"/>
            </w:trPr>
            <w:tc>
              <w:tcPr>
                <w:tcW w:w="1331" w:type="dxa"/>
                <w:vAlign w:val="center"/>
              </w:tcPr>
              <w:p w14:paraId="2CE579D3"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22.</w:t>
                </w:r>
              </w:p>
            </w:tc>
            <w:tc>
              <w:tcPr>
                <w:tcW w:w="1981" w:type="dxa"/>
                <w:vAlign w:val="center"/>
              </w:tcPr>
              <w:p w14:paraId="7A7F5F7A" w14:textId="598E6444" w:rsidR="0005036E" w:rsidRPr="001140C2" w:rsidRDefault="0005036E" w:rsidP="00F7076D">
                <w:pPr>
                  <w:pStyle w:val="TableParagraph"/>
                  <w:ind w:left="6" w:right="6"/>
                  <w:jc w:val="center"/>
                  <w:rPr>
                    <w:rFonts w:ascii="Palatino Linotype" w:hAnsi="Palatino Linotype"/>
                  </w:rPr>
                </w:pPr>
                <w:r w:rsidRPr="001140C2">
                  <w:rPr>
                    <w:rFonts w:ascii="Palatino Linotype" w:hAnsi="Palatino Linotype"/>
                  </w:rPr>
                  <w:t>SI</w:t>
                </w:r>
              </w:p>
            </w:tc>
            <w:tc>
              <w:tcPr>
                <w:tcW w:w="5868" w:type="dxa"/>
              </w:tcPr>
              <w:p w14:paraId="037EC4A2" w14:textId="48682678" w:rsidR="0005036E" w:rsidRPr="001140C2" w:rsidRDefault="0005036E" w:rsidP="0005036E">
                <w:pPr>
                  <w:pStyle w:val="TableParagraph"/>
                  <w:rPr>
                    <w:rFonts w:ascii="Palatino Linotype" w:hAnsi="Palatino Linotype"/>
                  </w:rPr>
                </w:pPr>
                <w:r w:rsidRPr="001140C2">
                  <w:rPr>
                    <w:rFonts w:ascii="Palatino Linotype" w:hAnsi="Palatino Linotype"/>
                  </w:rPr>
                  <w:t xml:space="preserve"> </w:t>
                </w:r>
                <w:r w:rsidR="009724FE" w:rsidRPr="001140C2">
                  <w:rPr>
                    <w:rFonts w:ascii="Palatino Linotype" w:hAnsi="Palatino Linotype"/>
                  </w:rPr>
                  <w:t>International Systems of Units</w:t>
                </w:r>
              </w:p>
            </w:tc>
          </w:tr>
          <w:tr w:rsidR="00462105" w:rsidRPr="001140C2" w14:paraId="7747EBA0" w14:textId="77777777" w:rsidTr="00F7076D">
            <w:trPr>
              <w:trHeight w:val="373"/>
              <w:jc w:val="center"/>
            </w:trPr>
            <w:tc>
              <w:tcPr>
                <w:tcW w:w="1331" w:type="dxa"/>
                <w:vAlign w:val="center"/>
              </w:tcPr>
              <w:p w14:paraId="2BB7222D" w14:textId="0F2B79F4" w:rsidR="00462105" w:rsidRPr="001140C2" w:rsidRDefault="00462105" w:rsidP="00F7076D">
                <w:pPr>
                  <w:pStyle w:val="TableParagraph"/>
                  <w:ind w:right="122"/>
                  <w:jc w:val="center"/>
                  <w:rPr>
                    <w:rFonts w:ascii="Palatino Linotype" w:hAnsi="Palatino Linotype"/>
                    <w:spacing w:val="-5"/>
                  </w:rPr>
                </w:pPr>
                <w:r w:rsidRPr="001140C2">
                  <w:rPr>
                    <w:rFonts w:ascii="Palatino Linotype" w:hAnsi="Palatino Linotype"/>
                    <w:spacing w:val="-5"/>
                  </w:rPr>
                  <w:t>23.</w:t>
                </w:r>
              </w:p>
            </w:tc>
            <w:tc>
              <w:tcPr>
                <w:tcW w:w="1981" w:type="dxa"/>
                <w:vAlign w:val="center"/>
              </w:tcPr>
              <w:p w14:paraId="2BA6D8CA" w14:textId="0ADC332F" w:rsidR="00462105" w:rsidRPr="001140C2" w:rsidRDefault="00462105" w:rsidP="00F7076D">
                <w:pPr>
                  <w:pStyle w:val="TableParagraph"/>
                  <w:ind w:left="6" w:right="6"/>
                  <w:jc w:val="center"/>
                  <w:rPr>
                    <w:rFonts w:ascii="Palatino Linotype" w:hAnsi="Palatino Linotype"/>
                    <w:spacing w:val="-5"/>
                  </w:rPr>
                </w:pPr>
                <w:r w:rsidRPr="001140C2">
                  <w:rPr>
                    <w:rFonts w:ascii="Palatino Linotype" w:hAnsi="Palatino Linotype"/>
                    <w:spacing w:val="-5"/>
                  </w:rPr>
                  <w:t>MAN</w:t>
                </w:r>
              </w:p>
            </w:tc>
            <w:tc>
              <w:tcPr>
                <w:tcW w:w="5868" w:type="dxa"/>
              </w:tcPr>
              <w:p w14:paraId="3AD778F4" w14:textId="035537AF" w:rsidR="00462105" w:rsidRPr="001140C2" w:rsidRDefault="00462105" w:rsidP="00462105">
                <w:pPr>
                  <w:pStyle w:val="TableParagraph"/>
                  <w:rPr>
                    <w:rFonts w:ascii="Palatino Linotype" w:hAnsi="Palatino Linotype"/>
                  </w:rPr>
                </w:pPr>
                <w:r w:rsidRPr="001140C2">
                  <w:rPr>
                    <w:rFonts w:ascii="Palatino Linotype" w:hAnsi="Palatino Linotype"/>
                  </w:rPr>
                  <w:t xml:space="preserve"> Manual</w:t>
                </w:r>
              </w:p>
            </w:tc>
          </w:tr>
          <w:tr w:rsidR="00462105" w:rsidRPr="001140C2" w14:paraId="1C80E054" w14:textId="77777777" w:rsidTr="00F7076D">
            <w:trPr>
              <w:trHeight w:val="373"/>
              <w:jc w:val="center"/>
            </w:trPr>
            <w:tc>
              <w:tcPr>
                <w:tcW w:w="1331" w:type="dxa"/>
                <w:vAlign w:val="center"/>
              </w:tcPr>
              <w:p w14:paraId="5D41EBCD" w14:textId="722D32EF" w:rsidR="00462105" w:rsidRPr="001140C2" w:rsidRDefault="00462105" w:rsidP="00F7076D">
                <w:pPr>
                  <w:pStyle w:val="TableParagraph"/>
                  <w:ind w:right="122"/>
                  <w:jc w:val="center"/>
                  <w:rPr>
                    <w:rFonts w:ascii="Palatino Linotype" w:hAnsi="Palatino Linotype"/>
                    <w:spacing w:val="-5"/>
                  </w:rPr>
                </w:pPr>
                <w:r w:rsidRPr="001140C2">
                  <w:rPr>
                    <w:rFonts w:ascii="Palatino Linotype" w:hAnsi="Palatino Linotype"/>
                    <w:spacing w:val="-5"/>
                  </w:rPr>
                  <w:t>24.</w:t>
                </w:r>
              </w:p>
            </w:tc>
            <w:tc>
              <w:tcPr>
                <w:tcW w:w="1981" w:type="dxa"/>
                <w:vAlign w:val="center"/>
              </w:tcPr>
              <w:p w14:paraId="44FFF030" w14:textId="5253D055" w:rsidR="00462105" w:rsidRPr="001140C2" w:rsidRDefault="00462105" w:rsidP="00F7076D">
                <w:pPr>
                  <w:pStyle w:val="TableParagraph"/>
                  <w:ind w:left="6" w:right="6"/>
                  <w:jc w:val="center"/>
                  <w:rPr>
                    <w:rFonts w:ascii="Palatino Linotype" w:hAnsi="Palatino Linotype"/>
                    <w:spacing w:val="-5"/>
                  </w:rPr>
                </w:pPr>
                <w:r w:rsidRPr="001140C2">
                  <w:rPr>
                    <w:rFonts w:ascii="Palatino Linotype" w:hAnsi="Palatino Linotype"/>
                    <w:spacing w:val="-5"/>
                  </w:rPr>
                  <w:t>MSP</w:t>
                </w:r>
              </w:p>
            </w:tc>
            <w:tc>
              <w:tcPr>
                <w:tcW w:w="5868" w:type="dxa"/>
              </w:tcPr>
              <w:p w14:paraId="29AE3DAD" w14:textId="75AE6026" w:rsidR="00462105" w:rsidRPr="001140C2" w:rsidRDefault="00462105" w:rsidP="00462105">
                <w:pPr>
                  <w:pStyle w:val="TableParagraph"/>
                  <w:rPr>
                    <w:rFonts w:ascii="Palatino Linotype" w:hAnsi="Palatino Linotype"/>
                  </w:rPr>
                </w:pPr>
                <w:r w:rsidRPr="001140C2">
                  <w:rPr>
                    <w:rFonts w:ascii="Palatino Linotype" w:hAnsi="Palatino Linotype"/>
                  </w:rPr>
                  <w:t xml:space="preserve"> Management</w:t>
                </w:r>
                <w:r w:rsidRPr="001140C2">
                  <w:rPr>
                    <w:rFonts w:ascii="Palatino Linotype" w:hAnsi="Palatino Linotype"/>
                    <w:spacing w:val="-1"/>
                  </w:rPr>
                  <w:t xml:space="preserve"> </w:t>
                </w:r>
                <w:r w:rsidRPr="001140C2">
                  <w:rPr>
                    <w:rFonts w:ascii="Palatino Linotype" w:hAnsi="Palatino Linotype"/>
                  </w:rPr>
                  <w:t xml:space="preserve">System </w:t>
                </w:r>
                <w:r w:rsidRPr="001140C2">
                  <w:rPr>
                    <w:rFonts w:ascii="Palatino Linotype" w:hAnsi="Palatino Linotype"/>
                    <w:spacing w:val="-2"/>
                  </w:rPr>
                  <w:t>Procedure</w:t>
                </w:r>
              </w:p>
            </w:tc>
          </w:tr>
          <w:tr w:rsidR="00462105" w:rsidRPr="001140C2" w14:paraId="6B545768" w14:textId="77777777" w:rsidTr="00F7076D">
            <w:trPr>
              <w:trHeight w:val="373"/>
              <w:jc w:val="center"/>
            </w:trPr>
            <w:tc>
              <w:tcPr>
                <w:tcW w:w="1331" w:type="dxa"/>
                <w:tcBorders>
                  <w:top w:val="single" w:sz="4" w:space="0" w:color="000000"/>
                  <w:left w:val="single" w:sz="4" w:space="0" w:color="000000"/>
                  <w:bottom w:val="single" w:sz="4" w:space="0" w:color="000000"/>
                  <w:right w:val="single" w:sz="4" w:space="0" w:color="000000"/>
                </w:tcBorders>
                <w:vAlign w:val="center"/>
              </w:tcPr>
              <w:p w14:paraId="295F6A2A" w14:textId="0B8C74D9" w:rsidR="00462105" w:rsidRPr="001140C2" w:rsidRDefault="00462105" w:rsidP="00F7076D">
                <w:pPr>
                  <w:pStyle w:val="TableParagraph"/>
                  <w:ind w:right="122"/>
                  <w:jc w:val="center"/>
                  <w:rPr>
                    <w:rFonts w:ascii="Palatino Linotype" w:hAnsi="Palatino Linotype"/>
                    <w:spacing w:val="-5"/>
                  </w:rPr>
                </w:pPr>
                <w:r w:rsidRPr="001140C2">
                  <w:rPr>
                    <w:rFonts w:ascii="Palatino Linotype" w:hAnsi="Palatino Linotype"/>
                    <w:spacing w:val="-5"/>
                  </w:rPr>
                  <w:t>25.</w:t>
                </w:r>
              </w:p>
            </w:tc>
            <w:tc>
              <w:tcPr>
                <w:tcW w:w="1981" w:type="dxa"/>
                <w:tcBorders>
                  <w:top w:val="single" w:sz="4" w:space="0" w:color="000000"/>
                  <w:left w:val="single" w:sz="4" w:space="0" w:color="000000"/>
                  <w:bottom w:val="single" w:sz="4" w:space="0" w:color="000000"/>
                  <w:right w:val="single" w:sz="4" w:space="0" w:color="000000"/>
                </w:tcBorders>
                <w:vAlign w:val="center"/>
              </w:tcPr>
              <w:p w14:paraId="4C78A7D8" w14:textId="78863A0F" w:rsidR="00462105" w:rsidRPr="001140C2" w:rsidRDefault="00462105" w:rsidP="00F7076D">
                <w:pPr>
                  <w:pStyle w:val="TableParagraph"/>
                  <w:ind w:left="6" w:right="6"/>
                  <w:jc w:val="center"/>
                  <w:rPr>
                    <w:rFonts w:ascii="Palatino Linotype" w:hAnsi="Palatino Linotype"/>
                    <w:spacing w:val="-5"/>
                  </w:rPr>
                </w:pPr>
                <w:r w:rsidRPr="001140C2">
                  <w:rPr>
                    <w:rFonts w:ascii="Palatino Linotype" w:hAnsi="Palatino Linotype"/>
                    <w:spacing w:val="-5"/>
                  </w:rPr>
                  <w:t>FOL</w:t>
                </w:r>
              </w:p>
            </w:tc>
            <w:tc>
              <w:tcPr>
                <w:tcW w:w="5868" w:type="dxa"/>
                <w:tcBorders>
                  <w:top w:val="single" w:sz="4" w:space="0" w:color="000000"/>
                  <w:left w:val="single" w:sz="4" w:space="0" w:color="000000"/>
                  <w:bottom w:val="single" w:sz="4" w:space="0" w:color="000000"/>
                  <w:right w:val="single" w:sz="4" w:space="0" w:color="000000"/>
                </w:tcBorders>
              </w:tcPr>
              <w:p w14:paraId="4BCBFA76" w14:textId="31FA73F4" w:rsidR="00462105" w:rsidRPr="001140C2" w:rsidRDefault="00462105" w:rsidP="00462105">
                <w:pPr>
                  <w:pStyle w:val="TableParagraph"/>
                  <w:rPr>
                    <w:rFonts w:ascii="Palatino Linotype" w:hAnsi="Palatino Linotype"/>
                  </w:rPr>
                </w:pPr>
                <w:r w:rsidRPr="001140C2">
                  <w:rPr>
                    <w:rFonts w:ascii="Palatino Linotype" w:hAnsi="Palatino Linotype"/>
                  </w:rPr>
                  <w:t xml:space="preserve"> Folder</w:t>
                </w:r>
              </w:p>
            </w:tc>
          </w:tr>
        </w:tbl>
        <w:p w14:paraId="4195F1C2" w14:textId="77777777" w:rsidR="001140C2" w:rsidRDefault="001140C2" w:rsidP="00B32170">
          <w:pPr>
            <w:pStyle w:val="Heading3"/>
            <w:numPr>
              <w:ilvl w:val="0"/>
              <w:numId w:val="79"/>
            </w:numPr>
            <w:tabs>
              <w:tab w:val="left" w:pos="1440"/>
            </w:tabs>
            <w:spacing w:after="240"/>
            <w:ind w:right="-694" w:firstLine="50"/>
            <w:rPr>
              <w:rFonts w:ascii="Palatino Linotype" w:hAnsi="Palatino Linotype" w:cs="Quire Sans"/>
              <w:color w:val="231F20"/>
              <w:spacing w:val="-1"/>
              <w:sz w:val="32"/>
              <w:szCs w:val="32"/>
            </w:rPr>
            <w:sectPr w:rsidR="001140C2" w:rsidSect="00386004">
              <w:headerReference w:type="default" r:id="rId18"/>
              <w:pgSz w:w="11906" w:h="16838"/>
              <w:pgMar w:top="1440" w:right="1440" w:bottom="1440" w:left="1440" w:header="708" w:footer="708" w:gutter="0"/>
              <w:cols w:space="708"/>
              <w:docGrid w:linePitch="360"/>
            </w:sectPr>
          </w:pPr>
        </w:p>
        <w:p w14:paraId="2AD64949" w14:textId="01DDBC10" w:rsidR="00D83391" w:rsidRPr="009B5892" w:rsidRDefault="00D83391" w:rsidP="009B5892">
          <w:pPr>
            <w:pStyle w:val="Heading3"/>
            <w:numPr>
              <w:ilvl w:val="0"/>
              <w:numId w:val="79"/>
            </w:numPr>
            <w:tabs>
              <w:tab w:val="left" w:pos="1440"/>
            </w:tabs>
            <w:spacing w:after="240"/>
            <w:ind w:left="851" w:right="-694" w:hanging="851"/>
            <w:rPr>
              <w:rFonts w:ascii="Palatino Linotype" w:eastAsia="Arial Unicode MS" w:hAnsi="Palatino Linotype" w:cs="Quire Sans"/>
              <w:b w:val="0"/>
              <w:bCs w:val="0"/>
              <w:color w:val="0E0E0E"/>
              <w:sz w:val="28"/>
              <w:szCs w:val="28"/>
            </w:rPr>
          </w:pPr>
          <w:bookmarkStart w:id="11" w:name="_Scope"/>
          <w:bookmarkStart w:id="12" w:name="_Ref189121949"/>
          <w:bookmarkEnd w:id="11"/>
          <w:r w:rsidRPr="009B5892">
            <w:rPr>
              <w:rFonts w:ascii="Palatino Linotype" w:hAnsi="Palatino Linotype" w:cs="Quire Sans"/>
              <w:color w:val="231F20"/>
              <w:spacing w:val="-1"/>
              <w:sz w:val="28"/>
              <w:szCs w:val="28"/>
            </w:rPr>
            <w:lastRenderedPageBreak/>
            <w:t>S</w:t>
          </w:r>
          <w:r w:rsidR="006A3541" w:rsidRPr="009B5892">
            <w:rPr>
              <w:rFonts w:ascii="Palatino Linotype" w:hAnsi="Palatino Linotype" w:cs="Quire Sans"/>
              <w:color w:val="231F20"/>
              <w:spacing w:val="-1"/>
              <w:sz w:val="28"/>
              <w:szCs w:val="28"/>
            </w:rPr>
            <w:t>cope</w:t>
          </w:r>
          <w:bookmarkEnd w:id="12"/>
        </w:p>
        <w:p w14:paraId="15E786CA" w14:textId="3EBB52EA" w:rsidR="00D83391" w:rsidRPr="00EF0F3B" w:rsidRDefault="00D83391" w:rsidP="009B5892">
          <w:pPr>
            <w:pStyle w:val="BodyText"/>
            <w:ind w:left="851" w:right="45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The scope and application of th</w:t>
          </w:r>
          <w:r w:rsidR="00285B95" w:rsidRPr="00EF0F3B">
            <w:rPr>
              <w:rFonts w:ascii="Palatino Linotype" w:eastAsia="Arial Unicode MS" w:hAnsi="Palatino Linotype" w:cs="Quire Sans"/>
              <w:color w:val="0E0E0E"/>
            </w:rPr>
            <w:t>is</w:t>
          </w:r>
          <w:r w:rsidRPr="00EF0F3B">
            <w:rPr>
              <w:rFonts w:ascii="Palatino Linotype" w:eastAsia="Arial Unicode MS" w:hAnsi="Palatino Linotype" w:cs="Quire Sans"/>
              <w:color w:val="0E0E0E"/>
            </w:rPr>
            <w:t xml:space="preserve"> </w:t>
          </w:r>
          <w:r w:rsidR="00285B95" w:rsidRPr="00EF0F3B">
            <w:rPr>
              <w:rFonts w:ascii="Palatino Linotype" w:eastAsia="Arial Unicode MS" w:hAnsi="Palatino Linotype" w:cs="Quire Sans"/>
              <w:color w:val="0E0E0E"/>
            </w:rPr>
            <w:t>Q</w:t>
          </w:r>
          <w:r w:rsidRPr="00EF0F3B">
            <w:rPr>
              <w:rFonts w:ascii="Palatino Linotype" w:eastAsia="Arial Unicode MS" w:hAnsi="Palatino Linotype" w:cs="Quire Sans"/>
              <w:color w:val="0E0E0E"/>
            </w:rPr>
            <w:t xml:space="preserve">uality </w:t>
          </w:r>
          <w:r w:rsidR="00285B95" w:rsidRPr="00EF0F3B">
            <w:rPr>
              <w:rFonts w:ascii="Palatino Linotype" w:eastAsia="Arial Unicode MS" w:hAnsi="Palatino Linotype" w:cs="Quire Sans"/>
              <w:color w:val="0E0E0E"/>
            </w:rPr>
            <w:t>M</w:t>
          </w:r>
          <w:r w:rsidRPr="00EF0F3B">
            <w:rPr>
              <w:rFonts w:ascii="Palatino Linotype" w:eastAsia="Arial Unicode MS" w:hAnsi="Palatino Linotype" w:cs="Quire Sans"/>
              <w:color w:val="0E0E0E"/>
            </w:rPr>
            <w:t xml:space="preserve">anagement </w:t>
          </w:r>
          <w:r w:rsidR="00285B95" w:rsidRPr="00EF0F3B">
            <w:rPr>
              <w:rFonts w:ascii="Palatino Linotype" w:eastAsia="Arial Unicode MS" w:hAnsi="Palatino Linotype" w:cs="Quire Sans"/>
              <w:color w:val="0E0E0E"/>
            </w:rPr>
            <w:t>S</w:t>
          </w:r>
          <w:r w:rsidRPr="00EF0F3B">
            <w:rPr>
              <w:rFonts w:ascii="Palatino Linotype" w:eastAsia="Arial Unicode MS" w:hAnsi="Palatino Linotype" w:cs="Quire Sans"/>
              <w:color w:val="0E0E0E"/>
            </w:rPr>
            <w:t>ystem compl</w:t>
          </w:r>
          <w:r w:rsidR="00285B95" w:rsidRPr="00EF0F3B">
            <w:rPr>
              <w:rFonts w:ascii="Palatino Linotype" w:eastAsia="Arial Unicode MS" w:hAnsi="Palatino Linotype" w:cs="Quire Sans"/>
              <w:color w:val="0E0E0E"/>
            </w:rPr>
            <w:t>y</w:t>
          </w:r>
          <w:r w:rsidRPr="00EF0F3B">
            <w:rPr>
              <w:rFonts w:ascii="Palatino Linotype" w:eastAsia="Arial Unicode MS" w:hAnsi="Palatino Linotype" w:cs="Quire Sans"/>
              <w:color w:val="0E0E0E"/>
            </w:rPr>
            <w:t xml:space="preserve"> with the              ISO 15189: 20</w:t>
          </w:r>
          <w:r w:rsidR="002B6AE1">
            <w:rPr>
              <w:rFonts w:ascii="Palatino Linotype" w:eastAsia="Arial Unicode MS" w:hAnsi="Palatino Linotype" w:cs="Quire Sans"/>
              <w:color w:val="0E0E0E"/>
            </w:rPr>
            <w:t>2</w:t>
          </w:r>
          <w:r w:rsidRPr="00EF0F3B">
            <w:rPr>
              <w:rFonts w:ascii="Palatino Linotype" w:eastAsia="Arial Unicode MS" w:hAnsi="Palatino Linotype" w:cs="Quire Sans"/>
              <w:color w:val="0E0E0E"/>
            </w:rPr>
            <w:t>2 standards and NABL-112 documents.</w:t>
          </w:r>
        </w:p>
        <w:p w14:paraId="45E7C836" w14:textId="5F3C4156" w:rsidR="00285B95" w:rsidRPr="00EF0F3B" w:rsidRDefault="00D83391" w:rsidP="009B5892">
          <w:pPr>
            <w:pStyle w:val="BodyText"/>
            <w:spacing w:after="0"/>
            <w:ind w:left="851" w:right="45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 xml:space="preserve">The scope </w:t>
          </w:r>
          <w:r w:rsidR="00285B95" w:rsidRPr="00EF0F3B">
            <w:rPr>
              <w:rFonts w:ascii="Palatino Linotype" w:eastAsia="Arial Unicode MS" w:hAnsi="Palatino Linotype" w:cs="Quire Sans"/>
              <w:color w:val="0E0E0E"/>
            </w:rPr>
            <w:t>applies</w:t>
          </w:r>
          <w:r w:rsidRPr="00EF0F3B">
            <w:rPr>
              <w:rFonts w:ascii="Palatino Linotype" w:eastAsia="Arial Unicode MS" w:hAnsi="Palatino Linotype" w:cs="Quire Sans"/>
              <w:color w:val="0E0E0E"/>
            </w:rPr>
            <w:t xml:space="preserve"> to all medical services offered at TRUSTlab Diagnostics Pvt. Ltd., Prakash Nagar, Hyderabad which include:</w:t>
          </w:r>
        </w:p>
        <w:p w14:paraId="0A74174B" w14:textId="2789C5AC" w:rsidR="00D83391" w:rsidRPr="00EF0F3B" w:rsidRDefault="00D83391" w:rsidP="00515631">
          <w:pPr>
            <w:pStyle w:val="ListParagraph"/>
            <w:numPr>
              <w:ilvl w:val="0"/>
              <w:numId w:val="78"/>
            </w:numPr>
            <w:tabs>
              <w:tab w:val="left" w:pos="1400"/>
            </w:tabs>
            <w:spacing w:before="240"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Clinical Biochemistry</w:t>
          </w:r>
        </w:p>
        <w:p w14:paraId="22AE3D6A" w14:textId="6B711D2A" w:rsidR="00D83391" w:rsidRPr="00EF0F3B" w:rsidRDefault="00D83391" w:rsidP="00B32170">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Hematology</w:t>
          </w:r>
        </w:p>
        <w:p w14:paraId="1176C295" w14:textId="6D78D19C" w:rsidR="00D83391" w:rsidRPr="00EF0F3B" w:rsidRDefault="00D83391" w:rsidP="00B32170">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Clinical Pathology</w:t>
          </w:r>
        </w:p>
        <w:p w14:paraId="14139504" w14:textId="4F0E4987" w:rsidR="00D83391" w:rsidRPr="00EF0F3B" w:rsidRDefault="00D83391" w:rsidP="00B32170">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Microbiology &amp; Infectious Disease</w:t>
          </w:r>
        </w:p>
        <w:p w14:paraId="4E48677C" w14:textId="77777777" w:rsidR="00D83391" w:rsidRPr="00EF0F3B" w:rsidRDefault="00D83391" w:rsidP="00B32170">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Molecular Biology</w:t>
          </w:r>
        </w:p>
        <w:p w14:paraId="49EDD484" w14:textId="50360ED4" w:rsidR="00285B95" w:rsidRPr="00EF0F3B" w:rsidRDefault="00285B95" w:rsidP="00515631">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Histo</w:t>
          </w:r>
          <w:r w:rsidR="00852F1F" w:rsidRPr="00EF0F3B">
            <w:rPr>
              <w:rFonts w:ascii="Palatino Linotype" w:eastAsia="Arial Unicode MS" w:hAnsi="Palatino Linotype" w:cs="Quire Sans"/>
              <w:color w:val="0E0E0E"/>
            </w:rPr>
            <w:t>p</w:t>
          </w:r>
          <w:r w:rsidRPr="00EF0F3B">
            <w:rPr>
              <w:rFonts w:ascii="Palatino Linotype" w:eastAsia="Arial Unicode MS" w:hAnsi="Palatino Linotype" w:cs="Quire Sans"/>
              <w:color w:val="0E0E0E"/>
            </w:rPr>
            <w:t>athology</w:t>
          </w:r>
        </w:p>
        <w:p w14:paraId="71E5301A" w14:textId="49E9DC6F" w:rsidR="00F9648A" w:rsidRPr="00EF0F3B" w:rsidRDefault="00D83391" w:rsidP="00515631">
          <w:pPr>
            <w:pStyle w:val="BodyText"/>
            <w:spacing w:before="240" w:after="0"/>
            <w:ind w:left="450" w:right="450"/>
            <w:jc w:val="both"/>
            <w:rPr>
              <w:rFonts w:ascii="Palatino Linotype" w:eastAsia="Arial Unicode MS" w:hAnsi="Palatino Linotype" w:cs="Quire Sans"/>
              <w:color w:val="0E0E0E"/>
            </w:rPr>
            <w:sectPr w:rsidR="00F9648A" w:rsidRPr="00EF0F3B" w:rsidSect="00386004">
              <w:headerReference w:type="default" r:id="rId19"/>
              <w:pgSz w:w="11906" w:h="16838"/>
              <w:pgMar w:top="1440" w:right="1440" w:bottom="1440" w:left="1440" w:header="708" w:footer="708" w:gutter="0"/>
              <w:cols w:space="708"/>
              <w:docGrid w:linePitch="360"/>
            </w:sectPr>
          </w:pPr>
          <w:r w:rsidRPr="00EF0F3B">
            <w:rPr>
              <w:rFonts w:ascii="Palatino Linotype" w:eastAsia="Arial Unicode MS" w:hAnsi="Palatino Linotype" w:cs="Quire Sans"/>
              <w:color w:val="0E0E0E"/>
            </w:rPr>
            <w:t>TRUSTlab Diagnostics Pvt</w:t>
          </w:r>
          <w:r w:rsidR="00F9648A" w:rsidRPr="00EF0F3B">
            <w:rPr>
              <w:rFonts w:ascii="Palatino Linotype" w:eastAsia="Arial Unicode MS" w:hAnsi="Palatino Linotype" w:cs="Quire Sans"/>
              <w:color w:val="0E0E0E"/>
            </w:rPr>
            <w:t>.</w:t>
          </w:r>
          <w:r w:rsidRPr="00EF0F3B">
            <w:rPr>
              <w:rFonts w:ascii="Palatino Linotype" w:eastAsia="Arial Unicode MS" w:hAnsi="Palatino Linotype" w:cs="Quire Sans"/>
              <w:color w:val="0E0E0E"/>
            </w:rPr>
            <w:t xml:space="preserve"> Ltd</w:t>
          </w:r>
          <w:r w:rsidR="00F9648A" w:rsidRPr="00EF0F3B">
            <w:rPr>
              <w:rFonts w:ascii="Palatino Linotype" w:eastAsia="Arial Unicode MS" w:hAnsi="Palatino Linotype" w:cs="Quire Sans"/>
              <w:color w:val="0E0E0E"/>
            </w:rPr>
            <w:t>.</w:t>
          </w:r>
          <w:r w:rsidRPr="00EF0F3B">
            <w:rPr>
              <w:rFonts w:ascii="Palatino Linotype" w:eastAsia="Arial Unicode MS" w:hAnsi="Palatino Linotype" w:cs="Quire Sans"/>
              <w:color w:val="0E0E0E"/>
            </w:rPr>
            <w:t>, Prakash Nagar, Hyderabad is a Medium Size Laboratory and receives 101 – 400 patients per day as per the criteria laid down in NABL document 112.</w:t>
          </w:r>
        </w:p>
        <w:p w14:paraId="3CD1E42F" w14:textId="5DDA92ED" w:rsidR="0040363A" w:rsidRPr="00470CEF" w:rsidRDefault="0040363A" w:rsidP="00470CEF">
          <w:pPr>
            <w:pStyle w:val="Heading3"/>
            <w:ind w:left="0" w:firstLine="0"/>
            <w:jc w:val="center"/>
            <w:rPr>
              <w:rFonts w:ascii="Palatino Linotype" w:hAnsi="Palatino Linotype"/>
              <w:sz w:val="28"/>
              <w:szCs w:val="28"/>
            </w:rPr>
          </w:pPr>
          <w:bookmarkStart w:id="13" w:name="_TRUSTlab_BUSINESS_PROFILE"/>
          <w:bookmarkStart w:id="14" w:name="_Ref189122767"/>
          <w:bookmarkEnd w:id="13"/>
          <w:r w:rsidRPr="00470CEF">
            <w:rPr>
              <w:rFonts w:ascii="Palatino Linotype" w:hAnsi="Palatino Linotype"/>
              <w:sz w:val="28"/>
              <w:szCs w:val="28"/>
            </w:rPr>
            <w:lastRenderedPageBreak/>
            <w:t>TRUSTlab</w:t>
          </w:r>
          <w:r w:rsidR="00534145" w:rsidRPr="00470CEF">
            <w:rPr>
              <w:rFonts w:ascii="Palatino Linotype" w:hAnsi="Palatino Linotype"/>
              <w:sz w:val="28"/>
              <w:szCs w:val="28"/>
            </w:rPr>
            <w:t xml:space="preserve"> BUSINESS PROFILE</w:t>
          </w:r>
          <w:bookmarkEnd w:id="14"/>
        </w:p>
        <w:p w14:paraId="68E9CC39" w14:textId="77777777" w:rsidR="00E96040" w:rsidRDefault="00E96040" w:rsidP="00C42DAF">
          <w:pPr>
            <w:pStyle w:val="p1"/>
            <w:spacing w:after="240"/>
            <w:ind w:left="446" w:right="446"/>
            <w:jc w:val="both"/>
            <w:rPr>
              <w:rFonts w:ascii="Palatino Linotype" w:hAnsi="Palatino Linotype"/>
              <w:sz w:val="22"/>
              <w:szCs w:val="22"/>
            </w:rPr>
          </w:pPr>
        </w:p>
        <w:p w14:paraId="705091B7" w14:textId="588106AC" w:rsidR="00AF5736" w:rsidRPr="00EF0F3B" w:rsidRDefault="00AF5736" w:rsidP="00C42DAF">
          <w:pPr>
            <w:pStyle w:val="p1"/>
            <w:spacing w:after="240"/>
            <w:ind w:left="446" w:right="446"/>
            <w:jc w:val="both"/>
            <w:rPr>
              <w:rFonts w:ascii="Palatino Linotype" w:hAnsi="Palatino Linotype"/>
              <w:sz w:val="22"/>
              <w:szCs w:val="22"/>
            </w:rPr>
          </w:pPr>
          <w:r w:rsidRPr="00EF0F3B">
            <w:rPr>
              <w:rFonts w:ascii="Palatino Linotype" w:hAnsi="Palatino Linotype"/>
              <w:sz w:val="22"/>
              <w:szCs w:val="22"/>
            </w:rPr>
            <w:t>TRUSTlab Diagnostics Pvt. Ltd. is a state-of-the-art, well-equipped referral diagnostic laboratory located at Street No. 5, Prakash Nagar, Begumpet, Hyderabad, Telangana.</w:t>
          </w:r>
          <w:r w:rsidR="0040363A" w:rsidRPr="00EF0F3B">
            <w:rPr>
              <w:rFonts w:ascii="Palatino Linotype" w:hAnsi="Palatino Linotype"/>
              <w:sz w:val="22"/>
              <w:szCs w:val="22"/>
            </w:rPr>
            <w:t xml:space="preserve"> Its central location offers convenient accessibility to patients and hospitals within Hyderabad and beyond</w:t>
          </w:r>
          <w:r w:rsidR="00C42DAF" w:rsidRPr="00EF0F3B">
            <w:rPr>
              <w:rFonts w:ascii="Palatino Linotype" w:hAnsi="Palatino Linotype"/>
              <w:sz w:val="22"/>
              <w:szCs w:val="22"/>
            </w:rPr>
            <w:t xml:space="preserve">. </w:t>
          </w:r>
          <w:r w:rsidR="004407C0" w:rsidRPr="00EF0F3B">
            <w:rPr>
              <w:rFonts w:ascii="Palatino Linotype" w:hAnsi="Palatino Linotype"/>
              <w:sz w:val="22"/>
              <w:szCs w:val="22"/>
            </w:rPr>
            <w:t>TRUSTlab</w:t>
          </w:r>
          <w:r w:rsidR="00C42DAF" w:rsidRPr="00EF0F3B">
            <w:rPr>
              <w:rFonts w:ascii="Palatino Linotype" w:hAnsi="Palatino Linotype"/>
              <w:sz w:val="22"/>
              <w:szCs w:val="22"/>
            </w:rPr>
            <w:t>’s state-of-the-art equipment is meticulously calibrated and maintained to ensure the highest accuracy in diagnostic procedures.</w:t>
          </w:r>
        </w:p>
        <w:p w14:paraId="30E97444" w14:textId="600E6FDC" w:rsidR="00AF5736" w:rsidRPr="00EF0F3B" w:rsidRDefault="004407C0" w:rsidP="00AF5736">
          <w:pPr>
            <w:pStyle w:val="p1"/>
            <w:spacing w:after="240"/>
            <w:ind w:left="446" w:right="446"/>
            <w:jc w:val="both"/>
            <w:rPr>
              <w:rFonts w:ascii="Palatino Linotype" w:hAnsi="Palatino Linotype"/>
              <w:sz w:val="22"/>
              <w:szCs w:val="22"/>
            </w:rPr>
          </w:pPr>
          <w:r w:rsidRPr="00EF0F3B">
            <w:rPr>
              <w:rFonts w:ascii="Palatino Linotype" w:hAnsi="Palatino Linotype"/>
              <w:sz w:val="22"/>
              <w:szCs w:val="22"/>
            </w:rPr>
            <w:t>TRUSTlab</w:t>
          </w:r>
          <w:r w:rsidR="00AF5736" w:rsidRPr="00EF0F3B">
            <w:rPr>
              <w:rFonts w:ascii="Palatino Linotype" w:hAnsi="Palatino Linotype"/>
              <w:sz w:val="22"/>
              <w:szCs w:val="22"/>
            </w:rPr>
            <w:t xml:space="preserve"> stands out for its unique capabilities and excellence across all branches of laboratory medicine, offering a comprehensive range of diagnostic services in Microbiology</w:t>
          </w:r>
          <w:r w:rsidR="00C42DAF" w:rsidRPr="00EF0F3B">
            <w:rPr>
              <w:rFonts w:ascii="Palatino Linotype" w:hAnsi="Palatino Linotype"/>
              <w:sz w:val="22"/>
              <w:szCs w:val="22"/>
            </w:rPr>
            <w:t xml:space="preserve"> &amp; Infectious control</w:t>
          </w:r>
          <w:r w:rsidR="00AF5736" w:rsidRPr="00EF0F3B">
            <w:rPr>
              <w:rFonts w:ascii="Palatino Linotype" w:hAnsi="Palatino Linotype"/>
              <w:sz w:val="22"/>
              <w:szCs w:val="22"/>
            </w:rPr>
            <w:t xml:space="preserve">, Molecular Biology, Clinical Pathology, Clinical Chemistry, Hematology, </w:t>
          </w:r>
          <w:r w:rsidR="00C42DAF" w:rsidRPr="00EF0F3B">
            <w:rPr>
              <w:rFonts w:ascii="Palatino Linotype" w:hAnsi="Palatino Linotype"/>
              <w:sz w:val="22"/>
              <w:szCs w:val="22"/>
            </w:rPr>
            <w:t xml:space="preserve">Histopathology, Flow-cytometry </w:t>
          </w:r>
          <w:r w:rsidR="00AF5736" w:rsidRPr="00EF0F3B">
            <w:rPr>
              <w:rFonts w:ascii="Palatino Linotype" w:hAnsi="Palatino Linotype"/>
              <w:sz w:val="22"/>
              <w:szCs w:val="22"/>
            </w:rPr>
            <w:t>and more.</w:t>
          </w:r>
        </w:p>
        <w:p w14:paraId="7EE70180" w14:textId="77777777" w:rsidR="00AF5736" w:rsidRPr="00EF0F3B" w:rsidRDefault="00AF5736" w:rsidP="00AF5736">
          <w:pPr>
            <w:pStyle w:val="p1"/>
            <w:ind w:left="450" w:right="450"/>
            <w:jc w:val="both"/>
            <w:rPr>
              <w:rFonts w:ascii="Palatino Linotype" w:hAnsi="Palatino Linotype"/>
              <w:sz w:val="22"/>
              <w:szCs w:val="22"/>
            </w:rPr>
          </w:pPr>
          <w:r w:rsidRPr="00EF0F3B">
            <w:rPr>
              <w:rFonts w:ascii="Palatino Linotype" w:hAnsi="Palatino Linotype"/>
              <w:sz w:val="22"/>
              <w:szCs w:val="22"/>
            </w:rPr>
            <w:t>TRUSTlab Diagnostics Pvt. Ltd. offers an extensive and continually expanding range of laboratory diagnostic procedures, delivering world-class, top-notch diagnostic services.</w:t>
          </w:r>
        </w:p>
        <w:p w14:paraId="36DDFF58" w14:textId="77777777" w:rsidR="00AF5736" w:rsidRPr="00EF0F3B" w:rsidRDefault="00AF5736" w:rsidP="00AF5736">
          <w:pPr>
            <w:pStyle w:val="p1"/>
            <w:ind w:left="450" w:right="450"/>
            <w:jc w:val="both"/>
            <w:rPr>
              <w:rFonts w:ascii="Palatino Linotype" w:hAnsi="Palatino Linotype"/>
              <w:sz w:val="22"/>
              <w:szCs w:val="22"/>
            </w:rPr>
          </w:pPr>
        </w:p>
        <w:p w14:paraId="37D5E798" w14:textId="37AE1F0E" w:rsidR="0040363A" w:rsidRPr="00EF0F3B" w:rsidRDefault="0040363A" w:rsidP="0040363A">
          <w:pPr>
            <w:pStyle w:val="p1"/>
            <w:spacing w:after="240"/>
            <w:ind w:left="446" w:right="446"/>
            <w:jc w:val="both"/>
            <w:rPr>
              <w:rFonts w:ascii="Palatino Linotype" w:hAnsi="Palatino Linotype"/>
              <w:sz w:val="22"/>
              <w:szCs w:val="22"/>
            </w:rPr>
          </w:pPr>
          <w:r w:rsidRPr="00EF0F3B">
            <w:rPr>
              <w:rFonts w:ascii="Palatino Linotype" w:hAnsi="Palatino Linotype"/>
              <w:sz w:val="22"/>
              <w:szCs w:val="22"/>
            </w:rPr>
            <w:t xml:space="preserve">The facility boasts comprehensive technical expertise, driven by its dedicated team of clinical and technical professionals. Our experts are highly trained and qualified, ensuring the highest standards of patient care. </w:t>
          </w:r>
          <w:r w:rsidR="004407C0" w:rsidRPr="00EF0F3B">
            <w:rPr>
              <w:rFonts w:ascii="Palatino Linotype" w:hAnsi="Palatino Linotype"/>
              <w:sz w:val="22"/>
              <w:szCs w:val="22"/>
            </w:rPr>
            <w:t>TRUSTlab</w:t>
          </w:r>
          <w:r w:rsidRPr="00EF0F3B">
            <w:rPr>
              <w:rFonts w:ascii="Palatino Linotype" w:hAnsi="Palatino Linotype"/>
              <w:sz w:val="22"/>
              <w:szCs w:val="22"/>
            </w:rPr>
            <w:t xml:space="preserve"> takes pride in employing a team of medical postgraduates and MSc graduates across all fields of laboratory medicine, in addition to skilled and well-trained laboratory technicians.</w:t>
          </w:r>
        </w:p>
        <w:p w14:paraId="78183FB8" w14:textId="77777777" w:rsidR="00F9648A" w:rsidRPr="00EF0F3B" w:rsidRDefault="0040363A" w:rsidP="00515631">
          <w:pPr>
            <w:pStyle w:val="p1"/>
            <w:ind w:left="450" w:right="450"/>
            <w:jc w:val="both"/>
            <w:rPr>
              <w:rFonts w:ascii="Palatino Linotype" w:hAnsi="Palatino Linotype"/>
              <w:sz w:val="22"/>
              <w:szCs w:val="22"/>
            </w:rPr>
          </w:pPr>
          <w:r w:rsidRPr="00EF0F3B">
            <w:rPr>
              <w:rFonts w:ascii="Palatino Linotype" w:hAnsi="Palatino Linotype"/>
              <w:sz w:val="22"/>
              <w:szCs w:val="22"/>
            </w:rPr>
            <w:t>TRUSTlab Diagnostics Pvt. Ltd. is committed to delivering high-quality services in laboratory medicine, serving the people of Hyderabad and the rest of India.</w:t>
          </w:r>
        </w:p>
        <w:p w14:paraId="061770A0" w14:textId="77777777" w:rsidR="00BE7D05" w:rsidRDefault="00BE7D05" w:rsidP="00050CAA">
          <w:pPr>
            <w:pStyle w:val="Heading3"/>
            <w:ind w:left="0" w:firstLine="0"/>
            <w:jc w:val="center"/>
            <w:rPr>
              <w:rFonts w:ascii="Palatino Linotype" w:hAnsi="Palatino Linotype"/>
              <w:sz w:val="28"/>
              <w:szCs w:val="28"/>
            </w:rPr>
            <w:sectPr w:rsidR="00BE7D05" w:rsidSect="00386004">
              <w:headerReference w:type="default" r:id="rId20"/>
              <w:pgSz w:w="11906" w:h="16838"/>
              <w:pgMar w:top="1440" w:right="1440" w:bottom="1440" w:left="1440" w:header="708" w:footer="708" w:gutter="0"/>
              <w:cols w:space="708"/>
              <w:docGrid w:linePitch="360"/>
            </w:sectPr>
          </w:pPr>
        </w:p>
        <w:p w14:paraId="3EE78D9B" w14:textId="4C484E2A" w:rsidR="00AE74FB" w:rsidRDefault="00806D89" w:rsidP="00BE7D05">
          <w:pPr>
            <w:pStyle w:val="Heading3"/>
            <w:ind w:left="0" w:firstLine="0"/>
            <w:jc w:val="center"/>
            <w:rPr>
              <w:rFonts w:ascii="Palatino Linotype" w:eastAsia="Times New Roman" w:hAnsi="Palatino Linotype" w:cs="Times New Roman"/>
              <w:color w:val="0E0E0E"/>
              <w:sz w:val="24"/>
              <w:szCs w:val="24"/>
            </w:rPr>
            <w:sectPr w:rsidR="00AE74FB" w:rsidSect="00386004">
              <w:headerReference w:type="default" r:id="rId21"/>
              <w:pgSz w:w="11906" w:h="16838"/>
              <w:pgMar w:top="1440" w:right="1440" w:bottom="1440" w:left="1440" w:header="708" w:footer="708" w:gutter="0"/>
              <w:cols w:space="708"/>
              <w:docGrid w:linePitch="360"/>
            </w:sectPr>
          </w:pPr>
          <w:bookmarkStart w:id="15" w:name="_Corporate_Chain"/>
          <w:bookmarkStart w:id="16" w:name="_Ref189125638"/>
          <w:bookmarkEnd w:id="15"/>
          <w:r w:rsidRPr="00050CAA">
            <w:rPr>
              <w:rFonts w:ascii="Palatino Linotype" w:hAnsi="Palatino Linotype"/>
              <w:noProof/>
              <w:sz w:val="28"/>
              <w:szCs w:val="28"/>
            </w:rPr>
            <w:lastRenderedPageBreak/>
            <w:drawing>
              <wp:anchor distT="0" distB="0" distL="114300" distR="114300" simplePos="0" relativeHeight="251661312" behindDoc="1" locked="0" layoutInCell="1" allowOverlap="1" wp14:anchorId="160CB99B" wp14:editId="50A2420C">
                <wp:simplePos x="0" y="0"/>
                <wp:positionH relativeFrom="column">
                  <wp:posOffset>16510</wp:posOffset>
                </wp:positionH>
                <wp:positionV relativeFrom="page">
                  <wp:posOffset>2928316</wp:posOffset>
                </wp:positionV>
                <wp:extent cx="5698490" cy="4295775"/>
                <wp:effectExtent l="0" t="0" r="0" b="9525"/>
                <wp:wrapTight wrapText="bothSides">
                  <wp:wrapPolygon edited="0">
                    <wp:start x="0" y="0"/>
                    <wp:lineTo x="0" y="21552"/>
                    <wp:lineTo x="21518" y="21552"/>
                    <wp:lineTo x="21518" y="0"/>
                    <wp:lineTo x="0" y="0"/>
                  </wp:wrapPolygon>
                </wp:wrapTight>
                <wp:docPr id="159746598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65980" name="Picture 1" descr="A diagram of a 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698490" cy="4295775"/>
                        </a:xfrm>
                        <a:prstGeom prst="rect">
                          <a:avLst/>
                        </a:prstGeom>
                      </pic:spPr>
                    </pic:pic>
                  </a:graphicData>
                </a:graphic>
              </wp:anchor>
            </w:drawing>
          </w:r>
          <w:r w:rsidR="00050CAA" w:rsidRPr="00050CAA">
            <w:rPr>
              <w:rFonts w:ascii="Palatino Linotype" w:hAnsi="Palatino Linotype"/>
              <w:sz w:val="28"/>
              <w:szCs w:val="28"/>
            </w:rPr>
            <w:t>C</w:t>
          </w:r>
          <w:r w:rsidR="00B16D89">
            <w:rPr>
              <w:rFonts w:ascii="Palatino Linotype" w:hAnsi="Palatino Linotype"/>
              <w:sz w:val="28"/>
              <w:szCs w:val="28"/>
            </w:rPr>
            <w:t>orporate Chain</w:t>
          </w:r>
          <w:bookmarkEnd w:id="16"/>
        </w:p>
        <w:p w14:paraId="37B5694F" w14:textId="479954D2" w:rsidR="00AE74FB" w:rsidRPr="00AE74FB" w:rsidRDefault="00AE74FB" w:rsidP="00E96040">
          <w:pPr>
            <w:tabs>
              <w:tab w:val="left" w:pos="2429"/>
            </w:tabs>
            <w:jc w:val="center"/>
            <w:rPr>
              <w:rFonts w:ascii="Palatino Linotype" w:hAnsi="Palatino Linotype"/>
              <w:sz w:val="28"/>
              <w:szCs w:val="28"/>
            </w:rPr>
            <w:sectPr w:rsidR="00AE74FB" w:rsidRPr="00AE74FB" w:rsidSect="00386004">
              <w:headerReference w:type="default" r:id="rId23"/>
              <w:pgSz w:w="11906" w:h="16838"/>
              <w:pgMar w:top="1440" w:right="1440" w:bottom="1440" w:left="1440" w:header="708" w:footer="708" w:gutter="0"/>
              <w:cols w:space="708"/>
              <w:docGrid w:linePitch="360"/>
            </w:sectPr>
          </w:pPr>
          <w:bookmarkStart w:id="17" w:name="_Organogram"/>
          <w:bookmarkStart w:id="18" w:name="_Ref189127008"/>
          <w:bookmarkEnd w:id="17"/>
          <w:r w:rsidRPr="00806D89">
            <w:rPr>
              <w:rFonts w:ascii="Arial" w:hAnsi="Arial" w:cs="Arial"/>
              <w:b/>
              <w:bCs/>
              <w:noProof/>
              <w:color w:val="FF0000"/>
              <w:sz w:val="24"/>
              <w:szCs w:val="24"/>
            </w:rPr>
            <w:lastRenderedPageBreak/>
            <w:drawing>
              <wp:anchor distT="0" distB="0" distL="114300" distR="114300" simplePos="0" relativeHeight="251662336" behindDoc="1" locked="0" layoutInCell="1" allowOverlap="1" wp14:anchorId="7CFF423D" wp14:editId="7FEAE820">
                <wp:simplePos x="0" y="0"/>
                <wp:positionH relativeFrom="column">
                  <wp:posOffset>-580390</wp:posOffset>
                </wp:positionH>
                <wp:positionV relativeFrom="page">
                  <wp:posOffset>4493895</wp:posOffset>
                </wp:positionV>
                <wp:extent cx="6688455" cy="3455670"/>
                <wp:effectExtent l="0" t="2857" r="0" b="0"/>
                <wp:wrapTight wrapText="bothSides">
                  <wp:wrapPolygon edited="0">
                    <wp:start x="21609" y="18"/>
                    <wp:lineTo x="77" y="18"/>
                    <wp:lineTo x="77" y="21451"/>
                    <wp:lineTo x="21609" y="21451"/>
                    <wp:lineTo x="21609" y="18"/>
                  </wp:wrapPolygon>
                </wp:wrapTight>
                <wp:docPr id="82842298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22986" name="Picture 1" descr="A computer screen shot of a dia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rot="16200000">
                          <a:off x="0" y="0"/>
                          <a:ext cx="6688455" cy="3455670"/>
                        </a:xfrm>
                        <a:prstGeom prst="rect">
                          <a:avLst/>
                        </a:prstGeom>
                      </pic:spPr>
                    </pic:pic>
                  </a:graphicData>
                </a:graphic>
                <wp14:sizeRelH relativeFrom="margin">
                  <wp14:pctWidth>0</wp14:pctWidth>
                </wp14:sizeRelH>
                <wp14:sizeRelV relativeFrom="margin">
                  <wp14:pctHeight>0</wp14:pctHeight>
                </wp14:sizeRelV>
              </wp:anchor>
            </w:drawing>
          </w:r>
          <w:r w:rsidRPr="00AE74FB">
            <w:rPr>
              <w:rFonts w:ascii="Palatino Linotype" w:hAnsi="Palatino Linotype"/>
              <w:sz w:val="28"/>
              <w:szCs w:val="28"/>
            </w:rPr>
            <w:t>Organogram</w:t>
          </w:r>
          <w:bookmarkEnd w:id="18"/>
        </w:p>
        <w:p w14:paraId="33134154" w14:textId="6DDA35A6" w:rsidR="00AD6D5F" w:rsidRPr="00AE74FB" w:rsidRDefault="00B8058A" w:rsidP="00AE74FB">
          <w:pPr>
            <w:pStyle w:val="Heading3"/>
            <w:ind w:left="0" w:firstLine="0"/>
            <w:jc w:val="center"/>
            <w:rPr>
              <w:rFonts w:ascii="Palatino Linotype" w:hAnsi="Palatino Linotype"/>
              <w:sz w:val="28"/>
              <w:szCs w:val="28"/>
            </w:rPr>
          </w:pPr>
          <w:bookmarkStart w:id="19" w:name="_TRUStLAB’S_Inter-departmental_Colla"/>
          <w:bookmarkStart w:id="20" w:name="_Ref189127030"/>
          <w:bookmarkEnd w:id="19"/>
          <w:r w:rsidRPr="00AE74FB">
            <w:rPr>
              <w:rFonts w:ascii="Palatino Linotype" w:hAnsi="Palatino Linotype"/>
              <w:sz w:val="28"/>
              <w:szCs w:val="28"/>
            </w:rPr>
            <w:lastRenderedPageBreak/>
            <w:t>TRUS</w:t>
          </w:r>
          <w:r w:rsidR="00F149D8">
            <w:rPr>
              <w:rFonts w:ascii="Palatino Linotype" w:hAnsi="Palatino Linotype"/>
              <w:sz w:val="28"/>
              <w:szCs w:val="28"/>
            </w:rPr>
            <w:t>tLAB’S Inter-departmental Collaboration</w:t>
          </w:r>
          <w:bookmarkEnd w:id="20"/>
        </w:p>
        <w:p w14:paraId="08FC5A47" w14:textId="7A3CBBBC" w:rsidR="00AD6D5F" w:rsidRDefault="00AD6D5F" w:rsidP="00AD6D5F">
          <w:pPr>
            <w:spacing w:line="360" w:lineRule="auto"/>
            <w:jc w:val="center"/>
            <w:rPr>
              <w:rFonts w:ascii="Palatino Linotype" w:hAnsi="Palatino Linotype" w:cs="Arial"/>
              <w:b/>
              <w:sz w:val="24"/>
              <w:szCs w:val="24"/>
            </w:rPr>
          </w:pPr>
        </w:p>
        <w:p w14:paraId="2E055130" w14:textId="2974895D" w:rsidR="00AD6D5F" w:rsidRPr="00AD6D5F" w:rsidRDefault="003E6DA5" w:rsidP="00AD6D5F">
          <w:pPr>
            <w:spacing w:line="360" w:lineRule="auto"/>
            <w:jc w:val="center"/>
            <w:rPr>
              <w:rFonts w:ascii="Palatino Linotype" w:hAnsi="Palatino Linotype" w:cs="Arial"/>
              <w:b/>
              <w:sz w:val="24"/>
              <w:szCs w:val="24"/>
            </w:rPr>
            <w:sectPr w:rsidR="00AD6D5F" w:rsidRPr="00AD6D5F" w:rsidSect="00386004">
              <w:headerReference w:type="default" r:id="rId25"/>
              <w:pgSz w:w="11906" w:h="16838"/>
              <w:pgMar w:top="1440" w:right="1440" w:bottom="1440" w:left="1440" w:header="708" w:footer="708" w:gutter="0"/>
              <w:cols w:space="708"/>
              <w:docGrid w:linePitch="360"/>
            </w:sectPr>
          </w:pPr>
          <w:r w:rsidRPr="0099560D">
            <w:rPr>
              <w:rFonts w:ascii="Palatino Linotype" w:hAnsi="Palatino Linotype" w:cs="Arial"/>
              <w:b/>
              <w:noProof/>
              <w:sz w:val="24"/>
              <w:szCs w:val="24"/>
              <w:u w:val="single"/>
            </w:rPr>
            <w:drawing>
              <wp:inline distT="0" distB="0" distL="0" distR="0" wp14:anchorId="76C68E79" wp14:editId="3A54A20E">
                <wp:extent cx="5949109" cy="4913917"/>
                <wp:effectExtent l="0" t="0" r="0" b="1270"/>
                <wp:docPr id="648605017"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05017" name="Picture 1" descr="A diagram of a process&#10;&#10;Description automatically generated"/>
                        <pic:cNvPicPr/>
                      </pic:nvPicPr>
                      <pic:blipFill>
                        <a:blip r:embed="rId26"/>
                        <a:stretch>
                          <a:fillRect/>
                        </a:stretch>
                      </pic:blipFill>
                      <pic:spPr>
                        <a:xfrm>
                          <a:off x="0" y="0"/>
                          <a:ext cx="6026967" cy="4978227"/>
                        </a:xfrm>
                        <a:prstGeom prst="rect">
                          <a:avLst/>
                        </a:prstGeom>
                      </pic:spPr>
                    </pic:pic>
                  </a:graphicData>
                </a:graphic>
              </wp:inline>
            </w:drawing>
          </w:r>
        </w:p>
        <w:p w14:paraId="63536901" w14:textId="77777777" w:rsidR="003E6DA5" w:rsidRPr="00E61D18" w:rsidRDefault="003E6DA5" w:rsidP="00E61D18">
          <w:pPr>
            <w:pStyle w:val="Heading3"/>
            <w:ind w:left="0" w:firstLine="0"/>
            <w:jc w:val="center"/>
            <w:rPr>
              <w:rFonts w:ascii="Palatino Linotype" w:hAnsi="Palatino Linotype"/>
              <w:sz w:val="32"/>
              <w:szCs w:val="32"/>
              <w:u w:val="single"/>
            </w:rPr>
          </w:pPr>
          <w:bookmarkStart w:id="21" w:name="_QUALITY_POLICY"/>
          <w:bookmarkStart w:id="22" w:name="_Ref189127042"/>
          <w:bookmarkEnd w:id="21"/>
          <w:r w:rsidRPr="00E61D18">
            <w:rPr>
              <w:rFonts w:ascii="Palatino Linotype" w:hAnsi="Palatino Linotype"/>
              <w:sz w:val="32"/>
              <w:szCs w:val="32"/>
              <w:u w:val="single"/>
            </w:rPr>
            <w:lastRenderedPageBreak/>
            <w:t>QUALITY POLICY</w:t>
          </w:r>
          <w:bookmarkEnd w:id="22"/>
        </w:p>
        <w:p w14:paraId="11F045B9" w14:textId="77777777" w:rsidR="003E6DA5" w:rsidRPr="003D2A2E" w:rsidRDefault="003E6DA5" w:rsidP="003E6DA5">
          <w:pPr>
            <w:spacing w:line="360" w:lineRule="auto"/>
            <w:jc w:val="center"/>
            <w:rPr>
              <w:rFonts w:ascii="Palatino Linotype" w:eastAsiaTheme="minorEastAsia" w:hAnsi="Palatino Linotype" w:cs="Arial"/>
              <w:b/>
              <w:sz w:val="24"/>
              <w:szCs w:val="24"/>
              <w:u w:val="single"/>
            </w:rPr>
          </w:pPr>
        </w:p>
        <w:p w14:paraId="49AF956F" w14:textId="6282C920" w:rsidR="003E6DA5" w:rsidRDefault="003E6DA5" w:rsidP="003E6DA5">
          <w:pPr>
            <w:pStyle w:val="p1"/>
            <w:ind w:left="450" w:right="450"/>
            <w:jc w:val="both"/>
            <w:rPr>
              <w:rFonts w:ascii="Palatino Linotype" w:hAnsi="Palatino Linotype" w:cs="Cordia New"/>
              <w:sz w:val="24"/>
              <w:szCs w:val="24"/>
            </w:rPr>
          </w:pPr>
          <w:bookmarkStart w:id="23" w:name="OLE_LINK11"/>
          <w:r w:rsidRPr="0099560D">
            <w:rPr>
              <w:rFonts w:ascii="Palatino Linotype" w:hAnsi="Palatino Linotype" w:cs="Cordia New"/>
              <w:b/>
              <w:bCs/>
              <w:sz w:val="24"/>
              <w:szCs w:val="24"/>
            </w:rPr>
            <w:t>TRUSTlab Diagnostics</w:t>
          </w:r>
          <w:r w:rsidRPr="0099560D">
            <w:rPr>
              <w:rFonts w:ascii="Palatino Linotype" w:hAnsi="Palatino Linotype" w:cs="Cordia New"/>
              <w:sz w:val="24"/>
              <w:szCs w:val="24"/>
            </w:rPr>
            <w:t xml:space="preserve"> is dedicated to upholding the highest standards of quality and </w:t>
          </w:r>
          <w:r w:rsidRPr="009B3A67">
            <w:rPr>
              <w:rFonts w:ascii="Palatino Linotype" w:hAnsi="Palatino Linotype" w:cs="Cordia New"/>
              <w:sz w:val="24"/>
              <w:szCs w:val="24"/>
            </w:rPr>
            <w:t>accuracy</w:t>
          </w:r>
          <w:r w:rsidRPr="0099560D">
            <w:rPr>
              <w:rFonts w:ascii="Palatino Linotype" w:hAnsi="Palatino Linotype" w:cs="Cordia New"/>
              <w:sz w:val="24"/>
              <w:szCs w:val="24"/>
            </w:rPr>
            <w:t xml:space="preserve"> in every test we perform. We commit to using state-of-the-art technology, robust quality control measures, and scientifically validated methods to ensure precise, reliable, and reproducible results. Every member of our team </w:t>
          </w:r>
          <w:r w:rsidR="000D5EF9">
            <w:rPr>
              <w:rFonts w:ascii="Palatino Linotype" w:hAnsi="Palatino Linotype" w:cs="Cordia New"/>
              <w:sz w:val="24"/>
              <w:szCs w:val="24"/>
            </w:rPr>
            <w:t xml:space="preserve">upholds impartiality and pursues excellence through ongoing training, strict adherence to regulatory standards and a commitment to continuous improvement. </w:t>
          </w:r>
          <w:r w:rsidRPr="00E96AD4">
            <w:rPr>
              <w:rFonts w:ascii="Palatino Linotype" w:hAnsi="Palatino Linotype" w:cs="Cordia New"/>
              <w:sz w:val="24"/>
              <w:szCs w:val="24"/>
            </w:rPr>
            <w:t>We prioritize patient safety, confidentiality, and satisfaction by delivering accurate, timely, actionable insights that empower healthcare providers to make informed decisions.</w:t>
          </w:r>
        </w:p>
        <w:bookmarkEnd w:id="23"/>
        <w:p w14:paraId="7004AB3F" w14:textId="77777777" w:rsidR="003E6DA5" w:rsidRDefault="003E6DA5" w:rsidP="003E6DA5">
          <w:pPr>
            <w:pStyle w:val="p1"/>
            <w:ind w:left="450" w:right="450"/>
            <w:jc w:val="both"/>
            <w:rPr>
              <w:rFonts w:ascii="Palatino Linotype" w:hAnsi="Palatino Linotype" w:cs="Cordia New"/>
              <w:sz w:val="24"/>
              <w:szCs w:val="24"/>
            </w:rPr>
          </w:pPr>
        </w:p>
        <w:p w14:paraId="7E2A8D9D" w14:textId="77777777" w:rsidR="003E6DA5" w:rsidRDefault="003E6DA5" w:rsidP="003E6DA5">
          <w:pPr>
            <w:pStyle w:val="p1"/>
            <w:ind w:left="450" w:right="450"/>
            <w:jc w:val="both"/>
            <w:rPr>
              <w:rFonts w:ascii="Palatino Linotype" w:hAnsi="Palatino Linotype" w:cs="Cordia New"/>
              <w:sz w:val="24"/>
              <w:szCs w:val="24"/>
            </w:rPr>
          </w:pPr>
        </w:p>
        <w:p w14:paraId="4187B872" w14:textId="77777777" w:rsidR="003E6DA5" w:rsidRDefault="003E6DA5" w:rsidP="003E6DA5">
          <w:pPr>
            <w:pStyle w:val="p1"/>
            <w:ind w:left="450" w:right="450"/>
            <w:jc w:val="both"/>
            <w:rPr>
              <w:rFonts w:ascii="Palatino Linotype" w:hAnsi="Palatino Linotype" w:cs="Cordia New"/>
              <w:sz w:val="24"/>
              <w:szCs w:val="24"/>
            </w:rPr>
          </w:pPr>
        </w:p>
        <w:p w14:paraId="6CF0492F" w14:textId="77777777" w:rsidR="00105BDB" w:rsidRDefault="00105BDB" w:rsidP="003E6DA5">
          <w:pPr>
            <w:pStyle w:val="p1"/>
            <w:ind w:left="450" w:right="450"/>
            <w:jc w:val="both"/>
            <w:rPr>
              <w:rFonts w:ascii="Palatino Linotype" w:hAnsi="Palatino Linotype" w:cs="Cordia New"/>
              <w:sz w:val="24"/>
              <w:szCs w:val="24"/>
            </w:rPr>
          </w:pPr>
        </w:p>
        <w:p w14:paraId="4EF1D829" w14:textId="77777777" w:rsidR="00105BDB" w:rsidRDefault="00105BDB" w:rsidP="003E6DA5">
          <w:pPr>
            <w:pStyle w:val="p1"/>
            <w:ind w:left="450" w:right="450"/>
            <w:jc w:val="both"/>
            <w:rPr>
              <w:rFonts w:ascii="Palatino Linotype" w:hAnsi="Palatino Linotype" w:cs="Cordia New"/>
              <w:sz w:val="24"/>
              <w:szCs w:val="24"/>
            </w:rPr>
          </w:pPr>
        </w:p>
        <w:p w14:paraId="76C9D1AD" w14:textId="77777777" w:rsidR="00105BDB" w:rsidRDefault="00105BDB" w:rsidP="003E6DA5">
          <w:pPr>
            <w:pStyle w:val="p1"/>
            <w:ind w:left="450" w:right="450"/>
            <w:jc w:val="both"/>
            <w:rPr>
              <w:rFonts w:ascii="Palatino Linotype" w:hAnsi="Palatino Linotype" w:cs="Cordia New"/>
              <w:sz w:val="24"/>
              <w:szCs w:val="24"/>
            </w:rPr>
          </w:pPr>
        </w:p>
        <w:p w14:paraId="0EBBC35C" w14:textId="77777777" w:rsidR="003E6DA5" w:rsidRDefault="003E6DA5" w:rsidP="003E6DA5">
          <w:pPr>
            <w:pStyle w:val="p1"/>
            <w:ind w:left="450" w:right="450"/>
            <w:jc w:val="right"/>
            <w:rPr>
              <w:rFonts w:ascii="Palatino Linotype" w:hAnsi="Palatino Linotype" w:cs="Cordia New"/>
              <w:sz w:val="24"/>
              <w:szCs w:val="24"/>
            </w:rPr>
          </w:pPr>
          <w:r>
            <w:rPr>
              <w:rFonts w:ascii="Palatino Linotype" w:hAnsi="Palatino Linotype" w:cs="Cordia New"/>
              <w:sz w:val="24"/>
              <w:szCs w:val="24"/>
            </w:rPr>
            <w:t>Venkata Suman Cherukuri</w:t>
          </w:r>
        </w:p>
        <w:p w14:paraId="354CE95F" w14:textId="1FFCA9C0" w:rsidR="00AE1744" w:rsidRPr="003E6DA5" w:rsidRDefault="003E6DA5" w:rsidP="003E6DA5">
          <w:pPr>
            <w:pStyle w:val="p1"/>
            <w:ind w:left="450" w:right="450"/>
            <w:jc w:val="right"/>
            <w:rPr>
              <w:rFonts w:ascii="Palatino Linotype" w:hAnsi="Palatino Linotype" w:cs="Cordia New"/>
              <w:sz w:val="24"/>
              <w:szCs w:val="24"/>
            </w:rPr>
            <w:sectPr w:rsidR="00AE1744" w:rsidRPr="003E6DA5" w:rsidSect="00386004">
              <w:headerReference w:type="default" r:id="rId27"/>
              <w:pgSz w:w="11906" w:h="16838"/>
              <w:pgMar w:top="1440" w:right="1440" w:bottom="1440" w:left="1440" w:header="708" w:footer="708" w:gutter="0"/>
              <w:cols w:space="708"/>
              <w:docGrid w:linePitch="360"/>
            </w:sectPr>
          </w:pPr>
          <w:r>
            <w:rPr>
              <w:rFonts w:ascii="Palatino Linotype" w:hAnsi="Palatino Linotype" w:cs="Cordia New"/>
              <w:sz w:val="24"/>
              <w:szCs w:val="24"/>
            </w:rPr>
            <w:t>Chairman &amp; Managing Director</w:t>
          </w:r>
        </w:p>
        <w:p w14:paraId="7D78F8E7" w14:textId="62A1A65E" w:rsidR="003D2A2E" w:rsidRPr="00E61D18" w:rsidRDefault="00F52F42" w:rsidP="00E61D18">
          <w:pPr>
            <w:pStyle w:val="Heading3"/>
            <w:ind w:left="567" w:firstLine="0"/>
            <w:jc w:val="center"/>
            <w:rPr>
              <w:rFonts w:ascii="Palatino Linotype" w:hAnsi="Palatino Linotype"/>
              <w:sz w:val="28"/>
              <w:szCs w:val="28"/>
              <w:u w:val="single"/>
            </w:rPr>
          </w:pPr>
          <w:bookmarkStart w:id="24" w:name="_QUALITY_OBJECTIVES"/>
          <w:bookmarkStart w:id="25" w:name="_Ref189127048"/>
          <w:bookmarkEnd w:id="24"/>
          <w:r w:rsidRPr="00E61D18">
            <w:rPr>
              <w:rFonts w:ascii="Palatino Linotype" w:hAnsi="Palatino Linotype"/>
              <w:sz w:val="28"/>
              <w:szCs w:val="28"/>
              <w:u w:val="single"/>
            </w:rPr>
            <w:lastRenderedPageBreak/>
            <w:t>Q</w:t>
          </w:r>
          <w:r w:rsidR="005F7C7B" w:rsidRPr="00E61D18">
            <w:rPr>
              <w:rFonts w:ascii="Palatino Linotype" w:hAnsi="Palatino Linotype"/>
              <w:sz w:val="28"/>
              <w:szCs w:val="28"/>
              <w:u w:val="single"/>
            </w:rPr>
            <w:t>UALITY OBJECTIVES</w:t>
          </w:r>
          <w:bookmarkEnd w:id="25"/>
        </w:p>
        <w:p w14:paraId="1E86BD15" w14:textId="77777777" w:rsidR="005F7C7B" w:rsidRPr="005F7C7B" w:rsidRDefault="005F7C7B" w:rsidP="005F7C7B">
          <w:pPr>
            <w:spacing w:after="0"/>
            <w:ind w:left="446"/>
            <w:jc w:val="center"/>
            <w:rPr>
              <w:rFonts w:ascii="Palatino Linotype" w:hAnsi="Palatino Linotype" w:cs="Arial"/>
              <w:b/>
              <w:sz w:val="24"/>
              <w:szCs w:val="24"/>
              <w:u w:val="single"/>
            </w:rPr>
          </w:pPr>
        </w:p>
        <w:p w14:paraId="1591E5CC" w14:textId="77777777" w:rsidR="003E6DA5" w:rsidRPr="009766FC" w:rsidRDefault="003E6DA5" w:rsidP="003E6DA5">
          <w:pPr>
            <w:pStyle w:val="ListParagraph"/>
            <w:widowControl/>
            <w:numPr>
              <w:ilvl w:val="0"/>
              <w:numId w:val="13"/>
            </w:numPr>
            <w:autoSpaceDE/>
            <w:spacing w:after="240"/>
            <w:ind w:left="1440" w:right="450" w:hanging="716"/>
            <w:jc w:val="both"/>
            <w:rPr>
              <w:rFonts w:ascii="Palatino Linotype" w:eastAsia="Times New Roman" w:hAnsi="Palatino Linotype" w:cs="Times New Roman"/>
            </w:rPr>
          </w:pPr>
          <w:r>
            <w:rPr>
              <w:rFonts w:ascii="Palatino Linotype" w:hAnsi="Palatino Linotype"/>
            </w:rPr>
            <w:t>To e</w:t>
          </w:r>
          <w:r w:rsidRPr="009766FC">
            <w:rPr>
              <w:rFonts w:ascii="Palatino Linotype" w:hAnsi="Palatino Linotype"/>
            </w:rPr>
            <w:t>nsur</w:t>
          </w:r>
          <w:r>
            <w:rPr>
              <w:rFonts w:ascii="Palatino Linotype" w:hAnsi="Palatino Linotype"/>
            </w:rPr>
            <w:t xml:space="preserve">e </w:t>
          </w:r>
          <w:r w:rsidRPr="009766FC">
            <w:rPr>
              <w:rFonts w:ascii="Palatino Linotype" w:hAnsi="Palatino Linotype"/>
              <w:b/>
              <w:bCs/>
            </w:rPr>
            <w:t>100% compliance with accreditation standards</w:t>
          </w:r>
          <w:r w:rsidRPr="009766FC">
            <w:rPr>
              <w:rFonts w:ascii="Palatino Linotype" w:hAnsi="Palatino Linotype"/>
            </w:rPr>
            <w:t xml:space="preserve"> set by </w:t>
          </w:r>
          <w:r w:rsidRPr="009766FC">
            <w:rPr>
              <w:rFonts w:ascii="Palatino Linotype" w:hAnsi="Palatino Linotype"/>
              <w:b/>
              <w:bCs/>
            </w:rPr>
            <w:t>ISO 15189:2022</w:t>
          </w:r>
          <w:r w:rsidRPr="009766FC">
            <w:rPr>
              <w:rFonts w:ascii="Palatino Linotype" w:hAnsi="Palatino Linotype"/>
            </w:rPr>
            <w:t xml:space="preserve"> (Medical Laboratories - Requirements for Quality and Competence)</w:t>
          </w:r>
          <w:r>
            <w:rPr>
              <w:rFonts w:ascii="Palatino Linotype" w:hAnsi="Palatino Linotype"/>
            </w:rPr>
            <w:t xml:space="preserve"> and specific criteria set by NABL. </w:t>
          </w:r>
        </w:p>
        <w:p w14:paraId="1929893F" w14:textId="77777777" w:rsid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To achieve 95% TAT of all the tests conducted in our laboratory.</w:t>
          </w:r>
        </w:p>
        <w:p w14:paraId="6982E9F6" w14:textId="77777777" w:rsid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 xml:space="preserve">To provide a minimum of 12 training sessions to our employees to enhance their Knowledge and Competency. </w:t>
          </w:r>
        </w:p>
        <w:p w14:paraId="5E56656C" w14:textId="77777777" w:rsid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 xml:space="preserve">To achieve Customer satisfaction of 80% and above. </w:t>
          </w:r>
        </w:p>
        <w:p w14:paraId="337DBF05" w14:textId="77777777" w:rsid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 xml:space="preserve">To achieve 99% accuracy in the examination reports that are released to all of our customers/patients. </w:t>
          </w:r>
        </w:p>
        <w:p w14:paraId="6D4A8FDC" w14:textId="512FED51" w:rsidR="005F7C7B" w:rsidRP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To maintain 100% confidentiality about the customer/patient test data.</w:t>
          </w:r>
        </w:p>
        <w:p w14:paraId="2B091866" w14:textId="77777777" w:rsidR="00EC0710" w:rsidRDefault="00EC0710" w:rsidP="00B32170">
          <w:pPr>
            <w:pStyle w:val="Heading3"/>
            <w:numPr>
              <w:ilvl w:val="0"/>
              <w:numId w:val="79"/>
            </w:numPr>
            <w:tabs>
              <w:tab w:val="left" w:pos="1440"/>
            </w:tabs>
            <w:spacing w:after="240"/>
            <w:ind w:left="403" w:right="-691" w:firstLine="43"/>
            <w:rPr>
              <w:rFonts w:ascii="Palatino Linotype" w:hAnsi="Palatino Linotype" w:cs="Quire Sans"/>
              <w:color w:val="231F20"/>
              <w:spacing w:val="-1"/>
              <w:sz w:val="32"/>
              <w:szCs w:val="32"/>
            </w:rPr>
            <w:sectPr w:rsidR="00EC0710" w:rsidSect="00386004">
              <w:headerReference w:type="default" r:id="rId28"/>
              <w:pgSz w:w="11906" w:h="16838"/>
              <w:pgMar w:top="1440" w:right="1440" w:bottom="1440" w:left="1440" w:header="708" w:footer="708" w:gutter="0"/>
              <w:cols w:space="708"/>
              <w:docGrid w:linePitch="360"/>
            </w:sectPr>
          </w:pPr>
        </w:p>
        <w:p w14:paraId="7BC98B5D" w14:textId="1ECD4EF1" w:rsidR="00C208B7" w:rsidRPr="009B5892" w:rsidRDefault="00CC3E8A" w:rsidP="009B5892">
          <w:pPr>
            <w:pStyle w:val="Heading3"/>
            <w:numPr>
              <w:ilvl w:val="0"/>
              <w:numId w:val="79"/>
            </w:numPr>
            <w:tabs>
              <w:tab w:val="left" w:pos="1440"/>
            </w:tabs>
            <w:spacing w:after="240"/>
            <w:ind w:left="851" w:right="-691" w:hanging="851"/>
            <w:rPr>
              <w:rFonts w:ascii="Palatino Linotype" w:eastAsia="Arial Unicode MS" w:hAnsi="Palatino Linotype" w:cs="Quire Sans"/>
              <w:b w:val="0"/>
              <w:bCs w:val="0"/>
              <w:color w:val="0E0E0E"/>
              <w:sz w:val="28"/>
              <w:szCs w:val="28"/>
            </w:rPr>
          </w:pPr>
          <w:bookmarkStart w:id="26" w:name="_Normative_References"/>
          <w:bookmarkStart w:id="27" w:name="_Ref189127053"/>
          <w:bookmarkEnd w:id="26"/>
          <w:r w:rsidRPr="009B5892">
            <w:rPr>
              <w:rFonts w:ascii="Palatino Linotype" w:hAnsi="Palatino Linotype" w:cs="Quire Sans"/>
              <w:color w:val="231F20"/>
              <w:spacing w:val="-1"/>
              <w:sz w:val="28"/>
              <w:szCs w:val="28"/>
            </w:rPr>
            <w:lastRenderedPageBreak/>
            <w:t>Normative References</w:t>
          </w:r>
          <w:bookmarkEnd w:id="27"/>
        </w:p>
        <w:p w14:paraId="02A578B0" w14:textId="25CCDB05" w:rsidR="00C208B7" w:rsidRPr="00BB6B99" w:rsidRDefault="00C208B7" w:rsidP="009B5892">
          <w:pPr>
            <w:pStyle w:val="BodyText"/>
            <w:spacing w:after="240"/>
            <w:ind w:left="851" w:right="533"/>
            <w:jc w:val="both"/>
            <w:rPr>
              <w:rFonts w:ascii="Palatino Linotype" w:hAnsi="Palatino Linotype"/>
            </w:rPr>
          </w:pPr>
          <w:r w:rsidRPr="00BB6B99">
            <w:rPr>
              <w:rFonts w:ascii="Palatino Linotype" w:hAnsi="Palatino Linotype"/>
            </w:rPr>
            <w:t>The following referenced documents are indispensable for the application of this document. For dated references, only the edition cited applies. For undated references, the latest edition of the referenced document (including any amendments) applies.</w:t>
          </w:r>
        </w:p>
        <w:p w14:paraId="16CF2EA1" w14:textId="039F32DD" w:rsidR="00C208B7" w:rsidRPr="00BB6B99" w:rsidRDefault="00C208B7" w:rsidP="00AE1744">
          <w:pPr>
            <w:pStyle w:val="ListParagraph"/>
            <w:numPr>
              <w:ilvl w:val="0"/>
              <w:numId w:val="80"/>
            </w:numPr>
            <w:tabs>
              <w:tab w:val="left" w:pos="1440"/>
              <w:tab w:val="left" w:pos="9630"/>
            </w:tabs>
            <w:spacing w:after="240"/>
            <w:ind w:left="993" w:right="450" w:hanging="543"/>
            <w:rPr>
              <w:rFonts w:ascii="Palatino Linotype" w:hAnsi="Palatino Linotype"/>
            </w:rPr>
          </w:pPr>
          <w:r w:rsidRPr="00BB6B99">
            <w:rPr>
              <w:rFonts w:ascii="Palatino Linotype" w:hAnsi="Palatino Linotype"/>
            </w:rPr>
            <w:t>ISO/IEC Guide 99</w:t>
          </w:r>
          <w:r w:rsidR="000A292E" w:rsidRPr="00BB6B99">
            <w:rPr>
              <w:rFonts w:ascii="Palatino Linotype" w:hAnsi="Palatino Linotype"/>
            </w:rPr>
            <w:t>:2007</w:t>
          </w:r>
          <w:r w:rsidRPr="00BB6B99">
            <w:rPr>
              <w:rFonts w:ascii="Palatino Linotype" w:hAnsi="Palatino Linotype"/>
            </w:rPr>
            <w:t>, International vocabulary of methodology - Basic &amp; general concepts &amp; associated terms (VIM)</w:t>
          </w:r>
        </w:p>
        <w:p w14:paraId="23706C10" w14:textId="1389F310" w:rsidR="000A292E" w:rsidRPr="00BB6B99" w:rsidRDefault="000A292E" w:rsidP="00AE1744">
          <w:pPr>
            <w:pStyle w:val="ListParagraph"/>
            <w:numPr>
              <w:ilvl w:val="0"/>
              <w:numId w:val="80"/>
            </w:numPr>
            <w:tabs>
              <w:tab w:val="left" w:pos="1440"/>
              <w:tab w:val="left" w:pos="9630"/>
            </w:tabs>
            <w:spacing w:after="240"/>
            <w:ind w:left="993" w:right="450" w:hanging="543"/>
            <w:rPr>
              <w:rFonts w:ascii="Palatino Linotype" w:hAnsi="Palatino Linotype"/>
            </w:rPr>
          </w:pPr>
          <w:r w:rsidRPr="00BB6B99">
            <w:rPr>
              <w:rFonts w:ascii="Palatino Linotype" w:hAnsi="Palatino Linotype"/>
            </w:rPr>
            <w:t>ISO/IEC Guide 17000:2020, Conformity assessment – Vocabulary and general principles</w:t>
          </w:r>
        </w:p>
        <w:p w14:paraId="5E95F81F" w14:textId="7D8495B5" w:rsidR="000A292E" w:rsidRPr="00BB6B99" w:rsidRDefault="000A292E" w:rsidP="00AE1744">
          <w:pPr>
            <w:pStyle w:val="ListParagraph"/>
            <w:numPr>
              <w:ilvl w:val="0"/>
              <w:numId w:val="80"/>
            </w:numPr>
            <w:tabs>
              <w:tab w:val="left" w:pos="1440"/>
              <w:tab w:val="left" w:pos="9630"/>
            </w:tabs>
            <w:spacing w:after="240"/>
            <w:ind w:left="993" w:right="450" w:hanging="543"/>
            <w:rPr>
              <w:rFonts w:ascii="Palatino Linotype" w:hAnsi="Palatino Linotype"/>
            </w:rPr>
          </w:pPr>
          <w:r w:rsidRPr="00BB6B99">
            <w:rPr>
              <w:rFonts w:ascii="Palatino Linotype" w:hAnsi="Palatino Linotype"/>
            </w:rPr>
            <w:t>ISO/IEC Guide 17025:2017, General requirements for the competence of testing and calibration laboratories.</w:t>
          </w:r>
        </w:p>
        <w:p w14:paraId="3C75CB9A" w14:textId="77777777" w:rsidR="006A3541" w:rsidRDefault="006A3541" w:rsidP="006A3541">
          <w:pPr>
            <w:widowControl/>
            <w:autoSpaceDE/>
            <w:autoSpaceDN/>
            <w:spacing w:after="160" w:line="259" w:lineRule="auto"/>
            <w:ind w:left="450" w:right="450"/>
            <w:rPr>
              <w:rFonts w:ascii="Arial" w:hAnsi="Arial" w:cs="Arial"/>
              <w:b/>
              <w:bCs/>
              <w:color w:val="FF0000"/>
              <w:sz w:val="24"/>
              <w:szCs w:val="24"/>
            </w:rPr>
          </w:pPr>
        </w:p>
        <w:p w14:paraId="2B9BD610"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253DBA0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293CD123"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5186817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283480C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38D7C86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6272115A"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0FEE9549"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48C79FD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6A3F3930"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46CEACEB" w14:textId="77777777" w:rsidR="00145BFD" w:rsidRDefault="00145BFD" w:rsidP="006A3541">
          <w:pPr>
            <w:widowControl/>
            <w:autoSpaceDE/>
            <w:autoSpaceDN/>
            <w:spacing w:after="160" w:line="259" w:lineRule="auto"/>
            <w:ind w:left="450" w:right="450"/>
            <w:rPr>
              <w:rFonts w:ascii="Arial" w:hAnsi="Arial" w:cs="Arial"/>
              <w:b/>
              <w:bCs/>
              <w:color w:val="FF0000"/>
              <w:sz w:val="24"/>
              <w:szCs w:val="24"/>
            </w:rPr>
          </w:pPr>
        </w:p>
        <w:p w14:paraId="1A9803C5" w14:textId="77777777" w:rsidR="0040363A" w:rsidRDefault="0040363A" w:rsidP="006A3541">
          <w:pPr>
            <w:widowControl/>
            <w:autoSpaceDE/>
            <w:autoSpaceDN/>
            <w:spacing w:after="160" w:line="259" w:lineRule="auto"/>
            <w:ind w:left="450" w:right="450"/>
            <w:rPr>
              <w:rFonts w:ascii="Arial" w:hAnsi="Arial" w:cs="Arial"/>
              <w:b/>
              <w:bCs/>
              <w:color w:val="FF0000"/>
              <w:sz w:val="24"/>
              <w:szCs w:val="24"/>
            </w:rPr>
          </w:pPr>
        </w:p>
        <w:p w14:paraId="152600ED" w14:textId="77777777" w:rsidR="00EC0710" w:rsidRDefault="00EC0710" w:rsidP="00B32170">
          <w:pPr>
            <w:pStyle w:val="Heading3"/>
            <w:numPr>
              <w:ilvl w:val="0"/>
              <w:numId w:val="79"/>
            </w:numPr>
            <w:tabs>
              <w:tab w:val="left" w:pos="1440"/>
              <w:tab w:val="left" w:pos="9630"/>
            </w:tabs>
            <w:spacing w:after="240"/>
            <w:ind w:left="403" w:right="-691" w:firstLine="43"/>
            <w:rPr>
              <w:rFonts w:ascii="Palatino Linotype" w:hAnsi="Palatino Linotype" w:cs="Quire Sans"/>
              <w:color w:val="231F20"/>
              <w:spacing w:val="-1"/>
              <w:sz w:val="32"/>
              <w:szCs w:val="32"/>
            </w:rPr>
            <w:sectPr w:rsidR="00EC0710" w:rsidSect="00386004">
              <w:headerReference w:type="default" r:id="rId29"/>
              <w:pgSz w:w="11906" w:h="16838"/>
              <w:pgMar w:top="1440" w:right="1440" w:bottom="1440" w:left="1440" w:header="708" w:footer="708" w:gutter="0"/>
              <w:cols w:space="708"/>
              <w:docGrid w:linePitch="360"/>
            </w:sectPr>
          </w:pPr>
        </w:p>
        <w:p w14:paraId="7608C31C" w14:textId="65C15CE3" w:rsidR="00145BFD" w:rsidRPr="009B5892" w:rsidRDefault="00145BFD" w:rsidP="009B5892">
          <w:pPr>
            <w:pStyle w:val="Heading3"/>
            <w:numPr>
              <w:ilvl w:val="0"/>
              <w:numId w:val="79"/>
            </w:numPr>
            <w:tabs>
              <w:tab w:val="left" w:pos="1440"/>
              <w:tab w:val="left" w:pos="9630"/>
            </w:tabs>
            <w:spacing w:after="240"/>
            <w:ind w:left="993" w:right="-691" w:hanging="993"/>
            <w:rPr>
              <w:rFonts w:ascii="Palatino Linotype" w:eastAsia="Arial Unicode MS" w:hAnsi="Palatino Linotype" w:cs="Quire Sans"/>
              <w:b w:val="0"/>
              <w:bCs w:val="0"/>
              <w:color w:val="0E0E0E"/>
              <w:sz w:val="28"/>
              <w:szCs w:val="28"/>
            </w:rPr>
          </w:pPr>
          <w:bookmarkStart w:id="28" w:name="_Terms_&amp;_Definitions"/>
          <w:bookmarkStart w:id="29" w:name="_Ref189127059"/>
          <w:bookmarkEnd w:id="28"/>
          <w:r w:rsidRPr="009B5892">
            <w:rPr>
              <w:rFonts w:ascii="Palatino Linotype" w:hAnsi="Palatino Linotype" w:cs="Quire Sans"/>
              <w:color w:val="231F20"/>
              <w:spacing w:val="-1"/>
              <w:sz w:val="28"/>
              <w:szCs w:val="28"/>
            </w:rPr>
            <w:lastRenderedPageBreak/>
            <w:t xml:space="preserve">Terms &amp; </w:t>
          </w:r>
          <w:r w:rsidR="00EC0710" w:rsidRPr="009B5892">
            <w:rPr>
              <w:rFonts w:ascii="Palatino Linotype" w:hAnsi="Palatino Linotype" w:cs="Quire Sans"/>
              <w:color w:val="231F20"/>
              <w:spacing w:val="-1"/>
              <w:sz w:val="28"/>
              <w:szCs w:val="28"/>
            </w:rPr>
            <w:t>D</w:t>
          </w:r>
          <w:r w:rsidRPr="009B5892">
            <w:rPr>
              <w:rFonts w:ascii="Palatino Linotype" w:hAnsi="Palatino Linotype" w:cs="Quire Sans"/>
              <w:color w:val="231F20"/>
              <w:spacing w:val="-1"/>
              <w:sz w:val="28"/>
              <w:szCs w:val="28"/>
            </w:rPr>
            <w:t>efinitions</w:t>
          </w:r>
          <w:bookmarkEnd w:id="29"/>
        </w:p>
        <w:p w14:paraId="43743856" w14:textId="359D5C85" w:rsidR="00145BFD" w:rsidRPr="00BB6B99" w:rsidRDefault="00145BFD" w:rsidP="009B5892">
          <w:pPr>
            <w:pStyle w:val="BodyText"/>
            <w:spacing w:after="240"/>
            <w:ind w:left="993" w:right="446"/>
            <w:jc w:val="both"/>
            <w:rPr>
              <w:rFonts w:ascii="Palatino Linotype" w:hAnsi="Palatino Linotype"/>
            </w:rPr>
          </w:pPr>
          <w:r w:rsidRPr="00BB6B99">
            <w:rPr>
              <w:rFonts w:ascii="Palatino Linotype" w:hAnsi="Palatino Linotype"/>
            </w:rPr>
            <w:t>The</w:t>
          </w:r>
          <w:r w:rsidRPr="00BB6B99">
            <w:rPr>
              <w:rFonts w:ascii="Palatino Linotype" w:hAnsi="Palatino Linotype"/>
              <w:spacing w:val="79"/>
            </w:rPr>
            <w:t xml:space="preserve"> </w:t>
          </w:r>
          <w:r w:rsidRPr="00BB6B99">
            <w:rPr>
              <w:rFonts w:ascii="Palatino Linotype" w:hAnsi="Palatino Linotype"/>
            </w:rPr>
            <w:t>terms</w:t>
          </w:r>
          <w:r w:rsidRPr="00BB6B99">
            <w:rPr>
              <w:rFonts w:ascii="Palatino Linotype" w:hAnsi="Palatino Linotype"/>
              <w:spacing w:val="80"/>
            </w:rPr>
            <w:t xml:space="preserve"> </w:t>
          </w:r>
          <w:r w:rsidRPr="00BB6B99">
            <w:rPr>
              <w:rFonts w:ascii="Palatino Linotype" w:hAnsi="Palatino Linotype"/>
            </w:rPr>
            <w:t>and</w:t>
          </w:r>
          <w:r w:rsidRPr="00BB6B99">
            <w:rPr>
              <w:rFonts w:ascii="Palatino Linotype" w:hAnsi="Palatino Linotype"/>
              <w:spacing w:val="79"/>
            </w:rPr>
            <w:t xml:space="preserve"> </w:t>
          </w:r>
          <w:r w:rsidRPr="00BB6B99">
            <w:rPr>
              <w:rFonts w:ascii="Palatino Linotype" w:hAnsi="Palatino Linotype"/>
            </w:rPr>
            <w:t>definitions</w:t>
          </w:r>
          <w:r w:rsidRPr="00BB6B99">
            <w:rPr>
              <w:rFonts w:ascii="Palatino Linotype" w:hAnsi="Palatino Linotype"/>
              <w:spacing w:val="80"/>
            </w:rPr>
            <w:t xml:space="preserve"> </w:t>
          </w:r>
          <w:r w:rsidRPr="00BB6B99">
            <w:rPr>
              <w:rFonts w:ascii="Palatino Linotype" w:hAnsi="Palatino Linotype"/>
            </w:rPr>
            <w:t>as</w:t>
          </w:r>
          <w:r w:rsidRPr="00BB6B99">
            <w:rPr>
              <w:rFonts w:ascii="Palatino Linotype" w:hAnsi="Palatino Linotype"/>
              <w:spacing w:val="80"/>
            </w:rPr>
            <w:t xml:space="preserve"> </w:t>
          </w:r>
          <w:r w:rsidRPr="00BB6B99">
            <w:rPr>
              <w:rFonts w:ascii="Palatino Linotype" w:hAnsi="Palatino Linotype"/>
            </w:rPr>
            <w:t>explained</w:t>
          </w:r>
          <w:r w:rsidRPr="00BB6B99">
            <w:rPr>
              <w:rFonts w:ascii="Palatino Linotype" w:hAnsi="Palatino Linotype"/>
              <w:spacing w:val="79"/>
            </w:rPr>
            <w:t xml:space="preserve"> </w:t>
          </w:r>
          <w:r w:rsidRPr="00BB6B99">
            <w:rPr>
              <w:rFonts w:ascii="Palatino Linotype" w:hAnsi="Palatino Linotype"/>
            </w:rPr>
            <w:t>in</w:t>
          </w:r>
          <w:r w:rsidRPr="00BB6B99">
            <w:rPr>
              <w:rFonts w:ascii="Palatino Linotype" w:hAnsi="Palatino Linotype"/>
              <w:spacing w:val="80"/>
            </w:rPr>
            <w:t xml:space="preserve"> </w:t>
          </w:r>
          <w:r w:rsidRPr="00BB6B99">
            <w:rPr>
              <w:rFonts w:ascii="Palatino Linotype" w:hAnsi="Palatino Linotype"/>
            </w:rPr>
            <w:t>Clause</w:t>
          </w:r>
          <w:r w:rsidRPr="00BB6B99">
            <w:rPr>
              <w:rFonts w:ascii="Palatino Linotype" w:hAnsi="Palatino Linotype"/>
              <w:spacing w:val="79"/>
            </w:rPr>
            <w:t xml:space="preserve"> </w:t>
          </w:r>
          <w:r w:rsidRPr="00BB6B99">
            <w:rPr>
              <w:rFonts w:ascii="Palatino Linotype" w:hAnsi="Palatino Linotype"/>
            </w:rPr>
            <w:t>3</w:t>
          </w:r>
          <w:r w:rsidRPr="00BB6B99">
            <w:rPr>
              <w:rFonts w:ascii="Palatino Linotype" w:hAnsi="Palatino Linotype"/>
              <w:spacing w:val="79"/>
            </w:rPr>
            <w:t xml:space="preserve"> </w:t>
          </w:r>
          <w:r w:rsidRPr="00BB6B99">
            <w:rPr>
              <w:rFonts w:ascii="Palatino Linotype" w:hAnsi="Palatino Linotype"/>
            </w:rPr>
            <w:t>of</w:t>
          </w:r>
          <w:r w:rsidRPr="00BB6B99">
            <w:rPr>
              <w:rFonts w:ascii="Palatino Linotype" w:hAnsi="Palatino Linotype"/>
              <w:spacing w:val="79"/>
            </w:rPr>
            <w:t xml:space="preserve"> </w:t>
          </w:r>
          <w:r w:rsidRPr="00BB6B99">
            <w:rPr>
              <w:rFonts w:ascii="Palatino Linotype" w:hAnsi="Palatino Linotype"/>
            </w:rPr>
            <w:t>ISO</w:t>
          </w:r>
          <w:r w:rsidRPr="00BB6B99">
            <w:rPr>
              <w:rFonts w:ascii="Palatino Linotype" w:hAnsi="Palatino Linotype"/>
              <w:spacing w:val="79"/>
            </w:rPr>
            <w:t xml:space="preserve"> </w:t>
          </w:r>
          <w:r w:rsidRPr="00BB6B99">
            <w:rPr>
              <w:rFonts w:ascii="Palatino Linotype" w:hAnsi="Palatino Linotype"/>
            </w:rPr>
            <w:t>15189:2022</w:t>
          </w:r>
          <w:r w:rsidRPr="00BB6B99">
            <w:rPr>
              <w:rFonts w:ascii="Palatino Linotype" w:hAnsi="Palatino Linotype"/>
              <w:spacing w:val="80"/>
            </w:rPr>
            <w:t xml:space="preserve"> </w:t>
          </w:r>
          <w:r w:rsidRPr="00BB6B99">
            <w:rPr>
              <w:rFonts w:ascii="Palatino Linotype" w:hAnsi="Palatino Linotype"/>
            </w:rPr>
            <w:t>are</w:t>
          </w:r>
          <w:r w:rsidRPr="00BB6B99">
            <w:rPr>
              <w:rFonts w:ascii="Palatino Linotype" w:hAnsi="Palatino Linotype"/>
              <w:spacing w:val="79"/>
            </w:rPr>
            <w:t xml:space="preserve"> </w:t>
          </w:r>
          <w:r w:rsidRPr="00BB6B99">
            <w:rPr>
              <w:rFonts w:ascii="Palatino Linotype" w:hAnsi="Palatino Linotype"/>
            </w:rPr>
            <w:t>adopted</w:t>
          </w:r>
          <w:r w:rsidRPr="00BB6B99">
            <w:rPr>
              <w:rFonts w:ascii="Palatino Linotype" w:hAnsi="Palatino Linotype"/>
              <w:spacing w:val="79"/>
            </w:rPr>
            <w:t xml:space="preserve"> </w:t>
          </w:r>
          <w:r w:rsidRPr="00BB6B99">
            <w:rPr>
              <w:rFonts w:ascii="Palatino Linotype" w:hAnsi="Palatino Linotype"/>
            </w:rPr>
            <w:t>in</w:t>
          </w:r>
          <w:r w:rsidRPr="00BB6B99">
            <w:rPr>
              <w:rFonts w:ascii="Palatino Linotype" w:hAnsi="Palatino Linotype"/>
              <w:spacing w:val="80"/>
            </w:rPr>
            <w:t xml:space="preserve"> </w:t>
          </w:r>
          <w:r w:rsidRPr="00BB6B99">
            <w:rPr>
              <w:rFonts w:ascii="Palatino Linotype" w:hAnsi="Palatino Linotype"/>
            </w:rPr>
            <w:t>the documentation of this Manual.</w:t>
          </w:r>
        </w:p>
        <w:p w14:paraId="5CA20798" w14:textId="501E3BB7" w:rsidR="00145BFD" w:rsidRPr="00145BFD" w:rsidRDefault="008403C1"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Bias / Measurement Bias</w:t>
          </w:r>
          <w:r w:rsidR="00145BFD" w:rsidRPr="00145BFD">
            <w:rPr>
              <w:rFonts w:ascii="Palatino Linotype" w:hAnsi="Palatino Linotype"/>
              <w:b/>
              <w:bCs/>
              <w:color w:val="000000" w:themeColor="text1"/>
              <w:spacing w:val="-2"/>
              <w:sz w:val="24"/>
              <w:szCs w:val="24"/>
            </w:rPr>
            <w:t>:</w:t>
          </w:r>
        </w:p>
        <w:p w14:paraId="2F6C2E57" w14:textId="643A86C9" w:rsidR="008403C1" w:rsidRPr="00BB6B99" w:rsidRDefault="008403C1" w:rsidP="009B5892">
          <w:pPr>
            <w:pStyle w:val="BodyText"/>
            <w:spacing w:after="240"/>
            <w:ind w:left="1134" w:right="446" w:hanging="141"/>
            <w:jc w:val="both"/>
            <w:rPr>
              <w:rFonts w:ascii="Palatino Linotype" w:hAnsi="Palatino Linotype"/>
            </w:rPr>
          </w:pPr>
          <w:r w:rsidRPr="00BB6B99">
            <w:rPr>
              <w:rFonts w:ascii="Palatino Linotype" w:hAnsi="Palatino Linotype"/>
            </w:rPr>
            <w:t>An Estimate of a systematic measurement error</w:t>
          </w:r>
          <w:r w:rsidR="00145BFD" w:rsidRPr="00BB6B99">
            <w:rPr>
              <w:rFonts w:ascii="Palatino Linotype" w:hAnsi="Palatino Linotype"/>
            </w:rPr>
            <w:t>.</w:t>
          </w:r>
        </w:p>
        <w:p w14:paraId="74BB92D5" w14:textId="32E5CAC0" w:rsidR="008403C1" w:rsidRPr="00145BFD" w:rsidRDefault="008403C1"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Biological</w:t>
          </w:r>
          <w:r w:rsidRPr="00145BFD">
            <w:rPr>
              <w:rFonts w:ascii="Palatino Linotype" w:hAnsi="Palatino Linotype"/>
              <w:spacing w:val="-2"/>
              <w:sz w:val="24"/>
              <w:szCs w:val="24"/>
            </w:rPr>
            <w:t xml:space="preserve"> </w:t>
          </w:r>
          <w:r w:rsidRPr="00145BFD">
            <w:rPr>
              <w:rFonts w:ascii="Palatino Linotype" w:hAnsi="Palatino Linotype"/>
              <w:b/>
              <w:bCs/>
              <w:color w:val="000000" w:themeColor="text1"/>
              <w:sz w:val="24"/>
              <w:szCs w:val="24"/>
            </w:rPr>
            <w:t>reference</w:t>
          </w:r>
          <w:r w:rsidRPr="00145BFD">
            <w:rPr>
              <w:rFonts w:ascii="Palatino Linotype" w:hAnsi="Palatino Linotype"/>
              <w:b/>
              <w:bCs/>
              <w:color w:val="000000" w:themeColor="text1"/>
              <w:spacing w:val="-3"/>
              <w:sz w:val="24"/>
              <w:szCs w:val="24"/>
            </w:rPr>
            <w:t xml:space="preserve"> </w:t>
          </w:r>
          <w:r w:rsidRPr="00145BFD">
            <w:rPr>
              <w:rFonts w:ascii="Palatino Linotype" w:hAnsi="Palatino Linotype"/>
              <w:b/>
              <w:bCs/>
              <w:color w:val="000000" w:themeColor="text1"/>
              <w:sz w:val="24"/>
              <w:szCs w:val="24"/>
            </w:rPr>
            <w:t>interval</w:t>
          </w:r>
          <w:r>
            <w:rPr>
              <w:rFonts w:ascii="Palatino Linotype" w:hAnsi="Palatino Linotype"/>
              <w:b/>
              <w:bCs/>
              <w:color w:val="000000" w:themeColor="text1"/>
              <w:sz w:val="24"/>
              <w:szCs w:val="24"/>
            </w:rPr>
            <w:t xml:space="preserve"> </w:t>
          </w:r>
          <w:r w:rsidRPr="00145BFD">
            <w:rPr>
              <w:rFonts w:ascii="Palatino Linotype" w:hAnsi="Palatino Linotype"/>
              <w:b/>
              <w:bCs/>
              <w:color w:val="000000" w:themeColor="text1"/>
              <w:sz w:val="24"/>
              <w:szCs w:val="24"/>
            </w:rPr>
            <w:t>/</w:t>
          </w:r>
          <w:r w:rsidRPr="00145BFD">
            <w:rPr>
              <w:rFonts w:ascii="Palatino Linotype" w:hAnsi="Palatino Linotype"/>
              <w:b/>
              <w:bCs/>
              <w:color w:val="000000" w:themeColor="text1"/>
              <w:spacing w:val="-2"/>
              <w:sz w:val="24"/>
              <w:szCs w:val="24"/>
            </w:rPr>
            <w:t xml:space="preserve"> </w:t>
          </w:r>
          <w:r w:rsidRPr="00145BFD">
            <w:rPr>
              <w:rFonts w:ascii="Palatino Linotype" w:hAnsi="Palatino Linotype"/>
              <w:b/>
              <w:bCs/>
              <w:color w:val="000000" w:themeColor="text1"/>
              <w:sz w:val="24"/>
              <w:szCs w:val="24"/>
            </w:rPr>
            <w:t>reference</w:t>
          </w:r>
          <w:r w:rsidRPr="00145BFD">
            <w:rPr>
              <w:rFonts w:ascii="Palatino Linotype" w:hAnsi="Palatino Linotype"/>
              <w:b/>
              <w:bCs/>
              <w:color w:val="000000" w:themeColor="text1"/>
              <w:spacing w:val="-2"/>
              <w:sz w:val="24"/>
              <w:szCs w:val="24"/>
            </w:rPr>
            <w:t xml:space="preserve"> interval:</w:t>
          </w:r>
        </w:p>
        <w:p w14:paraId="68492C3A" w14:textId="664FE2C8" w:rsidR="008403C1" w:rsidRPr="008403C1" w:rsidRDefault="008403C1" w:rsidP="009B5892">
          <w:pPr>
            <w:pStyle w:val="BodyText"/>
            <w:spacing w:after="240"/>
            <w:ind w:left="993" w:right="446"/>
            <w:jc w:val="both"/>
            <w:rPr>
              <w:rFonts w:ascii="Palatino Linotype" w:hAnsi="Palatino Linotype"/>
              <w:sz w:val="24"/>
              <w:szCs w:val="24"/>
            </w:rPr>
          </w:pPr>
          <w:r w:rsidRPr="00BB6B99">
            <w:rPr>
              <w:rFonts w:ascii="Palatino Linotype" w:hAnsi="Palatino Linotype"/>
            </w:rPr>
            <w:t>The</w:t>
          </w:r>
          <w:r w:rsidRPr="00BB6B99">
            <w:rPr>
              <w:rFonts w:ascii="Palatino Linotype" w:hAnsi="Palatino Linotype"/>
              <w:spacing w:val="-5"/>
            </w:rPr>
            <w:t xml:space="preserve"> </w:t>
          </w:r>
          <w:r w:rsidRPr="00BB6B99">
            <w:rPr>
              <w:rFonts w:ascii="Palatino Linotype" w:hAnsi="Palatino Linotype"/>
            </w:rPr>
            <w:t>specified</w:t>
          </w:r>
          <w:r w:rsidRPr="00BB6B99">
            <w:rPr>
              <w:rFonts w:ascii="Palatino Linotype" w:hAnsi="Palatino Linotype"/>
              <w:spacing w:val="-1"/>
            </w:rPr>
            <w:t xml:space="preserve"> </w:t>
          </w:r>
          <w:r w:rsidRPr="00BB6B99">
            <w:rPr>
              <w:rFonts w:ascii="Palatino Linotype" w:hAnsi="Palatino Linotype"/>
            </w:rPr>
            <w:t>interval</w:t>
          </w:r>
          <w:r w:rsidRPr="00BB6B99">
            <w:rPr>
              <w:rFonts w:ascii="Palatino Linotype" w:hAnsi="Palatino Linotype"/>
              <w:spacing w:val="-1"/>
            </w:rPr>
            <w:t xml:space="preserve"> </w:t>
          </w:r>
          <w:r w:rsidRPr="00BB6B99">
            <w:rPr>
              <w:rFonts w:ascii="Palatino Linotype" w:hAnsi="Palatino Linotype"/>
            </w:rPr>
            <w:t>of distribution</w:t>
          </w:r>
          <w:r w:rsidRPr="00BB6B99">
            <w:rPr>
              <w:rFonts w:ascii="Palatino Linotype" w:hAnsi="Palatino Linotype"/>
              <w:spacing w:val="-1"/>
            </w:rPr>
            <w:t xml:space="preserve"> </w:t>
          </w:r>
          <w:r w:rsidRPr="00BB6B99">
            <w:rPr>
              <w:rFonts w:ascii="Palatino Linotype" w:hAnsi="Palatino Linotype"/>
            </w:rPr>
            <w:t>of</w:t>
          </w:r>
          <w:r w:rsidRPr="00BB6B99">
            <w:rPr>
              <w:rFonts w:ascii="Palatino Linotype" w:hAnsi="Palatino Linotype"/>
              <w:spacing w:val="-2"/>
            </w:rPr>
            <w:t xml:space="preserve"> </w:t>
          </w:r>
          <w:r w:rsidRPr="00BB6B99">
            <w:rPr>
              <w:rFonts w:ascii="Palatino Linotype" w:hAnsi="Palatino Linotype"/>
            </w:rPr>
            <w:t>values</w:t>
          </w:r>
          <w:r w:rsidRPr="00BB6B99">
            <w:rPr>
              <w:rFonts w:ascii="Palatino Linotype" w:hAnsi="Palatino Linotype"/>
              <w:spacing w:val="-1"/>
            </w:rPr>
            <w:t xml:space="preserve"> </w:t>
          </w:r>
          <w:r w:rsidRPr="00BB6B99">
            <w:rPr>
              <w:rFonts w:ascii="Palatino Linotype" w:hAnsi="Palatino Linotype"/>
            </w:rPr>
            <w:t>taken</w:t>
          </w:r>
          <w:r w:rsidRPr="00BB6B99">
            <w:rPr>
              <w:rFonts w:ascii="Palatino Linotype" w:hAnsi="Palatino Linotype"/>
              <w:spacing w:val="-1"/>
            </w:rPr>
            <w:t xml:space="preserve"> </w:t>
          </w:r>
          <w:r w:rsidRPr="00BB6B99">
            <w:rPr>
              <w:rFonts w:ascii="Palatino Linotype" w:hAnsi="Palatino Linotype"/>
            </w:rPr>
            <w:t>from</w:t>
          </w:r>
          <w:r w:rsidRPr="00BB6B99">
            <w:rPr>
              <w:rFonts w:ascii="Palatino Linotype" w:hAnsi="Palatino Linotype"/>
              <w:spacing w:val="-1"/>
            </w:rPr>
            <w:t xml:space="preserve"> </w:t>
          </w:r>
          <w:r w:rsidRPr="00BB6B99">
            <w:rPr>
              <w:rFonts w:ascii="Palatino Linotype" w:hAnsi="Palatino Linotype"/>
            </w:rPr>
            <w:t>a</w:t>
          </w:r>
          <w:r w:rsidRPr="00BB6B99">
            <w:rPr>
              <w:rFonts w:ascii="Palatino Linotype" w:hAnsi="Palatino Linotype"/>
              <w:spacing w:val="-1"/>
            </w:rPr>
            <w:t xml:space="preserve"> </w:t>
          </w:r>
          <w:r w:rsidRPr="00BB6B99">
            <w:rPr>
              <w:rFonts w:ascii="Palatino Linotype" w:hAnsi="Palatino Linotype"/>
            </w:rPr>
            <w:t>biological</w:t>
          </w:r>
          <w:r w:rsidRPr="00BB6B99">
            <w:rPr>
              <w:rFonts w:ascii="Palatino Linotype" w:hAnsi="Palatino Linotype"/>
              <w:spacing w:val="2"/>
            </w:rPr>
            <w:t xml:space="preserve"> </w:t>
          </w:r>
          <w:r w:rsidRPr="00BB6B99">
            <w:rPr>
              <w:rFonts w:ascii="Palatino Linotype" w:hAnsi="Palatino Linotype"/>
            </w:rPr>
            <w:t>reference</w:t>
          </w:r>
          <w:r w:rsidRPr="00BB6B99">
            <w:rPr>
              <w:rFonts w:ascii="Palatino Linotype" w:hAnsi="Palatino Linotype"/>
              <w:spacing w:val="-1"/>
            </w:rPr>
            <w:t xml:space="preserve"> </w:t>
          </w:r>
          <w:r w:rsidRPr="00BB6B99">
            <w:rPr>
              <w:rFonts w:ascii="Palatino Linotype" w:hAnsi="Palatino Linotype"/>
              <w:spacing w:val="-2"/>
            </w:rPr>
            <w:t>population</w:t>
          </w:r>
          <w:r w:rsidRPr="00145BFD">
            <w:rPr>
              <w:rFonts w:ascii="Palatino Linotype" w:hAnsi="Palatino Linotype"/>
              <w:spacing w:val="-2"/>
              <w:sz w:val="24"/>
              <w:szCs w:val="24"/>
            </w:rPr>
            <w:t>.</w:t>
          </w:r>
        </w:p>
        <w:p w14:paraId="77E5C0FC" w14:textId="2A3C05F8" w:rsidR="008403C1" w:rsidRDefault="008403C1"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Clinical</w:t>
          </w:r>
          <w:r>
            <w:rPr>
              <w:rFonts w:ascii="Palatino Linotype" w:hAnsi="Palatino Linotype"/>
              <w:b/>
              <w:bCs/>
              <w:color w:val="000000" w:themeColor="text1"/>
              <w:sz w:val="24"/>
              <w:szCs w:val="24"/>
            </w:rPr>
            <w:t xml:space="preserve"> Decision Limit:</w:t>
          </w:r>
        </w:p>
        <w:p w14:paraId="1C9BC6A1" w14:textId="36E3BC84" w:rsidR="008403C1" w:rsidRPr="00BB6B99" w:rsidRDefault="008403C1" w:rsidP="009B5892">
          <w:pPr>
            <w:pStyle w:val="BodyText"/>
            <w:spacing w:after="240"/>
            <w:ind w:left="993" w:right="446"/>
            <w:jc w:val="both"/>
            <w:rPr>
              <w:rFonts w:ascii="Palatino Linotype" w:hAnsi="Palatino Linotype"/>
            </w:rPr>
          </w:pPr>
          <w:r w:rsidRPr="00BB6B99">
            <w:rPr>
              <w:rFonts w:ascii="Palatino Linotype" w:hAnsi="Palatino Linotype"/>
            </w:rPr>
            <w:t>The examination result</w:t>
          </w:r>
          <w:r w:rsidR="00EC0710" w:rsidRPr="00BB6B99">
            <w:rPr>
              <w:rFonts w:ascii="Palatino Linotype" w:hAnsi="Palatino Linotype"/>
            </w:rPr>
            <w:t xml:space="preserve"> </w:t>
          </w:r>
          <w:r w:rsidRPr="00BB6B99">
            <w:rPr>
              <w:rFonts w:ascii="Palatino Linotype" w:hAnsi="Palatino Linotype"/>
            </w:rPr>
            <w:t>that indicates a higher risk of adverse clinical outcomes</w:t>
          </w:r>
          <w:r w:rsidR="000859D3" w:rsidRPr="00BB6B99">
            <w:rPr>
              <w:rFonts w:ascii="Palatino Linotype" w:hAnsi="Palatino Linotype"/>
            </w:rPr>
            <w:t xml:space="preserve">, </w:t>
          </w:r>
          <w:r w:rsidR="00870169" w:rsidRPr="00BB6B99">
            <w:rPr>
              <w:rFonts w:ascii="Palatino Linotype" w:hAnsi="Palatino Linotype"/>
            </w:rPr>
            <w:t>or is diagnostic for the presence of a specific disease.</w:t>
          </w:r>
        </w:p>
        <w:p w14:paraId="7D0FEF81" w14:textId="50AD30F9" w:rsidR="00870169" w:rsidRDefault="00870169"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Commutability</w:t>
          </w:r>
          <w:r>
            <w:rPr>
              <w:rFonts w:ascii="Palatino Linotype" w:hAnsi="Palatino Linotype"/>
              <w:b/>
              <w:bCs/>
              <w:color w:val="000000" w:themeColor="text1"/>
              <w:sz w:val="24"/>
              <w:szCs w:val="24"/>
            </w:rPr>
            <w:t xml:space="preserve"> of a reference material / commutability </w:t>
          </w:r>
        </w:p>
        <w:p w14:paraId="75484CA3" w14:textId="4CC8FF9B" w:rsidR="00870169" w:rsidRPr="00BB6B99" w:rsidRDefault="00870169" w:rsidP="009B5892">
          <w:pPr>
            <w:pStyle w:val="BodyText"/>
            <w:spacing w:after="240"/>
            <w:ind w:left="993" w:right="446"/>
            <w:jc w:val="both"/>
            <w:rPr>
              <w:rFonts w:ascii="Palatino Linotype" w:hAnsi="Palatino Linotype"/>
            </w:rPr>
          </w:pPr>
          <w:r w:rsidRPr="00BB6B99">
            <w:rPr>
              <w:rFonts w:ascii="Palatino Linotype" w:hAnsi="Palatino Linotype"/>
            </w:rPr>
            <w:t>The property of a reference material, demonstrated by the closeness of agreement between the relation among the measurement results for a stated quantity in this material, obtained according to two given measurement procedures and the relation obtained among the measurement result for other specified materials.</w:t>
          </w:r>
        </w:p>
        <w:p w14:paraId="54D0270B" w14:textId="0FBEB8EE" w:rsidR="00145BFD" w:rsidRPr="00145BFD" w:rsidRDefault="00870169"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Competence</w:t>
          </w:r>
          <w:r w:rsidR="00145BFD" w:rsidRPr="00145BFD">
            <w:rPr>
              <w:rFonts w:ascii="Palatino Linotype" w:hAnsi="Palatino Linotype"/>
              <w:b/>
              <w:bCs/>
              <w:color w:val="000000" w:themeColor="text1"/>
              <w:spacing w:val="-2"/>
              <w:sz w:val="24"/>
              <w:szCs w:val="24"/>
            </w:rPr>
            <w:t>:</w:t>
          </w:r>
        </w:p>
        <w:p w14:paraId="5076A883" w14:textId="18E47D10" w:rsidR="00145BFD" w:rsidRPr="00BB6B99" w:rsidRDefault="00870169" w:rsidP="009B5892">
          <w:pPr>
            <w:pStyle w:val="BodyText"/>
            <w:spacing w:after="240"/>
            <w:ind w:left="993" w:right="446"/>
            <w:jc w:val="both"/>
            <w:rPr>
              <w:rFonts w:ascii="Palatino Linotype" w:hAnsi="Palatino Linotype"/>
            </w:rPr>
          </w:pPr>
          <w:r w:rsidRPr="00BB6B99">
            <w:rPr>
              <w:rFonts w:ascii="Palatino Linotype" w:hAnsi="Palatino Linotype"/>
            </w:rPr>
            <w:t>Demonstrated ability to apply knowledge and skills to achieve intended results</w:t>
          </w:r>
          <w:r w:rsidR="00145BFD" w:rsidRPr="00BB6B99">
            <w:rPr>
              <w:rFonts w:ascii="Palatino Linotype" w:hAnsi="Palatino Linotype"/>
            </w:rPr>
            <w:t>.</w:t>
          </w:r>
        </w:p>
        <w:p w14:paraId="732B896C" w14:textId="04719B67" w:rsidR="00145BFD" w:rsidRPr="00145BFD" w:rsidRDefault="00870169"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Complaint</w:t>
          </w:r>
          <w:r w:rsidR="00145BFD" w:rsidRPr="00145BFD">
            <w:rPr>
              <w:rFonts w:ascii="Palatino Linotype" w:hAnsi="Palatino Linotype"/>
              <w:b/>
              <w:bCs/>
              <w:color w:val="000000" w:themeColor="text1"/>
              <w:spacing w:val="-2"/>
              <w:sz w:val="24"/>
              <w:szCs w:val="24"/>
            </w:rPr>
            <w:t>:</w:t>
          </w:r>
        </w:p>
        <w:p w14:paraId="71EDB54F" w14:textId="627032CB" w:rsidR="00C060C8" w:rsidRPr="00BB6B99" w:rsidRDefault="00145BFD" w:rsidP="009B5892">
          <w:pPr>
            <w:pStyle w:val="BodyText"/>
            <w:spacing w:after="240"/>
            <w:ind w:left="993" w:right="446"/>
            <w:jc w:val="both"/>
            <w:rPr>
              <w:rFonts w:ascii="Palatino Linotype" w:hAnsi="Palatino Linotype"/>
            </w:rPr>
          </w:pPr>
          <w:r w:rsidRPr="00BB6B99">
            <w:rPr>
              <w:rFonts w:ascii="Palatino Linotype" w:hAnsi="Palatino Linotype"/>
            </w:rPr>
            <w:t>A</w:t>
          </w:r>
          <w:r w:rsidR="00870169" w:rsidRPr="00BB6B99">
            <w:rPr>
              <w:rFonts w:ascii="Palatino Linotype" w:hAnsi="Palatino Linotype"/>
            </w:rPr>
            <w:t xml:space="preserve">n </w:t>
          </w:r>
          <w:r w:rsidR="00EC0710" w:rsidRPr="00BB6B99">
            <w:rPr>
              <w:rFonts w:ascii="Palatino Linotype" w:hAnsi="Palatino Linotype"/>
            </w:rPr>
            <w:t>expression of</w:t>
          </w:r>
          <w:r w:rsidR="00870169" w:rsidRPr="00BB6B99">
            <w:rPr>
              <w:rFonts w:ascii="Palatino Linotype" w:hAnsi="Palatino Linotype"/>
            </w:rPr>
            <w:t xml:space="preserve"> dissatisfaction by any person or organization to a laboratory, relating to the activities or results of that laboratory, where a response is expected.</w:t>
          </w:r>
        </w:p>
        <w:p w14:paraId="2FBF2B06" w14:textId="2761E501" w:rsidR="00145BFD" w:rsidRPr="00145BFD" w:rsidRDefault="00145BFD"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145BFD">
            <w:rPr>
              <w:rFonts w:ascii="Palatino Linotype" w:hAnsi="Palatino Linotype"/>
              <w:b/>
              <w:bCs/>
              <w:color w:val="000000" w:themeColor="text1"/>
              <w:spacing w:val="-2"/>
              <w:sz w:val="24"/>
              <w:szCs w:val="24"/>
            </w:rPr>
            <w:t>Co</w:t>
          </w:r>
          <w:r w:rsidR="00870169">
            <w:rPr>
              <w:rFonts w:ascii="Palatino Linotype" w:hAnsi="Palatino Linotype"/>
              <w:b/>
              <w:bCs/>
              <w:color w:val="000000" w:themeColor="text1"/>
              <w:spacing w:val="-2"/>
              <w:sz w:val="24"/>
              <w:szCs w:val="24"/>
            </w:rPr>
            <w:t>nsultant</w:t>
          </w:r>
          <w:r w:rsidRPr="00145BFD">
            <w:rPr>
              <w:rFonts w:ascii="Palatino Linotype" w:hAnsi="Palatino Linotype"/>
              <w:b/>
              <w:bCs/>
              <w:color w:val="000000" w:themeColor="text1"/>
              <w:spacing w:val="-2"/>
              <w:sz w:val="24"/>
              <w:szCs w:val="24"/>
            </w:rPr>
            <w:t>:</w:t>
          </w:r>
        </w:p>
        <w:p w14:paraId="53E2525B" w14:textId="3809178F" w:rsidR="00145BFD" w:rsidRPr="00145BFD" w:rsidRDefault="00870169" w:rsidP="009B5892">
          <w:pPr>
            <w:pStyle w:val="BodyText"/>
            <w:spacing w:after="240"/>
            <w:ind w:left="993" w:right="446"/>
            <w:jc w:val="both"/>
            <w:rPr>
              <w:rFonts w:ascii="Palatino Linotype" w:hAnsi="Palatino Linotype"/>
              <w:sz w:val="24"/>
              <w:szCs w:val="24"/>
            </w:rPr>
          </w:pPr>
          <w:r w:rsidRPr="00BB6B99">
            <w:rPr>
              <w:rFonts w:ascii="Palatino Linotype" w:hAnsi="Palatino Linotype"/>
            </w:rPr>
            <w:t>A person who provides expert advice professionally</w:t>
          </w:r>
          <w:r w:rsidR="00145BFD" w:rsidRPr="00145BFD">
            <w:rPr>
              <w:rFonts w:ascii="Palatino Linotype" w:hAnsi="Palatino Linotype"/>
              <w:spacing w:val="-2"/>
              <w:sz w:val="24"/>
              <w:szCs w:val="24"/>
            </w:rPr>
            <w:t>.</w:t>
          </w:r>
        </w:p>
        <w:p w14:paraId="50B901C3" w14:textId="77777777" w:rsidR="001C609E" w:rsidRPr="00145BFD" w:rsidRDefault="001C609E" w:rsidP="005C7C1B">
          <w:pPr>
            <w:pStyle w:val="Heading1"/>
            <w:numPr>
              <w:ilvl w:val="1"/>
              <w:numId w:val="81"/>
            </w:numPr>
            <w:tabs>
              <w:tab w:val="left" w:pos="993"/>
              <w:tab w:val="left" w:pos="1134"/>
            </w:tabs>
            <w:spacing w:before="0" w:after="120"/>
            <w:ind w:left="992" w:hanging="993"/>
            <w:rPr>
              <w:rFonts w:ascii="Palatino Linotype" w:hAnsi="Palatino Linotype"/>
              <w:b/>
              <w:bCs/>
              <w:color w:val="000000" w:themeColor="text1"/>
              <w:sz w:val="24"/>
              <w:szCs w:val="24"/>
            </w:rPr>
          </w:pPr>
          <w:r w:rsidRPr="00145BFD">
            <w:rPr>
              <w:rFonts w:ascii="Palatino Linotype" w:hAnsi="Palatino Linotype"/>
              <w:b/>
              <w:bCs/>
              <w:color w:val="000000" w:themeColor="text1"/>
              <w:spacing w:val="-2"/>
              <w:sz w:val="24"/>
              <w:szCs w:val="24"/>
            </w:rPr>
            <w:lastRenderedPageBreak/>
            <w:t>Examination:</w:t>
          </w:r>
        </w:p>
        <w:p w14:paraId="28A157FB" w14:textId="40BF056B" w:rsidR="001C609E" w:rsidRPr="00BB6B99" w:rsidRDefault="001C609E" w:rsidP="005C7C1B">
          <w:pPr>
            <w:pStyle w:val="BodyText"/>
            <w:keepNext/>
            <w:keepLines/>
            <w:spacing w:after="240"/>
            <w:ind w:left="992" w:right="446"/>
            <w:jc w:val="both"/>
            <w:rPr>
              <w:rFonts w:ascii="Palatino Linotype" w:hAnsi="Palatino Linotype"/>
            </w:rPr>
          </w:pPr>
          <w:r w:rsidRPr="00BB6B99">
            <w:rPr>
              <w:rFonts w:ascii="Palatino Linotype" w:hAnsi="Palatino Linotype"/>
            </w:rPr>
            <w:t>Set</w:t>
          </w:r>
          <w:r w:rsidRPr="00BB6B99">
            <w:rPr>
              <w:rFonts w:ascii="Palatino Linotype" w:hAnsi="Palatino Linotype"/>
              <w:spacing w:val="-1"/>
            </w:rPr>
            <w:t xml:space="preserve"> </w:t>
          </w:r>
          <w:r w:rsidRPr="00BB6B99">
            <w:rPr>
              <w:rFonts w:ascii="Palatino Linotype" w:hAnsi="Palatino Linotype"/>
            </w:rPr>
            <w:t>of</w:t>
          </w:r>
          <w:r w:rsidRPr="00BB6B99">
            <w:rPr>
              <w:rFonts w:ascii="Palatino Linotype" w:hAnsi="Palatino Linotype"/>
              <w:spacing w:val="-1"/>
            </w:rPr>
            <w:t xml:space="preserve"> </w:t>
          </w:r>
          <w:r w:rsidRPr="00BB6B99">
            <w:rPr>
              <w:rFonts w:ascii="Palatino Linotype" w:hAnsi="Palatino Linotype"/>
            </w:rPr>
            <w:t>operations</w:t>
          </w:r>
          <w:r w:rsidRPr="00BB6B99">
            <w:rPr>
              <w:rFonts w:ascii="Palatino Linotype" w:hAnsi="Palatino Linotype"/>
              <w:spacing w:val="-1"/>
            </w:rPr>
            <w:t xml:space="preserve"> </w:t>
          </w:r>
          <w:r w:rsidRPr="00BB6B99">
            <w:rPr>
              <w:rFonts w:ascii="Palatino Linotype" w:hAnsi="Palatino Linotype"/>
            </w:rPr>
            <w:t>having</w:t>
          </w:r>
          <w:r w:rsidRPr="00BB6B99">
            <w:rPr>
              <w:rFonts w:ascii="Palatino Linotype" w:hAnsi="Palatino Linotype"/>
              <w:spacing w:val="1"/>
            </w:rPr>
            <w:t xml:space="preserve"> </w:t>
          </w:r>
          <w:r w:rsidRPr="00BB6B99">
            <w:rPr>
              <w:rFonts w:ascii="Palatino Linotype" w:hAnsi="Palatino Linotype"/>
            </w:rPr>
            <w:t>the</w:t>
          </w:r>
          <w:r w:rsidRPr="00BB6B99">
            <w:rPr>
              <w:rFonts w:ascii="Palatino Linotype" w:hAnsi="Palatino Linotype"/>
              <w:spacing w:val="-1"/>
            </w:rPr>
            <w:t xml:space="preserve"> </w:t>
          </w:r>
          <w:r w:rsidRPr="00BB6B99">
            <w:rPr>
              <w:rFonts w:ascii="Palatino Linotype" w:hAnsi="Palatino Linotype"/>
            </w:rPr>
            <w:t>object</w:t>
          </w:r>
          <w:r w:rsidRPr="00BB6B99">
            <w:rPr>
              <w:rFonts w:ascii="Palatino Linotype" w:hAnsi="Palatino Linotype"/>
              <w:spacing w:val="-1"/>
            </w:rPr>
            <w:t xml:space="preserve"> </w:t>
          </w:r>
          <w:r w:rsidRPr="00BB6B99">
            <w:rPr>
              <w:rFonts w:ascii="Palatino Linotype" w:hAnsi="Palatino Linotype"/>
            </w:rPr>
            <w:t>of</w:t>
          </w:r>
          <w:r w:rsidRPr="00BB6B99">
            <w:rPr>
              <w:rFonts w:ascii="Palatino Linotype" w:hAnsi="Palatino Linotype"/>
              <w:spacing w:val="-1"/>
            </w:rPr>
            <w:t xml:space="preserve"> </w:t>
          </w:r>
          <w:r w:rsidRPr="00BB6B99">
            <w:rPr>
              <w:rFonts w:ascii="Palatino Linotype" w:hAnsi="Palatino Linotype"/>
            </w:rPr>
            <w:t>determining</w:t>
          </w:r>
          <w:r w:rsidRPr="00BB6B99">
            <w:rPr>
              <w:rFonts w:ascii="Palatino Linotype" w:hAnsi="Palatino Linotype"/>
              <w:spacing w:val="-1"/>
            </w:rPr>
            <w:t xml:space="preserve"> </w:t>
          </w:r>
          <w:r w:rsidRPr="00BB6B99">
            <w:rPr>
              <w:rFonts w:ascii="Palatino Linotype" w:hAnsi="Palatino Linotype"/>
            </w:rPr>
            <w:t>the</w:t>
          </w:r>
          <w:r w:rsidRPr="00BB6B99">
            <w:rPr>
              <w:rFonts w:ascii="Palatino Linotype" w:hAnsi="Palatino Linotype"/>
              <w:spacing w:val="-1"/>
            </w:rPr>
            <w:t xml:space="preserve"> numerical </w:t>
          </w:r>
          <w:r w:rsidRPr="00BB6B99">
            <w:rPr>
              <w:rFonts w:ascii="Palatino Linotype" w:hAnsi="Palatino Linotype"/>
            </w:rPr>
            <w:t>value, text value</w:t>
          </w:r>
          <w:r w:rsidRPr="00BB6B99">
            <w:rPr>
              <w:rFonts w:ascii="Palatino Linotype" w:hAnsi="Palatino Linotype"/>
              <w:spacing w:val="-1"/>
            </w:rPr>
            <w:t xml:space="preserve"> </w:t>
          </w:r>
          <w:r w:rsidRPr="00BB6B99">
            <w:rPr>
              <w:rFonts w:ascii="Palatino Linotype" w:hAnsi="Palatino Linotype"/>
            </w:rPr>
            <w:t>or</w:t>
          </w:r>
          <w:r w:rsidRPr="00BB6B99">
            <w:rPr>
              <w:rFonts w:ascii="Palatino Linotype" w:hAnsi="Palatino Linotype"/>
              <w:spacing w:val="-3"/>
            </w:rPr>
            <w:t xml:space="preserve"> </w:t>
          </w:r>
          <w:r w:rsidRPr="00BB6B99">
            <w:rPr>
              <w:rFonts w:ascii="Palatino Linotype" w:hAnsi="Palatino Linotype"/>
            </w:rPr>
            <w:t>characteristics</w:t>
          </w:r>
          <w:r w:rsidRPr="00BB6B99">
            <w:rPr>
              <w:rFonts w:ascii="Palatino Linotype" w:hAnsi="Palatino Linotype"/>
              <w:spacing w:val="-1"/>
            </w:rPr>
            <w:t xml:space="preserve"> </w:t>
          </w:r>
          <w:r w:rsidRPr="00BB6B99">
            <w:rPr>
              <w:rFonts w:ascii="Palatino Linotype" w:hAnsi="Palatino Linotype"/>
            </w:rPr>
            <w:t>of</w:t>
          </w:r>
          <w:r w:rsidRPr="00BB6B99">
            <w:rPr>
              <w:rFonts w:ascii="Palatino Linotype" w:hAnsi="Palatino Linotype"/>
              <w:spacing w:val="3"/>
            </w:rPr>
            <w:t xml:space="preserve"> </w:t>
          </w:r>
          <w:r w:rsidRPr="00BB6B99">
            <w:rPr>
              <w:rFonts w:ascii="Palatino Linotype" w:hAnsi="Palatino Linotype"/>
            </w:rPr>
            <w:t>the</w:t>
          </w:r>
          <w:r w:rsidRPr="00BB6B99">
            <w:rPr>
              <w:rFonts w:ascii="Palatino Linotype" w:hAnsi="Palatino Linotype"/>
              <w:spacing w:val="-1"/>
            </w:rPr>
            <w:t xml:space="preserve"> </w:t>
          </w:r>
          <w:r w:rsidRPr="00BB6B99">
            <w:rPr>
              <w:rFonts w:ascii="Palatino Linotype" w:hAnsi="Palatino Linotype"/>
              <w:spacing w:val="-2"/>
            </w:rPr>
            <w:t>property.</w:t>
          </w:r>
        </w:p>
        <w:p w14:paraId="2C7E4A59" w14:textId="0EC44DDC" w:rsidR="00145BFD" w:rsidRPr="00145BFD"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Examination</w:t>
          </w:r>
          <w:r w:rsidR="00145BFD" w:rsidRPr="00145BFD">
            <w:rPr>
              <w:rFonts w:ascii="Palatino Linotype" w:hAnsi="Palatino Linotype"/>
              <w:b/>
              <w:bCs/>
              <w:color w:val="000000" w:themeColor="text1"/>
              <w:spacing w:val="-4"/>
              <w:sz w:val="24"/>
              <w:szCs w:val="24"/>
            </w:rPr>
            <w:t xml:space="preserve"> </w:t>
          </w:r>
          <w:r w:rsidR="00145BFD" w:rsidRPr="00145BFD">
            <w:rPr>
              <w:rFonts w:ascii="Palatino Linotype" w:hAnsi="Palatino Linotype"/>
              <w:b/>
              <w:bCs/>
              <w:color w:val="000000" w:themeColor="text1"/>
              <w:spacing w:val="-2"/>
              <w:sz w:val="24"/>
              <w:szCs w:val="24"/>
            </w:rPr>
            <w:t>Procedure:</w:t>
          </w:r>
        </w:p>
        <w:p w14:paraId="03F6F148" w14:textId="29BFBAB4" w:rsidR="00145BFD" w:rsidRPr="00BB6B99" w:rsidRDefault="00145BFD" w:rsidP="009B5892">
          <w:pPr>
            <w:pStyle w:val="BodyText"/>
            <w:spacing w:after="240"/>
            <w:ind w:left="993" w:right="446"/>
            <w:jc w:val="both"/>
            <w:rPr>
              <w:rFonts w:ascii="Palatino Linotype" w:hAnsi="Palatino Linotype"/>
            </w:rPr>
          </w:pPr>
          <w:r w:rsidRPr="00BB6B99">
            <w:rPr>
              <w:rFonts w:ascii="Palatino Linotype" w:hAnsi="Palatino Linotype"/>
            </w:rPr>
            <w:t>Specifi</w:t>
          </w:r>
          <w:r w:rsidR="001C609E" w:rsidRPr="00BB6B99">
            <w:rPr>
              <w:rFonts w:ascii="Palatino Linotype" w:hAnsi="Palatino Linotype"/>
            </w:rPr>
            <w:t>cally described set of operations used in the performance of an examination according to a given method.</w:t>
          </w:r>
        </w:p>
        <w:p w14:paraId="52996D72" w14:textId="744D5BAC" w:rsidR="00145BFD" w:rsidRPr="00145BFD"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sz w:val="24"/>
              <w:szCs w:val="24"/>
            </w:rPr>
          </w:pPr>
          <w:r>
            <w:rPr>
              <w:rFonts w:ascii="Palatino Linotype" w:hAnsi="Palatino Linotype"/>
              <w:b/>
              <w:bCs/>
              <w:color w:val="000000" w:themeColor="text1"/>
              <w:spacing w:val="-2"/>
              <w:sz w:val="24"/>
              <w:szCs w:val="24"/>
            </w:rPr>
            <w:t>External Quality Assessment</w:t>
          </w:r>
          <w:r w:rsidR="00145BFD" w:rsidRPr="00064FC1">
            <w:rPr>
              <w:rFonts w:ascii="Palatino Linotype" w:hAnsi="Palatino Linotype"/>
              <w:b/>
              <w:bCs/>
              <w:color w:val="000000" w:themeColor="text1"/>
              <w:spacing w:val="-2"/>
              <w:sz w:val="24"/>
              <w:szCs w:val="24"/>
            </w:rPr>
            <w:t>:</w:t>
          </w:r>
        </w:p>
        <w:p w14:paraId="630885A1" w14:textId="6702E720" w:rsidR="00145BFD" w:rsidRPr="00BB6B99" w:rsidRDefault="001C609E" w:rsidP="009B5892">
          <w:pPr>
            <w:pStyle w:val="BodyText"/>
            <w:spacing w:after="240"/>
            <w:ind w:left="993" w:right="446"/>
            <w:jc w:val="both"/>
            <w:rPr>
              <w:rFonts w:ascii="Palatino Linotype" w:hAnsi="Palatino Linotype"/>
            </w:rPr>
          </w:pPr>
          <w:r w:rsidRPr="00BB6B99">
            <w:rPr>
              <w:rFonts w:ascii="Palatino Linotype" w:hAnsi="Palatino Linotype"/>
            </w:rPr>
            <w:t>Evaluation of participant performance against pre-established criteria by means of interlaboratory comparisons</w:t>
          </w:r>
          <w:r w:rsidR="00145BFD" w:rsidRPr="00BB6B99">
            <w:rPr>
              <w:rFonts w:ascii="Palatino Linotype" w:hAnsi="Palatino Linotype"/>
            </w:rPr>
            <w:t>.</w:t>
          </w:r>
        </w:p>
        <w:p w14:paraId="58FB5BCF" w14:textId="139B7F3E" w:rsidR="00145BFD" w:rsidRPr="00064FC1"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Impartiality</w:t>
          </w:r>
          <w:r w:rsidR="00145BFD" w:rsidRPr="00064FC1">
            <w:rPr>
              <w:rFonts w:ascii="Palatino Linotype" w:hAnsi="Palatino Linotype"/>
              <w:b/>
              <w:bCs/>
              <w:color w:val="000000" w:themeColor="text1"/>
              <w:spacing w:val="-2"/>
              <w:sz w:val="24"/>
              <w:szCs w:val="24"/>
            </w:rPr>
            <w:t>:</w:t>
          </w:r>
        </w:p>
        <w:p w14:paraId="531C6529" w14:textId="48B8DC56" w:rsidR="00145BFD" w:rsidRPr="00BB6B99" w:rsidRDefault="001C609E" w:rsidP="009B5892">
          <w:pPr>
            <w:pStyle w:val="BodyText"/>
            <w:spacing w:after="240"/>
            <w:ind w:left="993" w:right="446"/>
            <w:jc w:val="both"/>
            <w:rPr>
              <w:rFonts w:ascii="Palatino Linotype" w:eastAsia="Arial Unicode MS" w:hAnsi="Palatino Linotype" w:cs="Quire Sans"/>
              <w:b/>
              <w:bCs/>
              <w:color w:val="0E0E0E"/>
            </w:rPr>
          </w:pPr>
          <w:r w:rsidRPr="00BB6B99">
            <w:rPr>
              <w:rFonts w:ascii="Palatino Linotype" w:hAnsi="Palatino Linotype"/>
            </w:rPr>
            <w:t>Objectivity with regard to the outcome of tasks performed by the medical laboratory.</w:t>
          </w:r>
        </w:p>
        <w:p w14:paraId="17C9AA71" w14:textId="0A97E739" w:rsidR="00064FC1" w:rsidRPr="00064FC1"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Interl</w:t>
          </w:r>
          <w:r w:rsidR="00064FC1" w:rsidRPr="00AE1744">
            <w:rPr>
              <w:rFonts w:ascii="Palatino Linotype" w:hAnsi="Palatino Linotype"/>
              <w:b/>
              <w:bCs/>
              <w:color w:val="000000" w:themeColor="text1"/>
              <w:spacing w:val="-2"/>
              <w:sz w:val="24"/>
              <w:szCs w:val="24"/>
            </w:rPr>
            <w:t>aboratory</w:t>
          </w:r>
          <w:r w:rsidR="00064FC1" w:rsidRPr="00064FC1">
            <w:rPr>
              <w:rFonts w:ascii="Palatino Linotype" w:hAnsi="Palatino Linotype"/>
              <w:spacing w:val="-3"/>
            </w:rPr>
            <w:t xml:space="preserve"> </w:t>
          </w:r>
          <w:r>
            <w:rPr>
              <w:rFonts w:ascii="Palatino Linotype" w:hAnsi="Palatino Linotype"/>
              <w:b/>
              <w:bCs/>
              <w:color w:val="000000" w:themeColor="text1"/>
              <w:spacing w:val="-2"/>
              <w:sz w:val="24"/>
              <w:szCs w:val="24"/>
            </w:rPr>
            <w:t>Comparison</w:t>
          </w:r>
          <w:r w:rsidR="00064FC1" w:rsidRPr="00064FC1">
            <w:rPr>
              <w:rFonts w:ascii="Palatino Linotype" w:hAnsi="Palatino Linotype"/>
              <w:b/>
              <w:bCs/>
              <w:color w:val="000000" w:themeColor="text1"/>
              <w:spacing w:val="-2"/>
              <w:sz w:val="24"/>
              <w:szCs w:val="24"/>
            </w:rPr>
            <w:t>:</w:t>
          </w:r>
        </w:p>
        <w:p w14:paraId="2E9C8113" w14:textId="6D53E241" w:rsidR="00064FC1" w:rsidRPr="00BB6B99" w:rsidRDefault="001C609E" w:rsidP="009B5892">
          <w:pPr>
            <w:pStyle w:val="BodyText"/>
            <w:spacing w:after="240"/>
            <w:ind w:left="993" w:right="446"/>
            <w:jc w:val="both"/>
            <w:rPr>
              <w:rFonts w:ascii="Palatino Linotype" w:hAnsi="Palatino Linotype"/>
            </w:rPr>
          </w:pPr>
          <w:r w:rsidRPr="00BB6B99">
            <w:rPr>
              <w:rFonts w:ascii="Palatino Linotype" w:hAnsi="Palatino Linotype"/>
            </w:rPr>
            <w:t>An organization, performance and evaluation of measurement or examination on the same or similar materials by two or more independent laboratories in accordance with pre-determined conditions</w:t>
          </w:r>
          <w:r w:rsidR="00064FC1" w:rsidRPr="00BB6B99">
            <w:rPr>
              <w:rFonts w:ascii="Palatino Linotype" w:hAnsi="Palatino Linotype"/>
              <w:spacing w:val="-2"/>
            </w:rPr>
            <w:t>.</w:t>
          </w:r>
        </w:p>
        <w:p w14:paraId="45108F71" w14:textId="1600BB11" w:rsidR="00064FC1" w:rsidRPr="00064FC1"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9B5892">
            <w:rPr>
              <w:rFonts w:ascii="Palatino Linotype" w:hAnsi="Palatino Linotype"/>
              <w:b/>
              <w:bCs/>
              <w:color w:val="000000" w:themeColor="text1"/>
              <w:spacing w:val="-2"/>
              <w:sz w:val="24"/>
              <w:szCs w:val="24"/>
            </w:rPr>
            <w:t>Internal</w:t>
          </w:r>
          <w:r>
            <w:rPr>
              <w:rFonts w:ascii="Palatino Linotype" w:hAnsi="Palatino Linotype"/>
              <w:b/>
              <w:bCs/>
              <w:color w:val="000000" w:themeColor="text1"/>
              <w:sz w:val="24"/>
              <w:szCs w:val="24"/>
            </w:rPr>
            <w:t xml:space="preserve"> </w:t>
          </w:r>
          <w:r w:rsidRPr="00AE1744">
            <w:rPr>
              <w:rFonts w:ascii="Palatino Linotype" w:hAnsi="Palatino Linotype"/>
              <w:b/>
              <w:bCs/>
              <w:color w:val="000000" w:themeColor="text1"/>
              <w:spacing w:val="-2"/>
              <w:sz w:val="24"/>
              <w:szCs w:val="24"/>
            </w:rPr>
            <w:t>Quality</w:t>
          </w:r>
          <w:r>
            <w:rPr>
              <w:rFonts w:ascii="Palatino Linotype" w:hAnsi="Palatino Linotype"/>
              <w:b/>
              <w:bCs/>
              <w:color w:val="000000" w:themeColor="text1"/>
              <w:sz w:val="24"/>
              <w:szCs w:val="24"/>
            </w:rPr>
            <w:t xml:space="preserve"> Control / IQC / Quality Control / QC</w:t>
          </w:r>
          <w:r w:rsidR="00064FC1" w:rsidRPr="00064FC1">
            <w:rPr>
              <w:rFonts w:ascii="Palatino Linotype" w:hAnsi="Palatino Linotype"/>
              <w:b/>
              <w:bCs/>
              <w:color w:val="000000" w:themeColor="text1"/>
              <w:spacing w:val="-2"/>
              <w:sz w:val="24"/>
              <w:szCs w:val="24"/>
            </w:rPr>
            <w:t>:</w:t>
          </w:r>
        </w:p>
        <w:p w14:paraId="4683E8FE" w14:textId="05598146" w:rsidR="000C4E60" w:rsidRPr="00BB6B99" w:rsidRDefault="001C609E" w:rsidP="009B5892">
          <w:pPr>
            <w:pStyle w:val="BodyText"/>
            <w:spacing w:after="240"/>
            <w:ind w:left="993" w:right="446"/>
            <w:jc w:val="both"/>
            <w:rPr>
              <w:rFonts w:ascii="Palatino Linotype" w:hAnsi="Palatino Linotype"/>
            </w:rPr>
          </w:pPr>
          <w:r w:rsidRPr="00BB6B99">
            <w:rPr>
              <w:rFonts w:ascii="Palatino Linotype" w:hAnsi="Palatino Linotype"/>
            </w:rPr>
            <w:t>Internal procedure which monitors the testing process to verify the system is working correctly and gives confidence that the results are reliable enough to be released</w:t>
          </w:r>
          <w:r w:rsidR="00064FC1" w:rsidRPr="00BB6B99">
            <w:rPr>
              <w:rFonts w:ascii="Palatino Linotype" w:hAnsi="Palatino Linotype"/>
            </w:rPr>
            <w:t>.</w:t>
          </w:r>
        </w:p>
        <w:p w14:paraId="059D077F" w14:textId="62DB9430" w:rsidR="00064FC1" w:rsidRPr="00064FC1"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In vitro Diagnostic Medical Device / IVD Medical Device</w:t>
          </w:r>
          <w:r w:rsidR="00064FC1" w:rsidRPr="00064FC1">
            <w:rPr>
              <w:rFonts w:ascii="Palatino Linotype" w:hAnsi="Palatino Linotype"/>
              <w:b/>
              <w:bCs/>
              <w:color w:val="000000" w:themeColor="text1"/>
              <w:spacing w:val="-2"/>
              <w:sz w:val="24"/>
              <w:szCs w:val="24"/>
            </w:rPr>
            <w:t>:</w:t>
          </w:r>
        </w:p>
        <w:p w14:paraId="7435397F" w14:textId="6614FEA4" w:rsidR="00064FC1" w:rsidRPr="00BB6B99" w:rsidRDefault="000C4E60" w:rsidP="009B5892">
          <w:pPr>
            <w:pStyle w:val="BodyText"/>
            <w:spacing w:after="240"/>
            <w:ind w:left="993" w:right="446"/>
            <w:jc w:val="both"/>
            <w:rPr>
              <w:rFonts w:ascii="Palatino Linotype" w:hAnsi="Palatino Linotype"/>
            </w:rPr>
          </w:pPr>
          <w:r w:rsidRPr="00BB6B99">
            <w:rPr>
              <w:rFonts w:ascii="Palatino Linotype" w:hAnsi="Palatino Linotype"/>
            </w:rPr>
            <w:t>A device, whether used alone or in combination, intended by the manufacturer for the in vitro examination of specimens derived from the human body solely or principally to provide information for diagnostic</w:t>
          </w:r>
          <w:r w:rsidRPr="00BB6B99">
            <w:rPr>
              <w:rFonts w:ascii="Palatino Linotype" w:hAnsi="Palatino Linotype"/>
              <w:spacing w:val="-2"/>
            </w:rPr>
            <w:t xml:space="preserve">, monitoring or compatibility purposes and including reagents, calibrations, control materials, specimen receptacles, software, and related instruments or </w:t>
          </w:r>
          <w:r w:rsidRPr="009B5892">
            <w:rPr>
              <w:rFonts w:ascii="Palatino Linotype" w:hAnsi="Palatino Linotype"/>
            </w:rPr>
            <w:t>apparatus</w:t>
          </w:r>
          <w:r w:rsidRPr="00BB6B99">
            <w:rPr>
              <w:rFonts w:ascii="Palatino Linotype" w:hAnsi="Palatino Linotype"/>
              <w:spacing w:val="-2"/>
            </w:rPr>
            <w:t xml:space="preserve"> or other articles.  </w:t>
          </w:r>
        </w:p>
        <w:p w14:paraId="38EBBD57" w14:textId="7E31D6AA" w:rsidR="00064FC1" w:rsidRPr="00064FC1" w:rsidRDefault="000C4E60"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Laboratory Management</w:t>
          </w:r>
          <w:r w:rsidR="00064FC1" w:rsidRPr="00064FC1">
            <w:rPr>
              <w:rFonts w:ascii="Palatino Linotype" w:hAnsi="Palatino Linotype"/>
              <w:b/>
              <w:bCs/>
              <w:color w:val="000000" w:themeColor="text1"/>
              <w:spacing w:val="-2"/>
              <w:sz w:val="24"/>
              <w:szCs w:val="24"/>
            </w:rPr>
            <w:t>:</w:t>
          </w:r>
        </w:p>
        <w:p w14:paraId="46CB845A" w14:textId="36E6BAD9" w:rsidR="00064FC1" w:rsidRPr="00BB6B99" w:rsidRDefault="000C4E60" w:rsidP="009B5892">
          <w:pPr>
            <w:pStyle w:val="BodyText"/>
            <w:spacing w:after="240"/>
            <w:ind w:left="993" w:right="446"/>
            <w:jc w:val="both"/>
            <w:rPr>
              <w:rFonts w:ascii="Palatino Linotype" w:hAnsi="Palatino Linotype"/>
            </w:rPr>
          </w:pPr>
          <w:r w:rsidRPr="00BB6B99">
            <w:rPr>
              <w:rFonts w:ascii="Palatino Linotype" w:hAnsi="Palatino Linotype"/>
            </w:rPr>
            <w:t>A person with responsibility for, and authority over a laboratory</w:t>
          </w:r>
          <w:r w:rsidR="00064FC1" w:rsidRPr="00BB6B99">
            <w:rPr>
              <w:rFonts w:ascii="Palatino Linotype" w:hAnsi="Palatino Linotype"/>
            </w:rPr>
            <w:t>.</w:t>
          </w:r>
        </w:p>
        <w:p w14:paraId="08A1510F" w14:textId="36F519CD" w:rsidR="00064FC1" w:rsidRPr="00064FC1" w:rsidRDefault="000C4E60"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lastRenderedPageBreak/>
            <w:t>Laboratory</w:t>
          </w:r>
          <w:r>
            <w:rPr>
              <w:rFonts w:ascii="Palatino Linotype" w:hAnsi="Palatino Linotype"/>
              <w:b/>
              <w:bCs/>
              <w:color w:val="000000" w:themeColor="text1"/>
              <w:sz w:val="24"/>
              <w:szCs w:val="24"/>
            </w:rPr>
            <w:t xml:space="preserve"> User</w:t>
          </w:r>
          <w:r w:rsidR="00064FC1" w:rsidRPr="00064FC1">
            <w:rPr>
              <w:rFonts w:ascii="Palatino Linotype" w:hAnsi="Palatino Linotype"/>
              <w:b/>
              <w:bCs/>
              <w:color w:val="000000" w:themeColor="text1"/>
              <w:spacing w:val="-2"/>
              <w:sz w:val="24"/>
              <w:szCs w:val="24"/>
            </w:rPr>
            <w:t>:</w:t>
          </w:r>
        </w:p>
        <w:p w14:paraId="2FAF5031" w14:textId="1995AD06" w:rsidR="00064FC1" w:rsidRPr="00BB6B99" w:rsidRDefault="000C4E60" w:rsidP="009B5892">
          <w:pPr>
            <w:pStyle w:val="BodyText"/>
            <w:spacing w:after="240"/>
            <w:ind w:left="993" w:right="446"/>
            <w:jc w:val="both"/>
            <w:rPr>
              <w:rFonts w:ascii="Palatino Linotype" w:hAnsi="Palatino Linotype"/>
            </w:rPr>
          </w:pPr>
          <w:r w:rsidRPr="00BB6B99">
            <w:rPr>
              <w:rFonts w:ascii="Palatino Linotype" w:hAnsi="Palatino Linotype"/>
            </w:rPr>
            <w:t>Individual or entity requesting services of the medical laboratory</w:t>
          </w:r>
          <w:r w:rsidR="00064FC1" w:rsidRPr="00BB6B99">
            <w:rPr>
              <w:rFonts w:ascii="Palatino Linotype" w:hAnsi="Palatino Linotype"/>
            </w:rPr>
            <w:t>.</w:t>
          </w:r>
        </w:p>
        <w:p w14:paraId="73A433ED" w14:textId="056A6F63" w:rsidR="00064FC1" w:rsidRPr="00064FC1" w:rsidRDefault="000C4E60" w:rsidP="009B5892">
          <w:pPr>
            <w:pStyle w:val="Heading1"/>
            <w:numPr>
              <w:ilvl w:val="1"/>
              <w:numId w:val="81"/>
            </w:numPr>
            <w:tabs>
              <w:tab w:val="left" w:pos="993"/>
              <w:tab w:val="left" w:pos="1134"/>
            </w:tabs>
            <w:spacing w:before="0" w:after="120"/>
            <w:ind w:left="993" w:hanging="993"/>
            <w:rPr>
              <w:rFonts w:ascii="Palatino Linotype" w:hAnsi="Palatino Linotype"/>
              <w:b/>
              <w:sz w:val="24"/>
              <w:szCs w:val="24"/>
            </w:rPr>
          </w:pPr>
          <w:r w:rsidRPr="00AE1744">
            <w:rPr>
              <w:rFonts w:ascii="Palatino Linotype" w:hAnsi="Palatino Linotype"/>
              <w:b/>
              <w:bCs/>
              <w:color w:val="000000" w:themeColor="text1"/>
              <w:spacing w:val="-2"/>
              <w:sz w:val="24"/>
              <w:szCs w:val="24"/>
            </w:rPr>
            <w:t>Management</w:t>
          </w:r>
          <w:r>
            <w:rPr>
              <w:rFonts w:ascii="Palatino Linotype" w:hAnsi="Palatino Linotype"/>
              <w:b/>
              <w:bCs/>
              <w:color w:val="000000" w:themeColor="text1"/>
              <w:sz w:val="24"/>
              <w:szCs w:val="24"/>
            </w:rPr>
            <w:t xml:space="preserve"> System</w:t>
          </w:r>
          <w:r w:rsidR="00064FC1" w:rsidRPr="00064FC1">
            <w:rPr>
              <w:rFonts w:ascii="Palatino Linotype" w:hAnsi="Palatino Linotype"/>
              <w:b/>
              <w:bCs/>
              <w:color w:val="000000" w:themeColor="text1"/>
              <w:spacing w:val="-2"/>
              <w:sz w:val="24"/>
              <w:szCs w:val="24"/>
            </w:rPr>
            <w:t>:</w:t>
          </w:r>
        </w:p>
        <w:p w14:paraId="7D68F9EA" w14:textId="618ABC5E" w:rsidR="00064FC1" w:rsidRPr="00BB6B99" w:rsidRDefault="00F26402" w:rsidP="009B5892">
          <w:pPr>
            <w:pStyle w:val="BodyText"/>
            <w:spacing w:after="240"/>
            <w:ind w:left="993" w:right="446"/>
            <w:jc w:val="both"/>
            <w:rPr>
              <w:rFonts w:ascii="Palatino Linotype" w:hAnsi="Palatino Linotype"/>
            </w:rPr>
          </w:pPr>
          <w:r w:rsidRPr="00BB6B99">
            <w:rPr>
              <w:rFonts w:ascii="Palatino Linotype" w:hAnsi="Palatino Linotype"/>
            </w:rPr>
            <w:t>A set of interrelated or interacting elements of an organization to establish policies and objectives, and processes to achieve those objectives</w:t>
          </w:r>
          <w:r w:rsidR="00064FC1" w:rsidRPr="00BB6B99">
            <w:rPr>
              <w:rFonts w:ascii="Palatino Linotype" w:hAnsi="Palatino Linotype"/>
              <w:spacing w:val="-2"/>
            </w:rPr>
            <w:t>.</w:t>
          </w:r>
        </w:p>
        <w:p w14:paraId="3F4878B9" w14:textId="46C030CE" w:rsidR="00064FC1" w:rsidRPr="00064FC1" w:rsidRDefault="00F26402"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Measurement</w:t>
          </w:r>
          <w:r>
            <w:rPr>
              <w:rFonts w:ascii="Palatino Linotype" w:hAnsi="Palatino Linotype"/>
              <w:b/>
              <w:bCs/>
              <w:color w:val="000000" w:themeColor="text1"/>
              <w:sz w:val="24"/>
              <w:szCs w:val="24"/>
            </w:rPr>
            <w:t xml:space="preserve"> Accuracy/Accuracy of Measurement Accuracy</w:t>
          </w:r>
          <w:r w:rsidR="00064FC1" w:rsidRPr="00064FC1">
            <w:rPr>
              <w:rFonts w:ascii="Palatino Linotype" w:hAnsi="Palatino Linotype"/>
              <w:b/>
              <w:bCs/>
              <w:color w:val="000000" w:themeColor="text1"/>
              <w:spacing w:val="-2"/>
              <w:sz w:val="24"/>
              <w:szCs w:val="24"/>
            </w:rPr>
            <w:t>:</w:t>
          </w:r>
        </w:p>
        <w:p w14:paraId="5A4C2EA4" w14:textId="1903D52B" w:rsidR="00064FC1" w:rsidRPr="00BB6B99" w:rsidRDefault="00F26402" w:rsidP="009B5892">
          <w:pPr>
            <w:pStyle w:val="BodyText"/>
            <w:spacing w:after="240"/>
            <w:ind w:left="993" w:right="446"/>
            <w:jc w:val="both"/>
            <w:rPr>
              <w:rFonts w:ascii="Palatino Linotype" w:hAnsi="Palatino Linotype"/>
            </w:rPr>
          </w:pPr>
          <w:r w:rsidRPr="00BB6B99">
            <w:rPr>
              <w:rFonts w:ascii="Palatino Linotype" w:hAnsi="Palatino Linotype"/>
            </w:rPr>
            <w:t>Closeness of agreement between a measured quantity value and a true quantity value of a measurand</w:t>
          </w:r>
          <w:r w:rsidR="00064FC1" w:rsidRPr="00BB6B99">
            <w:rPr>
              <w:rFonts w:ascii="Palatino Linotype" w:hAnsi="Palatino Linotype"/>
            </w:rPr>
            <w:t>.</w:t>
          </w:r>
        </w:p>
        <w:p w14:paraId="37A636D3" w14:textId="6A351238" w:rsidR="00064FC1" w:rsidRPr="00064FC1" w:rsidRDefault="00330115" w:rsidP="009B5892">
          <w:pPr>
            <w:pStyle w:val="Heading1"/>
            <w:numPr>
              <w:ilvl w:val="1"/>
              <w:numId w:val="81"/>
            </w:numPr>
            <w:tabs>
              <w:tab w:val="left" w:pos="993"/>
              <w:tab w:val="left" w:pos="1134"/>
            </w:tabs>
            <w:spacing w:before="0" w:after="120"/>
            <w:ind w:left="993" w:hanging="993"/>
            <w:rPr>
              <w:rFonts w:ascii="Palatino Linotype" w:hAnsi="Palatino Linotype"/>
              <w:sz w:val="24"/>
              <w:szCs w:val="24"/>
            </w:rPr>
          </w:pPr>
          <w:r w:rsidRPr="00AE1744">
            <w:rPr>
              <w:rFonts w:ascii="Palatino Linotype" w:hAnsi="Palatino Linotype"/>
              <w:b/>
              <w:bCs/>
              <w:color w:val="000000" w:themeColor="text1"/>
              <w:spacing w:val="-2"/>
              <w:sz w:val="24"/>
              <w:szCs w:val="24"/>
            </w:rPr>
            <w:t>Measurement</w:t>
          </w:r>
          <w:r>
            <w:rPr>
              <w:rFonts w:ascii="Palatino Linotype" w:hAnsi="Palatino Linotype"/>
              <w:b/>
              <w:bCs/>
              <w:color w:val="000000" w:themeColor="text1"/>
              <w:sz w:val="24"/>
              <w:szCs w:val="24"/>
            </w:rPr>
            <w:t xml:space="preserve"> Uncertainty</w:t>
          </w:r>
          <w:r w:rsidR="00064FC1" w:rsidRPr="00064FC1">
            <w:rPr>
              <w:rFonts w:ascii="Palatino Linotype" w:hAnsi="Palatino Linotype"/>
              <w:b/>
              <w:bCs/>
              <w:spacing w:val="-2"/>
              <w:sz w:val="24"/>
              <w:szCs w:val="24"/>
            </w:rPr>
            <w:t>:</w:t>
          </w:r>
        </w:p>
        <w:p w14:paraId="2B3D812F" w14:textId="4D5DFA08" w:rsidR="000F4FF8" w:rsidRPr="00BB6B99" w:rsidRDefault="00330115" w:rsidP="009B5892">
          <w:pPr>
            <w:pStyle w:val="BodyText"/>
            <w:spacing w:after="240"/>
            <w:ind w:left="993" w:right="446"/>
            <w:jc w:val="both"/>
            <w:rPr>
              <w:rFonts w:ascii="Palatino Linotype" w:hAnsi="Palatino Linotype"/>
              <w:spacing w:val="-2"/>
            </w:rPr>
          </w:pPr>
          <w:r w:rsidRPr="00BB6B99">
            <w:rPr>
              <w:rFonts w:ascii="Palatino Linotype" w:hAnsi="Palatino Linotype"/>
            </w:rPr>
            <w:t>Non-negative parameter characterizing the dispersion of the quantity values being attributed to a measurand, based on the information used</w:t>
          </w:r>
          <w:r w:rsidR="00064FC1" w:rsidRPr="00BB6B99">
            <w:rPr>
              <w:rFonts w:ascii="Palatino Linotype" w:hAnsi="Palatino Linotype"/>
              <w:spacing w:val="-2"/>
            </w:rPr>
            <w:t>.</w:t>
          </w:r>
        </w:p>
        <w:p w14:paraId="12708C38" w14:textId="2A9223DD" w:rsidR="000F4FF8" w:rsidRPr="000F4FF8" w:rsidRDefault="00330115"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Medical Laboratory</w:t>
          </w:r>
          <w:r w:rsidR="000F4FF8" w:rsidRPr="000F4FF8">
            <w:rPr>
              <w:rFonts w:ascii="Palatino Linotype" w:hAnsi="Palatino Linotype"/>
              <w:b/>
              <w:bCs/>
              <w:color w:val="000000" w:themeColor="text1"/>
              <w:spacing w:val="-2"/>
              <w:sz w:val="24"/>
              <w:szCs w:val="24"/>
            </w:rPr>
            <w:t>:</w:t>
          </w:r>
        </w:p>
        <w:p w14:paraId="7EEE3550" w14:textId="55C100A4" w:rsidR="00330115" w:rsidRPr="00BB6B99" w:rsidRDefault="00330115" w:rsidP="009B5892">
          <w:pPr>
            <w:pStyle w:val="BodyText"/>
            <w:spacing w:after="240"/>
            <w:ind w:left="993" w:right="446"/>
            <w:jc w:val="both"/>
            <w:rPr>
              <w:rFonts w:ascii="Palatino Linotype" w:hAnsi="Palatino Linotype"/>
              <w:spacing w:val="-2"/>
            </w:rPr>
          </w:pPr>
          <w:r w:rsidRPr="00BB6B99">
            <w:rPr>
              <w:rFonts w:ascii="Palatino Linotype" w:hAnsi="Palatino Linotype"/>
            </w:rPr>
            <w:t>Entity for the examination of materials derived from the human body for the purpose of providing information for the diagnosis, monitoring, management, prevention, and treatment of disease, or assessment of health</w:t>
          </w:r>
          <w:r w:rsidR="000F4FF8" w:rsidRPr="00BB6B99">
            <w:rPr>
              <w:rFonts w:ascii="Palatino Linotype" w:hAnsi="Palatino Linotype"/>
              <w:spacing w:val="-2"/>
            </w:rPr>
            <w:t>.</w:t>
          </w:r>
        </w:p>
        <w:p w14:paraId="1C522A6D" w14:textId="3B8C3919"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Patient</w:t>
          </w:r>
          <w:r w:rsidR="000F4FF8" w:rsidRPr="000F4FF8">
            <w:rPr>
              <w:rFonts w:ascii="Palatino Linotype" w:hAnsi="Palatino Linotype"/>
              <w:b/>
              <w:bCs/>
              <w:color w:val="000000" w:themeColor="text1"/>
              <w:spacing w:val="-2"/>
              <w:sz w:val="24"/>
              <w:szCs w:val="24"/>
            </w:rPr>
            <w:t>:</w:t>
          </w:r>
        </w:p>
        <w:p w14:paraId="17324A2E" w14:textId="6BB8B6C8" w:rsidR="000F4FF8" w:rsidRPr="00BB6B99" w:rsidRDefault="00677C57" w:rsidP="009B5892">
          <w:pPr>
            <w:pStyle w:val="BodyText"/>
            <w:spacing w:after="240"/>
            <w:ind w:left="993" w:right="446"/>
            <w:jc w:val="both"/>
            <w:rPr>
              <w:rFonts w:ascii="Palatino Linotype" w:hAnsi="Palatino Linotype"/>
            </w:rPr>
          </w:pPr>
          <w:r w:rsidRPr="00BB6B99">
            <w:rPr>
              <w:rFonts w:ascii="Palatino Linotype" w:hAnsi="Palatino Linotype"/>
            </w:rPr>
            <w:t>A person who is the source of material for an examination</w:t>
          </w:r>
          <w:r w:rsidR="000F4FF8" w:rsidRPr="00BB6B99">
            <w:rPr>
              <w:rFonts w:ascii="Palatino Linotype" w:hAnsi="Palatino Linotype"/>
              <w:spacing w:val="-2"/>
            </w:rPr>
            <w:t>.</w:t>
          </w:r>
        </w:p>
        <w:p w14:paraId="7F548220" w14:textId="46E55F82"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9B5892">
            <w:rPr>
              <w:rFonts w:ascii="Palatino Linotype" w:hAnsi="Palatino Linotype"/>
              <w:b/>
              <w:bCs/>
              <w:color w:val="000000" w:themeColor="text1"/>
              <w:spacing w:val="-2"/>
              <w:sz w:val="24"/>
              <w:szCs w:val="24"/>
            </w:rPr>
            <w:t>Point</w:t>
          </w:r>
          <w:r>
            <w:rPr>
              <w:rFonts w:ascii="Palatino Linotype" w:hAnsi="Palatino Linotype"/>
              <w:b/>
              <w:bCs/>
              <w:color w:val="000000" w:themeColor="text1"/>
              <w:sz w:val="24"/>
              <w:szCs w:val="24"/>
            </w:rPr>
            <w:t>-of-</w:t>
          </w:r>
          <w:r w:rsidR="00EC0710">
            <w:rPr>
              <w:rFonts w:ascii="Palatino Linotype" w:hAnsi="Palatino Linotype"/>
              <w:b/>
              <w:bCs/>
              <w:color w:val="000000" w:themeColor="text1"/>
              <w:sz w:val="24"/>
              <w:szCs w:val="24"/>
            </w:rPr>
            <w:t>C</w:t>
          </w:r>
          <w:r>
            <w:rPr>
              <w:rFonts w:ascii="Palatino Linotype" w:hAnsi="Palatino Linotype"/>
              <w:b/>
              <w:bCs/>
              <w:color w:val="000000" w:themeColor="text1"/>
              <w:sz w:val="24"/>
              <w:szCs w:val="24"/>
            </w:rPr>
            <w:t xml:space="preserve">are </w:t>
          </w:r>
          <w:r w:rsidR="00EC0710">
            <w:rPr>
              <w:rFonts w:ascii="Palatino Linotype" w:hAnsi="Palatino Linotype"/>
              <w:b/>
              <w:bCs/>
              <w:color w:val="000000" w:themeColor="text1"/>
              <w:sz w:val="24"/>
              <w:szCs w:val="24"/>
            </w:rPr>
            <w:t>T</w:t>
          </w:r>
          <w:r>
            <w:rPr>
              <w:rFonts w:ascii="Palatino Linotype" w:hAnsi="Palatino Linotype"/>
              <w:b/>
              <w:bCs/>
              <w:color w:val="000000" w:themeColor="text1"/>
              <w:sz w:val="24"/>
              <w:szCs w:val="24"/>
            </w:rPr>
            <w:t>esting/POCT</w:t>
          </w:r>
          <w:r w:rsidR="000F4FF8" w:rsidRPr="000F4FF8">
            <w:rPr>
              <w:rFonts w:ascii="Palatino Linotype" w:hAnsi="Palatino Linotype"/>
              <w:b/>
              <w:bCs/>
              <w:color w:val="000000" w:themeColor="text1"/>
              <w:spacing w:val="-2"/>
              <w:sz w:val="24"/>
              <w:szCs w:val="24"/>
            </w:rPr>
            <w:t>:</w:t>
          </w:r>
        </w:p>
        <w:p w14:paraId="68110766" w14:textId="29B70140" w:rsidR="000F4FF8" w:rsidRPr="00BB6B99" w:rsidRDefault="00677C57" w:rsidP="009B5892">
          <w:pPr>
            <w:pStyle w:val="BodyText"/>
            <w:spacing w:after="240"/>
            <w:ind w:left="993" w:right="446"/>
            <w:jc w:val="both"/>
          </w:pPr>
          <w:r w:rsidRPr="00BB6B99">
            <w:rPr>
              <w:rFonts w:ascii="Palatino Linotype" w:hAnsi="Palatino Linotype"/>
            </w:rPr>
            <w:t>Examination performed near or at the site of a patient</w:t>
          </w:r>
          <w:r w:rsidR="000F4FF8" w:rsidRPr="00BB6B99">
            <w:rPr>
              <w:spacing w:val="-2"/>
            </w:rPr>
            <w:t>.</w:t>
          </w:r>
        </w:p>
        <w:p w14:paraId="7055C4F8" w14:textId="37E96DA3"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z w:val="24"/>
              <w:szCs w:val="24"/>
            </w:rPr>
            <w:t>Post-</w:t>
          </w:r>
          <w:r w:rsidRPr="00AE1744">
            <w:rPr>
              <w:rFonts w:ascii="Palatino Linotype" w:hAnsi="Palatino Linotype"/>
              <w:b/>
              <w:bCs/>
              <w:color w:val="000000" w:themeColor="text1"/>
              <w:spacing w:val="-2"/>
              <w:sz w:val="24"/>
              <w:szCs w:val="24"/>
            </w:rPr>
            <w:t>examination</w:t>
          </w:r>
          <w:r>
            <w:rPr>
              <w:rFonts w:ascii="Palatino Linotype" w:hAnsi="Palatino Linotype"/>
              <w:b/>
              <w:bCs/>
              <w:color w:val="000000" w:themeColor="text1"/>
              <w:sz w:val="24"/>
              <w:szCs w:val="24"/>
            </w:rPr>
            <w:t xml:space="preserve"> processes</w:t>
          </w:r>
          <w:r w:rsidR="000F4FF8" w:rsidRPr="000F4FF8">
            <w:rPr>
              <w:rFonts w:ascii="Palatino Linotype" w:hAnsi="Palatino Linotype"/>
              <w:b/>
              <w:bCs/>
              <w:color w:val="000000" w:themeColor="text1"/>
              <w:spacing w:val="-2"/>
              <w:sz w:val="24"/>
              <w:szCs w:val="24"/>
            </w:rPr>
            <w:t>:</w:t>
          </w:r>
        </w:p>
        <w:p w14:paraId="25725408" w14:textId="4A9ED78D" w:rsidR="000F4FF8" w:rsidRPr="00BB6B99" w:rsidRDefault="00677C57" w:rsidP="009B5892">
          <w:pPr>
            <w:pStyle w:val="BodyText"/>
            <w:spacing w:after="240"/>
            <w:ind w:left="993" w:right="446"/>
            <w:jc w:val="both"/>
            <w:rPr>
              <w:rFonts w:ascii="Palatino Linotype" w:hAnsi="Palatino Linotype"/>
            </w:rPr>
          </w:pPr>
          <w:r w:rsidRPr="00BB6B99">
            <w:rPr>
              <w:rFonts w:ascii="Palatino Linotype" w:hAnsi="Palatino Linotype"/>
            </w:rPr>
            <w:t>Processes following the examination</w:t>
          </w:r>
          <w:r w:rsidR="00A275BE" w:rsidRPr="00BB6B99">
            <w:rPr>
              <w:rFonts w:ascii="Palatino Linotype" w:hAnsi="Palatino Linotype"/>
            </w:rPr>
            <w:t>,</w:t>
          </w:r>
          <w:r w:rsidRPr="00BB6B99">
            <w:rPr>
              <w:rFonts w:ascii="Palatino Linotype" w:hAnsi="Palatino Linotype"/>
            </w:rPr>
            <w:t xml:space="preserve"> including review of results, formatting, releasing, reporting and retention of examination results, retention and storage of clinical material, sample and waste disposal.</w:t>
          </w:r>
        </w:p>
        <w:p w14:paraId="2E0E8D00" w14:textId="5333326F"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9B5892">
            <w:rPr>
              <w:rFonts w:ascii="Palatino Linotype" w:hAnsi="Palatino Linotype"/>
              <w:b/>
              <w:bCs/>
              <w:color w:val="000000" w:themeColor="text1"/>
              <w:spacing w:val="-2"/>
              <w:sz w:val="24"/>
              <w:szCs w:val="24"/>
            </w:rPr>
            <w:t>Pre</w:t>
          </w:r>
          <w:r>
            <w:rPr>
              <w:rFonts w:ascii="Palatino Linotype" w:hAnsi="Palatino Linotype"/>
              <w:b/>
              <w:bCs/>
              <w:color w:val="000000" w:themeColor="text1"/>
              <w:sz w:val="24"/>
              <w:szCs w:val="24"/>
            </w:rPr>
            <w:t>-</w:t>
          </w:r>
          <w:r w:rsidRPr="00AE1744">
            <w:rPr>
              <w:rFonts w:ascii="Palatino Linotype" w:hAnsi="Palatino Linotype"/>
              <w:b/>
              <w:bCs/>
              <w:color w:val="000000" w:themeColor="text1"/>
              <w:spacing w:val="-2"/>
              <w:sz w:val="24"/>
              <w:szCs w:val="24"/>
            </w:rPr>
            <w:t>examination</w:t>
          </w:r>
          <w:r>
            <w:rPr>
              <w:rFonts w:ascii="Palatino Linotype" w:hAnsi="Palatino Linotype"/>
              <w:b/>
              <w:bCs/>
              <w:color w:val="000000" w:themeColor="text1"/>
              <w:sz w:val="24"/>
              <w:szCs w:val="24"/>
            </w:rPr>
            <w:t xml:space="preserve"> processes</w:t>
          </w:r>
          <w:r w:rsidR="000F4FF8" w:rsidRPr="000F4FF8">
            <w:rPr>
              <w:rFonts w:ascii="Palatino Linotype" w:hAnsi="Palatino Linotype"/>
              <w:b/>
              <w:bCs/>
              <w:color w:val="000000" w:themeColor="text1"/>
              <w:spacing w:val="-2"/>
              <w:sz w:val="24"/>
              <w:szCs w:val="24"/>
            </w:rPr>
            <w:t>:</w:t>
          </w:r>
        </w:p>
        <w:p w14:paraId="7F440785" w14:textId="68183AD2" w:rsidR="000F4FF8" w:rsidRPr="00BB6B99" w:rsidRDefault="00677C57" w:rsidP="009B5892">
          <w:pPr>
            <w:pStyle w:val="BodyText"/>
            <w:spacing w:after="240"/>
            <w:ind w:left="993" w:right="446"/>
            <w:jc w:val="both"/>
            <w:rPr>
              <w:rFonts w:ascii="Palatino Linotype" w:hAnsi="Palatino Linotype"/>
            </w:rPr>
          </w:pPr>
          <w:r w:rsidRPr="00BB6B99">
            <w:rPr>
              <w:rFonts w:ascii="Palatino Linotype" w:hAnsi="Palatino Linotype"/>
            </w:rPr>
            <w:t>Processes that start, in chronological order, from the user’s request and include the examination request, preparation and identification of the patient, collection of the primary samples(s) transportation to and within the laboratory, ending when the examination begins</w:t>
          </w:r>
          <w:r w:rsidR="000F4FF8" w:rsidRPr="00BB6B99">
            <w:rPr>
              <w:rFonts w:ascii="Palatino Linotype" w:hAnsi="Palatino Linotype"/>
              <w:spacing w:val="-2"/>
            </w:rPr>
            <w:t>.</w:t>
          </w:r>
        </w:p>
        <w:p w14:paraId="6FE1874E" w14:textId="1C596A6B"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sz w:val="24"/>
              <w:szCs w:val="24"/>
            </w:rPr>
          </w:pPr>
          <w:r w:rsidRPr="009B5892">
            <w:rPr>
              <w:rFonts w:ascii="Palatino Linotype" w:hAnsi="Palatino Linotype"/>
              <w:b/>
              <w:bCs/>
              <w:color w:val="000000" w:themeColor="text1"/>
              <w:spacing w:val="-2"/>
              <w:sz w:val="24"/>
              <w:szCs w:val="24"/>
            </w:rPr>
            <w:lastRenderedPageBreak/>
            <w:t>Primary</w:t>
          </w:r>
          <w:r>
            <w:rPr>
              <w:rFonts w:ascii="Palatino Linotype" w:hAnsi="Palatino Linotype"/>
              <w:b/>
              <w:bCs/>
              <w:color w:val="000000" w:themeColor="text1"/>
              <w:sz w:val="24"/>
              <w:szCs w:val="24"/>
            </w:rPr>
            <w:t xml:space="preserve"> </w:t>
          </w:r>
          <w:r w:rsidRPr="00AE1744">
            <w:rPr>
              <w:rFonts w:ascii="Palatino Linotype" w:hAnsi="Palatino Linotype"/>
              <w:b/>
              <w:bCs/>
              <w:color w:val="000000" w:themeColor="text1"/>
              <w:spacing w:val="-2"/>
              <w:sz w:val="24"/>
              <w:szCs w:val="24"/>
            </w:rPr>
            <w:t>sample</w:t>
          </w:r>
          <w:r>
            <w:rPr>
              <w:rFonts w:ascii="Palatino Linotype" w:hAnsi="Palatino Linotype"/>
              <w:b/>
              <w:bCs/>
              <w:color w:val="000000" w:themeColor="text1"/>
              <w:sz w:val="24"/>
              <w:szCs w:val="24"/>
            </w:rPr>
            <w:t xml:space="preserve"> specimen</w:t>
          </w:r>
          <w:r w:rsidR="000F4FF8" w:rsidRPr="000F4FF8">
            <w:rPr>
              <w:rFonts w:ascii="Palatino Linotype" w:hAnsi="Palatino Linotype"/>
              <w:b/>
              <w:bCs/>
              <w:color w:val="000000" w:themeColor="text1"/>
              <w:spacing w:val="-2"/>
              <w:sz w:val="24"/>
              <w:szCs w:val="24"/>
            </w:rPr>
            <w:t>:</w:t>
          </w:r>
        </w:p>
        <w:p w14:paraId="3A109D45" w14:textId="0B453670" w:rsidR="000F4FF8" w:rsidRPr="00BB6B99" w:rsidRDefault="00A275BE" w:rsidP="009B5892">
          <w:pPr>
            <w:pStyle w:val="BodyText"/>
            <w:spacing w:after="240"/>
            <w:ind w:left="993" w:right="446"/>
            <w:jc w:val="both"/>
            <w:rPr>
              <w:rFonts w:ascii="Palatino Linotype" w:hAnsi="Palatino Linotype"/>
            </w:rPr>
          </w:pPr>
          <w:r w:rsidRPr="00BB6B99">
            <w:rPr>
              <w:rFonts w:ascii="Palatino Linotype" w:hAnsi="Palatino Linotype"/>
            </w:rPr>
            <w:t>A discrete</w:t>
          </w:r>
          <w:r w:rsidR="00677C57" w:rsidRPr="00BB6B99">
            <w:rPr>
              <w:rFonts w:ascii="Palatino Linotype" w:hAnsi="Palatino Linotype"/>
            </w:rPr>
            <w:t xml:space="preserve"> portion of a body fluid or tissue or other sample associated with the human body taken for examination, </w:t>
          </w:r>
          <w:r w:rsidR="003525DA" w:rsidRPr="00BB6B99">
            <w:rPr>
              <w:rFonts w:ascii="Palatino Linotype" w:hAnsi="Palatino Linotype"/>
            </w:rPr>
            <w:t>study or analysis of one or more quantities or characteristics to determine the character of the whole</w:t>
          </w:r>
          <w:r w:rsidR="000F4FF8" w:rsidRPr="00BB6B99">
            <w:rPr>
              <w:rFonts w:ascii="Palatino Linotype" w:hAnsi="Palatino Linotype"/>
              <w:spacing w:val="-2"/>
            </w:rPr>
            <w:t>.</w:t>
          </w:r>
        </w:p>
        <w:p w14:paraId="2A6E2321" w14:textId="0BCE0A63" w:rsidR="000F4FF8" w:rsidRPr="000F4FF8" w:rsidRDefault="003525DA"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Quality Indicator</w:t>
          </w:r>
          <w:r w:rsidR="000F4FF8" w:rsidRPr="000F4FF8">
            <w:rPr>
              <w:rFonts w:ascii="Palatino Linotype" w:hAnsi="Palatino Linotype"/>
              <w:b/>
              <w:bCs/>
              <w:color w:val="000000" w:themeColor="text1"/>
              <w:spacing w:val="-2"/>
              <w:sz w:val="24"/>
              <w:szCs w:val="24"/>
            </w:rPr>
            <w:t>:</w:t>
          </w:r>
        </w:p>
        <w:p w14:paraId="5E467244" w14:textId="7BA505CA" w:rsidR="000F4FF8" w:rsidRPr="00BB6B99" w:rsidRDefault="00A275BE" w:rsidP="009B5892">
          <w:pPr>
            <w:pStyle w:val="BodyText"/>
            <w:spacing w:after="240"/>
            <w:ind w:left="993" w:right="446"/>
            <w:jc w:val="both"/>
            <w:rPr>
              <w:rFonts w:ascii="Palatino Linotype" w:hAnsi="Palatino Linotype"/>
            </w:rPr>
          </w:pPr>
          <w:r w:rsidRPr="00BB6B99">
            <w:rPr>
              <w:rFonts w:ascii="Palatino Linotype" w:hAnsi="Palatino Linotype"/>
            </w:rPr>
            <w:t>A m</w:t>
          </w:r>
          <w:r w:rsidR="003525DA" w:rsidRPr="00BB6B99">
            <w:rPr>
              <w:rFonts w:ascii="Palatino Linotype" w:hAnsi="Palatino Linotype"/>
            </w:rPr>
            <w:t>easure of the degree to which a large number of characteristics of an object fulfils requirements</w:t>
          </w:r>
          <w:r w:rsidR="000F4FF8" w:rsidRPr="00BB6B99">
            <w:rPr>
              <w:rFonts w:ascii="Palatino Linotype" w:hAnsi="Palatino Linotype"/>
              <w:spacing w:val="-2"/>
            </w:rPr>
            <w:t>.</w:t>
          </w:r>
        </w:p>
        <w:p w14:paraId="4F9A8D45" w14:textId="6862CE62" w:rsidR="000F4FF8" w:rsidRPr="000F4FF8" w:rsidRDefault="003525DA"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Referral</w:t>
          </w:r>
          <w:r>
            <w:rPr>
              <w:rFonts w:ascii="Palatino Linotype" w:hAnsi="Palatino Linotype"/>
              <w:b/>
              <w:bCs/>
              <w:color w:val="000000" w:themeColor="text1"/>
              <w:sz w:val="24"/>
              <w:szCs w:val="24"/>
            </w:rPr>
            <w:t xml:space="preserve"> Laboratory</w:t>
          </w:r>
          <w:r w:rsidR="000F4FF8" w:rsidRPr="000F4FF8">
            <w:rPr>
              <w:rFonts w:ascii="Palatino Linotype" w:hAnsi="Palatino Linotype"/>
              <w:b/>
              <w:bCs/>
              <w:color w:val="000000" w:themeColor="text1"/>
              <w:spacing w:val="-4"/>
              <w:sz w:val="24"/>
              <w:szCs w:val="24"/>
            </w:rPr>
            <w:t>:</w:t>
          </w:r>
        </w:p>
        <w:p w14:paraId="772A5F7D" w14:textId="4C6CB358" w:rsidR="000F4FF8" w:rsidRPr="00BB6B99" w:rsidRDefault="003525DA" w:rsidP="009B5892">
          <w:pPr>
            <w:pStyle w:val="BodyText"/>
            <w:spacing w:after="240"/>
            <w:ind w:left="993" w:right="446"/>
            <w:jc w:val="both"/>
            <w:rPr>
              <w:rFonts w:ascii="Palatino Linotype" w:hAnsi="Palatino Linotype"/>
            </w:rPr>
          </w:pPr>
          <w:r w:rsidRPr="00BB6B99">
            <w:rPr>
              <w:rFonts w:ascii="Palatino Linotype" w:hAnsi="Palatino Linotype"/>
            </w:rPr>
            <w:t xml:space="preserve">External laboratory to which a sample or data is submitted for examination. </w:t>
          </w:r>
        </w:p>
        <w:p w14:paraId="2F9E2CEE" w14:textId="42AA1E37" w:rsidR="000F4FF8" w:rsidRPr="000F4FF8" w:rsidRDefault="003525DA" w:rsidP="009B5892">
          <w:pPr>
            <w:pStyle w:val="Heading1"/>
            <w:numPr>
              <w:ilvl w:val="1"/>
              <w:numId w:val="81"/>
            </w:numPr>
            <w:tabs>
              <w:tab w:val="left" w:pos="993"/>
              <w:tab w:val="left" w:pos="1134"/>
            </w:tabs>
            <w:spacing w:before="0" w:after="120"/>
            <w:ind w:left="993" w:hanging="993"/>
            <w:rPr>
              <w:rFonts w:ascii="Palatino Linotype" w:hAnsi="Palatino Linotype"/>
              <w:sz w:val="24"/>
              <w:szCs w:val="24"/>
            </w:rPr>
          </w:pPr>
          <w:r w:rsidRPr="00AE1744">
            <w:rPr>
              <w:rFonts w:ascii="Palatino Linotype" w:hAnsi="Palatino Linotype"/>
              <w:b/>
              <w:bCs/>
              <w:color w:val="000000" w:themeColor="text1"/>
              <w:spacing w:val="-2"/>
              <w:sz w:val="24"/>
              <w:szCs w:val="24"/>
            </w:rPr>
            <w:t>Sample</w:t>
          </w:r>
          <w:r w:rsidR="000F4FF8" w:rsidRPr="000F4FF8">
            <w:rPr>
              <w:rFonts w:ascii="Palatino Linotype" w:hAnsi="Palatino Linotype"/>
              <w:spacing w:val="-2"/>
              <w:sz w:val="24"/>
              <w:szCs w:val="24"/>
            </w:rPr>
            <w:t>:</w:t>
          </w:r>
        </w:p>
        <w:p w14:paraId="622E7D4D" w14:textId="5A6D591C" w:rsidR="000F4FF8" w:rsidRPr="00BB6B99" w:rsidRDefault="003525DA" w:rsidP="009B5892">
          <w:pPr>
            <w:pStyle w:val="BodyText"/>
            <w:spacing w:after="240"/>
            <w:ind w:left="993" w:right="446"/>
            <w:jc w:val="both"/>
            <w:rPr>
              <w:rFonts w:ascii="Palatino Linotype" w:hAnsi="Palatino Linotype"/>
            </w:rPr>
          </w:pPr>
          <w:r w:rsidRPr="00BB6B99">
            <w:rPr>
              <w:rFonts w:ascii="Palatino Linotype" w:hAnsi="Palatino Linotype"/>
            </w:rPr>
            <w:t>One or more parts taken from a primary sample</w:t>
          </w:r>
          <w:r w:rsidR="000F4FF8" w:rsidRPr="00BB6B99">
            <w:rPr>
              <w:rFonts w:ascii="Palatino Linotype" w:hAnsi="Palatino Linotype"/>
            </w:rPr>
            <w:t>.</w:t>
          </w:r>
        </w:p>
        <w:p w14:paraId="2C89E0D2" w14:textId="3F61825C" w:rsidR="000F4FF8" w:rsidRPr="000F4FF8" w:rsidRDefault="003525DA" w:rsidP="009B5892">
          <w:pPr>
            <w:pStyle w:val="Heading1"/>
            <w:numPr>
              <w:ilvl w:val="1"/>
              <w:numId w:val="81"/>
            </w:numPr>
            <w:tabs>
              <w:tab w:val="left" w:pos="993"/>
              <w:tab w:val="left" w:pos="1134"/>
            </w:tabs>
            <w:spacing w:before="0" w:after="120"/>
            <w:ind w:left="993" w:hanging="993"/>
            <w:rPr>
              <w:rFonts w:ascii="Palatino Linotype" w:hAnsi="Palatino Linotype"/>
              <w:b/>
              <w:sz w:val="24"/>
              <w:szCs w:val="24"/>
            </w:rPr>
          </w:pPr>
          <w:r w:rsidRPr="00AE1744">
            <w:rPr>
              <w:rFonts w:ascii="Palatino Linotype" w:hAnsi="Palatino Linotype"/>
              <w:b/>
              <w:bCs/>
              <w:color w:val="000000" w:themeColor="text1"/>
              <w:spacing w:val="-2"/>
              <w:sz w:val="24"/>
              <w:szCs w:val="24"/>
            </w:rPr>
            <w:t>Trueness</w:t>
          </w:r>
          <w:r>
            <w:rPr>
              <w:rFonts w:ascii="Palatino Linotype" w:hAnsi="Palatino Linotype"/>
              <w:b/>
              <w:bCs/>
              <w:color w:val="000000" w:themeColor="text1"/>
              <w:sz w:val="24"/>
              <w:szCs w:val="24"/>
            </w:rPr>
            <w:t xml:space="preserve"> Measurement Trueness</w:t>
          </w:r>
          <w:r w:rsidR="000F4FF8" w:rsidRPr="000F4FF8">
            <w:rPr>
              <w:rFonts w:ascii="Palatino Linotype" w:hAnsi="Palatino Linotype"/>
              <w:spacing w:val="-2"/>
              <w:sz w:val="24"/>
              <w:szCs w:val="24"/>
            </w:rPr>
            <w:t>:</w:t>
          </w:r>
        </w:p>
        <w:p w14:paraId="408296B4" w14:textId="22DA0FFB" w:rsidR="000F4FF8" w:rsidRPr="00BB6B99" w:rsidRDefault="003525DA" w:rsidP="009B5892">
          <w:pPr>
            <w:pStyle w:val="BodyText"/>
            <w:spacing w:after="240"/>
            <w:ind w:left="993" w:right="446"/>
            <w:jc w:val="both"/>
            <w:rPr>
              <w:rFonts w:ascii="Palatino Linotype" w:hAnsi="Palatino Linotype"/>
            </w:rPr>
          </w:pPr>
          <w:r w:rsidRPr="00BB6B99">
            <w:rPr>
              <w:rFonts w:ascii="Palatino Linotype" w:hAnsi="Palatino Linotype"/>
            </w:rPr>
            <w:t>Closeness of agreement between the average of an infinite number of replicate measured quantity values and a reference quantity value</w:t>
          </w:r>
          <w:r w:rsidR="000F4FF8" w:rsidRPr="00BB6B99">
            <w:rPr>
              <w:rFonts w:ascii="Palatino Linotype" w:hAnsi="Palatino Linotype"/>
            </w:rPr>
            <w:t>.</w:t>
          </w:r>
        </w:p>
        <w:p w14:paraId="0302B4A0" w14:textId="588FA7D5" w:rsidR="003525DA" w:rsidRDefault="003525DA" w:rsidP="009B5892">
          <w:pPr>
            <w:pStyle w:val="Heading1"/>
            <w:numPr>
              <w:ilvl w:val="1"/>
              <w:numId w:val="81"/>
            </w:numPr>
            <w:tabs>
              <w:tab w:val="left" w:pos="993"/>
              <w:tab w:val="left" w:pos="1134"/>
            </w:tabs>
            <w:spacing w:before="0" w:after="120"/>
            <w:ind w:left="993" w:hanging="993"/>
            <w:rPr>
              <w:rFonts w:ascii="Palatino Linotype" w:hAnsi="Palatino Linotype"/>
              <w:color w:val="000000" w:themeColor="text1"/>
              <w:sz w:val="24"/>
              <w:szCs w:val="24"/>
            </w:rPr>
          </w:pPr>
          <w:r w:rsidRPr="00AE1744">
            <w:rPr>
              <w:rFonts w:ascii="Palatino Linotype" w:hAnsi="Palatino Linotype"/>
              <w:b/>
              <w:bCs/>
              <w:color w:val="000000" w:themeColor="text1"/>
              <w:spacing w:val="-2"/>
              <w:sz w:val="24"/>
              <w:szCs w:val="24"/>
            </w:rPr>
            <w:t>Turnaround</w:t>
          </w:r>
          <w:r w:rsidRPr="003525DA">
            <w:rPr>
              <w:rFonts w:ascii="Palatino Linotype" w:hAnsi="Palatino Linotype"/>
              <w:b/>
              <w:bCs/>
              <w:color w:val="000000" w:themeColor="text1"/>
              <w:sz w:val="24"/>
              <w:szCs w:val="24"/>
            </w:rPr>
            <w:t xml:space="preserve"> Time</w:t>
          </w:r>
        </w:p>
        <w:p w14:paraId="670A3CE4" w14:textId="04DC1B89" w:rsidR="003525DA" w:rsidRPr="00BB6B99" w:rsidRDefault="00AE1744" w:rsidP="009B5892">
          <w:pPr>
            <w:pStyle w:val="BodyText"/>
            <w:spacing w:after="240"/>
            <w:ind w:left="993" w:right="446"/>
            <w:jc w:val="both"/>
            <w:rPr>
              <w:rFonts w:ascii="Palatino Linotype" w:hAnsi="Palatino Linotype"/>
            </w:rPr>
          </w:pPr>
          <w:r w:rsidRPr="00BB6B99">
            <w:rPr>
              <w:rFonts w:ascii="Palatino Linotype" w:hAnsi="Palatino Linotype"/>
            </w:rPr>
            <w:t>Elapsed</w:t>
          </w:r>
          <w:r w:rsidR="003525DA" w:rsidRPr="00BB6B99">
            <w:rPr>
              <w:rFonts w:ascii="Palatino Linotype" w:hAnsi="Palatino Linotype"/>
            </w:rPr>
            <w:t xml:space="preserve"> time between two specified points through pre-examination, examination and post-examination processes.</w:t>
          </w:r>
        </w:p>
        <w:p w14:paraId="4080C712" w14:textId="0DD05757" w:rsidR="003525DA" w:rsidRPr="003525DA" w:rsidRDefault="003525DA"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Validation</w:t>
          </w:r>
        </w:p>
        <w:p w14:paraId="55474652" w14:textId="30ACEF9F" w:rsidR="003525DA" w:rsidRPr="00BB6B99" w:rsidRDefault="003525DA" w:rsidP="009B5892">
          <w:pPr>
            <w:pStyle w:val="BodyText"/>
            <w:spacing w:after="240"/>
            <w:ind w:left="993" w:right="446"/>
            <w:jc w:val="both"/>
            <w:rPr>
              <w:rFonts w:ascii="Palatino Linotype" w:hAnsi="Palatino Linotype"/>
            </w:rPr>
          </w:pPr>
          <w:r w:rsidRPr="00BB6B99">
            <w:rPr>
              <w:rFonts w:ascii="Palatino Linotype" w:hAnsi="Palatino Linotype"/>
            </w:rPr>
            <w:t xml:space="preserve">Confirmation of plausibility for a specific intended use or application through the provision of objective evidence that specified requirements have been fulfilled. </w:t>
          </w:r>
        </w:p>
        <w:p w14:paraId="5F333F24" w14:textId="6D312066" w:rsidR="003525DA" w:rsidRPr="004213EA" w:rsidRDefault="004213EA"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Verification</w:t>
          </w:r>
        </w:p>
        <w:p w14:paraId="688DD644" w14:textId="1DBD14D3" w:rsidR="00EC0710" w:rsidRPr="00BB6B99" w:rsidRDefault="004213EA" w:rsidP="009B5892">
          <w:pPr>
            <w:pStyle w:val="BodyText"/>
            <w:spacing w:after="240"/>
            <w:ind w:left="993" w:right="446"/>
            <w:jc w:val="both"/>
            <w:rPr>
              <w:rFonts w:ascii="Palatino Linotype" w:hAnsi="Palatino Linotype"/>
            </w:rPr>
            <w:sectPr w:rsidR="00EC0710" w:rsidRPr="00BB6B99" w:rsidSect="00386004">
              <w:headerReference w:type="default" r:id="rId30"/>
              <w:pgSz w:w="11906" w:h="16838"/>
              <w:pgMar w:top="1440" w:right="1440" w:bottom="1440" w:left="1440" w:header="708" w:footer="708" w:gutter="0"/>
              <w:cols w:space="708"/>
              <w:docGrid w:linePitch="360"/>
            </w:sectPr>
          </w:pPr>
          <w:r w:rsidRPr="009B5892">
            <w:rPr>
              <w:rFonts w:ascii="Palatino Linotype" w:hAnsi="Palatino Linotype"/>
            </w:rPr>
            <w:t>Confirmation</w:t>
          </w:r>
          <w:r w:rsidRPr="00BB6B99">
            <w:rPr>
              <w:rFonts w:ascii="Palatino Linotype" w:hAnsi="Palatino Linotype"/>
            </w:rPr>
            <w:t xml:space="preserve"> of truthfulness, through the provision of objective evidence that specified requirements have been fulfilled.</w:t>
          </w:r>
        </w:p>
      </w:sdtContent>
    </w:sdt>
    <w:p w14:paraId="09EE1831" w14:textId="12B4EE33" w:rsidR="00917BFD" w:rsidRPr="009B5892" w:rsidRDefault="00917BFD" w:rsidP="009B5892">
      <w:pPr>
        <w:pStyle w:val="Heading3"/>
        <w:numPr>
          <w:ilvl w:val="1"/>
          <w:numId w:val="69"/>
        </w:numPr>
        <w:tabs>
          <w:tab w:val="left" w:pos="1440"/>
        </w:tabs>
        <w:spacing w:after="240"/>
        <w:ind w:left="993" w:right="-694" w:hanging="993"/>
        <w:rPr>
          <w:rFonts w:ascii="Palatino Linotype" w:hAnsi="Palatino Linotype" w:cs="Quire Sans"/>
          <w:sz w:val="28"/>
          <w:szCs w:val="28"/>
        </w:rPr>
      </w:pPr>
      <w:bookmarkStart w:id="30" w:name="_General_Requirements"/>
      <w:bookmarkStart w:id="31" w:name="_Ref189127087"/>
      <w:bookmarkEnd w:id="30"/>
      <w:r w:rsidRPr="009B5892">
        <w:rPr>
          <w:rFonts w:ascii="Palatino Linotype" w:hAnsi="Palatino Linotype" w:cs="Quire Sans"/>
          <w:color w:val="231F20"/>
          <w:spacing w:val="-1"/>
          <w:sz w:val="28"/>
          <w:szCs w:val="28"/>
        </w:rPr>
        <w:lastRenderedPageBreak/>
        <w:t>General</w:t>
      </w:r>
      <w:r w:rsidRPr="009B5892">
        <w:rPr>
          <w:rFonts w:ascii="Palatino Linotype" w:hAnsi="Palatino Linotype" w:cs="Quire Sans"/>
          <w:color w:val="231F20"/>
          <w:spacing w:val="-12"/>
          <w:sz w:val="28"/>
          <w:szCs w:val="28"/>
        </w:rPr>
        <w:t xml:space="preserve"> </w:t>
      </w:r>
      <w:r w:rsidR="006772F0" w:rsidRPr="009B5892">
        <w:rPr>
          <w:rFonts w:ascii="Palatino Linotype" w:hAnsi="Palatino Linotype" w:cs="Quire Sans"/>
          <w:color w:val="231F20"/>
          <w:sz w:val="28"/>
          <w:szCs w:val="28"/>
        </w:rPr>
        <w:t>R</w:t>
      </w:r>
      <w:r w:rsidRPr="009B5892">
        <w:rPr>
          <w:rFonts w:ascii="Palatino Linotype" w:hAnsi="Palatino Linotype" w:cs="Quire Sans"/>
          <w:color w:val="231F20"/>
          <w:sz w:val="28"/>
          <w:szCs w:val="28"/>
        </w:rPr>
        <w:t>equirements</w:t>
      </w:r>
      <w:bookmarkEnd w:id="31"/>
    </w:p>
    <w:p w14:paraId="1DBCFE3A" w14:textId="4D034032" w:rsidR="0057107F" w:rsidRPr="00451126" w:rsidRDefault="00917BFD" w:rsidP="009B5892">
      <w:pPr>
        <w:pStyle w:val="Heading4"/>
        <w:numPr>
          <w:ilvl w:val="1"/>
          <w:numId w:val="69"/>
        </w:numPr>
        <w:tabs>
          <w:tab w:val="left" w:pos="9630"/>
        </w:tabs>
        <w:spacing w:after="240"/>
        <w:ind w:left="993" w:hanging="993"/>
        <w:rPr>
          <w:rFonts w:ascii="Palatino Linotype" w:hAnsi="Palatino Linotype" w:cs="Quire Sans"/>
          <w:sz w:val="28"/>
          <w:szCs w:val="28"/>
        </w:rPr>
      </w:pPr>
      <w:bookmarkStart w:id="32" w:name="4.1_Impartiality_"/>
      <w:bookmarkStart w:id="33" w:name="_bookmark15"/>
      <w:bookmarkStart w:id="34" w:name="_Ref189127140"/>
      <w:bookmarkEnd w:id="32"/>
      <w:bookmarkEnd w:id="33"/>
      <w:r w:rsidRPr="00E32BEC">
        <w:rPr>
          <w:rFonts w:ascii="Palatino Linotype" w:hAnsi="Palatino Linotype" w:cs="Quire Sans"/>
          <w:color w:val="231F20"/>
          <w:sz w:val="28"/>
          <w:szCs w:val="28"/>
        </w:rPr>
        <w:t>Impartiality</w:t>
      </w:r>
      <w:bookmarkEnd w:id="34"/>
    </w:p>
    <w:p w14:paraId="34A10D20" w14:textId="5C4AA513" w:rsidR="0057107F" w:rsidRPr="00BB6B99" w:rsidRDefault="00490754" w:rsidP="009B5892">
      <w:pPr>
        <w:pStyle w:val="p1"/>
        <w:numPr>
          <w:ilvl w:val="0"/>
          <w:numId w:val="82"/>
        </w:numPr>
        <w:spacing w:after="240"/>
        <w:ind w:left="993" w:right="446" w:hanging="851"/>
        <w:jc w:val="both"/>
        <w:rPr>
          <w:rFonts w:ascii="Palatino Linotype" w:eastAsia="Arial Unicode MS" w:hAnsi="Palatino Linotype" w:cs="Quire Sans"/>
          <w:b/>
          <w:bCs/>
          <w:sz w:val="22"/>
          <w:szCs w:val="22"/>
        </w:rPr>
      </w:pPr>
      <w:r w:rsidRPr="00BB6B99">
        <w:rPr>
          <w:rFonts w:ascii="Palatino Linotype" w:eastAsia="Arial Unicode MS" w:hAnsi="Palatino Linotype" w:cs="Quire Sans"/>
          <w:sz w:val="22"/>
          <w:szCs w:val="22"/>
        </w:rPr>
        <w:t>TRUSTlab Diagnostics Pvt Ltd (TRUSTlab) is dedicated to performing all activities impartially</w:t>
      </w:r>
      <w:r w:rsidR="00A3152B" w:rsidRPr="00BB6B99">
        <w:rPr>
          <w:rFonts w:ascii="Palatino Linotype" w:eastAsia="Arial Unicode MS" w:hAnsi="Palatino Linotype" w:cs="Quire Sans"/>
          <w:sz w:val="22"/>
          <w:szCs w:val="22"/>
        </w:rPr>
        <w:t>. TRUSTlab has im</w:t>
      </w:r>
      <w:r w:rsidR="00FE28B5" w:rsidRPr="00BB6B99">
        <w:rPr>
          <w:rFonts w:ascii="Palatino Linotype" w:eastAsia="Arial Unicode MS" w:hAnsi="Palatino Linotype" w:cs="Quire Sans"/>
          <w:sz w:val="22"/>
          <w:szCs w:val="22"/>
        </w:rPr>
        <w:t xml:space="preserve">plemented a robust management system for </w:t>
      </w:r>
      <w:r w:rsidRPr="00BB6B99">
        <w:rPr>
          <w:rFonts w:ascii="Palatino Linotype" w:eastAsia="Arial Unicode MS" w:hAnsi="Palatino Linotype" w:cs="Quire Sans"/>
          <w:sz w:val="22"/>
          <w:szCs w:val="22"/>
        </w:rPr>
        <w:t xml:space="preserve">upholding </w:t>
      </w:r>
      <w:r w:rsidR="00A3152B" w:rsidRPr="00BB6B99">
        <w:rPr>
          <w:rFonts w:ascii="Palatino Linotype" w:eastAsia="Arial Unicode MS" w:hAnsi="Palatino Linotype" w:cs="Quire Sans"/>
          <w:sz w:val="22"/>
          <w:szCs w:val="22"/>
        </w:rPr>
        <w:t xml:space="preserve">operational </w:t>
      </w:r>
      <w:r w:rsidRPr="00BB6B99">
        <w:rPr>
          <w:rFonts w:ascii="Palatino Linotype" w:eastAsia="Arial Unicode MS" w:hAnsi="Palatino Linotype" w:cs="Quire Sans"/>
          <w:sz w:val="22"/>
          <w:szCs w:val="22"/>
        </w:rPr>
        <w:t>independence</w:t>
      </w:r>
      <w:r w:rsidR="00FE28B5" w:rsidRPr="00BB6B99">
        <w:rPr>
          <w:rFonts w:ascii="Palatino Linotype" w:eastAsia="Arial Unicode MS" w:hAnsi="Palatino Linotype" w:cs="Quire Sans"/>
          <w:sz w:val="22"/>
          <w:szCs w:val="22"/>
        </w:rPr>
        <w:t>,</w:t>
      </w:r>
      <w:r w:rsidRPr="00BB6B99">
        <w:rPr>
          <w:rFonts w:ascii="Palatino Linotype" w:eastAsia="Arial Unicode MS" w:hAnsi="Palatino Linotype" w:cs="Quire Sans"/>
          <w:sz w:val="22"/>
          <w:szCs w:val="22"/>
        </w:rPr>
        <w:t xml:space="preserve"> preventing conflicts of interest</w:t>
      </w:r>
      <w:r w:rsidR="00FE28B5" w:rsidRPr="00BB6B99">
        <w:rPr>
          <w:rFonts w:ascii="Palatino Linotype" w:eastAsia="Arial Unicode MS" w:hAnsi="Palatino Linotype" w:cs="Quire Sans"/>
          <w:sz w:val="22"/>
          <w:szCs w:val="22"/>
        </w:rPr>
        <w:t xml:space="preserve"> and safeguarding impartiality</w:t>
      </w:r>
      <w:r w:rsidRPr="00BB6B99">
        <w:rPr>
          <w:rFonts w:ascii="Palatino Linotype" w:eastAsia="Arial Unicode MS" w:hAnsi="Palatino Linotype" w:cs="Quire Sans"/>
          <w:sz w:val="22"/>
          <w:szCs w:val="22"/>
        </w:rPr>
        <w:t xml:space="preserve">. </w:t>
      </w:r>
    </w:p>
    <w:p w14:paraId="7FC90AD7" w14:textId="37E43121" w:rsidR="00FE28B5" w:rsidRPr="00BB6B99" w:rsidRDefault="009045BF" w:rsidP="009B5892">
      <w:pPr>
        <w:pStyle w:val="p1"/>
        <w:numPr>
          <w:ilvl w:val="0"/>
          <w:numId w:val="82"/>
        </w:numPr>
        <w:spacing w:after="240"/>
        <w:ind w:left="993" w:right="446" w:hanging="851"/>
        <w:jc w:val="both"/>
        <w:rPr>
          <w:rFonts w:ascii="Palatino Linotype" w:eastAsia="Arial Unicode MS" w:hAnsi="Palatino Linotype" w:cs="Quire Sans"/>
          <w:sz w:val="22"/>
          <w:szCs w:val="22"/>
        </w:rPr>
      </w:pPr>
      <w:r w:rsidRPr="00BB6B99">
        <w:rPr>
          <w:rFonts w:ascii="Palatino Linotype" w:eastAsia="Arial Unicode MS" w:hAnsi="Palatino Linotype" w:cs="Quire Sans"/>
          <w:sz w:val="22"/>
          <w:szCs w:val="22"/>
        </w:rPr>
        <w:t xml:space="preserve">TRUSTlab’s </w:t>
      </w:r>
      <w:r w:rsidR="00FE28B5" w:rsidRPr="00BB6B99">
        <w:rPr>
          <w:rFonts w:ascii="Palatino Linotype" w:eastAsia="Arial Unicode MS" w:hAnsi="Palatino Linotype" w:cs="Quire Sans"/>
          <w:sz w:val="22"/>
          <w:szCs w:val="22"/>
        </w:rPr>
        <w:t>M</w:t>
      </w:r>
      <w:r w:rsidRPr="00BB6B99">
        <w:rPr>
          <w:rFonts w:ascii="Palatino Linotype" w:eastAsia="Arial Unicode MS" w:hAnsi="Palatino Linotype" w:cs="Quire Sans"/>
          <w:sz w:val="22"/>
          <w:szCs w:val="22"/>
        </w:rPr>
        <w:t xml:space="preserve">anagement is deeply committed to </w:t>
      </w:r>
      <w:r w:rsidR="00FE28B5" w:rsidRPr="00BB6B99">
        <w:rPr>
          <w:rFonts w:ascii="Palatino Linotype" w:eastAsia="Arial Unicode MS" w:hAnsi="Palatino Linotype" w:cs="Quire Sans"/>
          <w:sz w:val="22"/>
          <w:szCs w:val="22"/>
        </w:rPr>
        <w:t>impartiality.</w:t>
      </w:r>
    </w:p>
    <w:p w14:paraId="6CF61AED" w14:textId="09F558D4" w:rsidR="00FE28B5" w:rsidRPr="00BB6B99" w:rsidRDefault="00AA3102" w:rsidP="009B5892">
      <w:pPr>
        <w:pStyle w:val="p1"/>
        <w:numPr>
          <w:ilvl w:val="0"/>
          <w:numId w:val="82"/>
        </w:numPr>
        <w:spacing w:after="240"/>
        <w:ind w:left="993" w:right="446" w:hanging="851"/>
        <w:jc w:val="both"/>
        <w:rPr>
          <w:rFonts w:ascii="Palatino Linotype" w:eastAsia="Arial Unicode MS" w:hAnsi="Palatino Linotype" w:cs="Quire Sans"/>
          <w:sz w:val="22"/>
          <w:szCs w:val="22"/>
        </w:rPr>
      </w:pPr>
      <w:r w:rsidRPr="00BB6B99">
        <w:rPr>
          <w:rFonts w:ascii="Palatino Linotype" w:eastAsia="Arial Unicode MS" w:hAnsi="Palatino Linotype" w:cs="Quire Sans"/>
          <w:sz w:val="22"/>
          <w:szCs w:val="22"/>
        </w:rPr>
        <w:t>TRUSTlab</w:t>
      </w:r>
      <w:r w:rsidR="009929BD" w:rsidRPr="00BB6B99">
        <w:rPr>
          <w:rFonts w:ascii="Palatino Linotype" w:eastAsia="Arial Unicode MS" w:hAnsi="Palatino Linotype" w:cs="Quire Sans"/>
          <w:sz w:val="22"/>
          <w:szCs w:val="22"/>
        </w:rPr>
        <w:t xml:space="preserve"> accepts full accountability for maintaining impartiality and does not allow any commercial, financial, or external pressures to influence or compromise its integrity and ethical standards. </w:t>
      </w:r>
    </w:p>
    <w:p w14:paraId="0CEB7825" w14:textId="72070CA5" w:rsidR="00FE28B5" w:rsidRPr="00BB6B99" w:rsidRDefault="009929BD" w:rsidP="009B5892">
      <w:pPr>
        <w:pStyle w:val="p1"/>
        <w:numPr>
          <w:ilvl w:val="0"/>
          <w:numId w:val="82"/>
        </w:numPr>
        <w:spacing w:after="240"/>
        <w:ind w:left="993" w:right="446" w:hanging="851"/>
        <w:jc w:val="both"/>
        <w:rPr>
          <w:rFonts w:ascii="Palatino Linotype" w:eastAsia="Arial Unicode MS" w:hAnsi="Palatino Linotype" w:cs="Quire Sans"/>
          <w:sz w:val="22"/>
          <w:szCs w:val="22"/>
        </w:rPr>
      </w:pPr>
      <w:r w:rsidRPr="00BB6B99">
        <w:rPr>
          <w:rFonts w:ascii="Palatino Linotype" w:eastAsia="Arial Unicode MS" w:hAnsi="Palatino Linotype" w:cs="Quire Sans"/>
          <w:sz w:val="22"/>
          <w:szCs w:val="22"/>
        </w:rPr>
        <w:t xml:space="preserve">TRUSTlab’s commitment extends to the proactive monitoring of its operations, processes and personnel relationships to identify any potential risks that could threaten impartiality. </w:t>
      </w:r>
    </w:p>
    <w:p w14:paraId="78942830" w14:textId="3873D6E8" w:rsidR="001F063B" w:rsidRPr="00BB6B99" w:rsidRDefault="009929BD" w:rsidP="009B5892">
      <w:pPr>
        <w:pStyle w:val="p1"/>
        <w:numPr>
          <w:ilvl w:val="0"/>
          <w:numId w:val="82"/>
        </w:numPr>
        <w:spacing w:after="240"/>
        <w:ind w:left="993" w:right="446" w:hanging="851"/>
        <w:jc w:val="both"/>
        <w:rPr>
          <w:rFonts w:ascii="Palatino Linotype" w:eastAsia="Arial Unicode MS" w:hAnsi="Palatino Linotype" w:cs="Quire Sans"/>
          <w:sz w:val="22"/>
          <w:szCs w:val="22"/>
        </w:rPr>
      </w:pPr>
      <w:r w:rsidRPr="00BB6B99">
        <w:rPr>
          <w:rFonts w:ascii="Palatino Linotype" w:eastAsia="Arial Unicode MS" w:hAnsi="Palatino Linotype" w:cs="Quire Sans"/>
          <w:sz w:val="22"/>
          <w:szCs w:val="22"/>
        </w:rPr>
        <w:t>In the event such risks are identified, TRUSTlab takes immediate and decisive actions to either eliminate or significantly minimize their impact</w:t>
      </w:r>
      <w:r w:rsidR="009045BF" w:rsidRPr="00BB6B99">
        <w:rPr>
          <w:rFonts w:ascii="Palatino Linotype" w:eastAsia="Arial Unicode MS" w:hAnsi="Palatino Linotype" w:cs="Quire Sans"/>
          <w:sz w:val="22"/>
          <w:szCs w:val="22"/>
        </w:rPr>
        <w:t>, thereby maintaining its commitment to impartiality</w:t>
      </w:r>
      <w:r w:rsidRPr="00BB6B99">
        <w:rPr>
          <w:rFonts w:ascii="Palatino Linotype" w:eastAsia="Arial Unicode MS" w:hAnsi="Palatino Linotype" w:cs="Quire Sans"/>
          <w:sz w:val="22"/>
          <w:szCs w:val="22"/>
        </w:rPr>
        <w:t xml:space="preserve">. </w:t>
      </w:r>
    </w:p>
    <w:p w14:paraId="78152A0F" w14:textId="1F968E99" w:rsidR="006033A0" w:rsidRPr="00BB6B99" w:rsidRDefault="0039167F" w:rsidP="00736518">
      <w:pPr>
        <w:pStyle w:val="p1"/>
        <w:tabs>
          <w:tab w:val="left" w:pos="1260"/>
        </w:tabs>
        <w:spacing w:after="240"/>
        <w:ind w:left="993" w:right="450"/>
        <w:jc w:val="both"/>
        <w:rPr>
          <w:rFonts w:ascii="Palatino Linotype" w:eastAsia="Arial Unicode MS" w:hAnsi="Palatino Linotype" w:cs="Quire Sans"/>
          <w:b/>
          <w:bCs/>
          <w:i/>
          <w:iCs/>
          <w:sz w:val="22"/>
          <w:szCs w:val="22"/>
        </w:rPr>
      </w:pPr>
      <w:r w:rsidRPr="00BB6B99">
        <w:rPr>
          <w:rFonts w:ascii="Palatino Linotype" w:eastAsia="Arial Unicode MS" w:hAnsi="Palatino Linotype" w:cs="Quire Sans"/>
          <w:i/>
          <w:iCs/>
          <w:sz w:val="22"/>
          <w:szCs w:val="22"/>
        </w:rPr>
        <w:t>TRUSTlab’s</w:t>
      </w:r>
      <w:r w:rsidR="006033A0" w:rsidRPr="00BB6B99">
        <w:rPr>
          <w:rFonts w:ascii="Palatino Linotype" w:eastAsia="Arial Unicode MS" w:hAnsi="Palatino Linotype" w:cs="Quire Sans"/>
          <w:i/>
          <w:iCs/>
          <w:sz w:val="22"/>
          <w:szCs w:val="22"/>
        </w:rPr>
        <w:t xml:space="preserve"> procedure for adhering to</w:t>
      </w:r>
      <w:r w:rsidRPr="00BB6B99">
        <w:rPr>
          <w:rFonts w:ascii="Palatino Linotype" w:eastAsia="Arial Unicode MS" w:hAnsi="Palatino Linotype" w:cs="Quire Sans"/>
          <w:i/>
          <w:iCs/>
          <w:sz w:val="22"/>
          <w:szCs w:val="22"/>
        </w:rPr>
        <w:t xml:space="preserve"> impartiality</w:t>
      </w:r>
      <w:r w:rsidR="006033A0" w:rsidRPr="00BB6B99">
        <w:rPr>
          <w:rFonts w:ascii="Palatino Linotype" w:eastAsia="Arial Unicode MS" w:hAnsi="Palatino Linotype" w:cs="Quire Sans"/>
          <w:i/>
          <w:iCs/>
          <w:sz w:val="22"/>
          <w:szCs w:val="22"/>
        </w:rPr>
        <w:t xml:space="preserve"> is</w:t>
      </w:r>
      <w:r w:rsidRPr="00BB6B99">
        <w:rPr>
          <w:rFonts w:ascii="Palatino Linotype" w:eastAsia="Arial Unicode MS" w:hAnsi="Palatino Linotype" w:cs="Quire Sans"/>
          <w:i/>
          <w:iCs/>
          <w:sz w:val="22"/>
          <w:szCs w:val="22"/>
        </w:rPr>
        <w:t xml:space="preserve"> documented in</w:t>
      </w:r>
      <w:r w:rsidRPr="00BB6B99">
        <w:rPr>
          <w:rFonts w:ascii="Palatino Linotype" w:eastAsia="Arial Unicode MS" w:hAnsi="Palatino Linotype" w:cs="Quire Sans"/>
          <w:b/>
          <w:bCs/>
          <w:i/>
          <w:iCs/>
          <w:sz w:val="22"/>
          <w:szCs w:val="22"/>
        </w:rPr>
        <w:t xml:space="preserve"> </w:t>
      </w:r>
      <w:r w:rsidR="005C4F52" w:rsidRPr="00BB6B99">
        <w:rPr>
          <w:rFonts w:ascii="Palatino Linotype" w:eastAsia="Arial Unicode MS" w:hAnsi="Palatino Linotype" w:cs="Quire Sans"/>
          <w:b/>
          <w:bCs/>
          <w:i/>
          <w:iCs/>
          <w:color w:val="000000" w:themeColor="text1"/>
          <w:sz w:val="22"/>
          <w:szCs w:val="22"/>
        </w:rPr>
        <w:t>TDPL</w:t>
      </w:r>
      <w:r w:rsidR="005B4ECD" w:rsidRPr="00BB6B99">
        <w:rPr>
          <w:rFonts w:ascii="Palatino Linotype" w:eastAsia="Arial Unicode MS" w:hAnsi="Palatino Linotype" w:cs="Quire Sans"/>
          <w:b/>
          <w:bCs/>
          <w:i/>
          <w:iCs/>
          <w:color w:val="000000" w:themeColor="text1"/>
          <w:sz w:val="22"/>
          <w:szCs w:val="22"/>
        </w:rPr>
        <w:t>/</w:t>
      </w:r>
      <w:r w:rsidR="005C4F52" w:rsidRPr="00BB6B99">
        <w:rPr>
          <w:rFonts w:ascii="Palatino Linotype" w:eastAsia="Arial Unicode MS" w:hAnsi="Palatino Linotype" w:cs="Quire Sans"/>
          <w:b/>
          <w:bCs/>
          <w:i/>
          <w:iCs/>
          <w:color w:val="000000" w:themeColor="text1"/>
          <w:sz w:val="22"/>
          <w:szCs w:val="22"/>
        </w:rPr>
        <w:t>QA</w:t>
      </w:r>
      <w:r w:rsidR="005B4ECD" w:rsidRPr="00BB6B99">
        <w:rPr>
          <w:rFonts w:ascii="Palatino Linotype" w:eastAsia="Arial Unicode MS" w:hAnsi="Palatino Linotype" w:cs="Quire Sans"/>
          <w:b/>
          <w:bCs/>
          <w:i/>
          <w:iCs/>
          <w:color w:val="000000" w:themeColor="text1"/>
          <w:sz w:val="22"/>
          <w:szCs w:val="22"/>
        </w:rPr>
        <w:t>/</w:t>
      </w:r>
      <w:r w:rsidR="005C4F52" w:rsidRPr="00BB6B99">
        <w:rPr>
          <w:rFonts w:ascii="Palatino Linotype" w:eastAsia="Arial Unicode MS" w:hAnsi="Palatino Linotype" w:cs="Quire Sans"/>
          <w:b/>
          <w:bCs/>
          <w:i/>
          <w:iCs/>
          <w:color w:val="000000" w:themeColor="text1"/>
          <w:sz w:val="22"/>
          <w:szCs w:val="22"/>
        </w:rPr>
        <w:t>M</w:t>
      </w:r>
      <w:r w:rsidR="00486417" w:rsidRPr="00BB6B99">
        <w:rPr>
          <w:rFonts w:ascii="Palatino Linotype" w:eastAsia="Arial Unicode MS" w:hAnsi="Palatino Linotype" w:cs="Quire Sans"/>
          <w:b/>
          <w:bCs/>
          <w:i/>
          <w:iCs/>
          <w:color w:val="000000" w:themeColor="text1"/>
          <w:sz w:val="22"/>
          <w:szCs w:val="22"/>
        </w:rPr>
        <w:t>AN</w:t>
      </w:r>
      <w:r w:rsidR="005C4F52" w:rsidRPr="00BB6B99">
        <w:rPr>
          <w:rFonts w:ascii="Palatino Linotype" w:eastAsia="Arial Unicode MS" w:hAnsi="Palatino Linotype" w:cs="Quire Sans"/>
          <w:b/>
          <w:bCs/>
          <w:i/>
          <w:iCs/>
          <w:color w:val="000000" w:themeColor="text1"/>
          <w:sz w:val="22"/>
          <w:szCs w:val="22"/>
        </w:rPr>
        <w:t>-</w:t>
      </w:r>
      <w:r w:rsidR="005B4ECD" w:rsidRPr="00BB6B99">
        <w:rPr>
          <w:rFonts w:ascii="Palatino Linotype" w:eastAsia="Arial Unicode MS" w:hAnsi="Palatino Linotype" w:cs="Quire Sans"/>
          <w:b/>
          <w:bCs/>
          <w:i/>
          <w:iCs/>
          <w:color w:val="000000" w:themeColor="text1"/>
          <w:sz w:val="22"/>
          <w:szCs w:val="22"/>
        </w:rPr>
        <w:t>0</w:t>
      </w:r>
      <w:r w:rsidR="00414442" w:rsidRPr="00BB6B99">
        <w:rPr>
          <w:rFonts w:ascii="Palatino Linotype" w:eastAsia="Arial Unicode MS" w:hAnsi="Palatino Linotype" w:cs="Quire Sans"/>
          <w:b/>
          <w:bCs/>
          <w:i/>
          <w:iCs/>
          <w:color w:val="000000" w:themeColor="text1"/>
          <w:sz w:val="22"/>
          <w:szCs w:val="22"/>
        </w:rPr>
        <w:t>0</w:t>
      </w:r>
      <w:r w:rsidR="00486417" w:rsidRPr="00BB6B99">
        <w:rPr>
          <w:rFonts w:ascii="Palatino Linotype" w:eastAsia="Arial Unicode MS" w:hAnsi="Palatino Linotype" w:cs="Quire Sans"/>
          <w:b/>
          <w:bCs/>
          <w:i/>
          <w:iCs/>
          <w:color w:val="000000" w:themeColor="text1"/>
          <w:sz w:val="22"/>
          <w:szCs w:val="22"/>
        </w:rPr>
        <w:t>2</w:t>
      </w:r>
      <w:r w:rsidR="005C4F52" w:rsidRPr="00BB6B99">
        <w:rPr>
          <w:rFonts w:ascii="Palatino Linotype" w:eastAsia="Arial Unicode MS" w:hAnsi="Palatino Linotype" w:cs="Quire Sans"/>
          <w:b/>
          <w:bCs/>
          <w:i/>
          <w:iCs/>
          <w:color w:val="000000" w:themeColor="text1"/>
          <w:sz w:val="22"/>
          <w:szCs w:val="22"/>
        </w:rPr>
        <w:t>/ MSP-0</w:t>
      </w:r>
      <w:r w:rsidR="002B7A89" w:rsidRPr="00BB6B99">
        <w:rPr>
          <w:rFonts w:ascii="Palatino Linotype" w:eastAsia="Arial Unicode MS" w:hAnsi="Palatino Linotype" w:cs="Quire Sans"/>
          <w:b/>
          <w:bCs/>
          <w:i/>
          <w:iCs/>
          <w:color w:val="000000" w:themeColor="text1"/>
          <w:sz w:val="22"/>
          <w:szCs w:val="22"/>
        </w:rPr>
        <w:t>0</w:t>
      </w:r>
      <w:r w:rsidR="005C4F52" w:rsidRPr="00BB6B99">
        <w:rPr>
          <w:rFonts w:ascii="Palatino Linotype" w:eastAsia="Arial Unicode MS" w:hAnsi="Palatino Linotype" w:cs="Quire Sans"/>
          <w:b/>
          <w:bCs/>
          <w:i/>
          <w:iCs/>
          <w:color w:val="000000" w:themeColor="text1"/>
          <w:sz w:val="22"/>
          <w:szCs w:val="22"/>
        </w:rPr>
        <w:t>1: Procedure for Ensuring Impartiality &amp; Individuality</w:t>
      </w:r>
      <w:r w:rsidRPr="00BB6B99">
        <w:rPr>
          <w:rFonts w:ascii="Palatino Linotype" w:eastAsia="Arial Unicode MS" w:hAnsi="Palatino Linotype" w:cs="Quire Sans"/>
          <w:b/>
          <w:bCs/>
          <w:i/>
          <w:iCs/>
          <w:sz w:val="22"/>
          <w:szCs w:val="22"/>
        </w:rPr>
        <w:t>.</w:t>
      </w:r>
    </w:p>
    <w:p w14:paraId="0ECA85BD" w14:textId="77777777" w:rsidR="00C45AE2" w:rsidRPr="00BB6B99" w:rsidRDefault="0039167F" w:rsidP="00736518">
      <w:pPr>
        <w:pStyle w:val="p1"/>
        <w:tabs>
          <w:tab w:val="left" w:pos="1260"/>
        </w:tabs>
        <w:spacing w:after="240"/>
        <w:ind w:left="993" w:right="450"/>
        <w:jc w:val="both"/>
        <w:rPr>
          <w:rFonts w:ascii="Palatino Linotype" w:eastAsia="Arial Unicode MS" w:hAnsi="Palatino Linotype" w:cs="Quire Sans"/>
          <w:i/>
          <w:iCs/>
          <w:sz w:val="22"/>
          <w:szCs w:val="22"/>
        </w:rPr>
      </w:pPr>
      <w:r w:rsidRPr="00BB6B99">
        <w:rPr>
          <w:rFonts w:ascii="Palatino Linotype" w:eastAsia="Arial Unicode MS" w:hAnsi="Palatino Linotype" w:cs="Quire Sans"/>
          <w:i/>
          <w:iCs/>
          <w:sz w:val="22"/>
          <w:szCs w:val="22"/>
        </w:rPr>
        <w:t xml:space="preserve">All personnel working </w:t>
      </w:r>
      <w:r w:rsidR="00013D53" w:rsidRPr="00BB6B99">
        <w:rPr>
          <w:rFonts w:ascii="Palatino Linotype" w:eastAsia="Arial Unicode MS" w:hAnsi="Palatino Linotype" w:cs="Quire Sans"/>
          <w:i/>
          <w:iCs/>
          <w:sz w:val="22"/>
          <w:szCs w:val="22"/>
        </w:rPr>
        <w:t>at</w:t>
      </w:r>
      <w:r w:rsidRPr="00BB6B99">
        <w:rPr>
          <w:rFonts w:ascii="Palatino Linotype" w:eastAsia="Arial Unicode MS" w:hAnsi="Palatino Linotype" w:cs="Quire Sans"/>
          <w:i/>
          <w:iCs/>
          <w:sz w:val="22"/>
          <w:szCs w:val="22"/>
        </w:rPr>
        <w:t xml:space="preserve"> </w:t>
      </w:r>
      <w:r w:rsidR="00A94311" w:rsidRPr="00BB6B99">
        <w:rPr>
          <w:rFonts w:ascii="Palatino Linotype" w:eastAsia="Arial Unicode MS" w:hAnsi="Palatino Linotype" w:cs="Quire Sans"/>
          <w:i/>
          <w:iCs/>
          <w:sz w:val="22"/>
          <w:szCs w:val="22"/>
        </w:rPr>
        <w:t>TRUSTlab</w:t>
      </w:r>
      <w:r w:rsidRPr="00BB6B99">
        <w:rPr>
          <w:rFonts w:ascii="Palatino Linotype" w:eastAsia="Arial Unicode MS" w:hAnsi="Palatino Linotype" w:cs="Quire Sans"/>
          <w:i/>
          <w:iCs/>
          <w:sz w:val="22"/>
          <w:szCs w:val="22"/>
        </w:rPr>
        <w:t xml:space="preserve"> are required to sign a Declaration of Impartiality upon onboarding and at </w:t>
      </w:r>
      <w:r w:rsidRPr="00736518">
        <w:rPr>
          <w:rFonts w:ascii="Palatino Linotype" w:eastAsia="Arial Unicode MS" w:hAnsi="Palatino Linotype" w:cs="Quire Sans"/>
          <w:b/>
          <w:bCs/>
          <w:i/>
          <w:iCs/>
          <w:color w:val="000000" w:themeColor="text1"/>
          <w:sz w:val="22"/>
          <w:szCs w:val="22"/>
        </w:rPr>
        <w:t>periodic</w:t>
      </w:r>
      <w:r w:rsidRPr="00BB6B99">
        <w:rPr>
          <w:rFonts w:ascii="Palatino Linotype" w:eastAsia="Arial Unicode MS" w:hAnsi="Palatino Linotype" w:cs="Quire Sans"/>
          <w:i/>
          <w:iCs/>
          <w:sz w:val="22"/>
          <w:szCs w:val="22"/>
        </w:rPr>
        <w:t xml:space="preserve"> intervals as deemed necessary.</w:t>
      </w:r>
    </w:p>
    <w:p w14:paraId="04DE1AA1" w14:textId="0BF69BFA" w:rsidR="00FE28B5" w:rsidRPr="00BB6B99" w:rsidRDefault="0039167F" w:rsidP="00736518">
      <w:pPr>
        <w:pStyle w:val="p1"/>
        <w:tabs>
          <w:tab w:val="left" w:pos="1260"/>
        </w:tabs>
        <w:spacing w:after="240"/>
        <w:ind w:left="993" w:right="450"/>
        <w:jc w:val="both"/>
        <w:rPr>
          <w:rFonts w:ascii="Palatino Linotype" w:eastAsia="Arial Unicode MS" w:hAnsi="Palatino Linotype" w:cs="Quire Sans"/>
          <w:i/>
          <w:iCs/>
          <w:sz w:val="22"/>
          <w:szCs w:val="22"/>
        </w:rPr>
      </w:pPr>
      <w:r w:rsidRPr="00BB6B99">
        <w:rPr>
          <w:rFonts w:ascii="Palatino Linotype" w:eastAsia="Arial Unicode MS" w:hAnsi="Palatino Linotype" w:cs="Quire Sans"/>
          <w:i/>
          <w:iCs/>
          <w:sz w:val="22"/>
          <w:szCs w:val="22"/>
        </w:rPr>
        <w:t xml:space="preserve">The signed </w:t>
      </w:r>
      <w:r w:rsidRPr="00736518">
        <w:rPr>
          <w:rFonts w:ascii="Palatino Linotype" w:eastAsia="Arial Unicode MS" w:hAnsi="Palatino Linotype" w:cs="Quire Sans"/>
          <w:b/>
          <w:bCs/>
          <w:i/>
          <w:iCs/>
          <w:color w:val="000000" w:themeColor="text1"/>
          <w:sz w:val="22"/>
          <w:szCs w:val="22"/>
        </w:rPr>
        <w:t>declarations</w:t>
      </w:r>
      <w:r w:rsidRPr="00BB6B99">
        <w:rPr>
          <w:rFonts w:ascii="Palatino Linotype" w:eastAsia="Arial Unicode MS" w:hAnsi="Palatino Linotype" w:cs="Quire Sans"/>
          <w:i/>
          <w:iCs/>
          <w:sz w:val="22"/>
          <w:szCs w:val="22"/>
        </w:rPr>
        <w:t xml:space="preserve"> are collected and securely maintained by the Human Resources (HR) Department. </w:t>
      </w:r>
    </w:p>
    <w:p w14:paraId="312FA516" w14:textId="77777777" w:rsidR="00917BFD" w:rsidRPr="00FD1A4D" w:rsidRDefault="00917BFD" w:rsidP="00EE5127">
      <w:pPr>
        <w:pStyle w:val="BodyText"/>
        <w:spacing w:after="0"/>
        <w:ind w:right="590"/>
        <w:rPr>
          <w:rFonts w:ascii="Palatino Linotype" w:hAnsi="Palatino Linotype" w:cs="Arial"/>
          <w:b/>
          <w:sz w:val="24"/>
          <w:szCs w:val="24"/>
        </w:rPr>
      </w:pPr>
    </w:p>
    <w:p w14:paraId="13FB0525" w14:textId="77777777" w:rsidR="009045BF" w:rsidRPr="00E32BEC" w:rsidRDefault="00917BFD" w:rsidP="000A2898">
      <w:pPr>
        <w:pStyle w:val="Heading4"/>
        <w:keepNext/>
        <w:numPr>
          <w:ilvl w:val="1"/>
          <w:numId w:val="69"/>
        </w:numPr>
        <w:tabs>
          <w:tab w:val="left" w:pos="9630"/>
        </w:tabs>
        <w:spacing w:after="240"/>
        <w:ind w:left="993" w:hanging="993"/>
        <w:rPr>
          <w:rFonts w:ascii="Palatino Linotype" w:hAnsi="Palatino Linotype" w:cs="Arial"/>
          <w:sz w:val="28"/>
          <w:szCs w:val="28"/>
        </w:rPr>
      </w:pPr>
      <w:bookmarkStart w:id="35" w:name="4.2_Confidentiality_"/>
      <w:bookmarkStart w:id="36" w:name="_bookmark16"/>
      <w:bookmarkStart w:id="37" w:name="_Confidentiality"/>
      <w:bookmarkStart w:id="38" w:name="_Ref189127146"/>
      <w:bookmarkEnd w:id="35"/>
      <w:bookmarkEnd w:id="36"/>
      <w:bookmarkEnd w:id="37"/>
      <w:r w:rsidRPr="00A275BE">
        <w:rPr>
          <w:rFonts w:ascii="Palatino Linotype" w:hAnsi="Palatino Linotype" w:cs="Quire Sans"/>
          <w:color w:val="231F20"/>
          <w:sz w:val="28"/>
          <w:szCs w:val="28"/>
        </w:rPr>
        <w:t>Confidentiality</w:t>
      </w:r>
      <w:bookmarkStart w:id="39" w:name="4.2.1_Management_of_information_"/>
      <w:bookmarkStart w:id="40" w:name="_bookmark17"/>
      <w:bookmarkEnd w:id="38"/>
      <w:bookmarkEnd w:id="39"/>
      <w:bookmarkEnd w:id="40"/>
    </w:p>
    <w:p w14:paraId="78CB6985" w14:textId="6A877C1B" w:rsidR="00F3263F" w:rsidRPr="00451126" w:rsidRDefault="00917BFD" w:rsidP="000A2898">
      <w:pPr>
        <w:pStyle w:val="Heading4"/>
        <w:keepNext/>
        <w:numPr>
          <w:ilvl w:val="2"/>
          <w:numId w:val="69"/>
        </w:numPr>
        <w:tabs>
          <w:tab w:val="left" w:pos="1134"/>
        </w:tabs>
        <w:spacing w:after="240"/>
        <w:ind w:left="993" w:right="590" w:hanging="993"/>
        <w:jc w:val="both"/>
        <w:rPr>
          <w:rFonts w:ascii="Palatino Linotype" w:hAnsi="Palatino Linotype" w:cs="Arial"/>
        </w:rPr>
      </w:pPr>
      <w:bookmarkStart w:id="41" w:name="_Management_of_Information"/>
      <w:bookmarkStart w:id="42" w:name="_Ref189127152"/>
      <w:bookmarkEnd w:id="41"/>
      <w:r w:rsidRPr="009045BF">
        <w:rPr>
          <w:rFonts w:ascii="Palatino Linotype" w:eastAsia="Arial Unicode MS" w:hAnsi="Palatino Linotype" w:cs="Arial Unicode MS"/>
          <w:color w:val="0E0E0E"/>
        </w:rPr>
        <w:t xml:space="preserve">Management of </w:t>
      </w:r>
      <w:r w:rsidR="00F3263F" w:rsidRPr="009045BF">
        <w:rPr>
          <w:rFonts w:ascii="Palatino Linotype" w:eastAsia="Arial Unicode MS" w:hAnsi="Palatino Linotype" w:cs="Arial Unicode MS"/>
          <w:color w:val="0E0E0E"/>
        </w:rPr>
        <w:t>I</w:t>
      </w:r>
      <w:r w:rsidRPr="009045BF">
        <w:rPr>
          <w:rFonts w:ascii="Palatino Linotype" w:eastAsia="Arial Unicode MS" w:hAnsi="Palatino Linotype" w:cs="Arial Unicode MS"/>
          <w:color w:val="0E0E0E"/>
        </w:rPr>
        <w:t>nformation</w:t>
      </w:r>
      <w:bookmarkEnd w:id="42"/>
    </w:p>
    <w:p w14:paraId="4B1A10F8" w14:textId="66BD2027" w:rsidR="00C05E09" w:rsidRPr="00BB6B99" w:rsidRDefault="00843891" w:rsidP="000A2898">
      <w:pPr>
        <w:pStyle w:val="p1"/>
        <w:keepNext/>
        <w:spacing w:after="240"/>
        <w:ind w:left="993" w:right="450"/>
        <w:jc w:val="both"/>
        <w:rPr>
          <w:rFonts w:ascii="Palatino Linotype" w:eastAsia="Arial Unicode MS" w:hAnsi="Palatino Linotype" w:cs="Quire Sans"/>
          <w:sz w:val="22"/>
          <w:szCs w:val="22"/>
        </w:rPr>
      </w:pPr>
      <w:r w:rsidRPr="00BB6B99">
        <w:rPr>
          <w:rFonts w:ascii="Palatino Linotype" w:eastAsia="Arial Unicode MS" w:hAnsi="Palatino Linotype" w:cs="Quire Sans"/>
          <w:sz w:val="22"/>
          <w:szCs w:val="22"/>
        </w:rPr>
        <w:t xml:space="preserve">TRUSTlab is </w:t>
      </w:r>
      <w:r w:rsidR="00FE28B5" w:rsidRPr="00BB6B99">
        <w:rPr>
          <w:rFonts w:ascii="Palatino Linotype" w:eastAsia="Arial Unicode MS" w:hAnsi="Palatino Linotype" w:cs="Quire Sans"/>
          <w:sz w:val="22"/>
          <w:szCs w:val="22"/>
        </w:rPr>
        <w:t xml:space="preserve">responsible, through legally enforceable agreements, for the management of all patient information obtained or created during the performance of the laboratory activities. Management of patient information </w:t>
      </w:r>
      <w:r w:rsidR="00BA2194" w:rsidRPr="00BB6B99">
        <w:rPr>
          <w:rFonts w:ascii="Palatino Linotype" w:eastAsia="Arial Unicode MS" w:hAnsi="Palatino Linotype" w:cs="Quire Sans"/>
          <w:sz w:val="22"/>
          <w:szCs w:val="22"/>
        </w:rPr>
        <w:lastRenderedPageBreak/>
        <w:t>includes privacy and confidentiality. TRUSTlab informs the user and/or the patient</w:t>
      </w:r>
      <w:r w:rsidR="00D806B8" w:rsidRPr="00BB6B99">
        <w:rPr>
          <w:rFonts w:ascii="Palatino Linotype" w:eastAsia="Arial Unicode MS" w:hAnsi="Palatino Linotype" w:cs="Quire Sans"/>
          <w:sz w:val="22"/>
          <w:szCs w:val="22"/>
        </w:rPr>
        <w:t>,</w:t>
      </w:r>
      <w:r w:rsidR="00BA2194" w:rsidRPr="00BB6B99">
        <w:rPr>
          <w:rFonts w:ascii="Palatino Linotype" w:eastAsia="Arial Unicode MS" w:hAnsi="Palatino Linotype" w:cs="Quire Sans"/>
          <w:sz w:val="22"/>
          <w:szCs w:val="22"/>
        </w:rPr>
        <w:t xml:space="preserve"> in advance, of the information it intends to place in the public domain. Except for the information that the user and/or patient makes publicly available or when agreed between TRUSTlab and the patient (e.g. for the purpose of responding to complaints), all other information is considered proprietary information and is regarded as confidential. </w:t>
      </w:r>
    </w:p>
    <w:p w14:paraId="40583E8B" w14:textId="1C37FE05" w:rsidR="0047711D" w:rsidRPr="00CB1BE3" w:rsidRDefault="0047711D" w:rsidP="00CB1BE3">
      <w:pPr>
        <w:pStyle w:val="Heading4"/>
        <w:keepNext/>
        <w:numPr>
          <w:ilvl w:val="2"/>
          <w:numId w:val="69"/>
        </w:numPr>
        <w:tabs>
          <w:tab w:val="left" w:pos="1134"/>
        </w:tabs>
        <w:spacing w:after="240"/>
        <w:ind w:left="993" w:right="590" w:hanging="993"/>
        <w:jc w:val="both"/>
        <w:rPr>
          <w:rFonts w:ascii="Palatino Linotype" w:eastAsia="Arial Unicode MS" w:hAnsi="Palatino Linotype" w:cs="Arial Unicode MS"/>
          <w:color w:val="0E0E0E"/>
        </w:rPr>
      </w:pPr>
      <w:bookmarkStart w:id="43" w:name="_Release_of_Information"/>
      <w:bookmarkStart w:id="44" w:name="_Ref189127157"/>
      <w:bookmarkEnd w:id="43"/>
      <w:r w:rsidRPr="00CB1BE3">
        <w:rPr>
          <w:rFonts w:ascii="Palatino Linotype" w:eastAsia="Arial Unicode MS" w:hAnsi="Palatino Linotype" w:cs="Arial Unicode MS"/>
          <w:color w:val="0E0E0E"/>
        </w:rPr>
        <w:t>Release of Information</w:t>
      </w:r>
      <w:bookmarkEnd w:id="44"/>
    </w:p>
    <w:p w14:paraId="6F0CB422" w14:textId="0C29F2E7" w:rsidR="00FD1A4D" w:rsidRPr="00BB6B99" w:rsidRDefault="00FD1A4D" w:rsidP="000A2898">
      <w:pPr>
        <w:pStyle w:val="p1"/>
        <w:keepNext/>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When TRUSTlab is legally required or authorized through contractual arrangements to </w:t>
      </w:r>
      <w:r w:rsidRPr="000A2898">
        <w:rPr>
          <w:rFonts w:ascii="Palatino Linotype" w:eastAsia="Arial Unicode MS" w:hAnsi="Palatino Linotype" w:cs="Quire Sans"/>
          <w:sz w:val="22"/>
          <w:szCs w:val="22"/>
        </w:rPr>
        <w:t>release</w:t>
      </w:r>
      <w:r w:rsidRPr="00BB6B99">
        <w:rPr>
          <w:rFonts w:ascii="Palatino Linotype" w:eastAsia="Arial Unicode MS" w:hAnsi="Palatino Linotype" w:cs="Arial Unicode MS"/>
          <w:sz w:val="22"/>
          <w:szCs w:val="22"/>
        </w:rPr>
        <w:t xml:space="preserve"> confidential patient information, the affected patient </w:t>
      </w:r>
      <w:r w:rsidR="00E03A47" w:rsidRPr="00BB6B99">
        <w:rPr>
          <w:rFonts w:ascii="Palatino Linotype" w:eastAsia="Arial Unicode MS" w:hAnsi="Palatino Linotype" w:cs="Arial Unicode MS"/>
          <w:sz w:val="22"/>
          <w:szCs w:val="22"/>
        </w:rPr>
        <w:t>is</w:t>
      </w:r>
      <w:r w:rsidRPr="00BB6B99">
        <w:rPr>
          <w:rFonts w:ascii="Palatino Linotype" w:eastAsia="Arial Unicode MS" w:hAnsi="Palatino Linotype" w:cs="Arial Unicode MS"/>
          <w:sz w:val="22"/>
          <w:szCs w:val="22"/>
        </w:rPr>
        <w:t xml:space="preserve"> notified of the disclosure, except in cases where such notification is prohibited by law.</w:t>
      </w:r>
    </w:p>
    <w:p w14:paraId="69C00F4C" w14:textId="5C990D4A" w:rsidR="00917BFD" w:rsidRPr="00BB6B99" w:rsidRDefault="00FD1A4D" w:rsidP="000A2898">
      <w:pPr>
        <w:pStyle w:val="p1"/>
        <w:keepNext/>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TRUSTlab is committed to protecting the confidentiality of patient information received from </w:t>
      </w:r>
      <w:r w:rsidRPr="000A2898">
        <w:rPr>
          <w:rFonts w:ascii="Palatino Linotype" w:eastAsia="Arial Unicode MS" w:hAnsi="Palatino Linotype" w:cs="Quire Sans"/>
          <w:sz w:val="22"/>
          <w:szCs w:val="22"/>
        </w:rPr>
        <w:t>sources</w:t>
      </w:r>
      <w:r w:rsidRPr="00BB6B99">
        <w:rPr>
          <w:rFonts w:ascii="Palatino Linotype" w:eastAsia="Arial Unicode MS" w:hAnsi="Palatino Linotype" w:cs="Arial Unicode MS"/>
          <w:sz w:val="22"/>
          <w:szCs w:val="22"/>
        </w:rPr>
        <w:t xml:space="preserve"> other than the patient (e.g., complainants, regulators). The identity of such sources </w:t>
      </w:r>
      <w:r w:rsidR="00E03A47" w:rsidRPr="00BB6B99">
        <w:rPr>
          <w:rFonts w:ascii="Palatino Linotype" w:eastAsia="Arial Unicode MS" w:hAnsi="Palatino Linotype" w:cs="Arial Unicode MS"/>
          <w:sz w:val="22"/>
          <w:szCs w:val="22"/>
        </w:rPr>
        <w:t>is</w:t>
      </w:r>
      <w:r w:rsidRPr="00BB6B99">
        <w:rPr>
          <w:rFonts w:ascii="Palatino Linotype" w:eastAsia="Arial Unicode MS" w:hAnsi="Palatino Linotype" w:cs="Arial Unicode MS"/>
          <w:sz w:val="22"/>
          <w:szCs w:val="22"/>
        </w:rPr>
        <w:t xml:space="preserve"> kept confidential and not disclosed to the patient unless explicitly agreed upon by the source.</w:t>
      </w:r>
    </w:p>
    <w:p w14:paraId="0817D145" w14:textId="15202869" w:rsidR="00917BFD" w:rsidRPr="0033084D" w:rsidRDefault="00917BFD" w:rsidP="000A2898">
      <w:pPr>
        <w:pStyle w:val="Heading4"/>
        <w:keepNext/>
        <w:numPr>
          <w:ilvl w:val="2"/>
          <w:numId w:val="69"/>
        </w:numPr>
        <w:tabs>
          <w:tab w:val="left" w:pos="1134"/>
        </w:tabs>
        <w:spacing w:after="240"/>
        <w:ind w:left="993" w:right="590" w:hanging="993"/>
        <w:jc w:val="both"/>
        <w:rPr>
          <w:rFonts w:ascii="Arial" w:hAnsi="Arial" w:cs="Arial"/>
        </w:rPr>
      </w:pPr>
      <w:bookmarkStart w:id="45" w:name="4.2.3_Personnel_responsibility_"/>
      <w:bookmarkStart w:id="46" w:name="_bookmark19"/>
      <w:bookmarkStart w:id="47" w:name="_Personnel_Responsibility"/>
      <w:bookmarkStart w:id="48" w:name="_Ref189127162"/>
      <w:bookmarkEnd w:id="45"/>
      <w:bookmarkEnd w:id="46"/>
      <w:bookmarkEnd w:id="47"/>
      <w:r w:rsidRPr="00FD1A4D">
        <w:rPr>
          <w:rFonts w:ascii="Palatino Linotype" w:eastAsia="Arial Unicode MS" w:hAnsi="Palatino Linotype" w:cs="Arial Unicode MS"/>
          <w:color w:val="0E0E0E"/>
        </w:rPr>
        <w:t>Personnel</w:t>
      </w:r>
      <w:r w:rsidRPr="00FD1A4D">
        <w:rPr>
          <w:rFonts w:ascii="Palatino Linotype" w:hAnsi="Palatino Linotype" w:cs="Arial"/>
          <w:color w:val="231F20"/>
          <w:spacing w:val="-10"/>
        </w:rPr>
        <w:t xml:space="preserve"> </w:t>
      </w:r>
      <w:r w:rsidR="00451126">
        <w:rPr>
          <w:rFonts w:ascii="Palatino Linotype" w:hAnsi="Palatino Linotype" w:cs="Arial"/>
          <w:color w:val="231F20"/>
        </w:rPr>
        <w:t>R</w:t>
      </w:r>
      <w:r w:rsidRPr="00FD1A4D">
        <w:rPr>
          <w:rFonts w:ascii="Palatino Linotype" w:hAnsi="Palatino Linotype" w:cs="Arial"/>
          <w:color w:val="231F20"/>
        </w:rPr>
        <w:t>esponsibility</w:t>
      </w:r>
      <w:bookmarkEnd w:id="48"/>
    </w:p>
    <w:p w14:paraId="5DE92055" w14:textId="5DC28D6C" w:rsidR="00843891" w:rsidRPr="00BB6B99" w:rsidRDefault="00843891" w:rsidP="000A2898">
      <w:pPr>
        <w:pStyle w:val="p1"/>
        <w:keepNext/>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All personnel, including committee members, contractors, external body representatives, or any individuals with access to </w:t>
      </w:r>
      <w:r w:rsidR="00D806B8" w:rsidRPr="00BB6B99">
        <w:rPr>
          <w:rFonts w:ascii="Palatino Linotype" w:eastAsia="Arial Unicode MS" w:hAnsi="Palatino Linotype" w:cs="Arial Unicode MS"/>
          <w:sz w:val="22"/>
          <w:szCs w:val="22"/>
        </w:rPr>
        <w:t>laboratory and/or</w:t>
      </w:r>
      <w:r w:rsidRPr="00BB6B99">
        <w:rPr>
          <w:rFonts w:ascii="Palatino Linotype" w:eastAsia="Arial Unicode MS" w:hAnsi="Palatino Linotype" w:cs="Arial Unicode MS"/>
          <w:sz w:val="22"/>
          <w:szCs w:val="22"/>
        </w:rPr>
        <w:t xml:space="preserve"> patient information while acting on behalf of </w:t>
      </w:r>
      <w:r w:rsidR="00D806B8" w:rsidRPr="00BB6B99">
        <w:rPr>
          <w:rFonts w:ascii="Palatino Linotype" w:eastAsia="Arial Unicode MS" w:hAnsi="Palatino Linotype" w:cs="Arial Unicode MS"/>
          <w:sz w:val="22"/>
          <w:szCs w:val="22"/>
        </w:rPr>
        <w:t>TRUSTlab</w:t>
      </w:r>
      <w:r w:rsidRPr="00BB6B99">
        <w:rPr>
          <w:rFonts w:ascii="Palatino Linotype" w:eastAsia="Arial Unicode MS" w:hAnsi="Palatino Linotype" w:cs="Arial Unicode MS"/>
          <w:sz w:val="22"/>
          <w:szCs w:val="22"/>
        </w:rPr>
        <w:t xml:space="preserve">, are obligated to </w:t>
      </w:r>
      <w:r w:rsidR="00D806B8" w:rsidRPr="00BB6B99">
        <w:rPr>
          <w:rFonts w:ascii="Palatino Linotype" w:eastAsia="Arial Unicode MS" w:hAnsi="Palatino Linotype" w:cs="Arial Unicode MS"/>
          <w:sz w:val="22"/>
          <w:szCs w:val="22"/>
        </w:rPr>
        <w:t xml:space="preserve">forever </w:t>
      </w:r>
      <w:r w:rsidRPr="00BB6B99">
        <w:rPr>
          <w:rFonts w:ascii="Palatino Linotype" w:eastAsia="Arial Unicode MS" w:hAnsi="Palatino Linotype" w:cs="Arial Unicode MS"/>
          <w:sz w:val="22"/>
          <w:szCs w:val="22"/>
        </w:rPr>
        <w:t xml:space="preserve">maintain the confidentiality of all information obtained or created during the </w:t>
      </w:r>
      <w:r w:rsidR="00D806B8" w:rsidRPr="00BB6B99">
        <w:rPr>
          <w:rFonts w:ascii="Palatino Linotype" w:eastAsia="Arial Unicode MS" w:hAnsi="Palatino Linotype" w:cs="Arial Unicode MS"/>
          <w:sz w:val="22"/>
          <w:szCs w:val="22"/>
        </w:rPr>
        <w:t>performance of laboratory</w:t>
      </w:r>
      <w:r w:rsidRPr="00BB6B99">
        <w:rPr>
          <w:rFonts w:ascii="Palatino Linotype" w:eastAsia="Arial Unicode MS" w:hAnsi="Palatino Linotype" w:cs="Arial Unicode MS"/>
          <w:sz w:val="22"/>
          <w:szCs w:val="22"/>
        </w:rPr>
        <w:t xml:space="preserve"> activities.</w:t>
      </w:r>
    </w:p>
    <w:p w14:paraId="61707ACB" w14:textId="6E6F57B2" w:rsidR="00013D53" w:rsidRPr="00BB6B99" w:rsidRDefault="00013D53" w:rsidP="00736518">
      <w:pPr>
        <w:pStyle w:val="p1"/>
        <w:tabs>
          <w:tab w:val="left" w:pos="1260"/>
        </w:tabs>
        <w:spacing w:after="240"/>
        <w:ind w:left="993" w:right="450"/>
        <w:jc w:val="both"/>
        <w:rPr>
          <w:rFonts w:ascii="Palatino Linotype" w:eastAsia="Arial Unicode MS" w:hAnsi="Palatino Linotype" w:cs="Arial Unicode MS"/>
          <w:b/>
          <w:bCs/>
          <w:i/>
          <w:iCs/>
          <w:sz w:val="22"/>
          <w:szCs w:val="22"/>
        </w:rPr>
      </w:pPr>
      <w:r w:rsidRPr="00BB6B99">
        <w:rPr>
          <w:rFonts w:ascii="Palatino Linotype" w:eastAsia="Arial Unicode MS" w:hAnsi="Palatino Linotype" w:cs="Quire Sans"/>
          <w:i/>
          <w:iCs/>
          <w:sz w:val="22"/>
          <w:szCs w:val="22"/>
        </w:rPr>
        <w:t xml:space="preserve">TRUSTlab’s </w:t>
      </w:r>
      <w:r w:rsidR="00843891" w:rsidRPr="00175B82">
        <w:rPr>
          <w:rFonts w:ascii="Palatino Linotype" w:eastAsia="Arial Unicode MS" w:hAnsi="Palatino Linotype" w:cs="Quire Sans"/>
          <w:i/>
          <w:iCs/>
          <w:color w:val="000000" w:themeColor="text1"/>
          <w:sz w:val="22"/>
          <w:szCs w:val="22"/>
        </w:rPr>
        <w:t>procedure</w:t>
      </w:r>
      <w:r w:rsidR="00843891" w:rsidRPr="00BB6B99">
        <w:rPr>
          <w:rFonts w:ascii="Palatino Linotype" w:eastAsia="Arial Unicode MS" w:hAnsi="Palatino Linotype" w:cs="Arial Unicode MS"/>
          <w:i/>
          <w:iCs/>
          <w:sz w:val="22"/>
          <w:szCs w:val="22"/>
        </w:rPr>
        <w:t xml:space="preserve"> for maintaining confidentiality is </w:t>
      </w:r>
      <w:r w:rsidRPr="00BB6B99">
        <w:rPr>
          <w:rFonts w:ascii="Palatino Linotype" w:eastAsia="Arial Unicode MS" w:hAnsi="Palatino Linotype" w:cs="Arial Unicode MS"/>
          <w:i/>
          <w:iCs/>
          <w:sz w:val="22"/>
          <w:szCs w:val="22"/>
        </w:rPr>
        <w:t>documented</w:t>
      </w:r>
      <w:r w:rsidR="00843891" w:rsidRPr="00BB6B99">
        <w:rPr>
          <w:rFonts w:ascii="Palatino Linotype" w:eastAsia="Arial Unicode MS" w:hAnsi="Palatino Linotype" w:cs="Arial Unicode MS"/>
          <w:i/>
          <w:iCs/>
          <w:sz w:val="22"/>
          <w:szCs w:val="22"/>
        </w:rPr>
        <w:t xml:space="preserve"> in</w:t>
      </w:r>
      <w:r w:rsidR="005C4F52" w:rsidRPr="00BB6B99">
        <w:rPr>
          <w:rFonts w:ascii="Palatino Linotype" w:eastAsia="Arial Unicode MS" w:hAnsi="Palatino Linotype" w:cs="Arial Unicode MS"/>
          <w:b/>
          <w:bCs/>
          <w:i/>
          <w:iCs/>
          <w:sz w:val="22"/>
          <w:szCs w:val="22"/>
        </w:rPr>
        <w:t xml:space="preserve"> </w:t>
      </w:r>
      <w:r w:rsidR="005C4F52" w:rsidRPr="00BB6B99">
        <w:rPr>
          <w:rFonts w:ascii="Palatino Linotype" w:eastAsia="Arial Unicode MS" w:hAnsi="Palatino Linotype" w:cs="Arial Unicode MS"/>
          <w:b/>
          <w:bCs/>
          <w:i/>
          <w:iCs/>
          <w:color w:val="000000" w:themeColor="text1"/>
          <w:sz w:val="22"/>
          <w:szCs w:val="22"/>
        </w:rPr>
        <w:t>TDPL</w:t>
      </w:r>
      <w:r w:rsidR="005B4ECD" w:rsidRPr="00BB6B99">
        <w:rPr>
          <w:rFonts w:ascii="Palatino Linotype" w:eastAsia="Arial Unicode MS" w:hAnsi="Palatino Linotype" w:cs="Arial Unicode MS"/>
          <w:b/>
          <w:bCs/>
          <w:i/>
          <w:iCs/>
          <w:color w:val="000000" w:themeColor="text1"/>
          <w:sz w:val="22"/>
          <w:szCs w:val="22"/>
        </w:rPr>
        <w:t>/</w:t>
      </w:r>
      <w:r w:rsidR="005C4F52" w:rsidRPr="00BB6B99">
        <w:rPr>
          <w:rFonts w:ascii="Palatino Linotype" w:eastAsia="Arial Unicode MS" w:hAnsi="Palatino Linotype" w:cs="Arial Unicode MS"/>
          <w:b/>
          <w:bCs/>
          <w:i/>
          <w:iCs/>
          <w:color w:val="000000" w:themeColor="text1"/>
          <w:sz w:val="22"/>
          <w:szCs w:val="22"/>
        </w:rPr>
        <w:t>QA</w:t>
      </w:r>
      <w:r w:rsidR="005B4ECD" w:rsidRPr="00BB6B99">
        <w:rPr>
          <w:rFonts w:ascii="Palatino Linotype" w:eastAsia="Arial Unicode MS" w:hAnsi="Palatino Linotype" w:cs="Arial Unicode MS"/>
          <w:b/>
          <w:bCs/>
          <w:i/>
          <w:iCs/>
          <w:color w:val="000000" w:themeColor="text1"/>
          <w:sz w:val="22"/>
          <w:szCs w:val="22"/>
        </w:rPr>
        <w:t>/</w:t>
      </w:r>
      <w:r w:rsidR="005C4F52" w:rsidRPr="00BB6B99">
        <w:rPr>
          <w:rFonts w:ascii="Palatino Linotype" w:eastAsia="Arial Unicode MS" w:hAnsi="Palatino Linotype" w:cs="Arial Unicode MS"/>
          <w:b/>
          <w:bCs/>
          <w:i/>
          <w:iCs/>
          <w:color w:val="000000" w:themeColor="text1"/>
          <w:sz w:val="22"/>
          <w:szCs w:val="22"/>
        </w:rPr>
        <w:t>M</w:t>
      </w:r>
      <w:r w:rsidR="00486417" w:rsidRPr="00BB6B99">
        <w:rPr>
          <w:rFonts w:ascii="Palatino Linotype" w:eastAsia="Arial Unicode MS" w:hAnsi="Palatino Linotype" w:cs="Arial Unicode MS"/>
          <w:b/>
          <w:bCs/>
          <w:i/>
          <w:iCs/>
          <w:color w:val="000000" w:themeColor="text1"/>
          <w:sz w:val="22"/>
          <w:szCs w:val="22"/>
        </w:rPr>
        <w:t>AN</w:t>
      </w:r>
      <w:r w:rsidR="005C4F52" w:rsidRPr="00BB6B99">
        <w:rPr>
          <w:rFonts w:ascii="Palatino Linotype" w:eastAsia="Arial Unicode MS" w:hAnsi="Palatino Linotype" w:cs="Arial Unicode MS"/>
          <w:b/>
          <w:bCs/>
          <w:i/>
          <w:iCs/>
          <w:color w:val="000000" w:themeColor="text1"/>
          <w:sz w:val="22"/>
          <w:szCs w:val="22"/>
        </w:rPr>
        <w:t>-</w:t>
      </w:r>
      <w:r w:rsidR="002B7A89" w:rsidRPr="00BB6B99">
        <w:rPr>
          <w:rFonts w:ascii="Palatino Linotype" w:eastAsia="Arial Unicode MS" w:hAnsi="Palatino Linotype" w:cs="Arial Unicode MS"/>
          <w:b/>
          <w:bCs/>
          <w:i/>
          <w:iCs/>
          <w:color w:val="000000" w:themeColor="text1"/>
          <w:sz w:val="22"/>
          <w:szCs w:val="22"/>
        </w:rPr>
        <w:t>0</w:t>
      </w:r>
      <w:r w:rsidR="00414442" w:rsidRPr="00BB6B99">
        <w:rPr>
          <w:rFonts w:ascii="Palatino Linotype" w:eastAsia="Arial Unicode MS" w:hAnsi="Palatino Linotype" w:cs="Arial Unicode MS"/>
          <w:b/>
          <w:bCs/>
          <w:i/>
          <w:iCs/>
          <w:color w:val="000000" w:themeColor="text1"/>
          <w:sz w:val="22"/>
          <w:szCs w:val="22"/>
        </w:rPr>
        <w:t>0</w:t>
      </w:r>
      <w:r w:rsidR="00486417" w:rsidRPr="00BB6B99">
        <w:rPr>
          <w:rFonts w:ascii="Palatino Linotype" w:eastAsia="Arial Unicode MS" w:hAnsi="Palatino Linotype" w:cs="Arial Unicode MS"/>
          <w:b/>
          <w:bCs/>
          <w:i/>
          <w:iCs/>
          <w:color w:val="000000" w:themeColor="text1"/>
          <w:sz w:val="22"/>
          <w:szCs w:val="22"/>
        </w:rPr>
        <w:t>2</w:t>
      </w:r>
      <w:r w:rsidR="005C4F52" w:rsidRPr="00BB6B99">
        <w:rPr>
          <w:rFonts w:ascii="Palatino Linotype" w:eastAsia="Arial Unicode MS" w:hAnsi="Palatino Linotype" w:cs="Arial Unicode MS"/>
          <w:b/>
          <w:bCs/>
          <w:i/>
          <w:iCs/>
          <w:color w:val="000000" w:themeColor="text1"/>
          <w:sz w:val="22"/>
          <w:szCs w:val="22"/>
        </w:rPr>
        <w:t>/ MSP-</w:t>
      </w:r>
      <w:r w:rsidR="005B4ECD" w:rsidRPr="00BB6B99">
        <w:rPr>
          <w:rFonts w:ascii="Palatino Linotype" w:eastAsia="Arial Unicode MS" w:hAnsi="Palatino Linotype" w:cs="Arial Unicode MS"/>
          <w:b/>
          <w:bCs/>
          <w:i/>
          <w:iCs/>
          <w:color w:val="000000" w:themeColor="text1"/>
          <w:sz w:val="22"/>
          <w:szCs w:val="22"/>
        </w:rPr>
        <w:t>0</w:t>
      </w:r>
      <w:r w:rsidR="005C4F52" w:rsidRPr="00BB6B99">
        <w:rPr>
          <w:rFonts w:ascii="Palatino Linotype" w:eastAsia="Arial Unicode MS" w:hAnsi="Palatino Linotype" w:cs="Arial Unicode MS"/>
          <w:b/>
          <w:bCs/>
          <w:i/>
          <w:iCs/>
          <w:color w:val="000000" w:themeColor="text1"/>
          <w:sz w:val="22"/>
          <w:szCs w:val="22"/>
        </w:rPr>
        <w:t xml:space="preserve">02: Procedure </w:t>
      </w:r>
      <w:r w:rsidR="005C4F52" w:rsidRPr="00736518">
        <w:rPr>
          <w:rFonts w:ascii="Palatino Linotype" w:eastAsia="Arial Unicode MS" w:hAnsi="Palatino Linotype" w:cs="Quire Sans"/>
          <w:b/>
          <w:bCs/>
          <w:i/>
          <w:iCs/>
          <w:color w:val="000000" w:themeColor="text1"/>
          <w:sz w:val="22"/>
          <w:szCs w:val="22"/>
        </w:rPr>
        <w:t>for</w:t>
      </w:r>
      <w:r w:rsidR="005C4F52" w:rsidRPr="00BB6B99">
        <w:rPr>
          <w:rFonts w:ascii="Palatino Linotype" w:eastAsia="Arial Unicode MS" w:hAnsi="Palatino Linotype" w:cs="Arial Unicode MS"/>
          <w:b/>
          <w:bCs/>
          <w:i/>
          <w:iCs/>
          <w:color w:val="000000" w:themeColor="text1"/>
          <w:sz w:val="22"/>
          <w:szCs w:val="22"/>
        </w:rPr>
        <w:t xml:space="preserve"> Maintaining Confidentialit</w:t>
      </w:r>
      <w:r w:rsidR="00175B82">
        <w:rPr>
          <w:rFonts w:ascii="Palatino Linotype" w:eastAsia="Arial Unicode MS" w:hAnsi="Palatino Linotype" w:cs="Arial Unicode MS"/>
          <w:b/>
          <w:bCs/>
          <w:i/>
          <w:iCs/>
          <w:color w:val="000000" w:themeColor="text1"/>
          <w:sz w:val="22"/>
          <w:szCs w:val="22"/>
        </w:rPr>
        <w:t>y</w:t>
      </w:r>
      <w:r w:rsidR="00843891" w:rsidRPr="00BB6B99">
        <w:rPr>
          <w:rFonts w:ascii="Palatino Linotype" w:eastAsia="Arial Unicode MS" w:hAnsi="Palatino Linotype" w:cs="Arial Unicode MS"/>
          <w:b/>
          <w:bCs/>
          <w:i/>
          <w:iCs/>
          <w:sz w:val="22"/>
          <w:szCs w:val="22"/>
        </w:rPr>
        <w:t xml:space="preserve">. </w:t>
      </w:r>
    </w:p>
    <w:p w14:paraId="34807D10" w14:textId="6FDF32A6" w:rsidR="0088558F" w:rsidRPr="00BB6B99" w:rsidRDefault="00013D53" w:rsidP="00736518">
      <w:pPr>
        <w:pStyle w:val="p1"/>
        <w:tabs>
          <w:tab w:val="left" w:pos="1260"/>
        </w:tabs>
        <w:spacing w:after="240"/>
        <w:ind w:left="993" w:right="450"/>
        <w:jc w:val="both"/>
        <w:rPr>
          <w:rFonts w:ascii="Palatino Linotype" w:eastAsia="Arial Unicode MS" w:hAnsi="Palatino Linotype" w:cs="Arial Unicode MS"/>
          <w:i/>
          <w:iCs/>
          <w:sz w:val="22"/>
          <w:szCs w:val="22"/>
        </w:rPr>
      </w:pPr>
      <w:r w:rsidRPr="00BB6B99">
        <w:rPr>
          <w:rFonts w:ascii="Palatino Linotype" w:eastAsia="Arial Unicode MS" w:hAnsi="Palatino Linotype" w:cs="Arial Unicode MS"/>
          <w:b/>
          <w:bCs/>
          <w:i/>
          <w:iCs/>
          <w:sz w:val="22"/>
          <w:szCs w:val="22"/>
        </w:rPr>
        <w:t>A</w:t>
      </w:r>
      <w:r w:rsidR="00843891" w:rsidRPr="00BB6B99">
        <w:rPr>
          <w:rFonts w:ascii="Palatino Linotype" w:eastAsia="Arial Unicode MS" w:hAnsi="Palatino Linotype" w:cs="Arial Unicode MS"/>
          <w:i/>
          <w:iCs/>
          <w:sz w:val="22"/>
          <w:szCs w:val="22"/>
        </w:rPr>
        <w:t xml:space="preserve">ll personnel working </w:t>
      </w:r>
      <w:r w:rsidR="00C45AE2" w:rsidRPr="00BB6B99">
        <w:rPr>
          <w:rFonts w:ascii="Palatino Linotype" w:eastAsia="Arial Unicode MS" w:hAnsi="Palatino Linotype" w:cs="Arial Unicode MS"/>
          <w:i/>
          <w:iCs/>
          <w:sz w:val="22"/>
          <w:szCs w:val="22"/>
        </w:rPr>
        <w:t>at</w:t>
      </w:r>
      <w:r w:rsidR="00843891" w:rsidRPr="00BB6B99">
        <w:rPr>
          <w:rFonts w:ascii="Palatino Linotype" w:eastAsia="Arial Unicode MS" w:hAnsi="Palatino Linotype" w:cs="Arial Unicode MS"/>
          <w:i/>
          <w:iCs/>
          <w:sz w:val="22"/>
          <w:szCs w:val="22"/>
        </w:rPr>
        <w:t xml:space="preserve"> </w:t>
      </w:r>
      <w:r w:rsidR="00C45AE2" w:rsidRPr="00BB6B99">
        <w:rPr>
          <w:rFonts w:ascii="Palatino Linotype" w:eastAsia="Arial Unicode MS" w:hAnsi="Palatino Linotype" w:cs="Arial Unicode MS"/>
          <w:i/>
          <w:iCs/>
          <w:sz w:val="22"/>
          <w:szCs w:val="22"/>
        </w:rPr>
        <w:t>TRUSTlab are</w:t>
      </w:r>
      <w:r w:rsidR="00843891" w:rsidRPr="00BB6B99">
        <w:rPr>
          <w:rFonts w:ascii="Palatino Linotype" w:eastAsia="Arial Unicode MS" w:hAnsi="Palatino Linotype" w:cs="Arial Unicode MS"/>
          <w:i/>
          <w:iCs/>
          <w:sz w:val="22"/>
          <w:szCs w:val="22"/>
        </w:rPr>
        <w:t xml:space="preserve"> required to sign a</w:t>
      </w:r>
      <w:r w:rsidR="00C45AE2" w:rsidRPr="00BB6B99">
        <w:rPr>
          <w:rFonts w:ascii="Palatino Linotype" w:eastAsia="Arial Unicode MS" w:hAnsi="Palatino Linotype" w:cs="Arial Unicode MS"/>
          <w:i/>
          <w:iCs/>
          <w:sz w:val="22"/>
          <w:szCs w:val="22"/>
        </w:rPr>
        <w:t xml:space="preserve"> </w:t>
      </w:r>
      <w:r w:rsidR="00843891" w:rsidRPr="00BB6B99">
        <w:rPr>
          <w:rFonts w:ascii="Palatino Linotype" w:eastAsia="Arial Unicode MS" w:hAnsi="Palatino Linotype" w:cs="Arial Unicode MS"/>
          <w:i/>
          <w:iCs/>
          <w:sz w:val="22"/>
          <w:szCs w:val="22"/>
        </w:rPr>
        <w:t xml:space="preserve">Confidentiality Declaration. </w:t>
      </w:r>
      <w:r w:rsidR="001F063B" w:rsidRPr="00CF4553">
        <w:rPr>
          <w:rFonts w:ascii="Palatino Linotype" w:eastAsia="Arial Unicode MS" w:hAnsi="Palatino Linotype" w:cs="Arial Unicode MS"/>
          <w:i/>
          <w:iCs/>
          <w:color w:val="000000" w:themeColor="text1"/>
          <w:sz w:val="22"/>
          <w:szCs w:val="22"/>
        </w:rPr>
        <w:t>Service</w:t>
      </w:r>
      <w:r w:rsidR="001F063B" w:rsidRPr="00BB6B99">
        <w:rPr>
          <w:rFonts w:ascii="Palatino Linotype" w:eastAsia="Arial Unicode MS" w:hAnsi="Palatino Linotype" w:cs="Arial Unicode MS"/>
          <w:i/>
          <w:iCs/>
          <w:sz w:val="22"/>
          <w:szCs w:val="22"/>
        </w:rPr>
        <w:t xml:space="preserve"> engineers, including </w:t>
      </w:r>
      <w:r w:rsidR="001F063B" w:rsidRPr="00CF4553">
        <w:rPr>
          <w:rFonts w:ascii="Palatino Linotype" w:eastAsia="Arial Unicode MS" w:hAnsi="Palatino Linotype" w:cs="Quire Sans"/>
          <w:i/>
          <w:iCs/>
          <w:color w:val="000000" w:themeColor="text1"/>
          <w:sz w:val="22"/>
          <w:szCs w:val="22"/>
        </w:rPr>
        <w:t>those</w:t>
      </w:r>
      <w:r w:rsidR="001F063B" w:rsidRPr="00BB6B99">
        <w:rPr>
          <w:rFonts w:ascii="Palatino Linotype" w:eastAsia="Arial Unicode MS" w:hAnsi="Palatino Linotype" w:cs="Arial Unicode MS"/>
          <w:i/>
          <w:iCs/>
          <w:sz w:val="22"/>
          <w:szCs w:val="22"/>
        </w:rPr>
        <w:t xml:space="preserve"> from equipment manufacturers, </w:t>
      </w:r>
      <w:r w:rsidR="00A35A80" w:rsidRPr="00BB6B99">
        <w:rPr>
          <w:rFonts w:ascii="Palatino Linotype" w:eastAsia="Arial Unicode MS" w:hAnsi="Palatino Linotype" w:cs="Arial Unicode MS"/>
          <w:i/>
          <w:iCs/>
          <w:sz w:val="22"/>
          <w:szCs w:val="22"/>
        </w:rPr>
        <w:t xml:space="preserve">are </w:t>
      </w:r>
      <w:r w:rsidR="001F063B" w:rsidRPr="00BB6B99">
        <w:rPr>
          <w:rFonts w:ascii="Palatino Linotype" w:eastAsia="Arial Unicode MS" w:hAnsi="Palatino Linotype" w:cs="Arial Unicode MS"/>
          <w:i/>
          <w:iCs/>
          <w:sz w:val="22"/>
          <w:szCs w:val="22"/>
        </w:rPr>
        <w:t xml:space="preserve">also required to sign the Confidentiality Declaration before performing any service or repairs on laboratory equipment. This ensures that even external contractors with access to sensitive information are legally bound to uphold confidentiality standards. </w:t>
      </w:r>
    </w:p>
    <w:p w14:paraId="38EDD3DF" w14:textId="09ED46F4" w:rsidR="003D4BD5" w:rsidRPr="00BB6B99" w:rsidRDefault="00843891" w:rsidP="00736518">
      <w:pPr>
        <w:pStyle w:val="p1"/>
        <w:tabs>
          <w:tab w:val="left" w:pos="1260"/>
        </w:tabs>
        <w:spacing w:after="240"/>
        <w:ind w:left="993" w:right="450"/>
        <w:jc w:val="both"/>
        <w:rPr>
          <w:rFonts w:ascii="Palatino Linotype" w:eastAsia="Arial Unicode MS" w:hAnsi="Palatino Linotype" w:cs="Arial Unicode MS"/>
          <w:i/>
          <w:iCs/>
          <w:sz w:val="22"/>
          <w:szCs w:val="22"/>
        </w:rPr>
      </w:pPr>
      <w:r w:rsidRPr="00BB6B99">
        <w:rPr>
          <w:rFonts w:ascii="Palatino Linotype" w:eastAsia="Arial Unicode MS" w:hAnsi="Palatino Linotype" w:cs="Arial Unicode MS"/>
          <w:i/>
          <w:iCs/>
          <w:sz w:val="22"/>
          <w:szCs w:val="22"/>
        </w:rPr>
        <w:t xml:space="preserve">The signed </w:t>
      </w:r>
      <w:r w:rsidRPr="00CF4553">
        <w:rPr>
          <w:rFonts w:ascii="Palatino Linotype" w:eastAsia="Arial Unicode MS" w:hAnsi="Palatino Linotype" w:cs="Arial Unicode MS"/>
          <w:i/>
          <w:iCs/>
          <w:color w:val="000000" w:themeColor="text1"/>
          <w:sz w:val="22"/>
          <w:szCs w:val="22"/>
        </w:rPr>
        <w:t>declarations</w:t>
      </w:r>
      <w:r w:rsidRPr="00BB6B99">
        <w:rPr>
          <w:rFonts w:ascii="Palatino Linotype" w:eastAsia="Arial Unicode MS" w:hAnsi="Palatino Linotype" w:cs="Arial Unicode MS"/>
          <w:i/>
          <w:iCs/>
          <w:sz w:val="22"/>
          <w:szCs w:val="22"/>
        </w:rPr>
        <w:t xml:space="preserve"> are securely maintained in the personal files of each employee </w:t>
      </w:r>
      <w:r w:rsidR="001F063B" w:rsidRPr="00BB6B99">
        <w:rPr>
          <w:rFonts w:ascii="Palatino Linotype" w:eastAsia="Arial Unicode MS" w:hAnsi="Palatino Linotype" w:cs="Arial Unicode MS"/>
          <w:i/>
          <w:iCs/>
          <w:sz w:val="22"/>
          <w:szCs w:val="22"/>
        </w:rPr>
        <w:t xml:space="preserve">and in Contractor visit files </w:t>
      </w:r>
      <w:r w:rsidRPr="00BB6B99">
        <w:rPr>
          <w:rFonts w:ascii="Palatino Linotype" w:eastAsia="Arial Unicode MS" w:hAnsi="Palatino Linotype" w:cs="Arial Unicode MS"/>
          <w:i/>
          <w:iCs/>
          <w:sz w:val="22"/>
          <w:szCs w:val="22"/>
        </w:rPr>
        <w:t>by the Human Resources (HR) Department. This declaration ensures that they understand and agree to uphold the confidentiality of all patient-related information and laboratory activities.</w:t>
      </w:r>
    </w:p>
    <w:p w14:paraId="5534AC90" w14:textId="386C4F87" w:rsidR="00C174CC" w:rsidRPr="004F1BEC" w:rsidRDefault="00917BFD" w:rsidP="004F1BEC">
      <w:pPr>
        <w:pStyle w:val="Heading4"/>
        <w:keepNext/>
        <w:numPr>
          <w:ilvl w:val="1"/>
          <w:numId w:val="69"/>
        </w:numPr>
        <w:tabs>
          <w:tab w:val="left" w:pos="9630"/>
        </w:tabs>
        <w:spacing w:after="240"/>
        <w:ind w:left="993" w:hanging="993"/>
        <w:rPr>
          <w:rFonts w:ascii="Palatino Linotype" w:hAnsi="Palatino Linotype" w:cs="Quire Sans"/>
          <w:color w:val="231F20"/>
          <w:sz w:val="28"/>
          <w:szCs w:val="28"/>
        </w:rPr>
      </w:pPr>
      <w:bookmarkStart w:id="49" w:name="_Requirements_Regarding_Patients"/>
      <w:bookmarkStart w:id="50" w:name="_Ref189127179"/>
      <w:bookmarkEnd w:id="49"/>
      <w:r w:rsidRPr="004F1BEC">
        <w:rPr>
          <w:rFonts w:ascii="Palatino Linotype" w:hAnsi="Palatino Linotype" w:cs="Quire Sans"/>
          <w:color w:val="231F20"/>
          <w:sz w:val="28"/>
          <w:szCs w:val="28"/>
        </w:rPr>
        <w:lastRenderedPageBreak/>
        <w:t xml:space="preserve">Requirements </w:t>
      </w:r>
      <w:r w:rsidR="00451126" w:rsidRPr="004F1BEC">
        <w:rPr>
          <w:rFonts w:ascii="Palatino Linotype" w:hAnsi="Palatino Linotype" w:cs="Quire Sans"/>
          <w:color w:val="231F20"/>
          <w:sz w:val="28"/>
          <w:szCs w:val="28"/>
        </w:rPr>
        <w:t>R</w:t>
      </w:r>
      <w:r w:rsidRPr="004F1BEC">
        <w:rPr>
          <w:rFonts w:ascii="Palatino Linotype" w:hAnsi="Palatino Linotype" w:cs="Quire Sans"/>
          <w:color w:val="231F20"/>
          <w:sz w:val="28"/>
          <w:szCs w:val="28"/>
        </w:rPr>
        <w:t xml:space="preserve">egarding </w:t>
      </w:r>
      <w:r w:rsidR="00451126" w:rsidRPr="004F1BEC">
        <w:rPr>
          <w:rFonts w:ascii="Palatino Linotype" w:hAnsi="Palatino Linotype" w:cs="Quire Sans"/>
          <w:color w:val="231F20"/>
          <w:sz w:val="28"/>
          <w:szCs w:val="28"/>
        </w:rPr>
        <w:t>P</w:t>
      </w:r>
      <w:r w:rsidRPr="004F1BEC">
        <w:rPr>
          <w:rFonts w:ascii="Palatino Linotype" w:hAnsi="Palatino Linotype" w:cs="Quire Sans"/>
          <w:color w:val="231F20"/>
          <w:sz w:val="28"/>
          <w:szCs w:val="28"/>
        </w:rPr>
        <w:t>atients</w:t>
      </w:r>
      <w:bookmarkEnd w:id="50"/>
    </w:p>
    <w:p w14:paraId="00C82AF3" w14:textId="54A10998" w:rsidR="00692E3B" w:rsidRPr="00BB6B99" w:rsidRDefault="00C174CC" w:rsidP="000A2898">
      <w:pPr>
        <w:widowControl/>
        <w:autoSpaceDE/>
        <w:autoSpaceDN/>
        <w:spacing w:after="240"/>
        <w:ind w:left="993" w:right="450"/>
        <w:jc w:val="both"/>
        <w:rPr>
          <w:rFonts w:ascii="Palatino Linotype" w:eastAsia="Arial Unicode MS" w:hAnsi="Palatino Linotype" w:cs="Arial Unicode MS"/>
          <w:color w:val="0E0E0E"/>
        </w:rPr>
      </w:pPr>
      <w:r w:rsidRPr="00BB6B99">
        <w:rPr>
          <w:rFonts w:ascii="Palatino Linotype" w:eastAsia="Arial Unicode MS" w:hAnsi="Palatino Linotype" w:cs="Arial Unicode MS"/>
          <w:color w:val="0E0E0E"/>
        </w:rPr>
        <w:t xml:space="preserve">The management of </w:t>
      </w:r>
      <w:r w:rsidR="00C57A0D" w:rsidRPr="00BB6B99">
        <w:rPr>
          <w:rFonts w:ascii="Palatino Linotype" w:eastAsia="Arial Unicode MS" w:hAnsi="Palatino Linotype" w:cs="Arial Unicode MS"/>
          <w:color w:val="0E0E0E"/>
        </w:rPr>
        <w:t>TRUSTlab</w:t>
      </w:r>
      <w:r w:rsidRPr="00BB6B99">
        <w:rPr>
          <w:rFonts w:ascii="Palatino Linotype" w:eastAsia="Arial Unicode MS" w:hAnsi="Palatino Linotype" w:cs="Arial Unicode MS"/>
          <w:color w:val="0E0E0E"/>
        </w:rPr>
        <w:t xml:space="preserve"> is committed to ensuring that the well-being, safety, and rights of patients remain the primary considerations in all laboratory operations. To uphold th</w:t>
      </w:r>
      <w:r w:rsidR="00D806B8" w:rsidRPr="00BB6B99">
        <w:rPr>
          <w:rFonts w:ascii="Palatino Linotype" w:eastAsia="Arial Unicode MS" w:hAnsi="Palatino Linotype" w:cs="Arial Unicode MS"/>
          <w:color w:val="0E0E0E"/>
        </w:rPr>
        <w:t xml:space="preserve">is, </w:t>
      </w:r>
      <w:r w:rsidR="00A94311" w:rsidRPr="00BB6B99">
        <w:rPr>
          <w:rFonts w:ascii="Palatino Linotype" w:eastAsia="Arial Unicode MS" w:hAnsi="Palatino Linotype" w:cs="Arial Unicode MS"/>
          <w:color w:val="0E0E0E"/>
        </w:rPr>
        <w:t xml:space="preserve">TRUSTlab </w:t>
      </w:r>
      <w:r w:rsidR="00C05E09" w:rsidRPr="00BB6B99">
        <w:rPr>
          <w:rFonts w:ascii="Palatino Linotype" w:eastAsia="Arial Unicode MS" w:hAnsi="Palatino Linotype" w:cs="Arial Unicode MS"/>
          <w:color w:val="0E0E0E"/>
        </w:rPr>
        <w:t>has</w:t>
      </w:r>
      <w:r w:rsidRPr="00BB6B99">
        <w:rPr>
          <w:rFonts w:ascii="Palatino Linotype" w:eastAsia="Arial Unicode MS" w:hAnsi="Palatino Linotype" w:cs="Arial Unicode MS"/>
          <w:color w:val="0E0E0E"/>
        </w:rPr>
        <w:t xml:space="preserve"> establish</w:t>
      </w:r>
      <w:r w:rsidR="00C05E09" w:rsidRPr="00BB6B99">
        <w:rPr>
          <w:rFonts w:ascii="Palatino Linotype" w:eastAsia="Arial Unicode MS" w:hAnsi="Palatino Linotype" w:cs="Arial Unicode MS"/>
          <w:color w:val="0E0E0E"/>
        </w:rPr>
        <w:t>ed</w:t>
      </w:r>
      <w:r w:rsidRPr="00BB6B99">
        <w:rPr>
          <w:rFonts w:ascii="Palatino Linotype" w:eastAsia="Arial Unicode MS" w:hAnsi="Palatino Linotype" w:cs="Arial Unicode MS"/>
          <w:color w:val="0E0E0E"/>
        </w:rPr>
        <w:t xml:space="preserve"> and implement</w:t>
      </w:r>
      <w:r w:rsidR="00C05E09" w:rsidRPr="00BB6B99">
        <w:rPr>
          <w:rFonts w:ascii="Palatino Linotype" w:eastAsia="Arial Unicode MS" w:hAnsi="Palatino Linotype" w:cs="Arial Unicode MS"/>
          <w:color w:val="0E0E0E"/>
        </w:rPr>
        <w:t>ed</w:t>
      </w:r>
      <w:r w:rsidRPr="00BB6B99">
        <w:rPr>
          <w:rFonts w:ascii="Palatino Linotype" w:eastAsia="Arial Unicode MS" w:hAnsi="Palatino Linotype" w:cs="Arial Unicode MS"/>
          <w:color w:val="0E0E0E"/>
        </w:rPr>
        <w:t xml:space="preserve"> the following processes:</w:t>
      </w:r>
    </w:p>
    <w:p w14:paraId="75686C86" w14:textId="792F5898"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opportunities for patients and laboratory users to provide helpful information to aid the laboratory in the selection of the examination methods, and the interpretation of the examination results;</w:t>
      </w:r>
    </w:p>
    <w:p w14:paraId="421845DE" w14:textId="1979B1AB"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provision of patients and users with publicly available information about the examination process, including costs when applicable, and when to expect results;</w:t>
      </w:r>
    </w:p>
    <w:p w14:paraId="383D32C9" w14:textId="724604AC"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periodic review of the examinations offered by the laboratory to ensure they are clinically appropriate and necessary;</w:t>
      </w:r>
    </w:p>
    <w:p w14:paraId="1ED21A65" w14:textId="3B4306E5"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where appropriate, disclosure to patients, users and any other relevant persons, of incidents that resulted or could have resulted in patient harm, and records of actions taken to mitigate those harms;</w:t>
      </w:r>
    </w:p>
    <w:p w14:paraId="7D4B5234" w14:textId="2957CE83"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treatment of patients, samples, or remains, with due care and respect;</w:t>
      </w:r>
    </w:p>
    <w:p w14:paraId="4D9D99F6" w14:textId="44347C5B"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obtaining informed consent when required;</w:t>
      </w:r>
    </w:p>
    <w:p w14:paraId="322862FC" w14:textId="660626B1"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ensuring the ongoing availability and integrity of retained patient samples and records in the event of the closure, acquisition or merger of the laboratory;</w:t>
      </w:r>
    </w:p>
    <w:p w14:paraId="526A379C" w14:textId="1C965B1C"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making relevant information available to a patient and any other health service provider at the request of the patient or the request of a healthcare provider acting on their behalf; </w:t>
      </w:r>
    </w:p>
    <w:p w14:paraId="3022ED22" w14:textId="348F5D09" w:rsidR="00C174CC"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rPr>
      </w:pPr>
      <w:r w:rsidRPr="00BB6B99">
        <w:rPr>
          <w:rFonts w:ascii="Palatino Linotype" w:eastAsia="Arial Unicode MS" w:hAnsi="Palatino Linotype" w:cs="Arial Unicode MS"/>
          <w:color w:val="0E0E0E"/>
          <w:sz w:val="22"/>
          <w:szCs w:val="22"/>
          <w14:ligatures w14:val="none"/>
        </w:rPr>
        <w:t>upholding</w:t>
      </w:r>
      <w:r w:rsidRPr="00BB6B99">
        <w:rPr>
          <w:rFonts w:ascii="Palatino Linotype" w:eastAsia="Arial Unicode MS" w:hAnsi="Palatino Linotype" w:cs="Arial Unicode MS"/>
          <w:color w:val="0E0E0E"/>
          <w:sz w:val="22"/>
          <w:szCs w:val="22"/>
        </w:rPr>
        <w:t xml:space="preserve"> the rights of patients to care that is free from discrimination.</w:t>
      </w:r>
    </w:p>
    <w:p w14:paraId="0246CCF8" w14:textId="5D350CE0" w:rsidR="00C57A0D" w:rsidRPr="00BB6B99" w:rsidRDefault="00C57A0D" w:rsidP="00736518">
      <w:pPr>
        <w:pStyle w:val="p1"/>
        <w:tabs>
          <w:tab w:val="left" w:pos="1260"/>
        </w:tabs>
        <w:spacing w:after="240"/>
        <w:ind w:left="993" w:right="450"/>
        <w:jc w:val="both"/>
        <w:rPr>
          <w:rFonts w:ascii="Palatino Linotype" w:eastAsia="Arial Unicode MS" w:hAnsi="Palatino Linotype" w:cs="Arial Unicode MS"/>
          <w:b/>
          <w:bCs/>
          <w:i/>
          <w:iCs/>
          <w:sz w:val="22"/>
          <w:szCs w:val="22"/>
        </w:rPr>
      </w:pPr>
      <w:r w:rsidRPr="00BB6B99">
        <w:rPr>
          <w:rFonts w:ascii="Palatino Linotype" w:eastAsia="Arial Unicode MS" w:hAnsi="Palatino Linotype" w:cs="Arial Unicode MS"/>
          <w:i/>
          <w:iCs/>
          <w:sz w:val="22"/>
          <w:szCs w:val="22"/>
        </w:rPr>
        <w:t xml:space="preserve">The Patient Rights document, </w:t>
      </w:r>
      <w:r w:rsidR="00C45AE2" w:rsidRPr="00BB6B99">
        <w:rPr>
          <w:rFonts w:ascii="Palatino Linotype" w:eastAsia="Arial Unicode MS" w:hAnsi="Palatino Linotype" w:cs="Arial Unicode MS"/>
          <w:i/>
          <w:iCs/>
          <w:sz w:val="22"/>
          <w:szCs w:val="22"/>
        </w:rPr>
        <w:t xml:space="preserve">duly </w:t>
      </w:r>
      <w:r w:rsidRPr="00BB6B99">
        <w:rPr>
          <w:rFonts w:ascii="Palatino Linotype" w:eastAsia="Arial Unicode MS" w:hAnsi="Palatino Linotype" w:cs="Arial Unicode MS"/>
          <w:i/>
          <w:iCs/>
          <w:sz w:val="22"/>
          <w:szCs w:val="22"/>
        </w:rPr>
        <w:t xml:space="preserve">signed by the Laboratory Director, is prominently displayed at the reception </w:t>
      </w:r>
      <w:r w:rsidR="00C45AE2" w:rsidRPr="00BB6B99">
        <w:rPr>
          <w:rFonts w:ascii="Palatino Linotype" w:eastAsia="Arial Unicode MS" w:hAnsi="Palatino Linotype" w:cs="Arial Unicode MS"/>
          <w:i/>
          <w:iCs/>
          <w:sz w:val="22"/>
          <w:szCs w:val="22"/>
        </w:rPr>
        <w:t xml:space="preserve">area of </w:t>
      </w:r>
      <w:r w:rsidR="00C45AE2" w:rsidRPr="00736518">
        <w:rPr>
          <w:rFonts w:ascii="Palatino Linotype" w:eastAsia="Arial Unicode MS" w:hAnsi="Palatino Linotype" w:cs="Quire Sans"/>
          <w:b/>
          <w:bCs/>
          <w:i/>
          <w:iCs/>
          <w:color w:val="000000" w:themeColor="text1"/>
          <w:sz w:val="22"/>
          <w:szCs w:val="22"/>
        </w:rPr>
        <w:t>TRUSTlab’s</w:t>
      </w:r>
      <w:r w:rsidR="00C45AE2" w:rsidRPr="00BB6B99">
        <w:rPr>
          <w:rFonts w:ascii="Palatino Linotype" w:eastAsia="Arial Unicode MS" w:hAnsi="Palatino Linotype" w:cs="Arial Unicode MS"/>
          <w:i/>
          <w:iCs/>
          <w:sz w:val="22"/>
          <w:szCs w:val="22"/>
        </w:rPr>
        <w:t xml:space="preserve"> laboratory,</w:t>
      </w:r>
      <w:r w:rsidRPr="00BB6B99">
        <w:rPr>
          <w:rFonts w:ascii="Palatino Linotype" w:eastAsia="Arial Unicode MS" w:hAnsi="Palatino Linotype" w:cs="Arial Unicode MS"/>
          <w:i/>
          <w:iCs/>
          <w:sz w:val="22"/>
          <w:szCs w:val="22"/>
        </w:rPr>
        <w:t xml:space="preserve"> for easy access and visibility to all patients and visitors. A copy of this document is also maintained in</w:t>
      </w:r>
      <w:r w:rsidRPr="00BB6B99">
        <w:rPr>
          <w:rFonts w:ascii="Palatino Linotype" w:eastAsia="Arial Unicode MS" w:hAnsi="Palatino Linotype" w:cs="Arial Unicode MS"/>
          <w:b/>
          <w:bCs/>
          <w:i/>
          <w:iCs/>
          <w:sz w:val="22"/>
          <w:szCs w:val="22"/>
        </w:rPr>
        <w:t xml:space="preserve"> </w:t>
      </w:r>
      <w:r w:rsidR="00BA10B4" w:rsidRPr="00BB6B99">
        <w:rPr>
          <w:rFonts w:ascii="Palatino Linotype" w:eastAsia="Arial Unicode MS" w:hAnsi="Palatino Linotype" w:cs="Arial Unicode MS"/>
          <w:b/>
          <w:bCs/>
          <w:i/>
          <w:iCs/>
          <w:color w:val="000000" w:themeColor="text1"/>
          <w:sz w:val="22"/>
          <w:szCs w:val="22"/>
        </w:rPr>
        <w:t>TDPL</w:t>
      </w:r>
      <w:r w:rsidR="005B4ECD" w:rsidRPr="00BB6B99">
        <w:rPr>
          <w:rFonts w:ascii="Palatino Linotype" w:eastAsia="Arial Unicode MS" w:hAnsi="Palatino Linotype" w:cs="Arial Unicode MS"/>
          <w:b/>
          <w:bCs/>
          <w:i/>
          <w:iCs/>
          <w:color w:val="000000" w:themeColor="text1"/>
          <w:sz w:val="22"/>
          <w:szCs w:val="22"/>
        </w:rPr>
        <w:t>/</w:t>
      </w:r>
      <w:r w:rsidR="00570D17" w:rsidRPr="00BB6B99">
        <w:rPr>
          <w:rFonts w:ascii="Palatino Linotype" w:eastAsia="Arial Unicode MS" w:hAnsi="Palatino Linotype" w:cs="Arial Unicode MS"/>
          <w:b/>
          <w:bCs/>
          <w:i/>
          <w:iCs/>
          <w:color w:val="000000" w:themeColor="text1"/>
          <w:sz w:val="22"/>
          <w:szCs w:val="22"/>
        </w:rPr>
        <w:t>QA</w:t>
      </w:r>
      <w:r w:rsidR="005B4ECD" w:rsidRPr="00BB6B99">
        <w:rPr>
          <w:rFonts w:ascii="Palatino Linotype" w:eastAsia="Arial Unicode MS" w:hAnsi="Palatino Linotype" w:cs="Arial Unicode MS"/>
          <w:b/>
          <w:bCs/>
          <w:i/>
          <w:iCs/>
          <w:color w:val="000000" w:themeColor="text1"/>
          <w:sz w:val="22"/>
          <w:szCs w:val="22"/>
        </w:rPr>
        <w:t>/</w:t>
      </w:r>
      <w:r w:rsidR="00570D17" w:rsidRPr="00BB6B99">
        <w:rPr>
          <w:rFonts w:ascii="Palatino Linotype" w:eastAsia="Arial Unicode MS" w:hAnsi="Palatino Linotype" w:cs="Arial Unicode MS"/>
          <w:b/>
          <w:bCs/>
          <w:i/>
          <w:iCs/>
          <w:color w:val="000000" w:themeColor="text1"/>
          <w:sz w:val="22"/>
          <w:szCs w:val="22"/>
        </w:rPr>
        <w:t>F</w:t>
      </w:r>
      <w:r w:rsidR="005B4ECD" w:rsidRPr="00BB6B99">
        <w:rPr>
          <w:rFonts w:ascii="Palatino Linotype" w:eastAsia="Arial Unicode MS" w:hAnsi="Palatino Linotype" w:cs="Arial Unicode MS"/>
          <w:b/>
          <w:bCs/>
          <w:i/>
          <w:iCs/>
          <w:color w:val="000000" w:themeColor="text1"/>
          <w:sz w:val="22"/>
          <w:szCs w:val="22"/>
        </w:rPr>
        <w:t>O</w:t>
      </w:r>
      <w:r w:rsidR="00570D17" w:rsidRPr="00BB6B99">
        <w:rPr>
          <w:rFonts w:ascii="Palatino Linotype" w:eastAsia="Arial Unicode MS" w:hAnsi="Palatino Linotype" w:cs="Arial Unicode MS"/>
          <w:b/>
          <w:bCs/>
          <w:i/>
          <w:iCs/>
          <w:color w:val="000000" w:themeColor="text1"/>
          <w:sz w:val="22"/>
          <w:szCs w:val="22"/>
        </w:rPr>
        <w:t>L-0</w:t>
      </w:r>
      <w:r w:rsidR="00E52F10">
        <w:rPr>
          <w:rFonts w:ascii="Palatino Linotype" w:eastAsia="Arial Unicode MS" w:hAnsi="Palatino Linotype" w:cs="Arial Unicode MS"/>
          <w:b/>
          <w:bCs/>
          <w:i/>
          <w:iCs/>
          <w:color w:val="000000" w:themeColor="text1"/>
          <w:sz w:val="22"/>
          <w:szCs w:val="22"/>
        </w:rPr>
        <w:t>22</w:t>
      </w:r>
      <w:r w:rsidR="00570D17" w:rsidRPr="00BB6B99">
        <w:rPr>
          <w:rFonts w:ascii="Palatino Linotype" w:eastAsia="Arial Unicode MS" w:hAnsi="Palatino Linotype" w:cs="Arial Unicode MS"/>
          <w:b/>
          <w:bCs/>
          <w:i/>
          <w:iCs/>
          <w:color w:val="000000" w:themeColor="text1"/>
          <w:sz w:val="22"/>
          <w:szCs w:val="22"/>
        </w:rPr>
        <w:t xml:space="preserve">: </w:t>
      </w:r>
      <w:r w:rsidRPr="00BB6B99">
        <w:rPr>
          <w:rFonts w:ascii="Palatino Linotype" w:eastAsia="Arial Unicode MS" w:hAnsi="Palatino Linotype" w:cs="Arial Unicode MS"/>
          <w:b/>
          <w:bCs/>
          <w:i/>
          <w:iCs/>
          <w:color w:val="000000" w:themeColor="text1"/>
          <w:sz w:val="22"/>
          <w:szCs w:val="22"/>
        </w:rPr>
        <w:t>Patient Rights</w:t>
      </w:r>
      <w:r w:rsidRPr="00BB6B99">
        <w:rPr>
          <w:rFonts w:ascii="Palatino Linotype" w:eastAsia="Arial Unicode MS" w:hAnsi="Palatino Linotype" w:cs="Arial Unicode MS"/>
          <w:i/>
          <w:iCs/>
          <w:sz w:val="22"/>
          <w:szCs w:val="22"/>
        </w:rPr>
        <w:t>.</w:t>
      </w:r>
    </w:p>
    <w:p w14:paraId="64BD1F44" w14:textId="0ABDCEBA" w:rsidR="00E32BEC" w:rsidRPr="00BB6B99" w:rsidRDefault="00C57A0D" w:rsidP="00736518">
      <w:pPr>
        <w:pStyle w:val="p1"/>
        <w:tabs>
          <w:tab w:val="left" w:pos="1260"/>
        </w:tabs>
        <w:spacing w:after="240"/>
        <w:ind w:left="993" w:right="450"/>
        <w:jc w:val="both"/>
        <w:rPr>
          <w:rFonts w:ascii="Palatino Linotype" w:eastAsia="Arial Unicode MS" w:hAnsi="Palatino Linotype" w:cs="Arial Unicode MS"/>
          <w:i/>
          <w:iCs/>
          <w:sz w:val="22"/>
          <w:szCs w:val="22"/>
        </w:rPr>
      </w:pPr>
      <w:r w:rsidRPr="00BB6B99">
        <w:rPr>
          <w:rFonts w:ascii="Palatino Linotype" w:eastAsia="Arial Unicode MS" w:hAnsi="Palatino Linotype" w:cs="Arial Unicode MS"/>
          <w:i/>
          <w:iCs/>
          <w:sz w:val="22"/>
          <w:szCs w:val="22"/>
        </w:rPr>
        <w:t xml:space="preserve">This ensures that all </w:t>
      </w:r>
      <w:r w:rsidRPr="00736518">
        <w:rPr>
          <w:rFonts w:ascii="Palatino Linotype" w:eastAsia="Arial Unicode MS" w:hAnsi="Palatino Linotype" w:cs="Quire Sans"/>
          <w:b/>
          <w:bCs/>
          <w:i/>
          <w:iCs/>
          <w:color w:val="000000" w:themeColor="text1"/>
          <w:sz w:val="22"/>
          <w:szCs w:val="22"/>
        </w:rPr>
        <w:t>patients</w:t>
      </w:r>
      <w:r w:rsidRPr="00BB6B99">
        <w:rPr>
          <w:rFonts w:ascii="Palatino Linotype" w:eastAsia="Arial Unicode MS" w:hAnsi="Palatino Linotype" w:cs="Arial Unicode MS"/>
          <w:i/>
          <w:iCs/>
          <w:sz w:val="22"/>
          <w:szCs w:val="22"/>
        </w:rPr>
        <w:t xml:space="preserve"> are informed of their rights and that </w:t>
      </w:r>
      <w:r w:rsidR="00A94311" w:rsidRPr="00BB6B99">
        <w:rPr>
          <w:rFonts w:ascii="Palatino Linotype" w:eastAsia="Arial Unicode MS" w:hAnsi="Palatino Linotype" w:cs="Arial Unicode MS"/>
          <w:i/>
          <w:iCs/>
          <w:sz w:val="22"/>
          <w:szCs w:val="22"/>
        </w:rPr>
        <w:t>TRUSTlab</w:t>
      </w:r>
      <w:r w:rsidRPr="00BB6B99">
        <w:rPr>
          <w:rFonts w:ascii="Palatino Linotype" w:eastAsia="Arial Unicode MS" w:hAnsi="Palatino Linotype" w:cs="Arial Unicode MS"/>
          <w:i/>
          <w:iCs/>
          <w:sz w:val="22"/>
          <w:szCs w:val="22"/>
        </w:rPr>
        <w:t xml:space="preserve"> remains accountable </w:t>
      </w:r>
      <w:r w:rsidR="00FD1A4D" w:rsidRPr="00BB6B99">
        <w:rPr>
          <w:rFonts w:ascii="Palatino Linotype" w:eastAsia="Arial Unicode MS" w:hAnsi="Palatino Linotype" w:cs="Arial Unicode MS"/>
          <w:i/>
          <w:iCs/>
          <w:sz w:val="22"/>
          <w:szCs w:val="22"/>
        </w:rPr>
        <w:t>for</w:t>
      </w:r>
      <w:r w:rsidRPr="00BB6B99">
        <w:rPr>
          <w:rFonts w:ascii="Palatino Linotype" w:eastAsia="Arial Unicode MS" w:hAnsi="Palatino Linotype" w:cs="Arial Unicode MS"/>
          <w:i/>
          <w:iCs/>
          <w:sz w:val="22"/>
          <w:szCs w:val="22"/>
        </w:rPr>
        <w:t xml:space="preserve"> its commitment to patient care, privacy and ethical practices.</w:t>
      </w:r>
    </w:p>
    <w:p w14:paraId="64FF6771" w14:textId="3C38A1FE" w:rsidR="00182202" w:rsidRDefault="00182202" w:rsidP="00BB6B99">
      <w:pPr>
        <w:pStyle w:val="p1"/>
        <w:tabs>
          <w:tab w:val="left" w:pos="450"/>
        </w:tabs>
        <w:ind w:right="590"/>
        <w:jc w:val="both"/>
        <w:rPr>
          <w:rFonts w:ascii="Palatino Linotype" w:hAnsi="Palatino Linotype" w:cs="Quire Sans"/>
          <w:color w:val="231F20"/>
          <w:spacing w:val="-1"/>
          <w:sz w:val="32"/>
          <w:szCs w:val="32"/>
        </w:rPr>
        <w:sectPr w:rsidR="00182202" w:rsidSect="00386004">
          <w:headerReference w:type="default" r:id="rId31"/>
          <w:pgSz w:w="11906" w:h="16838"/>
          <w:pgMar w:top="1440" w:right="1440" w:bottom="1440" w:left="1440" w:header="708" w:footer="708" w:gutter="0"/>
          <w:cols w:space="708"/>
          <w:docGrid w:linePitch="360"/>
        </w:sectPr>
      </w:pPr>
    </w:p>
    <w:p w14:paraId="45D5600B" w14:textId="1FD88DE0" w:rsidR="00917BFD" w:rsidRPr="00451126" w:rsidRDefault="00917BFD" w:rsidP="000A2898">
      <w:pPr>
        <w:pStyle w:val="Heading3"/>
        <w:numPr>
          <w:ilvl w:val="0"/>
          <w:numId w:val="74"/>
        </w:numPr>
        <w:tabs>
          <w:tab w:val="left" w:pos="1440"/>
        </w:tabs>
        <w:spacing w:after="240"/>
        <w:ind w:left="993" w:right="590" w:hanging="993"/>
        <w:jc w:val="both"/>
        <w:rPr>
          <w:rFonts w:ascii="Palatino Linotype" w:hAnsi="Palatino Linotype" w:cs="Arial"/>
          <w:sz w:val="32"/>
          <w:szCs w:val="32"/>
        </w:rPr>
      </w:pPr>
      <w:bookmarkStart w:id="51" w:name="_Structural_&amp;_Governance"/>
      <w:bookmarkStart w:id="52" w:name="_Ref189127185"/>
      <w:bookmarkEnd w:id="51"/>
      <w:r w:rsidRPr="00E32BEC">
        <w:rPr>
          <w:rFonts w:ascii="Palatino Linotype" w:hAnsi="Palatino Linotype" w:cs="Quire Sans"/>
          <w:color w:val="231F20"/>
          <w:spacing w:val="-1"/>
          <w:sz w:val="32"/>
          <w:szCs w:val="32"/>
        </w:rPr>
        <w:lastRenderedPageBreak/>
        <w:t>Structural</w:t>
      </w:r>
      <w:r w:rsidRPr="00E32BEC">
        <w:rPr>
          <w:rFonts w:ascii="Palatino Linotype" w:hAnsi="Palatino Linotype" w:cs="Arial"/>
          <w:color w:val="231F20"/>
          <w:spacing w:val="-14"/>
          <w:sz w:val="32"/>
          <w:szCs w:val="32"/>
        </w:rPr>
        <w:t xml:space="preserve"> </w:t>
      </w:r>
      <w:r w:rsidR="00182202">
        <w:rPr>
          <w:rFonts w:ascii="Palatino Linotype" w:hAnsi="Palatino Linotype" w:cs="Arial"/>
          <w:color w:val="231F20"/>
          <w:sz w:val="32"/>
          <w:szCs w:val="32"/>
        </w:rPr>
        <w:t>&amp;</w:t>
      </w:r>
      <w:r w:rsidRPr="00E32BEC">
        <w:rPr>
          <w:rFonts w:ascii="Palatino Linotype" w:hAnsi="Palatino Linotype" w:cs="Arial"/>
          <w:color w:val="231F20"/>
          <w:spacing w:val="-14"/>
          <w:sz w:val="32"/>
          <w:szCs w:val="32"/>
        </w:rPr>
        <w:t xml:space="preserve"> </w:t>
      </w:r>
      <w:r w:rsidR="00451126">
        <w:rPr>
          <w:rFonts w:ascii="Palatino Linotype" w:hAnsi="Palatino Linotype" w:cs="Arial"/>
          <w:color w:val="231F20"/>
          <w:sz w:val="32"/>
          <w:szCs w:val="32"/>
        </w:rPr>
        <w:t>G</w:t>
      </w:r>
      <w:r w:rsidRPr="00E32BEC">
        <w:rPr>
          <w:rFonts w:ascii="Palatino Linotype" w:hAnsi="Palatino Linotype" w:cs="Arial"/>
          <w:color w:val="231F20"/>
          <w:sz w:val="32"/>
          <w:szCs w:val="32"/>
        </w:rPr>
        <w:t>overnance</w:t>
      </w:r>
      <w:r w:rsidRPr="00E32BEC">
        <w:rPr>
          <w:rFonts w:ascii="Palatino Linotype" w:hAnsi="Palatino Linotype" w:cs="Arial"/>
          <w:color w:val="231F20"/>
          <w:spacing w:val="-13"/>
          <w:sz w:val="32"/>
          <w:szCs w:val="32"/>
        </w:rPr>
        <w:t xml:space="preserve"> </w:t>
      </w:r>
      <w:r w:rsidR="00451126">
        <w:rPr>
          <w:rFonts w:ascii="Palatino Linotype" w:hAnsi="Palatino Linotype" w:cs="Arial"/>
          <w:color w:val="231F20"/>
          <w:sz w:val="32"/>
          <w:szCs w:val="32"/>
        </w:rPr>
        <w:t>R</w:t>
      </w:r>
      <w:r w:rsidRPr="00E32BEC">
        <w:rPr>
          <w:rFonts w:ascii="Palatino Linotype" w:hAnsi="Palatino Linotype" w:cs="Arial"/>
          <w:color w:val="231F20"/>
          <w:sz w:val="32"/>
          <w:szCs w:val="32"/>
        </w:rPr>
        <w:t>equirements</w:t>
      </w:r>
      <w:bookmarkEnd w:id="52"/>
    </w:p>
    <w:p w14:paraId="25D26FCC" w14:textId="44C668C7" w:rsidR="00917BFD" w:rsidRPr="00E32BEC" w:rsidRDefault="00917BFD"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53" w:name="5.1_Legal_entity_"/>
      <w:bookmarkStart w:id="54" w:name="_bookmark22"/>
      <w:bookmarkStart w:id="55" w:name="_Legal_entity"/>
      <w:bookmarkStart w:id="56" w:name="_Ref189127190"/>
      <w:bookmarkEnd w:id="53"/>
      <w:bookmarkEnd w:id="54"/>
      <w:bookmarkEnd w:id="55"/>
      <w:r w:rsidRPr="00E32BEC">
        <w:rPr>
          <w:rFonts w:ascii="Palatino Linotype" w:hAnsi="Palatino Linotype" w:cs="Arial"/>
          <w:color w:val="231F20"/>
          <w:sz w:val="28"/>
          <w:szCs w:val="28"/>
        </w:rPr>
        <w:t>Legal</w:t>
      </w:r>
      <w:r w:rsidRPr="00E32BEC">
        <w:rPr>
          <w:rFonts w:ascii="Palatino Linotype" w:hAnsi="Palatino Linotype" w:cs="Arial"/>
          <w:color w:val="231F20"/>
          <w:spacing w:val="-4"/>
          <w:sz w:val="28"/>
          <w:szCs w:val="28"/>
        </w:rPr>
        <w:t xml:space="preserve"> </w:t>
      </w:r>
      <w:r w:rsidRPr="00E32BEC">
        <w:rPr>
          <w:rFonts w:ascii="Palatino Linotype" w:hAnsi="Palatino Linotype" w:cs="Arial"/>
          <w:color w:val="231F20"/>
          <w:sz w:val="28"/>
          <w:szCs w:val="28"/>
        </w:rPr>
        <w:t>entity</w:t>
      </w:r>
      <w:bookmarkEnd w:id="56"/>
    </w:p>
    <w:p w14:paraId="743B5BD5" w14:textId="3AC5DFB0" w:rsidR="0057107F" w:rsidRPr="00BB6B99" w:rsidRDefault="0057107F" w:rsidP="000A2898">
      <w:pPr>
        <w:pStyle w:val="p1"/>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TRUSTlab Diagnostics Pvt. Ltd. is a dynamic medical diagnostics organization incorporated as a private company under the Companies Act, 2013. The company is registered with the Registrar of Companies, Government of India, located in New Delhi. TRUSTlab received its incorporation certificate, bearing the unique identification number </w:t>
      </w:r>
      <w:r w:rsidRPr="00BB6B99">
        <w:rPr>
          <w:rFonts w:ascii="Palatino Linotype" w:eastAsia="Arial Unicode MS" w:hAnsi="Palatino Linotype" w:cs="Arial Unicode MS"/>
          <w:b/>
          <w:bCs/>
          <w:sz w:val="22"/>
          <w:szCs w:val="22"/>
        </w:rPr>
        <w:t>U85100TG2020PTC143059</w:t>
      </w:r>
      <w:r w:rsidRPr="00BB6B99">
        <w:rPr>
          <w:rFonts w:ascii="Palatino Linotype" w:eastAsia="Arial Unicode MS" w:hAnsi="Palatino Linotype" w:cs="Arial Unicode MS"/>
          <w:sz w:val="22"/>
          <w:szCs w:val="22"/>
        </w:rPr>
        <w:t xml:space="preserve">, on 22nd August 2020, solidifying its status as a </w:t>
      </w:r>
      <w:r w:rsidRPr="00BB6B99">
        <w:rPr>
          <w:rFonts w:ascii="Palatino Linotype" w:hAnsi="Palatino Linotype" w:cs="Arial"/>
          <w:color w:val="231F20"/>
          <w:sz w:val="22"/>
          <w:szCs w:val="22"/>
        </w:rPr>
        <w:t>legally responsible</w:t>
      </w:r>
      <w:r w:rsidRPr="00BB6B99">
        <w:rPr>
          <w:rFonts w:ascii="Palatino Linotype" w:eastAsia="Arial Unicode MS" w:hAnsi="Palatino Linotype" w:cs="Arial Unicode MS"/>
          <w:sz w:val="22"/>
          <w:szCs w:val="22"/>
        </w:rPr>
        <w:t xml:space="preserve"> entity in the healthcare diagnostics sector </w:t>
      </w:r>
      <w:r w:rsidRPr="00BB6B99">
        <w:rPr>
          <w:rFonts w:ascii="Palatino Linotype" w:hAnsi="Palatino Linotype" w:cs="Arial"/>
          <w:color w:val="231F20"/>
          <w:sz w:val="22"/>
          <w:szCs w:val="22"/>
        </w:rPr>
        <w:t>that can be held</w:t>
      </w:r>
      <w:r w:rsidRPr="00BB6B99">
        <w:rPr>
          <w:rFonts w:ascii="Palatino Linotype" w:hAnsi="Palatino Linotype" w:cs="Arial"/>
          <w:color w:val="231F20"/>
          <w:spacing w:val="1"/>
          <w:sz w:val="22"/>
          <w:szCs w:val="22"/>
        </w:rPr>
        <w:t xml:space="preserve"> responsible </w:t>
      </w:r>
      <w:r w:rsidRPr="00BB6B99">
        <w:rPr>
          <w:rFonts w:ascii="Palatino Linotype" w:hAnsi="Palatino Linotype" w:cs="Arial"/>
          <w:color w:val="231F20"/>
          <w:sz w:val="22"/>
          <w:szCs w:val="22"/>
        </w:rPr>
        <w:t>for its</w:t>
      </w:r>
      <w:r w:rsidRPr="00BB6B99">
        <w:rPr>
          <w:rFonts w:ascii="Palatino Linotype" w:hAnsi="Palatino Linotype" w:cs="Arial"/>
          <w:color w:val="231F20"/>
          <w:spacing w:val="1"/>
          <w:sz w:val="22"/>
          <w:szCs w:val="22"/>
        </w:rPr>
        <w:t xml:space="preserve"> </w:t>
      </w:r>
      <w:r w:rsidRPr="00BB6B99">
        <w:rPr>
          <w:rFonts w:ascii="Palatino Linotype" w:hAnsi="Palatino Linotype" w:cs="Arial"/>
          <w:color w:val="231F20"/>
          <w:sz w:val="22"/>
          <w:szCs w:val="22"/>
        </w:rPr>
        <w:t>activities.</w:t>
      </w:r>
    </w:p>
    <w:p w14:paraId="18F03B55" w14:textId="51C79694" w:rsidR="001743A8" w:rsidRPr="00BB6B99" w:rsidRDefault="0057107F" w:rsidP="000A2898">
      <w:pPr>
        <w:pStyle w:val="p1"/>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Headquartered in Prakash Nagar, Begumpet, Hyderabad, TRUSTlab </w:t>
      </w:r>
      <w:r w:rsidR="00286A4E" w:rsidRPr="00BB6B99">
        <w:rPr>
          <w:rFonts w:ascii="Palatino Linotype" w:eastAsia="Arial Unicode MS" w:hAnsi="Palatino Linotype" w:cs="Arial Unicode MS"/>
          <w:sz w:val="22"/>
          <w:szCs w:val="22"/>
        </w:rPr>
        <w:t xml:space="preserve">Begumpet Laboratory </w:t>
      </w:r>
      <w:r w:rsidR="001743A8" w:rsidRPr="00BB6B99">
        <w:rPr>
          <w:rFonts w:ascii="Palatino Linotype" w:eastAsia="Arial Unicode MS" w:hAnsi="Palatino Linotype" w:cs="Arial Unicode MS"/>
          <w:sz w:val="22"/>
          <w:szCs w:val="22"/>
        </w:rPr>
        <w:t xml:space="preserve">(TRUSTlab for the purpose of this document) </w:t>
      </w:r>
      <w:r w:rsidR="00286A4E" w:rsidRPr="00BB6B99">
        <w:rPr>
          <w:rFonts w:ascii="Palatino Linotype" w:eastAsia="Arial Unicode MS" w:hAnsi="Palatino Linotype" w:cs="Arial Unicode MS"/>
          <w:sz w:val="22"/>
          <w:szCs w:val="22"/>
        </w:rPr>
        <w:t>is a part of TRUSTlab Diagnostics Pvt. Ltd. It became operational on 14</w:t>
      </w:r>
      <w:r w:rsidR="00286A4E" w:rsidRPr="00BB6B99">
        <w:rPr>
          <w:rFonts w:ascii="Palatino Linotype" w:eastAsia="Arial Unicode MS" w:hAnsi="Palatino Linotype" w:cs="Arial Unicode MS"/>
          <w:sz w:val="22"/>
          <w:szCs w:val="22"/>
          <w:vertAlign w:val="superscript"/>
        </w:rPr>
        <w:t>th</w:t>
      </w:r>
      <w:r w:rsidR="00286A4E" w:rsidRPr="00BB6B99">
        <w:rPr>
          <w:rFonts w:ascii="Palatino Linotype" w:eastAsia="Arial Unicode MS" w:hAnsi="Palatino Linotype" w:cs="Arial Unicode MS"/>
          <w:sz w:val="22"/>
          <w:szCs w:val="22"/>
        </w:rPr>
        <w:t xml:space="preserve"> of April 2021</w:t>
      </w:r>
      <w:r w:rsidRPr="00BB6B99">
        <w:rPr>
          <w:rFonts w:ascii="Palatino Linotype" w:eastAsia="Arial Unicode MS" w:hAnsi="Palatino Linotype" w:cs="Arial Unicode MS"/>
          <w:sz w:val="22"/>
          <w:szCs w:val="22"/>
        </w:rPr>
        <w:t xml:space="preserve"> with the aim of delivering high-quality, reliable diagnostic services. The facility operates as a standalone medical diagnostic reference laboratory, equipped with advanced technologies and staffed by experienced professionals dedicated to providing accurate and timely medical test results.</w:t>
      </w:r>
    </w:p>
    <w:p w14:paraId="60738F88" w14:textId="6C6B4A0E" w:rsidR="00286A4E" w:rsidRPr="00BB6B99" w:rsidRDefault="0057107F" w:rsidP="000A2898">
      <w:pPr>
        <w:pStyle w:val="p1"/>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TRUSTlab </w:t>
      </w:r>
      <w:r w:rsidR="00286A4E" w:rsidRPr="00BB6B99">
        <w:rPr>
          <w:rFonts w:ascii="Palatino Linotype" w:eastAsia="Arial Unicode MS" w:hAnsi="Palatino Linotype" w:cs="Arial Unicode MS"/>
          <w:sz w:val="22"/>
          <w:szCs w:val="22"/>
        </w:rPr>
        <w:t xml:space="preserve">Begumpet laboratory </w:t>
      </w:r>
      <w:r w:rsidRPr="00BB6B99">
        <w:rPr>
          <w:rFonts w:ascii="Palatino Linotype" w:eastAsia="Arial Unicode MS" w:hAnsi="Palatino Linotype" w:cs="Arial Unicode MS"/>
          <w:sz w:val="22"/>
          <w:szCs w:val="22"/>
        </w:rPr>
        <w:t xml:space="preserve">is a duly registered </w:t>
      </w:r>
      <w:r w:rsidR="00286A4E" w:rsidRPr="00BB6B99">
        <w:rPr>
          <w:rFonts w:ascii="Palatino Linotype" w:eastAsia="Arial Unicode MS" w:hAnsi="Palatino Linotype" w:cs="Arial Unicode MS"/>
          <w:sz w:val="22"/>
          <w:szCs w:val="22"/>
        </w:rPr>
        <w:t>laboratory</w:t>
      </w:r>
      <w:r w:rsidRPr="00BB6B99">
        <w:rPr>
          <w:rFonts w:ascii="Palatino Linotype" w:eastAsia="Arial Unicode MS" w:hAnsi="Palatino Linotype" w:cs="Arial Unicode MS"/>
          <w:sz w:val="22"/>
          <w:szCs w:val="22"/>
        </w:rPr>
        <w:t xml:space="preserve"> under the Health, Medical &amp; Family Welfare Department of Telangana </w:t>
      </w:r>
      <w:r w:rsidRPr="00BB6B99">
        <w:rPr>
          <w:rFonts w:ascii="Palatino Linotype" w:hAnsi="Palatino Linotype"/>
          <w:sz w:val="22"/>
          <w:szCs w:val="22"/>
        </w:rPr>
        <w:t>(</w:t>
      </w:r>
      <w:r w:rsidRPr="00BB6B99">
        <w:rPr>
          <w:rFonts w:ascii="Palatino Linotype" w:hAnsi="Palatino Linotype"/>
          <w:b/>
          <w:sz w:val="22"/>
          <w:szCs w:val="22"/>
        </w:rPr>
        <w:t>No. 07F-APMCE-1600/ 18-12-2020) (Annexure -01)</w:t>
      </w:r>
      <w:r w:rsidRPr="00BB6B99">
        <w:rPr>
          <w:rFonts w:ascii="Palatino Linotype" w:eastAsia="Arial Unicode MS" w:hAnsi="Palatino Linotype" w:cs="Arial Unicode MS"/>
          <w:sz w:val="22"/>
          <w:szCs w:val="22"/>
        </w:rPr>
        <w:t>. It functions in compliance with the Telangana Allopathic Private</w:t>
      </w:r>
    </w:p>
    <w:p w14:paraId="7C7263D8" w14:textId="4B6D4350" w:rsidR="00182202" w:rsidRPr="00BB6B99" w:rsidRDefault="0057107F" w:rsidP="000A2898">
      <w:pPr>
        <w:pStyle w:val="p1"/>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Medical Care Establishment Registration &amp; Regulation Act, ensuring adherence to all statutory requirements and quality standards mandated for private medical establishments in the state.</w:t>
      </w:r>
    </w:p>
    <w:p w14:paraId="320905F8" w14:textId="391A00DF" w:rsidR="00917BFD" w:rsidRPr="00451126" w:rsidRDefault="00AC119C"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57" w:name="_Laboratory_Director"/>
      <w:bookmarkStart w:id="58" w:name="_Ref189127195"/>
      <w:bookmarkEnd w:id="57"/>
      <w:r w:rsidRPr="00E32BEC">
        <w:rPr>
          <w:rFonts w:ascii="Palatino Linotype" w:hAnsi="Palatino Linotype" w:cs="Arial"/>
          <w:color w:val="231F20"/>
          <w:sz w:val="28"/>
          <w:szCs w:val="28"/>
        </w:rPr>
        <w:t>Laboratory</w:t>
      </w:r>
      <w:r w:rsidR="00917BFD" w:rsidRPr="00E32BEC">
        <w:rPr>
          <w:rFonts w:ascii="Palatino Linotype" w:hAnsi="Palatino Linotype" w:cs="Arial"/>
          <w:color w:val="231F20"/>
          <w:spacing w:val="-1"/>
          <w:sz w:val="28"/>
          <w:szCs w:val="28"/>
        </w:rPr>
        <w:t xml:space="preserve"> </w:t>
      </w:r>
      <w:r w:rsidR="00D237FA" w:rsidRPr="00E32BEC">
        <w:rPr>
          <w:rFonts w:ascii="Palatino Linotype" w:hAnsi="Palatino Linotype" w:cs="Arial"/>
          <w:color w:val="231F20"/>
          <w:spacing w:val="-1"/>
          <w:sz w:val="28"/>
          <w:szCs w:val="28"/>
        </w:rPr>
        <w:t>D</w:t>
      </w:r>
      <w:r w:rsidR="00917BFD" w:rsidRPr="00E32BEC">
        <w:rPr>
          <w:rFonts w:ascii="Palatino Linotype" w:hAnsi="Palatino Linotype" w:cs="Arial"/>
          <w:color w:val="231F20"/>
          <w:spacing w:val="-1"/>
          <w:sz w:val="28"/>
          <w:szCs w:val="28"/>
        </w:rPr>
        <w:t>irector</w:t>
      </w:r>
      <w:bookmarkEnd w:id="58"/>
    </w:p>
    <w:p w14:paraId="603621E4" w14:textId="28E3561F" w:rsidR="00C12128" w:rsidRPr="00C12128" w:rsidRDefault="00D90313" w:rsidP="00736518">
      <w:pPr>
        <w:pStyle w:val="Heading4"/>
        <w:numPr>
          <w:ilvl w:val="2"/>
          <w:numId w:val="74"/>
        </w:numPr>
        <w:tabs>
          <w:tab w:val="left" w:pos="993"/>
        </w:tabs>
        <w:spacing w:after="240"/>
        <w:ind w:left="993" w:hanging="993"/>
        <w:jc w:val="both"/>
        <w:rPr>
          <w:rFonts w:ascii="Palatino Linotype" w:hAnsi="Palatino Linotype" w:cs="Arial"/>
        </w:rPr>
      </w:pPr>
      <w:bookmarkStart w:id="59" w:name="5.2.1_Laboratory_director_competence_"/>
      <w:bookmarkStart w:id="60" w:name="_bookmark24"/>
      <w:bookmarkStart w:id="61" w:name="_Laboratory_Director_Competence"/>
      <w:bookmarkStart w:id="62" w:name="_Ref189127201"/>
      <w:bookmarkEnd w:id="59"/>
      <w:bookmarkEnd w:id="60"/>
      <w:bookmarkEnd w:id="61"/>
      <w:r w:rsidRPr="00D237FA">
        <w:rPr>
          <w:rFonts w:ascii="Palatino Linotype" w:hAnsi="Palatino Linotype" w:cs="Arial"/>
          <w:color w:val="231F20"/>
          <w:spacing w:val="-8"/>
        </w:rPr>
        <w:t xml:space="preserve">Laboratory </w:t>
      </w:r>
      <w:r w:rsidR="00D237FA">
        <w:rPr>
          <w:rFonts w:ascii="Palatino Linotype" w:hAnsi="Palatino Linotype" w:cs="Arial"/>
          <w:color w:val="231F20"/>
          <w:spacing w:val="-1"/>
        </w:rPr>
        <w:t>D</w:t>
      </w:r>
      <w:r w:rsidR="00917BFD" w:rsidRPr="00D237FA">
        <w:rPr>
          <w:rFonts w:ascii="Palatino Linotype" w:hAnsi="Palatino Linotype" w:cs="Arial"/>
          <w:color w:val="231F20"/>
          <w:spacing w:val="-1"/>
        </w:rPr>
        <w:t>irector</w:t>
      </w:r>
      <w:r w:rsidR="00917BFD" w:rsidRPr="00D237FA">
        <w:rPr>
          <w:rFonts w:ascii="Palatino Linotype" w:hAnsi="Palatino Linotype" w:cs="Arial"/>
          <w:color w:val="231F20"/>
          <w:spacing w:val="-7"/>
        </w:rPr>
        <w:t xml:space="preserve"> </w:t>
      </w:r>
      <w:r w:rsidR="00D237FA">
        <w:rPr>
          <w:rFonts w:ascii="Palatino Linotype" w:hAnsi="Palatino Linotype" w:cs="Arial"/>
          <w:color w:val="231F20"/>
        </w:rPr>
        <w:t>C</w:t>
      </w:r>
      <w:r w:rsidR="00917BFD" w:rsidRPr="00D237FA">
        <w:rPr>
          <w:rFonts w:ascii="Palatino Linotype" w:hAnsi="Palatino Linotype" w:cs="Arial"/>
          <w:color w:val="231F20"/>
        </w:rPr>
        <w:t>ompetence</w:t>
      </w:r>
      <w:bookmarkEnd w:id="62"/>
    </w:p>
    <w:p w14:paraId="05AE250C" w14:textId="12AABCD8" w:rsidR="00917BFD" w:rsidRPr="00BB6B99" w:rsidRDefault="00C12128" w:rsidP="00736518">
      <w:pPr>
        <w:pStyle w:val="p1"/>
        <w:spacing w:after="240"/>
        <w:ind w:left="993" w:right="450"/>
        <w:jc w:val="both"/>
        <w:rPr>
          <w:rFonts w:ascii="Palatino Linotype" w:eastAsia="Cambria" w:hAnsi="Palatino Linotype" w:cs="Arial"/>
          <w:color w:val="231F20"/>
          <w:spacing w:val="1"/>
          <w:sz w:val="22"/>
          <w:szCs w:val="22"/>
        </w:rPr>
      </w:pPr>
      <w:r w:rsidRPr="00BB6B99">
        <w:rPr>
          <w:rFonts w:ascii="Palatino Linotype" w:eastAsia="Cambria" w:hAnsi="Palatino Linotype" w:cs="Arial"/>
          <w:color w:val="231F20"/>
          <w:spacing w:val="1"/>
          <w:sz w:val="22"/>
          <w:szCs w:val="22"/>
        </w:rPr>
        <w:t xml:space="preserve">TRUSTlab has designated a highly qualified medical professional as the Lab Director, who </w:t>
      </w:r>
      <w:r w:rsidR="00A35A80" w:rsidRPr="00BB6B99">
        <w:rPr>
          <w:rFonts w:ascii="Palatino Linotype" w:eastAsia="Cambria" w:hAnsi="Palatino Linotype" w:cs="Arial"/>
          <w:color w:val="231F20"/>
          <w:spacing w:val="1"/>
          <w:sz w:val="22"/>
          <w:szCs w:val="22"/>
        </w:rPr>
        <w:t>is</w:t>
      </w:r>
      <w:r w:rsidRPr="00BB6B99">
        <w:rPr>
          <w:rFonts w:ascii="Palatino Linotype" w:eastAsia="Cambria" w:hAnsi="Palatino Linotype" w:cs="Arial"/>
          <w:color w:val="231F20"/>
          <w:spacing w:val="1"/>
          <w:sz w:val="22"/>
          <w:szCs w:val="22"/>
        </w:rPr>
        <w:t xml:space="preserve"> entrusted with the responsibility of managing and directing all laboratory operations. TRUSTlab </w:t>
      </w:r>
      <w:r w:rsidR="00286A4E" w:rsidRPr="00BB6B99">
        <w:rPr>
          <w:rFonts w:ascii="Palatino Linotype" w:eastAsia="Cambria" w:hAnsi="Palatino Linotype" w:cs="Arial"/>
          <w:color w:val="231F20"/>
          <w:spacing w:val="1"/>
          <w:sz w:val="22"/>
          <w:szCs w:val="22"/>
        </w:rPr>
        <w:t xml:space="preserve">Management has </w:t>
      </w:r>
      <w:r w:rsidRPr="00BB6B99">
        <w:rPr>
          <w:rFonts w:ascii="Palatino Linotype" w:eastAsia="Cambria" w:hAnsi="Palatino Linotype" w:cs="Arial"/>
          <w:color w:val="231F20"/>
          <w:spacing w:val="1"/>
          <w:sz w:val="22"/>
          <w:szCs w:val="22"/>
        </w:rPr>
        <w:t>ensur</w:t>
      </w:r>
      <w:r w:rsidR="00286A4E" w:rsidRPr="00BB6B99">
        <w:rPr>
          <w:rFonts w:ascii="Palatino Linotype" w:eastAsia="Cambria" w:hAnsi="Palatino Linotype" w:cs="Arial"/>
          <w:color w:val="231F20"/>
          <w:spacing w:val="1"/>
          <w:sz w:val="22"/>
          <w:szCs w:val="22"/>
        </w:rPr>
        <w:t xml:space="preserve">ed </w:t>
      </w:r>
      <w:r w:rsidRPr="00BB6B99">
        <w:rPr>
          <w:rFonts w:ascii="Palatino Linotype" w:eastAsia="Cambria" w:hAnsi="Palatino Linotype" w:cs="Arial"/>
          <w:color w:val="231F20"/>
          <w:spacing w:val="1"/>
          <w:sz w:val="22"/>
          <w:szCs w:val="22"/>
        </w:rPr>
        <w:t xml:space="preserve">that the Lab Director meets the specified qualifications and demonstrates the necessary competence to lead effectively. </w:t>
      </w:r>
      <w:r w:rsidR="00286A4E" w:rsidRPr="00BB6B99">
        <w:rPr>
          <w:rFonts w:ascii="Palatino Linotype" w:eastAsia="Cambria" w:hAnsi="Palatino Linotype" w:cs="Arial"/>
          <w:color w:val="231F20"/>
          <w:spacing w:val="1"/>
          <w:sz w:val="22"/>
          <w:szCs w:val="22"/>
        </w:rPr>
        <w:t>T</w:t>
      </w:r>
      <w:r w:rsidRPr="00BB6B99">
        <w:rPr>
          <w:rFonts w:ascii="Palatino Linotype" w:eastAsia="Cambria" w:hAnsi="Palatino Linotype" w:cs="Arial"/>
          <w:color w:val="231F20"/>
          <w:spacing w:val="1"/>
          <w:sz w:val="22"/>
          <w:szCs w:val="22"/>
        </w:rPr>
        <w:t xml:space="preserve">he Lab Director </w:t>
      </w:r>
      <w:r w:rsidR="00A35A80" w:rsidRPr="00BB6B99">
        <w:rPr>
          <w:rFonts w:ascii="Palatino Linotype" w:eastAsia="Cambria" w:hAnsi="Palatino Linotype" w:cs="Arial"/>
          <w:color w:val="231F20"/>
          <w:spacing w:val="1"/>
          <w:sz w:val="22"/>
          <w:szCs w:val="22"/>
        </w:rPr>
        <w:t>is</w:t>
      </w:r>
      <w:r w:rsidRPr="00BB6B99">
        <w:rPr>
          <w:rFonts w:ascii="Palatino Linotype" w:eastAsia="Cambria" w:hAnsi="Palatino Linotype" w:cs="Arial"/>
          <w:color w:val="231F20"/>
          <w:spacing w:val="1"/>
          <w:sz w:val="22"/>
          <w:szCs w:val="22"/>
        </w:rPr>
        <w:t xml:space="preserve"> provided with the appropriate authority, clearly defined responsibilities, and adequate resources to uphold and fulfill the rigorous requirements of ISO 15189:2022, </w:t>
      </w:r>
      <w:r w:rsidRPr="00BB6B99">
        <w:rPr>
          <w:rFonts w:ascii="Palatino Linotype" w:eastAsia="Cambria" w:hAnsi="Palatino Linotype" w:cs="Arial"/>
          <w:color w:val="231F20"/>
          <w:spacing w:val="1"/>
          <w:sz w:val="22"/>
          <w:szCs w:val="22"/>
        </w:rPr>
        <w:lastRenderedPageBreak/>
        <w:t>ensuring excellence in laboratory practices and compliance with international standards.</w:t>
      </w:r>
    </w:p>
    <w:p w14:paraId="700FE6E2" w14:textId="6868D05D" w:rsidR="00C12128" w:rsidRPr="00AB1A02" w:rsidRDefault="00D90313" w:rsidP="00736518">
      <w:pPr>
        <w:pStyle w:val="Heading4"/>
        <w:numPr>
          <w:ilvl w:val="2"/>
          <w:numId w:val="74"/>
        </w:numPr>
        <w:tabs>
          <w:tab w:val="left" w:pos="993"/>
        </w:tabs>
        <w:spacing w:after="240"/>
        <w:ind w:left="993" w:hanging="993"/>
        <w:jc w:val="both"/>
        <w:rPr>
          <w:rFonts w:ascii="Palatino Linotype" w:hAnsi="Palatino Linotype" w:cs="Arial"/>
        </w:rPr>
      </w:pPr>
      <w:bookmarkStart w:id="63" w:name="5.2.2_Laboratory_director_responsibiliti"/>
      <w:bookmarkStart w:id="64" w:name="_bookmark25"/>
      <w:bookmarkStart w:id="65" w:name="_Laboratory_Director_Responsibilitie"/>
      <w:bookmarkStart w:id="66" w:name="_Ref189127206"/>
      <w:bookmarkEnd w:id="63"/>
      <w:bookmarkEnd w:id="64"/>
      <w:bookmarkEnd w:id="65"/>
      <w:r w:rsidRPr="00736518">
        <w:rPr>
          <w:rFonts w:ascii="Palatino Linotype" w:hAnsi="Palatino Linotype" w:cs="Arial"/>
          <w:color w:val="231F20"/>
          <w:spacing w:val="-1"/>
        </w:rPr>
        <w:t>Laboratory</w:t>
      </w:r>
      <w:r w:rsidRPr="00D237FA">
        <w:rPr>
          <w:rFonts w:ascii="Palatino Linotype" w:hAnsi="Palatino Linotype" w:cs="Arial"/>
          <w:color w:val="231F20"/>
          <w:spacing w:val="-8"/>
        </w:rPr>
        <w:t xml:space="preserve"> </w:t>
      </w:r>
      <w:r w:rsidR="00D237FA">
        <w:rPr>
          <w:rFonts w:ascii="Palatino Linotype" w:hAnsi="Palatino Linotype" w:cs="Arial"/>
          <w:color w:val="231F20"/>
        </w:rPr>
        <w:t>D</w:t>
      </w:r>
      <w:r w:rsidR="00917BFD" w:rsidRPr="00D237FA">
        <w:rPr>
          <w:rFonts w:ascii="Palatino Linotype" w:hAnsi="Palatino Linotype" w:cs="Arial"/>
          <w:color w:val="231F20"/>
        </w:rPr>
        <w:t>irector</w:t>
      </w:r>
      <w:r w:rsidR="00917BFD" w:rsidRPr="00D237FA">
        <w:rPr>
          <w:rFonts w:ascii="Palatino Linotype" w:hAnsi="Palatino Linotype" w:cs="Arial"/>
          <w:color w:val="231F20"/>
          <w:spacing w:val="-7"/>
        </w:rPr>
        <w:t xml:space="preserve"> </w:t>
      </w:r>
      <w:r w:rsidR="00D237FA">
        <w:rPr>
          <w:rFonts w:ascii="Palatino Linotype" w:hAnsi="Palatino Linotype" w:cs="Arial"/>
          <w:color w:val="231F20"/>
        </w:rPr>
        <w:t>R</w:t>
      </w:r>
      <w:r w:rsidR="00917BFD" w:rsidRPr="00D237FA">
        <w:rPr>
          <w:rFonts w:ascii="Palatino Linotype" w:hAnsi="Palatino Linotype" w:cs="Arial"/>
          <w:color w:val="231F20"/>
        </w:rPr>
        <w:t>esponsibilities</w:t>
      </w:r>
      <w:bookmarkEnd w:id="66"/>
    </w:p>
    <w:p w14:paraId="43B8B9F2" w14:textId="37A04B4C" w:rsidR="00C12128" w:rsidRPr="00BB6B99" w:rsidRDefault="00C12128" w:rsidP="00736518">
      <w:pPr>
        <w:pStyle w:val="p1"/>
        <w:spacing w:after="240"/>
        <w:ind w:left="993" w:right="450"/>
        <w:jc w:val="both"/>
        <w:rPr>
          <w:rFonts w:ascii="Palatino Linotype" w:eastAsia="Cambria" w:hAnsi="Palatino Linotype" w:cs="Arial"/>
          <w:color w:val="231F20"/>
          <w:sz w:val="22"/>
          <w:szCs w:val="22"/>
        </w:rPr>
      </w:pPr>
      <w:r w:rsidRPr="00BB6B99">
        <w:rPr>
          <w:rFonts w:ascii="Palatino Linotype" w:eastAsia="Cambria" w:hAnsi="Palatino Linotype" w:cs="Arial"/>
          <w:color w:val="231F20"/>
          <w:sz w:val="22"/>
          <w:szCs w:val="22"/>
        </w:rPr>
        <w:t>TRUSTlab’s Laboratory Director holds primary responsibility for the effective implementation and maintenance of the management system. This includes applying comprehensive risk management strategies to all facets of laboratory operations. By systematically identifying and addressing potential risks to patient care, the Laboratory Director ensures the highest standards of safety and quality. Furthermore, the role encompasses recognizing and leveraging opportunities for continuous improvement, fostering a culture of excellence and compliance in alignment with TRUSTlab’s commitment to superior patient outcomes.</w:t>
      </w:r>
    </w:p>
    <w:p w14:paraId="6A7746E7" w14:textId="360864EE" w:rsidR="003A31F1" w:rsidRPr="00BB6B99" w:rsidRDefault="003A31F1" w:rsidP="00736518">
      <w:pPr>
        <w:pStyle w:val="p1"/>
        <w:spacing w:after="240"/>
        <w:ind w:left="993" w:right="450"/>
        <w:jc w:val="both"/>
        <w:rPr>
          <w:rFonts w:ascii="Palatino Linotype" w:eastAsia="Cambria" w:hAnsi="Palatino Linotype" w:cs="Arial"/>
          <w:color w:val="231F20"/>
          <w:sz w:val="22"/>
          <w:szCs w:val="22"/>
        </w:rPr>
      </w:pPr>
      <w:r w:rsidRPr="00BB6B99">
        <w:rPr>
          <w:rFonts w:ascii="Palatino Linotype" w:eastAsia="Cambria" w:hAnsi="Palatino Linotype" w:cs="Arial"/>
          <w:color w:val="231F20"/>
          <w:sz w:val="22"/>
          <w:szCs w:val="22"/>
        </w:rPr>
        <w:t>The duties and responsibilities of the laboratory director are documented.</w:t>
      </w:r>
    </w:p>
    <w:p w14:paraId="3A805317" w14:textId="1BDA9D16" w:rsidR="00C05E09" w:rsidRPr="00BB6B99" w:rsidRDefault="00C45AE2" w:rsidP="00736518">
      <w:pPr>
        <w:pStyle w:val="p1"/>
        <w:tabs>
          <w:tab w:val="left" w:pos="1260"/>
        </w:tabs>
        <w:spacing w:after="240"/>
        <w:ind w:left="993" w:right="450"/>
        <w:jc w:val="both"/>
        <w:rPr>
          <w:rFonts w:ascii="Palatino Linotype" w:hAnsi="Palatino Linotype" w:cs="Arial"/>
          <w:b/>
          <w:bCs/>
          <w:i/>
          <w:iCs/>
          <w:color w:val="231F20"/>
          <w:sz w:val="22"/>
          <w:szCs w:val="22"/>
        </w:rPr>
      </w:pPr>
      <w:r w:rsidRPr="00BB6B99">
        <w:rPr>
          <w:rFonts w:ascii="Palatino Linotype" w:hAnsi="Palatino Linotype" w:cs="Arial"/>
          <w:i/>
          <w:iCs/>
          <w:color w:val="231F20"/>
          <w:sz w:val="22"/>
          <w:szCs w:val="22"/>
        </w:rPr>
        <w:t>TRUSTlab’s records of t</w:t>
      </w:r>
      <w:r w:rsidR="00917BFD" w:rsidRPr="00BB6B99">
        <w:rPr>
          <w:rFonts w:ascii="Palatino Linotype" w:hAnsi="Palatino Linotype" w:cs="Arial"/>
          <w:i/>
          <w:iCs/>
          <w:color w:val="231F20"/>
          <w:sz w:val="22"/>
          <w:szCs w:val="22"/>
        </w:rPr>
        <w:t>he</w:t>
      </w:r>
      <w:r w:rsidR="00917BFD" w:rsidRPr="00BB6B99">
        <w:rPr>
          <w:rFonts w:ascii="Palatino Linotype" w:hAnsi="Palatino Linotype" w:cs="Arial"/>
          <w:i/>
          <w:iCs/>
          <w:color w:val="231F20"/>
          <w:spacing w:val="5"/>
          <w:sz w:val="22"/>
          <w:szCs w:val="22"/>
        </w:rPr>
        <w:t xml:space="preserve"> </w:t>
      </w:r>
      <w:r w:rsidR="00917BFD" w:rsidRPr="00BB6B99">
        <w:rPr>
          <w:rFonts w:ascii="Palatino Linotype" w:hAnsi="Palatino Linotype" w:cs="Arial"/>
          <w:i/>
          <w:iCs/>
          <w:color w:val="231F20"/>
          <w:sz w:val="22"/>
          <w:szCs w:val="22"/>
        </w:rPr>
        <w:t>duties,</w:t>
      </w:r>
      <w:r w:rsidR="00917BFD" w:rsidRPr="00BB6B99">
        <w:rPr>
          <w:rFonts w:ascii="Palatino Linotype" w:hAnsi="Palatino Linotype" w:cs="Arial"/>
          <w:i/>
          <w:iCs/>
          <w:color w:val="231F20"/>
          <w:spacing w:val="6"/>
          <w:sz w:val="22"/>
          <w:szCs w:val="22"/>
        </w:rPr>
        <w:t xml:space="preserve"> r</w:t>
      </w:r>
      <w:r w:rsidR="00917BFD" w:rsidRPr="00BB6B99">
        <w:rPr>
          <w:rFonts w:ascii="Palatino Linotype" w:hAnsi="Palatino Linotype" w:cs="Arial"/>
          <w:i/>
          <w:iCs/>
          <w:color w:val="231F20"/>
          <w:sz w:val="22"/>
          <w:szCs w:val="22"/>
        </w:rPr>
        <w:t>esponsibilities and competency</w:t>
      </w:r>
      <w:r w:rsidR="00917BFD" w:rsidRPr="00BB6B99">
        <w:rPr>
          <w:rFonts w:ascii="Palatino Linotype" w:hAnsi="Palatino Linotype" w:cs="Arial"/>
          <w:i/>
          <w:iCs/>
          <w:color w:val="231F20"/>
          <w:spacing w:val="5"/>
          <w:sz w:val="22"/>
          <w:szCs w:val="22"/>
        </w:rPr>
        <w:t xml:space="preserve"> </w:t>
      </w:r>
      <w:r w:rsidR="00917BFD" w:rsidRPr="00BB6B99">
        <w:rPr>
          <w:rFonts w:ascii="Palatino Linotype" w:hAnsi="Palatino Linotype" w:cs="Arial"/>
          <w:i/>
          <w:iCs/>
          <w:color w:val="231F20"/>
          <w:sz w:val="22"/>
          <w:szCs w:val="22"/>
        </w:rPr>
        <w:t>of</w:t>
      </w:r>
      <w:r w:rsidR="00917BFD" w:rsidRPr="00BB6B99">
        <w:rPr>
          <w:rFonts w:ascii="Palatino Linotype" w:hAnsi="Palatino Linotype" w:cs="Arial"/>
          <w:i/>
          <w:iCs/>
          <w:color w:val="231F20"/>
          <w:spacing w:val="6"/>
          <w:sz w:val="22"/>
          <w:szCs w:val="22"/>
        </w:rPr>
        <w:t xml:space="preserve"> </w:t>
      </w:r>
      <w:r w:rsidR="00917BFD" w:rsidRPr="00BB6B99">
        <w:rPr>
          <w:rFonts w:ascii="Palatino Linotype" w:hAnsi="Palatino Linotype" w:cs="Arial"/>
          <w:i/>
          <w:iCs/>
          <w:color w:val="231F20"/>
          <w:sz w:val="22"/>
          <w:szCs w:val="22"/>
        </w:rPr>
        <w:t>the</w:t>
      </w:r>
      <w:r w:rsidR="00917BFD" w:rsidRPr="00BB6B99">
        <w:rPr>
          <w:rFonts w:ascii="Palatino Linotype" w:hAnsi="Palatino Linotype" w:cs="Arial"/>
          <w:i/>
          <w:iCs/>
          <w:color w:val="231F20"/>
          <w:spacing w:val="6"/>
          <w:sz w:val="22"/>
          <w:szCs w:val="22"/>
        </w:rPr>
        <w:t xml:space="preserve"> </w:t>
      </w:r>
      <w:r w:rsidR="00AC119C" w:rsidRPr="00BB6B99">
        <w:rPr>
          <w:rFonts w:ascii="Palatino Linotype" w:hAnsi="Palatino Linotype" w:cs="Arial"/>
          <w:i/>
          <w:iCs/>
          <w:color w:val="231F20"/>
          <w:spacing w:val="6"/>
          <w:sz w:val="22"/>
          <w:szCs w:val="22"/>
        </w:rPr>
        <w:t>Laboratory</w:t>
      </w:r>
      <w:r w:rsidR="000474C0" w:rsidRPr="00BB6B99">
        <w:rPr>
          <w:rFonts w:ascii="Palatino Linotype" w:hAnsi="Palatino Linotype" w:cs="Arial"/>
          <w:i/>
          <w:iCs/>
          <w:color w:val="231F20"/>
          <w:spacing w:val="6"/>
          <w:sz w:val="22"/>
          <w:szCs w:val="22"/>
        </w:rPr>
        <w:t xml:space="preserve"> </w:t>
      </w:r>
      <w:r w:rsidR="00D237FA" w:rsidRPr="00BB6B99">
        <w:rPr>
          <w:rFonts w:ascii="Palatino Linotype" w:hAnsi="Palatino Linotype" w:cs="Arial"/>
          <w:i/>
          <w:iCs/>
          <w:color w:val="231F20"/>
          <w:sz w:val="22"/>
          <w:szCs w:val="22"/>
        </w:rPr>
        <w:t>D</w:t>
      </w:r>
      <w:r w:rsidR="00917BFD" w:rsidRPr="00BB6B99">
        <w:rPr>
          <w:rFonts w:ascii="Palatino Linotype" w:hAnsi="Palatino Linotype" w:cs="Arial"/>
          <w:i/>
          <w:iCs/>
          <w:color w:val="231F20"/>
          <w:sz w:val="22"/>
          <w:szCs w:val="22"/>
        </w:rPr>
        <w:t>irector</w:t>
      </w:r>
      <w:r w:rsidR="00D90313" w:rsidRPr="00BB6B99">
        <w:rPr>
          <w:rFonts w:ascii="Palatino Linotype" w:hAnsi="Palatino Linotype" w:cs="Arial"/>
          <w:i/>
          <w:iCs/>
          <w:color w:val="231F20"/>
          <w:sz w:val="22"/>
          <w:szCs w:val="22"/>
        </w:rPr>
        <w:t xml:space="preserve"> </w:t>
      </w:r>
      <w:r w:rsidR="00917BFD" w:rsidRPr="00BB6B99">
        <w:rPr>
          <w:rFonts w:ascii="Palatino Linotype" w:hAnsi="Palatino Linotype" w:cs="Arial"/>
          <w:i/>
          <w:iCs/>
          <w:color w:val="231F20"/>
          <w:spacing w:val="5"/>
          <w:sz w:val="22"/>
          <w:szCs w:val="22"/>
        </w:rPr>
        <w:t>are</w:t>
      </w:r>
      <w:r w:rsidR="00917BFD" w:rsidRPr="00BB6B99">
        <w:rPr>
          <w:rFonts w:ascii="Palatino Linotype" w:hAnsi="Palatino Linotype" w:cs="Arial"/>
          <w:i/>
          <w:iCs/>
          <w:color w:val="231F20"/>
          <w:spacing w:val="6"/>
          <w:sz w:val="22"/>
          <w:szCs w:val="22"/>
        </w:rPr>
        <w:t xml:space="preserve"> </w:t>
      </w:r>
      <w:r w:rsidR="00917BFD" w:rsidRPr="00BB6B99">
        <w:rPr>
          <w:rFonts w:ascii="Palatino Linotype" w:hAnsi="Palatino Linotype" w:cs="Arial"/>
          <w:i/>
          <w:iCs/>
          <w:color w:val="231F20"/>
          <w:sz w:val="22"/>
          <w:szCs w:val="22"/>
        </w:rPr>
        <w:t>maintained in</w:t>
      </w:r>
      <w:r w:rsidR="00917BFD" w:rsidRPr="00BB6B99">
        <w:rPr>
          <w:rFonts w:ascii="Palatino Linotype" w:hAnsi="Palatino Linotype" w:cs="Arial"/>
          <w:b/>
          <w:bCs/>
          <w:i/>
          <w:iCs/>
          <w:color w:val="FF0000"/>
          <w:sz w:val="22"/>
          <w:szCs w:val="22"/>
        </w:rPr>
        <w:t xml:space="preserve"> </w:t>
      </w:r>
      <w:r w:rsidR="00D237FA" w:rsidRPr="00BB6B99">
        <w:rPr>
          <w:rFonts w:ascii="Palatino Linotype" w:hAnsi="Palatino Linotype" w:cs="Arial"/>
          <w:b/>
          <w:bCs/>
          <w:i/>
          <w:iCs/>
          <w:color w:val="000000" w:themeColor="text1"/>
          <w:sz w:val="22"/>
          <w:szCs w:val="22"/>
        </w:rPr>
        <w:t>TDPL</w:t>
      </w:r>
      <w:r w:rsidR="005A0C74" w:rsidRPr="00BB6B99">
        <w:rPr>
          <w:rFonts w:ascii="Palatino Linotype" w:hAnsi="Palatino Linotype" w:cs="Arial"/>
          <w:b/>
          <w:bCs/>
          <w:i/>
          <w:iCs/>
          <w:color w:val="000000" w:themeColor="text1"/>
          <w:sz w:val="22"/>
          <w:szCs w:val="22"/>
        </w:rPr>
        <w:t>/</w:t>
      </w:r>
      <w:r w:rsidR="00570D17" w:rsidRPr="00BB6B99">
        <w:rPr>
          <w:rFonts w:ascii="Palatino Linotype" w:hAnsi="Palatino Linotype" w:cs="Arial"/>
          <w:b/>
          <w:bCs/>
          <w:i/>
          <w:iCs/>
          <w:color w:val="000000" w:themeColor="text1"/>
          <w:sz w:val="22"/>
          <w:szCs w:val="22"/>
        </w:rPr>
        <w:t>HR</w:t>
      </w:r>
      <w:r w:rsidR="005A0C74" w:rsidRPr="00BB6B99">
        <w:rPr>
          <w:rFonts w:ascii="Palatino Linotype" w:hAnsi="Palatino Linotype" w:cs="Arial"/>
          <w:b/>
          <w:bCs/>
          <w:i/>
          <w:iCs/>
          <w:color w:val="000000" w:themeColor="text1"/>
          <w:sz w:val="22"/>
          <w:szCs w:val="22"/>
        </w:rPr>
        <w:t>/</w:t>
      </w:r>
      <w:r w:rsidR="00570D17" w:rsidRPr="00736518">
        <w:rPr>
          <w:rFonts w:ascii="Palatino Linotype" w:eastAsia="Arial Unicode MS" w:hAnsi="Palatino Linotype" w:cs="Quire Sans"/>
          <w:b/>
          <w:bCs/>
          <w:i/>
          <w:iCs/>
          <w:color w:val="000000" w:themeColor="text1"/>
          <w:sz w:val="22"/>
          <w:szCs w:val="22"/>
        </w:rPr>
        <w:t>F</w:t>
      </w:r>
      <w:r w:rsidR="005A0C74" w:rsidRPr="00736518">
        <w:rPr>
          <w:rFonts w:ascii="Palatino Linotype" w:eastAsia="Arial Unicode MS" w:hAnsi="Palatino Linotype" w:cs="Quire Sans"/>
          <w:b/>
          <w:bCs/>
          <w:i/>
          <w:iCs/>
          <w:color w:val="000000" w:themeColor="text1"/>
          <w:sz w:val="22"/>
          <w:szCs w:val="22"/>
        </w:rPr>
        <w:t>O</w:t>
      </w:r>
      <w:r w:rsidR="00570D17" w:rsidRPr="00736518">
        <w:rPr>
          <w:rFonts w:ascii="Palatino Linotype" w:eastAsia="Arial Unicode MS" w:hAnsi="Palatino Linotype" w:cs="Quire Sans"/>
          <w:b/>
          <w:bCs/>
          <w:i/>
          <w:iCs/>
          <w:color w:val="000000" w:themeColor="text1"/>
          <w:sz w:val="22"/>
          <w:szCs w:val="22"/>
        </w:rPr>
        <w:t>L</w:t>
      </w:r>
      <w:r w:rsidR="00570D17" w:rsidRPr="00BB6B99">
        <w:rPr>
          <w:rFonts w:ascii="Palatino Linotype" w:hAnsi="Palatino Linotype" w:cs="Arial"/>
          <w:b/>
          <w:bCs/>
          <w:i/>
          <w:iCs/>
          <w:color w:val="000000" w:themeColor="text1"/>
          <w:sz w:val="22"/>
          <w:szCs w:val="22"/>
        </w:rPr>
        <w:t>-</w:t>
      </w:r>
      <w:r w:rsidR="005A0C74" w:rsidRPr="00BB6B99">
        <w:rPr>
          <w:rFonts w:ascii="Palatino Linotype" w:hAnsi="Palatino Linotype" w:cs="Arial"/>
          <w:b/>
          <w:bCs/>
          <w:i/>
          <w:iCs/>
          <w:color w:val="000000" w:themeColor="text1"/>
          <w:sz w:val="22"/>
          <w:szCs w:val="22"/>
        </w:rPr>
        <w:t>0</w:t>
      </w:r>
      <w:r w:rsidR="00570D17" w:rsidRPr="00BB6B99">
        <w:rPr>
          <w:rFonts w:ascii="Palatino Linotype" w:hAnsi="Palatino Linotype" w:cs="Arial"/>
          <w:b/>
          <w:bCs/>
          <w:i/>
          <w:iCs/>
          <w:color w:val="000000" w:themeColor="text1"/>
          <w:sz w:val="22"/>
          <w:szCs w:val="22"/>
        </w:rPr>
        <w:t xml:space="preserve">01: </w:t>
      </w:r>
      <w:r w:rsidR="005A0C74" w:rsidRPr="00BB6B99">
        <w:rPr>
          <w:rFonts w:ascii="Palatino Linotype" w:hAnsi="Palatino Linotype" w:cs="Arial"/>
          <w:b/>
          <w:bCs/>
          <w:i/>
          <w:iCs/>
          <w:color w:val="000000" w:themeColor="text1"/>
          <w:sz w:val="22"/>
          <w:szCs w:val="22"/>
        </w:rPr>
        <w:t xml:space="preserve">Records of TRUSTlab </w:t>
      </w:r>
      <w:r w:rsidR="00DF14F8" w:rsidRPr="00BB6B99">
        <w:rPr>
          <w:rFonts w:ascii="Palatino Linotype" w:hAnsi="Palatino Linotype" w:cs="Arial"/>
          <w:b/>
          <w:bCs/>
          <w:i/>
          <w:iCs/>
          <w:color w:val="000000" w:themeColor="text1"/>
          <w:sz w:val="22"/>
          <w:szCs w:val="22"/>
        </w:rPr>
        <w:t>Personnel</w:t>
      </w:r>
      <w:r w:rsidR="00D90313" w:rsidRPr="00BB6B99">
        <w:rPr>
          <w:rFonts w:ascii="Palatino Linotype" w:hAnsi="Palatino Linotype" w:cs="Arial"/>
          <w:b/>
          <w:bCs/>
          <w:i/>
          <w:iCs/>
          <w:color w:val="231F20"/>
          <w:sz w:val="22"/>
          <w:szCs w:val="22"/>
        </w:rPr>
        <w:t>.</w:t>
      </w:r>
    </w:p>
    <w:p w14:paraId="192817DC" w14:textId="6ECC515E" w:rsidR="00917BFD" w:rsidRPr="00D237FA" w:rsidRDefault="00917BFD" w:rsidP="00736518">
      <w:pPr>
        <w:pStyle w:val="Heading4"/>
        <w:numPr>
          <w:ilvl w:val="2"/>
          <w:numId w:val="74"/>
        </w:numPr>
        <w:tabs>
          <w:tab w:val="left" w:pos="993"/>
        </w:tabs>
        <w:spacing w:after="240"/>
        <w:ind w:left="993" w:hanging="993"/>
        <w:jc w:val="both"/>
        <w:rPr>
          <w:rFonts w:ascii="Palatino Linotype" w:hAnsi="Palatino Linotype" w:cs="Arial"/>
        </w:rPr>
      </w:pPr>
      <w:bookmarkStart w:id="67" w:name="5.2.3_Delegation_of_duties_"/>
      <w:bookmarkStart w:id="68" w:name="_bookmark26"/>
      <w:bookmarkStart w:id="69" w:name="_Delegation_of_duties"/>
      <w:bookmarkStart w:id="70" w:name="_Ref189127214"/>
      <w:bookmarkEnd w:id="67"/>
      <w:bookmarkEnd w:id="68"/>
      <w:bookmarkEnd w:id="69"/>
      <w:r w:rsidRPr="00D237FA">
        <w:rPr>
          <w:rFonts w:ascii="Palatino Linotype" w:hAnsi="Palatino Linotype" w:cs="Arial"/>
          <w:color w:val="231F20"/>
        </w:rPr>
        <w:t>Delegation</w:t>
      </w:r>
      <w:r w:rsidRPr="00D237FA">
        <w:rPr>
          <w:rFonts w:ascii="Palatino Linotype" w:hAnsi="Palatino Linotype" w:cs="Arial"/>
          <w:color w:val="231F20"/>
          <w:spacing w:val="-8"/>
        </w:rPr>
        <w:t xml:space="preserve"> </w:t>
      </w:r>
      <w:r w:rsidRPr="00D237FA">
        <w:rPr>
          <w:rFonts w:ascii="Palatino Linotype" w:hAnsi="Palatino Linotype" w:cs="Arial"/>
          <w:color w:val="231F20"/>
        </w:rPr>
        <w:t>of</w:t>
      </w:r>
      <w:r w:rsidRPr="00D237FA">
        <w:rPr>
          <w:rFonts w:ascii="Palatino Linotype" w:hAnsi="Palatino Linotype" w:cs="Arial"/>
          <w:color w:val="231F20"/>
          <w:spacing w:val="-7"/>
        </w:rPr>
        <w:t xml:space="preserve"> </w:t>
      </w:r>
      <w:r w:rsidRPr="00D237FA">
        <w:rPr>
          <w:rFonts w:ascii="Palatino Linotype" w:hAnsi="Palatino Linotype" w:cs="Arial"/>
          <w:color w:val="231F20"/>
        </w:rPr>
        <w:t>duties</w:t>
      </w:r>
      <w:bookmarkEnd w:id="70"/>
    </w:p>
    <w:p w14:paraId="32282472" w14:textId="2714489C" w:rsidR="00917BFD" w:rsidRPr="00A847D3" w:rsidRDefault="00917BFD" w:rsidP="00736518">
      <w:pPr>
        <w:pStyle w:val="p1"/>
        <w:spacing w:after="240"/>
        <w:ind w:left="993" w:right="450"/>
        <w:jc w:val="both"/>
        <w:rPr>
          <w:rFonts w:ascii="Palatino Linotype" w:hAnsi="Palatino Linotype" w:cs="Arial"/>
          <w:color w:val="231F20"/>
          <w:sz w:val="22"/>
          <w:szCs w:val="22"/>
        </w:rPr>
      </w:pPr>
      <w:r w:rsidRPr="00A847D3">
        <w:rPr>
          <w:rFonts w:ascii="Palatino Linotype" w:hAnsi="Palatino Linotype" w:cs="Arial"/>
          <w:color w:val="231F20"/>
          <w:sz w:val="22"/>
          <w:szCs w:val="22"/>
        </w:rPr>
        <w:t xml:space="preserve">The </w:t>
      </w:r>
      <w:r w:rsidR="00304620" w:rsidRPr="00A847D3">
        <w:rPr>
          <w:rFonts w:ascii="Palatino Linotype" w:hAnsi="Palatino Linotype" w:cs="Arial"/>
          <w:color w:val="231F20"/>
          <w:sz w:val="22"/>
          <w:szCs w:val="22"/>
        </w:rPr>
        <w:t>L</w:t>
      </w:r>
      <w:r w:rsidR="00D90313" w:rsidRPr="00A847D3">
        <w:rPr>
          <w:rFonts w:ascii="Palatino Linotype" w:hAnsi="Palatino Linotype" w:cs="Arial"/>
          <w:color w:val="231F20"/>
          <w:sz w:val="22"/>
          <w:szCs w:val="22"/>
        </w:rPr>
        <w:t xml:space="preserve">aboratory </w:t>
      </w:r>
      <w:r w:rsidR="00304620" w:rsidRPr="00A847D3">
        <w:rPr>
          <w:rFonts w:ascii="Palatino Linotype" w:hAnsi="Palatino Linotype" w:cs="Arial"/>
          <w:color w:val="231F20"/>
          <w:sz w:val="22"/>
          <w:szCs w:val="22"/>
        </w:rPr>
        <w:t>D</w:t>
      </w:r>
      <w:r w:rsidRPr="00A847D3">
        <w:rPr>
          <w:rFonts w:ascii="Palatino Linotype" w:hAnsi="Palatino Linotype" w:cs="Arial"/>
          <w:color w:val="231F20"/>
          <w:sz w:val="22"/>
          <w:szCs w:val="22"/>
        </w:rPr>
        <w:t>irector delegate</w:t>
      </w:r>
      <w:r w:rsidR="003A31F1" w:rsidRPr="00A847D3">
        <w:rPr>
          <w:rFonts w:ascii="Palatino Linotype" w:hAnsi="Palatino Linotype" w:cs="Arial"/>
          <w:color w:val="231F20"/>
          <w:sz w:val="22"/>
          <w:szCs w:val="22"/>
        </w:rPr>
        <w:t>s</w:t>
      </w:r>
      <w:r w:rsidRPr="00A847D3">
        <w:rPr>
          <w:rFonts w:ascii="Palatino Linotype" w:hAnsi="Palatino Linotype" w:cs="Arial"/>
          <w:color w:val="231F20"/>
          <w:sz w:val="22"/>
          <w:szCs w:val="22"/>
        </w:rPr>
        <w:t xml:space="preserve"> selected duties and responsibilities, to qualified and</w:t>
      </w:r>
      <w:r w:rsidRPr="00A847D3">
        <w:rPr>
          <w:rFonts w:ascii="Palatino Linotype" w:hAnsi="Palatino Linotype" w:cs="Arial"/>
          <w:color w:val="231F20"/>
          <w:spacing w:val="1"/>
          <w:sz w:val="22"/>
          <w:szCs w:val="22"/>
        </w:rPr>
        <w:t xml:space="preserve"> </w:t>
      </w:r>
      <w:r w:rsidRPr="00736518">
        <w:rPr>
          <w:rFonts w:ascii="Palatino Linotype" w:eastAsia="Cambria" w:hAnsi="Palatino Linotype" w:cs="Arial"/>
          <w:color w:val="231F20"/>
          <w:sz w:val="22"/>
          <w:szCs w:val="22"/>
        </w:rPr>
        <w:t>competent</w:t>
      </w:r>
      <w:r w:rsidRPr="00A847D3">
        <w:rPr>
          <w:rFonts w:ascii="Palatino Linotype" w:hAnsi="Palatino Linotype" w:cs="Arial"/>
          <w:color w:val="231F20"/>
          <w:sz w:val="22"/>
          <w:szCs w:val="22"/>
        </w:rPr>
        <w:t xml:space="preserve"> personnel</w:t>
      </w:r>
      <w:r w:rsidR="00EC3DD4" w:rsidRPr="00A847D3">
        <w:rPr>
          <w:rFonts w:ascii="Palatino Linotype" w:hAnsi="Palatino Linotype" w:cs="Arial"/>
          <w:color w:val="231F20"/>
          <w:sz w:val="22"/>
          <w:szCs w:val="22"/>
        </w:rPr>
        <w:t>,</w:t>
      </w:r>
      <w:r w:rsidRPr="00A847D3">
        <w:rPr>
          <w:rFonts w:ascii="Palatino Linotype" w:hAnsi="Palatino Linotype" w:cs="Arial"/>
          <w:color w:val="231F20"/>
          <w:sz w:val="22"/>
          <w:szCs w:val="22"/>
        </w:rPr>
        <w:t xml:space="preserve"> and such delegation is documented. </w:t>
      </w:r>
      <w:r w:rsidR="00304620" w:rsidRPr="00A847D3">
        <w:rPr>
          <w:rFonts w:ascii="Palatino Linotype" w:hAnsi="Palatino Linotype" w:cs="Arial"/>
          <w:color w:val="231F20"/>
          <w:sz w:val="22"/>
          <w:szCs w:val="22"/>
        </w:rPr>
        <w:t>However, the Laboratory Director maintains the</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ultimate</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responsibility</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for</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the</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overall operation of</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the</w:t>
      </w:r>
      <w:r w:rsidR="00304620" w:rsidRPr="00A847D3">
        <w:rPr>
          <w:rFonts w:ascii="Palatino Linotype" w:hAnsi="Palatino Linotype" w:cs="Arial"/>
          <w:color w:val="231F20"/>
          <w:spacing w:val="1"/>
          <w:sz w:val="22"/>
          <w:szCs w:val="22"/>
        </w:rPr>
        <w:t xml:space="preserve"> laboratory</w:t>
      </w:r>
      <w:r w:rsidR="00304620" w:rsidRPr="00A847D3">
        <w:rPr>
          <w:rFonts w:ascii="Palatino Linotype" w:hAnsi="Palatino Linotype" w:cs="Arial"/>
          <w:color w:val="231F20"/>
          <w:sz w:val="22"/>
          <w:szCs w:val="22"/>
        </w:rPr>
        <w:t>.</w:t>
      </w:r>
    </w:p>
    <w:p w14:paraId="49EE97EA" w14:textId="4659EBF1" w:rsidR="00C477D4" w:rsidRPr="00A847D3" w:rsidRDefault="00C45AE2" w:rsidP="00736518">
      <w:pPr>
        <w:pStyle w:val="p1"/>
        <w:tabs>
          <w:tab w:val="left" w:pos="1260"/>
        </w:tabs>
        <w:spacing w:after="240"/>
        <w:ind w:left="993" w:right="450"/>
        <w:jc w:val="both"/>
        <w:rPr>
          <w:rFonts w:ascii="Palatino Linotype" w:hAnsi="Palatino Linotype" w:cs="Arial"/>
          <w:i/>
          <w:iCs/>
          <w:color w:val="231F20"/>
          <w:sz w:val="22"/>
          <w:szCs w:val="22"/>
        </w:rPr>
      </w:pPr>
      <w:r w:rsidRPr="00A847D3">
        <w:rPr>
          <w:rFonts w:ascii="Palatino Linotype" w:hAnsi="Palatino Linotype" w:cs="Arial"/>
          <w:i/>
          <w:iCs/>
          <w:color w:val="231F20"/>
          <w:sz w:val="22"/>
          <w:szCs w:val="22"/>
        </w:rPr>
        <w:t>TRUSTlab’s records listing the</w:t>
      </w:r>
      <w:r w:rsidR="00917BFD" w:rsidRPr="00A847D3">
        <w:rPr>
          <w:rFonts w:ascii="Palatino Linotype" w:hAnsi="Palatino Linotype" w:cs="Arial"/>
          <w:i/>
          <w:iCs/>
          <w:color w:val="231F20"/>
          <w:sz w:val="22"/>
          <w:szCs w:val="22"/>
        </w:rPr>
        <w:t xml:space="preserve"> delegated duties and responsibilities</w:t>
      </w:r>
      <w:r w:rsidR="003A31F1" w:rsidRPr="00A847D3">
        <w:rPr>
          <w:rFonts w:ascii="Palatino Linotype" w:hAnsi="Palatino Linotype" w:cs="Arial"/>
          <w:i/>
          <w:iCs/>
          <w:color w:val="231F20"/>
          <w:sz w:val="22"/>
          <w:szCs w:val="22"/>
        </w:rPr>
        <w:t xml:space="preserve"> to qualified and </w:t>
      </w:r>
      <w:r w:rsidR="003A31F1" w:rsidRPr="00736518">
        <w:rPr>
          <w:rFonts w:ascii="Palatino Linotype" w:hAnsi="Palatino Linotype" w:cs="Arial"/>
          <w:b/>
          <w:bCs/>
          <w:i/>
          <w:iCs/>
          <w:color w:val="000000" w:themeColor="text1"/>
          <w:sz w:val="22"/>
          <w:szCs w:val="22"/>
        </w:rPr>
        <w:t>competent</w:t>
      </w:r>
      <w:r w:rsidR="003A31F1" w:rsidRPr="00A847D3">
        <w:rPr>
          <w:rFonts w:ascii="Palatino Linotype" w:hAnsi="Palatino Linotype" w:cs="Arial"/>
          <w:i/>
          <w:iCs/>
          <w:color w:val="231F20"/>
          <w:sz w:val="22"/>
          <w:szCs w:val="22"/>
        </w:rPr>
        <w:t xml:space="preserve"> personnel</w:t>
      </w:r>
      <w:r w:rsidR="00917BFD" w:rsidRPr="00A847D3">
        <w:rPr>
          <w:rFonts w:ascii="Palatino Linotype" w:hAnsi="Palatino Linotype" w:cs="Arial"/>
          <w:i/>
          <w:iCs/>
          <w:color w:val="231F20"/>
          <w:sz w:val="22"/>
          <w:szCs w:val="22"/>
        </w:rPr>
        <w:t xml:space="preserve"> </w:t>
      </w:r>
      <w:r w:rsidR="003A31F1" w:rsidRPr="00A847D3">
        <w:rPr>
          <w:rFonts w:ascii="Palatino Linotype" w:hAnsi="Palatino Linotype" w:cs="Arial"/>
          <w:i/>
          <w:iCs/>
          <w:color w:val="231F20"/>
          <w:sz w:val="22"/>
          <w:szCs w:val="22"/>
        </w:rPr>
        <w:t>are</w:t>
      </w:r>
      <w:r w:rsidR="00917BFD" w:rsidRPr="00A847D3">
        <w:rPr>
          <w:rFonts w:ascii="Palatino Linotype" w:hAnsi="Palatino Linotype" w:cs="Arial"/>
          <w:i/>
          <w:iCs/>
          <w:color w:val="231F20"/>
          <w:sz w:val="22"/>
          <w:szCs w:val="22"/>
        </w:rPr>
        <w:t xml:space="preserve"> maintained in </w:t>
      </w:r>
      <w:r w:rsidR="005A0C74" w:rsidRPr="00A847D3">
        <w:rPr>
          <w:rFonts w:ascii="Palatino Linotype" w:hAnsi="Palatino Linotype" w:cs="Arial"/>
          <w:b/>
          <w:bCs/>
          <w:i/>
          <w:iCs/>
          <w:color w:val="000000" w:themeColor="text1"/>
          <w:sz w:val="22"/>
          <w:szCs w:val="22"/>
        </w:rPr>
        <w:t>TDPL/HR/FOL-001: Records of TRUSTlab Personnel</w:t>
      </w:r>
      <w:r w:rsidR="00917BFD" w:rsidRPr="00A847D3">
        <w:rPr>
          <w:rFonts w:ascii="Palatino Linotype" w:hAnsi="Palatino Linotype" w:cs="Arial"/>
          <w:b/>
          <w:bCs/>
          <w:i/>
          <w:iCs/>
          <w:color w:val="000000" w:themeColor="text1"/>
          <w:sz w:val="22"/>
          <w:szCs w:val="22"/>
        </w:rPr>
        <w:t>.</w:t>
      </w:r>
      <w:r w:rsidR="00917BFD" w:rsidRPr="00A847D3">
        <w:rPr>
          <w:rFonts w:ascii="Palatino Linotype" w:hAnsi="Palatino Linotype" w:cs="Arial"/>
          <w:i/>
          <w:iCs/>
          <w:color w:val="231F20"/>
          <w:sz w:val="22"/>
          <w:szCs w:val="22"/>
        </w:rPr>
        <w:t xml:space="preserve"> </w:t>
      </w:r>
    </w:p>
    <w:p w14:paraId="589F96EA" w14:textId="4685C14A" w:rsidR="00917BFD" w:rsidRPr="00451126" w:rsidRDefault="00AC119C"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71" w:name="_Laboratory_Activities"/>
      <w:bookmarkStart w:id="72" w:name="_Ref189127234"/>
      <w:bookmarkEnd w:id="71"/>
      <w:r w:rsidRPr="00E32BEC">
        <w:rPr>
          <w:rFonts w:ascii="Palatino Linotype" w:hAnsi="Palatino Linotype" w:cs="Arial"/>
          <w:color w:val="231F20"/>
          <w:sz w:val="28"/>
          <w:szCs w:val="28"/>
        </w:rPr>
        <w:t>Laboratory</w:t>
      </w:r>
      <w:r w:rsidR="00917BFD" w:rsidRPr="00E32BEC">
        <w:rPr>
          <w:rFonts w:ascii="Palatino Linotype" w:hAnsi="Palatino Linotype" w:cs="Arial"/>
          <w:color w:val="231F20"/>
          <w:spacing w:val="-12"/>
          <w:sz w:val="28"/>
          <w:szCs w:val="28"/>
        </w:rPr>
        <w:t xml:space="preserve"> </w:t>
      </w:r>
      <w:r w:rsidR="00BA10B4">
        <w:rPr>
          <w:rFonts w:ascii="Palatino Linotype" w:hAnsi="Palatino Linotype" w:cs="Arial"/>
          <w:color w:val="231F20"/>
          <w:sz w:val="28"/>
          <w:szCs w:val="28"/>
        </w:rPr>
        <w:t>A</w:t>
      </w:r>
      <w:r w:rsidR="00917BFD" w:rsidRPr="00E32BEC">
        <w:rPr>
          <w:rFonts w:ascii="Palatino Linotype" w:hAnsi="Palatino Linotype" w:cs="Arial"/>
          <w:color w:val="231F20"/>
          <w:sz w:val="28"/>
          <w:szCs w:val="28"/>
        </w:rPr>
        <w:t>ctivities</w:t>
      </w:r>
      <w:bookmarkEnd w:id="72"/>
    </w:p>
    <w:p w14:paraId="7D6D8624" w14:textId="4907946B" w:rsidR="00917BFD" w:rsidRPr="00D237FA" w:rsidRDefault="00917BFD" w:rsidP="00C713A0">
      <w:pPr>
        <w:pStyle w:val="Heading4"/>
        <w:numPr>
          <w:ilvl w:val="2"/>
          <w:numId w:val="74"/>
        </w:numPr>
        <w:spacing w:after="240"/>
        <w:ind w:left="993" w:hanging="993"/>
        <w:rPr>
          <w:rFonts w:ascii="Palatino Linotype" w:hAnsi="Palatino Linotype" w:cs="Arial"/>
        </w:rPr>
      </w:pPr>
      <w:bookmarkStart w:id="73" w:name="5.3.1_General_"/>
      <w:bookmarkStart w:id="74" w:name="_bookmark28"/>
      <w:bookmarkStart w:id="75" w:name="_General"/>
      <w:bookmarkStart w:id="76" w:name="_Ref189127239"/>
      <w:bookmarkEnd w:id="73"/>
      <w:bookmarkEnd w:id="74"/>
      <w:bookmarkEnd w:id="75"/>
      <w:r w:rsidRPr="00C713A0">
        <w:rPr>
          <w:rFonts w:ascii="Palatino Linotype" w:hAnsi="Palatino Linotype" w:cs="Arial"/>
          <w:color w:val="231F20"/>
        </w:rPr>
        <w:t>General</w:t>
      </w:r>
      <w:bookmarkEnd w:id="76"/>
    </w:p>
    <w:p w14:paraId="43661F7D" w14:textId="31CBE45C" w:rsidR="00586958" w:rsidRPr="00A847D3" w:rsidRDefault="00586958" w:rsidP="00C713A0">
      <w:pPr>
        <w:pStyle w:val="p1"/>
        <w:spacing w:after="240"/>
        <w:ind w:left="993" w:right="450"/>
        <w:jc w:val="both"/>
        <w:rPr>
          <w:rFonts w:ascii="Palatino Linotype" w:eastAsia="Cambria" w:hAnsi="Palatino Linotype" w:cs="Arial"/>
          <w:color w:val="231F20"/>
          <w:sz w:val="22"/>
          <w:szCs w:val="22"/>
        </w:rPr>
      </w:pPr>
      <w:r w:rsidRPr="00A847D3">
        <w:rPr>
          <w:rFonts w:ascii="Palatino Linotype" w:eastAsia="Cambria" w:hAnsi="Palatino Linotype" w:cs="Arial"/>
          <w:color w:val="231F20"/>
          <w:sz w:val="22"/>
          <w:szCs w:val="22"/>
        </w:rPr>
        <w:t xml:space="preserve">TRUSTlab has specified and documented the range of activities, including those performed at sites other than the main location (e.g., </w:t>
      </w:r>
      <w:r w:rsidRPr="00A847D3">
        <w:rPr>
          <w:rFonts w:ascii="Palatino Linotype" w:eastAsia="Cambria" w:hAnsi="Palatino Linotype" w:cs="Arial"/>
          <w:color w:val="000000" w:themeColor="text1"/>
          <w:sz w:val="22"/>
          <w:szCs w:val="22"/>
        </w:rPr>
        <w:t>sample collection</w:t>
      </w:r>
      <w:r w:rsidRPr="00A847D3">
        <w:rPr>
          <w:rFonts w:ascii="Palatino Linotype" w:eastAsia="Cambria" w:hAnsi="Palatino Linotype" w:cs="Arial"/>
          <w:color w:val="231F20"/>
          <w:sz w:val="22"/>
          <w:szCs w:val="22"/>
        </w:rPr>
        <w:t xml:space="preserve">), for which it conforms to ISO 15189:2022. </w:t>
      </w:r>
      <w:r w:rsidR="00E52960" w:rsidRPr="00A847D3">
        <w:rPr>
          <w:rFonts w:ascii="Palatino Linotype" w:eastAsia="Cambria" w:hAnsi="Palatino Linotype" w:cs="Arial"/>
          <w:color w:val="231F20"/>
          <w:sz w:val="22"/>
          <w:szCs w:val="22"/>
        </w:rPr>
        <w:t>TRUSTlab</w:t>
      </w:r>
      <w:r w:rsidRPr="00A847D3">
        <w:rPr>
          <w:rFonts w:ascii="Palatino Linotype" w:eastAsia="Cambria" w:hAnsi="Palatino Linotype" w:cs="Arial"/>
          <w:color w:val="231F20"/>
          <w:sz w:val="22"/>
          <w:szCs w:val="22"/>
        </w:rPr>
        <w:t xml:space="preserve"> claim</w:t>
      </w:r>
      <w:r w:rsidR="00A35A80" w:rsidRPr="00A847D3">
        <w:rPr>
          <w:rFonts w:ascii="Palatino Linotype" w:eastAsia="Cambria" w:hAnsi="Palatino Linotype" w:cs="Arial"/>
          <w:color w:val="231F20"/>
          <w:sz w:val="22"/>
          <w:szCs w:val="22"/>
        </w:rPr>
        <w:t>s</w:t>
      </w:r>
      <w:r w:rsidRPr="00A847D3">
        <w:rPr>
          <w:rFonts w:ascii="Palatino Linotype" w:eastAsia="Cambria" w:hAnsi="Palatino Linotype" w:cs="Arial"/>
          <w:color w:val="231F20"/>
          <w:sz w:val="22"/>
          <w:szCs w:val="22"/>
        </w:rPr>
        <w:t xml:space="preserve"> conformity with ISO 15189:2022 only for this defined range of activities, excluding externally provided activities conducted on an ongoing basis.</w:t>
      </w:r>
    </w:p>
    <w:p w14:paraId="3709ED8C" w14:textId="64A73F6A" w:rsidR="00451126" w:rsidRPr="00A847D3" w:rsidRDefault="00C45AE2" w:rsidP="00736518">
      <w:pPr>
        <w:pStyle w:val="p1"/>
        <w:tabs>
          <w:tab w:val="left" w:pos="1260"/>
        </w:tabs>
        <w:spacing w:after="240"/>
        <w:ind w:left="993" w:right="450"/>
        <w:jc w:val="both"/>
        <w:rPr>
          <w:rFonts w:ascii="Palatino Linotype" w:hAnsi="Palatino Linotype" w:cs="Arial"/>
          <w:b/>
          <w:bCs/>
          <w:i/>
          <w:iCs/>
          <w:color w:val="FF0000"/>
          <w:sz w:val="22"/>
          <w:szCs w:val="22"/>
        </w:rPr>
      </w:pPr>
      <w:r w:rsidRPr="00A847D3">
        <w:rPr>
          <w:rFonts w:ascii="Palatino Linotype" w:hAnsi="Palatino Linotype" w:cs="Arial"/>
          <w:i/>
          <w:iCs/>
          <w:color w:val="231F20"/>
          <w:sz w:val="22"/>
          <w:szCs w:val="22"/>
        </w:rPr>
        <w:lastRenderedPageBreak/>
        <w:t>TRUSTlab’s procedure for</w:t>
      </w:r>
      <w:r w:rsidR="00917BFD" w:rsidRPr="00A847D3">
        <w:rPr>
          <w:rFonts w:ascii="Palatino Linotype" w:hAnsi="Palatino Linotype" w:cs="Arial"/>
          <w:i/>
          <w:iCs/>
          <w:color w:val="231F20"/>
          <w:sz w:val="22"/>
          <w:szCs w:val="22"/>
        </w:rPr>
        <w:t xml:space="preserve"> pre-examination activities are documented in the</w:t>
      </w:r>
      <w:r w:rsidR="00917BFD" w:rsidRPr="00A847D3">
        <w:rPr>
          <w:rFonts w:ascii="Palatino Linotype" w:hAnsi="Palatino Linotype" w:cs="Arial"/>
          <w:b/>
          <w:bCs/>
          <w:i/>
          <w:iCs/>
          <w:color w:val="231F20"/>
          <w:sz w:val="22"/>
          <w:szCs w:val="22"/>
        </w:rPr>
        <w:t xml:space="preserve"> </w:t>
      </w:r>
      <w:r w:rsidR="00570D17" w:rsidRPr="00A847D3">
        <w:rPr>
          <w:rFonts w:ascii="Palatino Linotype" w:hAnsi="Palatino Linotype" w:cs="Arial"/>
          <w:b/>
          <w:bCs/>
          <w:i/>
          <w:iCs/>
          <w:color w:val="231F20"/>
          <w:sz w:val="22"/>
          <w:szCs w:val="22"/>
        </w:rPr>
        <w:t>TDPL</w:t>
      </w:r>
      <w:r w:rsidR="005A0C74" w:rsidRPr="00A847D3">
        <w:rPr>
          <w:rFonts w:ascii="Palatino Linotype" w:hAnsi="Palatino Linotype" w:cs="Arial"/>
          <w:b/>
          <w:bCs/>
          <w:i/>
          <w:iCs/>
          <w:color w:val="231F20"/>
          <w:sz w:val="22"/>
          <w:szCs w:val="22"/>
        </w:rPr>
        <w:t>/</w:t>
      </w:r>
      <w:r w:rsidR="00570D17" w:rsidRPr="00A847D3">
        <w:rPr>
          <w:rFonts w:ascii="Palatino Linotype" w:hAnsi="Palatino Linotype" w:cs="Arial"/>
          <w:b/>
          <w:bCs/>
          <w:i/>
          <w:iCs/>
          <w:color w:val="231F20"/>
          <w:sz w:val="22"/>
          <w:szCs w:val="22"/>
        </w:rPr>
        <w:t>QA</w:t>
      </w:r>
      <w:r w:rsidR="005A0C74" w:rsidRPr="00A847D3">
        <w:rPr>
          <w:rFonts w:ascii="Palatino Linotype" w:hAnsi="Palatino Linotype" w:cs="Arial"/>
          <w:b/>
          <w:bCs/>
          <w:i/>
          <w:iCs/>
          <w:color w:val="231F20"/>
          <w:sz w:val="22"/>
          <w:szCs w:val="22"/>
        </w:rPr>
        <w:t>/</w:t>
      </w:r>
      <w:r w:rsidR="00570D17" w:rsidRPr="00A847D3">
        <w:rPr>
          <w:rFonts w:ascii="Palatino Linotype" w:hAnsi="Palatino Linotype" w:cs="Arial"/>
          <w:b/>
          <w:bCs/>
          <w:i/>
          <w:iCs/>
          <w:color w:val="231F20"/>
          <w:sz w:val="22"/>
          <w:szCs w:val="22"/>
        </w:rPr>
        <w:t>M</w:t>
      </w:r>
      <w:r w:rsidR="005A0C74" w:rsidRPr="00A847D3">
        <w:rPr>
          <w:rFonts w:ascii="Palatino Linotype" w:hAnsi="Palatino Linotype" w:cs="Arial"/>
          <w:b/>
          <w:bCs/>
          <w:i/>
          <w:iCs/>
          <w:color w:val="231F20"/>
          <w:sz w:val="22"/>
          <w:szCs w:val="22"/>
        </w:rPr>
        <w:t>AN</w:t>
      </w:r>
      <w:r w:rsidR="00570D17" w:rsidRPr="00A847D3">
        <w:rPr>
          <w:rFonts w:ascii="Palatino Linotype" w:hAnsi="Palatino Linotype" w:cs="Arial"/>
          <w:b/>
          <w:bCs/>
          <w:i/>
          <w:iCs/>
          <w:color w:val="231F20"/>
          <w:sz w:val="22"/>
          <w:szCs w:val="22"/>
        </w:rPr>
        <w:t>-</w:t>
      </w:r>
      <w:r w:rsidR="005A0C74" w:rsidRPr="00A847D3">
        <w:rPr>
          <w:rFonts w:ascii="Palatino Linotype" w:hAnsi="Palatino Linotype" w:cs="Arial"/>
          <w:b/>
          <w:bCs/>
          <w:i/>
          <w:iCs/>
          <w:color w:val="231F20"/>
          <w:sz w:val="22"/>
          <w:szCs w:val="22"/>
        </w:rPr>
        <w:t>0</w:t>
      </w:r>
      <w:r w:rsidR="00570D17" w:rsidRPr="00A847D3">
        <w:rPr>
          <w:rFonts w:ascii="Palatino Linotype" w:hAnsi="Palatino Linotype" w:cs="Arial"/>
          <w:b/>
          <w:bCs/>
          <w:i/>
          <w:iCs/>
          <w:color w:val="231F20"/>
          <w:sz w:val="22"/>
          <w:szCs w:val="22"/>
        </w:rPr>
        <w:t>0</w:t>
      </w:r>
      <w:r w:rsidR="005A0C74" w:rsidRPr="00A847D3">
        <w:rPr>
          <w:rFonts w:ascii="Palatino Linotype" w:hAnsi="Palatino Linotype" w:cs="Arial"/>
          <w:b/>
          <w:bCs/>
          <w:i/>
          <w:iCs/>
          <w:color w:val="231F20"/>
          <w:sz w:val="22"/>
          <w:szCs w:val="22"/>
        </w:rPr>
        <w:t>3</w:t>
      </w:r>
      <w:r w:rsidR="00570D17" w:rsidRPr="00A847D3">
        <w:rPr>
          <w:rFonts w:ascii="Palatino Linotype" w:hAnsi="Palatino Linotype" w:cs="Arial"/>
          <w:b/>
          <w:bCs/>
          <w:i/>
          <w:iCs/>
          <w:color w:val="231F20"/>
          <w:sz w:val="22"/>
          <w:szCs w:val="22"/>
        </w:rPr>
        <w:t xml:space="preserve">: </w:t>
      </w:r>
      <w:r w:rsidR="007C4F76" w:rsidRPr="00A847D3">
        <w:rPr>
          <w:rFonts w:ascii="Palatino Linotype" w:hAnsi="Palatino Linotype" w:cs="Arial"/>
          <w:b/>
          <w:bCs/>
          <w:i/>
          <w:iCs/>
          <w:color w:val="231F20"/>
          <w:sz w:val="22"/>
          <w:szCs w:val="22"/>
        </w:rPr>
        <w:t xml:space="preserve">Specimen Collection, Transportation </w:t>
      </w:r>
      <w:r w:rsidR="008060C1" w:rsidRPr="00A847D3">
        <w:rPr>
          <w:rFonts w:ascii="Palatino Linotype" w:hAnsi="Palatino Linotype" w:cs="Arial"/>
          <w:b/>
          <w:bCs/>
          <w:i/>
          <w:iCs/>
          <w:color w:val="231F20"/>
          <w:sz w:val="22"/>
          <w:szCs w:val="22"/>
        </w:rPr>
        <w:t>and</w:t>
      </w:r>
      <w:r w:rsidR="00F63117" w:rsidRPr="00A847D3">
        <w:rPr>
          <w:rFonts w:ascii="Palatino Linotype" w:hAnsi="Palatino Linotype" w:cs="Arial"/>
          <w:b/>
          <w:bCs/>
          <w:i/>
          <w:iCs/>
          <w:color w:val="231F20"/>
          <w:sz w:val="22"/>
          <w:szCs w:val="22"/>
        </w:rPr>
        <w:t xml:space="preserve"> Handling </w:t>
      </w:r>
      <w:r w:rsidR="007C4F76" w:rsidRPr="00A847D3">
        <w:rPr>
          <w:rFonts w:ascii="Palatino Linotype" w:hAnsi="Palatino Linotype" w:cs="Arial"/>
          <w:b/>
          <w:bCs/>
          <w:i/>
          <w:iCs/>
          <w:color w:val="231F20"/>
          <w:sz w:val="22"/>
          <w:szCs w:val="22"/>
        </w:rPr>
        <w:t>Manual</w:t>
      </w:r>
      <w:r w:rsidR="00DD16EF" w:rsidRPr="00A847D3">
        <w:rPr>
          <w:rFonts w:ascii="Palatino Linotype" w:hAnsi="Palatino Linotype" w:cs="Arial"/>
          <w:b/>
          <w:bCs/>
          <w:color w:val="231F20"/>
          <w:sz w:val="22"/>
          <w:szCs w:val="22"/>
        </w:rPr>
        <w:t>.</w:t>
      </w:r>
      <w:r w:rsidR="00917BFD" w:rsidRPr="00A847D3">
        <w:rPr>
          <w:rFonts w:ascii="Palatino Linotype" w:hAnsi="Palatino Linotype" w:cs="Arial"/>
          <w:b/>
          <w:bCs/>
          <w:i/>
          <w:iCs/>
          <w:color w:val="231F20"/>
          <w:sz w:val="22"/>
          <w:szCs w:val="22"/>
        </w:rPr>
        <w:t xml:space="preserve"> </w:t>
      </w:r>
    </w:p>
    <w:p w14:paraId="796871F8" w14:textId="7EAA8170" w:rsidR="00917BFD" w:rsidRPr="00D237FA" w:rsidRDefault="00917BFD" w:rsidP="00C713A0">
      <w:pPr>
        <w:pStyle w:val="Heading4"/>
        <w:numPr>
          <w:ilvl w:val="2"/>
          <w:numId w:val="74"/>
        </w:numPr>
        <w:spacing w:after="240"/>
        <w:ind w:left="993" w:hanging="993"/>
        <w:rPr>
          <w:rFonts w:ascii="Palatino Linotype" w:hAnsi="Palatino Linotype" w:cs="Arial"/>
        </w:rPr>
      </w:pPr>
      <w:bookmarkStart w:id="77" w:name="5.3.2_Conformance_with_requirements_"/>
      <w:bookmarkStart w:id="78" w:name="_bookmark29"/>
      <w:bookmarkStart w:id="79" w:name="_Conformance_with_requirements"/>
      <w:bookmarkStart w:id="80" w:name="_Ref189127248"/>
      <w:bookmarkEnd w:id="77"/>
      <w:bookmarkEnd w:id="78"/>
      <w:bookmarkEnd w:id="79"/>
      <w:r w:rsidRPr="00D237FA">
        <w:rPr>
          <w:rFonts w:ascii="Palatino Linotype" w:hAnsi="Palatino Linotype" w:cs="Arial"/>
          <w:color w:val="231F20"/>
        </w:rPr>
        <w:t>Conformance</w:t>
      </w:r>
      <w:r w:rsidRPr="00D237FA">
        <w:rPr>
          <w:rFonts w:ascii="Palatino Linotype" w:hAnsi="Palatino Linotype" w:cs="Arial"/>
          <w:color w:val="231F20"/>
          <w:spacing w:val="-12"/>
        </w:rPr>
        <w:t xml:space="preserve"> </w:t>
      </w:r>
      <w:r w:rsidRPr="00D237FA">
        <w:rPr>
          <w:rFonts w:ascii="Palatino Linotype" w:hAnsi="Palatino Linotype" w:cs="Arial"/>
          <w:color w:val="231F20"/>
        </w:rPr>
        <w:t>with</w:t>
      </w:r>
      <w:r w:rsidRPr="00D237FA">
        <w:rPr>
          <w:rFonts w:ascii="Palatino Linotype" w:hAnsi="Palatino Linotype" w:cs="Arial"/>
          <w:color w:val="231F20"/>
          <w:spacing w:val="-11"/>
        </w:rPr>
        <w:t xml:space="preserve"> </w:t>
      </w:r>
      <w:r w:rsidR="00215330">
        <w:rPr>
          <w:rFonts w:ascii="Palatino Linotype" w:hAnsi="Palatino Linotype" w:cs="Arial"/>
          <w:color w:val="231F20"/>
          <w:spacing w:val="-11"/>
        </w:rPr>
        <w:t>R</w:t>
      </w:r>
      <w:r w:rsidRPr="00D237FA">
        <w:rPr>
          <w:rFonts w:ascii="Palatino Linotype" w:hAnsi="Palatino Linotype" w:cs="Arial"/>
          <w:color w:val="231F20"/>
        </w:rPr>
        <w:t>equirements</w:t>
      </w:r>
      <w:bookmarkEnd w:id="80"/>
    </w:p>
    <w:p w14:paraId="2A54A34B" w14:textId="6ED7112D" w:rsidR="00917BFD" w:rsidRPr="00A847D3" w:rsidRDefault="00586958" w:rsidP="00C713A0">
      <w:pPr>
        <w:pStyle w:val="p1"/>
        <w:spacing w:after="240"/>
        <w:ind w:left="993" w:right="450"/>
        <w:jc w:val="both"/>
        <w:rPr>
          <w:rFonts w:ascii="Palatino Linotype" w:hAnsi="Palatino Linotype" w:cs="Arial"/>
          <w:sz w:val="22"/>
          <w:szCs w:val="22"/>
        </w:rPr>
      </w:pPr>
      <w:r w:rsidRPr="00A847D3">
        <w:rPr>
          <w:rFonts w:ascii="Palatino Linotype" w:hAnsi="Palatino Linotype" w:cs="Arial"/>
          <w:color w:val="231F20"/>
          <w:sz w:val="22"/>
          <w:szCs w:val="22"/>
        </w:rPr>
        <w:t>TRUSTlab’s l</w:t>
      </w:r>
      <w:r w:rsidR="00AC119C" w:rsidRPr="00A847D3">
        <w:rPr>
          <w:rFonts w:ascii="Palatino Linotype" w:hAnsi="Palatino Linotype" w:cs="Arial"/>
          <w:color w:val="231F20"/>
          <w:sz w:val="22"/>
          <w:szCs w:val="22"/>
        </w:rPr>
        <w:t>aboratory</w:t>
      </w:r>
      <w:r w:rsidR="000474C0" w:rsidRPr="00A847D3">
        <w:rPr>
          <w:rFonts w:ascii="Palatino Linotype" w:hAnsi="Palatino Linotype" w:cs="Arial"/>
          <w:color w:val="231F20"/>
          <w:sz w:val="22"/>
          <w:szCs w:val="22"/>
        </w:rPr>
        <w:t xml:space="preserve"> </w:t>
      </w:r>
      <w:r w:rsidR="00917BFD" w:rsidRPr="00A847D3">
        <w:rPr>
          <w:rFonts w:ascii="Palatino Linotype" w:hAnsi="Palatino Linotype" w:cs="Arial"/>
          <w:color w:val="231F20"/>
          <w:sz w:val="22"/>
          <w:szCs w:val="22"/>
        </w:rPr>
        <w:t>activities are carried out in such a way as to meet the requirements of ISO 15189:2022,</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the users, regulatory authorities and organizations providing recognition. This applies to the complete</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range</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of</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specified</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and</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documented</w:t>
      </w:r>
      <w:r w:rsidR="00917BFD" w:rsidRPr="00A847D3">
        <w:rPr>
          <w:rFonts w:ascii="Palatino Linotype" w:hAnsi="Palatino Linotype" w:cs="Arial"/>
          <w:color w:val="231F20"/>
          <w:spacing w:val="6"/>
          <w:sz w:val="22"/>
          <w:szCs w:val="22"/>
        </w:rPr>
        <w:t xml:space="preserve"> </w:t>
      </w:r>
      <w:r w:rsidR="00546725" w:rsidRPr="00A847D3">
        <w:rPr>
          <w:rFonts w:ascii="Palatino Linotype" w:hAnsi="Palatino Linotype" w:cs="Arial"/>
          <w:color w:val="231F20"/>
          <w:spacing w:val="6"/>
          <w:sz w:val="22"/>
          <w:szCs w:val="22"/>
        </w:rPr>
        <w:t>a</w:t>
      </w:r>
      <w:r w:rsidR="00917BFD" w:rsidRPr="00A847D3">
        <w:rPr>
          <w:rFonts w:ascii="Palatino Linotype" w:hAnsi="Palatino Linotype" w:cs="Arial"/>
          <w:color w:val="231F20"/>
          <w:sz w:val="22"/>
          <w:szCs w:val="22"/>
        </w:rPr>
        <w:t>ctivities,</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regardless</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of</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where</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the</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service</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is</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provided.</w:t>
      </w:r>
    </w:p>
    <w:p w14:paraId="0C09459F" w14:textId="12F4E865" w:rsidR="00917BFD" w:rsidRPr="00D237FA" w:rsidRDefault="00917BFD" w:rsidP="00C713A0">
      <w:pPr>
        <w:pStyle w:val="Heading4"/>
        <w:numPr>
          <w:ilvl w:val="2"/>
          <w:numId w:val="74"/>
        </w:numPr>
        <w:spacing w:after="240"/>
        <w:ind w:left="993" w:hanging="993"/>
        <w:rPr>
          <w:rFonts w:ascii="Palatino Linotype" w:hAnsi="Palatino Linotype" w:cs="Arial"/>
        </w:rPr>
      </w:pPr>
      <w:bookmarkStart w:id="81" w:name="5.3.3_Advisory_activities_"/>
      <w:bookmarkStart w:id="82" w:name="_bookmark30"/>
      <w:bookmarkStart w:id="83" w:name="_Advisory_Activities"/>
      <w:bookmarkStart w:id="84" w:name="_Ref189127258"/>
      <w:bookmarkEnd w:id="81"/>
      <w:bookmarkEnd w:id="82"/>
      <w:bookmarkEnd w:id="83"/>
      <w:r w:rsidRPr="00704464">
        <w:rPr>
          <w:rFonts w:ascii="Palatino Linotype" w:hAnsi="Palatino Linotype" w:cs="Arial"/>
          <w:color w:val="231F20"/>
        </w:rPr>
        <w:t>Advisory</w:t>
      </w:r>
      <w:r w:rsidRPr="00D237FA">
        <w:rPr>
          <w:rFonts w:ascii="Palatino Linotype" w:hAnsi="Palatino Linotype" w:cs="Arial"/>
          <w:color w:val="231F20"/>
          <w:spacing w:val="-10"/>
        </w:rPr>
        <w:t xml:space="preserve"> </w:t>
      </w:r>
      <w:r w:rsidR="00D13EAC">
        <w:rPr>
          <w:rFonts w:ascii="Palatino Linotype" w:hAnsi="Palatino Linotype" w:cs="Arial"/>
          <w:color w:val="231F20"/>
        </w:rPr>
        <w:t>A</w:t>
      </w:r>
      <w:r w:rsidRPr="00D237FA">
        <w:rPr>
          <w:rFonts w:ascii="Palatino Linotype" w:hAnsi="Palatino Linotype" w:cs="Arial"/>
          <w:color w:val="231F20"/>
        </w:rPr>
        <w:t>ctivities</w:t>
      </w:r>
      <w:bookmarkEnd w:id="84"/>
    </w:p>
    <w:p w14:paraId="5AC0A247" w14:textId="62FE8E5E" w:rsidR="00917BFD" w:rsidRPr="00A847D3" w:rsidRDefault="00704464" w:rsidP="00C713A0">
      <w:pPr>
        <w:pStyle w:val="p1"/>
        <w:spacing w:after="240"/>
        <w:ind w:left="993" w:right="450"/>
        <w:jc w:val="both"/>
        <w:rPr>
          <w:rFonts w:ascii="Palatino Linotype" w:hAnsi="Palatino Linotype" w:cs="Arial"/>
          <w:sz w:val="22"/>
          <w:szCs w:val="22"/>
        </w:rPr>
      </w:pPr>
      <w:r w:rsidRPr="00A847D3">
        <w:rPr>
          <w:rFonts w:ascii="Palatino Linotype" w:hAnsi="Palatino Linotype" w:cs="Arial"/>
          <w:color w:val="231F20"/>
          <w:sz w:val="22"/>
          <w:szCs w:val="22"/>
        </w:rPr>
        <w:t>TRUSTlab</w:t>
      </w:r>
      <w:r w:rsidR="00917BFD" w:rsidRPr="00A847D3">
        <w:rPr>
          <w:rFonts w:ascii="Palatino Linotype" w:hAnsi="Palatino Linotype" w:cs="Arial"/>
          <w:color w:val="231F20"/>
          <w:sz w:val="22"/>
          <w:szCs w:val="22"/>
        </w:rPr>
        <w:t xml:space="preserve"> </w:t>
      </w:r>
      <w:r w:rsidR="006646EC" w:rsidRPr="00A847D3">
        <w:rPr>
          <w:rFonts w:ascii="Palatino Linotype" w:hAnsi="Palatino Linotype" w:cs="Arial"/>
          <w:color w:val="231F20"/>
          <w:sz w:val="22"/>
          <w:szCs w:val="22"/>
        </w:rPr>
        <w:t>M</w:t>
      </w:r>
      <w:r w:rsidR="00917BFD" w:rsidRPr="00A847D3">
        <w:rPr>
          <w:rFonts w:ascii="Palatino Linotype" w:hAnsi="Palatino Linotype" w:cs="Arial"/>
          <w:color w:val="231F20"/>
          <w:sz w:val="22"/>
          <w:szCs w:val="22"/>
        </w:rPr>
        <w:t>anagement</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ensure</w:t>
      </w:r>
      <w:r w:rsidR="006646EC" w:rsidRPr="00A847D3">
        <w:rPr>
          <w:rFonts w:ascii="Palatino Linotype" w:hAnsi="Palatino Linotype" w:cs="Arial"/>
          <w:color w:val="231F20"/>
          <w:sz w:val="22"/>
          <w:szCs w:val="22"/>
        </w:rPr>
        <w:t>s</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that</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appropriate</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advice</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and</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interpretation</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are</w:t>
      </w:r>
      <w:r w:rsidR="00917BFD" w:rsidRPr="00A847D3">
        <w:rPr>
          <w:rFonts w:ascii="Palatino Linotype" w:hAnsi="Palatino Linotype" w:cs="Arial"/>
          <w:color w:val="231F20"/>
          <w:spacing w:val="1"/>
          <w:sz w:val="22"/>
          <w:szCs w:val="22"/>
        </w:rPr>
        <w:t xml:space="preserve"> </w:t>
      </w:r>
      <w:r w:rsidR="00917BFD" w:rsidRPr="00C713A0">
        <w:rPr>
          <w:rFonts w:ascii="Palatino Linotype" w:eastAsia="Cambria" w:hAnsi="Palatino Linotype" w:cs="Arial"/>
          <w:color w:val="231F20"/>
          <w:sz w:val="22"/>
          <w:szCs w:val="22"/>
        </w:rPr>
        <w:t>avai</w:t>
      </w:r>
      <w:r w:rsidR="00546725" w:rsidRPr="00C713A0">
        <w:rPr>
          <w:rFonts w:ascii="Palatino Linotype" w:eastAsia="Cambria" w:hAnsi="Palatino Linotype" w:cs="Arial"/>
          <w:color w:val="231F20"/>
          <w:sz w:val="22"/>
          <w:szCs w:val="22"/>
        </w:rPr>
        <w:t>lable</w:t>
      </w:r>
      <w:r w:rsidR="00917BFD" w:rsidRPr="00A847D3">
        <w:rPr>
          <w:rFonts w:ascii="Palatino Linotype" w:hAnsi="Palatino Linotype" w:cs="Arial"/>
          <w:color w:val="231F20"/>
          <w:sz w:val="22"/>
          <w:szCs w:val="22"/>
        </w:rPr>
        <w:t xml:space="preserve"> </w:t>
      </w:r>
      <w:r w:rsidR="00E647CA" w:rsidRPr="00A847D3">
        <w:rPr>
          <w:rFonts w:ascii="Palatino Linotype" w:hAnsi="Palatino Linotype" w:cs="Arial"/>
          <w:color w:val="231F20"/>
          <w:sz w:val="22"/>
          <w:szCs w:val="22"/>
        </w:rPr>
        <w:t>that</w:t>
      </w:r>
      <w:r w:rsidR="00917BFD" w:rsidRPr="00A847D3">
        <w:rPr>
          <w:rFonts w:ascii="Palatino Linotype" w:hAnsi="Palatino Linotype" w:cs="Arial"/>
          <w:color w:val="231F20"/>
          <w:sz w:val="22"/>
          <w:szCs w:val="22"/>
        </w:rPr>
        <w:t xml:space="preserve"> meet</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the</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needs of patients</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and users.</w:t>
      </w:r>
    </w:p>
    <w:p w14:paraId="2B1E5C81" w14:textId="5A0836F6" w:rsidR="00917BFD" w:rsidRPr="00A847D3" w:rsidRDefault="00BA10B4" w:rsidP="00C713A0">
      <w:pPr>
        <w:pStyle w:val="p1"/>
        <w:spacing w:after="240"/>
        <w:ind w:left="993" w:right="450"/>
        <w:jc w:val="both"/>
        <w:rPr>
          <w:rFonts w:ascii="Palatino Linotype" w:hAnsi="Palatino Linotype" w:cs="Arial"/>
          <w:sz w:val="22"/>
          <w:szCs w:val="22"/>
        </w:rPr>
      </w:pPr>
      <w:r w:rsidRPr="00C713A0">
        <w:rPr>
          <w:rFonts w:ascii="Palatino Linotype" w:eastAsia="Cambria" w:hAnsi="Palatino Linotype" w:cs="Arial"/>
          <w:color w:val="231F20"/>
          <w:sz w:val="22"/>
          <w:szCs w:val="22"/>
        </w:rPr>
        <w:t>TRUSTlab</w:t>
      </w:r>
      <w:r w:rsidR="000474C0" w:rsidRPr="00A847D3">
        <w:rPr>
          <w:rFonts w:ascii="Palatino Linotype" w:hAnsi="Palatino Linotype" w:cs="Arial"/>
          <w:color w:val="231F20"/>
          <w:sz w:val="22"/>
          <w:szCs w:val="22"/>
        </w:rPr>
        <w:t xml:space="preserve"> </w:t>
      </w:r>
      <w:r w:rsidR="00917BFD" w:rsidRPr="00A847D3">
        <w:rPr>
          <w:rFonts w:ascii="Palatino Linotype" w:hAnsi="Palatino Linotype" w:cs="Arial"/>
          <w:color w:val="231F20"/>
          <w:sz w:val="22"/>
          <w:szCs w:val="22"/>
        </w:rPr>
        <w:t>has established arrangements for communicating with users on the following</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when</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applicable:</w:t>
      </w:r>
    </w:p>
    <w:p w14:paraId="46CF8B1E" w14:textId="6135466D" w:rsidR="00917BFD" w:rsidRPr="00A847D3" w:rsidRDefault="00917BFD" w:rsidP="00C713A0">
      <w:pPr>
        <w:pStyle w:val="ListParagraph"/>
        <w:numPr>
          <w:ilvl w:val="0"/>
          <w:numId w:val="1"/>
        </w:numPr>
        <w:tabs>
          <w:tab w:val="left" w:pos="2694"/>
        </w:tabs>
        <w:spacing w:after="240"/>
        <w:ind w:left="993" w:right="450" w:hanging="709"/>
        <w:jc w:val="both"/>
        <w:rPr>
          <w:rFonts w:ascii="Palatino Linotype" w:hAnsi="Palatino Linotype" w:cs="Arial"/>
        </w:rPr>
      </w:pPr>
      <w:r w:rsidRPr="00A847D3">
        <w:rPr>
          <w:rFonts w:ascii="Palatino Linotype" w:hAnsi="Palatino Linotype" w:cs="Arial"/>
          <w:noProof/>
          <w:lang w:val="en-IN" w:eastAsia="en-IN"/>
        </w:rPr>
        <mc:AlternateContent>
          <mc:Choice Requires="wps">
            <w:drawing>
              <wp:anchor distT="0" distB="0" distL="114300" distR="114300" simplePos="0" relativeHeight="251659264" behindDoc="1" locked="0" layoutInCell="1" allowOverlap="1" wp14:anchorId="1E45A32E" wp14:editId="7091DE3F">
                <wp:simplePos x="0" y="0"/>
                <wp:positionH relativeFrom="page">
                  <wp:posOffset>3131820</wp:posOffset>
                </wp:positionH>
                <wp:positionV relativeFrom="paragraph">
                  <wp:posOffset>347980</wp:posOffset>
                </wp:positionV>
                <wp:extent cx="28575" cy="0"/>
                <wp:effectExtent l="7620" t="10160" r="11430" b="8890"/>
                <wp:wrapNone/>
                <wp:docPr id="30543837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 cy="0"/>
                        </a:xfrm>
                        <a:prstGeom prst="line">
                          <a:avLst/>
                        </a:prstGeom>
                        <a:noFill/>
                        <a:ln w="7912">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8BD95"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6.6pt,27.4pt" to="248.8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" strokecolor="#231f20" strokeweight=".21978mm">
                <w10:wrap anchorx="page"/>
              </v:line>
            </w:pict>
          </mc:Fallback>
        </mc:AlternateContent>
      </w:r>
      <w:r w:rsidR="00E647CA" w:rsidRPr="00A847D3">
        <w:rPr>
          <w:rFonts w:ascii="Palatino Linotype" w:hAnsi="Palatino Linotype" w:cs="Arial"/>
          <w:color w:val="231F20"/>
        </w:rPr>
        <w:t>Advising</w:t>
      </w:r>
      <w:r w:rsidRPr="00A847D3">
        <w:rPr>
          <w:rFonts w:ascii="Palatino Linotype" w:hAnsi="Palatino Linotype" w:cs="Arial"/>
          <w:color w:val="231F20"/>
          <w:spacing w:val="11"/>
        </w:rPr>
        <w:t xml:space="preserve"> </w:t>
      </w:r>
      <w:r w:rsidRPr="00A847D3">
        <w:rPr>
          <w:rFonts w:ascii="Palatino Linotype" w:hAnsi="Palatino Linotype" w:cs="Arial"/>
          <w:color w:val="231F20"/>
        </w:rPr>
        <w:t>on</w:t>
      </w:r>
      <w:r w:rsidRPr="00A847D3">
        <w:rPr>
          <w:rFonts w:ascii="Palatino Linotype" w:hAnsi="Palatino Linotype" w:cs="Arial"/>
          <w:color w:val="231F20"/>
          <w:spacing w:val="12"/>
        </w:rPr>
        <w:t xml:space="preserve"> </w:t>
      </w:r>
      <w:r w:rsidR="00104CDD" w:rsidRPr="00A847D3">
        <w:rPr>
          <w:rFonts w:ascii="Palatino Linotype" w:hAnsi="Palatino Linotype" w:cs="Arial"/>
          <w:color w:val="231F20"/>
          <w:spacing w:val="12"/>
        </w:rPr>
        <w:t xml:space="preserve">the </w:t>
      </w:r>
      <w:r w:rsidRPr="00A847D3">
        <w:rPr>
          <w:rFonts w:ascii="Palatino Linotype" w:hAnsi="Palatino Linotype" w:cs="Arial"/>
          <w:color w:val="231F20"/>
        </w:rPr>
        <w:t>choice</w:t>
      </w:r>
      <w:r w:rsidRPr="00A847D3">
        <w:rPr>
          <w:rFonts w:ascii="Palatino Linotype" w:hAnsi="Palatino Linotype" w:cs="Arial"/>
          <w:color w:val="231F20"/>
          <w:spacing w:val="12"/>
        </w:rPr>
        <w:t xml:space="preserve"> </w:t>
      </w:r>
      <w:r w:rsidRPr="00A847D3">
        <w:rPr>
          <w:rFonts w:ascii="Palatino Linotype" w:hAnsi="Palatino Linotype" w:cs="Arial"/>
          <w:color w:val="231F20"/>
        </w:rPr>
        <w:t>and</w:t>
      </w:r>
      <w:r w:rsidRPr="00A847D3">
        <w:rPr>
          <w:rFonts w:ascii="Palatino Linotype" w:hAnsi="Palatino Linotype" w:cs="Arial"/>
          <w:color w:val="231F20"/>
          <w:spacing w:val="12"/>
        </w:rPr>
        <w:t xml:space="preserve"> </w:t>
      </w:r>
      <w:r w:rsidRPr="00A847D3">
        <w:rPr>
          <w:rFonts w:ascii="Palatino Linotype" w:hAnsi="Palatino Linotype" w:cs="Arial"/>
          <w:color w:val="231F20"/>
        </w:rPr>
        <w:t>use</w:t>
      </w:r>
      <w:r w:rsidRPr="00A847D3">
        <w:rPr>
          <w:rFonts w:ascii="Palatino Linotype" w:hAnsi="Palatino Linotype" w:cs="Arial"/>
          <w:color w:val="231F20"/>
          <w:spacing w:val="12"/>
        </w:rPr>
        <w:t xml:space="preserve"> </w:t>
      </w:r>
      <w:r w:rsidRPr="00A847D3">
        <w:rPr>
          <w:rFonts w:ascii="Palatino Linotype" w:hAnsi="Palatino Linotype" w:cs="Arial"/>
          <w:color w:val="231F20"/>
        </w:rPr>
        <w:t>of</w:t>
      </w:r>
      <w:r w:rsidRPr="00A847D3">
        <w:rPr>
          <w:rFonts w:ascii="Palatino Linotype" w:hAnsi="Palatino Linotype" w:cs="Arial"/>
          <w:color w:val="231F20"/>
          <w:spacing w:val="12"/>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12"/>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2"/>
        </w:rPr>
        <w:t xml:space="preserve"> </w:t>
      </w:r>
      <w:r w:rsidR="00104CDD" w:rsidRPr="00A847D3">
        <w:rPr>
          <w:rFonts w:ascii="Palatino Linotype" w:hAnsi="Palatino Linotype" w:cs="Arial"/>
          <w:color w:val="231F20"/>
          <w:spacing w:val="12"/>
        </w:rPr>
        <w:t xml:space="preserve">the </w:t>
      </w:r>
      <w:r w:rsidRPr="00A847D3">
        <w:rPr>
          <w:rFonts w:ascii="Palatino Linotype" w:hAnsi="Palatino Linotype" w:cs="Arial"/>
          <w:color w:val="231F20"/>
        </w:rPr>
        <w:t>required</w:t>
      </w:r>
      <w:r w:rsidRPr="00A847D3">
        <w:rPr>
          <w:rFonts w:ascii="Palatino Linotype" w:hAnsi="Palatino Linotype" w:cs="Arial"/>
          <w:color w:val="231F20"/>
          <w:spacing w:val="12"/>
        </w:rPr>
        <w:t xml:space="preserve"> </w:t>
      </w:r>
      <w:r w:rsidRPr="00A847D3">
        <w:rPr>
          <w:rFonts w:ascii="Palatino Linotype" w:hAnsi="Palatino Linotype" w:cs="Arial"/>
          <w:color w:val="231F20"/>
        </w:rPr>
        <w:t>type</w:t>
      </w:r>
      <w:r w:rsidRPr="00A847D3">
        <w:rPr>
          <w:rFonts w:ascii="Palatino Linotype" w:hAnsi="Palatino Linotype" w:cs="Arial"/>
          <w:color w:val="231F20"/>
          <w:spacing w:val="12"/>
        </w:rPr>
        <w:t xml:space="preserve"> </w:t>
      </w:r>
      <w:r w:rsidRPr="00A847D3">
        <w:rPr>
          <w:rFonts w:ascii="Palatino Linotype" w:hAnsi="Palatino Linotype" w:cs="Arial"/>
          <w:color w:val="231F20"/>
        </w:rPr>
        <w:t>of</w:t>
      </w:r>
      <w:r w:rsidRPr="00A847D3">
        <w:rPr>
          <w:rFonts w:ascii="Palatino Linotype" w:hAnsi="Palatino Linotype" w:cs="Arial"/>
          <w:color w:val="231F20"/>
          <w:spacing w:val="12"/>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2"/>
        </w:rPr>
        <w:t xml:space="preserve"> </w:t>
      </w:r>
      <w:r w:rsidRPr="00A847D3">
        <w:rPr>
          <w:rFonts w:ascii="Palatino Linotype" w:hAnsi="Palatino Linotype" w:cs="Arial"/>
          <w:color w:val="231F20"/>
        </w:rPr>
        <w:t>clinical</w:t>
      </w:r>
      <w:r w:rsidRPr="00A847D3">
        <w:rPr>
          <w:rFonts w:ascii="Palatino Linotype" w:hAnsi="Palatino Linotype" w:cs="Arial"/>
          <w:color w:val="231F20"/>
          <w:spacing w:val="12"/>
        </w:rPr>
        <w:t xml:space="preserve"> </w:t>
      </w:r>
      <w:r w:rsidRPr="00A847D3">
        <w:rPr>
          <w:rFonts w:ascii="Palatino Linotype" w:hAnsi="Palatino Linotype" w:cs="Arial"/>
          <w:color w:val="231F20"/>
        </w:rPr>
        <w:t>indications</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limitations</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2"/>
        </w:rPr>
        <w:t xml:space="preserve"> </w:t>
      </w:r>
      <w:r w:rsidRPr="00A847D3">
        <w:rPr>
          <w:rFonts w:ascii="Palatino Linotype" w:hAnsi="Palatino Linotype" w:cs="Arial"/>
          <w:color w:val="231F20"/>
        </w:rPr>
        <w:t>methods,</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frequency</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Pr="00A847D3">
        <w:rPr>
          <w:rFonts w:ascii="Palatino Linotype" w:hAnsi="Palatino Linotype" w:cs="Arial"/>
          <w:color w:val="231F20"/>
        </w:rPr>
        <w:t>requesting</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examination</w:t>
      </w:r>
      <w:r w:rsidR="00E647CA" w:rsidRPr="00A847D3">
        <w:rPr>
          <w:rFonts w:ascii="Palatino Linotype" w:hAnsi="Palatino Linotype" w:cs="Arial"/>
          <w:color w:val="231F20"/>
        </w:rPr>
        <w:t>.</w:t>
      </w:r>
    </w:p>
    <w:p w14:paraId="2318D7F7" w14:textId="2EE558D0" w:rsidR="00917BFD" w:rsidRPr="00A847D3" w:rsidRDefault="00E647CA" w:rsidP="00C713A0">
      <w:pPr>
        <w:pStyle w:val="ListParagraph"/>
        <w:numPr>
          <w:ilvl w:val="0"/>
          <w:numId w:val="1"/>
        </w:numPr>
        <w:tabs>
          <w:tab w:val="left" w:pos="2694"/>
        </w:tabs>
        <w:spacing w:after="240"/>
        <w:ind w:left="993" w:right="450" w:hanging="709"/>
        <w:jc w:val="both"/>
        <w:rPr>
          <w:rFonts w:ascii="Palatino Linotype" w:hAnsi="Palatino Linotype" w:cs="Arial"/>
        </w:rPr>
      </w:pPr>
      <w:r w:rsidRPr="00A847D3">
        <w:rPr>
          <w:rFonts w:ascii="Palatino Linotype" w:hAnsi="Palatino Linotype" w:cs="Arial"/>
          <w:color w:val="231F20"/>
        </w:rPr>
        <w:t>P</w:t>
      </w:r>
      <w:r w:rsidR="00917BFD" w:rsidRPr="00A847D3">
        <w:rPr>
          <w:rFonts w:ascii="Palatino Linotype" w:hAnsi="Palatino Linotype" w:cs="Arial"/>
          <w:color w:val="231F20"/>
        </w:rPr>
        <w:t>roviding</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professional</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judgments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on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interpretation</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examinations</w:t>
      </w:r>
      <w:r w:rsidRPr="00A847D3">
        <w:rPr>
          <w:rFonts w:ascii="Palatino Linotype" w:hAnsi="Palatino Linotype" w:cs="Arial"/>
          <w:color w:val="231F20"/>
        </w:rPr>
        <w:t>.</w:t>
      </w:r>
    </w:p>
    <w:p w14:paraId="0B21DEF3" w14:textId="4CD9E17F" w:rsidR="00917BFD" w:rsidRPr="00A847D3" w:rsidRDefault="00E647CA" w:rsidP="00C713A0">
      <w:pPr>
        <w:pStyle w:val="ListParagraph"/>
        <w:numPr>
          <w:ilvl w:val="0"/>
          <w:numId w:val="1"/>
        </w:numPr>
        <w:tabs>
          <w:tab w:val="left" w:pos="2694"/>
        </w:tabs>
        <w:spacing w:after="240"/>
        <w:ind w:left="993" w:right="450" w:hanging="709"/>
        <w:jc w:val="both"/>
        <w:rPr>
          <w:rFonts w:ascii="Palatino Linotype" w:hAnsi="Palatino Linotype" w:cs="Arial"/>
        </w:rPr>
      </w:pPr>
      <w:r w:rsidRPr="00A847D3">
        <w:rPr>
          <w:rFonts w:ascii="Palatino Linotype" w:hAnsi="Palatino Linotype" w:cs="Arial"/>
          <w:color w:val="231F20"/>
        </w:rPr>
        <w:t>P</w:t>
      </w:r>
      <w:r w:rsidR="00917BFD" w:rsidRPr="00A847D3">
        <w:rPr>
          <w:rFonts w:ascii="Palatino Linotype" w:hAnsi="Palatino Linotype" w:cs="Arial"/>
          <w:color w:val="231F20"/>
        </w:rPr>
        <w:t>romoting</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effective</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utilization</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examinations</w:t>
      </w:r>
      <w:r w:rsidRPr="00A847D3">
        <w:rPr>
          <w:rFonts w:ascii="Palatino Linotype" w:hAnsi="Palatino Linotype" w:cs="Arial"/>
          <w:color w:val="231F20"/>
        </w:rPr>
        <w:t>.</w:t>
      </w:r>
    </w:p>
    <w:p w14:paraId="6855A605" w14:textId="44D6F1E9" w:rsidR="00704464" w:rsidRPr="00A847D3" w:rsidRDefault="00E647CA" w:rsidP="00C713A0">
      <w:pPr>
        <w:pStyle w:val="ListParagraph"/>
        <w:numPr>
          <w:ilvl w:val="0"/>
          <w:numId w:val="1"/>
        </w:numPr>
        <w:tabs>
          <w:tab w:val="left" w:pos="2694"/>
        </w:tabs>
        <w:spacing w:after="240"/>
        <w:ind w:left="993" w:right="450" w:hanging="709"/>
        <w:jc w:val="both"/>
        <w:rPr>
          <w:rFonts w:ascii="Palatino Linotype" w:hAnsi="Palatino Linotype" w:cs="Arial"/>
        </w:rPr>
      </w:pPr>
      <w:r w:rsidRPr="00A847D3">
        <w:rPr>
          <w:rFonts w:ascii="Palatino Linotype" w:hAnsi="Palatino Linotype" w:cs="Arial"/>
          <w:color w:val="231F20"/>
        </w:rPr>
        <w:t>A</w:t>
      </w:r>
      <w:r w:rsidR="00917BFD" w:rsidRPr="00A847D3">
        <w:rPr>
          <w:rFonts w:ascii="Palatino Linotype" w:hAnsi="Palatino Linotype" w:cs="Arial"/>
          <w:color w:val="231F20"/>
        </w:rPr>
        <w:t>dvising</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scientific</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logistical</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matters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such</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instances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failure</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sample(s)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meet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acceptability criteria.</w:t>
      </w:r>
    </w:p>
    <w:p w14:paraId="1A34D974" w14:textId="3081A35D" w:rsidR="006646EC" w:rsidRPr="00A847D3" w:rsidRDefault="00704464" w:rsidP="00736518">
      <w:pPr>
        <w:pStyle w:val="p1"/>
        <w:tabs>
          <w:tab w:val="left" w:pos="1260"/>
        </w:tabs>
        <w:spacing w:after="240"/>
        <w:ind w:left="993" w:right="450"/>
        <w:jc w:val="both"/>
        <w:rPr>
          <w:rFonts w:ascii="Palatino Linotype" w:hAnsi="Palatino Linotype" w:cs="Arial"/>
          <w:i/>
          <w:iCs/>
          <w:color w:val="231F20"/>
          <w:sz w:val="22"/>
          <w:szCs w:val="22"/>
        </w:rPr>
      </w:pPr>
      <w:r w:rsidRPr="00A847D3">
        <w:rPr>
          <w:rFonts w:ascii="Palatino Linotype" w:hAnsi="Palatino Linotype" w:cs="Arial"/>
          <w:i/>
          <w:iCs/>
          <w:color w:val="231F20"/>
          <w:sz w:val="22"/>
          <w:szCs w:val="22"/>
        </w:rPr>
        <w:t>TRUSTlab</w:t>
      </w:r>
      <w:r w:rsidR="00917BFD" w:rsidRPr="00A847D3">
        <w:rPr>
          <w:rFonts w:ascii="Palatino Linotype" w:hAnsi="Palatino Linotype" w:cs="Arial"/>
          <w:i/>
          <w:iCs/>
          <w:color w:val="231F20"/>
          <w:sz w:val="22"/>
          <w:szCs w:val="22"/>
        </w:rPr>
        <w:t xml:space="preserve"> has</w:t>
      </w:r>
      <w:r w:rsidR="00E647CA" w:rsidRPr="00A847D3">
        <w:rPr>
          <w:rFonts w:ascii="Palatino Linotype" w:hAnsi="Palatino Linotype" w:cs="Arial"/>
          <w:i/>
          <w:iCs/>
          <w:color w:val="231F20"/>
          <w:sz w:val="22"/>
          <w:szCs w:val="22"/>
        </w:rPr>
        <w:t xml:space="preserve"> made available </w:t>
      </w:r>
      <w:r w:rsidR="00E647CA" w:rsidRPr="00736518">
        <w:rPr>
          <w:rFonts w:ascii="Palatino Linotype" w:eastAsia="Arial Unicode MS" w:hAnsi="Palatino Linotype" w:cs="Quire Sans"/>
          <w:b/>
          <w:bCs/>
          <w:i/>
          <w:iCs/>
          <w:color w:val="000000" w:themeColor="text1"/>
          <w:sz w:val="22"/>
          <w:szCs w:val="22"/>
        </w:rPr>
        <w:t>online</w:t>
      </w:r>
      <w:r w:rsidR="00917BFD" w:rsidRPr="00A847D3">
        <w:rPr>
          <w:rFonts w:ascii="Palatino Linotype" w:hAnsi="Palatino Linotype" w:cs="Arial"/>
          <w:i/>
          <w:iCs/>
          <w:color w:val="231F20"/>
          <w:sz w:val="22"/>
          <w:szCs w:val="22"/>
        </w:rPr>
        <w:t xml:space="preserve"> </w:t>
      </w:r>
      <w:r w:rsidR="00E647CA" w:rsidRPr="00A847D3">
        <w:rPr>
          <w:rFonts w:ascii="Palatino Linotype" w:hAnsi="Palatino Linotype" w:cs="Arial"/>
          <w:i/>
          <w:iCs/>
          <w:color w:val="231F20"/>
          <w:sz w:val="22"/>
          <w:szCs w:val="22"/>
        </w:rPr>
        <w:t xml:space="preserve">a </w:t>
      </w:r>
      <w:r w:rsidR="00917BFD" w:rsidRPr="00A847D3">
        <w:rPr>
          <w:rFonts w:ascii="Palatino Linotype" w:hAnsi="Palatino Linotype" w:cs="Arial"/>
          <w:i/>
          <w:iCs/>
          <w:color w:val="231F20"/>
          <w:sz w:val="22"/>
          <w:szCs w:val="22"/>
        </w:rPr>
        <w:t xml:space="preserve">Directory of Services (DOS) </w:t>
      </w:r>
      <w:r w:rsidRPr="00A847D3">
        <w:rPr>
          <w:rFonts w:ascii="Palatino Linotype" w:hAnsi="Palatino Linotype" w:cs="Arial"/>
          <w:i/>
          <w:iCs/>
          <w:color w:val="231F20"/>
          <w:sz w:val="22"/>
          <w:szCs w:val="22"/>
        </w:rPr>
        <w:t xml:space="preserve">which is accessible </w:t>
      </w:r>
      <w:r w:rsidR="00917BFD" w:rsidRPr="00A847D3">
        <w:rPr>
          <w:rFonts w:ascii="Palatino Linotype" w:hAnsi="Palatino Linotype" w:cs="Arial"/>
          <w:i/>
          <w:iCs/>
          <w:color w:val="231F20"/>
          <w:sz w:val="22"/>
          <w:szCs w:val="22"/>
        </w:rPr>
        <w:t xml:space="preserve">to all </w:t>
      </w:r>
      <w:r w:rsidRPr="00A847D3">
        <w:rPr>
          <w:rFonts w:ascii="Palatino Linotype" w:hAnsi="Palatino Linotype" w:cs="Arial"/>
          <w:i/>
          <w:iCs/>
          <w:color w:val="231F20"/>
          <w:sz w:val="22"/>
          <w:szCs w:val="22"/>
        </w:rPr>
        <w:t xml:space="preserve">patients/laboratory owners/technicians &amp; </w:t>
      </w:r>
      <w:r w:rsidR="00917BFD" w:rsidRPr="00A847D3">
        <w:rPr>
          <w:rFonts w:ascii="Palatino Linotype" w:hAnsi="Palatino Linotype" w:cs="Arial"/>
          <w:i/>
          <w:iCs/>
          <w:color w:val="231F20"/>
          <w:sz w:val="22"/>
          <w:szCs w:val="22"/>
        </w:rPr>
        <w:t>clinicians</w:t>
      </w:r>
      <w:r w:rsidR="00E647CA" w:rsidRPr="00A847D3">
        <w:rPr>
          <w:rFonts w:ascii="Palatino Linotype" w:hAnsi="Palatino Linotype" w:cs="Arial"/>
          <w:i/>
          <w:iCs/>
          <w:color w:val="231F20"/>
          <w:sz w:val="22"/>
          <w:szCs w:val="22"/>
        </w:rPr>
        <w:t>,</w:t>
      </w:r>
      <w:r w:rsidR="00FF1EA9" w:rsidRPr="00A847D3">
        <w:rPr>
          <w:rFonts w:ascii="Palatino Linotype" w:hAnsi="Palatino Linotype" w:cs="Arial"/>
          <w:i/>
          <w:iCs/>
          <w:color w:val="231F20"/>
          <w:sz w:val="22"/>
          <w:szCs w:val="22"/>
        </w:rPr>
        <w:t xml:space="preserve"> at </w:t>
      </w:r>
      <w:hyperlink r:id="rId32" w:history="1">
        <w:r w:rsidR="00FF1EA9" w:rsidRPr="00A847D3">
          <w:rPr>
            <w:rStyle w:val="Hyperlink"/>
            <w:rFonts w:ascii="Palatino Linotype" w:hAnsi="Palatino Linotype" w:cs="Arial"/>
            <w:i/>
            <w:iCs/>
            <w:sz w:val="22"/>
            <w:szCs w:val="22"/>
          </w:rPr>
          <w:t>www.dos.mytrustlab.com</w:t>
        </w:r>
      </w:hyperlink>
      <w:r w:rsidR="00FF1EA9" w:rsidRPr="00A847D3">
        <w:rPr>
          <w:rFonts w:ascii="Palatino Linotype" w:hAnsi="Palatino Linotype" w:cs="Arial"/>
          <w:i/>
          <w:iCs/>
          <w:color w:val="231F20"/>
          <w:sz w:val="22"/>
          <w:szCs w:val="22"/>
        </w:rPr>
        <w:t xml:space="preserve">. </w:t>
      </w:r>
    </w:p>
    <w:p w14:paraId="7C54ABE8" w14:textId="77777777" w:rsidR="00C45AE2" w:rsidRPr="00A847D3" w:rsidRDefault="00FF1EA9" w:rsidP="00736518">
      <w:pPr>
        <w:pStyle w:val="p1"/>
        <w:tabs>
          <w:tab w:val="left" w:pos="1260"/>
        </w:tabs>
        <w:spacing w:after="240"/>
        <w:ind w:left="993" w:right="450"/>
        <w:jc w:val="both"/>
        <w:rPr>
          <w:rFonts w:ascii="Palatino Linotype" w:hAnsi="Palatino Linotype" w:cs="Arial"/>
          <w:i/>
          <w:iCs/>
          <w:color w:val="000000" w:themeColor="text1"/>
          <w:sz w:val="22"/>
          <w:szCs w:val="22"/>
        </w:rPr>
      </w:pPr>
      <w:r w:rsidRPr="00A847D3">
        <w:rPr>
          <w:rFonts w:ascii="Palatino Linotype" w:hAnsi="Palatino Linotype" w:cs="Arial"/>
          <w:i/>
          <w:iCs/>
          <w:color w:val="231F20"/>
          <w:sz w:val="22"/>
          <w:szCs w:val="22"/>
        </w:rPr>
        <w:t xml:space="preserve"> </w:t>
      </w:r>
      <w:r w:rsidR="00917BFD" w:rsidRPr="00A847D3">
        <w:rPr>
          <w:rFonts w:ascii="Palatino Linotype" w:hAnsi="Palatino Linotype" w:cs="Arial"/>
          <w:i/>
          <w:iCs/>
          <w:color w:val="000000" w:themeColor="text1"/>
          <w:sz w:val="22"/>
          <w:szCs w:val="22"/>
        </w:rPr>
        <w:t xml:space="preserve">In </w:t>
      </w:r>
      <w:r w:rsidR="00917BFD" w:rsidRPr="00A847D3">
        <w:rPr>
          <w:rFonts w:ascii="Palatino Linotype" w:hAnsi="Palatino Linotype" w:cs="Arial"/>
          <w:i/>
          <w:iCs/>
          <w:color w:val="231F20"/>
          <w:sz w:val="22"/>
          <w:szCs w:val="22"/>
        </w:rPr>
        <w:t>addition</w:t>
      </w:r>
      <w:r w:rsidR="00917BFD" w:rsidRPr="00A847D3">
        <w:rPr>
          <w:rFonts w:ascii="Palatino Linotype" w:hAnsi="Palatino Linotype" w:cs="Arial"/>
          <w:i/>
          <w:iCs/>
          <w:color w:val="000000" w:themeColor="text1"/>
          <w:sz w:val="22"/>
          <w:szCs w:val="22"/>
        </w:rPr>
        <w:t xml:space="preserve">, regular meetings are held with the </w:t>
      </w:r>
      <w:r w:rsidRPr="00A847D3">
        <w:rPr>
          <w:rFonts w:ascii="Palatino Linotype" w:hAnsi="Palatino Linotype" w:cs="Arial"/>
          <w:i/>
          <w:iCs/>
          <w:color w:val="231F20"/>
          <w:sz w:val="22"/>
          <w:szCs w:val="22"/>
        </w:rPr>
        <w:t>patients/laboratory owners/ technicians &amp; clinicians</w:t>
      </w:r>
      <w:r w:rsidRPr="00A847D3">
        <w:rPr>
          <w:rFonts w:ascii="Palatino Linotype" w:hAnsi="Palatino Linotype" w:cs="Arial"/>
          <w:i/>
          <w:iCs/>
          <w:color w:val="000000" w:themeColor="text1"/>
          <w:sz w:val="22"/>
          <w:szCs w:val="22"/>
        </w:rPr>
        <w:t xml:space="preserve"> </w:t>
      </w:r>
      <w:r w:rsidR="00917BFD" w:rsidRPr="00A847D3">
        <w:rPr>
          <w:rFonts w:ascii="Palatino Linotype" w:hAnsi="Palatino Linotype" w:cs="Arial"/>
          <w:i/>
          <w:iCs/>
          <w:color w:val="000000" w:themeColor="text1"/>
          <w:sz w:val="22"/>
          <w:szCs w:val="22"/>
        </w:rPr>
        <w:t xml:space="preserve">to apprise them of </w:t>
      </w:r>
      <w:r w:rsidR="00917BFD" w:rsidRPr="00736518">
        <w:rPr>
          <w:rFonts w:ascii="Palatino Linotype" w:eastAsia="Arial Unicode MS" w:hAnsi="Palatino Linotype" w:cs="Quire Sans"/>
          <w:b/>
          <w:bCs/>
          <w:i/>
          <w:iCs/>
          <w:color w:val="000000" w:themeColor="text1"/>
          <w:sz w:val="22"/>
          <w:szCs w:val="22"/>
        </w:rPr>
        <w:t>advisory</w:t>
      </w:r>
      <w:r w:rsidR="00917BFD" w:rsidRPr="00A847D3">
        <w:rPr>
          <w:rFonts w:ascii="Palatino Linotype" w:hAnsi="Palatino Linotype" w:cs="Arial"/>
          <w:i/>
          <w:iCs/>
          <w:color w:val="000000" w:themeColor="text1"/>
          <w:sz w:val="22"/>
          <w:szCs w:val="22"/>
        </w:rPr>
        <w:t xml:space="preserve"> activities.</w:t>
      </w:r>
    </w:p>
    <w:p w14:paraId="7157E1DB" w14:textId="0F1ADABE" w:rsidR="00F837CB" w:rsidRPr="00A847D3" w:rsidRDefault="00C45AE2"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r w:rsidRPr="00A847D3">
        <w:rPr>
          <w:rFonts w:ascii="Palatino Linotype" w:hAnsi="Palatino Linotype" w:cs="Arial"/>
          <w:i/>
          <w:iCs/>
          <w:color w:val="000000" w:themeColor="text1"/>
          <w:sz w:val="22"/>
          <w:szCs w:val="22"/>
        </w:rPr>
        <w:t>TRUSTlab’s procedure for such advisory activiti</w:t>
      </w:r>
      <w:r w:rsidR="00241830" w:rsidRPr="00A847D3">
        <w:rPr>
          <w:rFonts w:ascii="Palatino Linotype" w:hAnsi="Palatino Linotype" w:cs="Arial"/>
          <w:i/>
          <w:iCs/>
          <w:color w:val="000000" w:themeColor="text1"/>
          <w:sz w:val="22"/>
          <w:szCs w:val="22"/>
        </w:rPr>
        <w:t>es</w:t>
      </w:r>
      <w:r w:rsidRPr="00A847D3">
        <w:rPr>
          <w:rFonts w:ascii="Palatino Linotype" w:hAnsi="Palatino Linotype" w:cs="Arial"/>
          <w:i/>
          <w:iCs/>
          <w:color w:val="000000" w:themeColor="text1"/>
          <w:sz w:val="22"/>
          <w:szCs w:val="22"/>
        </w:rPr>
        <w:t xml:space="preserve"> is documented in </w:t>
      </w:r>
      <w:r w:rsidR="00BA10B4" w:rsidRPr="00A847D3">
        <w:rPr>
          <w:rFonts w:ascii="Palatino Linotype" w:hAnsi="Palatino Linotype" w:cs="Arial"/>
          <w:b/>
          <w:bCs/>
          <w:i/>
          <w:iCs/>
          <w:color w:val="000000" w:themeColor="text1"/>
          <w:sz w:val="22"/>
          <w:szCs w:val="22"/>
        </w:rPr>
        <w:t>TDPL</w:t>
      </w:r>
      <w:r w:rsidR="005A0C74" w:rsidRPr="00A847D3">
        <w:rPr>
          <w:rFonts w:ascii="Palatino Linotype" w:hAnsi="Palatino Linotype" w:cs="Arial"/>
          <w:b/>
          <w:bCs/>
          <w:i/>
          <w:iCs/>
          <w:color w:val="000000" w:themeColor="text1"/>
          <w:sz w:val="22"/>
          <w:szCs w:val="22"/>
        </w:rPr>
        <w:t>/</w:t>
      </w:r>
      <w:r w:rsidR="00414442" w:rsidRPr="00A847D3">
        <w:rPr>
          <w:rFonts w:ascii="Palatino Linotype" w:hAnsi="Palatino Linotype" w:cs="Arial"/>
          <w:b/>
          <w:bCs/>
          <w:i/>
          <w:iCs/>
          <w:color w:val="000000" w:themeColor="text1"/>
          <w:sz w:val="22"/>
          <w:szCs w:val="22"/>
        </w:rPr>
        <w:t>QA</w:t>
      </w:r>
      <w:r w:rsidR="005A0C74" w:rsidRPr="00A847D3">
        <w:rPr>
          <w:rFonts w:ascii="Palatino Linotype" w:hAnsi="Palatino Linotype" w:cs="Arial"/>
          <w:b/>
          <w:bCs/>
          <w:i/>
          <w:iCs/>
          <w:color w:val="000000" w:themeColor="text1"/>
          <w:sz w:val="22"/>
          <w:szCs w:val="22"/>
        </w:rPr>
        <w:t>/</w:t>
      </w:r>
      <w:r w:rsidR="00414442" w:rsidRPr="00A847D3">
        <w:rPr>
          <w:rFonts w:ascii="Palatino Linotype" w:hAnsi="Palatino Linotype" w:cs="Arial"/>
          <w:b/>
          <w:bCs/>
          <w:i/>
          <w:iCs/>
          <w:color w:val="000000" w:themeColor="text1"/>
          <w:sz w:val="22"/>
          <w:szCs w:val="22"/>
        </w:rPr>
        <w:t>F</w:t>
      </w:r>
      <w:r w:rsidR="005A0C74" w:rsidRPr="00A847D3">
        <w:rPr>
          <w:rFonts w:ascii="Palatino Linotype" w:hAnsi="Palatino Linotype" w:cs="Arial"/>
          <w:b/>
          <w:bCs/>
          <w:i/>
          <w:iCs/>
          <w:color w:val="000000" w:themeColor="text1"/>
          <w:sz w:val="22"/>
          <w:szCs w:val="22"/>
        </w:rPr>
        <w:t>O</w:t>
      </w:r>
      <w:r w:rsidR="00414442" w:rsidRPr="00A847D3">
        <w:rPr>
          <w:rFonts w:ascii="Palatino Linotype" w:hAnsi="Palatino Linotype" w:cs="Arial"/>
          <w:b/>
          <w:bCs/>
          <w:i/>
          <w:iCs/>
          <w:color w:val="000000" w:themeColor="text1"/>
          <w:sz w:val="22"/>
          <w:szCs w:val="22"/>
        </w:rPr>
        <w:t>L-</w:t>
      </w:r>
      <w:r w:rsidR="005A0C74" w:rsidRPr="00A847D3">
        <w:rPr>
          <w:rFonts w:ascii="Palatino Linotype" w:hAnsi="Palatino Linotype" w:cs="Arial"/>
          <w:b/>
          <w:bCs/>
          <w:i/>
          <w:iCs/>
          <w:color w:val="000000" w:themeColor="text1"/>
          <w:sz w:val="22"/>
          <w:szCs w:val="22"/>
        </w:rPr>
        <w:t>0</w:t>
      </w:r>
      <w:r w:rsidR="00414442" w:rsidRPr="00A847D3">
        <w:rPr>
          <w:rFonts w:ascii="Palatino Linotype" w:hAnsi="Palatino Linotype" w:cs="Arial"/>
          <w:b/>
          <w:bCs/>
          <w:i/>
          <w:iCs/>
          <w:color w:val="000000" w:themeColor="text1"/>
          <w:sz w:val="22"/>
          <w:szCs w:val="22"/>
        </w:rPr>
        <w:t xml:space="preserve">02: </w:t>
      </w:r>
      <w:r w:rsidR="003D2A2E" w:rsidRPr="00A847D3">
        <w:rPr>
          <w:rFonts w:ascii="Palatino Linotype" w:hAnsi="Palatino Linotype" w:cs="Arial"/>
          <w:b/>
          <w:bCs/>
          <w:i/>
          <w:iCs/>
          <w:color w:val="000000" w:themeColor="text1"/>
          <w:sz w:val="22"/>
          <w:szCs w:val="22"/>
        </w:rPr>
        <w:t xml:space="preserve">Apprise Customers on Clinical </w:t>
      </w:r>
      <w:r w:rsidR="003D2A2E" w:rsidRPr="00736518">
        <w:rPr>
          <w:rFonts w:ascii="Palatino Linotype" w:eastAsia="Arial Unicode MS" w:hAnsi="Palatino Linotype" w:cs="Quire Sans"/>
          <w:b/>
          <w:bCs/>
          <w:i/>
          <w:iCs/>
          <w:color w:val="000000" w:themeColor="text1"/>
          <w:sz w:val="22"/>
          <w:szCs w:val="22"/>
        </w:rPr>
        <w:t>Activities</w:t>
      </w:r>
      <w:r w:rsidR="003D2A2E" w:rsidRPr="00A847D3">
        <w:rPr>
          <w:rFonts w:ascii="Palatino Linotype" w:hAnsi="Palatino Linotype" w:cs="Arial"/>
          <w:b/>
          <w:bCs/>
          <w:i/>
          <w:iCs/>
          <w:color w:val="000000" w:themeColor="text1"/>
          <w:sz w:val="22"/>
          <w:szCs w:val="22"/>
        </w:rPr>
        <w:t xml:space="preserve"> &amp; Outcomes</w:t>
      </w:r>
      <w:r w:rsidR="00917BFD" w:rsidRPr="00A847D3">
        <w:rPr>
          <w:rFonts w:ascii="Palatino Linotype" w:hAnsi="Palatino Linotype" w:cs="Arial"/>
          <w:b/>
          <w:bCs/>
          <w:i/>
          <w:iCs/>
          <w:color w:val="000000" w:themeColor="text1"/>
          <w:sz w:val="22"/>
          <w:szCs w:val="22"/>
        </w:rPr>
        <w:t>.</w:t>
      </w:r>
    </w:p>
    <w:p w14:paraId="237D9BC2" w14:textId="1799CF1E" w:rsidR="00917BFD" w:rsidRPr="00E32BEC" w:rsidRDefault="00917BFD"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85" w:name="_Structure_and_Authority"/>
      <w:bookmarkStart w:id="86" w:name="_Ref189127264"/>
      <w:bookmarkEnd w:id="85"/>
      <w:r w:rsidRPr="00E32BEC">
        <w:rPr>
          <w:rFonts w:ascii="Palatino Linotype" w:hAnsi="Palatino Linotype" w:cs="Arial"/>
          <w:color w:val="231F20"/>
          <w:sz w:val="28"/>
          <w:szCs w:val="28"/>
        </w:rPr>
        <w:lastRenderedPageBreak/>
        <w:t>Structure</w:t>
      </w:r>
      <w:r w:rsidRPr="00E32BEC">
        <w:rPr>
          <w:rFonts w:ascii="Palatino Linotype" w:hAnsi="Palatino Linotype" w:cs="Arial"/>
          <w:color w:val="231F20"/>
          <w:spacing w:val="-12"/>
          <w:sz w:val="28"/>
          <w:szCs w:val="28"/>
        </w:rPr>
        <w:t xml:space="preserve"> </w:t>
      </w:r>
      <w:r w:rsidRPr="00E32BEC">
        <w:rPr>
          <w:rFonts w:ascii="Palatino Linotype" w:hAnsi="Palatino Linotype" w:cs="Arial"/>
          <w:color w:val="231F20"/>
          <w:sz w:val="28"/>
          <w:szCs w:val="28"/>
        </w:rPr>
        <w:t>and</w:t>
      </w:r>
      <w:r w:rsidRPr="00E32BEC">
        <w:rPr>
          <w:rFonts w:ascii="Palatino Linotype" w:hAnsi="Palatino Linotype" w:cs="Arial"/>
          <w:color w:val="231F20"/>
          <w:spacing w:val="-11"/>
          <w:sz w:val="28"/>
          <w:szCs w:val="28"/>
        </w:rPr>
        <w:t xml:space="preserve"> </w:t>
      </w:r>
      <w:r w:rsidR="00451126">
        <w:rPr>
          <w:rFonts w:ascii="Palatino Linotype" w:hAnsi="Palatino Linotype" w:cs="Arial"/>
          <w:color w:val="231F20"/>
          <w:sz w:val="28"/>
          <w:szCs w:val="28"/>
        </w:rPr>
        <w:t>A</w:t>
      </w:r>
      <w:r w:rsidRPr="00E32BEC">
        <w:rPr>
          <w:rFonts w:ascii="Palatino Linotype" w:hAnsi="Palatino Linotype" w:cs="Arial"/>
          <w:color w:val="231F20"/>
          <w:sz w:val="28"/>
          <w:szCs w:val="28"/>
        </w:rPr>
        <w:t>uthority</w:t>
      </w:r>
      <w:bookmarkStart w:id="87" w:name="5.4.1_General_"/>
      <w:bookmarkStart w:id="88" w:name="_bookmark32"/>
      <w:bookmarkEnd w:id="86"/>
      <w:bookmarkEnd w:id="87"/>
      <w:bookmarkEnd w:id="88"/>
    </w:p>
    <w:p w14:paraId="24CD2943" w14:textId="2B7AA69F" w:rsidR="00917BFD" w:rsidRPr="00D237FA" w:rsidRDefault="00917BFD" w:rsidP="00C713A0">
      <w:pPr>
        <w:pStyle w:val="Heading4"/>
        <w:numPr>
          <w:ilvl w:val="2"/>
          <w:numId w:val="74"/>
        </w:numPr>
        <w:tabs>
          <w:tab w:val="left" w:pos="1701"/>
        </w:tabs>
        <w:spacing w:after="240"/>
        <w:ind w:left="993" w:hanging="993"/>
        <w:jc w:val="both"/>
        <w:rPr>
          <w:rFonts w:ascii="Palatino Linotype" w:hAnsi="Palatino Linotype" w:cs="Arial"/>
        </w:rPr>
      </w:pPr>
      <w:bookmarkStart w:id="89" w:name="_General_1"/>
      <w:bookmarkStart w:id="90" w:name="_Ref189127271"/>
      <w:bookmarkEnd w:id="89"/>
      <w:r w:rsidRPr="00D237FA">
        <w:rPr>
          <w:rFonts w:ascii="Palatino Linotype" w:hAnsi="Palatino Linotype" w:cs="Arial"/>
          <w:color w:val="231F20"/>
        </w:rPr>
        <w:t>General</w:t>
      </w:r>
      <w:bookmarkEnd w:id="90"/>
    </w:p>
    <w:p w14:paraId="6DB4A343" w14:textId="3A939CDD" w:rsidR="00917BFD" w:rsidRPr="00A847D3" w:rsidRDefault="00704464" w:rsidP="00C713A0">
      <w:pPr>
        <w:pStyle w:val="BodyText"/>
        <w:spacing w:after="240"/>
        <w:ind w:left="450" w:firstLine="543"/>
        <w:jc w:val="both"/>
        <w:rPr>
          <w:rFonts w:ascii="Palatino Linotype" w:hAnsi="Palatino Linotype" w:cs="Arial"/>
        </w:rPr>
      </w:pPr>
      <w:r w:rsidRPr="00A847D3">
        <w:rPr>
          <w:rFonts w:ascii="Palatino Linotype" w:hAnsi="Palatino Linotype" w:cs="Arial"/>
          <w:color w:val="231F20"/>
          <w:spacing w:val="5"/>
        </w:rPr>
        <w:t>TRUSTlab</w:t>
      </w:r>
      <w:r w:rsidR="00917BFD" w:rsidRPr="00A847D3">
        <w:rPr>
          <w:rFonts w:ascii="Palatino Linotype" w:hAnsi="Palatino Linotype" w:cs="Arial"/>
          <w:color w:val="231F20"/>
          <w:spacing w:val="6"/>
        </w:rPr>
        <w:t xml:space="preserve"> has</w:t>
      </w:r>
      <w:r w:rsidR="00917BFD" w:rsidRPr="00A847D3">
        <w:rPr>
          <w:rFonts w:ascii="Palatino Linotype" w:hAnsi="Palatino Linotype" w:cs="Arial"/>
          <w:color w:val="231F20"/>
        </w:rPr>
        <w:t>:</w:t>
      </w:r>
    </w:p>
    <w:p w14:paraId="45E83CD2" w14:textId="7F7EC27D" w:rsidR="00917BFD" w:rsidRPr="00A847D3" w:rsidRDefault="00917BFD" w:rsidP="00C713A0">
      <w:pPr>
        <w:pStyle w:val="ListParagraph"/>
        <w:numPr>
          <w:ilvl w:val="0"/>
          <w:numId w:val="3"/>
        </w:numPr>
        <w:tabs>
          <w:tab w:val="left" w:pos="1843"/>
        </w:tabs>
        <w:spacing w:after="240" w:line="226" w:lineRule="auto"/>
        <w:ind w:left="993" w:right="450" w:hanging="850"/>
        <w:jc w:val="both"/>
        <w:rPr>
          <w:rFonts w:ascii="Palatino Linotype" w:hAnsi="Palatino Linotype" w:cs="Arial"/>
        </w:rPr>
      </w:pPr>
      <w:r w:rsidRPr="00A847D3">
        <w:rPr>
          <w:rFonts w:ascii="Palatino Linotype" w:hAnsi="Palatino Linotype" w:cs="Arial"/>
          <w:color w:val="231F20"/>
        </w:rPr>
        <w:t>defined its organization and management structure, and the</w:t>
      </w:r>
      <w:r w:rsidRPr="00A847D3">
        <w:rPr>
          <w:rFonts w:ascii="Palatino Linotype" w:hAnsi="Palatino Linotype" w:cs="Arial"/>
          <w:color w:val="231F20"/>
          <w:spacing w:val="1"/>
        </w:rPr>
        <w:t xml:space="preserve"> </w:t>
      </w:r>
      <w:r w:rsidRPr="00A847D3">
        <w:rPr>
          <w:rFonts w:ascii="Palatino Linotype" w:hAnsi="Palatino Linotype" w:cs="Arial"/>
          <w:color w:val="231F20"/>
        </w:rPr>
        <w:t>relationships</w:t>
      </w:r>
      <w:r w:rsidRPr="00A847D3">
        <w:rPr>
          <w:rFonts w:ascii="Palatino Linotype" w:hAnsi="Palatino Linotype" w:cs="Arial"/>
          <w:color w:val="231F20"/>
          <w:spacing w:val="1"/>
        </w:rPr>
        <w:t xml:space="preserve"> </w:t>
      </w:r>
      <w:r w:rsidRPr="00A847D3">
        <w:rPr>
          <w:rFonts w:ascii="Palatino Linotype" w:hAnsi="Palatino Linotype" w:cs="Arial"/>
          <w:color w:val="231F20"/>
        </w:rPr>
        <w:t>between management, technical</w:t>
      </w:r>
      <w:r w:rsidRPr="00A847D3">
        <w:rPr>
          <w:rFonts w:ascii="Palatino Linotype" w:hAnsi="Palatino Linotype" w:cs="Arial"/>
          <w:color w:val="231F20"/>
          <w:spacing w:val="1"/>
        </w:rPr>
        <w:t xml:space="preserve"> </w:t>
      </w:r>
      <w:r w:rsidRPr="00A847D3">
        <w:rPr>
          <w:rFonts w:ascii="Palatino Linotype" w:hAnsi="Palatino Linotype" w:cs="Arial"/>
          <w:color w:val="231F20"/>
        </w:rPr>
        <w:t>operations</w:t>
      </w:r>
      <w:r w:rsidR="00704464" w:rsidRPr="00A847D3">
        <w:rPr>
          <w:rFonts w:ascii="Palatino Linotype" w:hAnsi="Palatino Linotype" w:cs="Arial"/>
          <w:color w:val="231F20"/>
        </w:rPr>
        <w:t>,</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support</w:t>
      </w:r>
      <w:r w:rsidRPr="00A847D3">
        <w:rPr>
          <w:rFonts w:ascii="Palatino Linotype" w:hAnsi="Palatino Linotype" w:cs="Arial"/>
          <w:color w:val="231F20"/>
          <w:spacing w:val="1"/>
        </w:rPr>
        <w:t xml:space="preserve"> </w:t>
      </w:r>
      <w:r w:rsidRPr="00A847D3">
        <w:rPr>
          <w:rFonts w:ascii="Palatino Linotype" w:hAnsi="Palatino Linotype" w:cs="Arial"/>
          <w:color w:val="231F20"/>
        </w:rPr>
        <w:t>services;</w:t>
      </w:r>
    </w:p>
    <w:p w14:paraId="66AD2D36" w14:textId="2F9B2820" w:rsidR="003D2A2E" w:rsidRPr="00A847D3" w:rsidRDefault="00917BFD" w:rsidP="00C713A0">
      <w:pPr>
        <w:pStyle w:val="ListParagraph"/>
        <w:numPr>
          <w:ilvl w:val="0"/>
          <w:numId w:val="3"/>
        </w:numPr>
        <w:tabs>
          <w:tab w:val="left" w:pos="1843"/>
        </w:tabs>
        <w:spacing w:after="240" w:line="226" w:lineRule="auto"/>
        <w:ind w:left="993" w:right="450" w:hanging="850"/>
        <w:jc w:val="both"/>
        <w:rPr>
          <w:rFonts w:ascii="Palatino Linotype" w:hAnsi="Palatino Linotype" w:cs="Arial"/>
        </w:rPr>
      </w:pPr>
      <w:r w:rsidRPr="00A847D3">
        <w:rPr>
          <w:rFonts w:ascii="Palatino Linotype" w:hAnsi="Palatino Linotype" w:cs="Arial"/>
          <w:color w:val="231F20"/>
        </w:rPr>
        <w:t>specified the responsibility, authority, lines of communication</w:t>
      </w:r>
      <w:r w:rsidR="00104CDD" w:rsidRPr="00A847D3">
        <w:rPr>
          <w:rFonts w:ascii="Palatino Linotype" w:hAnsi="Palatino Linotype" w:cs="Arial"/>
          <w:color w:val="231F20"/>
        </w:rPr>
        <w:t>,</w:t>
      </w:r>
      <w:r w:rsidRPr="00A847D3">
        <w:rPr>
          <w:rFonts w:ascii="Palatino Linotype" w:hAnsi="Palatino Linotype" w:cs="Arial"/>
          <w:color w:val="231F20"/>
        </w:rPr>
        <w:t xml:space="preserve"> and interrelationship of all personnel</w:t>
      </w:r>
      <w:r w:rsidRPr="00A847D3">
        <w:rPr>
          <w:rFonts w:ascii="Palatino Linotype" w:hAnsi="Palatino Linotype" w:cs="Arial"/>
          <w:color w:val="231F20"/>
          <w:spacing w:val="1"/>
        </w:rPr>
        <w:t xml:space="preserve"> </w:t>
      </w:r>
      <w:r w:rsidRPr="00A847D3">
        <w:rPr>
          <w:rFonts w:ascii="Palatino Linotype" w:hAnsi="Palatino Linotype" w:cs="Arial"/>
          <w:color w:val="231F20"/>
        </w:rPr>
        <w:t>who</w:t>
      </w:r>
      <w:r w:rsidRPr="00A847D3">
        <w:rPr>
          <w:rFonts w:ascii="Palatino Linotype" w:hAnsi="Palatino Linotype" w:cs="Arial"/>
          <w:color w:val="231F20"/>
          <w:spacing w:val="2"/>
        </w:rPr>
        <w:t xml:space="preserve"> </w:t>
      </w:r>
      <w:r w:rsidRPr="00A847D3">
        <w:rPr>
          <w:rFonts w:ascii="Palatino Linotype" w:hAnsi="Palatino Linotype" w:cs="Arial"/>
          <w:color w:val="231F20"/>
        </w:rPr>
        <w:t>manage,</w:t>
      </w:r>
      <w:r w:rsidRPr="00A847D3">
        <w:rPr>
          <w:rFonts w:ascii="Palatino Linotype" w:hAnsi="Palatino Linotype" w:cs="Arial"/>
          <w:color w:val="231F20"/>
          <w:spacing w:val="1"/>
        </w:rPr>
        <w:t xml:space="preserve"> </w:t>
      </w:r>
      <w:r w:rsidRPr="00A847D3">
        <w:rPr>
          <w:rFonts w:ascii="Palatino Linotype" w:hAnsi="Palatino Linotype" w:cs="Arial"/>
          <w:color w:val="231F20"/>
        </w:rPr>
        <w:t>perform</w:t>
      </w:r>
      <w:r w:rsidR="00104CDD" w:rsidRPr="00A847D3">
        <w:rPr>
          <w:rFonts w:ascii="Palatino Linotype" w:hAnsi="Palatino Linotype" w:cs="Arial"/>
          <w:color w:val="231F20"/>
        </w:rPr>
        <w:t>,</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2"/>
        </w:rPr>
        <w:t xml:space="preserve"> </w:t>
      </w:r>
      <w:r w:rsidRPr="00A847D3">
        <w:rPr>
          <w:rFonts w:ascii="Palatino Linotype" w:hAnsi="Palatino Linotype" w:cs="Arial"/>
          <w:color w:val="231F20"/>
        </w:rPr>
        <w:t>verify</w:t>
      </w:r>
      <w:r w:rsidRPr="00A847D3">
        <w:rPr>
          <w:rFonts w:ascii="Palatino Linotype" w:hAnsi="Palatino Linotype" w:cs="Arial"/>
          <w:color w:val="231F20"/>
          <w:spacing w:val="2"/>
        </w:rPr>
        <w:t xml:space="preserve"> </w:t>
      </w:r>
      <w:r w:rsidRPr="00A847D3">
        <w:rPr>
          <w:rFonts w:ascii="Palatino Linotype" w:hAnsi="Palatino Linotype" w:cs="Arial"/>
          <w:color w:val="231F20"/>
        </w:rPr>
        <w:t>work</w:t>
      </w:r>
      <w:r w:rsidRPr="00A847D3">
        <w:rPr>
          <w:rFonts w:ascii="Palatino Linotype" w:hAnsi="Palatino Linotype" w:cs="Arial"/>
          <w:color w:val="231F20"/>
          <w:spacing w:val="2"/>
        </w:rPr>
        <w:t xml:space="preserve"> </w:t>
      </w:r>
      <w:r w:rsidRPr="00A847D3">
        <w:rPr>
          <w:rFonts w:ascii="Palatino Linotype" w:hAnsi="Palatino Linotype" w:cs="Arial"/>
          <w:color w:val="231F20"/>
        </w:rPr>
        <w:t>affecting</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results</w:t>
      </w:r>
      <w:r w:rsidRPr="00A847D3">
        <w:rPr>
          <w:rFonts w:ascii="Palatino Linotype" w:hAnsi="Palatino Linotype" w:cs="Arial"/>
          <w:color w:val="231F20"/>
          <w:spacing w:val="2"/>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r w:rsidRPr="00A847D3">
        <w:rPr>
          <w:rFonts w:ascii="Palatino Linotype" w:hAnsi="Palatino Linotype" w:cs="Arial"/>
          <w:color w:val="231F20"/>
        </w:rPr>
        <w:t>activities;</w:t>
      </w:r>
    </w:p>
    <w:p w14:paraId="152BDBA5" w14:textId="01E8BE70" w:rsidR="00704464" w:rsidRPr="00A847D3" w:rsidRDefault="00917BFD" w:rsidP="00C713A0">
      <w:pPr>
        <w:pStyle w:val="ListParagraph"/>
        <w:numPr>
          <w:ilvl w:val="0"/>
          <w:numId w:val="3"/>
        </w:numPr>
        <w:tabs>
          <w:tab w:val="left" w:pos="1843"/>
        </w:tabs>
        <w:spacing w:after="240" w:line="226" w:lineRule="auto"/>
        <w:ind w:left="993" w:right="450" w:hanging="850"/>
        <w:jc w:val="both"/>
        <w:rPr>
          <w:rFonts w:ascii="Palatino Linotype" w:hAnsi="Palatino Linotype" w:cs="Arial"/>
          <w:b/>
          <w:bCs/>
        </w:rPr>
      </w:pPr>
      <w:r w:rsidRPr="00A847D3">
        <w:rPr>
          <w:rFonts w:ascii="Palatino Linotype" w:hAnsi="Palatino Linotype" w:cs="Arial"/>
          <w:color w:val="231F20"/>
        </w:rPr>
        <w:t>specified its procedures to the extent necessary to ensure the consistent application of its activities and</w:t>
      </w:r>
      <w:r w:rsidRPr="00A847D3">
        <w:rPr>
          <w:rFonts w:ascii="Palatino Linotype" w:hAnsi="Palatino Linotype" w:cs="Arial"/>
          <w:color w:val="231F20"/>
          <w:spacing w:val="1"/>
        </w:rPr>
        <w:t xml:space="preserve"> </w:t>
      </w:r>
      <w:r w:rsidRPr="00A847D3">
        <w:rPr>
          <w:rFonts w:ascii="Palatino Linotype" w:hAnsi="Palatino Linotype" w:cs="Arial"/>
          <w:color w:val="231F20"/>
        </w:rPr>
        <w:t>the validity</w:t>
      </w:r>
      <w:r w:rsidRPr="00A847D3">
        <w:rPr>
          <w:rFonts w:ascii="Palatino Linotype" w:hAnsi="Palatino Linotype" w:cs="Arial"/>
          <w:color w:val="231F20"/>
          <w:spacing w:val="1"/>
        </w:rPr>
        <w:t xml:space="preserve"> </w:t>
      </w:r>
      <w:r w:rsidRPr="00A847D3">
        <w:rPr>
          <w:rFonts w:ascii="Palatino Linotype" w:hAnsi="Palatino Linotype" w:cs="Arial"/>
          <w:color w:val="231F20"/>
        </w:rPr>
        <w:t>of the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results. </w:t>
      </w:r>
    </w:p>
    <w:p w14:paraId="3809BFA7" w14:textId="006AC028" w:rsidR="0054483E" w:rsidRPr="00A847D3" w:rsidRDefault="008060C1"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r w:rsidRPr="00A847D3">
        <w:rPr>
          <w:rFonts w:ascii="Palatino Linotype" w:hAnsi="Palatino Linotype" w:cs="Arial"/>
          <w:b/>
          <w:bCs/>
          <w:i/>
          <w:iCs/>
          <w:color w:val="000000" w:themeColor="text1"/>
          <w:sz w:val="22"/>
          <w:szCs w:val="22"/>
        </w:rPr>
        <w:t>Corporate</w:t>
      </w:r>
      <w:r w:rsidR="0054483E" w:rsidRPr="00A847D3">
        <w:rPr>
          <w:rFonts w:ascii="Palatino Linotype" w:hAnsi="Palatino Linotype" w:cs="Arial"/>
          <w:b/>
          <w:bCs/>
          <w:i/>
          <w:iCs/>
          <w:color w:val="000000" w:themeColor="text1"/>
          <w:sz w:val="22"/>
          <w:szCs w:val="22"/>
        </w:rPr>
        <w:t xml:space="preserve"> Structure </w:t>
      </w:r>
      <w:r w:rsidR="00D0203B" w:rsidRPr="00A847D3">
        <w:rPr>
          <w:rFonts w:ascii="Palatino Linotype" w:hAnsi="Palatino Linotype" w:cs="Arial"/>
          <w:b/>
          <w:bCs/>
          <w:i/>
          <w:iCs/>
          <w:color w:val="000000" w:themeColor="text1"/>
          <w:sz w:val="22"/>
          <w:szCs w:val="22"/>
        </w:rPr>
        <w:t>(</w:t>
      </w:r>
      <w:r w:rsidR="00D0203B" w:rsidRPr="00736518">
        <w:rPr>
          <w:rFonts w:ascii="Palatino Linotype" w:eastAsia="Arial Unicode MS" w:hAnsi="Palatino Linotype" w:cs="Quire Sans"/>
          <w:b/>
          <w:bCs/>
          <w:i/>
          <w:iCs/>
          <w:color w:val="000000" w:themeColor="text1"/>
          <w:sz w:val="22"/>
          <w:szCs w:val="22"/>
        </w:rPr>
        <w:t>Refer</w:t>
      </w:r>
      <w:r w:rsidR="00D0203B" w:rsidRPr="00A847D3">
        <w:rPr>
          <w:rFonts w:ascii="Palatino Linotype" w:hAnsi="Palatino Linotype" w:cs="Arial"/>
          <w:b/>
          <w:bCs/>
          <w:i/>
          <w:iCs/>
          <w:color w:val="000000" w:themeColor="text1"/>
          <w:sz w:val="22"/>
          <w:szCs w:val="22"/>
        </w:rPr>
        <w:t xml:space="preserve"> to page no.1</w:t>
      </w:r>
      <w:r w:rsidR="007266BF">
        <w:rPr>
          <w:rFonts w:ascii="Palatino Linotype" w:hAnsi="Palatino Linotype" w:cs="Arial"/>
          <w:b/>
          <w:bCs/>
          <w:i/>
          <w:iCs/>
          <w:color w:val="000000" w:themeColor="text1"/>
          <w:sz w:val="22"/>
          <w:szCs w:val="22"/>
        </w:rPr>
        <w:t>4</w:t>
      </w:r>
      <w:r w:rsidR="00D0203B" w:rsidRPr="00A847D3">
        <w:rPr>
          <w:rFonts w:ascii="Palatino Linotype" w:hAnsi="Palatino Linotype" w:cs="Arial"/>
          <w:b/>
          <w:bCs/>
          <w:i/>
          <w:iCs/>
          <w:color w:val="000000" w:themeColor="text1"/>
          <w:sz w:val="22"/>
          <w:szCs w:val="22"/>
        </w:rPr>
        <w:t xml:space="preserve"> of this document) </w:t>
      </w:r>
      <w:r w:rsidR="0054483E" w:rsidRPr="00A847D3">
        <w:rPr>
          <w:rFonts w:ascii="Palatino Linotype" w:hAnsi="Palatino Linotype" w:cs="Arial"/>
          <w:b/>
          <w:bCs/>
          <w:i/>
          <w:iCs/>
          <w:color w:val="000000" w:themeColor="text1"/>
          <w:sz w:val="22"/>
          <w:szCs w:val="22"/>
        </w:rPr>
        <w:t>shows the business structure of TRUSTlab Diagnostics Pvt Ltd.</w:t>
      </w:r>
    </w:p>
    <w:p w14:paraId="085F135E" w14:textId="1A0591B7" w:rsidR="00917BFD" w:rsidRPr="00A847D3" w:rsidRDefault="00EC0033" w:rsidP="00736518">
      <w:pPr>
        <w:pStyle w:val="p1"/>
        <w:tabs>
          <w:tab w:val="left" w:pos="1260"/>
        </w:tabs>
        <w:spacing w:after="240"/>
        <w:ind w:left="993" w:right="450"/>
        <w:jc w:val="both"/>
        <w:rPr>
          <w:rFonts w:ascii="Palatino Linotype" w:hAnsi="Palatino Linotype" w:cs="Arial"/>
          <w:i/>
          <w:iCs/>
          <w:color w:val="231F20"/>
          <w:sz w:val="22"/>
          <w:szCs w:val="22"/>
        </w:rPr>
      </w:pPr>
      <w:r w:rsidRPr="00A847D3">
        <w:rPr>
          <w:rFonts w:ascii="Palatino Linotype" w:hAnsi="Palatino Linotype" w:cs="Arial"/>
          <w:b/>
          <w:bCs/>
          <w:i/>
          <w:iCs/>
          <w:color w:val="000000" w:themeColor="text1"/>
          <w:sz w:val="22"/>
          <w:szCs w:val="22"/>
        </w:rPr>
        <w:t>Organogram</w:t>
      </w:r>
      <w:r w:rsidRPr="00A847D3">
        <w:rPr>
          <w:rFonts w:ascii="Palatino Linotype" w:hAnsi="Palatino Linotype" w:cs="Arial"/>
          <w:b/>
          <w:bCs/>
          <w:i/>
          <w:iCs/>
          <w:color w:val="FF0000"/>
          <w:sz w:val="22"/>
          <w:szCs w:val="22"/>
        </w:rPr>
        <w:t xml:space="preserve"> </w:t>
      </w:r>
      <w:r w:rsidRPr="00A847D3">
        <w:rPr>
          <w:rFonts w:ascii="Palatino Linotype" w:hAnsi="Palatino Linotype" w:cs="Arial"/>
          <w:b/>
          <w:bCs/>
          <w:i/>
          <w:iCs/>
          <w:color w:val="000000" w:themeColor="text1"/>
          <w:sz w:val="22"/>
          <w:szCs w:val="22"/>
        </w:rPr>
        <w:t xml:space="preserve">(Refer </w:t>
      </w:r>
      <w:r w:rsidR="003D2A2E" w:rsidRPr="00A847D3">
        <w:rPr>
          <w:rFonts w:ascii="Palatino Linotype" w:hAnsi="Palatino Linotype" w:cs="Arial"/>
          <w:b/>
          <w:bCs/>
          <w:i/>
          <w:iCs/>
          <w:color w:val="000000" w:themeColor="text1"/>
          <w:sz w:val="22"/>
          <w:szCs w:val="22"/>
        </w:rPr>
        <w:t xml:space="preserve">to </w:t>
      </w:r>
      <w:r w:rsidRPr="00A847D3">
        <w:rPr>
          <w:rFonts w:ascii="Palatino Linotype" w:hAnsi="Palatino Linotype" w:cs="Arial"/>
          <w:b/>
          <w:bCs/>
          <w:i/>
          <w:iCs/>
          <w:color w:val="000000" w:themeColor="text1"/>
          <w:sz w:val="22"/>
          <w:szCs w:val="22"/>
        </w:rPr>
        <w:t>page no.</w:t>
      </w:r>
      <w:r w:rsidR="003D2A2E" w:rsidRPr="00A847D3">
        <w:rPr>
          <w:rFonts w:ascii="Palatino Linotype" w:hAnsi="Palatino Linotype" w:cs="Arial"/>
          <w:b/>
          <w:bCs/>
          <w:i/>
          <w:iCs/>
          <w:color w:val="000000" w:themeColor="text1"/>
          <w:sz w:val="22"/>
          <w:szCs w:val="22"/>
        </w:rPr>
        <w:t>1</w:t>
      </w:r>
      <w:r w:rsidR="007266BF">
        <w:rPr>
          <w:rFonts w:ascii="Palatino Linotype" w:hAnsi="Palatino Linotype" w:cs="Arial"/>
          <w:b/>
          <w:bCs/>
          <w:i/>
          <w:iCs/>
          <w:color w:val="000000" w:themeColor="text1"/>
          <w:sz w:val="22"/>
          <w:szCs w:val="22"/>
        </w:rPr>
        <w:t>5</w:t>
      </w:r>
      <w:r w:rsidR="003D2A2E" w:rsidRPr="00A847D3">
        <w:rPr>
          <w:rFonts w:ascii="Palatino Linotype" w:hAnsi="Palatino Linotype" w:cs="Arial"/>
          <w:b/>
          <w:bCs/>
          <w:i/>
          <w:iCs/>
          <w:color w:val="000000" w:themeColor="text1"/>
          <w:sz w:val="22"/>
          <w:szCs w:val="22"/>
        </w:rPr>
        <w:t xml:space="preserve"> of this document</w:t>
      </w:r>
      <w:r w:rsidRPr="00A847D3">
        <w:rPr>
          <w:rFonts w:ascii="Palatino Linotype" w:hAnsi="Palatino Linotype" w:cs="Arial"/>
          <w:b/>
          <w:bCs/>
          <w:i/>
          <w:iCs/>
          <w:color w:val="000000" w:themeColor="text1"/>
          <w:sz w:val="22"/>
          <w:szCs w:val="22"/>
        </w:rPr>
        <w:t>)</w:t>
      </w:r>
      <w:r w:rsidR="00917BFD" w:rsidRPr="00A847D3">
        <w:rPr>
          <w:rFonts w:ascii="Palatino Linotype" w:hAnsi="Palatino Linotype" w:cs="Arial"/>
          <w:b/>
          <w:bCs/>
          <w:i/>
          <w:iCs/>
          <w:color w:val="231F20"/>
          <w:sz w:val="22"/>
          <w:szCs w:val="22"/>
        </w:rPr>
        <w:t xml:space="preserve"> </w:t>
      </w:r>
      <w:r w:rsidR="00917BFD" w:rsidRPr="00A847D3">
        <w:rPr>
          <w:rFonts w:ascii="Palatino Linotype" w:hAnsi="Palatino Linotype" w:cs="Arial"/>
          <w:i/>
          <w:iCs/>
          <w:color w:val="231F20"/>
          <w:sz w:val="22"/>
          <w:szCs w:val="22"/>
        </w:rPr>
        <w:t xml:space="preserve">shows the interrelationship of all personnel (hierarchy) who </w:t>
      </w:r>
      <w:r w:rsidR="00917BFD" w:rsidRPr="00736518">
        <w:rPr>
          <w:rFonts w:ascii="Palatino Linotype" w:eastAsia="Arial Unicode MS" w:hAnsi="Palatino Linotype" w:cs="Quire Sans"/>
          <w:b/>
          <w:bCs/>
          <w:i/>
          <w:iCs/>
          <w:color w:val="000000" w:themeColor="text1"/>
          <w:sz w:val="22"/>
          <w:szCs w:val="22"/>
        </w:rPr>
        <w:t>manage</w:t>
      </w:r>
      <w:r w:rsidR="00917BFD" w:rsidRPr="00A847D3">
        <w:rPr>
          <w:rFonts w:ascii="Palatino Linotype" w:hAnsi="Palatino Linotype" w:cs="Arial"/>
          <w:i/>
          <w:iCs/>
          <w:color w:val="231F20"/>
          <w:sz w:val="22"/>
          <w:szCs w:val="22"/>
        </w:rPr>
        <w:t>, perform</w:t>
      </w:r>
      <w:r w:rsidR="00104CDD" w:rsidRPr="00A847D3">
        <w:rPr>
          <w:rFonts w:ascii="Palatino Linotype" w:hAnsi="Palatino Linotype" w:cs="Arial"/>
          <w:i/>
          <w:iCs/>
          <w:color w:val="231F20"/>
          <w:sz w:val="22"/>
          <w:szCs w:val="22"/>
        </w:rPr>
        <w:t>,</w:t>
      </w:r>
      <w:r w:rsidR="00917BFD" w:rsidRPr="00A847D3">
        <w:rPr>
          <w:rFonts w:ascii="Palatino Linotype" w:hAnsi="Palatino Linotype" w:cs="Arial"/>
          <w:i/>
          <w:iCs/>
          <w:color w:val="231F20"/>
          <w:sz w:val="22"/>
          <w:szCs w:val="22"/>
        </w:rPr>
        <w:t xml:space="preserve"> or verify work.</w:t>
      </w:r>
    </w:p>
    <w:p w14:paraId="7EE5A356" w14:textId="26EBB331" w:rsidR="0054483E" w:rsidRPr="00A847D3" w:rsidRDefault="0054483E" w:rsidP="00736518">
      <w:pPr>
        <w:pStyle w:val="p1"/>
        <w:tabs>
          <w:tab w:val="left" w:pos="1260"/>
        </w:tabs>
        <w:spacing w:after="240"/>
        <w:ind w:left="993" w:right="450"/>
        <w:jc w:val="both"/>
        <w:rPr>
          <w:rFonts w:ascii="Palatino Linotype" w:hAnsi="Palatino Linotype" w:cs="Arial"/>
          <w:i/>
          <w:iCs/>
          <w:color w:val="000000" w:themeColor="text1"/>
          <w:sz w:val="22"/>
          <w:szCs w:val="22"/>
        </w:rPr>
      </w:pPr>
      <w:r w:rsidRPr="00A847D3">
        <w:rPr>
          <w:rFonts w:ascii="Palatino Linotype" w:hAnsi="Palatino Linotype" w:cs="Arial"/>
          <w:b/>
          <w:bCs/>
          <w:i/>
          <w:iCs/>
          <w:color w:val="000000" w:themeColor="text1"/>
          <w:sz w:val="22"/>
          <w:szCs w:val="22"/>
        </w:rPr>
        <w:t xml:space="preserve">TRUSTlab’s Inter-departmental collaboration </w:t>
      </w:r>
      <w:r w:rsidR="00D0203B" w:rsidRPr="00A847D3">
        <w:rPr>
          <w:rFonts w:ascii="Palatino Linotype" w:hAnsi="Palatino Linotype" w:cs="Arial"/>
          <w:b/>
          <w:bCs/>
          <w:i/>
          <w:iCs/>
          <w:color w:val="000000" w:themeColor="text1"/>
          <w:sz w:val="22"/>
          <w:szCs w:val="22"/>
        </w:rPr>
        <w:t>(Refer to page no.1</w:t>
      </w:r>
      <w:r w:rsidR="007266BF">
        <w:rPr>
          <w:rFonts w:ascii="Palatino Linotype" w:hAnsi="Palatino Linotype" w:cs="Arial"/>
          <w:b/>
          <w:bCs/>
          <w:i/>
          <w:iCs/>
          <w:color w:val="000000" w:themeColor="text1"/>
          <w:sz w:val="22"/>
          <w:szCs w:val="22"/>
        </w:rPr>
        <w:t>6</w:t>
      </w:r>
      <w:r w:rsidR="00D0203B" w:rsidRPr="00A847D3">
        <w:rPr>
          <w:rFonts w:ascii="Palatino Linotype" w:hAnsi="Palatino Linotype" w:cs="Arial"/>
          <w:b/>
          <w:bCs/>
          <w:i/>
          <w:iCs/>
          <w:color w:val="000000" w:themeColor="text1"/>
          <w:sz w:val="22"/>
          <w:szCs w:val="22"/>
        </w:rPr>
        <w:t xml:space="preserve"> of this document) </w:t>
      </w:r>
      <w:r w:rsidRPr="00A847D3">
        <w:rPr>
          <w:rFonts w:ascii="Palatino Linotype" w:hAnsi="Palatino Linotype" w:cs="Arial"/>
          <w:i/>
          <w:iCs/>
          <w:color w:val="000000" w:themeColor="text1"/>
          <w:sz w:val="22"/>
          <w:szCs w:val="22"/>
        </w:rPr>
        <w:t>shows the</w:t>
      </w:r>
      <w:r w:rsidRPr="00A847D3">
        <w:rPr>
          <w:rFonts w:ascii="Palatino Linotype" w:hAnsi="Palatino Linotype" w:cs="Arial"/>
          <w:color w:val="231F20"/>
          <w:sz w:val="22"/>
          <w:szCs w:val="22"/>
        </w:rPr>
        <w:t xml:space="preserve"> </w:t>
      </w:r>
      <w:r w:rsidRPr="00736518">
        <w:rPr>
          <w:rFonts w:ascii="Palatino Linotype" w:eastAsia="Arial Unicode MS" w:hAnsi="Palatino Linotype" w:cs="Quire Sans"/>
          <w:b/>
          <w:bCs/>
          <w:i/>
          <w:iCs/>
          <w:color w:val="000000" w:themeColor="text1"/>
          <w:sz w:val="22"/>
          <w:szCs w:val="22"/>
        </w:rPr>
        <w:t>relationships</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between management, technical</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operations,</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and</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support</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services.</w:t>
      </w:r>
    </w:p>
    <w:p w14:paraId="2DBBD611" w14:textId="771EBBEC" w:rsidR="0054483E" w:rsidRPr="00A847D3" w:rsidRDefault="00241830" w:rsidP="00C713A0">
      <w:pPr>
        <w:pStyle w:val="ListParagraph"/>
        <w:tabs>
          <w:tab w:val="left" w:pos="1843"/>
        </w:tabs>
        <w:spacing w:after="240" w:line="226" w:lineRule="auto"/>
        <w:ind w:left="993" w:right="450" w:firstLine="0"/>
        <w:jc w:val="both"/>
        <w:rPr>
          <w:rFonts w:ascii="Palatino Linotype" w:hAnsi="Palatino Linotype" w:cs="Arial"/>
        </w:rPr>
      </w:pPr>
      <w:r w:rsidRPr="00A847D3">
        <w:rPr>
          <w:rFonts w:ascii="Palatino Linotype" w:hAnsi="Palatino Linotype" w:cs="Arial"/>
          <w:color w:val="231F20"/>
        </w:rPr>
        <w:t>All relevant p</w:t>
      </w:r>
      <w:r w:rsidR="0054483E" w:rsidRPr="00A847D3">
        <w:rPr>
          <w:rFonts w:ascii="Palatino Linotype" w:hAnsi="Palatino Linotype" w:cs="Arial"/>
          <w:color w:val="231F20"/>
        </w:rPr>
        <w:t>rocedures are available in the respective TRUSTlab departments.</w:t>
      </w:r>
    </w:p>
    <w:p w14:paraId="4276B57F" w14:textId="1FF1813F" w:rsidR="00917BFD" w:rsidRPr="00704464" w:rsidRDefault="00917BFD" w:rsidP="00C713A0">
      <w:pPr>
        <w:pStyle w:val="Heading4"/>
        <w:numPr>
          <w:ilvl w:val="2"/>
          <w:numId w:val="74"/>
        </w:numPr>
        <w:tabs>
          <w:tab w:val="left" w:pos="1701"/>
        </w:tabs>
        <w:spacing w:after="240"/>
        <w:ind w:left="993" w:hanging="993"/>
        <w:jc w:val="both"/>
        <w:rPr>
          <w:rFonts w:ascii="Palatino Linotype" w:hAnsi="Palatino Linotype" w:cs="Arial"/>
        </w:rPr>
      </w:pPr>
      <w:bookmarkStart w:id="91" w:name="5.4.2_Quality_management_"/>
      <w:bookmarkStart w:id="92" w:name="_bookmark33"/>
      <w:bookmarkStart w:id="93" w:name="_Quality_Management"/>
      <w:bookmarkStart w:id="94" w:name="_Ref189127279"/>
      <w:bookmarkEnd w:id="91"/>
      <w:bookmarkEnd w:id="92"/>
      <w:bookmarkEnd w:id="93"/>
      <w:r w:rsidRPr="00704464">
        <w:rPr>
          <w:rFonts w:ascii="Palatino Linotype" w:hAnsi="Palatino Linotype" w:cs="Arial"/>
          <w:color w:val="231F20"/>
        </w:rPr>
        <w:t>Quality</w:t>
      </w:r>
      <w:r w:rsidRPr="00704464">
        <w:rPr>
          <w:rFonts w:ascii="Palatino Linotype" w:hAnsi="Palatino Linotype" w:cs="Arial"/>
          <w:color w:val="231F20"/>
          <w:spacing w:val="-10"/>
        </w:rPr>
        <w:t xml:space="preserve"> </w:t>
      </w:r>
      <w:r w:rsidR="00451126">
        <w:rPr>
          <w:rFonts w:ascii="Palatino Linotype" w:hAnsi="Palatino Linotype" w:cs="Arial"/>
          <w:color w:val="231F20"/>
        </w:rPr>
        <w:t>M</w:t>
      </w:r>
      <w:r w:rsidRPr="00704464">
        <w:rPr>
          <w:rFonts w:ascii="Palatino Linotype" w:hAnsi="Palatino Linotype" w:cs="Arial"/>
          <w:color w:val="231F20"/>
        </w:rPr>
        <w:t>anagement</w:t>
      </w:r>
      <w:bookmarkEnd w:id="94"/>
    </w:p>
    <w:p w14:paraId="5F1DAA62" w14:textId="38CF7437" w:rsidR="00917BFD" w:rsidRPr="00A847D3" w:rsidRDefault="00704464" w:rsidP="00C713A0">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personnel who, irrespective of other responsibilities, have the authority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resources needed 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carry out their duties,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including:</w:t>
      </w:r>
    </w:p>
    <w:p w14:paraId="4FA578FB" w14:textId="49529131" w:rsidR="00C477D4"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t>implementation,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maintenance</w:t>
      </w:r>
      <w:r w:rsidR="00104CDD" w:rsidRPr="00A847D3">
        <w:rPr>
          <w:rFonts w:ascii="Palatino Linotype" w:hAnsi="Palatino Linotype" w:cs="Arial"/>
          <w:color w:val="231F20"/>
        </w:rPr>
        <w:t>,</w:t>
      </w:r>
      <w:r w:rsidRPr="00A847D3">
        <w:rPr>
          <w:rFonts w:ascii="Palatino Linotype" w:hAnsi="Palatino Linotype" w:cs="Arial"/>
          <w:color w:val="231F20"/>
        </w:rPr>
        <w:t xml:space="preserve"> and</w:t>
      </w:r>
      <w:r w:rsidRPr="00A847D3">
        <w:rPr>
          <w:rFonts w:ascii="Palatino Linotype" w:hAnsi="Palatino Linotype" w:cs="Arial"/>
          <w:color w:val="231F20"/>
          <w:spacing w:val="1"/>
        </w:rPr>
        <w:t xml:space="preserve"> </w:t>
      </w:r>
      <w:r w:rsidRPr="00A847D3">
        <w:rPr>
          <w:rFonts w:ascii="Palatino Linotype" w:hAnsi="Palatino Linotype" w:cs="Arial"/>
          <w:color w:val="231F20"/>
        </w:rPr>
        <w:t>improvement</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 management system;</w:t>
      </w:r>
    </w:p>
    <w:p w14:paraId="77632726" w14:textId="5ABC7772" w:rsidR="00917BFD"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t>identification of deviations from the management system or from the procedures for performing</w:t>
      </w:r>
      <w:r w:rsidRPr="00A847D3">
        <w:rPr>
          <w:rFonts w:ascii="Palatino Linotype" w:hAnsi="Palatino Linotype" w:cs="Arial"/>
          <w:color w:val="231F20"/>
          <w:spacing w:val="1"/>
        </w:rPr>
        <w:t xml:space="preserve"> </w:t>
      </w:r>
      <w:r w:rsidRPr="00A847D3">
        <w:rPr>
          <w:rFonts w:ascii="Palatino Linotype" w:hAnsi="Palatino Linotype" w:cs="Arial"/>
          <w:color w:val="231F20"/>
        </w:rPr>
        <w:t>activities;</w:t>
      </w:r>
    </w:p>
    <w:p w14:paraId="31E1CCD3" w14:textId="77777777" w:rsidR="00917BFD"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t>initiation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5"/>
        </w:rPr>
        <w:t xml:space="preserve"> </w:t>
      </w:r>
      <w:r w:rsidRPr="00A847D3">
        <w:rPr>
          <w:rFonts w:ascii="Palatino Linotype" w:hAnsi="Palatino Linotype" w:cs="Arial"/>
          <w:color w:val="231F20"/>
        </w:rPr>
        <w:t>actions</w:t>
      </w:r>
      <w:r w:rsidRPr="00A847D3">
        <w:rPr>
          <w:rFonts w:ascii="Palatino Linotype" w:hAnsi="Palatino Linotype" w:cs="Arial"/>
          <w:color w:val="231F20"/>
          <w:spacing w:val="4"/>
        </w:rPr>
        <w:t xml:space="preserve"> </w:t>
      </w:r>
      <w:r w:rsidRPr="00A847D3">
        <w:rPr>
          <w:rFonts w:ascii="Palatino Linotype" w:hAnsi="Palatino Linotype" w:cs="Arial"/>
          <w:color w:val="231F20"/>
        </w:rPr>
        <w:t>to</w:t>
      </w:r>
      <w:r w:rsidRPr="00A847D3">
        <w:rPr>
          <w:rFonts w:ascii="Palatino Linotype" w:hAnsi="Palatino Linotype" w:cs="Arial"/>
          <w:color w:val="231F20"/>
          <w:spacing w:val="5"/>
        </w:rPr>
        <w:t xml:space="preserve"> </w:t>
      </w:r>
      <w:r w:rsidRPr="00A847D3">
        <w:rPr>
          <w:rFonts w:ascii="Palatino Linotype" w:hAnsi="Palatino Linotype" w:cs="Arial"/>
          <w:color w:val="231F20"/>
        </w:rPr>
        <w:t>prevent</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4"/>
        </w:rPr>
        <w:t xml:space="preserve"> </w:t>
      </w:r>
      <w:r w:rsidRPr="00A847D3">
        <w:rPr>
          <w:rFonts w:ascii="Palatino Linotype" w:hAnsi="Palatino Linotype" w:cs="Arial"/>
          <w:color w:val="231F20"/>
        </w:rPr>
        <w:t>minimize</w:t>
      </w:r>
      <w:r w:rsidRPr="00A847D3">
        <w:rPr>
          <w:rFonts w:ascii="Palatino Linotype" w:hAnsi="Palatino Linotype" w:cs="Arial"/>
          <w:color w:val="231F20"/>
          <w:spacing w:val="5"/>
        </w:rPr>
        <w:t xml:space="preserve"> </w:t>
      </w:r>
      <w:r w:rsidRPr="00A847D3">
        <w:rPr>
          <w:rFonts w:ascii="Palatino Linotype" w:hAnsi="Palatino Linotype" w:cs="Arial"/>
          <w:color w:val="231F20"/>
        </w:rPr>
        <w:t>such</w:t>
      </w:r>
      <w:r w:rsidRPr="00A847D3">
        <w:rPr>
          <w:rFonts w:ascii="Palatino Linotype" w:hAnsi="Palatino Linotype" w:cs="Arial"/>
          <w:color w:val="231F20"/>
          <w:spacing w:val="4"/>
        </w:rPr>
        <w:t xml:space="preserve"> </w:t>
      </w:r>
      <w:r w:rsidRPr="00A847D3">
        <w:rPr>
          <w:rFonts w:ascii="Palatino Linotype" w:hAnsi="Palatino Linotype" w:cs="Arial"/>
          <w:color w:val="231F20"/>
        </w:rPr>
        <w:t>deviations;</w:t>
      </w:r>
    </w:p>
    <w:p w14:paraId="236D14EF" w14:textId="45340BF9" w:rsidR="00917BFD"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t>reporting</w:t>
      </w:r>
      <w:r w:rsidRPr="00A847D3">
        <w:rPr>
          <w:rFonts w:ascii="Palatino Linotype" w:hAnsi="Palatino Linotype" w:cs="Arial"/>
          <w:color w:val="231F20"/>
          <w:spacing w:val="5"/>
        </w:rPr>
        <w:t xml:space="preserve"> </w:t>
      </w:r>
      <w:r w:rsidRPr="00A847D3">
        <w:rPr>
          <w:rFonts w:ascii="Palatino Linotype" w:hAnsi="Palatino Linotype" w:cs="Arial"/>
          <w:color w:val="231F20"/>
        </w:rPr>
        <w:t>to</w:t>
      </w:r>
      <w:r w:rsidRPr="00A847D3">
        <w:rPr>
          <w:rFonts w:ascii="Palatino Linotype" w:hAnsi="Palatino Linotype" w:cs="Arial"/>
          <w:color w:val="231F20"/>
          <w:spacing w:val="7"/>
        </w:rPr>
        <w:t xml:space="preserve"> </w:t>
      </w:r>
      <w:r w:rsidRPr="00A847D3">
        <w:rPr>
          <w:rFonts w:ascii="Palatino Linotype" w:hAnsi="Palatino Linotype" w:cs="Arial"/>
          <w:color w:val="231F20"/>
        </w:rPr>
        <w:t>management</w:t>
      </w:r>
      <w:r w:rsidRPr="00A847D3">
        <w:rPr>
          <w:rFonts w:ascii="Palatino Linotype" w:hAnsi="Palatino Linotype" w:cs="Arial"/>
          <w:color w:val="231F20"/>
          <w:spacing w:val="6"/>
        </w:rPr>
        <w:t xml:space="preserve"> </w:t>
      </w:r>
      <w:r w:rsidRPr="00A847D3">
        <w:rPr>
          <w:rFonts w:ascii="Palatino Linotype" w:hAnsi="Palatino Linotype" w:cs="Arial"/>
          <w:color w:val="231F20"/>
        </w:rPr>
        <w:t>on</w:t>
      </w:r>
      <w:r w:rsidRPr="00A847D3">
        <w:rPr>
          <w:rFonts w:ascii="Palatino Linotype" w:hAnsi="Palatino Linotype" w:cs="Arial"/>
          <w:color w:val="231F20"/>
          <w:spacing w:val="7"/>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management</w:t>
      </w:r>
      <w:r w:rsidRPr="00A847D3">
        <w:rPr>
          <w:rFonts w:ascii="Palatino Linotype" w:hAnsi="Palatino Linotype" w:cs="Arial"/>
          <w:color w:val="231F20"/>
          <w:spacing w:val="6"/>
        </w:rPr>
        <w:t xml:space="preserve"> </w:t>
      </w:r>
      <w:r w:rsidRPr="00A847D3">
        <w:rPr>
          <w:rFonts w:ascii="Palatino Linotype" w:hAnsi="Palatino Linotype" w:cs="Arial"/>
          <w:color w:val="231F20"/>
        </w:rPr>
        <w:t>system</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7"/>
        </w:rPr>
        <w:t xml:space="preserve"> </w:t>
      </w:r>
      <w:r w:rsidRPr="00A847D3">
        <w:rPr>
          <w:rFonts w:ascii="Palatino Linotype" w:hAnsi="Palatino Linotype" w:cs="Arial"/>
          <w:color w:val="231F20"/>
        </w:rPr>
        <w:t>any</w:t>
      </w:r>
      <w:r w:rsidRPr="00A847D3">
        <w:rPr>
          <w:rFonts w:ascii="Palatino Linotype" w:hAnsi="Palatino Linotype" w:cs="Arial"/>
          <w:color w:val="231F20"/>
          <w:spacing w:val="7"/>
        </w:rPr>
        <w:t xml:space="preserve"> </w:t>
      </w:r>
      <w:r w:rsidRPr="00A847D3">
        <w:rPr>
          <w:rFonts w:ascii="Palatino Linotype" w:hAnsi="Palatino Linotype" w:cs="Arial"/>
          <w:color w:val="231F20"/>
        </w:rPr>
        <w:t>need</w:t>
      </w:r>
      <w:r w:rsidR="00704464" w:rsidRPr="00A847D3">
        <w:rPr>
          <w:rFonts w:ascii="Palatino Linotype" w:hAnsi="Palatino Linotype" w:cs="Arial"/>
          <w:color w:val="231F20"/>
        </w:rPr>
        <w:t xml:space="preserve"> </w:t>
      </w:r>
      <w:r w:rsidRPr="00A847D3">
        <w:rPr>
          <w:rFonts w:ascii="Palatino Linotype" w:hAnsi="Palatino Linotype" w:cs="Arial"/>
          <w:color w:val="231F20"/>
        </w:rPr>
        <w:t>for</w:t>
      </w:r>
      <w:r w:rsidRPr="00A847D3">
        <w:rPr>
          <w:rFonts w:ascii="Palatino Linotype" w:hAnsi="Palatino Linotype" w:cs="Arial"/>
          <w:color w:val="231F20"/>
          <w:spacing w:val="-6"/>
        </w:rPr>
        <w:t xml:space="preserve"> </w:t>
      </w:r>
      <w:r w:rsidRPr="00A847D3">
        <w:rPr>
          <w:rFonts w:ascii="Palatino Linotype" w:hAnsi="Palatino Linotype" w:cs="Arial"/>
          <w:color w:val="231F20"/>
        </w:rPr>
        <w:t>improvement;</w:t>
      </w:r>
    </w:p>
    <w:p w14:paraId="11CB38B5" w14:textId="52585088" w:rsidR="00056CC4"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lastRenderedPageBreak/>
        <w:t>ensuring</w:t>
      </w:r>
      <w:r w:rsidRPr="00A847D3">
        <w:rPr>
          <w:rFonts w:ascii="Palatino Linotype" w:hAnsi="Palatino Linotype" w:cs="Arial"/>
          <w:color w:val="231F20"/>
          <w:spacing w:val="13"/>
        </w:rPr>
        <w:t xml:space="preserve"> </w:t>
      </w:r>
      <w:r w:rsidRPr="00A847D3">
        <w:rPr>
          <w:rFonts w:ascii="Palatino Linotype" w:hAnsi="Palatino Linotype" w:cs="Arial"/>
          <w:color w:val="231F20"/>
        </w:rPr>
        <w:t>the</w:t>
      </w:r>
      <w:r w:rsidRPr="00A847D3">
        <w:rPr>
          <w:rFonts w:ascii="Palatino Linotype" w:hAnsi="Palatino Linotype" w:cs="Arial"/>
          <w:color w:val="231F20"/>
          <w:spacing w:val="14"/>
        </w:rPr>
        <w:t xml:space="preserve"> </w:t>
      </w:r>
      <w:r w:rsidRPr="00A847D3">
        <w:rPr>
          <w:rFonts w:ascii="Palatino Linotype" w:hAnsi="Palatino Linotype" w:cs="Arial"/>
          <w:color w:val="231F20"/>
        </w:rPr>
        <w:t>effectiveness</w:t>
      </w:r>
      <w:r w:rsidRPr="00A847D3">
        <w:rPr>
          <w:rFonts w:ascii="Palatino Linotype" w:hAnsi="Palatino Linotype" w:cs="Arial"/>
          <w:color w:val="231F20"/>
          <w:spacing w:val="15"/>
        </w:rPr>
        <w:t xml:space="preserve"> </w:t>
      </w:r>
      <w:r w:rsidRPr="00A847D3">
        <w:rPr>
          <w:rFonts w:ascii="Palatino Linotype" w:hAnsi="Palatino Linotype" w:cs="Arial"/>
          <w:color w:val="231F20"/>
        </w:rPr>
        <w:t>of</w:t>
      </w:r>
      <w:r w:rsidRPr="00A847D3">
        <w:rPr>
          <w:rFonts w:ascii="Palatino Linotype" w:hAnsi="Palatino Linotype" w:cs="Arial"/>
          <w:color w:val="231F20"/>
          <w:spacing w:val="14"/>
        </w:rPr>
        <w:t xml:space="preserve"> </w:t>
      </w:r>
      <w:r w:rsidRPr="00A847D3">
        <w:rPr>
          <w:rFonts w:ascii="Palatino Linotype" w:hAnsi="Palatino Linotype" w:cs="Arial"/>
          <w:color w:val="231F20"/>
        </w:rPr>
        <w:t>activities.</w:t>
      </w:r>
    </w:p>
    <w:p w14:paraId="21C9D78A" w14:textId="745A6726" w:rsidR="00241830" w:rsidRPr="00A847D3" w:rsidRDefault="00917BFD" w:rsidP="00736518">
      <w:pPr>
        <w:pStyle w:val="p1"/>
        <w:tabs>
          <w:tab w:val="left" w:pos="1260"/>
        </w:tabs>
        <w:spacing w:after="240"/>
        <w:ind w:left="993" w:right="450"/>
        <w:jc w:val="both"/>
        <w:rPr>
          <w:rFonts w:ascii="Palatino Linotype" w:hAnsi="Palatino Linotype" w:cs="Arial"/>
          <w:i/>
          <w:iCs/>
          <w:color w:val="000000" w:themeColor="text1"/>
          <w:sz w:val="22"/>
          <w:szCs w:val="22"/>
        </w:rPr>
      </w:pPr>
      <w:r w:rsidRPr="00A847D3">
        <w:rPr>
          <w:rFonts w:ascii="Palatino Linotype" w:hAnsi="Palatino Linotype" w:cs="Arial"/>
          <w:i/>
          <w:iCs/>
          <w:color w:val="231F20"/>
          <w:sz w:val="22"/>
          <w:szCs w:val="22"/>
        </w:rPr>
        <w:t>The</w:t>
      </w:r>
      <w:r w:rsidR="00D35264" w:rsidRPr="00A847D3">
        <w:rPr>
          <w:rFonts w:ascii="Palatino Linotype" w:hAnsi="Palatino Linotype" w:cs="Arial"/>
          <w:i/>
          <w:iCs/>
          <w:color w:val="231F20"/>
          <w:sz w:val="22"/>
          <w:szCs w:val="22"/>
        </w:rPr>
        <w:t xml:space="preserve"> above</w:t>
      </w:r>
      <w:r w:rsidRPr="00A847D3">
        <w:rPr>
          <w:rFonts w:ascii="Palatino Linotype" w:hAnsi="Palatino Linotype" w:cs="Arial"/>
          <w:i/>
          <w:iCs/>
          <w:color w:val="231F20"/>
          <w:spacing w:val="4"/>
          <w:sz w:val="22"/>
          <w:szCs w:val="22"/>
        </w:rPr>
        <w:t xml:space="preserve"> </w:t>
      </w:r>
      <w:r w:rsidRPr="00736518">
        <w:rPr>
          <w:rFonts w:ascii="Palatino Linotype" w:eastAsia="Arial Unicode MS" w:hAnsi="Palatino Linotype" w:cs="Quire Sans"/>
          <w:b/>
          <w:bCs/>
          <w:i/>
          <w:iCs/>
          <w:color w:val="000000" w:themeColor="text1"/>
          <w:sz w:val="22"/>
          <w:szCs w:val="22"/>
        </w:rPr>
        <w:t>responsibilities</w:t>
      </w:r>
      <w:r w:rsidRPr="00A847D3">
        <w:rPr>
          <w:rFonts w:ascii="Palatino Linotype" w:hAnsi="Palatino Linotype" w:cs="Arial"/>
          <w:i/>
          <w:iCs/>
          <w:color w:val="231F20"/>
          <w:spacing w:val="4"/>
          <w:sz w:val="22"/>
          <w:szCs w:val="22"/>
        </w:rPr>
        <w:t xml:space="preserve"> are </w:t>
      </w:r>
      <w:r w:rsidRPr="00A847D3">
        <w:rPr>
          <w:rFonts w:ascii="Palatino Linotype" w:hAnsi="Palatino Linotype" w:cs="Arial"/>
          <w:i/>
          <w:iCs/>
          <w:color w:val="231F20"/>
          <w:sz w:val="22"/>
          <w:szCs w:val="22"/>
        </w:rPr>
        <w:t>assigned</w:t>
      </w:r>
      <w:r w:rsidRPr="00A847D3">
        <w:rPr>
          <w:rFonts w:ascii="Palatino Linotype" w:hAnsi="Palatino Linotype" w:cs="Arial"/>
          <w:i/>
          <w:iCs/>
          <w:color w:val="231F20"/>
          <w:spacing w:val="4"/>
          <w:sz w:val="22"/>
          <w:szCs w:val="22"/>
        </w:rPr>
        <w:t xml:space="preserve"> </w:t>
      </w:r>
      <w:r w:rsidRPr="00A847D3">
        <w:rPr>
          <w:rFonts w:ascii="Palatino Linotype" w:hAnsi="Palatino Linotype" w:cs="Arial"/>
          <w:i/>
          <w:iCs/>
          <w:color w:val="231F20"/>
          <w:sz w:val="22"/>
          <w:szCs w:val="22"/>
        </w:rPr>
        <w:t>to</w:t>
      </w:r>
      <w:r w:rsidRPr="00A847D3">
        <w:rPr>
          <w:rFonts w:ascii="Palatino Linotype" w:hAnsi="Palatino Linotype" w:cs="Arial"/>
          <w:i/>
          <w:iCs/>
          <w:color w:val="231F20"/>
          <w:spacing w:val="4"/>
          <w:sz w:val="22"/>
          <w:szCs w:val="22"/>
        </w:rPr>
        <w:t xml:space="preserve"> </w:t>
      </w:r>
      <w:r w:rsidR="00104CDD" w:rsidRPr="00A847D3">
        <w:rPr>
          <w:rFonts w:ascii="Palatino Linotype" w:hAnsi="Palatino Linotype" w:cs="Arial"/>
          <w:i/>
          <w:iCs/>
          <w:color w:val="231F20"/>
          <w:spacing w:val="4"/>
          <w:sz w:val="22"/>
          <w:szCs w:val="22"/>
        </w:rPr>
        <w:t xml:space="preserve">the </w:t>
      </w:r>
      <w:r w:rsidR="00104CDD" w:rsidRPr="00A847D3">
        <w:rPr>
          <w:rFonts w:ascii="Palatino Linotype" w:hAnsi="Palatino Linotype" w:cs="Arial"/>
          <w:i/>
          <w:iCs/>
          <w:color w:val="000000" w:themeColor="text1"/>
          <w:spacing w:val="4"/>
          <w:sz w:val="22"/>
          <w:szCs w:val="22"/>
        </w:rPr>
        <w:t>Quality Manager</w:t>
      </w:r>
      <w:r w:rsidR="00241830" w:rsidRPr="00A847D3">
        <w:rPr>
          <w:rFonts w:ascii="Palatino Linotype" w:hAnsi="Palatino Linotype" w:cs="Arial"/>
          <w:i/>
          <w:iCs/>
          <w:color w:val="000000" w:themeColor="text1"/>
          <w:spacing w:val="4"/>
          <w:sz w:val="22"/>
          <w:szCs w:val="22"/>
        </w:rPr>
        <w:t xml:space="preserve"> (QM)</w:t>
      </w:r>
      <w:r w:rsidR="00241830" w:rsidRPr="00A847D3">
        <w:rPr>
          <w:rFonts w:ascii="Palatino Linotype" w:hAnsi="Palatino Linotype" w:cs="Arial"/>
          <w:i/>
          <w:iCs/>
          <w:color w:val="000000" w:themeColor="text1"/>
          <w:sz w:val="22"/>
          <w:szCs w:val="22"/>
        </w:rPr>
        <w:t>.</w:t>
      </w:r>
    </w:p>
    <w:p w14:paraId="67615F0F" w14:textId="398485D3" w:rsidR="00917BFD" w:rsidRPr="00A847D3" w:rsidRDefault="00241830" w:rsidP="00736518">
      <w:pPr>
        <w:pStyle w:val="p1"/>
        <w:tabs>
          <w:tab w:val="left" w:pos="1260"/>
        </w:tabs>
        <w:spacing w:after="240"/>
        <w:ind w:left="993" w:right="450"/>
        <w:jc w:val="both"/>
        <w:rPr>
          <w:rFonts w:ascii="Palatino Linotype" w:hAnsi="Palatino Linotype" w:cs="Arial"/>
          <w:b/>
          <w:bCs/>
          <w:i/>
          <w:iCs/>
          <w:sz w:val="22"/>
          <w:szCs w:val="22"/>
        </w:rPr>
      </w:pPr>
      <w:r w:rsidRPr="00A847D3">
        <w:rPr>
          <w:rFonts w:ascii="Palatino Linotype" w:hAnsi="Palatino Linotype" w:cs="Arial"/>
          <w:i/>
          <w:iCs/>
          <w:color w:val="231F20"/>
          <w:sz w:val="22"/>
          <w:szCs w:val="22"/>
        </w:rPr>
        <w:t xml:space="preserve">TRUSTlab’s record of these duties assigned to the QM are </w:t>
      </w:r>
      <w:r w:rsidR="00D35264" w:rsidRPr="00A847D3">
        <w:rPr>
          <w:rFonts w:ascii="Palatino Linotype" w:hAnsi="Palatino Linotype" w:cs="Arial"/>
          <w:i/>
          <w:iCs/>
          <w:color w:val="231F20"/>
          <w:sz w:val="22"/>
          <w:szCs w:val="22"/>
        </w:rPr>
        <w:t xml:space="preserve">documented </w:t>
      </w:r>
      <w:r w:rsidR="00917BFD" w:rsidRPr="00A847D3">
        <w:rPr>
          <w:rFonts w:ascii="Palatino Linotype" w:hAnsi="Palatino Linotype" w:cs="Arial"/>
          <w:i/>
          <w:iCs/>
          <w:color w:val="231F20"/>
          <w:sz w:val="22"/>
          <w:szCs w:val="22"/>
        </w:rPr>
        <w:t>in</w:t>
      </w:r>
      <w:r w:rsidR="00917BFD" w:rsidRPr="00A847D3">
        <w:rPr>
          <w:rFonts w:ascii="Palatino Linotype" w:hAnsi="Palatino Linotype" w:cs="Arial"/>
          <w:b/>
          <w:bCs/>
          <w:i/>
          <w:iCs/>
          <w:color w:val="231F20"/>
          <w:sz w:val="22"/>
          <w:szCs w:val="22"/>
        </w:rPr>
        <w:t xml:space="preserve"> </w:t>
      </w:r>
      <w:r w:rsidR="005A0C74" w:rsidRPr="00A847D3">
        <w:rPr>
          <w:rFonts w:ascii="Palatino Linotype" w:hAnsi="Palatino Linotype" w:cs="Arial"/>
          <w:b/>
          <w:bCs/>
          <w:i/>
          <w:iCs/>
          <w:color w:val="000000" w:themeColor="text1"/>
          <w:sz w:val="22"/>
          <w:szCs w:val="22"/>
        </w:rPr>
        <w:t>TDPL/HR/FOL-001: Records of TRUSTlab Personnel</w:t>
      </w:r>
      <w:r w:rsidR="00917BFD" w:rsidRPr="00A847D3">
        <w:rPr>
          <w:rFonts w:ascii="Palatino Linotype" w:hAnsi="Palatino Linotype" w:cs="Arial"/>
          <w:b/>
          <w:bCs/>
          <w:i/>
          <w:iCs/>
          <w:color w:val="000000" w:themeColor="text1"/>
          <w:sz w:val="22"/>
          <w:szCs w:val="22"/>
        </w:rPr>
        <w:t>.</w:t>
      </w:r>
    </w:p>
    <w:p w14:paraId="1D88A535" w14:textId="192386C2" w:rsidR="00917BFD" w:rsidRPr="00440DA9" w:rsidRDefault="00917BFD" w:rsidP="000A2898">
      <w:pPr>
        <w:pStyle w:val="Heading4"/>
        <w:numPr>
          <w:ilvl w:val="1"/>
          <w:numId w:val="74"/>
        </w:numPr>
        <w:tabs>
          <w:tab w:val="left" w:pos="993"/>
        </w:tabs>
        <w:spacing w:after="240"/>
        <w:ind w:left="993" w:right="590" w:hanging="993"/>
        <w:jc w:val="both"/>
        <w:rPr>
          <w:rFonts w:ascii="Palatino Linotype" w:hAnsi="Palatino Linotype" w:cs="Arial"/>
          <w:b w:val="0"/>
          <w:bCs w:val="0"/>
          <w:sz w:val="28"/>
          <w:szCs w:val="28"/>
        </w:rPr>
      </w:pPr>
      <w:bookmarkStart w:id="95" w:name="_Objectives_and_Policies"/>
      <w:bookmarkStart w:id="96" w:name="_Ref189127287"/>
      <w:bookmarkEnd w:id="95"/>
      <w:r w:rsidRPr="00440DA9">
        <w:rPr>
          <w:rFonts w:ascii="Palatino Linotype" w:hAnsi="Palatino Linotype" w:cs="Arial"/>
          <w:color w:val="231F20"/>
          <w:sz w:val="28"/>
          <w:szCs w:val="28"/>
        </w:rPr>
        <w:t>Objectives</w:t>
      </w:r>
      <w:r w:rsidRPr="00440DA9">
        <w:rPr>
          <w:rFonts w:ascii="Palatino Linotype" w:hAnsi="Palatino Linotype" w:cs="Arial"/>
          <w:sz w:val="28"/>
          <w:szCs w:val="28"/>
        </w:rPr>
        <w:t xml:space="preserve"> and </w:t>
      </w:r>
      <w:r w:rsidR="00056CC4" w:rsidRPr="00440DA9">
        <w:rPr>
          <w:rFonts w:ascii="Palatino Linotype" w:hAnsi="Palatino Linotype" w:cs="Arial"/>
          <w:sz w:val="28"/>
          <w:szCs w:val="28"/>
        </w:rPr>
        <w:t>P</w:t>
      </w:r>
      <w:r w:rsidRPr="00440DA9">
        <w:rPr>
          <w:rFonts w:ascii="Palatino Linotype" w:hAnsi="Palatino Linotype" w:cs="Arial"/>
          <w:sz w:val="28"/>
          <w:szCs w:val="28"/>
        </w:rPr>
        <w:t>olicies</w:t>
      </w:r>
      <w:bookmarkEnd w:id="96"/>
    </w:p>
    <w:p w14:paraId="1E36A52B" w14:textId="141CB29C" w:rsidR="00917BFD" w:rsidRPr="00A847D3" w:rsidRDefault="00006A3F" w:rsidP="00C713A0">
      <w:pPr>
        <w:pStyle w:val="ListParagraph"/>
        <w:numPr>
          <w:ilvl w:val="0"/>
          <w:numId w:val="4"/>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management</w:t>
      </w:r>
      <w:r w:rsidR="00917BFD" w:rsidRPr="00A847D3">
        <w:rPr>
          <w:rFonts w:ascii="Palatino Linotype" w:hAnsi="Palatino Linotype" w:cs="Arial"/>
          <w:color w:val="231F20"/>
          <w:spacing w:val="3"/>
        </w:rPr>
        <w:t xml:space="preserve"> has </w:t>
      </w:r>
      <w:r w:rsidR="00917BFD" w:rsidRPr="00A847D3">
        <w:rPr>
          <w:rFonts w:ascii="Palatino Linotype" w:hAnsi="Palatino Linotype" w:cs="Arial"/>
          <w:color w:val="231F20"/>
        </w:rPr>
        <w:t>established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objectives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policies</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to:</w:t>
      </w:r>
    </w:p>
    <w:p w14:paraId="316B1DF7" w14:textId="77777777" w:rsidR="00917BFD" w:rsidRPr="00A847D3" w:rsidRDefault="00917BFD" w:rsidP="00C713A0">
      <w:pPr>
        <w:pStyle w:val="ListParagraph"/>
        <w:numPr>
          <w:ilvl w:val="1"/>
          <w:numId w:val="4"/>
        </w:numPr>
        <w:tabs>
          <w:tab w:val="left" w:pos="1440"/>
          <w:tab w:val="left" w:pos="2160"/>
          <w:tab w:val="left" w:pos="2700"/>
          <w:tab w:val="left" w:pos="2880"/>
          <w:tab w:val="left" w:pos="2970"/>
        </w:tabs>
        <w:spacing w:after="240"/>
        <w:ind w:left="1598" w:right="450" w:hanging="605"/>
        <w:jc w:val="both"/>
        <w:rPr>
          <w:rFonts w:ascii="Palatino Linotype" w:hAnsi="Palatino Linotype" w:cs="Arial"/>
        </w:rPr>
      </w:pPr>
      <w:r w:rsidRPr="00A847D3">
        <w:rPr>
          <w:rFonts w:ascii="Palatino Linotype" w:hAnsi="Palatino Linotype" w:cs="Arial"/>
          <w:color w:val="231F20"/>
        </w:rPr>
        <w:t>meet</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needs</w:t>
      </w:r>
      <w:r w:rsidRPr="00A847D3">
        <w:rPr>
          <w:rFonts w:ascii="Palatino Linotype" w:hAnsi="Palatino Linotype" w:cs="Arial"/>
          <w:color w:val="231F20"/>
          <w:spacing w:val="4"/>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Pr="00A847D3">
        <w:rPr>
          <w:rFonts w:ascii="Palatino Linotype" w:hAnsi="Palatino Linotype" w:cs="Arial"/>
          <w:color w:val="231F20"/>
        </w:rPr>
        <w:t>its</w:t>
      </w:r>
      <w:r w:rsidRPr="00A847D3">
        <w:rPr>
          <w:rFonts w:ascii="Palatino Linotype" w:hAnsi="Palatino Linotype" w:cs="Arial"/>
          <w:color w:val="231F20"/>
          <w:spacing w:val="3"/>
        </w:rPr>
        <w:t xml:space="preserve"> </w:t>
      </w:r>
      <w:r w:rsidRPr="00A847D3">
        <w:rPr>
          <w:rFonts w:ascii="Palatino Linotype" w:hAnsi="Palatino Linotype" w:cs="Arial"/>
          <w:color w:val="231F20"/>
        </w:rPr>
        <w:t>patients</w:t>
      </w:r>
      <w:r w:rsidRPr="00A847D3">
        <w:rPr>
          <w:rFonts w:ascii="Palatino Linotype" w:hAnsi="Palatino Linotype" w:cs="Arial"/>
          <w:color w:val="231F20"/>
          <w:spacing w:val="4"/>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users;</w:t>
      </w:r>
    </w:p>
    <w:p w14:paraId="7569612C" w14:textId="77777777" w:rsidR="00917BFD" w:rsidRPr="00A847D3" w:rsidRDefault="00917BFD" w:rsidP="00C713A0">
      <w:pPr>
        <w:pStyle w:val="ListParagraph"/>
        <w:numPr>
          <w:ilvl w:val="1"/>
          <w:numId w:val="4"/>
        </w:numPr>
        <w:tabs>
          <w:tab w:val="left" w:pos="1440"/>
          <w:tab w:val="left" w:pos="2160"/>
          <w:tab w:val="left" w:pos="2700"/>
          <w:tab w:val="left" w:pos="2880"/>
          <w:tab w:val="left" w:pos="2970"/>
        </w:tabs>
        <w:spacing w:after="240"/>
        <w:ind w:left="1598" w:right="450" w:hanging="605"/>
        <w:jc w:val="both"/>
        <w:rPr>
          <w:rFonts w:ascii="Palatino Linotype" w:hAnsi="Palatino Linotype" w:cs="Arial"/>
        </w:rPr>
      </w:pPr>
      <w:r w:rsidRPr="00C713A0">
        <w:rPr>
          <w:rFonts w:ascii="Palatino Linotype" w:hAnsi="Palatino Linotype" w:cs="Arial"/>
          <w:color w:val="231F20"/>
        </w:rPr>
        <w:t>commit</w:t>
      </w:r>
      <w:r w:rsidRPr="00A847D3">
        <w:rPr>
          <w:rFonts w:ascii="Palatino Linotype" w:hAnsi="Palatino Linotype" w:cs="Arial"/>
          <w:color w:val="231F20"/>
          <w:spacing w:val="3"/>
        </w:rPr>
        <w:t xml:space="preserve"> </w:t>
      </w:r>
      <w:r w:rsidRPr="00A847D3">
        <w:rPr>
          <w:rFonts w:ascii="Palatino Linotype" w:hAnsi="Palatino Linotype" w:cs="Arial"/>
          <w:color w:val="231F20"/>
        </w:rPr>
        <w:t>to</w:t>
      </w:r>
      <w:r w:rsidRPr="00A847D3">
        <w:rPr>
          <w:rFonts w:ascii="Palatino Linotype" w:hAnsi="Palatino Linotype" w:cs="Arial"/>
          <w:color w:val="231F20"/>
          <w:spacing w:val="3"/>
        </w:rPr>
        <w:t xml:space="preserve"> </w:t>
      </w:r>
      <w:r w:rsidRPr="00A847D3">
        <w:rPr>
          <w:rFonts w:ascii="Palatino Linotype" w:hAnsi="Palatino Linotype" w:cs="Arial"/>
          <w:color w:val="231F20"/>
        </w:rPr>
        <w:t>good</w:t>
      </w:r>
      <w:r w:rsidRPr="00A847D3">
        <w:rPr>
          <w:rFonts w:ascii="Palatino Linotype" w:hAnsi="Palatino Linotype" w:cs="Arial"/>
          <w:color w:val="231F20"/>
          <w:spacing w:val="4"/>
        </w:rPr>
        <w:t xml:space="preserve"> </w:t>
      </w:r>
      <w:r w:rsidRPr="00A847D3">
        <w:rPr>
          <w:rFonts w:ascii="Palatino Linotype" w:hAnsi="Palatino Linotype" w:cs="Arial"/>
          <w:color w:val="231F20"/>
        </w:rPr>
        <w:t>professional</w:t>
      </w:r>
      <w:r w:rsidRPr="00A847D3">
        <w:rPr>
          <w:rFonts w:ascii="Palatino Linotype" w:hAnsi="Palatino Linotype" w:cs="Arial"/>
          <w:color w:val="231F20"/>
          <w:spacing w:val="2"/>
        </w:rPr>
        <w:t xml:space="preserve"> </w:t>
      </w:r>
      <w:r w:rsidRPr="00A847D3">
        <w:rPr>
          <w:rFonts w:ascii="Palatino Linotype" w:hAnsi="Palatino Linotype" w:cs="Arial"/>
          <w:color w:val="231F20"/>
        </w:rPr>
        <w:t>practice;</w:t>
      </w:r>
    </w:p>
    <w:p w14:paraId="66C1CA05" w14:textId="77777777" w:rsidR="00917BFD" w:rsidRPr="00A847D3" w:rsidRDefault="00917BFD" w:rsidP="00C713A0">
      <w:pPr>
        <w:pStyle w:val="ListParagraph"/>
        <w:numPr>
          <w:ilvl w:val="1"/>
          <w:numId w:val="4"/>
        </w:numPr>
        <w:tabs>
          <w:tab w:val="left" w:pos="1440"/>
          <w:tab w:val="left" w:pos="2160"/>
          <w:tab w:val="left" w:pos="2700"/>
          <w:tab w:val="left" w:pos="2880"/>
          <w:tab w:val="left" w:pos="2970"/>
        </w:tabs>
        <w:spacing w:after="240"/>
        <w:ind w:left="1598" w:right="450" w:hanging="605"/>
        <w:jc w:val="both"/>
        <w:rPr>
          <w:rFonts w:ascii="Palatino Linotype" w:hAnsi="Palatino Linotype" w:cs="Arial"/>
        </w:rPr>
      </w:pPr>
      <w:r w:rsidRPr="00C713A0">
        <w:rPr>
          <w:rFonts w:ascii="Palatino Linotype" w:hAnsi="Palatino Linotype" w:cs="Arial"/>
          <w:color w:val="231F20"/>
        </w:rPr>
        <w:t>provide</w:t>
      </w:r>
      <w:r w:rsidRPr="00A847D3">
        <w:rPr>
          <w:rFonts w:ascii="Palatino Linotype" w:hAnsi="Palatino Linotype" w:cs="Arial"/>
          <w:color w:val="231F20"/>
          <w:spacing w:val="7"/>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7"/>
        </w:rPr>
        <w:t xml:space="preserve"> </w:t>
      </w:r>
      <w:r w:rsidRPr="00A847D3">
        <w:rPr>
          <w:rFonts w:ascii="Palatino Linotype" w:hAnsi="Palatino Linotype" w:cs="Arial"/>
          <w:color w:val="231F20"/>
        </w:rPr>
        <w:t>that</w:t>
      </w:r>
      <w:r w:rsidRPr="00A847D3">
        <w:rPr>
          <w:rFonts w:ascii="Palatino Linotype" w:hAnsi="Palatino Linotype" w:cs="Arial"/>
          <w:color w:val="231F20"/>
          <w:spacing w:val="6"/>
        </w:rPr>
        <w:t xml:space="preserve"> </w:t>
      </w:r>
      <w:r w:rsidRPr="00A847D3">
        <w:rPr>
          <w:rFonts w:ascii="Palatino Linotype" w:hAnsi="Palatino Linotype" w:cs="Arial"/>
          <w:color w:val="231F20"/>
        </w:rPr>
        <w:t>fulfil</w:t>
      </w:r>
      <w:r w:rsidRPr="00A847D3">
        <w:rPr>
          <w:rFonts w:ascii="Palatino Linotype" w:hAnsi="Palatino Linotype" w:cs="Arial"/>
          <w:color w:val="231F20"/>
          <w:spacing w:val="6"/>
        </w:rPr>
        <w:t xml:space="preserve"> </w:t>
      </w:r>
      <w:r w:rsidRPr="00A847D3">
        <w:rPr>
          <w:rFonts w:ascii="Palatino Linotype" w:hAnsi="Palatino Linotype" w:cs="Arial"/>
          <w:color w:val="231F20"/>
        </w:rPr>
        <w:t>their</w:t>
      </w:r>
      <w:r w:rsidRPr="00A847D3">
        <w:rPr>
          <w:rFonts w:ascii="Palatino Linotype" w:hAnsi="Palatino Linotype" w:cs="Arial"/>
          <w:color w:val="231F20"/>
          <w:spacing w:val="7"/>
        </w:rPr>
        <w:t xml:space="preserve"> </w:t>
      </w:r>
      <w:r w:rsidRPr="00A847D3">
        <w:rPr>
          <w:rFonts w:ascii="Palatino Linotype" w:hAnsi="Palatino Linotype" w:cs="Arial"/>
          <w:color w:val="231F20"/>
        </w:rPr>
        <w:t>intended</w:t>
      </w:r>
      <w:r w:rsidRPr="00A847D3">
        <w:rPr>
          <w:rFonts w:ascii="Palatino Linotype" w:hAnsi="Palatino Linotype" w:cs="Arial"/>
          <w:color w:val="231F20"/>
          <w:spacing w:val="8"/>
        </w:rPr>
        <w:t xml:space="preserve"> </w:t>
      </w:r>
      <w:r w:rsidRPr="00A847D3">
        <w:rPr>
          <w:rFonts w:ascii="Palatino Linotype" w:hAnsi="Palatino Linotype" w:cs="Arial"/>
          <w:color w:val="231F20"/>
        </w:rPr>
        <w:t>use;</w:t>
      </w:r>
    </w:p>
    <w:p w14:paraId="11565A88" w14:textId="533F7E14" w:rsidR="0088558F" w:rsidRPr="00A847D3" w:rsidRDefault="00917BFD" w:rsidP="00C713A0">
      <w:pPr>
        <w:pStyle w:val="ListParagraph"/>
        <w:numPr>
          <w:ilvl w:val="1"/>
          <w:numId w:val="4"/>
        </w:numPr>
        <w:tabs>
          <w:tab w:val="left" w:pos="1440"/>
          <w:tab w:val="left" w:pos="2160"/>
          <w:tab w:val="left" w:pos="2700"/>
          <w:tab w:val="left" w:pos="2880"/>
          <w:tab w:val="left" w:pos="2970"/>
        </w:tabs>
        <w:spacing w:after="240"/>
        <w:ind w:left="1598" w:right="450" w:hanging="605"/>
        <w:jc w:val="both"/>
        <w:rPr>
          <w:rFonts w:ascii="Palatino Linotype" w:hAnsi="Palatino Linotype" w:cs="Arial"/>
        </w:rPr>
      </w:pPr>
      <w:r w:rsidRPr="00C713A0">
        <w:rPr>
          <w:rFonts w:ascii="Palatino Linotype" w:hAnsi="Palatino Linotype" w:cs="Arial"/>
          <w:color w:val="231F20"/>
        </w:rPr>
        <w:t>conform</w:t>
      </w:r>
      <w:r w:rsidRPr="00A847D3">
        <w:rPr>
          <w:rFonts w:ascii="Palatino Linotype" w:hAnsi="Palatino Linotype" w:cs="Arial"/>
          <w:color w:val="231F20"/>
          <w:spacing w:val="4"/>
        </w:rPr>
        <w:t xml:space="preserve"> </w:t>
      </w:r>
      <w:r w:rsidRPr="00A847D3">
        <w:rPr>
          <w:rFonts w:ascii="Palatino Linotype" w:hAnsi="Palatino Linotype" w:cs="Arial"/>
          <w:color w:val="231F20"/>
        </w:rPr>
        <w:t>to</w:t>
      </w:r>
      <w:r w:rsidRPr="00A847D3">
        <w:rPr>
          <w:rFonts w:ascii="Palatino Linotype" w:hAnsi="Palatino Linotype" w:cs="Arial"/>
          <w:color w:val="231F20"/>
          <w:spacing w:val="6"/>
        </w:rPr>
        <w:t xml:space="preserve"> </w:t>
      </w:r>
      <w:r w:rsidRPr="00A847D3">
        <w:rPr>
          <w:rFonts w:ascii="Palatino Linotype" w:hAnsi="Palatino Linotype" w:cs="Arial"/>
          <w:color w:val="231F20"/>
        </w:rPr>
        <w:t>ISO 15189:2022.</w:t>
      </w:r>
    </w:p>
    <w:p w14:paraId="6E437D97" w14:textId="54D3B0E4" w:rsidR="00917BFD" w:rsidRPr="00A847D3" w:rsidRDefault="00D35264" w:rsidP="00C713A0">
      <w:pPr>
        <w:pStyle w:val="ListParagraph"/>
        <w:numPr>
          <w:ilvl w:val="0"/>
          <w:numId w:val="4"/>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TRUSTlab’s o</w:t>
      </w:r>
      <w:r w:rsidR="00917BFD" w:rsidRPr="00A847D3">
        <w:rPr>
          <w:rFonts w:ascii="Palatino Linotype" w:hAnsi="Palatino Linotype" w:cs="Arial"/>
          <w:color w:val="231F20"/>
        </w:rPr>
        <w:t xml:space="preserve">bjectives are measurable, and consistent with policies. </w:t>
      </w:r>
      <w:r w:rsidR="002E7E2D" w:rsidRPr="00A847D3">
        <w:rPr>
          <w:rFonts w:ascii="Palatino Linotype" w:hAnsi="Palatino Linotype" w:cs="Arial"/>
          <w:color w:val="231F20"/>
        </w:rPr>
        <w:t>TRUSTlab</w:t>
      </w:r>
      <w:r w:rsidR="00917BFD" w:rsidRPr="00A847D3">
        <w:rPr>
          <w:rFonts w:ascii="Palatino Linotype" w:hAnsi="Palatino Linotype" w:cs="Arial"/>
          <w:color w:val="231F20"/>
        </w:rPr>
        <w:t xml:space="preserve"> ensure</w:t>
      </w:r>
      <w:r w:rsidRPr="00A847D3">
        <w:rPr>
          <w:rFonts w:ascii="Palatino Linotype" w:hAnsi="Palatino Linotype" w:cs="Arial"/>
          <w:color w:val="231F20"/>
        </w:rPr>
        <w:t>s</w:t>
      </w:r>
      <w:r w:rsidR="00917BFD" w:rsidRPr="00A847D3">
        <w:rPr>
          <w:rFonts w:ascii="Palatino Linotype" w:hAnsi="Palatino Linotype" w:cs="Arial"/>
          <w:color w:val="231F20"/>
        </w:rPr>
        <w:t xml:space="preserve"> that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objectives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policies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implemented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at all levels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organization.</w:t>
      </w:r>
    </w:p>
    <w:p w14:paraId="2E360B1C" w14:textId="1856E282" w:rsidR="00917BFD" w:rsidRPr="00A847D3" w:rsidRDefault="00D35264" w:rsidP="00C713A0">
      <w:pPr>
        <w:pStyle w:val="ListParagraph"/>
        <w:numPr>
          <w:ilvl w:val="0"/>
          <w:numId w:val="4"/>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TRUSTlab </w:t>
      </w:r>
      <w:r w:rsidR="00006A3F" w:rsidRPr="00A847D3">
        <w:rPr>
          <w:rFonts w:ascii="Palatino Linotype" w:hAnsi="Palatino Linotype" w:cs="Arial"/>
          <w:color w:val="231F20"/>
        </w:rPr>
        <w:t>M</w:t>
      </w:r>
      <w:r w:rsidR="00917BFD" w:rsidRPr="00A847D3">
        <w:rPr>
          <w:rFonts w:ascii="Palatino Linotype" w:hAnsi="Palatino Linotype" w:cs="Arial"/>
          <w:color w:val="231F20"/>
        </w:rPr>
        <w:t>anagement ensure</w:t>
      </w:r>
      <w:r w:rsidRPr="00A847D3">
        <w:rPr>
          <w:rFonts w:ascii="Palatino Linotype" w:hAnsi="Palatino Linotype" w:cs="Arial"/>
          <w:color w:val="231F20"/>
        </w:rPr>
        <w:t>s</w:t>
      </w:r>
      <w:r w:rsidR="00917BFD" w:rsidRPr="00A847D3">
        <w:rPr>
          <w:rFonts w:ascii="Palatino Linotype" w:hAnsi="Palatino Linotype" w:cs="Arial"/>
          <w:color w:val="231F20"/>
        </w:rPr>
        <w:t xml:space="preserve"> that the integrity of the management system is maintained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when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changes 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 management system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planned and implemented.</w:t>
      </w:r>
    </w:p>
    <w:p w14:paraId="16CC4076" w14:textId="0F086FA3" w:rsidR="002D2FCF" w:rsidRPr="00A847D3" w:rsidRDefault="00A94311" w:rsidP="00C713A0">
      <w:pPr>
        <w:pStyle w:val="ListParagraph"/>
        <w:numPr>
          <w:ilvl w:val="0"/>
          <w:numId w:val="4"/>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20"/>
        </w:rPr>
        <w:t xml:space="preserve"> has</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established</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quality</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indicators</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evaluate</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performance</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throughout</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key</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aspects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pre-examination,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post-examination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processes</w:t>
      </w:r>
      <w:r w:rsidR="00D35264" w:rsidRPr="00A847D3">
        <w:rPr>
          <w:rFonts w:ascii="Palatino Linotype" w:hAnsi="Palatino Linotype" w:cs="Arial"/>
          <w:color w:val="231F20"/>
        </w:rPr>
        <w: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D35264" w:rsidRPr="00A847D3">
        <w:rPr>
          <w:rFonts w:ascii="Palatino Linotype" w:hAnsi="Palatino Linotype" w:cs="Arial"/>
          <w:color w:val="231F20"/>
          <w:spacing w:val="1"/>
        </w:rPr>
        <w:t xml:space="preserve">to </w:t>
      </w:r>
      <w:r w:rsidR="00917BFD" w:rsidRPr="00A847D3">
        <w:rPr>
          <w:rFonts w:ascii="Palatino Linotype" w:hAnsi="Palatino Linotype" w:cs="Arial"/>
          <w:color w:val="231F20"/>
        </w:rPr>
        <w:t>monitor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performance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 relation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to </w:t>
      </w:r>
      <w:r w:rsidR="002E7E2D" w:rsidRPr="00A847D3">
        <w:rPr>
          <w:rFonts w:ascii="Palatino Linotype" w:hAnsi="Palatino Linotype" w:cs="Arial"/>
          <w:color w:val="231F20"/>
        </w:rPr>
        <w:t xml:space="preserve">quality </w:t>
      </w:r>
      <w:r w:rsidR="00917BFD" w:rsidRPr="00A847D3">
        <w:rPr>
          <w:rFonts w:ascii="Palatino Linotype" w:hAnsi="Palatino Linotype" w:cs="Arial"/>
          <w:color w:val="231F20"/>
        </w:rPr>
        <w:t>objectives.</w:t>
      </w:r>
    </w:p>
    <w:p w14:paraId="5A6FC209" w14:textId="3B110FDD" w:rsidR="00006A3F" w:rsidRPr="00A847D3" w:rsidRDefault="00937CE3" w:rsidP="00736518">
      <w:pPr>
        <w:pStyle w:val="p1"/>
        <w:tabs>
          <w:tab w:val="left" w:pos="1260"/>
        </w:tabs>
        <w:spacing w:after="240"/>
        <w:ind w:left="993" w:right="450"/>
        <w:jc w:val="both"/>
        <w:rPr>
          <w:rFonts w:ascii="Palatino Linotype" w:hAnsi="Palatino Linotype" w:cs="Arial"/>
          <w:b/>
          <w:iCs/>
          <w:sz w:val="22"/>
          <w:szCs w:val="22"/>
        </w:rPr>
      </w:pPr>
      <w:r w:rsidRPr="00A847D3">
        <w:rPr>
          <w:rFonts w:ascii="Palatino Linotype" w:hAnsi="Palatino Linotype" w:cs="Arial"/>
          <w:i/>
          <w:iCs/>
          <w:color w:val="231F20"/>
          <w:sz w:val="22"/>
          <w:szCs w:val="22"/>
        </w:rPr>
        <w:t xml:space="preserve">Quality </w:t>
      </w:r>
      <w:r w:rsidR="00643B6C" w:rsidRPr="00A847D3">
        <w:rPr>
          <w:rFonts w:ascii="Palatino Linotype" w:hAnsi="Palatino Linotype" w:cs="Arial"/>
          <w:i/>
          <w:iCs/>
          <w:color w:val="231F20"/>
          <w:sz w:val="22"/>
          <w:szCs w:val="22"/>
        </w:rPr>
        <w:t xml:space="preserve">Policy and </w:t>
      </w:r>
      <w:r w:rsidRPr="00A847D3">
        <w:rPr>
          <w:rFonts w:ascii="Palatino Linotype" w:hAnsi="Palatino Linotype" w:cs="Arial"/>
          <w:i/>
          <w:iCs/>
          <w:color w:val="231F20"/>
          <w:sz w:val="22"/>
          <w:szCs w:val="22"/>
        </w:rPr>
        <w:t>O</w:t>
      </w:r>
      <w:r w:rsidR="00643B6C" w:rsidRPr="00A847D3">
        <w:rPr>
          <w:rFonts w:ascii="Palatino Linotype" w:hAnsi="Palatino Linotype" w:cs="Arial"/>
          <w:i/>
          <w:iCs/>
          <w:color w:val="231F20"/>
          <w:sz w:val="22"/>
          <w:szCs w:val="22"/>
        </w:rPr>
        <w:t xml:space="preserve">bjectives are implemented at all levels of </w:t>
      </w:r>
      <w:r w:rsidR="00A94311" w:rsidRPr="00A847D3">
        <w:rPr>
          <w:rFonts w:ascii="Palatino Linotype" w:hAnsi="Palatino Linotype" w:cs="Arial"/>
          <w:i/>
          <w:iCs/>
          <w:color w:val="231F20"/>
          <w:sz w:val="22"/>
          <w:szCs w:val="22"/>
        </w:rPr>
        <w:t>TRUSTlab</w:t>
      </w:r>
      <w:r w:rsidR="00643B6C" w:rsidRPr="00A847D3">
        <w:rPr>
          <w:rFonts w:ascii="Palatino Linotype" w:hAnsi="Palatino Linotype" w:cs="Arial"/>
          <w:i/>
          <w:iCs/>
          <w:color w:val="231F20"/>
          <w:sz w:val="22"/>
          <w:szCs w:val="22"/>
        </w:rPr>
        <w:t>.</w:t>
      </w:r>
    </w:p>
    <w:p w14:paraId="6E7FACEC" w14:textId="3E60CBD4" w:rsidR="000A5620" w:rsidRPr="00A847D3" w:rsidRDefault="002E7E2D" w:rsidP="00736518">
      <w:pPr>
        <w:pStyle w:val="p1"/>
        <w:tabs>
          <w:tab w:val="left" w:pos="1260"/>
        </w:tabs>
        <w:spacing w:after="240"/>
        <w:ind w:left="993" w:right="450"/>
        <w:jc w:val="both"/>
        <w:rPr>
          <w:rFonts w:ascii="Palatino Linotype" w:hAnsi="Palatino Linotype" w:cs="Arial"/>
          <w:b/>
          <w:bCs/>
          <w:i/>
          <w:iCs/>
          <w:color w:val="231F20"/>
          <w:sz w:val="22"/>
          <w:szCs w:val="22"/>
        </w:rPr>
      </w:pPr>
      <w:r w:rsidRPr="00A847D3">
        <w:rPr>
          <w:rFonts w:ascii="Palatino Linotype" w:hAnsi="Palatino Linotype" w:cs="Arial"/>
          <w:i/>
          <w:iCs/>
          <w:color w:val="231F20"/>
          <w:sz w:val="22"/>
          <w:szCs w:val="22"/>
        </w:rPr>
        <w:t>TRUSTlab</w:t>
      </w:r>
      <w:r w:rsidR="00241830" w:rsidRPr="00A847D3">
        <w:rPr>
          <w:rFonts w:ascii="Palatino Linotype" w:hAnsi="Palatino Linotype" w:cs="Arial"/>
          <w:i/>
          <w:iCs/>
          <w:color w:val="231F20"/>
          <w:sz w:val="22"/>
          <w:szCs w:val="22"/>
        </w:rPr>
        <w:t>’s</w:t>
      </w:r>
      <w:r w:rsidRPr="00A847D3">
        <w:rPr>
          <w:rFonts w:ascii="Palatino Linotype" w:hAnsi="Palatino Linotype" w:cs="Arial"/>
          <w:i/>
          <w:iCs/>
          <w:color w:val="231F20"/>
          <w:sz w:val="22"/>
          <w:szCs w:val="22"/>
        </w:rPr>
        <w:t xml:space="preserve"> Quality </w:t>
      </w:r>
      <w:r w:rsidR="00917BFD" w:rsidRPr="00A847D3">
        <w:rPr>
          <w:rFonts w:ascii="Palatino Linotype" w:hAnsi="Palatino Linotype" w:cs="Arial"/>
          <w:i/>
          <w:iCs/>
          <w:color w:val="231F20"/>
          <w:sz w:val="22"/>
          <w:szCs w:val="22"/>
        </w:rPr>
        <w:t xml:space="preserve">Policies and </w:t>
      </w:r>
      <w:r w:rsidRPr="00A847D3">
        <w:rPr>
          <w:rFonts w:ascii="Palatino Linotype" w:hAnsi="Palatino Linotype" w:cs="Arial"/>
          <w:i/>
          <w:iCs/>
          <w:color w:val="231F20"/>
          <w:sz w:val="22"/>
          <w:szCs w:val="22"/>
        </w:rPr>
        <w:t>Quality O</w:t>
      </w:r>
      <w:r w:rsidR="00917BFD" w:rsidRPr="00A847D3">
        <w:rPr>
          <w:rFonts w:ascii="Palatino Linotype" w:hAnsi="Palatino Linotype" w:cs="Arial"/>
          <w:i/>
          <w:iCs/>
          <w:color w:val="231F20"/>
          <w:sz w:val="22"/>
          <w:szCs w:val="22"/>
        </w:rPr>
        <w:t xml:space="preserve">bjectives </w:t>
      </w:r>
      <w:r w:rsidR="00241830" w:rsidRPr="00A847D3">
        <w:rPr>
          <w:rFonts w:ascii="Palatino Linotype" w:hAnsi="Palatino Linotype" w:cs="Arial"/>
          <w:i/>
          <w:iCs/>
          <w:color w:val="231F20"/>
          <w:sz w:val="22"/>
          <w:szCs w:val="22"/>
        </w:rPr>
        <w:t>are documented in</w:t>
      </w:r>
      <w:r w:rsidR="00241830" w:rsidRPr="00A847D3">
        <w:rPr>
          <w:rFonts w:ascii="Palatino Linotype" w:hAnsi="Palatino Linotype" w:cs="Arial"/>
          <w:b/>
          <w:bCs/>
          <w:i/>
          <w:iCs/>
          <w:color w:val="000000" w:themeColor="text1"/>
          <w:sz w:val="22"/>
          <w:szCs w:val="22"/>
        </w:rPr>
        <w:t xml:space="preserve"> TDPL/QA/FOL-003: Quality </w:t>
      </w:r>
      <w:r w:rsidR="00241830" w:rsidRPr="00736518">
        <w:rPr>
          <w:rFonts w:ascii="Palatino Linotype" w:eastAsia="Arial Unicode MS" w:hAnsi="Palatino Linotype" w:cs="Quire Sans"/>
          <w:b/>
          <w:bCs/>
          <w:i/>
          <w:iCs/>
          <w:color w:val="000000" w:themeColor="text1"/>
          <w:sz w:val="22"/>
          <w:szCs w:val="22"/>
        </w:rPr>
        <w:t>Policy</w:t>
      </w:r>
      <w:r w:rsidR="00241830" w:rsidRPr="00A847D3">
        <w:rPr>
          <w:rFonts w:ascii="Palatino Linotype" w:hAnsi="Palatino Linotype" w:cs="Arial"/>
          <w:b/>
          <w:bCs/>
          <w:i/>
          <w:iCs/>
          <w:color w:val="000000" w:themeColor="text1"/>
          <w:sz w:val="22"/>
          <w:szCs w:val="22"/>
        </w:rPr>
        <w:t xml:space="preserve"> &amp; Quality Objectives</w:t>
      </w:r>
      <w:r w:rsidR="00241830" w:rsidRPr="00A847D3">
        <w:rPr>
          <w:rFonts w:ascii="Palatino Linotype" w:hAnsi="Palatino Linotype" w:cs="Arial"/>
          <w:b/>
          <w:bCs/>
          <w:i/>
          <w:iCs/>
          <w:color w:val="231F20"/>
          <w:sz w:val="22"/>
          <w:szCs w:val="22"/>
        </w:rPr>
        <w:t xml:space="preserve">. </w:t>
      </w:r>
      <w:r w:rsidR="00241830" w:rsidRPr="00A847D3">
        <w:rPr>
          <w:rFonts w:ascii="Palatino Linotype" w:hAnsi="Palatino Linotype" w:cs="Arial"/>
          <w:i/>
          <w:iCs/>
          <w:color w:val="231F20"/>
          <w:sz w:val="22"/>
          <w:szCs w:val="22"/>
        </w:rPr>
        <w:t>These are also</w:t>
      </w:r>
      <w:r w:rsidR="00917BFD" w:rsidRPr="00A847D3">
        <w:rPr>
          <w:rFonts w:ascii="Palatino Linotype" w:hAnsi="Palatino Linotype" w:cs="Arial"/>
          <w:i/>
          <w:iCs/>
          <w:color w:val="231F20"/>
          <w:sz w:val="22"/>
          <w:szCs w:val="22"/>
        </w:rPr>
        <w:t xml:space="preserve"> </w:t>
      </w:r>
      <w:r w:rsidR="00241830" w:rsidRPr="00A847D3">
        <w:rPr>
          <w:rFonts w:ascii="Palatino Linotype" w:hAnsi="Palatino Linotype" w:cs="Arial"/>
          <w:i/>
          <w:iCs/>
          <w:color w:val="231F20"/>
          <w:sz w:val="22"/>
          <w:szCs w:val="22"/>
        </w:rPr>
        <w:t>prominently displayed in strategic locations</w:t>
      </w:r>
      <w:r w:rsidR="00917BFD" w:rsidRPr="00A847D3">
        <w:rPr>
          <w:rFonts w:ascii="Palatino Linotype" w:hAnsi="Palatino Linotype" w:cs="Arial"/>
          <w:i/>
          <w:iCs/>
          <w:color w:val="231F20"/>
          <w:sz w:val="22"/>
          <w:szCs w:val="22"/>
        </w:rPr>
        <w:t xml:space="preserve"> </w:t>
      </w:r>
      <w:r w:rsidR="00241830" w:rsidRPr="00A847D3">
        <w:rPr>
          <w:rFonts w:ascii="Palatino Linotype" w:hAnsi="Palatino Linotype" w:cs="Arial"/>
          <w:i/>
          <w:iCs/>
          <w:color w:val="231F20"/>
          <w:sz w:val="22"/>
          <w:szCs w:val="22"/>
        </w:rPr>
        <w:t>with</w:t>
      </w:r>
      <w:r w:rsidR="00917BFD" w:rsidRPr="00A847D3">
        <w:rPr>
          <w:rFonts w:ascii="Palatino Linotype" w:hAnsi="Palatino Linotype" w:cs="Arial"/>
          <w:i/>
          <w:iCs/>
          <w:color w:val="231F20"/>
          <w:sz w:val="22"/>
          <w:szCs w:val="22"/>
        </w:rPr>
        <w:t xml:space="preserve">in the </w:t>
      </w:r>
      <w:r w:rsidR="00AC119C" w:rsidRPr="00A847D3">
        <w:rPr>
          <w:rFonts w:ascii="Palatino Linotype" w:hAnsi="Palatino Linotype" w:cs="Arial"/>
          <w:i/>
          <w:iCs/>
          <w:color w:val="231F20"/>
          <w:sz w:val="22"/>
          <w:szCs w:val="22"/>
        </w:rPr>
        <w:t>Laborator</w:t>
      </w:r>
      <w:r w:rsidR="000474C0" w:rsidRPr="00A847D3">
        <w:rPr>
          <w:rFonts w:ascii="Palatino Linotype" w:hAnsi="Palatino Linotype" w:cs="Arial"/>
          <w:i/>
          <w:iCs/>
          <w:color w:val="231F20"/>
          <w:sz w:val="22"/>
          <w:szCs w:val="22"/>
        </w:rPr>
        <w:t>y</w:t>
      </w:r>
      <w:r w:rsidR="00917BFD" w:rsidRPr="00A847D3">
        <w:rPr>
          <w:rFonts w:ascii="Palatino Linotype" w:hAnsi="Palatino Linotype" w:cs="Arial"/>
          <w:i/>
          <w:iCs/>
          <w:color w:val="231F20"/>
          <w:sz w:val="22"/>
          <w:szCs w:val="22"/>
        </w:rPr>
        <w:t xml:space="preserve"> </w:t>
      </w:r>
      <w:r w:rsidR="005A496F" w:rsidRPr="00A847D3">
        <w:rPr>
          <w:rFonts w:ascii="Palatino Linotype" w:hAnsi="Palatino Linotype" w:cs="Arial"/>
          <w:i/>
          <w:iCs/>
          <w:color w:val="231F20"/>
          <w:sz w:val="22"/>
          <w:szCs w:val="22"/>
        </w:rPr>
        <w:t>premises.</w:t>
      </w:r>
      <w:r w:rsidR="00917BFD" w:rsidRPr="00A847D3">
        <w:rPr>
          <w:rFonts w:ascii="Palatino Linotype" w:hAnsi="Palatino Linotype" w:cs="Arial"/>
          <w:b/>
          <w:bCs/>
          <w:i/>
          <w:iCs/>
          <w:color w:val="231F20"/>
          <w:sz w:val="22"/>
          <w:szCs w:val="22"/>
        </w:rPr>
        <w:t xml:space="preserve"> </w:t>
      </w:r>
    </w:p>
    <w:p w14:paraId="1B296CF3" w14:textId="247D5173" w:rsidR="00917BFD" w:rsidRPr="00A847D3" w:rsidRDefault="005A496F" w:rsidP="00736518">
      <w:pPr>
        <w:pStyle w:val="p1"/>
        <w:tabs>
          <w:tab w:val="left" w:pos="1260"/>
        </w:tabs>
        <w:spacing w:after="240"/>
        <w:ind w:left="993" w:right="450"/>
        <w:jc w:val="both"/>
        <w:rPr>
          <w:rFonts w:ascii="Palatino Linotype" w:hAnsi="Palatino Linotype" w:cs="Arial"/>
          <w:b/>
          <w:i/>
          <w:iCs/>
          <w:sz w:val="22"/>
          <w:szCs w:val="22"/>
        </w:rPr>
      </w:pPr>
      <w:r w:rsidRPr="00A847D3">
        <w:rPr>
          <w:rFonts w:ascii="Palatino Linotype" w:hAnsi="Palatino Linotype" w:cs="Arial"/>
          <w:i/>
          <w:iCs/>
          <w:color w:val="231F20"/>
          <w:sz w:val="22"/>
          <w:szCs w:val="22"/>
        </w:rPr>
        <w:t>TRUSTlab’s Quality</w:t>
      </w:r>
      <w:r w:rsidR="00917BFD" w:rsidRPr="00A847D3">
        <w:rPr>
          <w:rFonts w:ascii="Palatino Linotype" w:hAnsi="Palatino Linotype" w:cs="Arial"/>
          <w:i/>
          <w:iCs/>
          <w:color w:val="231F20"/>
          <w:sz w:val="22"/>
          <w:szCs w:val="22"/>
        </w:rPr>
        <w:t xml:space="preserve"> </w:t>
      </w:r>
      <w:r w:rsidRPr="00CF4553">
        <w:rPr>
          <w:rFonts w:ascii="Palatino Linotype" w:eastAsia="Arial Unicode MS" w:hAnsi="Palatino Linotype" w:cs="Quire Sans"/>
          <w:i/>
          <w:iCs/>
          <w:color w:val="000000" w:themeColor="text1"/>
          <w:sz w:val="22"/>
          <w:szCs w:val="22"/>
        </w:rPr>
        <w:t>I</w:t>
      </w:r>
      <w:r w:rsidR="00917BFD" w:rsidRPr="00CF4553">
        <w:rPr>
          <w:rFonts w:ascii="Palatino Linotype" w:eastAsia="Arial Unicode MS" w:hAnsi="Palatino Linotype" w:cs="Quire Sans"/>
          <w:i/>
          <w:iCs/>
          <w:color w:val="000000" w:themeColor="text1"/>
          <w:sz w:val="22"/>
          <w:szCs w:val="22"/>
        </w:rPr>
        <w:t>ndicators</w:t>
      </w:r>
      <w:r w:rsidR="00917BFD" w:rsidRPr="00A847D3">
        <w:rPr>
          <w:rFonts w:ascii="Palatino Linotype" w:hAnsi="Palatino Linotype" w:cs="Arial"/>
          <w:i/>
          <w:iCs/>
          <w:color w:val="231F20"/>
          <w:sz w:val="22"/>
          <w:szCs w:val="22"/>
        </w:rPr>
        <w:t xml:space="preserve"> are </w:t>
      </w:r>
      <w:r w:rsidRPr="00A847D3">
        <w:rPr>
          <w:rFonts w:ascii="Palatino Linotype" w:hAnsi="Palatino Linotype" w:cs="Arial"/>
          <w:i/>
          <w:iCs/>
          <w:color w:val="231F20"/>
          <w:sz w:val="22"/>
          <w:szCs w:val="22"/>
        </w:rPr>
        <w:t>listed</w:t>
      </w:r>
      <w:r w:rsidR="00917BFD" w:rsidRPr="00A847D3">
        <w:rPr>
          <w:rFonts w:ascii="Palatino Linotype" w:hAnsi="Palatino Linotype" w:cs="Arial"/>
          <w:i/>
          <w:iCs/>
          <w:color w:val="231F20"/>
          <w:sz w:val="22"/>
          <w:szCs w:val="22"/>
        </w:rPr>
        <w:t xml:space="preserve"> in </w:t>
      </w:r>
      <w:r w:rsidR="009720C2" w:rsidRPr="00A847D3">
        <w:rPr>
          <w:rFonts w:ascii="Palatino Linotype" w:hAnsi="Palatino Linotype" w:cs="Arial"/>
          <w:b/>
          <w:bCs/>
          <w:i/>
          <w:iCs/>
          <w:color w:val="000000" w:themeColor="text1"/>
          <w:sz w:val="22"/>
          <w:szCs w:val="22"/>
        </w:rPr>
        <w:t>TDPL</w:t>
      </w:r>
      <w:r w:rsidR="005A0C74" w:rsidRPr="00A847D3">
        <w:rPr>
          <w:rFonts w:ascii="Palatino Linotype" w:hAnsi="Palatino Linotype" w:cs="Arial"/>
          <w:b/>
          <w:bCs/>
          <w:i/>
          <w:iCs/>
          <w:color w:val="000000" w:themeColor="text1"/>
          <w:sz w:val="22"/>
          <w:szCs w:val="22"/>
        </w:rPr>
        <w:t>/</w:t>
      </w:r>
      <w:r w:rsidR="00EE60C6" w:rsidRPr="00A847D3">
        <w:rPr>
          <w:rFonts w:ascii="Palatino Linotype" w:hAnsi="Palatino Linotype" w:cs="Arial"/>
          <w:b/>
          <w:bCs/>
          <w:i/>
          <w:iCs/>
          <w:color w:val="000000" w:themeColor="text1"/>
          <w:sz w:val="22"/>
          <w:szCs w:val="22"/>
        </w:rPr>
        <w:t>QA</w:t>
      </w:r>
      <w:r w:rsidR="005A0C74" w:rsidRPr="00A847D3">
        <w:rPr>
          <w:rFonts w:ascii="Palatino Linotype" w:hAnsi="Palatino Linotype" w:cs="Arial"/>
          <w:b/>
          <w:bCs/>
          <w:i/>
          <w:iCs/>
          <w:color w:val="000000" w:themeColor="text1"/>
          <w:sz w:val="22"/>
          <w:szCs w:val="22"/>
        </w:rPr>
        <w:t>/</w:t>
      </w:r>
      <w:r w:rsidR="00EE60C6" w:rsidRPr="00A847D3">
        <w:rPr>
          <w:rFonts w:ascii="Palatino Linotype" w:hAnsi="Palatino Linotype" w:cs="Arial"/>
          <w:b/>
          <w:bCs/>
          <w:i/>
          <w:iCs/>
          <w:color w:val="000000" w:themeColor="text1"/>
          <w:sz w:val="22"/>
          <w:szCs w:val="22"/>
        </w:rPr>
        <w:t>F</w:t>
      </w:r>
      <w:r w:rsidR="005A0C74" w:rsidRPr="00A847D3">
        <w:rPr>
          <w:rFonts w:ascii="Palatino Linotype" w:hAnsi="Palatino Linotype" w:cs="Arial"/>
          <w:b/>
          <w:bCs/>
          <w:i/>
          <w:iCs/>
          <w:color w:val="000000" w:themeColor="text1"/>
          <w:sz w:val="22"/>
          <w:szCs w:val="22"/>
        </w:rPr>
        <w:t>O</w:t>
      </w:r>
      <w:r w:rsidR="00EE60C6" w:rsidRPr="00A847D3">
        <w:rPr>
          <w:rFonts w:ascii="Palatino Linotype" w:hAnsi="Palatino Linotype" w:cs="Arial"/>
          <w:b/>
          <w:bCs/>
          <w:i/>
          <w:iCs/>
          <w:color w:val="000000" w:themeColor="text1"/>
          <w:sz w:val="22"/>
          <w:szCs w:val="22"/>
        </w:rPr>
        <w:t>L-</w:t>
      </w:r>
      <w:r w:rsidR="005A0C74" w:rsidRPr="00A847D3">
        <w:rPr>
          <w:rFonts w:ascii="Palatino Linotype" w:hAnsi="Palatino Linotype" w:cs="Arial"/>
          <w:b/>
          <w:bCs/>
          <w:i/>
          <w:iCs/>
          <w:color w:val="000000" w:themeColor="text1"/>
          <w:sz w:val="22"/>
          <w:szCs w:val="22"/>
        </w:rPr>
        <w:t>0</w:t>
      </w:r>
      <w:r w:rsidR="00EE60C6" w:rsidRPr="00A847D3">
        <w:rPr>
          <w:rFonts w:ascii="Palatino Linotype" w:hAnsi="Palatino Linotype" w:cs="Arial"/>
          <w:b/>
          <w:bCs/>
          <w:i/>
          <w:iCs/>
          <w:color w:val="000000" w:themeColor="text1"/>
          <w:sz w:val="22"/>
          <w:szCs w:val="22"/>
        </w:rPr>
        <w:t>0</w:t>
      </w:r>
      <w:r w:rsidR="000C043F" w:rsidRPr="00A847D3">
        <w:rPr>
          <w:rFonts w:ascii="Palatino Linotype" w:hAnsi="Palatino Linotype" w:cs="Arial"/>
          <w:b/>
          <w:bCs/>
          <w:i/>
          <w:iCs/>
          <w:color w:val="000000" w:themeColor="text1"/>
          <w:sz w:val="22"/>
          <w:szCs w:val="22"/>
        </w:rPr>
        <w:t>4</w:t>
      </w:r>
      <w:r w:rsidR="00EE60C6"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Q</w:t>
      </w:r>
      <w:r w:rsidR="00BF5655" w:rsidRPr="00A847D3">
        <w:rPr>
          <w:rFonts w:ascii="Palatino Linotype" w:hAnsi="Palatino Linotype" w:cs="Arial"/>
          <w:b/>
          <w:bCs/>
          <w:i/>
          <w:iCs/>
          <w:color w:val="000000" w:themeColor="text1"/>
          <w:sz w:val="22"/>
          <w:szCs w:val="22"/>
        </w:rPr>
        <w:t xml:space="preserve">uality </w:t>
      </w:r>
      <w:r w:rsidR="00917BFD" w:rsidRPr="00A847D3">
        <w:rPr>
          <w:rFonts w:ascii="Palatino Linotype" w:hAnsi="Palatino Linotype" w:cs="Arial"/>
          <w:b/>
          <w:bCs/>
          <w:i/>
          <w:iCs/>
          <w:color w:val="000000" w:themeColor="text1"/>
          <w:sz w:val="22"/>
          <w:szCs w:val="22"/>
        </w:rPr>
        <w:t>I</w:t>
      </w:r>
      <w:r w:rsidR="00BF5655" w:rsidRPr="00A847D3">
        <w:rPr>
          <w:rFonts w:ascii="Palatino Linotype" w:hAnsi="Palatino Linotype" w:cs="Arial"/>
          <w:b/>
          <w:bCs/>
          <w:i/>
          <w:iCs/>
          <w:color w:val="000000" w:themeColor="text1"/>
          <w:sz w:val="22"/>
          <w:szCs w:val="22"/>
        </w:rPr>
        <w:t>ndicators</w:t>
      </w:r>
      <w:r w:rsidR="00917BFD" w:rsidRPr="00A847D3">
        <w:rPr>
          <w:rFonts w:ascii="Palatino Linotype" w:hAnsi="Palatino Linotype" w:cs="Arial"/>
          <w:b/>
          <w:bCs/>
          <w:i/>
          <w:iCs/>
          <w:color w:val="231F20"/>
          <w:sz w:val="22"/>
          <w:szCs w:val="22"/>
        </w:rPr>
        <w:t>.</w:t>
      </w:r>
    </w:p>
    <w:p w14:paraId="1F4578B3" w14:textId="0B719F86" w:rsidR="00917BFD" w:rsidRPr="00440DA9" w:rsidRDefault="00917BFD"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97" w:name="_Risk_Management"/>
      <w:bookmarkStart w:id="98" w:name="_Ref189127292"/>
      <w:bookmarkEnd w:id="97"/>
      <w:r w:rsidRPr="00440DA9">
        <w:rPr>
          <w:rFonts w:ascii="Palatino Linotype" w:hAnsi="Palatino Linotype" w:cs="Arial"/>
          <w:color w:val="231F20"/>
          <w:sz w:val="28"/>
          <w:szCs w:val="28"/>
        </w:rPr>
        <w:lastRenderedPageBreak/>
        <w:t>Risk</w:t>
      </w:r>
      <w:r w:rsidRPr="00440DA9">
        <w:rPr>
          <w:rFonts w:ascii="Palatino Linotype" w:hAnsi="Palatino Linotype" w:cs="Arial"/>
          <w:color w:val="231F20"/>
          <w:spacing w:val="-10"/>
          <w:sz w:val="28"/>
          <w:szCs w:val="28"/>
        </w:rPr>
        <w:t xml:space="preserve"> </w:t>
      </w:r>
      <w:r w:rsidR="00937CE3" w:rsidRPr="00440DA9">
        <w:rPr>
          <w:rFonts w:ascii="Palatino Linotype" w:hAnsi="Palatino Linotype" w:cs="Arial"/>
          <w:color w:val="231F20"/>
          <w:sz w:val="28"/>
          <w:szCs w:val="28"/>
        </w:rPr>
        <w:t>M</w:t>
      </w:r>
      <w:r w:rsidRPr="00440DA9">
        <w:rPr>
          <w:rFonts w:ascii="Palatino Linotype" w:hAnsi="Palatino Linotype" w:cs="Arial"/>
          <w:color w:val="231F20"/>
          <w:sz w:val="28"/>
          <w:szCs w:val="28"/>
        </w:rPr>
        <w:t>anagement</w:t>
      </w:r>
      <w:bookmarkEnd w:id="98"/>
    </w:p>
    <w:p w14:paraId="47343D60" w14:textId="7257D543" w:rsidR="00917BFD" w:rsidRPr="00A847D3" w:rsidRDefault="009720C2" w:rsidP="00C713A0">
      <w:pPr>
        <w:pStyle w:val="ListParagraph"/>
        <w:numPr>
          <w:ilvl w:val="0"/>
          <w:numId w:val="5"/>
        </w:numPr>
        <w:tabs>
          <w:tab w:val="left" w:pos="10080"/>
        </w:tabs>
        <w:spacing w:after="240"/>
        <w:ind w:left="993" w:right="59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D35264" w:rsidRPr="00A847D3">
        <w:rPr>
          <w:rFonts w:ascii="Palatino Linotype" w:hAnsi="Palatino Linotype" w:cs="Arial"/>
          <w:color w:val="231F20"/>
        </w:rPr>
        <w:t>M</w:t>
      </w:r>
      <w:r w:rsidR="00917BFD" w:rsidRPr="00A847D3">
        <w:rPr>
          <w:rFonts w:ascii="Palatino Linotype" w:hAnsi="Palatino Linotype" w:cs="Arial"/>
          <w:color w:val="231F20"/>
        </w:rPr>
        <w:t>anagement has established, implemented and maintains processes for identifying risks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harm to patients and opportunities for improved patient care associated with its examinations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activities,</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develop</w:t>
      </w:r>
      <w:r w:rsidR="002E7E2D" w:rsidRPr="00A847D3">
        <w:rPr>
          <w:rFonts w:ascii="Palatino Linotype" w:hAnsi="Palatino Linotype" w:cs="Arial"/>
          <w:color w:val="231F20"/>
        </w:rPr>
        <w:t>ed</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actions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address</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both</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risks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opportunities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improvement.</w:t>
      </w:r>
    </w:p>
    <w:p w14:paraId="5D090773" w14:textId="16F16745" w:rsidR="009720C2" w:rsidRPr="00A847D3" w:rsidRDefault="00917BFD" w:rsidP="00C713A0">
      <w:pPr>
        <w:pStyle w:val="ListParagraph"/>
        <w:numPr>
          <w:ilvl w:val="0"/>
          <w:numId w:val="5"/>
        </w:numPr>
        <w:tabs>
          <w:tab w:val="left" w:pos="10080"/>
        </w:tabs>
        <w:spacing w:after="240"/>
        <w:ind w:left="993" w:right="590" w:hanging="709"/>
        <w:jc w:val="both"/>
        <w:rPr>
          <w:rFonts w:ascii="Palatino Linotype" w:hAnsi="Palatino Linotype" w:cs="Arial"/>
        </w:rPr>
      </w:pPr>
      <w:r w:rsidRPr="00A847D3">
        <w:rPr>
          <w:rFonts w:ascii="Palatino Linotype" w:hAnsi="Palatino Linotype" w:cs="Arial"/>
          <w:color w:val="231F20"/>
        </w:rPr>
        <w:t>Th</w:t>
      </w:r>
      <w:r w:rsidR="00643B6C" w:rsidRPr="00A847D3">
        <w:rPr>
          <w:rFonts w:ascii="Palatino Linotype" w:hAnsi="Palatino Linotype" w:cs="Arial"/>
          <w:color w:val="231F20"/>
        </w:rPr>
        <w:t>e</w:t>
      </w:r>
      <w:r w:rsidR="00643B6C" w:rsidRPr="00A847D3">
        <w:rPr>
          <w:rFonts w:ascii="Palatino Linotype" w:hAnsi="Palatino Linotype" w:cs="Arial"/>
          <w:color w:val="231F20"/>
          <w:spacing w:val="1"/>
        </w:rPr>
        <w:t xml:space="preserve"> </w:t>
      </w:r>
      <w:r w:rsidR="00AC119C" w:rsidRPr="00A847D3">
        <w:rPr>
          <w:rFonts w:ascii="Palatino Linotype" w:hAnsi="Palatino Linotype" w:cs="Arial"/>
          <w:color w:val="231F20"/>
          <w:spacing w:val="1"/>
        </w:rPr>
        <w:t>Laboratory</w:t>
      </w:r>
      <w:r w:rsidR="000474C0" w:rsidRPr="00A847D3">
        <w:rPr>
          <w:rFonts w:ascii="Palatino Linotype" w:hAnsi="Palatino Linotype" w:cs="Arial"/>
          <w:color w:val="231F20"/>
          <w:spacing w:val="1"/>
        </w:rPr>
        <w:t xml:space="preserve"> </w:t>
      </w:r>
      <w:r w:rsidR="002E7E2D" w:rsidRPr="00A847D3">
        <w:rPr>
          <w:rFonts w:ascii="Palatino Linotype" w:hAnsi="Palatino Linotype" w:cs="Arial"/>
          <w:color w:val="231F20"/>
        </w:rPr>
        <w:t>D</w:t>
      </w:r>
      <w:r w:rsidRPr="00A847D3">
        <w:rPr>
          <w:rFonts w:ascii="Palatino Linotype" w:hAnsi="Palatino Linotype" w:cs="Arial"/>
          <w:color w:val="231F20"/>
        </w:rPr>
        <w:t>irector</w:t>
      </w:r>
      <w:r w:rsidRPr="00A847D3">
        <w:rPr>
          <w:rFonts w:ascii="Palatino Linotype" w:hAnsi="Palatino Linotype" w:cs="Arial"/>
          <w:color w:val="231F20"/>
          <w:spacing w:val="1"/>
        </w:rPr>
        <w:t xml:space="preserve"> </w:t>
      </w:r>
      <w:r w:rsidRPr="00A847D3">
        <w:rPr>
          <w:rFonts w:ascii="Palatino Linotype" w:hAnsi="Palatino Linotype" w:cs="Arial"/>
          <w:color w:val="231F20"/>
        </w:rPr>
        <w:t>ensure</w:t>
      </w:r>
      <w:r w:rsidR="00D35264" w:rsidRPr="00A847D3">
        <w:rPr>
          <w:rFonts w:ascii="Palatino Linotype" w:hAnsi="Palatino Linotype" w:cs="Arial"/>
          <w:color w:val="231F20"/>
        </w:rPr>
        <w:t>s</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these</w:t>
      </w:r>
      <w:r w:rsidRPr="00A847D3">
        <w:rPr>
          <w:rFonts w:ascii="Palatino Linotype" w:hAnsi="Palatino Linotype" w:cs="Arial"/>
          <w:color w:val="231F20"/>
          <w:spacing w:val="1"/>
        </w:rPr>
        <w:t xml:space="preserve"> </w:t>
      </w:r>
      <w:r w:rsidRPr="00A847D3">
        <w:rPr>
          <w:rFonts w:ascii="Palatino Linotype" w:hAnsi="Palatino Linotype" w:cs="Arial"/>
          <w:color w:val="231F20"/>
        </w:rPr>
        <w:t>processes</w:t>
      </w:r>
      <w:r w:rsidRPr="00A847D3">
        <w:rPr>
          <w:rFonts w:ascii="Palatino Linotype" w:hAnsi="Palatino Linotype" w:cs="Arial"/>
          <w:color w:val="231F20"/>
          <w:spacing w:val="1"/>
        </w:rPr>
        <w:t xml:space="preserve"> </w:t>
      </w:r>
      <w:r w:rsidRPr="00A847D3">
        <w:rPr>
          <w:rFonts w:ascii="Palatino Linotype" w:hAnsi="Palatino Linotype" w:cs="Arial"/>
          <w:color w:val="231F20"/>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evaluated</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effectiveness</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modified</w:t>
      </w:r>
      <w:r w:rsidRPr="00A847D3">
        <w:rPr>
          <w:rFonts w:ascii="Palatino Linotype" w:hAnsi="Palatino Linotype" w:cs="Arial"/>
          <w:color w:val="231F20"/>
          <w:spacing w:val="-1"/>
        </w:rPr>
        <w:t xml:space="preserve"> </w:t>
      </w: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identified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as being ineffective. </w:t>
      </w:r>
      <w:r w:rsidR="009720C2" w:rsidRPr="00A847D3">
        <w:rPr>
          <w:rFonts w:ascii="Palatino Linotype" w:hAnsi="Palatino Linotype" w:cs="Arial"/>
          <w:color w:val="231F20"/>
        </w:rPr>
        <w:t xml:space="preserve">                      </w:t>
      </w:r>
    </w:p>
    <w:p w14:paraId="3A235741" w14:textId="2DCE2C6C" w:rsidR="00917BFD" w:rsidRPr="00A847D3" w:rsidRDefault="005A496F" w:rsidP="00736518">
      <w:pPr>
        <w:pStyle w:val="p1"/>
        <w:tabs>
          <w:tab w:val="left" w:pos="1260"/>
        </w:tabs>
        <w:spacing w:after="240"/>
        <w:ind w:left="993" w:right="450"/>
        <w:jc w:val="both"/>
        <w:rPr>
          <w:rFonts w:ascii="Palatino Linotype" w:hAnsi="Palatino Linotype" w:cs="Arial"/>
          <w:i/>
          <w:iCs/>
          <w:sz w:val="22"/>
          <w:szCs w:val="22"/>
        </w:rPr>
      </w:pPr>
      <w:r w:rsidRPr="00A847D3">
        <w:rPr>
          <w:rFonts w:ascii="Palatino Linotype" w:hAnsi="Palatino Linotype" w:cs="Arial"/>
          <w:i/>
          <w:iCs/>
          <w:color w:val="231F20"/>
          <w:sz w:val="22"/>
          <w:szCs w:val="22"/>
        </w:rPr>
        <w:t>TRUSTlab’s procedure for</w:t>
      </w:r>
      <w:r w:rsidR="00917BFD" w:rsidRPr="00A847D3">
        <w:rPr>
          <w:rFonts w:ascii="Palatino Linotype" w:hAnsi="Palatino Linotype" w:cs="Arial"/>
          <w:i/>
          <w:iCs/>
          <w:color w:val="231F20"/>
          <w:sz w:val="22"/>
          <w:szCs w:val="22"/>
        </w:rPr>
        <w:t xml:space="preserve"> </w:t>
      </w:r>
      <w:r w:rsidR="00917BFD" w:rsidRPr="00736518">
        <w:rPr>
          <w:rFonts w:ascii="Palatino Linotype" w:eastAsia="Arial Unicode MS" w:hAnsi="Palatino Linotype" w:cs="Quire Sans"/>
          <w:b/>
          <w:bCs/>
          <w:i/>
          <w:iCs/>
          <w:color w:val="000000" w:themeColor="text1"/>
          <w:sz w:val="22"/>
          <w:szCs w:val="22"/>
        </w:rPr>
        <w:t>risk</w:t>
      </w:r>
      <w:r w:rsidR="00917BFD" w:rsidRPr="00A847D3">
        <w:rPr>
          <w:rFonts w:ascii="Palatino Linotype" w:hAnsi="Palatino Linotype" w:cs="Arial"/>
          <w:i/>
          <w:iCs/>
          <w:color w:val="231F20"/>
          <w:sz w:val="22"/>
          <w:szCs w:val="22"/>
        </w:rPr>
        <w:t xml:space="preserve"> management </w:t>
      </w:r>
      <w:r w:rsidRPr="00A847D3">
        <w:rPr>
          <w:rFonts w:ascii="Palatino Linotype" w:hAnsi="Palatino Linotype" w:cs="Arial"/>
          <w:i/>
          <w:iCs/>
          <w:color w:val="231F20"/>
          <w:sz w:val="22"/>
          <w:szCs w:val="22"/>
        </w:rPr>
        <w:t>is document</w:t>
      </w:r>
      <w:r w:rsidR="00917BFD" w:rsidRPr="00A847D3">
        <w:rPr>
          <w:rFonts w:ascii="Palatino Linotype" w:hAnsi="Palatino Linotype" w:cs="Arial"/>
          <w:i/>
          <w:iCs/>
          <w:color w:val="231F20"/>
          <w:sz w:val="22"/>
          <w:szCs w:val="22"/>
        </w:rPr>
        <w:t xml:space="preserve">ed in </w:t>
      </w:r>
      <w:r w:rsidR="009720C2" w:rsidRPr="00A847D3">
        <w:rPr>
          <w:rFonts w:ascii="Palatino Linotype" w:hAnsi="Palatino Linotype" w:cs="Arial"/>
          <w:b/>
          <w:bCs/>
          <w:i/>
          <w:iCs/>
          <w:color w:val="000000" w:themeColor="text1"/>
          <w:sz w:val="22"/>
          <w:szCs w:val="22"/>
        </w:rPr>
        <w:t>TDPL</w:t>
      </w:r>
      <w:r w:rsidR="002C6BC7" w:rsidRPr="00A847D3">
        <w:rPr>
          <w:rFonts w:ascii="Palatino Linotype" w:hAnsi="Palatino Linotype" w:cs="Arial"/>
          <w:b/>
          <w:bCs/>
          <w:i/>
          <w:iCs/>
          <w:color w:val="000000" w:themeColor="text1"/>
          <w:sz w:val="22"/>
          <w:szCs w:val="22"/>
        </w:rPr>
        <w:t>/</w:t>
      </w:r>
      <w:r w:rsidR="00A84C71" w:rsidRPr="00A847D3">
        <w:rPr>
          <w:rFonts w:ascii="Palatino Linotype" w:hAnsi="Palatino Linotype" w:cs="Arial"/>
          <w:b/>
          <w:bCs/>
          <w:i/>
          <w:iCs/>
          <w:color w:val="000000" w:themeColor="text1"/>
          <w:sz w:val="22"/>
          <w:szCs w:val="22"/>
        </w:rPr>
        <w:t>RM</w:t>
      </w:r>
      <w:r w:rsidR="002C6BC7" w:rsidRPr="00A847D3">
        <w:rPr>
          <w:rFonts w:ascii="Palatino Linotype" w:hAnsi="Palatino Linotype" w:cs="Arial"/>
          <w:b/>
          <w:bCs/>
          <w:i/>
          <w:iCs/>
          <w:color w:val="000000" w:themeColor="text1"/>
          <w:sz w:val="22"/>
          <w:szCs w:val="22"/>
        </w:rPr>
        <w:t>/</w:t>
      </w:r>
      <w:r w:rsidR="00EE60C6" w:rsidRPr="00A847D3">
        <w:rPr>
          <w:rFonts w:ascii="Palatino Linotype" w:hAnsi="Palatino Linotype" w:cs="Arial"/>
          <w:b/>
          <w:bCs/>
          <w:i/>
          <w:iCs/>
          <w:color w:val="000000" w:themeColor="text1"/>
          <w:sz w:val="22"/>
          <w:szCs w:val="22"/>
        </w:rPr>
        <w:t>F</w:t>
      </w:r>
      <w:r w:rsidR="002C6BC7" w:rsidRPr="00A847D3">
        <w:rPr>
          <w:rFonts w:ascii="Palatino Linotype" w:hAnsi="Palatino Linotype" w:cs="Arial"/>
          <w:b/>
          <w:bCs/>
          <w:i/>
          <w:iCs/>
          <w:color w:val="000000" w:themeColor="text1"/>
          <w:sz w:val="22"/>
          <w:szCs w:val="22"/>
        </w:rPr>
        <w:t>O</w:t>
      </w:r>
      <w:r w:rsidR="00EE60C6" w:rsidRPr="00A847D3">
        <w:rPr>
          <w:rFonts w:ascii="Palatino Linotype" w:hAnsi="Palatino Linotype" w:cs="Arial"/>
          <w:b/>
          <w:bCs/>
          <w:i/>
          <w:iCs/>
          <w:color w:val="000000" w:themeColor="text1"/>
          <w:sz w:val="22"/>
          <w:szCs w:val="22"/>
        </w:rPr>
        <w:t>L-</w:t>
      </w:r>
      <w:r w:rsidR="002C6BC7" w:rsidRPr="00A847D3">
        <w:rPr>
          <w:rFonts w:ascii="Palatino Linotype" w:hAnsi="Palatino Linotype" w:cs="Arial"/>
          <w:b/>
          <w:bCs/>
          <w:i/>
          <w:iCs/>
          <w:color w:val="000000" w:themeColor="text1"/>
          <w:sz w:val="22"/>
          <w:szCs w:val="22"/>
        </w:rPr>
        <w:t>0</w:t>
      </w:r>
      <w:r w:rsidR="00EE60C6" w:rsidRPr="00A847D3">
        <w:rPr>
          <w:rFonts w:ascii="Palatino Linotype" w:hAnsi="Palatino Linotype" w:cs="Arial"/>
          <w:b/>
          <w:bCs/>
          <w:i/>
          <w:iCs/>
          <w:color w:val="000000" w:themeColor="text1"/>
          <w:sz w:val="22"/>
          <w:szCs w:val="22"/>
        </w:rPr>
        <w:t>0</w:t>
      </w:r>
      <w:r w:rsidR="00A84C71" w:rsidRPr="00A847D3">
        <w:rPr>
          <w:rFonts w:ascii="Palatino Linotype" w:hAnsi="Palatino Linotype" w:cs="Arial"/>
          <w:b/>
          <w:bCs/>
          <w:i/>
          <w:iCs/>
          <w:color w:val="000000" w:themeColor="text1"/>
          <w:sz w:val="22"/>
          <w:szCs w:val="22"/>
        </w:rPr>
        <w:t>1</w:t>
      </w:r>
      <w:r w:rsidR="00EE60C6"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R</w:t>
      </w:r>
      <w:r w:rsidR="00BF5655" w:rsidRPr="00A847D3">
        <w:rPr>
          <w:rFonts w:ascii="Palatino Linotype" w:hAnsi="Palatino Linotype" w:cs="Arial"/>
          <w:b/>
          <w:bCs/>
          <w:i/>
          <w:iCs/>
          <w:color w:val="000000" w:themeColor="text1"/>
          <w:sz w:val="22"/>
          <w:szCs w:val="22"/>
        </w:rPr>
        <w:t xml:space="preserve">isk </w:t>
      </w:r>
      <w:r w:rsidR="00917BFD" w:rsidRPr="00A847D3">
        <w:rPr>
          <w:rFonts w:ascii="Palatino Linotype" w:hAnsi="Palatino Linotype" w:cs="Arial"/>
          <w:b/>
          <w:bCs/>
          <w:i/>
          <w:iCs/>
          <w:color w:val="000000" w:themeColor="text1"/>
          <w:sz w:val="22"/>
          <w:szCs w:val="22"/>
        </w:rPr>
        <w:t>M</w:t>
      </w:r>
      <w:r w:rsidR="00BF5655" w:rsidRPr="00A847D3">
        <w:rPr>
          <w:rFonts w:ascii="Palatino Linotype" w:hAnsi="Palatino Linotype" w:cs="Arial"/>
          <w:b/>
          <w:bCs/>
          <w:i/>
          <w:iCs/>
          <w:color w:val="000000" w:themeColor="text1"/>
          <w:sz w:val="22"/>
          <w:szCs w:val="22"/>
        </w:rPr>
        <w:t>anagement</w:t>
      </w:r>
      <w:r w:rsidR="00917BFD" w:rsidRPr="00A847D3">
        <w:rPr>
          <w:rFonts w:ascii="Palatino Linotype" w:hAnsi="Palatino Linotype" w:cs="Arial"/>
          <w:b/>
          <w:bCs/>
          <w:i/>
          <w:iCs/>
          <w:sz w:val="22"/>
          <w:szCs w:val="22"/>
        </w:rPr>
        <w:t>.</w:t>
      </w:r>
    </w:p>
    <w:p w14:paraId="3D05C3B7" w14:textId="77777777" w:rsidR="00182202" w:rsidRDefault="00182202" w:rsidP="00B32170">
      <w:pPr>
        <w:pStyle w:val="Heading3"/>
        <w:numPr>
          <w:ilvl w:val="0"/>
          <w:numId w:val="74"/>
        </w:numPr>
        <w:tabs>
          <w:tab w:val="left" w:pos="720"/>
          <w:tab w:val="left" w:pos="810"/>
          <w:tab w:val="left" w:pos="1440"/>
        </w:tabs>
        <w:spacing w:after="240"/>
        <w:ind w:left="86" w:right="590" w:firstLine="364"/>
        <w:jc w:val="both"/>
        <w:rPr>
          <w:rFonts w:ascii="Palatino Linotype" w:hAnsi="Palatino Linotype" w:cs="Arial"/>
          <w:sz w:val="32"/>
          <w:szCs w:val="32"/>
        </w:rPr>
        <w:sectPr w:rsidR="00182202" w:rsidSect="00386004">
          <w:headerReference w:type="default" r:id="rId33"/>
          <w:pgSz w:w="11906" w:h="16838"/>
          <w:pgMar w:top="1440" w:right="1440" w:bottom="1440" w:left="1440" w:header="708" w:footer="567" w:gutter="0"/>
          <w:cols w:space="708"/>
          <w:docGrid w:linePitch="360"/>
        </w:sectPr>
      </w:pPr>
    </w:p>
    <w:p w14:paraId="0DA1B90B" w14:textId="3C0B4613" w:rsidR="00917BFD" w:rsidRPr="00C713A0" w:rsidRDefault="00917BFD" w:rsidP="00C713A0">
      <w:pPr>
        <w:pStyle w:val="Heading3"/>
        <w:numPr>
          <w:ilvl w:val="0"/>
          <w:numId w:val="74"/>
        </w:numPr>
        <w:spacing w:after="240"/>
        <w:ind w:left="993" w:right="590" w:hanging="993"/>
        <w:jc w:val="both"/>
        <w:rPr>
          <w:rFonts w:ascii="Palatino Linotype" w:hAnsi="Palatino Linotype" w:cs="Arial"/>
          <w:b w:val="0"/>
          <w:bCs w:val="0"/>
          <w:sz w:val="28"/>
          <w:szCs w:val="28"/>
        </w:rPr>
      </w:pPr>
      <w:bookmarkStart w:id="99" w:name="_Resource_Requirements"/>
      <w:bookmarkStart w:id="100" w:name="_Ref189127297"/>
      <w:bookmarkEnd w:id="99"/>
      <w:r w:rsidRPr="00C713A0">
        <w:rPr>
          <w:rFonts w:ascii="Palatino Linotype" w:hAnsi="Palatino Linotype" w:cs="Arial"/>
          <w:sz w:val="28"/>
          <w:szCs w:val="28"/>
        </w:rPr>
        <w:lastRenderedPageBreak/>
        <w:t xml:space="preserve">Resource </w:t>
      </w:r>
      <w:r w:rsidR="00937CE3" w:rsidRPr="00C713A0">
        <w:rPr>
          <w:rFonts w:ascii="Palatino Linotype" w:hAnsi="Palatino Linotype" w:cs="Arial"/>
          <w:sz w:val="28"/>
          <w:szCs w:val="28"/>
        </w:rPr>
        <w:t>R</w:t>
      </w:r>
      <w:r w:rsidRPr="00C713A0">
        <w:rPr>
          <w:rFonts w:ascii="Palatino Linotype" w:hAnsi="Palatino Linotype" w:cs="Arial"/>
          <w:sz w:val="28"/>
          <w:szCs w:val="28"/>
        </w:rPr>
        <w:t>equirements</w:t>
      </w:r>
      <w:bookmarkEnd w:id="100"/>
    </w:p>
    <w:p w14:paraId="10449BF6" w14:textId="5B2C68FB" w:rsidR="00917BFD" w:rsidRPr="00440DA9" w:rsidRDefault="00917BFD" w:rsidP="00C713A0">
      <w:pPr>
        <w:pStyle w:val="Heading4"/>
        <w:numPr>
          <w:ilvl w:val="1"/>
          <w:numId w:val="74"/>
        </w:numPr>
        <w:spacing w:after="240"/>
        <w:ind w:left="993" w:hanging="993"/>
        <w:jc w:val="both"/>
        <w:rPr>
          <w:rFonts w:ascii="Palatino Linotype" w:hAnsi="Palatino Linotype" w:cs="Arial"/>
          <w:sz w:val="28"/>
          <w:szCs w:val="28"/>
        </w:rPr>
      </w:pPr>
      <w:bookmarkStart w:id="101" w:name="_General_2"/>
      <w:bookmarkStart w:id="102" w:name="_Ref189127302"/>
      <w:bookmarkEnd w:id="101"/>
      <w:r w:rsidRPr="00440DA9">
        <w:rPr>
          <w:rFonts w:ascii="Palatino Linotype" w:hAnsi="Palatino Linotype" w:cs="Arial"/>
          <w:color w:val="231F20"/>
          <w:sz w:val="28"/>
          <w:szCs w:val="28"/>
        </w:rPr>
        <w:t>General</w:t>
      </w:r>
      <w:bookmarkEnd w:id="102"/>
    </w:p>
    <w:p w14:paraId="331FF25A" w14:textId="5B275452" w:rsidR="00917BFD" w:rsidRPr="00A847D3" w:rsidRDefault="00EB30AA" w:rsidP="00C713A0">
      <w:pPr>
        <w:pStyle w:val="BodyText"/>
        <w:tabs>
          <w:tab w:val="left" w:pos="720"/>
        </w:tabs>
        <w:spacing w:before="191" w:line="225" w:lineRule="auto"/>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42"/>
        </w:rPr>
        <w:t xml:space="preserve"> </w:t>
      </w:r>
      <w:r w:rsidRPr="00A847D3">
        <w:rPr>
          <w:rFonts w:ascii="Palatino Linotype" w:hAnsi="Palatino Linotype" w:cs="Arial"/>
          <w:color w:val="231F20"/>
        </w:rPr>
        <w:t>ensure</w:t>
      </w:r>
      <w:r w:rsidR="00D35264" w:rsidRPr="00A847D3">
        <w:rPr>
          <w:rFonts w:ascii="Palatino Linotype" w:hAnsi="Palatino Linotype" w:cs="Arial"/>
          <w:color w:val="231F20"/>
        </w:rPr>
        <w:t>s</w:t>
      </w:r>
      <w:r w:rsidRPr="00A847D3">
        <w:rPr>
          <w:rFonts w:ascii="Palatino Linotype" w:hAnsi="Palatino Linotype" w:cs="Arial"/>
          <w:color w:val="231F20"/>
        </w:rPr>
        <w:t xml:space="preserve"> </w:t>
      </w:r>
      <w:r w:rsidRPr="00A847D3">
        <w:rPr>
          <w:rFonts w:ascii="Palatino Linotype" w:hAnsi="Palatino Linotype" w:cs="Arial"/>
          <w:color w:val="231F20"/>
          <w:spacing w:val="41"/>
        </w:rPr>
        <w:t xml:space="preserve">the </w:t>
      </w:r>
      <w:r w:rsidR="00917BFD" w:rsidRPr="00A847D3">
        <w:rPr>
          <w:rFonts w:ascii="Palatino Linotype" w:hAnsi="Palatino Linotype" w:cs="Arial"/>
          <w:color w:val="231F20"/>
        </w:rPr>
        <w:t>avai</w:t>
      </w:r>
      <w:r w:rsidR="0055537F" w:rsidRPr="00A847D3">
        <w:rPr>
          <w:rFonts w:ascii="Palatino Linotype" w:hAnsi="Palatino Linotype" w:cs="Arial"/>
          <w:color w:val="231F20"/>
        </w:rPr>
        <w:t>lab</w:t>
      </w:r>
      <w:r w:rsidRPr="00A847D3">
        <w:rPr>
          <w:rFonts w:ascii="Palatino Linotype" w:hAnsi="Palatino Linotype" w:cs="Arial"/>
          <w:color w:val="231F20"/>
        </w:rPr>
        <w:t>ility of</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personnel,</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facilities,</w:t>
      </w:r>
      <w:r w:rsidR="00917BFD" w:rsidRPr="00A847D3">
        <w:rPr>
          <w:rFonts w:ascii="Palatino Linotype" w:hAnsi="Palatino Linotype" w:cs="Arial"/>
          <w:color w:val="231F20"/>
          <w:spacing w:val="41"/>
        </w:rPr>
        <w:t xml:space="preserve"> </w:t>
      </w:r>
      <w:r w:rsidR="00917BFD" w:rsidRPr="00A847D3">
        <w:rPr>
          <w:rFonts w:ascii="Palatino Linotype" w:hAnsi="Palatino Linotype" w:cs="Arial"/>
          <w:color w:val="231F20"/>
        </w:rPr>
        <w:t>equipment,</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consumables</w:t>
      </w:r>
      <w:r w:rsidR="00917BFD" w:rsidRPr="00A847D3">
        <w:rPr>
          <w:rFonts w:ascii="Palatino Linotype" w:hAnsi="Palatino Linotype" w:cs="Arial"/>
          <w:color w:val="231F20"/>
          <w:spacing w:val="4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support services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necessary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perform 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activities.</w:t>
      </w:r>
    </w:p>
    <w:p w14:paraId="6BA13332" w14:textId="77777777" w:rsidR="00917BFD" w:rsidRPr="00EB30AA" w:rsidRDefault="00917BFD" w:rsidP="00C703CF">
      <w:pPr>
        <w:pStyle w:val="Heading4"/>
        <w:tabs>
          <w:tab w:val="left" w:pos="683"/>
          <w:tab w:val="left" w:pos="684"/>
          <w:tab w:val="left" w:pos="1080"/>
          <w:tab w:val="left" w:pos="1170"/>
        </w:tabs>
        <w:spacing w:after="0"/>
        <w:ind w:left="0" w:firstLine="0"/>
        <w:rPr>
          <w:rFonts w:ascii="Palatino Linotype" w:hAnsi="Palatino Linotype" w:cs="Arial"/>
          <w:color w:val="231F20"/>
        </w:rPr>
      </w:pPr>
      <w:bookmarkStart w:id="103" w:name="6.2_Personnel_"/>
      <w:bookmarkStart w:id="104" w:name="_bookmark38"/>
      <w:bookmarkEnd w:id="103"/>
      <w:bookmarkEnd w:id="104"/>
    </w:p>
    <w:p w14:paraId="0A56BCE8" w14:textId="75C06411" w:rsidR="00917BFD" w:rsidRPr="00EB30AA" w:rsidRDefault="00917BFD" w:rsidP="00C713A0">
      <w:pPr>
        <w:pStyle w:val="Heading4"/>
        <w:numPr>
          <w:ilvl w:val="1"/>
          <w:numId w:val="74"/>
        </w:numPr>
        <w:spacing w:after="240"/>
        <w:ind w:left="993" w:hanging="993"/>
        <w:jc w:val="both"/>
        <w:rPr>
          <w:rFonts w:ascii="Palatino Linotype" w:hAnsi="Palatino Linotype" w:cs="Arial"/>
        </w:rPr>
      </w:pPr>
      <w:bookmarkStart w:id="105" w:name="_Personnel"/>
      <w:bookmarkStart w:id="106" w:name="_Ref189127307"/>
      <w:bookmarkEnd w:id="105"/>
      <w:r w:rsidRPr="00440DA9">
        <w:rPr>
          <w:rFonts w:ascii="Palatino Linotype" w:hAnsi="Palatino Linotype" w:cs="Arial"/>
          <w:color w:val="231F20"/>
          <w:sz w:val="28"/>
          <w:szCs w:val="28"/>
        </w:rPr>
        <w:t>Personnel</w:t>
      </w:r>
      <w:bookmarkStart w:id="107" w:name="6.2.1_General_"/>
      <w:bookmarkStart w:id="108" w:name="_bookmark39"/>
      <w:bookmarkEnd w:id="106"/>
      <w:bookmarkEnd w:id="107"/>
      <w:bookmarkEnd w:id="108"/>
    </w:p>
    <w:p w14:paraId="3C99C22F" w14:textId="3A10B332"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09" w:name="_General_3"/>
      <w:bookmarkStart w:id="110" w:name="_Ref189127338"/>
      <w:bookmarkEnd w:id="109"/>
      <w:r w:rsidRPr="00EB30AA">
        <w:rPr>
          <w:rFonts w:ascii="Palatino Linotype" w:hAnsi="Palatino Linotype" w:cs="Arial"/>
          <w:color w:val="231F20"/>
        </w:rPr>
        <w:t>General</w:t>
      </w:r>
      <w:bookmarkEnd w:id="110"/>
    </w:p>
    <w:p w14:paraId="2199B708" w14:textId="199596C2" w:rsidR="00EE60C6" w:rsidRPr="00A847D3" w:rsidRDefault="00EB30AA" w:rsidP="00084A3D">
      <w:pPr>
        <w:pStyle w:val="ListParagraph"/>
        <w:numPr>
          <w:ilvl w:val="0"/>
          <w:numId w:val="9"/>
        </w:numPr>
        <w:tabs>
          <w:tab w:val="left" w:pos="1134"/>
        </w:tabs>
        <w:spacing w:after="240"/>
        <w:ind w:left="993" w:right="450" w:hanging="709"/>
        <w:jc w:val="both"/>
        <w:rPr>
          <w:rFonts w:ascii="Palatino Linotype" w:hAnsi="Palatino Linotype" w:cs="Arial"/>
          <w:b/>
          <w:bCs/>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w:t>
      </w:r>
      <w:r w:rsidR="00917BFD" w:rsidRPr="00A847D3">
        <w:rPr>
          <w:rFonts w:ascii="Palatino Linotype" w:hAnsi="Palatino Linotype" w:cs="Arial"/>
          <w:color w:val="231F20"/>
          <w:spacing w:val="1"/>
        </w:rPr>
        <w:t xml:space="preserve"> </w:t>
      </w:r>
      <w:r w:rsidR="00D466E1" w:rsidRPr="00A847D3">
        <w:rPr>
          <w:rFonts w:ascii="Palatino Linotype" w:hAnsi="Palatino Linotype" w:cs="Arial"/>
          <w:color w:val="231F20"/>
          <w:spacing w:val="1"/>
        </w:rPr>
        <w:t xml:space="preserve">access to </w:t>
      </w:r>
      <w:r w:rsidR="00BF5655" w:rsidRPr="00A847D3">
        <w:rPr>
          <w:rFonts w:ascii="Palatino Linotype" w:hAnsi="Palatino Linotype" w:cs="Arial"/>
          <w:color w:val="231F20"/>
          <w:spacing w:val="1"/>
        </w:rPr>
        <w:t xml:space="preserve">a </w:t>
      </w:r>
      <w:r w:rsidR="00917BFD" w:rsidRPr="00A847D3">
        <w:rPr>
          <w:rFonts w:ascii="Palatino Linotype" w:hAnsi="Palatino Linotype" w:cs="Arial"/>
          <w:color w:val="231F20"/>
        </w:rPr>
        <w:t>sufficient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number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competent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persons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perform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activities. </w:t>
      </w:r>
    </w:p>
    <w:p w14:paraId="71BB5DDD" w14:textId="363F84FC" w:rsidR="00917BFD" w:rsidRPr="00A847D3" w:rsidRDefault="005A496F" w:rsidP="00736518">
      <w:pPr>
        <w:pStyle w:val="p1"/>
        <w:tabs>
          <w:tab w:val="left" w:pos="1260"/>
        </w:tabs>
        <w:spacing w:after="240"/>
        <w:ind w:left="993" w:right="450"/>
        <w:jc w:val="both"/>
        <w:rPr>
          <w:rFonts w:ascii="Palatino Linotype" w:hAnsi="Palatino Linotype" w:cs="Arial"/>
          <w:b/>
          <w:bCs/>
          <w:sz w:val="22"/>
          <w:szCs w:val="22"/>
        </w:rPr>
      </w:pPr>
      <w:r w:rsidRPr="00A847D3">
        <w:rPr>
          <w:rFonts w:ascii="Palatino Linotype" w:hAnsi="Palatino Linotype" w:cs="Arial"/>
          <w:i/>
          <w:iCs/>
          <w:color w:val="231F20"/>
          <w:sz w:val="22"/>
          <w:szCs w:val="22"/>
        </w:rPr>
        <w:t>TRUSTlab’s competent personnel are listed in</w:t>
      </w:r>
      <w:r w:rsidR="00917BFD" w:rsidRPr="00A847D3">
        <w:rPr>
          <w:rFonts w:ascii="Palatino Linotype" w:hAnsi="Palatino Linotype" w:cs="Arial"/>
          <w:i/>
          <w:iCs/>
          <w:color w:val="231F20"/>
          <w:sz w:val="22"/>
          <w:szCs w:val="22"/>
        </w:rPr>
        <w:t xml:space="preserve"> </w:t>
      </w:r>
      <w:r w:rsidR="002C6BC7" w:rsidRPr="00A847D3">
        <w:rPr>
          <w:rFonts w:ascii="Palatino Linotype" w:hAnsi="Palatino Linotype" w:cs="Arial"/>
          <w:b/>
          <w:bCs/>
          <w:i/>
          <w:iCs/>
          <w:color w:val="000000" w:themeColor="text1"/>
          <w:sz w:val="22"/>
          <w:szCs w:val="22"/>
        </w:rPr>
        <w:t xml:space="preserve">TDPL/HR/FOL-001: Records of </w:t>
      </w:r>
      <w:r w:rsidR="002C6BC7" w:rsidRPr="00736518">
        <w:rPr>
          <w:rFonts w:ascii="Palatino Linotype" w:eastAsia="Arial Unicode MS" w:hAnsi="Palatino Linotype" w:cs="Quire Sans"/>
          <w:b/>
          <w:bCs/>
          <w:i/>
          <w:iCs/>
          <w:color w:val="000000" w:themeColor="text1"/>
          <w:sz w:val="22"/>
          <w:szCs w:val="22"/>
        </w:rPr>
        <w:t>TRUSTlab</w:t>
      </w:r>
      <w:r w:rsidR="002C6BC7" w:rsidRPr="00A847D3">
        <w:rPr>
          <w:rFonts w:ascii="Palatino Linotype" w:hAnsi="Palatino Linotype" w:cs="Arial"/>
          <w:b/>
          <w:bCs/>
          <w:i/>
          <w:iCs/>
          <w:color w:val="000000" w:themeColor="text1"/>
          <w:sz w:val="22"/>
          <w:szCs w:val="22"/>
        </w:rPr>
        <w:t xml:space="preserve"> Personnel</w:t>
      </w:r>
      <w:r w:rsidR="00917BFD" w:rsidRPr="00A847D3">
        <w:rPr>
          <w:rFonts w:ascii="Palatino Linotype" w:hAnsi="Palatino Linotype" w:cs="Arial"/>
          <w:b/>
          <w:bCs/>
          <w:i/>
          <w:iCs/>
          <w:color w:val="231F20"/>
          <w:sz w:val="22"/>
          <w:szCs w:val="22"/>
        </w:rPr>
        <w:t>.</w:t>
      </w:r>
    </w:p>
    <w:p w14:paraId="0F93D290" w14:textId="2D36561F" w:rsidR="001A3D03" w:rsidRPr="00A847D3" w:rsidRDefault="00917BFD" w:rsidP="00084A3D">
      <w:pPr>
        <w:pStyle w:val="ListParagraph"/>
        <w:numPr>
          <w:ilvl w:val="0"/>
          <w:numId w:val="9"/>
        </w:numPr>
        <w:tabs>
          <w:tab w:val="left" w:pos="1134"/>
        </w:tabs>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All personnel of </w:t>
      </w:r>
      <w:r w:rsidR="00BF5655" w:rsidRPr="00A847D3">
        <w:rPr>
          <w:rFonts w:ascii="Palatino Linotype" w:hAnsi="Palatino Linotype" w:cs="Arial"/>
          <w:color w:val="231F20"/>
        </w:rPr>
        <w:t>TRUSTlab</w:t>
      </w:r>
      <w:r w:rsidRPr="00A847D3">
        <w:rPr>
          <w:rFonts w:ascii="Palatino Linotype" w:hAnsi="Palatino Linotype" w:cs="Arial"/>
          <w:color w:val="231F20"/>
        </w:rPr>
        <w:t>, either internal or external</w:t>
      </w:r>
      <w:r w:rsidR="00737932" w:rsidRPr="00A847D3">
        <w:rPr>
          <w:rFonts w:ascii="Palatino Linotype" w:hAnsi="Palatino Linotype" w:cs="Arial"/>
          <w:color w:val="231F20"/>
        </w:rPr>
        <w:t>,</w:t>
      </w:r>
      <w:r w:rsidRPr="00A847D3">
        <w:rPr>
          <w:rFonts w:ascii="Palatino Linotype" w:hAnsi="Palatino Linotype" w:cs="Arial"/>
          <w:color w:val="231F20"/>
        </w:rPr>
        <w:t xml:space="preserve"> that could influence the activities act impartially</w:t>
      </w:r>
      <w:r w:rsidR="00D466E1" w:rsidRPr="00A847D3">
        <w:rPr>
          <w:rFonts w:ascii="Palatino Linotype" w:hAnsi="Palatino Linotype" w:cs="Arial"/>
          <w:color w:val="231F20"/>
        </w:rPr>
        <w:t>,</w:t>
      </w:r>
      <w:r w:rsidR="00BF5655" w:rsidRPr="00A847D3">
        <w:rPr>
          <w:rFonts w:ascii="Palatino Linotype" w:hAnsi="Palatino Linotype" w:cs="Arial"/>
          <w:color w:val="231F20"/>
        </w:rPr>
        <w:t xml:space="preserve"> </w:t>
      </w:r>
      <w:r w:rsidRPr="00A847D3">
        <w:rPr>
          <w:rFonts w:ascii="Palatino Linotype" w:hAnsi="Palatino Linotype" w:cs="Arial"/>
          <w:color w:val="231F20"/>
        </w:rPr>
        <w:t xml:space="preserve">ethically, </w:t>
      </w:r>
      <w:r w:rsidR="00737932" w:rsidRPr="00A847D3">
        <w:rPr>
          <w:rFonts w:ascii="Palatino Linotype" w:hAnsi="Palatino Linotype" w:cs="Arial"/>
          <w:color w:val="231F20"/>
        </w:rPr>
        <w:t>are</w:t>
      </w:r>
      <w:r w:rsidRPr="00A847D3">
        <w:rPr>
          <w:rFonts w:ascii="Palatino Linotype" w:hAnsi="Palatino Linotype" w:cs="Arial"/>
          <w:color w:val="231F20"/>
        </w:rPr>
        <w:t xml:space="preserve"> competent and work in accordance with </w:t>
      </w:r>
      <w:r w:rsidR="004407C0" w:rsidRPr="00A847D3">
        <w:rPr>
          <w:rFonts w:ascii="Palatino Linotype" w:hAnsi="Palatino Linotype" w:cs="Arial"/>
          <w:color w:val="231F20"/>
        </w:rPr>
        <w:t>TRUSTlab</w:t>
      </w:r>
      <w:r w:rsidRPr="00A847D3">
        <w:rPr>
          <w:rFonts w:ascii="Palatino Linotype" w:hAnsi="Palatino Linotype" w:cs="Arial"/>
          <w:color w:val="231F20"/>
        </w:rPr>
        <w:t>’s</w:t>
      </w:r>
      <w:r w:rsidRPr="00A847D3">
        <w:rPr>
          <w:rFonts w:ascii="Palatino Linotype" w:hAnsi="Palatino Linotype" w:cs="Arial"/>
          <w:color w:val="231F20"/>
          <w:spacing w:val="-46"/>
        </w:rPr>
        <w:t xml:space="preserve"> </w:t>
      </w:r>
      <w:r w:rsidR="00737932" w:rsidRPr="00A847D3">
        <w:rPr>
          <w:rFonts w:ascii="Palatino Linotype" w:hAnsi="Palatino Linotype" w:cs="Arial"/>
          <w:color w:val="231F20"/>
          <w:spacing w:val="-46"/>
        </w:rPr>
        <w:t xml:space="preserve">  </w:t>
      </w:r>
      <w:r w:rsidR="00737932" w:rsidRPr="00A847D3">
        <w:rPr>
          <w:rFonts w:ascii="Palatino Linotype" w:hAnsi="Palatino Linotype" w:cs="Arial"/>
          <w:color w:val="231F20"/>
        </w:rPr>
        <w:t xml:space="preserve"> Management </w:t>
      </w:r>
      <w:r w:rsidRPr="00A847D3">
        <w:rPr>
          <w:rFonts w:ascii="Palatino Linotype" w:hAnsi="Palatino Linotype" w:cs="Arial"/>
          <w:color w:val="231F20"/>
        </w:rPr>
        <w:t xml:space="preserve">system. </w:t>
      </w:r>
    </w:p>
    <w:p w14:paraId="51C10A21" w14:textId="1F910C24" w:rsidR="00917BFD" w:rsidRPr="00A847D3" w:rsidRDefault="005A496F" w:rsidP="00736518">
      <w:pPr>
        <w:pStyle w:val="p1"/>
        <w:tabs>
          <w:tab w:val="left" w:pos="1260"/>
        </w:tabs>
        <w:spacing w:after="240"/>
        <w:ind w:left="993" w:right="450"/>
        <w:jc w:val="both"/>
        <w:rPr>
          <w:rFonts w:ascii="Palatino Linotype" w:hAnsi="Palatino Linotype" w:cs="Arial"/>
          <w:sz w:val="22"/>
          <w:szCs w:val="22"/>
        </w:rPr>
      </w:pPr>
      <w:r w:rsidRPr="00CF4553">
        <w:rPr>
          <w:rFonts w:ascii="Palatino Linotype" w:eastAsia="Arial Unicode MS" w:hAnsi="Palatino Linotype" w:cs="Quire Sans"/>
          <w:i/>
          <w:iCs/>
          <w:color w:val="000000" w:themeColor="text1"/>
          <w:sz w:val="22"/>
          <w:szCs w:val="22"/>
        </w:rPr>
        <w:t>TRUSTlab’s</w:t>
      </w:r>
      <w:r w:rsidRPr="00A847D3">
        <w:rPr>
          <w:rFonts w:ascii="Palatino Linotype" w:hAnsi="Palatino Linotype" w:cs="Arial"/>
          <w:bCs/>
          <w:i/>
          <w:iCs/>
          <w:sz w:val="22"/>
          <w:szCs w:val="22"/>
        </w:rPr>
        <w:t xml:space="preserve"> </w:t>
      </w:r>
      <w:r w:rsidR="00917BFD" w:rsidRPr="00A847D3">
        <w:rPr>
          <w:rFonts w:ascii="Palatino Linotype" w:hAnsi="Palatino Linotype" w:cs="Arial"/>
          <w:bCs/>
          <w:i/>
          <w:iCs/>
          <w:sz w:val="22"/>
          <w:szCs w:val="22"/>
        </w:rPr>
        <w:t>procedure for</w:t>
      </w:r>
      <w:r w:rsidRPr="00A847D3">
        <w:rPr>
          <w:rFonts w:ascii="Palatino Linotype" w:hAnsi="Palatino Linotype" w:cs="Arial"/>
          <w:bCs/>
          <w:i/>
          <w:iCs/>
          <w:sz w:val="22"/>
          <w:szCs w:val="22"/>
        </w:rPr>
        <w:t xml:space="preserve"> adher</w:t>
      </w:r>
      <w:r w:rsidR="00917BFD" w:rsidRPr="00A847D3">
        <w:rPr>
          <w:rFonts w:ascii="Palatino Linotype" w:hAnsi="Palatino Linotype" w:cs="Arial"/>
          <w:bCs/>
          <w:i/>
          <w:iCs/>
          <w:sz w:val="22"/>
          <w:szCs w:val="22"/>
        </w:rPr>
        <w:t>ing</w:t>
      </w:r>
      <w:r w:rsidRPr="00A847D3">
        <w:rPr>
          <w:rFonts w:ascii="Palatino Linotype" w:hAnsi="Palatino Linotype" w:cs="Arial"/>
          <w:bCs/>
          <w:i/>
          <w:iCs/>
          <w:sz w:val="22"/>
          <w:szCs w:val="22"/>
        </w:rPr>
        <w:t xml:space="preserve"> </w:t>
      </w:r>
      <w:r w:rsidR="00F249E2" w:rsidRPr="00A847D3">
        <w:rPr>
          <w:rFonts w:ascii="Palatino Linotype" w:hAnsi="Palatino Linotype" w:cs="Arial"/>
          <w:bCs/>
          <w:i/>
          <w:iCs/>
          <w:sz w:val="22"/>
          <w:szCs w:val="22"/>
        </w:rPr>
        <w:t>to impartiality</w:t>
      </w:r>
      <w:r w:rsidR="00917BFD" w:rsidRPr="00A847D3">
        <w:rPr>
          <w:rFonts w:ascii="Palatino Linotype" w:hAnsi="Palatino Linotype" w:cs="Arial"/>
          <w:bCs/>
          <w:i/>
          <w:iCs/>
          <w:sz w:val="22"/>
          <w:szCs w:val="22"/>
        </w:rPr>
        <w:t xml:space="preserve"> is d</w:t>
      </w:r>
      <w:r w:rsidRPr="00A847D3">
        <w:rPr>
          <w:rFonts w:ascii="Palatino Linotype" w:hAnsi="Palatino Linotype" w:cs="Arial"/>
          <w:bCs/>
          <w:i/>
          <w:iCs/>
          <w:sz w:val="22"/>
          <w:szCs w:val="22"/>
        </w:rPr>
        <w:t>ocument</w:t>
      </w:r>
      <w:r w:rsidR="00917BFD" w:rsidRPr="00A847D3">
        <w:rPr>
          <w:rFonts w:ascii="Palatino Linotype" w:hAnsi="Palatino Linotype" w:cs="Arial"/>
          <w:bCs/>
          <w:i/>
          <w:iCs/>
          <w:sz w:val="22"/>
          <w:szCs w:val="22"/>
        </w:rPr>
        <w:t>ed in</w:t>
      </w:r>
      <w:r w:rsidR="00917BFD" w:rsidRPr="00A847D3">
        <w:rPr>
          <w:rFonts w:ascii="Palatino Linotype" w:hAnsi="Palatino Linotype" w:cs="Arial"/>
          <w:b/>
          <w:i/>
          <w:iCs/>
          <w:sz w:val="22"/>
          <w:szCs w:val="22"/>
        </w:rPr>
        <w:t xml:space="preserve"> </w:t>
      </w:r>
      <w:r w:rsidR="002C6BC7" w:rsidRPr="00A847D3">
        <w:rPr>
          <w:rFonts w:ascii="Palatino Linotype" w:eastAsia="Arial Unicode MS" w:hAnsi="Palatino Linotype" w:cs="Quire Sans"/>
          <w:b/>
          <w:bCs/>
          <w:i/>
          <w:iCs/>
          <w:color w:val="000000" w:themeColor="text1"/>
          <w:sz w:val="22"/>
          <w:szCs w:val="22"/>
        </w:rPr>
        <w:t>TDPL/QA/MAN</w:t>
      </w:r>
      <w:r w:rsidR="000A5620" w:rsidRPr="00A847D3">
        <w:rPr>
          <w:rFonts w:ascii="Palatino Linotype" w:eastAsia="Arial Unicode MS" w:hAnsi="Palatino Linotype" w:cs="Quire Sans"/>
          <w:b/>
          <w:bCs/>
          <w:i/>
          <w:iCs/>
          <w:color w:val="000000" w:themeColor="text1"/>
          <w:sz w:val="22"/>
          <w:szCs w:val="22"/>
        </w:rPr>
        <w:t>-</w:t>
      </w:r>
      <w:r w:rsidR="002C6BC7" w:rsidRPr="00A847D3">
        <w:rPr>
          <w:rFonts w:ascii="Palatino Linotype" w:eastAsia="Arial Unicode MS" w:hAnsi="Palatino Linotype" w:cs="Quire Sans"/>
          <w:b/>
          <w:bCs/>
          <w:i/>
          <w:iCs/>
          <w:color w:val="000000" w:themeColor="text1"/>
          <w:sz w:val="22"/>
          <w:szCs w:val="22"/>
        </w:rPr>
        <w:t>02/ MSP-001: Procedure for Ensuring Impartiality &amp; Individuality</w:t>
      </w:r>
      <w:r w:rsidR="00917BFD" w:rsidRPr="00A847D3">
        <w:rPr>
          <w:rFonts w:ascii="Palatino Linotype" w:hAnsi="Palatino Linotype" w:cs="Arial"/>
          <w:b/>
          <w:i/>
          <w:iCs/>
          <w:sz w:val="22"/>
          <w:szCs w:val="22"/>
        </w:rPr>
        <w:t>.</w:t>
      </w:r>
    </w:p>
    <w:p w14:paraId="75AE8354" w14:textId="4E0561B4" w:rsidR="00917BFD" w:rsidRPr="00A847D3" w:rsidRDefault="00DE58C0" w:rsidP="00084A3D">
      <w:pPr>
        <w:pStyle w:val="ListParagraph"/>
        <w:numPr>
          <w:ilvl w:val="0"/>
          <w:numId w:val="9"/>
        </w:numPr>
        <w:tabs>
          <w:tab w:val="left" w:pos="1134"/>
        </w:tabs>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28"/>
        </w:rPr>
        <w:t xml:space="preserve"> </w:t>
      </w:r>
      <w:r w:rsidRPr="00A847D3">
        <w:rPr>
          <w:rFonts w:ascii="Palatino Linotype" w:hAnsi="Palatino Linotype" w:cs="Arial"/>
          <w:color w:val="231F20"/>
          <w:spacing w:val="29"/>
        </w:rPr>
        <w:t>frequently</w:t>
      </w:r>
      <w:r w:rsidR="00917BFD" w:rsidRPr="00A847D3">
        <w:rPr>
          <w:rFonts w:ascii="Palatino Linotype" w:hAnsi="Palatino Linotype" w:cs="Arial"/>
          <w:color w:val="231F20"/>
          <w:spacing w:val="28"/>
        </w:rPr>
        <w:t xml:space="preserve"> </w:t>
      </w:r>
      <w:r w:rsidR="00917BFD" w:rsidRPr="00A847D3">
        <w:rPr>
          <w:rFonts w:ascii="Palatino Linotype" w:hAnsi="Palatino Linotype" w:cs="Arial"/>
          <w:color w:val="231F20"/>
        </w:rPr>
        <w:t>communicate</w:t>
      </w:r>
      <w:r w:rsidRPr="00A847D3">
        <w:rPr>
          <w:rFonts w:ascii="Palatino Linotype" w:hAnsi="Palatino Linotype" w:cs="Arial"/>
          <w:color w:val="231F20"/>
        </w:rPr>
        <w:t>s</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28"/>
        </w:rPr>
        <w:t xml:space="preserve"> </w:t>
      </w:r>
      <w:r w:rsidRPr="00A847D3">
        <w:rPr>
          <w:rFonts w:ascii="Palatino Linotype" w:hAnsi="Palatino Linotype" w:cs="Arial"/>
          <w:color w:val="231F20"/>
          <w:spacing w:val="28"/>
        </w:rPr>
        <w:t xml:space="preserve">its </w:t>
      </w:r>
      <w:r w:rsidR="00917BFD" w:rsidRPr="00A847D3">
        <w:rPr>
          <w:rFonts w:ascii="Palatino Linotype" w:hAnsi="Palatino Linotype" w:cs="Arial"/>
          <w:color w:val="231F20"/>
        </w:rPr>
        <w:t>personnel</w:t>
      </w:r>
      <w:r w:rsidR="00917BFD" w:rsidRPr="00A847D3">
        <w:rPr>
          <w:rFonts w:ascii="Palatino Linotype" w:hAnsi="Palatino Linotype" w:cs="Arial"/>
          <w:color w:val="231F20"/>
          <w:spacing w:val="28"/>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importance</w:t>
      </w:r>
      <w:r w:rsidR="00917BFD" w:rsidRPr="00A847D3">
        <w:rPr>
          <w:rFonts w:ascii="Palatino Linotype" w:hAnsi="Palatino Linotype" w:cs="Arial"/>
          <w:color w:val="231F20"/>
          <w:spacing w:val="28"/>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meeting</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the</w:t>
      </w:r>
      <w:r w:rsidRPr="00A847D3">
        <w:rPr>
          <w:rFonts w:ascii="Palatino Linotype" w:hAnsi="Palatino Linotype" w:cs="Arial"/>
          <w:color w:val="231F20"/>
          <w:spacing w:val="28"/>
        </w:rPr>
        <w:t xml:space="preserve"> </w:t>
      </w:r>
      <w:r w:rsidRPr="00A847D3">
        <w:rPr>
          <w:rFonts w:ascii="Palatino Linotype" w:hAnsi="Palatino Linotype" w:cs="Arial"/>
          <w:color w:val="231F20"/>
        </w:rPr>
        <w:t>needs</w:t>
      </w:r>
      <w:r w:rsidRPr="00A847D3">
        <w:rPr>
          <w:rFonts w:ascii="Palatino Linotype" w:hAnsi="Palatino Linotype" w:cs="Arial"/>
          <w:color w:val="231F20"/>
          <w:spacing w:val="28"/>
        </w:rPr>
        <w:t xml:space="preserve"> </w:t>
      </w:r>
      <w:r w:rsidR="00917BFD" w:rsidRPr="00A847D3">
        <w:rPr>
          <w:rFonts w:ascii="Palatino Linotype" w:hAnsi="Palatino Linotype" w:cs="Arial"/>
          <w:color w:val="231F20"/>
        </w:rPr>
        <w:t>and requirements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users 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well 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 requirements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ISO 15189:2022.</w:t>
      </w:r>
    </w:p>
    <w:p w14:paraId="070184CB" w14:textId="03671685" w:rsidR="00737932" w:rsidRPr="00A847D3" w:rsidRDefault="00737932" w:rsidP="00736518">
      <w:pPr>
        <w:pStyle w:val="p1"/>
        <w:tabs>
          <w:tab w:val="left" w:pos="1260"/>
        </w:tabs>
        <w:spacing w:after="240"/>
        <w:ind w:left="993" w:right="450"/>
        <w:jc w:val="both"/>
        <w:rPr>
          <w:rFonts w:ascii="Palatino Linotype" w:hAnsi="Palatino Linotype" w:cs="Arial"/>
          <w:b/>
          <w:bCs/>
          <w:i/>
          <w:iCs/>
          <w:sz w:val="22"/>
          <w:szCs w:val="22"/>
        </w:rPr>
      </w:pPr>
      <w:r w:rsidRPr="00A847D3">
        <w:rPr>
          <w:rFonts w:ascii="Palatino Linotype" w:hAnsi="Palatino Linotype" w:cs="Arial"/>
          <w:i/>
          <w:iCs/>
          <w:sz w:val="22"/>
          <w:szCs w:val="22"/>
        </w:rPr>
        <w:t>T</w:t>
      </w:r>
      <w:r w:rsidR="00F249E2" w:rsidRPr="00A847D3">
        <w:rPr>
          <w:rFonts w:ascii="Palatino Linotype" w:hAnsi="Palatino Linotype" w:cs="Arial"/>
          <w:i/>
          <w:iCs/>
          <w:sz w:val="22"/>
          <w:szCs w:val="22"/>
        </w:rPr>
        <w:t>RUSTlab’s records of t</w:t>
      </w:r>
      <w:r w:rsidRPr="00A847D3">
        <w:rPr>
          <w:rFonts w:ascii="Palatino Linotype" w:hAnsi="Palatino Linotype" w:cs="Arial"/>
          <w:i/>
          <w:iCs/>
          <w:sz w:val="22"/>
          <w:szCs w:val="22"/>
        </w:rPr>
        <w:t>raining-plan</w:t>
      </w:r>
      <w:r w:rsidR="00F249E2" w:rsidRPr="00A847D3">
        <w:rPr>
          <w:rFonts w:ascii="Palatino Linotype" w:hAnsi="Palatino Linotype" w:cs="Arial"/>
          <w:i/>
          <w:iCs/>
          <w:sz w:val="22"/>
          <w:szCs w:val="22"/>
        </w:rPr>
        <w:t xml:space="preserve"> and </w:t>
      </w:r>
      <w:r w:rsidRPr="00A847D3">
        <w:rPr>
          <w:rFonts w:ascii="Palatino Linotype" w:hAnsi="Palatino Linotype" w:cs="Arial"/>
          <w:i/>
          <w:iCs/>
          <w:sz w:val="22"/>
          <w:szCs w:val="22"/>
        </w:rPr>
        <w:t>evaluation of training are maintained in</w:t>
      </w:r>
      <w:r w:rsidRPr="00A847D3">
        <w:rPr>
          <w:rFonts w:ascii="Palatino Linotype" w:hAnsi="Palatino Linotype" w:cs="Arial"/>
          <w:b/>
          <w:bCs/>
          <w:i/>
          <w:iCs/>
          <w:sz w:val="22"/>
          <w:szCs w:val="22"/>
        </w:rPr>
        <w:t xml:space="preserve"> </w:t>
      </w:r>
      <w:r w:rsidRPr="00CF4553">
        <w:rPr>
          <w:rFonts w:ascii="Palatino Linotype" w:hAnsi="Palatino Linotype" w:cs="Arial"/>
          <w:b/>
          <w:bCs/>
          <w:i/>
          <w:iCs/>
          <w:color w:val="231F20"/>
          <w:sz w:val="22"/>
          <w:szCs w:val="22"/>
        </w:rPr>
        <w:t>TDPL</w:t>
      </w:r>
      <w:r w:rsidRPr="00A847D3">
        <w:rPr>
          <w:rFonts w:ascii="Palatino Linotype" w:hAnsi="Palatino Linotype" w:cs="Arial"/>
          <w:b/>
          <w:bCs/>
          <w:i/>
          <w:iCs/>
          <w:color w:val="000000" w:themeColor="text1"/>
          <w:sz w:val="22"/>
          <w:szCs w:val="22"/>
        </w:rPr>
        <w:t>/HR/FOL-002: Employee Training &amp; Continuing Education Records</w:t>
      </w:r>
      <w:r w:rsidRPr="00A847D3">
        <w:rPr>
          <w:rFonts w:ascii="Palatino Linotype" w:hAnsi="Palatino Linotype" w:cs="Arial"/>
          <w:b/>
          <w:bCs/>
          <w:i/>
          <w:iCs/>
          <w:sz w:val="22"/>
          <w:szCs w:val="22"/>
        </w:rPr>
        <w:t xml:space="preserve">. </w:t>
      </w:r>
    </w:p>
    <w:p w14:paraId="18899C1D" w14:textId="0763A662" w:rsidR="00737932" w:rsidRPr="005C7C1B" w:rsidRDefault="00DE58C0" w:rsidP="005C7C1B">
      <w:pPr>
        <w:pStyle w:val="ListParagraph"/>
        <w:numPr>
          <w:ilvl w:val="0"/>
          <w:numId w:val="9"/>
        </w:numPr>
        <w:tabs>
          <w:tab w:val="left" w:pos="1134"/>
        </w:tabs>
        <w:spacing w:after="240"/>
        <w:ind w:left="993" w:right="450" w:hanging="709"/>
        <w:jc w:val="both"/>
        <w:rPr>
          <w:rFonts w:ascii="Palatino Linotype" w:hAnsi="Palatino Linotype" w:cs="Arial"/>
          <w:b/>
          <w:bCs/>
        </w:rPr>
      </w:pPr>
      <w:r w:rsidRPr="00A847D3">
        <w:rPr>
          <w:rFonts w:ascii="Palatino Linotype" w:hAnsi="Palatino Linotype" w:cs="Arial"/>
          <w:color w:val="231F20"/>
        </w:rPr>
        <w:t>TRUSTlab</w:t>
      </w:r>
      <w:r w:rsidR="0055537F" w:rsidRPr="00A847D3">
        <w:rPr>
          <w:rFonts w:ascii="Palatino Linotype" w:hAnsi="Palatino Linotype" w:cs="Arial"/>
          <w:color w:val="231F20"/>
        </w:rPr>
        <w:t xml:space="preserve"> </w:t>
      </w:r>
      <w:r w:rsidR="00917BFD" w:rsidRPr="00A847D3">
        <w:rPr>
          <w:rFonts w:ascii="Palatino Linotype" w:hAnsi="Palatino Linotype" w:cs="Arial"/>
          <w:color w:val="231F20"/>
        </w:rPr>
        <w:t>ha</w:t>
      </w:r>
      <w:r w:rsidRPr="00A847D3">
        <w:rPr>
          <w:rFonts w:ascii="Palatino Linotype" w:hAnsi="Palatino Linotype" w:cs="Arial"/>
          <w:color w:val="231F20"/>
        </w:rPr>
        <w:t>s</w:t>
      </w:r>
      <w:r w:rsidR="00917BFD" w:rsidRPr="00A847D3">
        <w:rPr>
          <w:rFonts w:ascii="Palatino Linotype" w:hAnsi="Palatino Linotype" w:cs="Arial"/>
          <w:color w:val="231F20"/>
        </w:rPr>
        <w:t xml:space="preserve"> a</w:t>
      </w:r>
      <w:r w:rsidR="00737932" w:rsidRPr="00A847D3">
        <w:rPr>
          <w:rFonts w:ascii="Palatino Linotype" w:hAnsi="Palatino Linotype" w:cs="Arial"/>
          <w:color w:val="231F20"/>
        </w:rPr>
        <w:t xml:space="preserve">n induction </w:t>
      </w:r>
      <w:r w:rsidR="00917BFD" w:rsidRPr="00A847D3">
        <w:rPr>
          <w:rFonts w:ascii="Palatino Linotype" w:hAnsi="Palatino Linotype" w:cs="Arial"/>
          <w:color w:val="231F20"/>
        </w:rPr>
        <w:t xml:space="preserve">program to introduce </w:t>
      </w:r>
      <w:r w:rsidR="00737932" w:rsidRPr="00A847D3">
        <w:rPr>
          <w:rFonts w:ascii="Palatino Linotype" w:hAnsi="Palatino Linotype" w:cs="Arial"/>
          <w:color w:val="231F20"/>
        </w:rPr>
        <w:t xml:space="preserve">new </w:t>
      </w:r>
      <w:r w:rsidR="00917BFD" w:rsidRPr="00A847D3">
        <w:rPr>
          <w:rFonts w:ascii="Palatino Linotype" w:hAnsi="Palatino Linotype" w:cs="Arial"/>
          <w:color w:val="231F20"/>
        </w:rPr>
        <w:t>personnel to the organization, the department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or area in which the person </w:t>
      </w:r>
      <w:r w:rsidR="00A35A80" w:rsidRPr="00A847D3">
        <w:rPr>
          <w:rFonts w:ascii="Palatino Linotype" w:hAnsi="Palatino Linotype" w:cs="Arial"/>
          <w:color w:val="231F20"/>
        </w:rPr>
        <w:t xml:space="preserve">is intended to </w:t>
      </w:r>
      <w:r w:rsidR="00917BFD" w:rsidRPr="00A847D3">
        <w:rPr>
          <w:rFonts w:ascii="Palatino Linotype" w:hAnsi="Palatino Linotype" w:cs="Arial"/>
          <w:color w:val="231F20"/>
        </w:rPr>
        <w:t>work, the terms and conditions of employment, staff facilities,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health</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safety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requirements,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occupational health</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services.</w:t>
      </w:r>
    </w:p>
    <w:p w14:paraId="38FB0306" w14:textId="09044676" w:rsidR="00917BFD" w:rsidRPr="00A847D3" w:rsidRDefault="005A496F"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r w:rsidRPr="00A847D3">
        <w:rPr>
          <w:rFonts w:ascii="Palatino Linotype" w:hAnsi="Palatino Linotype" w:cs="Arial"/>
          <w:i/>
          <w:iCs/>
          <w:color w:val="231F20"/>
          <w:sz w:val="22"/>
          <w:szCs w:val="22"/>
        </w:rPr>
        <w:t xml:space="preserve">TRUSTlab’s records </w:t>
      </w:r>
      <w:r w:rsidR="00917BFD" w:rsidRPr="00A847D3">
        <w:rPr>
          <w:rFonts w:ascii="Palatino Linotype" w:hAnsi="Palatino Linotype" w:cs="Arial"/>
          <w:i/>
          <w:iCs/>
          <w:color w:val="231F20"/>
          <w:sz w:val="22"/>
          <w:szCs w:val="22"/>
        </w:rPr>
        <w:t xml:space="preserve">of </w:t>
      </w:r>
      <w:r w:rsidR="00DE58C0" w:rsidRPr="00A847D3">
        <w:rPr>
          <w:rFonts w:ascii="Palatino Linotype" w:hAnsi="Palatino Linotype" w:cs="Arial"/>
          <w:i/>
          <w:iCs/>
          <w:color w:val="231F20"/>
          <w:sz w:val="22"/>
          <w:szCs w:val="22"/>
        </w:rPr>
        <w:t xml:space="preserve">the </w:t>
      </w:r>
      <w:r w:rsidR="00917BFD" w:rsidRPr="00A847D3">
        <w:rPr>
          <w:rFonts w:ascii="Palatino Linotype" w:hAnsi="Palatino Linotype" w:cs="Arial"/>
          <w:i/>
          <w:iCs/>
          <w:color w:val="231F20"/>
          <w:sz w:val="22"/>
          <w:szCs w:val="22"/>
        </w:rPr>
        <w:t>induction program are maintained in</w:t>
      </w:r>
      <w:r w:rsidR="00917BFD" w:rsidRPr="00A847D3">
        <w:rPr>
          <w:rFonts w:ascii="Palatino Linotype" w:hAnsi="Palatino Linotype" w:cs="Arial"/>
          <w:b/>
          <w:bCs/>
          <w:i/>
          <w:iCs/>
          <w:color w:val="231F20"/>
          <w:sz w:val="22"/>
          <w:szCs w:val="22"/>
        </w:rPr>
        <w:t xml:space="preserve"> </w:t>
      </w:r>
      <w:r w:rsidR="00D94003" w:rsidRPr="00A847D3">
        <w:rPr>
          <w:rFonts w:ascii="Palatino Linotype" w:hAnsi="Palatino Linotype" w:cs="Arial"/>
          <w:b/>
          <w:bCs/>
          <w:i/>
          <w:iCs/>
          <w:color w:val="000000" w:themeColor="text1"/>
          <w:sz w:val="22"/>
          <w:szCs w:val="22"/>
        </w:rPr>
        <w:t xml:space="preserve">TDPL/HR/FOL-001: Records </w:t>
      </w:r>
      <w:r w:rsidR="00D94003" w:rsidRPr="00736518">
        <w:rPr>
          <w:rFonts w:ascii="Palatino Linotype" w:eastAsia="Arial Unicode MS" w:hAnsi="Palatino Linotype" w:cs="Quire Sans"/>
          <w:b/>
          <w:bCs/>
          <w:i/>
          <w:iCs/>
          <w:color w:val="000000" w:themeColor="text1"/>
          <w:sz w:val="22"/>
          <w:szCs w:val="22"/>
        </w:rPr>
        <w:t>of</w:t>
      </w:r>
      <w:r w:rsidR="00D94003" w:rsidRPr="00A847D3">
        <w:rPr>
          <w:rFonts w:ascii="Palatino Linotype" w:hAnsi="Palatino Linotype" w:cs="Arial"/>
          <w:b/>
          <w:bCs/>
          <w:i/>
          <w:iCs/>
          <w:color w:val="000000" w:themeColor="text1"/>
          <w:sz w:val="22"/>
          <w:szCs w:val="22"/>
        </w:rPr>
        <w:t xml:space="preserve"> </w:t>
      </w:r>
      <w:r w:rsidR="00D94003" w:rsidRPr="00CF4553">
        <w:rPr>
          <w:rFonts w:ascii="Palatino Linotype" w:hAnsi="Palatino Linotype" w:cs="Arial"/>
          <w:b/>
          <w:bCs/>
          <w:i/>
          <w:iCs/>
          <w:color w:val="231F20"/>
          <w:sz w:val="22"/>
          <w:szCs w:val="22"/>
        </w:rPr>
        <w:t>TRUSTlab</w:t>
      </w:r>
      <w:r w:rsidR="00D94003" w:rsidRPr="00A847D3">
        <w:rPr>
          <w:rFonts w:ascii="Palatino Linotype" w:hAnsi="Palatino Linotype" w:cs="Arial"/>
          <w:b/>
          <w:bCs/>
          <w:i/>
          <w:iCs/>
          <w:color w:val="000000" w:themeColor="text1"/>
          <w:sz w:val="22"/>
          <w:szCs w:val="22"/>
        </w:rPr>
        <w:t xml:space="preserve"> Personnel</w:t>
      </w:r>
      <w:r w:rsidR="00917BFD" w:rsidRPr="00A847D3">
        <w:rPr>
          <w:rFonts w:ascii="Palatino Linotype" w:hAnsi="Palatino Linotype" w:cs="Arial"/>
          <w:b/>
          <w:bCs/>
          <w:i/>
          <w:iCs/>
          <w:color w:val="000000" w:themeColor="text1"/>
          <w:sz w:val="22"/>
          <w:szCs w:val="22"/>
        </w:rPr>
        <w:t>.</w:t>
      </w:r>
      <w:bookmarkStart w:id="111" w:name="6.2.2_Competence_requirements_"/>
      <w:bookmarkStart w:id="112" w:name="_bookmark40"/>
      <w:bookmarkEnd w:id="111"/>
      <w:bookmarkEnd w:id="112"/>
    </w:p>
    <w:p w14:paraId="10AFCACF" w14:textId="3D869EED"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13" w:name="_Competency_Requirements"/>
      <w:bookmarkStart w:id="114" w:name="_Ref189127347"/>
      <w:bookmarkEnd w:id="113"/>
      <w:r w:rsidRPr="00DE58C0">
        <w:rPr>
          <w:rFonts w:ascii="Palatino Linotype" w:hAnsi="Palatino Linotype" w:cs="Arial"/>
          <w:color w:val="231F20"/>
        </w:rPr>
        <w:lastRenderedPageBreak/>
        <w:t>Competenc</w:t>
      </w:r>
      <w:r w:rsidR="00F249E2">
        <w:rPr>
          <w:rFonts w:ascii="Palatino Linotype" w:hAnsi="Palatino Linotype" w:cs="Arial"/>
          <w:color w:val="231F20"/>
        </w:rPr>
        <w:t>y</w:t>
      </w:r>
      <w:r w:rsidRPr="00EB30AA">
        <w:rPr>
          <w:rFonts w:ascii="Palatino Linotype" w:hAnsi="Palatino Linotype" w:cs="Arial"/>
          <w:color w:val="231F20"/>
          <w:spacing w:val="-8"/>
        </w:rPr>
        <w:t xml:space="preserve"> </w:t>
      </w:r>
      <w:r w:rsidR="006C5E0C">
        <w:rPr>
          <w:rFonts w:ascii="Palatino Linotype" w:hAnsi="Palatino Linotype" w:cs="Arial"/>
          <w:color w:val="231F20"/>
        </w:rPr>
        <w:t>R</w:t>
      </w:r>
      <w:r w:rsidRPr="00EB30AA">
        <w:rPr>
          <w:rFonts w:ascii="Palatino Linotype" w:hAnsi="Palatino Linotype" w:cs="Arial"/>
          <w:color w:val="231F20"/>
        </w:rPr>
        <w:t>equirements</w:t>
      </w:r>
      <w:bookmarkEnd w:id="114"/>
    </w:p>
    <w:p w14:paraId="49141C51" w14:textId="3CF41F58" w:rsidR="006C5E0C" w:rsidRPr="00A847D3" w:rsidRDefault="00DE58C0" w:rsidP="00084A3D">
      <w:pPr>
        <w:pStyle w:val="ListParagraph"/>
        <w:numPr>
          <w:ilvl w:val="0"/>
          <w:numId w:val="8"/>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specif</w:t>
      </w:r>
      <w:r w:rsidRPr="00A847D3">
        <w:rPr>
          <w:rFonts w:ascii="Palatino Linotype" w:hAnsi="Palatino Linotype" w:cs="Arial"/>
          <w:color w:val="231F20"/>
        </w:rPr>
        <w:t>ies</w:t>
      </w:r>
      <w:r w:rsidR="00917BFD" w:rsidRPr="00A847D3">
        <w:rPr>
          <w:rFonts w:ascii="Palatino Linotype" w:hAnsi="Palatino Linotype" w:cs="Arial"/>
          <w:color w:val="231F20"/>
        </w:rPr>
        <w:t xml:space="preserve"> the competenc</w:t>
      </w:r>
      <w:r w:rsidR="00F249E2" w:rsidRPr="00A847D3">
        <w:rPr>
          <w:rFonts w:ascii="Palatino Linotype" w:hAnsi="Palatino Linotype" w:cs="Arial"/>
          <w:color w:val="231F20"/>
        </w:rPr>
        <w:t>y</w:t>
      </w:r>
      <w:r w:rsidR="00917BFD" w:rsidRPr="00A847D3">
        <w:rPr>
          <w:rFonts w:ascii="Palatino Linotype" w:hAnsi="Palatino Linotype" w:cs="Arial"/>
          <w:color w:val="231F20"/>
        </w:rPr>
        <w:t xml:space="preserve"> requirements for each function influencing the results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55537F" w:rsidRPr="00A847D3">
        <w:rPr>
          <w:rFonts w:ascii="Palatino Linotype" w:hAnsi="Palatino Linotype" w:cs="Arial"/>
          <w:color w:val="231F20"/>
        </w:rPr>
        <w:t xml:space="preserve"> </w:t>
      </w:r>
      <w:r w:rsidR="00917BFD" w:rsidRPr="00A847D3">
        <w:rPr>
          <w:rFonts w:ascii="Palatino Linotype" w:hAnsi="Palatino Linotype" w:cs="Arial"/>
          <w:color w:val="231F20"/>
        </w:rPr>
        <w:t>activities, including requirements for education, qualification, training, re-training,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technical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knowledge,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skills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 experience.</w:t>
      </w:r>
    </w:p>
    <w:p w14:paraId="2C8197C3" w14:textId="61E5BDCB" w:rsidR="00F77C5F" w:rsidRPr="00A847D3" w:rsidRDefault="00F249E2" w:rsidP="00736518">
      <w:pPr>
        <w:pStyle w:val="p1"/>
        <w:tabs>
          <w:tab w:val="left" w:pos="1260"/>
        </w:tabs>
        <w:spacing w:after="240"/>
        <w:ind w:left="993" w:right="450"/>
        <w:jc w:val="both"/>
        <w:rPr>
          <w:rFonts w:ascii="Palatino Linotype" w:hAnsi="Palatino Linotype" w:cs="Arial"/>
          <w:b/>
          <w:bCs/>
          <w:i/>
          <w:iCs/>
          <w:sz w:val="22"/>
          <w:szCs w:val="22"/>
        </w:rPr>
      </w:pPr>
      <w:r w:rsidRPr="00A847D3">
        <w:rPr>
          <w:rFonts w:ascii="Palatino Linotype" w:hAnsi="Palatino Linotype" w:cs="Arial"/>
          <w:i/>
          <w:iCs/>
          <w:color w:val="000000" w:themeColor="text1"/>
          <w:sz w:val="22"/>
          <w:szCs w:val="22"/>
        </w:rPr>
        <w:t>TRUSTlab’s r</w:t>
      </w:r>
      <w:r w:rsidR="00F77C5F" w:rsidRPr="00A847D3">
        <w:rPr>
          <w:rFonts w:ascii="Palatino Linotype" w:hAnsi="Palatino Linotype" w:cs="Arial"/>
          <w:i/>
          <w:iCs/>
          <w:color w:val="000000" w:themeColor="text1"/>
          <w:sz w:val="22"/>
          <w:szCs w:val="22"/>
        </w:rPr>
        <w:t>ecords of Competenc</w:t>
      </w:r>
      <w:r w:rsidRPr="00A847D3">
        <w:rPr>
          <w:rFonts w:ascii="Palatino Linotype" w:hAnsi="Palatino Linotype" w:cs="Arial"/>
          <w:i/>
          <w:iCs/>
          <w:color w:val="000000" w:themeColor="text1"/>
          <w:sz w:val="22"/>
          <w:szCs w:val="22"/>
        </w:rPr>
        <w:t>y</w:t>
      </w:r>
      <w:r w:rsidR="00F77C5F" w:rsidRPr="00A847D3">
        <w:rPr>
          <w:rFonts w:ascii="Palatino Linotype" w:hAnsi="Palatino Linotype" w:cs="Arial"/>
          <w:i/>
          <w:iCs/>
          <w:color w:val="000000" w:themeColor="text1"/>
          <w:sz w:val="22"/>
          <w:szCs w:val="22"/>
        </w:rPr>
        <w:t xml:space="preserve"> requirements of all TRUSTlab </w:t>
      </w:r>
      <w:r w:rsidRPr="00A847D3">
        <w:rPr>
          <w:rFonts w:ascii="Palatino Linotype" w:hAnsi="Palatino Linotype" w:cs="Arial"/>
          <w:i/>
          <w:iCs/>
          <w:color w:val="000000" w:themeColor="text1"/>
          <w:sz w:val="22"/>
          <w:szCs w:val="22"/>
        </w:rPr>
        <w:t>job roles</w:t>
      </w:r>
      <w:r w:rsidR="00F77C5F" w:rsidRPr="00A847D3">
        <w:rPr>
          <w:rFonts w:ascii="Palatino Linotype" w:hAnsi="Palatino Linotype" w:cs="Arial"/>
          <w:i/>
          <w:iCs/>
          <w:color w:val="000000" w:themeColor="text1"/>
          <w:sz w:val="22"/>
          <w:szCs w:val="22"/>
        </w:rPr>
        <w:t xml:space="preserve"> are maintained in</w:t>
      </w:r>
      <w:r w:rsidR="00F77C5F" w:rsidRPr="00A847D3">
        <w:rPr>
          <w:rFonts w:ascii="Palatino Linotype" w:hAnsi="Palatino Linotype" w:cs="Arial"/>
          <w:b/>
          <w:bCs/>
          <w:i/>
          <w:iCs/>
          <w:color w:val="000000" w:themeColor="text1"/>
          <w:sz w:val="22"/>
          <w:szCs w:val="22"/>
        </w:rPr>
        <w:t xml:space="preserve"> </w:t>
      </w:r>
      <w:bookmarkStart w:id="115" w:name="_Hlk137413094"/>
      <w:r w:rsidR="00F77C5F" w:rsidRPr="00736518">
        <w:rPr>
          <w:rFonts w:ascii="Palatino Linotype" w:eastAsia="Arial Unicode MS" w:hAnsi="Palatino Linotype" w:cs="Quire Sans"/>
          <w:b/>
          <w:bCs/>
          <w:i/>
          <w:iCs/>
          <w:color w:val="000000" w:themeColor="text1"/>
          <w:sz w:val="22"/>
          <w:szCs w:val="22"/>
        </w:rPr>
        <w:t>TDPL</w:t>
      </w:r>
      <w:r w:rsidR="00F77C5F" w:rsidRPr="00A847D3">
        <w:rPr>
          <w:rFonts w:ascii="Palatino Linotype" w:hAnsi="Palatino Linotype" w:cs="Arial"/>
          <w:b/>
          <w:bCs/>
          <w:i/>
          <w:iCs/>
          <w:color w:val="000000" w:themeColor="text1"/>
          <w:sz w:val="22"/>
          <w:szCs w:val="22"/>
        </w:rPr>
        <w:t>/HR/FOL-001: Records of TRUSTlab Personnel</w:t>
      </w:r>
      <w:r w:rsidR="00F77C5F" w:rsidRPr="00A847D3">
        <w:rPr>
          <w:rFonts w:ascii="Palatino Linotype" w:hAnsi="Palatino Linotype" w:cs="Arial"/>
          <w:b/>
          <w:bCs/>
          <w:i/>
          <w:iCs/>
          <w:sz w:val="22"/>
          <w:szCs w:val="22"/>
        </w:rPr>
        <w:t>.</w:t>
      </w:r>
      <w:bookmarkEnd w:id="115"/>
    </w:p>
    <w:p w14:paraId="1088A4A0" w14:textId="06028FD8" w:rsidR="00917BFD" w:rsidRPr="00A847D3" w:rsidRDefault="00DE58C0" w:rsidP="00084A3D">
      <w:pPr>
        <w:pStyle w:val="ListParagraph"/>
        <w:numPr>
          <w:ilvl w:val="0"/>
          <w:numId w:val="8"/>
        </w:numPr>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TRUSTlab </w:t>
      </w:r>
      <w:r w:rsidR="00917BFD" w:rsidRPr="00A847D3">
        <w:rPr>
          <w:rFonts w:ascii="Palatino Linotype" w:hAnsi="Palatino Linotype" w:cs="Arial"/>
          <w:color w:val="231F20"/>
        </w:rPr>
        <w:t>ensure</w:t>
      </w:r>
      <w:r w:rsidRPr="00A847D3">
        <w:rPr>
          <w:rFonts w:ascii="Palatino Linotype" w:hAnsi="Palatino Linotype" w:cs="Arial"/>
          <w:color w:val="231F20"/>
        </w:rPr>
        <w:t>s</w:t>
      </w:r>
      <w:r w:rsidR="00917BFD" w:rsidRPr="00A847D3">
        <w:rPr>
          <w:rFonts w:ascii="Palatino Linotype" w:hAnsi="Palatino Linotype" w:cs="Arial"/>
          <w:color w:val="231F20"/>
        </w:rPr>
        <w:t xml:space="preserve"> all personnel have the competenc</w:t>
      </w:r>
      <w:r w:rsidR="00F249E2" w:rsidRPr="00A847D3">
        <w:rPr>
          <w:rFonts w:ascii="Palatino Linotype" w:hAnsi="Palatino Linotype" w:cs="Arial"/>
          <w:color w:val="231F20"/>
        </w:rPr>
        <w:t>y</w:t>
      </w:r>
      <w:r w:rsidR="00917BFD" w:rsidRPr="00A847D3">
        <w:rPr>
          <w:rFonts w:ascii="Palatino Linotype" w:hAnsi="Palatino Linotype" w:cs="Arial"/>
          <w:color w:val="231F20"/>
        </w:rPr>
        <w:t xml:space="preserve"> to perform</w:t>
      </w:r>
      <w:r w:rsidR="0055537F" w:rsidRPr="00A847D3">
        <w:rPr>
          <w:rFonts w:ascii="Palatino Linotype" w:hAnsi="Palatino Linotype" w:cs="Arial"/>
          <w:color w:val="231F20"/>
        </w:rPr>
        <w:t xml:space="preserve"> </w:t>
      </w:r>
      <w:r w:rsidR="00917BFD" w:rsidRPr="00A847D3">
        <w:rPr>
          <w:rFonts w:ascii="Palatino Linotype" w:hAnsi="Palatino Linotype" w:cs="Arial"/>
          <w:color w:val="231F20"/>
        </w:rPr>
        <w:t>activities 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which they are responsible.</w:t>
      </w:r>
    </w:p>
    <w:p w14:paraId="55D236ED" w14:textId="5FE42D42" w:rsidR="00F77C5F" w:rsidRPr="00A847D3" w:rsidRDefault="00F249E2" w:rsidP="00736518">
      <w:pPr>
        <w:pStyle w:val="p1"/>
        <w:tabs>
          <w:tab w:val="left" w:pos="1260"/>
        </w:tabs>
        <w:spacing w:after="240"/>
        <w:ind w:left="993" w:right="450"/>
        <w:jc w:val="both"/>
        <w:rPr>
          <w:rFonts w:ascii="Palatino Linotype" w:hAnsi="Palatino Linotype" w:cs="Arial"/>
          <w:b/>
          <w:bCs/>
          <w:i/>
          <w:iCs/>
          <w:sz w:val="22"/>
          <w:szCs w:val="22"/>
        </w:rPr>
      </w:pPr>
      <w:r w:rsidRPr="00A847D3">
        <w:rPr>
          <w:rFonts w:ascii="Palatino Linotype" w:hAnsi="Palatino Linotype" w:cs="Arial"/>
          <w:i/>
          <w:iCs/>
          <w:sz w:val="22"/>
          <w:szCs w:val="22"/>
        </w:rPr>
        <w:t>TRUSTlab’s r</w:t>
      </w:r>
      <w:r w:rsidR="00F77C5F" w:rsidRPr="00A847D3">
        <w:rPr>
          <w:rFonts w:ascii="Palatino Linotype" w:hAnsi="Palatino Linotype" w:cs="Arial"/>
          <w:i/>
          <w:iCs/>
          <w:sz w:val="22"/>
          <w:szCs w:val="22"/>
        </w:rPr>
        <w:t xml:space="preserve">ecords of </w:t>
      </w:r>
      <w:r w:rsidRPr="00A847D3">
        <w:rPr>
          <w:rFonts w:ascii="Palatino Linotype" w:hAnsi="Palatino Linotype" w:cs="Arial"/>
          <w:i/>
          <w:iCs/>
          <w:sz w:val="22"/>
          <w:szCs w:val="22"/>
        </w:rPr>
        <w:t>educational</w:t>
      </w:r>
      <w:r w:rsidR="00F77C5F" w:rsidRPr="00A847D3">
        <w:rPr>
          <w:rFonts w:ascii="Palatino Linotype" w:hAnsi="Palatino Linotype" w:cs="Arial"/>
          <w:i/>
          <w:iCs/>
          <w:sz w:val="22"/>
          <w:szCs w:val="22"/>
        </w:rPr>
        <w:t xml:space="preserve"> qualifications, previously attended training activities, </w:t>
      </w:r>
      <w:r w:rsidR="007451EA" w:rsidRPr="00A847D3">
        <w:rPr>
          <w:rFonts w:ascii="Palatino Linotype" w:hAnsi="Palatino Linotype" w:cs="Arial"/>
          <w:i/>
          <w:iCs/>
          <w:sz w:val="22"/>
          <w:szCs w:val="22"/>
        </w:rPr>
        <w:t xml:space="preserve">internal </w:t>
      </w:r>
      <w:r w:rsidR="00F77C5F" w:rsidRPr="00A847D3">
        <w:rPr>
          <w:rFonts w:ascii="Palatino Linotype" w:hAnsi="Palatino Linotype" w:cs="Arial"/>
          <w:i/>
          <w:iCs/>
          <w:sz w:val="22"/>
          <w:szCs w:val="22"/>
        </w:rPr>
        <w:t xml:space="preserve">technical competency assessments and </w:t>
      </w:r>
      <w:r w:rsidR="00F77C5F" w:rsidRPr="00A847D3">
        <w:rPr>
          <w:rFonts w:ascii="Palatino Linotype" w:hAnsi="Palatino Linotype" w:cs="Arial"/>
          <w:i/>
          <w:iCs/>
          <w:color w:val="000000" w:themeColor="text1"/>
          <w:sz w:val="22"/>
          <w:szCs w:val="22"/>
        </w:rPr>
        <w:t>experience</w:t>
      </w:r>
      <w:r w:rsidR="00F77C5F" w:rsidRPr="00A847D3">
        <w:rPr>
          <w:rFonts w:ascii="Palatino Linotype" w:hAnsi="Palatino Linotype" w:cs="Arial"/>
          <w:i/>
          <w:iCs/>
          <w:sz w:val="22"/>
          <w:szCs w:val="22"/>
        </w:rPr>
        <w:t xml:space="preserve"> letters of all TRUSTlab </w:t>
      </w:r>
      <w:r w:rsidR="00F77C5F" w:rsidRPr="00736518">
        <w:rPr>
          <w:rFonts w:ascii="Palatino Linotype" w:eastAsia="Arial Unicode MS" w:hAnsi="Palatino Linotype" w:cs="Quire Sans"/>
          <w:b/>
          <w:bCs/>
          <w:i/>
          <w:iCs/>
          <w:color w:val="000000" w:themeColor="text1"/>
          <w:sz w:val="22"/>
          <w:szCs w:val="22"/>
        </w:rPr>
        <w:t>employees</w:t>
      </w:r>
      <w:r w:rsidR="00F77C5F" w:rsidRPr="00A847D3">
        <w:rPr>
          <w:rFonts w:ascii="Palatino Linotype" w:hAnsi="Palatino Linotype" w:cs="Arial"/>
          <w:i/>
          <w:iCs/>
          <w:sz w:val="22"/>
          <w:szCs w:val="22"/>
        </w:rPr>
        <w:t xml:space="preserve"> are individually maintained in </w:t>
      </w:r>
      <w:r w:rsidR="00F77C5F" w:rsidRPr="00A847D3">
        <w:rPr>
          <w:rFonts w:ascii="Palatino Linotype" w:hAnsi="Palatino Linotype" w:cs="Arial"/>
          <w:b/>
          <w:bCs/>
          <w:i/>
          <w:iCs/>
          <w:color w:val="000000" w:themeColor="text1"/>
          <w:sz w:val="22"/>
          <w:szCs w:val="22"/>
        </w:rPr>
        <w:t>TDPL/HR/FOL-001: Records of TRUSTlab Personnel</w:t>
      </w:r>
      <w:r w:rsidR="00F77C5F" w:rsidRPr="00A847D3">
        <w:rPr>
          <w:rFonts w:ascii="Palatino Linotype" w:hAnsi="Palatino Linotype" w:cs="Arial"/>
          <w:b/>
          <w:bCs/>
          <w:i/>
          <w:iCs/>
          <w:sz w:val="22"/>
          <w:szCs w:val="22"/>
        </w:rPr>
        <w:t>.</w:t>
      </w:r>
      <w:r w:rsidR="00F77C5F" w:rsidRPr="00A847D3">
        <w:rPr>
          <w:rFonts w:ascii="Palatino Linotype" w:hAnsi="Palatino Linotype" w:cs="Arial"/>
          <w:i/>
          <w:iCs/>
          <w:sz w:val="22"/>
          <w:szCs w:val="22"/>
        </w:rPr>
        <w:t xml:space="preserve"> </w:t>
      </w:r>
    </w:p>
    <w:p w14:paraId="652045A5" w14:textId="3BC21DBD" w:rsidR="00917BFD" w:rsidRPr="00A847D3" w:rsidRDefault="00DE58C0" w:rsidP="00084A3D">
      <w:pPr>
        <w:pStyle w:val="ListParagraph"/>
        <w:numPr>
          <w:ilvl w:val="0"/>
          <w:numId w:val="8"/>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ha</w:t>
      </w:r>
      <w:r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developed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process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managing</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the </w:t>
      </w:r>
      <w:r w:rsidR="00917BFD" w:rsidRPr="00A847D3">
        <w:rPr>
          <w:rFonts w:ascii="Palatino Linotype" w:hAnsi="Palatino Linotype" w:cs="Arial"/>
          <w:color w:val="231F20"/>
        </w:rPr>
        <w:t>competence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personnel,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requirements for frequency of competenc</w:t>
      </w:r>
      <w:r w:rsidR="006B7C54" w:rsidRPr="00A847D3">
        <w:rPr>
          <w:rFonts w:ascii="Palatino Linotype" w:hAnsi="Palatino Linotype" w:cs="Arial"/>
          <w:color w:val="231F20"/>
        </w:rPr>
        <w:t>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assessment</w:t>
      </w:r>
      <w:r w:rsidR="006B7C54" w:rsidRPr="00A847D3">
        <w:rPr>
          <w:rFonts w:ascii="Palatino Linotype" w:hAnsi="Palatino Linotype" w:cs="Arial"/>
          <w:color w:val="231F20"/>
        </w:rPr>
        <w:t>s</w:t>
      </w:r>
      <w:r w:rsidR="00917BFD" w:rsidRPr="00A847D3">
        <w:rPr>
          <w:rFonts w:ascii="Palatino Linotype" w:hAnsi="Palatino Linotype" w:cs="Arial"/>
          <w:color w:val="231F20"/>
        </w:rPr>
        <w:t>.</w:t>
      </w:r>
    </w:p>
    <w:p w14:paraId="6440F1AE" w14:textId="3B644731" w:rsidR="00F249E2" w:rsidRPr="00A847D3" w:rsidRDefault="00F249E2" w:rsidP="00736518">
      <w:pPr>
        <w:pStyle w:val="p1"/>
        <w:tabs>
          <w:tab w:val="left" w:pos="1260"/>
        </w:tabs>
        <w:spacing w:after="240"/>
        <w:ind w:left="993" w:right="450"/>
        <w:jc w:val="both"/>
        <w:rPr>
          <w:rFonts w:ascii="Palatino Linotype" w:hAnsi="Palatino Linotype" w:cs="Arial"/>
          <w:i/>
          <w:iCs/>
          <w:sz w:val="22"/>
          <w:szCs w:val="22"/>
        </w:rPr>
      </w:pPr>
      <w:r w:rsidRPr="00A847D3">
        <w:rPr>
          <w:rFonts w:ascii="Palatino Linotype" w:hAnsi="Palatino Linotype" w:cs="Arial"/>
          <w:i/>
          <w:iCs/>
          <w:sz w:val="22"/>
          <w:szCs w:val="22"/>
        </w:rPr>
        <w:t>TRUSTlab’s records of training-plan and evaluation of training are maintained in</w:t>
      </w:r>
      <w:r w:rsidRPr="00A847D3">
        <w:rPr>
          <w:rFonts w:ascii="Palatino Linotype" w:hAnsi="Palatino Linotype" w:cs="Arial"/>
          <w:b/>
          <w:bCs/>
          <w:i/>
          <w:iCs/>
          <w:sz w:val="22"/>
          <w:szCs w:val="22"/>
        </w:rPr>
        <w:t xml:space="preserve"> </w:t>
      </w:r>
      <w:r w:rsidRPr="00A847D3">
        <w:rPr>
          <w:rFonts w:ascii="Palatino Linotype" w:hAnsi="Palatino Linotype" w:cs="Arial"/>
          <w:i/>
          <w:iCs/>
          <w:color w:val="231F20"/>
          <w:sz w:val="22"/>
          <w:szCs w:val="22"/>
        </w:rPr>
        <w:t>TDPL</w:t>
      </w:r>
      <w:r w:rsidRPr="00A847D3">
        <w:rPr>
          <w:rFonts w:ascii="Palatino Linotype" w:hAnsi="Palatino Linotype" w:cs="Arial"/>
          <w:b/>
          <w:bCs/>
          <w:i/>
          <w:iCs/>
          <w:color w:val="000000" w:themeColor="text1"/>
          <w:sz w:val="22"/>
          <w:szCs w:val="22"/>
        </w:rPr>
        <w:t>/HR/FOL-002: Employee Training &amp; Continuing Education Records.</w:t>
      </w:r>
    </w:p>
    <w:p w14:paraId="221CBBA3" w14:textId="26F01AF4" w:rsidR="00917BFD" w:rsidRPr="00A847D3" w:rsidRDefault="00DE58C0" w:rsidP="00084A3D">
      <w:pPr>
        <w:pStyle w:val="ListParagraph"/>
        <w:numPr>
          <w:ilvl w:val="0"/>
          <w:numId w:val="8"/>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ha</w:t>
      </w:r>
      <w:r w:rsidRPr="00A847D3">
        <w:rPr>
          <w:rFonts w:ascii="Palatino Linotype" w:hAnsi="Palatino Linotype" w:cs="Arial"/>
          <w:color w:val="231F20"/>
        </w:rPr>
        <w:t>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documented</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information</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demonstrating</w:t>
      </w:r>
      <w:r w:rsidR="00917BFD" w:rsidRPr="00A847D3">
        <w:rPr>
          <w:rFonts w:ascii="Palatino Linotype" w:hAnsi="Palatino Linotype" w:cs="Arial"/>
          <w:color w:val="231F20"/>
          <w:spacing w:val="4"/>
        </w:rPr>
        <w:t xml:space="preserve"> </w:t>
      </w:r>
      <w:r w:rsidRPr="00A847D3">
        <w:rPr>
          <w:rFonts w:ascii="Palatino Linotype" w:hAnsi="Palatino Linotype" w:cs="Arial"/>
          <w:color w:val="231F20"/>
          <w:spacing w:val="4"/>
        </w:rPr>
        <w:t xml:space="preserve">the </w:t>
      </w:r>
      <w:r w:rsidR="00917BFD" w:rsidRPr="00A847D3">
        <w:rPr>
          <w:rFonts w:ascii="Palatino Linotype" w:hAnsi="Palatino Linotype" w:cs="Arial"/>
          <w:color w:val="231F20"/>
        </w:rPr>
        <w:t>competence</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personnel.</w:t>
      </w:r>
    </w:p>
    <w:p w14:paraId="2351BB2D" w14:textId="25231963" w:rsidR="00F77C5F" w:rsidRPr="00A847D3" w:rsidRDefault="00F77C5F" w:rsidP="00736518">
      <w:pPr>
        <w:pStyle w:val="p1"/>
        <w:tabs>
          <w:tab w:val="left" w:pos="1260"/>
        </w:tabs>
        <w:spacing w:after="240"/>
        <w:ind w:left="993" w:right="450"/>
        <w:jc w:val="both"/>
        <w:rPr>
          <w:rFonts w:ascii="Palatino Linotype" w:hAnsi="Palatino Linotype" w:cs="Arial"/>
          <w:b/>
          <w:bCs/>
          <w:i/>
          <w:iCs/>
          <w:sz w:val="22"/>
          <w:szCs w:val="22"/>
        </w:rPr>
      </w:pPr>
      <w:r w:rsidRPr="00A847D3">
        <w:rPr>
          <w:rFonts w:ascii="Palatino Linotype" w:hAnsi="Palatino Linotype" w:cs="Arial"/>
          <w:i/>
          <w:iCs/>
          <w:sz w:val="22"/>
          <w:szCs w:val="22"/>
        </w:rPr>
        <w:t xml:space="preserve">Records of education qualifications, previously attended training activities, technical competency assessments and experience letters of all TRUSTlab employees are individually maintained in </w:t>
      </w:r>
      <w:r w:rsidRPr="00A847D3">
        <w:rPr>
          <w:rFonts w:ascii="Palatino Linotype" w:hAnsi="Palatino Linotype" w:cs="Arial"/>
          <w:b/>
          <w:bCs/>
          <w:i/>
          <w:iCs/>
          <w:color w:val="000000" w:themeColor="text1"/>
          <w:sz w:val="22"/>
          <w:szCs w:val="22"/>
        </w:rPr>
        <w:t xml:space="preserve">TDPL/HR/FOL-001: Records of TRUSTlab </w:t>
      </w:r>
      <w:r w:rsidRPr="00736518">
        <w:rPr>
          <w:rFonts w:ascii="Palatino Linotype" w:eastAsia="Arial Unicode MS" w:hAnsi="Palatino Linotype" w:cs="Quire Sans"/>
          <w:b/>
          <w:bCs/>
          <w:i/>
          <w:iCs/>
          <w:color w:val="000000" w:themeColor="text1"/>
          <w:sz w:val="22"/>
          <w:szCs w:val="22"/>
        </w:rPr>
        <w:t>Personnel</w:t>
      </w:r>
      <w:r w:rsidRPr="00A847D3">
        <w:rPr>
          <w:rFonts w:ascii="Palatino Linotype" w:hAnsi="Palatino Linotype" w:cs="Arial"/>
          <w:b/>
          <w:bCs/>
          <w:i/>
          <w:iCs/>
          <w:sz w:val="22"/>
          <w:szCs w:val="22"/>
        </w:rPr>
        <w:t>.</w:t>
      </w:r>
    </w:p>
    <w:p w14:paraId="003C415B" w14:textId="3A15088F"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16" w:name="_Authorization"/>
      <w:bookmarkStart w:id="117" w:name="_Ref189127352"/>
      <w:bookmarkEnd w:id="116"/>
      <w:r w:rsidRPr="00EB30AA">
        <w:rPr>
          <w:rFonts w:ascii="Palatino Linotype" w:hAnsi="Palatino Linotype" w:cs="Arial"/>
          <w:color w:val="231F20"/>
        </w:rPr>
        <w:t>Authorization</w:t>
      </w:r>
      <w:bookmarkEnd w:id="117"/>
    </w:p>
    <w:p w14:paraId="22A3E59A" w14:textId="6DB6C4FC" w:rsidR="00917BFD" w:rsidRPr="00A847D3" w:rsidRDefault="001F7557" w:rsidP="00084A3D">
      <w:pPr>
        <w:pStyle w:val="BodyText"/>
        <w:tabs>
          <w:tab w:val="left" w:pos="720"/>
        </w:tabs>
        <w:spacing w:before="191" w:line="225" w:lineRule="auto"/>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w:t>
      </w:r>
      <w:r w:rsidRPr="00A847D3">
        <w:rPr>
          <w:rFonts w:ascii="Palatino Linotype" w:hAnsi="Palatino Linotype" w:cs="Arial"/>
          <w:color w:val="231F20"/>
        </w:rPr>
        <w:t>s</w:t>
      </w:r>
      <w:r w:rsidR="00917BFD" w:rsidRPr="00A847D3">
        <w:rPr>
          <w:rFonts w:ascii="Palatino Linotype" w:hAnsi="Palatino Linotype" w:cs="Arial"/>
          <w:color w:val="231F20"/>
        </w:rPr>
        <w:t xml:space="preserve"> authorized personnel to perform specific activities, including but not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limited 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 following:</w:t>
      </w:r>
    </w:p>
    <w:p w14:paraId="04ABF880" w14:textId="77777777" w:rsidR="00917BFD" w:rsidRPr="00A847D3" w:rsidRDefault="00917BFD" w:rsidP="00084A3D">
      <w:pPr>
        <w:pStyle w:val="ListParagraph"/>
        <w:numPr>
          <w:ilvl w:val="0"/>
          <w:numId w:val="7"/>
        </w:numPr>
        <w:spacing w:after="240"/>
        <w:ind w:left="993" w:right="450" w:hanging="709"/>
        <w:jc w:val="both"/>
        <w:rPr>
          <w:rFonts w:ascii="Palatino Linotype" w:hAnsi="Palatino Linotype" w:cs="Arial"/>
        </w:rPr>
      </w:pPr>
      <w:r w:rsidRPr="00A847D3">
        <w:rPr>
          <w:rFonts w:ascii="Palatino Linotype" w:hAnsi="Palatino Linotype" w:cs="Arial"/>
          <w:color w:val="231F20"/>
        </w:rPr>
        <w:t>selection,</w:t>
      </w:r>
      <w:r w:rsidRPr="00A847D3">
        <w:rPr>
          <w:rFonts w:ascii="Palatino Linotype" w:hAnsi="Palatino Linotype" w:cs="Arial"/>
          <w:color w:val="231F20"/>
          <w:spacing w:val="4"/>
        </w:rPr>
        <w:t xml:space="preserve"> </w:t>
      </w:r>
      <w:r w:rsidRPr="00A847D3">
        <w:rPr>
          <w:rFonts w:ascii="Palatino Linotype" w:hAnsi="Palatino Linotype" w:cs="Arial"/>
          <w:color w:val="231F20"/>
        </w:rPr>
        <w:t>development,</w:t>
      </w:r>
      <w:r w:rsidRPr="00A847D3">
        <w:rPr>
          <w:rFonts w:ascii="Palatino Linotype" w:hAnsi="Palatino Linotype" w:cs="Arial"/>
          <w:color w:val="231F20"/>
          <w:spacing w:val="5"/>
        </w:rPr>
        <w:t xml:space="preserve"> </w:t>
      </w:r>
      <w:r w:rsidRPr="00A847D3">
        <w:rPr>
          <w:rFonts w:ascii="Palatino Linotype" w:hAnsi="Palatino Linotype" w:cs="Arial"/>
          <w:color w:val="231F20"/>
        </w:rPr>
        <w:t>modification,</w:t>
      </w:r>
      <w:r w:rsidRPr="00A847D3">
        <w:rPr>
          <w:rFonts w:ascii="Palatino Linotype" w:hAnsi="Palatino Linotype" w:cs="Arial"/>
          <w:color w:val="231F20"/>
          <w:spacing w:val="5"/>
        </w:rPr>
        <w:t xml:space="preserve"> </w:t>
      </w:r>
      <w:r w:rsidRPr="00A847D3">
        <w:rPr>
          <w:rFonts w:ascii="Palatino Linotype" w:hAnsi="Palatino Linotype" w:cs="Arial"/>
          <w:color w:val="231F20"/>
        </w:rPr>
        <w:t>validation</w:t>
      </w:r>
      <w:r w:rsidRPr="00A847D3">
        <w:rPr>
          <w:rFonts w:ascii="Palatino Linotype" w:hAnsi="Palatino Linotype" w:cs="Arial"/>
          <w:color w:val="231F20"/>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verification</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methods;</w:t>
      </w:r>
    </w:p>
    <w:p w14:paraId="5469072A" w14:textId="31B0AA85" w:rsidR="00917BFD" w:rsidRPr="00A847D3" w:rsidRDefault="00917BFD" w:rsidP="00084A3D">
      <w:pPr>
        <w:pStyle w:val="ListParagraph"/>
        <w:numPr>
          <w:ilvl w:val="0"/>
          <w:numId w:val="7"/>
        </w:numPr>
        <w:spacing w:after="240"/>
        <w:ind w:left="993" w:right="450" w:hanging="709"/>
        <w:jc w:val="both"/>
        <w:rPr>
          <w:rFonts w:ascii="Palatino Linotype" w:hAnsi="Palatino Linotype" w:cs="Arial"/>
        </w:rPr>
      </w:pPr>
      <w:r w:rsidRPr="00A847D3">
        <w:rPr>
          <w:rFonts w:ascii="Palatino Linotype" w:hAnsi="Palatino Linotype" w:cs="Arial"/>
          <w:color w:val="231F20"/>
        </w:rPr>
        <w:t>review</w:t>
      </w:r>
      <w:r w:rsidR="007451EA" w:rsidRPr="00A847D3">
        <w:rPr>
          <w:rFonts w:ascii="Palatino Linotype" w:hAnsi="Palatino Linotype" w:cs="Arial"/>
          <w:color w:val="231F20"/>
        </w:rPr>
        <w:t>ing</w:t>
      </w:r>
      <w:r w:rsidRPr="00A847D3">
        <w:rPr>
          <w:rFonts w:ascii="Palatino Linotype" w:hAnsi="Palatino Linotype" w:cs="Arial"/>
          <w:color w:val="231F20"/>
        </w:rPr>
        <w:t>,</w:t>
      </w:r>
      <w:r w:rsidRPr="00A847D3">
        <w:rPr>
          <w:rFonts w:ascii="Palatino Linotype" w:hAnsi="Palatino Linotype" w:cs="Arial"/>
          <w:color w:val="231F20"/>
          <w:spacing w:val="3"/>
        </w:rPr>
        <w:t xml:space="preserve"> </w:t>
      </w:r>
      <w:r w:rsidRPr="00A847D3">
        <w:rPr>
          <w:rFonts w:ascii="Palatino Linotype" w:hAnsi="Palatino Linotype" w:cs="Arial"/>
          <w:color w:val="231F20"/>
        </w:rPr>
        <w:t>releas</w:t>
      </w:r>
      <w:r w:rsidR="007451EA" w:rsidRPr="00A847D3">
        <w:rPr>
          <w:rFonts w:ascii="Palatino Linotype" w:hAnsi="Palatino Linotype" w:cs="Arial"/>
          <w:color w:val="231F20"/>
        </w:rPr>
        <w:t>ing</w:t>
      </w:r>
      <w:r w:rsidRPr="00A847D3">
        <w:rPr>
          <w:rFonts w:ascii="Palatino Linotype" w:hAnsi="Palatino Linotype" w:cs="Arial"/>
          <w:color w:val="231F20"/>
          <w:spacing w:val="4"/>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reporting</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5"/>
        </w:rPr>
        <w:t xml:space="preserve"> </w:t>
      </w:r>
      <w:r w:rsidRPr="00A847D3">
        <w:rPr>
          <w:rFonts w:ascii="Palatino Linotype" w:hAnsi="Palatino Linotype" w:cs="Arial"/>
          <w:color w:val="231F20"/>
        </w:rPr>
        <w:t>results;</w:t>
      </w:r>
    </w:p>
    <w:p w14:paraId="5C44A6BB" w14:textId="528E219B" w:rsidR="00917BFD" w:rsidRPr="00A847D3" w:rsidRDefault="00917BFD" w:rsidP="00084A3D">
      <w:pPr>
        <w:pStyle w:val="ListParagraph"/>
        <w:numPr>
          <w:ilvl w:val="0"/>
          <w:numId w:val="7"/>
        </w:numPr>
        <w:spacing w:after="240"/>
        <w:ind w:left="993" w:right="450" w:hanging="709"/>
        <w:jc w:val="both"/>
        <w:rPr>
          <w:rFonts w:ascii="Palatino Linotype" w:hAnsi="Palatino Linotype" w:cs="Arial"/>
        </w:rPr>
      </w:pPr>
      <w:r w:rsidRPr="00A847D3">
        <w:rPr>
          <w:rFonts w:ascii="Palatino Linotype" w:hAnsi="Palatino Linotype" w:cs="Arial"/>
          <w:color w:val="231F20"/>
        </w:rPr>
        <w:t>use</w:t>
      </w:r>
      <w:r w:rsidRPr="00A847D3">
        <w:rPr>
          <w:rFonts w:ascii="Palatino Linotype" w:hAnsi="Palatino Linotype" w:cs="Arial"/>
          <w:color w:val="231F20"/>
          <w:spacing w:val="13"/>
        </w:rPr>
        <w:t xml:space="preserve"> </w:t>
      </w:r>
      <w:r w:rsidRPr="00A847D3">
        <w:rPr>
          <w:rFonts w:ascii="Palatino Linotype" w:hAnsi="Palatino Linotype" w:cs="Arial"/>
          <w:color w:val="231F20"/>
        </w:rPr>
        <w:t>of</w:t>
      </w:r>
      <w:r w:rsidRPr="00A847D3">
        <w:rPr>
          <w:rFonts w:ascii="Palatino Linotype" w:hAnsi="Palatino Linotype" w:cs="Arial"/>
          <w:color w:val="231F20"/>
          <w:spacing w:val="13"/>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13"/>
        </w:rPr>
        <w:t xml:space="preserve"> </w:t>
      </w:r>
      <w:r w:rsidRPr="00A847D3">
        <w:rPr>
          <w:rFonts w:ascii="Palatino Linotype" w:hAnsi="Palatino Linotype" w:cs="Arial"/>
          <w:color w:val="231F20"/>
        </w:rPr>
        <w:t>systems,</w:t>
      </w:r>
      <w:r w:rsidRPr="00A847D3">
        <w:rPr>
          <w:rFonts w:ascii="Palatino Linotype" w:hAnsi="Palatino Linotype" w:cs="Arial"/>
          <w:color w:val="231F20"/>
          <w:spacing w:val="13"/>
        </w:rPr>
        <w:t xml:space="preserve"> </w:t>
      </w:r>
      <w:r w:rsidRPr="00A847D3">
        <w:rPr>
          <w:rFonts w:ascii="Palatino Linotype" w:hAnsi="Palatino Linotype" w:cs="Arial"/>
          <w:color w:val="231F20"/>
        </w:rPr>
        <w:t>in</w:t>
      </w:r>
      <w:r w:rsidRPr="00A847D3">
        <w:rPr>
          <w:rFonts w:ascii="Palatino Linotype" w:hAnsi="Palatino Linotype" w:cs="Arial"/>
          <w:color w:val="231F20"/>
          <w:spacing w:val="13"/>
        </w:rPr>
        <w:t xml:space="preserve"> </w:t>
      </w:r>
      <w:r w:rsidRPr="00A847D3">
        <w:rPr>
          <w:rFonts w:ascii="Palatino Linotype" w:hAnsi="Palatino Linotype" w:cs="Arial"/>
          <w:color w:val="231F20"/>
        </w:rPr>
        <w:t>particular:</w:t>
      </w:r>
      <w:r w:rsidRPr="00A847D3">
        <w:rPr>
          <w:rFonts w:ascii="Palatino Linotype" w:hAnsi="Palatino Linotype" w:cs="Arial"/>
          <w:color w:val="231F20"/>
          <w:spacing w:val="13"/>
        </w:rPr>
        <w:t xml:space="preserve"> </w:t>
      </w:r>
      <w:r w:rsidRPr="00A847D3">
        <w:rPr>
          <w:rFonts w:ascii="Palatino Linotype" w:hAnsi="Palatino Linotype" w:cs="Arial"/>
          <w:color w:val="231F20"/>
        </w:rPr>
        <w:t>accessing</w:t>
      </w:r>
      <w:r w:rsidRPr="00A847D3">
        <w:rPr>
          <w:rFonts w:ascii="Palatino Linotype" w:hAnsi="Palatino Linotype" w:cs="Arial"/>
          <w:color w:val="231F20"/>
          <w:spacing w:val="13"/>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13"/>
        </w:rPr>
        <w:t xml:space="preserve"> </w:t>
      </w:r>
      <w:r w:rsidRPr="00A847D3">
        <w:rPr>
          <w:rFonts w:ascii="Palatino Linotype" w:hAnsi="Palatino Linotype" w:cs="Arial"/>
          <w:color w:val="231F20"/>
        </w:rPr>
        <w:t>data</w:t>
      </w:r>
      <w:r w:rsidRPr="00A847D3">
        <w:rPr>
          <w:rFonts w:ascii="Palatino Linotype" w:hAnsi="Palatino Linotype" w:cs="Arial"/>
          <w:color w:val="231F20"/>
          <w:spacing w:val="13"/>
        </w:rPr>
        <w:t xml:space="preserve"> </w:t>
      </w:r>
      <w:r w:rsidRPr="00A847D3">
        <w:rPr>
          <w:rFonts w:ascii="Palatino Linotype" w:hAnsi="Palatino Linotype" w:cs="Arial"/>
          <w:color w:val="231F20"/>
        </w:rPr>
        <w:t>and</w:t>
      </w:r>
      <w:r w:rsidRPr="00A847D3">
        <w:rPr>
          <w:rFonts w:ascii="Palatino Linotype" w:hAnsi="Palatino Linotype" w:cs="Arial"/>
          <w:color w:val="231F20"/>
          <w:spacing w:val="13"/>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entering</w:t>
      </w:r>
      <w:r w:rsidRPr="00A847D3">
        <w:rPr>
          <w:rFonts w:ascii="Palatino Linotype" w:hAnsi="Palatino Linotype" w:cs="Arial"/>
          <w:color w:val="231F20"/>
          <w:spacing w:val="3"/>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3"/>
        </w:rPr>
        <w:t xml:space="preserve"> </w:t>
      </w:r>
      <w:r w:rsidRPr="00A847D3">
        <w:rPr>
          <w:rFonts w:ascii="Palatino Linotype" w:hAnsi="Palatino Linotype" w:cs="Arial"/>
          <w:color w:val="231F20"/>
        </w:rPr>
        <w:t>data</w:t>
      </w:r>
      <w:r w:rsidRPr="00A847D3">
        <w:rPr>
          <w:rFonts w:ascii="Palatino Linotype" w:hAnsi="Palatino Linotype" w:cs="Arial"/>
          <w:color w:val="231F20"/>
          <w:spacing w:val="3"/>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results,</w:t>
      </w:r>
      <w:r w:rsidRPr="00A847D3">
        <w:rPr>
          <w:rFonts w:ascii="Palatino Linotype" w:hAnsi="Palatino Linotype" w:cs="Arial"/>
          <w:color w:val="231F20"/>
          <w:spacing w:val="3"/>
        </w:rPr>
        <w:t xml:space="preserve"> </w:t>
      </w:r>
      <w:r w:rsidR="001F7557" w:rsidRPr="00A847D3">
        <w:rPr>
          <w:rFonts w:ascii="Palatino Linotype" w:hAnsi="Palatino Linotype" w:cs="Arial"/>
          <w:color w:val="231F20"/>
          <w:spacing w:val="3"/>
        </w:rPr>
        <w:t xml:space="preserve">and </w:t>
      </w:r>
      <w:r w:rsidRPr="00A847D3">
        <w:rPr>
          <w:rFonts w:ascii="Palatino Linotype" w:hAnsi="Palatino Linotype" w:cs="Arial"/>
          <w:color w:val="231F20"/>
        </w:rPr>
        <w:t>changing</w:t>
      </w:r>
      <w:r w:rsidRPr="00A847D3">
        <w:rPr>
          <w:rFonts w:ascii="Palatino Linotype" w:hAnsi="Palatino Linotype" w:cs="Arial"/>
          <w:color w:val="231F20"/>
          <w:spacing w:val="4"/>
        </w:rPr>
        <w:t xml:space="preserve"> </w:t>
      </w:r>
      <w:r w:rsidRPr="00A847D3">
        <w:rPr>
          <w:rFonts w:ascii="Palatino Linotype" w:hAnsi="Palatino Linotype" w:cs="Arial"/>
          <w:color w:val="231F20"/>
        </w:rPr>
        <w:lastRenderedPageBreak/>
        <w:t>patient</w:t>
      </w:r>
      <w:r w:rsidRPr="00A847D3">
        <w:rPr>
          <w:rFonts w:ascii="Palatino Linotype" w:hAnsi="Palatino Linotype" w:cs="Arial"/>
          <w:color w:val="231F20"/>
          <w:spacing w:val="3"/>
        </w:rPr>
        <w:t xml:space="preserve"> </w:t>
      </w:r>
      <w:r w:rsidRPr="00A847D3">
        <w:rPr>
          <w:rFonts w:ascii="Palatino Linotype" w:hAnsi="Palatino Linotype" w:cs="Arial"/>
          <w:color w:val="231F20"/>
        </w:rPr>
        <w:t>data</w:t>
      </w:r>
      <w:r w:rsidRPr="00A847D3">
        <w:rPr>
          <w:rFonts w:ascii="Palatino Linotype" w:hAnsi="Palatino Linotype" w:cs="Arial"/>
          <w:color w:val="231F20"/>
          <w:spacing w:val="3"/>
        </w:rPr>
        <w:t xml:space="preserve"> </w:t>
      </w:r>
      <w:r w:rsidRPr="00A847D3">
        <w:rPr>
          <w:rFonts w:ascii="Palatino Linotype" w:hAnsi="Palatino Linotype" w:cs="Arial"/>
          <w:color w:val="231F20"/>
        </w:rPr>
        <w:t>or</w:t>
      </w:r>
      <w:r w:rsidRPr="00A847D3">
        <w:rPr>
          <w:rFonts w:ascii="Palatino Linotype" w:hAnsi="Palatino Linotype" w:cs="Arial"/>
          <w:color w:val="231F20"/>
          <w:spacing w:val="5"/>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results.</w:t>
      </w:r>
    </w:p>
    <w:p w14:paraId="517D7468" w14:textId="61D95D4F" w:rsidR="001A3D03" w:rsidRPr="00A847D3" w:rsidRDefault="00C703CF" w:rsidP="00736518">
      <w:pPr>
        <w:pStyle w:val="p1"/>
        <w:tabs>
          <w:tab w:val="left" w:pos="1260"/>
        </w:tabs>
        <w:spacing w:after="240"/>
        <w:ind w:left="993" w:right="450"/>
        <w:jc w:val="both"/>
        <w:rPr>
          <w:rFonts w:ascii="Palatino Linotype" w:hAnsi="Palatino Linotype" w:cs="Arial"/>
          <w:sz w:val="22"/>
          <w:szCs w:val="22"/>
        </w:rPr>
      </w:pPr>
      <w:r w:rsidRPr="00A847D3">
        <w:rPr>
          <w:rFonts w:ascii="Palatino Linotype" w:hAnsi="Palatino Linotype" w:cs="Arial"/>
          <w:i/>
          <w:iCs/>
          <w:sz w:val="22"/>
          <w:szCs w:val="22"/>
        </w:rPr>
        <w:t>T</w:t>
      </w:r>
      <w:r w:rsidR="00F249E2" w:rsidRPr="00A847D3">
        <w:rPr>
          <w:rFonts w:ascii="Palatino Linotype" w:hAnsi="Palatino Linotype" w:cs="Arial"/>
          <w:i/>
          <w:iCs/>
          <w:sz w:val="22"/>
          <w:szCs w:val="22"/>
        </w:rPr>
        <w:t>RUSTlab’s</w:t>
      </w:r>
      <w:r w:rsidRPr="00A847D3">
        <w:rPr>
          <w:rFonts w:ascii="Palatino Linotype" w:hAnsi="Palatino Linotype" w:cs="Arial"/>
          <w:i/>
          <w:iCs/>
          <w:sz w:val="22"/>
          <w:szCs w:val="22"/>
        </w:rPr>
        <w:t xml:space="preserve"> a</w:t>
      </w:r>
      <w:r w:rsidR="00917BFD" w:rsidRPr="00A847D3">
        <w:rPr>
          <w:rFonts w:ascii="Palatino Linotype" w:hAnsi="Palatino Linotype" w:cs="Arial"/>
          <w:i/>
          <w:iCs/>
          <w:sz w:val="22"/>
          <w:szCs w:val="22"/>
        </w:rPr>
        <w:t xml:space="preserve">uthorization matrix is </w:t>
      </w:r>
      <w:r w:rsidR="00F249E2" w:rsidRPr="00A847D3">
        <w:rPr>
          <w:rFonts w:ascii="Palatino Linotype" w:hAnsi="Palatino Linotype" w:cs="Arial"/>
          <w:i/>
          <w:iCs/>
          <w:sz w:val="22"/>
          <w:szCs w:val="22"/>
        </w:rPr>
        <w:t>defined</w:t>
      </w:r>
      <w:r w:rsidR="00917BFD" w:rsidRPr="00A847D3">
        <w:rPr>
          <w:rFonts w:ascii="Palatino Linotype" w:hAnsi="Palatino Linotype" w:cs="Arial"/>
          <w:i/>
          <w:iCs/>
          <w:sz w:val="22"/>
          <w:szCs w:val="22"/>
        </w:rPr>
        <w:t xml:space="preserve"> in</w:t>
      </w:r>
      <w:r w:rsidR="00917BFD" w:rsidRPr="00A847D3">
        <w:rPr>
          <w:rFonts w:ascii="Palatino Linotype" w:hAnsi="Palatino Linotype" w:cs="Arial"/>
          <w:b/>
          <w:bCs/>
          <w:i/>
          <w:iCs/>
          <w:sz w:val="22"/>
          <w:szCs w:val="22"/>
        </w:rPr>
        <w:t xml:space="preserve"> </w:t>
      </w:r>
      <w:r w:rsidR="001F7557" w:rsidRPr="00A847D3">
        <w:rPr>
          <w:rFonts w:ascii="Palatino Linotype" w:hAnsi="Palatino Linotype" w:cs="Arial"/>
          <w:b/>
          <w:bCs/>
          <w:i/>
          <w:iCs/>
          <w:color w:val="000000" w:themeColor="text1"/>
          <w:sz w:val="22"/>
          <w:szCs w:val="22"/>
        </w:rPr>
        <w:t>TDPL</w:t>
      </w:r>
      <w:r w:rsidR="00E00593" w:rsidRPr="00A847D3">
        <w:rPr>
          <w:rFonts w:ascii="Palatino Linotype" w:hAnsi="Palatino Linotype" w:cs="Arial"/>
          <w:b/>
          <w:bCs/>
          <w:i/>
          <w:iCs/>
          <w:color w:val="000000" w:themeColor="text1"/>
          <w:sz w:val="22"/>
          <w:szCs w:val="22"/>
        </w:rPr>
        <w:t>/</w:t>
      </w:r>
      <w:r w:rsidR="001A3D03" w:rsidRPr="00A847D3">
        <w:rPr>
          <w:rFonts w:ascii="Palatino Linotype" w:hAnsi="Palatino Linotype" w:cs="Arial"/>
          <w:b/>
          <w:bCs/>
          <w:i/>
          <w:iCs/>
          <w:color w:val="000000" w:themeColor="text1"/>
          <w:sz w:val="22"/>
          <w:szCs w:val="22"/>
        </w:rPr>
        <w:t>HR</w:t>
      </w:r>
      <w:r w:rsidR="00E00593" w:rsidRPr="00A847D3">
        <w:rPr>
          <w:rFonts w:ascii="Palatino Linotype" w:hAnsi="Palatino Linotype" w:cs="Arial"/>
          <w:b/>
          <w:bCs/>
          <w:i/>
          <w:iCs/>
          <w:color w:val="000000" w:themeColor="text1"/>
          <w:sz w:val="22"/>
          <w:szCs w:val="22"/>
        </w:rPr>
        <w:t>/</w:t>
      </w:r>
      <w:r w:rsidR="001A3D03" w:rsidRPr="00A847D3">
        <w:rPr>
          <w:rFonts w:ascii="Palatino Linotype" w:hAnsi="Palatino Linotype" w:cs="Arial"/>
          <w:b/>
          <w:bCs/>
          <w:i/>
          <w:iCs/>
          <w:color w:val="000000" w:themeColor="text1"/>
          <w:sz w:val="22"/>
          <w:szCs w:val="22"/>
        </w:rPr>
        <w:t>F</w:t>
      </w:r>
      <w:r w:rsidR="00E00593" w:rsidRPr="00A847D3">
        <w:rPr>
          <w:rFonts w:ascii="Palatino Linotype" w:hAnsi="Palatino Linotype" w:cs="Arial"/>
          <w:b/>
          <w:bCs/>
          <w:i/>
          <w:iCs/>
          <w:color w:val="000000" w:themeColor="text1"/>
          <w:sz w:val="22"/>
          <w:szCs w:val="22"/>
        </w:rPr>
        <w:t>O</w:t>
      </w:r>
      <w:r w:rsidR="001A3D03" w:rsidRPr="00A847D3">
        <w:rPr>
          <w:rFonts w:ascii="Palatino Linotype" w:hAnsi="Palatino Linotype" w:cs="Arial"/>
          <w:b/>
          <w:bCs/>
          <w:i/>
          <w:iCs/>
          <w:color w:val="000000" w:themeColor="text1"/>
          <w:sz w:val="22"/>
          <w:szCs w:val="22"/>
        </w:rPr>
        <w:t>L-</w:t>
      </w:r>
      <w:r w:rsidR="00E00593" w:rsidRPr="00A847D3">
        <w:rPr>
          <w:rFonts w:ascii="Palatino Linotype" w:hAnsi="Palatino Linotype" w:cs="Arial"/>
          <w:b/>
          <w:bCs/>
          <w:i/>
          <w:iCs/>
          <w:color w:val="000000" w:themeColor="text1"/>
          <w:sz w:val="22"/>
          <w:szCs w:val="22"/>
        </w:rPr>
        <w:t>0</w:t>
      </w:r>
      <w:r w:rsidR="001A3D03" w:rsidRPr="00A847D3">
        <w:rPr>
          <w:rFonts w:ascii="Palatino Linotype" w:hAnsi="Palatino Linotype" w:cs="Arial"/>
          <w:b/>
          <w:bCs/>
          <w:i/>
          <w:iCs/>
          <w:color w:val="000000" w:themeColor="text1"/>
          <w:sz w:val="22"/>
          <w:szCs w:val="22"/>
        </w:rPr>
        <w:t>0</w:t>
      </w:r>
      <w:r w:rsidR="00E00593" w:rsidRPr="00A847D3">
        <w:rPr>
          <w:rFonts w:ascii="Palatino Linotype" w:hAnsi="Palatino Linotype" w:cs="Arial"/>
          <w:b/>
          <w:bCs/>
          <w:i/>
          <w:iCs/>
          <w:color w:val="000000" w:themeColor="text1"/>
          <w:sz w:val="22"/>
          <w:szCs w:val="22"/>
        </w:rPr>
        <w:t>3</w:t>
      </w:r>
      <w:r w:rsidR="001A3D03"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 xml:space="preserve">Authorization </w:t>
      </w:r>
      <w:r w:rsidR="009E7FD5" w:rsidRPr="00A847D3">
        <w:rPr>
          <w:rFonts w:ascii="Palatino Linotype" w:hAnsi="Palatino Linotype" w:cs="Arial"/>
          <w:b/>
          <w:bCs/>
          <w:i/>
          <w:iCs/>
          <w:color w:val="000000" w:themeColor="text1"/>
          <w:sz w:val="22"/>
          <w:szCs w:val="22"/>
        </w:rPr>
        <w:t>M</w:t>
      </w:r>
      <w:r w:rsidR="00917BFD" w:rsidRPr="00A847D3">
        <w:rPr>
          <w:rFonts w:ascii="Palatino Linotype" w:hAnsi="Palatino Linotype" w:cs="Arial"/>
          <w:b/>
          <w:bCs/>
          <w:i/>
          <w:iCs/>
          <w:color w:val="000000" w:themeColor="text1"/>
          <w:sz w:val="22"/>
          <w:szCs w:val="22"/>
        </w:rPr>
        <w:t>atrix</w:t>
      </w:r>
      <w:r w:rsidR="00917BFD" w:rsidRPr="00A847D3">
        <w:rPr>
          <w:rFonts w:ascii="Palatino Linotype" w:hAnsi="Palatino Linotype" w:cs="Arial"/>
          <w:sz w:val="22"/>
          <w:szCs w:val="22"/>
        </w:rPr>
        <w:t>.</w:t>
      </w:r>
      <w:bookmarkStart w:id="118" w:name="6.2.4_Continuing_education_and_professio"/>
      <w:bookmarkStart w:id="119" w:name="_bookmark42"/>
      <w:bookmarkEnd w:id="118"/>
      <w:bookmarkEnd w:id="119"/>
    </w:p>
    <w:p w14:paraId="01700ABF" w14:textId="10B99A4E"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20" w:name="_Continuing_Education_and"/>
      <w:bookmarkStart w:id="121" w:name="_Ref189127357"/>
      <w:bookmarkEnd w:id="120"/>
      <w:r w:rsidRPr="00EB30AA">
        <w:rPr>
          <w:rFonts w:ascii="Palatino Linotype" w:hAnsi="Palatino Linotype" w:cs="Arial"/>
          <w:color w:val="231F20"/>
        </w:rPr>
        <w:t>Continuing</w:t>
      </w:r>
      <w:r w:rsidRPr="00EB30AA">
        <w:rPr>
          <w:rFonts w:ascii="Palatino Linotype" w:hAnsi="Palatino Linotype" w:cs="Arial"/>
          <w:color w:val="231F20"/>
          <w:spacing w:val="-11"/>
        </w:rPr>
        <w:t xml:space="preserve"> </w:t>
      </w:r>
      <w:r w:rsidR="009E7FD5">
        <w:rPr>
          <w:rFonts w:ascii="Palatino Linotype" w:hAnsi="Palatino Linotype" w:cs="Arial"/>
          <w:color w:val="231F20"/>
        </w:rPr>
        <w:t>E</w:t>
      </w:r>
      <w:r w:rsidRPr="00EB30AA">
        <w:rPr>
          <w:rFonts w:ascii="Palatino Linotype" w:hAnsi="Palatino Linotype" w:cs="Arial"/>
          <w:color w:val="231F20"/>
        </w:rPr>
        <w:t>ducation</w:t>
      </w:r>
      <w:r w:rsidRPr="00EB30AA">
        <w:rPr>
          <w:rFonts w:ascii="Palatino Linotype" w:hAnsi="Palatino Linotype" w:cs="Arial"/>
          <w:color w:val="231F20"/>
          <w:spacing w:val="-9"/>
        </w:rPr>
        <w:t xml:space="preserve"> </w:t>
      </w:r>
      <w:r w:rsidRPr="00EB30AA">
        <w:rPr>
          <w:rFonts w:ascii="Palatino Linotype" w:hAnsi="Palatino Linotype" w:cs="Arial"/>
          <w:color w:val="231F20"/>
        </w:rPr>
        <w:t>and</w:t>
      </w:r>
      <w:r w:rsidRPr="00EB30AA">
        <w:rPr>
          <w:rFonts w:ascii="Palatino Linotype" w:hAnsi="Palatino Linotype" w:cs="Arial"/>
          <w:color w:val="231F20"/>
          <w:spacing w:val="-10"/>
        </w:rPr>
        <w:t xml:space="preserve"> </w:t>
      </w:r>
      <w:r w:rsidR="009E7FD5">
        <w:rPr>
          <w:rFonts w:ascii="Palatino Linotype" w:hAnsi="Palatino Linotype" w:cs="Arial"/>
          <w:color w:val="231F20"/>
        </w:rPr>
        <w:t>P</w:t>
      </w:r>
      <w:r w:rsidRPr="00EB30AA">
        <w:rPr>
          <w:rFonts w:ascii="Palatino Linotype" w:hAnsi="Palatino Linotype" w:cs="Arial"/>
          <w:color w:val="231F20"/>
        </w:rPr>
        <w:t>rofessional</w:t>
      </w:r>
      <w:r w:rsidRPr="00EB30AA">
        <w:rPr>
          <w:rFonts w:ascii="Palatino Linotype" w:hAnsi="Palatino Linotype" w:cs="Arial"/>
          <w:color w:val="231F20"/>
          <w:spacing w:val="-10"/>
        </w:rPr>
        <w:t xml:space="preserve"> </w:t>
      </w:r>
      <w:r w:rsidR="009E7FD5">
        <w:rPr>
          <w:rFonts w:ascii="Palatino Linotype" w:hAnsi="Palatino Linotype" w:cs="Arial"/>
          <w:color w:val="231F20"/>
        </w:rPr>
        <w:t>D</w:t>
      </w:r>
      <w:r w:rsidRPr="00EB30AA">
        <w:rPr>
          <w:rFonts w:ascii="Palatino Linotype" w:hAnsi="Palatino Linotype" w:cs="Arial"/>
          <w:color w:val="231F20"/>
        </w:rPr>
        <w:t>evelopment</w:t>
      </w:r>
      <w:bookmarkEnd w:id="121"/>
    </w:p>
    <w:p w14:paraId="5A9313EE" w14:textId="3B5CE86F" w:rsidR="0088558F" w:rsidRPr="00A847D3" w:rsidRDefault="001F7557" w:rsidP="00084A3D">
      <w:pPr>
        <w:pStyle w:val="BodyText"/>
        <w:tabs>
          <w:tab w:val="left" w:pos="720"/>
        </w:tabs>
        <w:spacing w:before="191" w:line="225" w:lineRule="auto"/>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made avai</w:t>
      </w:r>
      <w:r w:rsidR="0055537F" w:rsidRPr="00A847D3">
        <w:rPr>
          <w:rFonts w:ascii="Palatino Linotype" w:hAnsi="Palatino Linotype" w:cs="Arial"/>
          <w:color w:val="231F20"/>
        </w:rPr>
        <w:t>lable</w:t>
      </w:r>
      <w:r w:rsidR="00917BFD" w:rsidRPr="00A847D3">
        <w:rPr>
          <w:rFonts w:ascii="Palatino Linotype" w:hAnsi="Palatino Linotype" w:cs="Arial"/>
          <w:color w:val="231F20"/>
        </w:rPr>
        <w:t xml:space="preserve"> a continuing education program to personnel who </w:t>
      </w:r>
      <w:r w:rsidR="007451EA" w:rsidRPr="00A847D3">
        <w:rPr>
          <w:rFonts w:ascii="Palatino Linotype" w:hAnsi="Palatino Linotype" w:cs="Arial"/>
          <w:color w:val="231F20"/>
        </w:rPr>
        <w:t>are involved</w:t>
      </w:r>
      <w:r w:rsidR="00917BFD" w:rsidRPr="00A847D3">
        <w:rPr>
          <w:rFonts w:ascii="Palatino Linotype" w:hAnsi="Palatino Linotype" w:cs="Arial"/>
          <w:color w:val="231F20"/>
        </w:rPr>
        <w:t xml:space="preserve"> in managerial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technical processes. All personnel participate in continuing education and regular professional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development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or other professional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liaison activities.</w:t>
      </w:r>
    </w:p>
    <w:p w14:paraId="6A54ACD8" w14:textId="4847904D" w:rsidR="00917BFD" w:rsidRPr="00A847D3" w:rsidRDefault="00917BFD" w:rsidP="00084A3D">
      <w:pPr>
        <w:pStyle w:val="BodyText"/>
        <w:tabs>
          <w:tab w:val="left" w:pos="720"/>
        </w:tabs>
        <w:spacing w:before="191" w:line="225" w:lineRule="auto"/>
        <w:ind w:left="993" w:right="450"/>
        <w:jc w:val="both"/>
        <w:rPr>
          <w:rFonts w:ascii="Palatino Linotype" w:hAnsi="Palatino Linotype" w:cs="Arial"/>
          <w:color w:val="231F20"/>
        </w:rPr>
      </w:pPr>
      <w:r w:rsidRPr="00A847D3">
        <w:rPr>
          <w:rFonts w:ascii="Palatino Linotype" w:hAnsi="Palatino Linotype" w:cs="Arial"/>
          <w:color w:val="231F20"/>
        </w:rPr>
        <w:t>The</w:t>
      </w:r>
      <w:r w:rsidRPr="00A847D3">
        <w:rPr>
          <w:rFonts w:ascii="Palatino Linotype" w:hAnsi="Palatino Linotype" w:cs="Arial"/>
          <w:color w:val="231F20"/>
          <w:spacing w:val="8"/>
        </w:rPr>
        <w:t xml:space="preserve"> </w:t>
      </w:r>
      <w:r w:rsidRPr="00A847D3">
        <w:rPr>
          <w:rFonts w:ascii="Palatino Linotype" w:hAnsi="Palatino Linotype" w:cs="Arial"/>
          <w:color w:val="231F20"/>
        </w:rPr>
        <w:t>suitability</w:t>
      </w:r>
      <w:r w:rsidRPr="00A847D3">
        <w:rPr>
          <w:rFonts w:ascii="Palatino Linotype" w:hAnsi="Palatino Linotype" w:cs="Arial"/>
          <w:color w:val="231F20"/>
          <w:spacing w:val="9"/>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the</w:t>
      </w:r>
      <w:r w:rsidRPr="00A847D3">
        <w:rPr>
          <w:rFonts w:ascii="Palatino Linotype" w:hAnsi="Palatino Linotype" w:cs="Arial"/>
          <w:color w:val="231F20"/>
          <w:spacing w:val="9"/>
        </w:rPr>
        <w:t xml:space="preserve"> </w:t>
      </w:r>
      <w:r w:rsidRPr="00A847D3">
        <w:rPr>
          <w:rFonts w:ascii="Palatino Linotype" w:hAnsi="Palatino Linotype" w:cs="Arial"/>
          <w:color w:val="231F20"/>
        </w:rPr>
        <w:t>program</w:t>
      </w:r>
      <w:r w:rsidRPr="00A847D3">
        <w:rPr>
          <w:rFonts w:ascii="Palatino Linotype" w:hAnsi="Palatino Linotype" w:cs="Arial"/>
          <w:color w:val="231F20"/>
          <w:spacing w:val="9"/>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9"/>
        </w:rPr>
        <w:t xml:space="preserve"> are </w:t>
      </w:r>
      <w:r w:rsidRPr="00A847D3">
        <w:rPr>
          <w:rFonts w:ascii="Palatino Linotype" w:hAnsi="Palatino Linotype" w:cs="Arial"/>
          <w:color w:val="231F20"/>
        </w:rPr>
        <w:t>periodically</w:t>
      </w:r>
      <w:r w:rsidRPr="00A847D3">
        <w:rPr>
          <w:rFonts w:ascii="Palatino Linotype" w:hAnsi="Palatino Linotype" w:cs="Arial"/>
          <w:color w:val="231F20"/>
          <w:spacing w:val="8"/>
        </w:rPr>
        <w:t xml:space="preserve"> </w:t>
      </w:r>
      <w:r w:rsidRPr="00A847D3">
        <w:rPr>
          <w:rFonts w:ascii="Palatino Linotype" w:hAnsi="Palatino Linotype" w:cs="Arial"/>
          <w:color w:val="231F20"/>
        </w:rPr>
        <w:t>reviewed.</w:t>
      </w:r>
    </w:p>
    <w:p w14:paraId="067AB349" w14:textId="41AA1CD2" w:rsidR="00917BFD" w:rsidRPr="00A847D3" w:rsidRDefault="00C703CF" w:rsidP="00736518">
      <w:pPr>
        <w:pStyle w:val="p1"/>
        <w:tabs>
          <w:tab w:val="left" w:pos="1260"/>
        </w:tabs>
        <w:spacing w:after="240"/>
        <w:ind w:left="993" w:right="450"/>
        <w:jc w:val="both"/>
        <w:rPr>
          <w:rFonts w:ascii="Palatino Linotype" w:hAnsi="Palatino Linotype" w:cs="Arial"/>
          <w:b/>
          <w:bCs/>
          <w:i/>
          <w:iCs/>
          <w:color w:val="231F20"/>
          <w:sz w:val="22"/>
          <w:szCs w:val="22"/>
        </w:rPr>
      </w:pPr>
      <w:r w:rsidRPr="00A847D3">
        <w:rPr>
          <w:rFonts w:ascii="Palatino Linotype" w:hAnsi="Palatino Linotype" w:cs="Arial"/>
          <w:i/>
          <w:iCs/>
          <w:color w:val="231F20"/>
          <w:sz w:val="22"/>
          <w:szCs w:val="22"/>
        </w:rPr>
        <w:t>T</w:t>
      </w:r>
      <w:r w:rsidR="00F249E2" w:rsidRPr="00A847D3">
        <w:rPr>
          <w:rFonts w:ascii="Palatino Linotype" w:hAnsi="Palatino Linotype" w:cs="Arial"/>
          <w:i/>
          <w:iCs/>
          <w:color w:val="231F20"/>
          <w:sz w:val="22"/>
          <w:szCs w:val="22"/>
        </w:rPr>
        <w:t>RUSTlab’s records of</w:t>
      </w:r>
      <w:r w:rsidR="001F7557" w:rsidRPr="00A847D3">
        <w:rPr>
          <w:rFonts w:ascii="Palatino Linotype" w:hAnsi="Palatino Linotype" w:cs="Arial"/>
          <w:i/>
          <w:iCs/>
          <w:color w:val="231F20"/>
          <w:sz w:val="22"/>
          <w:szCs w:val="22"/>
        </w:rPr>
        <w:t xml:space="preserve"> </w:t>
      </w:r>
      <w:r w:rsidR="00917BFD" w:rsidRPr="00A847D3">
        <w:rPr>
          <w:rFonts w:ascii="Palatino Linotype" w:hAnsi="Palatino Linotype" w:cs="Arial"/>
          <w:i/>
          <w:iCs/>
          <w:color w:val="231F20"/>
          <w:sz w:val="22"/>
          <w:szCs w:val="22"/>
        </w:rPr>
        <w:t>Continuing education program</w:t>
      </w:r>
      <w:r w:rsidR="00F249E2" w:rsidRPr="00A847D3">
        <w:rPr>
          <w:rFonts w:ascii="Palatino Linotype" w:hAnsi="Palatino Linotype" w:cs="Arial"/>
          <w:i/>
          <w:iCs/>
          <w:color w:val="231F20"/>
          <w:sz w:val="22"/>
          <w:szCs w:val="22"/>
        </w:rPr>
        <w:t>s</w:t>
      </w:r>
      <w:r w:rsidR="00917BFD" w:rsidRPr="00A847D3">
        <w:rPr>
          <w:rFonts w:ascii="Palatino Linotype" w:hAnsi="Palatino Linotype" w:cs="Arial"/>
          <w:i/>
          <w:iCs/>
          <w:color w:val="231F20"/>
          <w:sz w:val="22"/>
          <w:szCs w:val="22"/>
        </w:rPr>
        <w:t xml:space="preserve"> </w:t>
      </w:r>
      <w:r w:rsidR="00F249E2" w:rsidRPr="00A847D3">
        <w:rPr>
          <w:rFonts w:ascii="Palatino Linotype" w:hAnsi="Palatino Linotype" w:cs="Arial"/>
          <w:i/>
          <w:iCs/>
          <w:color w:val="231F20"/>
          <w:sz w:val="22"/>
          <w:szCs w:val="22"/>
        </w:rPr>
        <w:t>are maintained</w:t>
      </w:r>
      <w:r w:rsidR="00917BFD" w:rsidRPr="00A847D3">
        <w:rPr>
          <w:rFonts w:ascii="Palatino Linotype" w:hAnsi="Palatino Linotype" w:cs="Arial"/>
          <w:i/>
          <w:iCs/>
          <w:color w:val="231F20"/>
          <w:sz w:val="22"/>
          <w:szCs w:val="22"/>
        </w:rPr>
        <w:t xml:space="preserve"> in</w:t>
      </w:r>
      <w:r w:rsidR="00917BFD" w:rsidRPr="00A847D3">
        <w:rPr>
          <w:rFonts w:ascii="Palatino Linotype" w:hAnsi="Palatino Linotype" w:cs="Arial"/>
          <w:b/>
          <w:bCs/>
          <w:i/>
          <w:iCs/>
          <w:color w:val="231F20"/>
          <w:sz w:val="22"/>
          <w:szCs w:val="22"/>
        </w:rPr>
        <w:t xml:space="preserve"> </w:t>
      </w:r>
      <w:r w:rsidR="004D46CB" w:rsidRPr="00A847D3">
        <w:rPr>
          <w:rFonts w:ascii="Palatino Linotype" w:hAnsi="Palatino Linotype" w:cs="Arial"/>
          <w:b/>
          <w:bCs/>
          <w:i/>
          <w:iCs/>
          <w:color w:val="000000" w:themeColor="text1"/>
          <w:sz w:val="22"/>
          <w:szCs w:val="22"/>
        </w:rPr>
        <w:t>TDPL/HR/FOL-002: Employee Training &amp; Continuing Education Records</w:t>
      </w:r>
      <w:r w:rsidR="00917BFD" w:rsidRPr="00A847D3">
        <w:rPr>
          <w:rFonts w:ascii="Palatino Linotype" w:hAnsi="Palatino Linotype" w:cs="Arial"/>
          <w:b/>
          <w:bCs/>
          <w:i/>
          <w:iCs/>
          <w:color w:val="231F20"/>
          <w:sz w:val="22"/>
          <w:szCs w:val="22"/>
        </w:rPr>
        <w:t>.</w:t>
      </w:r>
      <w:bookmarkStart w:id="122" w:name="6.2.5_Personnel_records_"/>
      <w:bookmarkStart w:id="123" w:name="_bookmark43"/>
      <w:bookmarkEnd w:id="122"/>
      <w:bookmarkEnd w:id="123"/>
    </w:p>
    <w:p w14:paraId="2C3CB0B1" w14:textId="4E8360DE" w:rsidR="00917BFD" w:rsidRPr="00AC5F63" w:rsidRDefault="00917BFD" w:rsidP="000713AB">
      <w:pPr>
        <w:pStyle w:val="Heading4"/>
        <w:numPr>
          <w:ilvl w:val="2"/>
          <w:numId w:val="74"/>
        </w:numPr>
        <w:spacing w:after="240"/>
        <w:ind w:left="993" w:hanging="993"/>
        <w:jc w:val="both"/>
        <w:rPr>
          <w:rFonts w:ascii="Palatino Linotype" w:hAnsi="Palatino Linotype" w:cs="Arial"/>
        </w:rPr>
      </w:pPr>
      <w:bookmarkStart w:id="124" w:name="_Personnel_Records"/>
      <w:bookmarkStart w:id="125" w:name="_Ref189127363"/>
      <w:bookmarkEnd w:id="124"/>
      <w:r w:rsidRPr="00AC5F63">
        <w:rPr>
          <w:rFonts w:ascii="Palatino Linotype" w:hAnsi="Palatino Linotype" w:cs="Arial"/>
          <w:color w:val="231F20"/>
        </w:rPr>
        <w:t>Personnel</w:t>
      </w:r>
      <w:r w:rsidRPr="00AC5F63">
        <w:rPr>
          <w:rFonts w:ascii="Palatino Linotype" w:hAnsi="Palatino Linotype" w:cs="Arial"/>
          <w:color w:val="231F20"/>
          <w:spacing w:val="-10"/>
        </w:rPr>
        <w:t xml:space="preserve"> </w:t>
      </w:r>
      <w:r w:rsidR="00451126" w:rsidRPr="00AC5F63">
        <w:rPr>
          <w:rFonts w:ascii="Palatino Linotype" w:hAnsi="Palatino Linotype" w:cs="Arial"/>
          <w:color w:val="231F20"/>
        </w:rPr>
        <w:t>R</w:t>
      </w:r>
      <w:r w:rsidRPr="00AC5F63">
        <w:rPr>
          <w:rFonts w:ascii="Palatino Linotype" w:hAnsi="Palatino Linotype" w:cs="Arial"/>
          <w:color w:val="231F20"/>
        </w:rPr>
        <w:t>ecords</w:t>
      </w:r>
      <w:bookmarkEnd w:id="125"/>
    </w:p>
    <w:p w14:paraId="2F53407B" w14:textId="6B854C42" w:rsidR="00917BFD" w:rsidRPr="00A847D3" w:rsidRDefault="001F7557" w:rsidP="00084A3D">
      <w:pPr>
        <w:pStyle w:val="BodyText"/>
        <w:tabs>
          <w:tab w:val="left" w:pos="720"/>
        </w:tabs>
        <w:spacing w:before="191" w:line="225" w:lineRule="auto"/>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has documented</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procedures</w:t>
      </w:r>
      <w:r w:rsidR="00917BFD" w:rsidRPr="00A847D3">
        <w:rPr>
          <w:rFonts w:ascii="Palatino Linotype" w:hAnsi="Palatino Linotype" w:cs="Arial"/>
          <w:color w:val="231F20"/>
          <w:spacing w:val="5"/>
        </w:rPr>
        <w:t xml:space="preserve"> for</w:t>
      </w:r>
      <w:r w:rsidR="00917BFD" w:rsidRPr="00A847D3">
        <w:rPr>
          <w:rFonts w:ascii="Palatino Linotype" w:hAnsi="Palatino Linotype" w:cs="Arial"/>
          <w:color w:val="231F20"/>
        </w:rPr>
        <w:t>:</w:t>
      </w:r>
    </w:p>
    <w:p w14:paraId="27DD81C8" w14:textId="3F9A3887" w:rsidR="00917BFD" w:rsidRPr="00A847D3" w:rsidRDefault="00917BFD" w:rsidP="00084A3D">
      <w:pPr>
        <w:pStyle w:val="ListParagraph"/>
        <w:numPr>
          <w:ilvl w:val="0"/>
          <w:numId w:val="6"/>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determining</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6"/>
        </w:rPr>
        <w:t xml:space="preserve"> </w:t>
      </w:r>
      <w:r w:rsidRPr="00A847D3">
        <w:rPr>
          <w:rFonts w:ascii="Palatino Linotype" w:hAnsi="Palatino Linotype" w:cs="Arial"/>
          <w:color w:val="231F20"/>
        </w:rPr>
        <w:t>competence</w:t>
      </w:r>
      <w:r w:rsidRPr="00A847D3">
        <w:rPr>
          <w:rFonts w:ascii="Palatino Linotype" w:hAnsi="Palatino Linotype" w:cs="Arial"/>
          <w:color w:val="231F20"/>
          <w:spacing w:val="6"/>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6"/>
        </w:rPr>
        <w:t xml:space="preserve"> </w:t>
      </w:r>
      <w:r w:rsidRPr="00A847D3">
        <w:rPr>
          <w:rFonts w:ascii="Palatino Linotype" w:hAnsi="Palatino Linotype" w:cs="Arial"/>
          <w:color w:val="231F20"/>
        </w:rPr>
        <w:t>specified</w:t>
      </w:r>
      <w:r w:rsidRPr="00A847D3">
        <w:rPr>
          <w:rFonts w:ascii="Palatino Linotype" w:hAnsi="Palatino Linotype" w:cs="Arial"/>
          <w:color w:val="231F20"/>
          <w:spacing w:val="6"/>
        </w:rPr>
        <w:t xml:space="preserve"> </w:t>
      </w:r>
      <w:r w:rsidRPr="00A847D3">
        <w:rPr>
          <w:rFonts w:ascii="Palatino Linotype" w:hAnsi="Palatino Linotype" w:cs="Arial"/>
          <w:color w:val="231F20"/>
        </w:rPr>
        <w:t>in</w:t>
      </w:r>
      <w:r w:rsidRPr="00A847D3">
        <w:rPr>
          <w:rFonts w:ascii="Palatino Linotype" w:hAnsi="Palatino Linotype" w:cs="Arial"/>
          <w:color w:val="053BF5"/>
          <w:spacing w:val="5"/>
        </w:rPr>
        <w:t xml:space="preserve"> </w:t>
      </w:r>
      <w:r w:rsidRPr="00A847D3">
        <w:rPr>
          <w:rFonts w:ascii="Palatino Linotype" w:hAnsi="Palatino Linotype" w:cs="Arial"/>
          <w:spacing w:val="5"/>
        </w:rPr>
        <w:t>6.2.2 a);</w:t>
      </w:r>
    </w:p>
    <w:p w14:paraId="70B6017F" w14:textId="53C44A06" w:rsidR="00AC5F63" w:rsidRPr="00A847D3" w:rsidRDefault="00AC5F63" w:rsidP="00736518">
      <w:pPr>
        <w:pStyle w:val="p1"/>
        <w:tabs>
          <w:tab w:val="left" w:pos="1260"/>
        </w:tabs>
        <w:spacing w:after="240"/>
        <w:ind w:left="993" w:right="450"/>
        <w:jc w:val="both"/>
        <w:rPr>
          <w:rFonts w:ascii="Palatino Linotype" w:hAnsi="Palatino Linotype" w:cs="Arial"/>
          <w:sz w:val="22"/>
          <w:szCs w:val="22"/>
        </w:rPr>
      </w:pPr>
      <w:r w:rsidRPr="00A847D3">
        <w:rPr>
          <w:rFonts w:ascii="Palatino Linotype" w:hAnsi="Palatino Linotype" w:cs="Arial"/>
          <w:i/>
          <w:iCs/>
          <w:color w:val="000000" w:themeColor="text1"/>
          <w:sz w:val="22"/>
          <w:szCs w:val="22"/>
        </w:rPr>
        <w:t>TRUSTlab’s Competency records of employees are maintained in</w:t>
      </w:r>
      <w:r w:rsidRPr="00A847D3">
        <w:rPr>
          <w:rFonts w:ascii="Palatino Linotype" w:hAnsi="Palatino Linotype" w:cs="Arial"/>
          <w:b/>
          <w:bCs/>
          <w:i/>
          <w:iCs/>
          <w:color w:val="000000" w:themeColor="text1"/>
          <w:sz w:val="22"/>
          <w:szCs w:val="22"/>
        </w:rPr>
        <w:t xml:space="preserve"> TDPL/HR/FOL-001: </w:t>
      </w:r>
      <w:r w:rsidRPr="00736518">
        <w:rPr>
          <w:rFonts w:ascii="Palatino Linotype" w:eastAsia="Arial Unicode MS" w:hAnsi="Palatino Linotype" w:cs="Quire Sans"/>
          <w:b/>
          <w:bCs/>
          <w:i/>
          <w:iCs/>
          <w:color w:val="000000" w:themeColor="text1"/>
          <w:sz w:val="22"/>
          <w:szCs w:val="22"/>
        </w:rPr>
        <w:t>Records</w:t>
      </w:r>
      <w:r w:rsidRPr="00A847D3">
        <w:rPr>
          <w:rFonts w:ascii="Palatino Linotype" w:hAnsi="Palatino Linotype" w:cs="Arial"/>
          <w:b/>
          <w:bCs/>
          <w:i/>
          <w:iCs/>
          <w:color w:val="000000" w:themeColor="text1"/>
          <w:sz w:val="22"/>
          <w:szCs w:val="22"/>
        </w:rPr>
        <w:t xml:space="preserve"> of TRUSTlab Personnel.</w:t>
      </w:r>
    </w:p>
    <w:p w14:paraId="77C899FD" w14:textId="77777777" w:rsidR="00917BFD" w:rsidRPr="00A847D3" w:rsidRDefault="00917BFD" w:rsidP="00084A3D">
      <w:pPr>
        <w:pStyle w:val="ListParagraph"/>
        <w:numPr>
          <w:ilvl w:val="0"/>
          <w:numId w:val="6"/>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position</w:t>
      </w:r>
      <w:r w:rsidRPr="00A847D3">
        <w:rPr>
          <w:rFonts w:ascii="Palatino Linotype" w:hAnsi="Palatino Linotype" w:cs="Arial"/>
          <w:color w:val="231F20"/>
          <w:spacing w:val="4"/>
        </w:rPr>
        <w:t xml:space="preserve"> </w:t>
      </w:r>
      <w:r w:rsidRPr="00A847D3">
        <w:rPr>
          <w:rFonts w:ascii="Palatino Linotype" w:hAnsi="Palatino Linotype" w:cs="Arial"/>
          <w:color w:val="231F20"/>
        </w:rPr>
        <w:t>descriptions (include qualifications, experience and job descriptions);</w:t>
      </w:r>
    </w:p>
    <w:p w14:paraId="5B06636D" w14:textId="5986BD6C" w:rsidR="00AC5F63" w:rsidRPr="00A847D3" w:rsidRDefault="00AC5F63" w:rsidP="00736518">
      <w:pPr>
        <w:pStyle w:val="p1"/>
        <w:tabs>
          <w:tab w:val="left" w:pos="1260"/>
        </w:tabs>
        <w:spacing w:after="240"/>
        <w:ind w:left="993" w:right="450"/>
        <w:jc w:val="both"/>
        <w:rPr>
          <w:rFonts w:ascii="Palatino Linotype" w:hAnsi="Palatino Linotype" w:cs="Arial"/>
          <w:sz w:val="22"/>
          <w:szCs w:val="22"/>
        </w:rPr>
      </w:pPr>
      <w:r w:rsidRPr="00A847D3">
        <w:rPr>
          <w:rFonts w:ascii="Palatino Linotype" w:hAnsi="Palatino Linotype" w:cs="Arial"/>
          <w:i/>
          <w:iCs/>
          <w:sz w:val="22"/>
          <w:szCs w:val="22"/>
        </w:rPr>
        <w:t xml:space="preserve">TRUSTlab’s Job </w:t>
      </w:r>
      <w:r w:rsidRPr="00A847D3">
        <w:rPr>
          <w:rFonts w:ascii="Palatino Linotype" w:hAnsi="Palatino Linotype" w:cs="Arial"/>
          <w:i/>
          <w:iCs/>
          <w:color w:val="000000" w:themeColor="text1"/>
          <w:sz w:val="22"/>
          <w:szCs w:val="22"/>
        </w:rPr>
        <w:t>description</w:t>
      </w:r>
      <w:r w:rsidRPr="00A847D3">
        <w:rPr>
          <w:rFonts w:ascii="Palatino Linotype" w:hAnsi="Palatino Linotype" w:cs="Arial"/>
          <w:i/>
          <w:iCs/>
          <w:sz w:val="22"/>
          <w:szCs w:val="22"/>
        </w:rPr>
        <w:t>s are defined in</w:t>
      </w:r>
      <w:r w:rsidRPr="00A847D3">
        <w:rPr>
          <w:rFonts w:ascii="Palatino Linotype" w:hAnsi="Palatino Linotype" w:cs="Arial"/>
          <w:b/>
          <w:bCs/>
          <w:sz w:val="22"/>
          <w:szCs w:val="22"/>
        </w:rPr>
        <w:t xml:space="preserve"> </w:t>
      </w:r>
      <w:r w:rsidRPr="00A847D3">
        <w:rPr>
          <w:rFonts w:ascii="Palatino Linotype" w:hAnsi="Palatino Linotype" w:cs="Arial"/>
          <w:b/>
          <w:bCs/>
          <w:i/>
          <w:iCs/>
          <w:color w:val="000000" w:themeColor="text1"/>
          <w:sz w:val="22"/>
          <w:szCs w:val="22"/>
        </w:rPr>
        <w:t xml:space="preserve">TDPL/HR/FOL-001: Records of </w:t>
      </w:r>
      <w:r w:rsidRPr="00736518">
        <w:rPr>
          <w:rFonts w:ascii="Palatino Linotype" w:eastAsia="Arial Unicode MS" w:hAnsi="Palatino Linotype" w:cs="Quire Sans"/>
          <w:b/>
          <w:bCs/>
          <w:i/>
          <w:iCs/>
          <w:color w:val="000000" w:themeColor="text1"/>
          <w:sz w:val="22"/>
          <w:szCs w:val="22"/>
        </w:rPr>
        <w:t>TRUSTlab</w:t>
      </w:r>
      <w:r w:rsidRPr="00A847D3">
        <w:rPr>
          <w:rFonts w:ascii="Palatino Linotype" w:hAnsi="Palatino Linotype" w:cs="Arial"/>
          <w:b/>
          <w:bCs/>
          <w:i/>
          <w:iCs/>
          <w:color w:val="000000" w:themeColor="text1"/>
          <w:sz w:val="22"/>
          <w:szCs w:val="22"/>
        </w:rPr>
        <w:t xml:space="preserve"> Personnel.</w:t>
      </w:r>
    </w:p>
    <w:p w14:paraId="65C871EC" w14:textId="77777777" w:rsidR="00917BFD" w:rsidRPr="00A847D3" w:rsidRDefault="00917BFD" w:rsidP="00084A3D">
      <w:pPr>
        <w:pStyle w:val="ListParagraph"/>
        <w:numPr>
          <w:ilvl w:val="0"/>
          <w:numId w:val="6"/>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training</w:t>
      </w:r>
      <w:r w:rsidRPr="00A847D3">
        <w:rPr>
          <w:rFonts w:ascii="Palatino Linotype" w:hAnsi="Palatino Linotype" w:cs="Arial"/>
          <w:color w:val="231F20"/>
          <w:spacing w:val="13"/>
        </w:rPr>
        <w:t xml:space="preserve"> </w:t>
      </w:r>
      <w:r w:rsidRPr="00A847D3">
        <w:rPr>
          <w:rFonts w:ascii="Palatino Linotype" w:hAnsi="Palatino Linotype" w:cs="Arial"/>
          <w:color w:val="231F20"/>
        </w:rPr>
        <w:t>and</w:t>
      </w:r>
      <w:r w:rsidRPr="00A847D3">
        <w:rPr>
          <w:rFonts w:ascii="Palatino Linotype" w:hAnsi="Palatino Linotype" w:cs="Arial"/>
          <w:color w:val="231F20"/>
          <w:spacing w:val="14"/>
        </w:rPr>
        <w:t xml:space="preserve"> </w:t>
      </w:r>
      <w:r w:rsidRPr="00A847D3">
        <w:rPr>
          <w:rFonts w:ascii="Palatino Linotype" w:hAnsi="Palatino Linotype" w:cs="Arial"/>
          <w:color w:val="231F20"/>
        </w:rPr>
        <w:t>re-training;</w:t>
      </w:r>
    </w:p>
    <w:p w14:paraId="7C63FC9C" w14:textId="6786A308" w:rsidR="00AC5F63" w:rsidRPr="00A847D3" w:rsidRDefault="00AC5F63" w:rsidP="00736518">
      <w:pPr>
        <w:pStyle w:val="p1"/>
        <w:tabs>
          <w:tab w:val="left" w:pos="1260"/>
        </w:tabs>
        <w:spacing w:after="240"/>
        <w:ind w:left="993" w:right="450"/>
        <w:jc w:val="both"/>
        <w:rPr>
          <w:rFonts w:ascii="Palatino Linotype" w:hAnsi="Palatino Linotype" w:cs="Arial"/>
          <w:sz w:val="22"/>
          <w:szCs w:val="22"/>
        </w:rPr>
      </w:pPr>
      <w:r w:rsidRPr="00A847D3">
        <w:rPr>
          <w:rFonts w:ascii="Palatino Linotype" w:hAnsi="Palatino Linotype" w:cs="Arial"/>
          <w:i/>
          <w:iCs/>
          <w:sz w:val="22"/>
          <w:szCs w:val="22"/>
        </w:rPr>
        <w:t>TRUSTlab’s records of training and continuous education are maintained in</w:t>
      </w:r>
      <w:r w:rsidRPr="00A847D3">
        <w:rPr>
          <w:rFonts w:ascii="Palatino Linotype" w:hAnsi="Palatino Linotype" w:cs="Arial"/>
          <w:b/>
          <w:bCs/>
          <w:sz w:val="22"/>
          <w:szCs w:val="22"/>
        </w:rPr>
        <w:t xml:space="preserve"> </w:t>
      </w:r>
      <w:r w:rsidRPr="00A847D3">
        <w:rPr>
          <w:rFonts w:ascii="Palatino Linotype" w:hAnsi="Palatino Linotype" w:cs="Arial"/>
          <w:b/>
          <w:bCs/>
          <w:i/>
          <w:iCs/>
          <w:color w:val="000000" w:themeColor="text1"/>
          <w:sz w:val="22"/>
          <w:szCs w:val="22"/>
        </w:rPr>
        <w:t>TDPL/HR/</w:t>
      </w:r>
      <w:r w:rsidRPr="00736518">
        <w:rPr>
          <w:rFonts w:ascii="Palatino Linotype" w:eastAsia="Arial Unicode MS" w:hAnsi="Palatino Linotype" w:cs="Quire Sans"/>
          <w:b/>
          <w:bCs/>
          <w:i/>
          <w:iCs/>
          <w:color w:val="000000" w:themeColor="text1"/>
          <w:sz w:val="22"/>
          <w:szCs w:val="22"/>
        </w:rPr>
        <w:t>FOL</w:t>
      </w:r>
      <w:r w:rsidRPr="00A847D3">
        <w:rPr>
          <w:rFonts w:ascii="Palatino Linotype" w:hAnsi="Palatino Linotype" w:cs="Arial"/>
          <w:b/>
          <w:bCs/>
          <w:i/>
          <w:iCs/>
          <w:color w:val="000000" w:themeColor="text1"/>
          <w:sz w:val="22"/>
          <w:szCs w:val="22"/>
        </w:rPr>
        <w:t>-002: Employee Training Continuing Education Records.</w:t>
      </w:r>
    </w:p>
    <w:p w14:paraId="55C7640B" w14:textId="77777777" w:rsidR="00917BFD" w:rsidRPr="00A847D3" w:rsidRDefault="00917BFD" w:rsidP="00084A3D">
      <w:pPr>
        <w:pStyle w:val="ListParagraph"/>
        <w:numPr>
          <w:ilvl w:val="0"/>
          <w:numId w:val="6"/>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authorization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r w:rsidRPr="00A847D3">
        <w:rPr>
          <w:rFonts w:ascii="Palatino Linotype" w:hAnsi="Palatino Linotype" w:cs="Arial"/>
          <w:color w:val="231F20"/>
        </w:rPr>
        <w:t>personnel;</w:t>
      </w:r>
    </w:p>
    <w:p w14:paraId="22A08F1B" w14:textId="2718915D" w:rsidR="00AC5F63" w:rsidRPr="00A847D3" w:rsidRDefault="00AC5F63" w:rsidP="00736518">
      <w:pPr>
        <w:pStyle w:val="p1"/>
        <w:tabs>
          <w:tab w:val="left" w:pos="1260"/>
        </w:tabs>
        <w:spacing w:after="240"/>
        <w:ind w:left="993" w:right="450"/>
        <w:jc w:val="both"/>
        <w:rPr>
          <w:rFonts w:ascii="Palatino Linotype" w:hAnsi="Palatino Linotype" w:cs="Arial"/>
          <w:sz w:val="22"/>
          <w:szCs w:val="22"/>
        </w:rPr>
      </w:pPr>
      <w:r w:rsidRPr="00A847D3">
        <w:rPr>
          <w:rFonts w:ascii="Palatino Linotype" w:hAnsi="Palatino Linotype" w:cs="Arial"/>
          <w:i/>
          <w:iCs/>
          <w:color w:val="000000" w:themeColor="text1"/>
          <w:sz w:val="22"/>
          <w:szCs w:val="22"/>
        </w:rPr>
        <w:t>TRUSTlab’s records of</w:t>
      </w:r>
      <w:r w:rsidRPr="00A847D3">
        <w:rPr>
          <w:rFonts w:ascii="Palatino Linotype" w:hAnsi="Palatino Linotype" w:cs="Arial"/>
          <w:i/>
          <w:iCs/>
          <w:sz w:val="22"/>
          <w:szCs w:val="22"/>
        </w:rPr>
        <w:t xml:space="preserve"> Authorization of personnel are maintained in</w:t>
      </w:r>
      <w:r w:rsidRPr="00A847D3">
        <w:rPr>
          <w:rFonts w:ascii="Palatino Linotype" w:hAnsi="Palatino Linotype" w:cs="Arial"/>
          <w:sz w:val="22"/>
          <w:szCs w:val="22"/>
        </w:rPr>
        <w:t xml:space="preserve"> </w:t>
      </w:r>
      <w:r w:rsidRPr="00A847D3">
        <w:rPr>
          <w:rFonts w:ascii="Palatino Linotype" w:hAnsi="Palatino Linotype" w:cs="Arial"/>
          <w:b/>
          <w:bCs/>
          <w:i/>
          <w:iCs/>
          <w:color w:val="000000" w:themeColor="text1"/>
          <w:sz w:val="22"/>
          <w:szCs w:val="22"/>
        </w:rPr>
        <w:t>TDPL/HR/FOL-003: Authorization Matrix</w:t>
      </w:r>
    </w:p>
    <w:p w14:paraId="5D55D6C1" w14:textId="77777777" w:rsidR="00917BFD" w:rsidRPr="00A847D3" w:rsidRDefault="00917BFD" w:rsidP="00980D30">
      <w:pPr>
        <w:pStyle w:val="ListParagraph"/>
        <w:keepNext/>
        <w:keepLines/>
        <w:numPr>
          <w:ilvl w:val="0"/>
          <w:numId w:val="6"/>
        </w:numPr>
        <w:tabs>
          <w:tab w:val="left" w:pos="1440"/>
        </w:tabs>
        <w:spacing w:after="240"/>
        <w:ind w:left="992" w:right="448" w:hanging="709"/>
        <w:jc w:val="both"/>
        <w:rPr>
          <w:rFonts w:ascii="Palatino Linotype" w:hAnsi="Palatino Linotype" w:cs="Arial"/>
        </w:rPr>
      </w:pPr>
      <w:r w:rsidRPr="00A847D3">
        <w:rPr>
          <w:rFonts w:ascii="Palatino Linotype" w:hAnsi="Palatino Linotype" w:cs="Arial"/>
          <w:color w:val="231F20"/>
        </w:rPr>
        <w:lastRenderedPageBreak/>
        <w:t>monitoring competence</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personnel.</w:t>
      </w:r>
    </w:p>
    <w:p w14:paraId="073F4C5A" w14:textId="4AF12D7E" w:rsidR="00AC5F63" w:rsidRPr="00A847D3" w:rsidRDefault="00AC5F63" w:rsidP="00980D30">
      <w:pPr>
        <w:pStyle w:val="p1"/>
        <w:keepNext/>
        <w:keepLines/>
        <w:widowControl w:val="0"/>
        <w:tabs>
          <w:tab w:val="left" w:pos="1260"/>
        </w:tabs>
        <w:spacing w:after="240"/>
        <w:ind w:left="992" w:right="448"/>
        <w:jc w:val="both"/>
        <w:rPr>
          <w:rFonts w:ascii="Palatino Linotype" w:hAnsi="Palatino Linotype" w:cs="Arial"/>
          <w:sz w:val="22"/>
          <w:szCs w:val="22"/>
        </w:rPr>
      </w:pPr>
      <w:r w:rsidRPr="00736518">
        <w:rPr>
          <w:rFonts w:ascii="Palatino Linotype" w:eastAsia="Arial Unicode MS" w:hAnsi="Palatino Linotype" w:cs="Quire Sans"/>
          <w:b/>
          <w:bCs/>
          <w:i/>
          <w:iCs/>
          <w:color w:val="000000" w:themeColor="text1"/>
          <w:sz w:val="22"/>
          <w:szCs w:val="22"/>
        </w:rPr>
        <w:t>TRUSTlab’s</w:t>
      </w:r>
      <w:r w:rsidRPr="00A847D3">
        <w:rPr>
          <w:rFonts w:ascii="Palatino Linotype" w:hAnsi="Palatino Linotype" w:cs="Arial"/>
          <w:i/>
          <w:iCs/>
          <w:color w:val="000000" w:themeColor="text1"/>
          <w:sz w:val="22"/>
          <w:szCs w:val="22"/>
        </w:rPr>
        <w:t xml:space="preserve"> records </w:t>
      </w:r>
      <w:r w:rsidR="00980D30">
        <w:rPr>
          <w:rFonts w:ascii="Palatino Linotype" w:hAnsi="Palatino Linotype" w:cs="Arial"/>
          <w:i/>
          <w:iCs/>
          <w:color w:val="000000" w:themeColor="text1"/>
          <w:sz w:val="22"/>
          <w:szCs w:val="22"/>
        </w:rPr>
        <w:t>of</w:t>
      </w:r>
      <w:r w:rsidRPr="00A847D3">
        <w:rPr>
          <w:rFonts w:ascii="Palatino Linotype" w:hAnsi="Palatino Linotype" w:cs="Arial"/>
          <w:i/>
          <w:iCs/>
          <w:color w:val="000000" w:themeColor="text1"/>
          <w:sz w:val="22"/>
          <w:szCs w:val="22"/>
        </w:rPr>
        <w:t xml:space="preserve"> the monitoring of personnel competency</w:t>
      </w:r>
      <w:r w:rsidRPr="00A847D3">
        <w:rPr>
          <w:rFonts w:ascii="Palatino Linotype" w:hAnsi="Palatino Linotype" w:cs="Arial"/>
          <w:i/>
          <w:iCs/>
          <w:sz w:val="22"/>
          <w:szCs w:val="22"/>
        </w:rPr>
        <w:t xml:space="preserve"> are maintained in</w:t>
      </w:r>
      <w:r w:rsidRPr="00A847D3">
        <w:rPr>
          <w:rFonts w:ascii="Palatino Linotype" w:hAnsi="Palatino Linotype" w:cs="Arial"/>
          <w:sz w:val="22"/>
          <w:szCs w:val="22"/>
        </w:rPr>
        <w:t xml:space="preserve"> </w:t>
      </w:r>
      <w:r w:rsidRPr="00A847D3">
        <w:rPr>
          <w:rFonts w:ascii="Palatino Linotype" w:hAnsi="Palatino Linotype" w:cs="Arial"/>
          <w:b/>
          <w:bCs/>
          <w:i/>
          <w:iCs/>
          <w:color w:val="000000" w:themeColor="text1"/>
          <w:sz w:val="22"/>
          <w:szCs w:val="22"/>
        </w:rPr>
        <w:t>TDPL/HR/FOL-001: Records of TRUSTlab Personnel.</w:t>
      </w:r>
    </w:p>
    <w:p w14:paraId="45D2BE60" w14:textId="5CB194F2" w:rsidR="00917BFD" w:rsidRPr="00440DA9" w:rsidRDefault="00917BFD" w:rsidP="00C713A0">
      <w:pPr>
        <w:pStyle w:val="Heading4"/>
        <w:numPr>
          <w:ilvl w:val="1"/>
          <w:numId w:val="74"/>
        </w:numPr>
        <w:spacing w:after="240"/>
        <w:ind w:left="993" w:hanging="993"/>
        <w:jc w:val="both"/>
        <w:rPr>
          <w:rFonts w:ascii="Palatino Linotype" w:hAnsi="Palatino Linotype" w:cs="Arial"/>
          <w:color w:val="231F20"/>
          <w:sz w:val="28"/>
          <w:szCs w:val="28"/>
        </w:rPr>
      </w:pPr>
      <w:bookmarkStart w:id="126" w:name="_Facilities_and_Environmental"/>
      <w:bookmarkStart w:id="127" w:name="_Ref189127370"/>
      <w:bookmarkEnd w:id="126"/>
      <w:r w:rsidRPr="00440DA9">
        <w:rPr>
          <w:rFonts w:ascii="Palatino Linotype" w:hAnsi="Palatino Linotype" w:cs="Arial"/>
          <w:color w:val="231F20"/>
          <w:sz w:val="28"/>
          <w:szCs w:val="28"/>
        </w:rPr>
        <w:t xml:space="preserve">Facilities and </w:t>
      </w:r>
      <w:r w:rsidR="006C5E0C" w:rsidRPr="00440DA9">
        <w:rPr>
          <w:rFonts w:ascii="Palatino Linotype" w:hAnsi="Palatino Linotype" w:cs="Arial"/>
          <w:color w:val="231F20"/>
          <w:sz w:val="28"/>
          <w:szCs w:val="28"/>
        </w:rPr>
        <w:t>E</w:t>
      </w:r>
      <w:r w:rsidRPr="00440DA9">
        <w:rPr>
          <w:rFonts w:ascii="Palatino Linotype" w:hAnsi="Palatino Linotype" w:cs="Arial"/>
          <w:color w:val="231F20"/>
          <w:sz w:val="28"/>
          <w:szCs w:val="28"/>
        </w:rPr>
        <w:t xml:space="preserve">nvironmental </w:t>
      </w:r>
      <w:r w:rsidR="006C5E0C" w:rsidRPr="00440DA9">
        <w:rPr>
          <w:rFonts w:ascii="Palatino Linotype" w:hAnsi="Palatino Linotype" w:cs="Arial"/>
          <w:color w:val="231F20"/>
          <w:sz w:val="28"/>
          <w:szCs w:val="28"/>
        </w:rPr>
        <w:t>C</w:t>
      </w:r>
      <w:r w:rsidRPr="00440DA9">
        <w:rPr>
          <w:rFonts w:ascii="Palatino Linotype" w:hAnsi="Palatino Linotype" w:cs="Arial"/>
          <w:color w:val="231F20"/>
          <w:sz w:val="28"/>
          <w:szCs w:val="28"/>
        </w:rPr>
        <w:t>onditions</w:t>
      </w:r>
      <w:bookmarkEnd w:id="127"/>
    </w:p>
    <w:p w14:paraId="40DE40FE" w14:textId="0A6414CD"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28" w:name="6.3.1_General_"/>
      <w:bookmarkStart w:id="129" w:name="_bookmark45"/>
      <w:bookmarkStart w:id="130" w:name="_Ref189127376"/>
      <w:bookmarkEnd w:id="128"/>
      <w:bookmarkEnd w:id="129"/>
      <w:r w:rsidRPr="00EB30AA">
        <w:rPr>
          <w:rFonts w:ascii="Palatino Linotype" w:hAnsi="Palatino Linotype" w:cs="Arial"/>
          <w:color w:val="231F20"/>
        </w:rPr>
        <w:t>General</w:t>
      </w:r>
      <w:bookmarkEnd w:id="130"/>
    </w:p>
    <w:p w14:paraId="05558AA8" w14:textId="20892E7D" w:rsidR="0055537F" w:rsidRPr="00A847D3" w:rsidRDefault="00DA681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ensure</w:t>
      </w:r>
      <w:r w:rsidR="00630A2C" w:rsidRPr="00A847D3">
        <w:rPr>
          <w:rFonts w:ascii="Palatino Linotype" w:hAnsi="Palatino Linotype" w:cs="Arial"/>
          <w:color w:val="231F20"/>
        </w:rPr>
        <w:t>s</w:t>
      </w:r>
      <w:r w:rsidR="00917BFD" w:rsidRPr="00A847D3">
        <w:rPr>
          <w:rFonts w:ascii="Palatino Linotype" w:hAnsi="Palatino Linotype" w:cs="Arial"/>
          <w:color w:val="231F20"/>
        </w:rPr>
        <w:t xml:space="preserve"> that the facilities and environmental conditions are suitable for </w:t>
      </w:r>
      <w:r w:rsidR="00630A2C" w:rsidRPr="00A847D3">
        <w:rPr>
          <w:rFonts w:ascii="Palatino Linotype" w:hAnsi="Palatino Linotype" w:cs="Arial"/>
          <w:color w:val="231F20"/>
        </w:rPr>
        <w:t xml:space="preserve">laboratory </w:t>
      </w:r>
      <w:r w:rsidR="00917BFD" w:rsidRPr="00A847D3">
        <w:rPr>
          <w:rFonts w:ascii="Palatino Linotype" w:hAnsi="Palatino Linotype" w:cs="Arial"/>
          <w:color w:val="231F20"/>
        </w:rPr>
        <w:t xml:space="preserve">activities and </w:t>
      </w:r>
      <w:r w:rsidR="009E7FD5" w:rsidRPr="00A847D3">
        <w:rPr>
          <w:rFonts w:ascii="Palatino Linotype" w:hAnsi="Palatino Linotype" w:cs="Arial"/>
          <w:color w:val="231F20"/>
        </w:rPr>
        <w:t>do not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adversely affect the validity of results or the safety of patients, visitors, users and personnel.</w:t>
      </w:r>
      <w:r w:rsidR="00917BFD" w:rsidRPr="00A847D3">
        <w:rPr>
          <w:rFonts w:ascii="Palatino Linotype" w:hAnsi="Palatino Linotype" w:cs="Arial"/>
          <w:color w:val="231F20"/>
          <w:spacing w:val="-46"/>
        </w:rPr>
        <w:t xml:space="preserve"> </w:t>
      </w:r>
      <w:r w:rsidR="00917BFD" w:rsidRPr="00A847D3">
        <w:rPr>
          <w:rFonts w:ascii="Palatino Linotype" w:hAnsi="Palatino Linotype" w:cs="Arial"/>
          <w:color w:val="231F20"/>
        </w:rPr>
        <w:t xml:space="preserve">This includes </w:t>
      </w:r>
      <w:r w:rsidR="00917BFD" w:rsidRPr="00A847D3">
        <w:rPr>
          <w:rFonts w:ascii="Palatino Linotype" w:hAnsi="Palatino Linotype" w:cs="Arial"/>
          <w:color w:val="000000" w:themeColor="text1"/>
        </w:rPr>
        <w:t>pre-examination</w:t>
      </w:r>
      <w:r w:rsidR="009E7FD5" w:rsidRPr="00A847D3">
        <w:rPr>
          <w:rFonts w:ascii="Palatino Linotype" w:hAnsi="Palatino Linotype" w:cs="Arial"/>
          <w:color w:val="000000" w:themeColor="text1"/>
        </w:rPr>
        <w:t>-</w:t>
      </w:r>
      <w:r w:rsidR="00917BFD" w:rsidRPr="00A847D3">
        <w:rPr>
          <w:rFonts w:ascii="Palatino Linotype" w:hAnsi="Palatino Linotype" w:cs="Arial"/>
          <w:color w:val="000000" w:themeColor="text1"/>
        </w:rPr>
        <w:t xml:space="preserve">related </w:t>
      </w:r>
      <w:r w:rsidR="00917BFD" w:rsidRPr="00A847D3">
        <w:rPr>
          <w:rFonts w:ascii="Palatino Linotype" w:hAnsi="Palatino Linotype" w:cs="Arial"/>
          <w:color w:val="231F20"/>
        </w:rPr>
        <w:t>facilities and sites other than the main premises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where examinations are performed</w:t>
      </w:r>
      <w:r w:rsidRPr="00A847D3">
        <w:rPr>
          <w:rFonts w:ascii="Palatino Linotype" w:hAnsi="Palatino Linotype" w:cs="Arial"/>
          <w:color w:val="231F20"/>
        </w:rPr>
        <w:t xml:space="preserve">. </w:t>
      </w:r>
      <w:r w:rsidR="0055537F" w:rsidRPr="00A847D3">
        <w:rPr>
          <w:rFonts w:ascii="Palatino Linotype" w:hAnsi="Palatino Linotype" w:cs="Arial"/>
        </w:rPr>
        <w:t xml:space="preserve"> </w:t>
      </w:r>
    </w:p>
    <w:p w14:paraId="76F1EF75" w14:textId="0373564C" w:rsidR="00DA6815"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The requirements for facilities and environmental conditions necessary for the performance of the</w:t>
      </w:r>
      <w:r w:rsidR="000474C0" w:rsidRPr="00A847D3">
        <w:rPr>
          <w:rFonts w:ascii="Palatino Linotype" w:hAnsi="Palatino Linotype" w:cs="Arial"/>
          <w:color w:val="231F20"/>
          <w:spacing w:val="1"/>
        </w:rPr>
        <w:t xml:space="preserve"> </w:t>
      </w:r>
      <w:r w:rsidR="00630A2C" w:rsidRPr="00A847D3">
        <w:rPr>
          <w:rFonts w:ascii="Palatino Linotype" w:hAnsi="Palatino Linotype" w:cs="Arial"/>
          <w:color w:val="231F20"/>
        </w:rPr>
        <w:t>l</w:t>
      </w:r>
      <w:r w:rsidR="00AC119C" w:rsidRPr="00A847D3">
        <w:rPr>
          <w:rFonts w:ascii="Palatino Linotype" w:hAnsi="Palatino Linotype" w:cs="Arial"/>
          <w:color w:val="231F20"/>
        </w:rPr>
        <w:t>aboratory</w:t>
      </w:r>
      <w:r w:rsidR="000474C0" w:rsidRPr="00A847D3">
        <w:rPr>
          <w:rFonts w:ascii="Palatino Linotype" w:hAnsi="Palatino Linotype" w:cs="Arial"/>
          <w:color w:val="231F20"/>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1"/>
        </w:rPr>
        <w:t xml:space="preserve"> are </w:t>
      </w:r>
      <w:r w:rsidRPr="00A847D3">
        <w:rPr>
          <w:rFonts w:ascii="Palatino Linotype" w:hAnsi="Palatino Linotype" w:cs="Arial"/>
          <w:color w:val="231F20"/>
        </w:rPr>
        <w:t>specified, monitored, and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recorded. </w:t>
      </w:r>
    </w:p>
    <w:p w14:paraId="039D4C84" w14:textId="57D97089" w:rsidR="00917BFD" w:rsidRPr="00A847D3" w:rsidRDefault="00C2397C" w:rsidP="00736518">
      <w:pPr>
        <w:pStyle w:val="p1"/>
        <w:tabs>
          <w:tab w:val="left" w:pos="1260"/>
        </w:tabs>
        <w:spacing w:after="240"/>
        <w:ind w:left="993" w:right="450"/>
        <w:jc w:val="both"/>
        <w:rPr>
          <w:rFonts w:ascii="Palatino Linotype" w:hAnsi="Palatino Linotype" w:cs="Arial"/>
          <w:sz w:val="22"/>
          <w:szCs w:val="22"/>
        </w:rPr>
      </w:pPr>
      <w:r w:rsidRPr="00A847D3">
        <w:rPr>
          <w:rFonts w:ascii="Palatino Linotype" w:hAnsi="Palatino Linotype" w:cs="Arial"/>
          <w:i/>
          <w:iCs/>
          <w:color w:val="231F20"/>
          <w:sz w:val="22"/>
          <w:szCs w:val="22"/>
        </w:rPr>
        <w:t>TRUSTlab’s</w:t>
      </w:r>
      <w:r w:rsidR="00FD63F2" w:rsidRPr="00A847D3">
        <w:rPr>
          <w:rFonts w:ascii="Palatino Linotype" w:hAnsi="Palatino Linotype" w:cs="Arial"/>
          <w:i/>
          <w:iCs/>
          <w:color w:val="231F20"/>
          <w:sz w:val="22"/>
          <w:szCs w:val="22"/>
        </w:rPr>
        <w:t xml:space="preserve"> </w:t>
      </w:r>
      <w:r w:rsidR="00711D76" w:rsidRPr="00A847D3">
        <w:rPr>
          <w:rFonts w:ascii="Palatino Linotype" w:hAnsi="Palatino Linotype" w:cs="Arial"/>
          <w:i/>
          <w:iCs/>
          <w:color w:val="231F20"/>
          <w:sz w:val="22"/>
          <w:szCs w:val="22"/>
        </w:rPr>
        <w:t>records for</w:t>
      </w:r>
      <w:r w:rsidRPr="00A847D3">
        <w:rPr>
          <w:rFonts w:ascii="Palatino Linotype" w:hAnsi="Palatino Linotype" w:cs="Arial"/>
          <w:i/>
          <w:iCs/>
          <w:color w:val="231F20"/>
          <w:sz w:val="22"/>
          <w:szCs w:val="22"/>
        </w:rPr>
        <w:t xml:space="preserve"> all</w:t>
      </w:r>
      <w:r w:rsidR="00711D76" w:rsidRPr="00A847D3">
        <w:rPr>
          <w:rFonts w:ascii="Palatino Linotype" w:hAnsi="Palatino Linotype" w:cs="Arial"/>
          <w:i/>
          <w:iCs/>
          <w:color w:val="231F20"/>
          <w:sz w:val="22"/>
          <w:szCs w:val="22"/>
        </w:rPr>
        <w:t xml:space="preserve"> facilities and </w:t>
      </w:r>
      <w:r w:rsidR="00FD63F2" w:rsidRPr="00A847D3">
        <w:rPr>
          <w:rFonts w:ascii="Palatino Linotype" w:hAnsi="Palatino Linotype" w:cs="Arial"/>
          <w:i/>
          <w:iCs/>
          <w:color w:val="231F20"/>
          <w:sz w:val="22"/>
          <w:szCs w:val="22"/>
        </w:rPr>
        <w:t>environmental condition</w:t>
      </w:r>
      <w:r w:rsidR="00711D76" w:rsidRPr="00A847D3">
        <w:rPr>
          <w:rFonts w:ascii="Palatino Linotype" w:hAnsi="Palatino Linotype" w:cs="Arial"/>
          <w:i/>
          <w:iCs/>
          <w:color w:val="231F20"/>
          <w:sz w:val="22"/>
          <w:szCs w:val="22"/>
        </w:rPr>
        <w:t>s</w:t>
      </w:r>
      <w:r w:rsidR="00FD63F2" w:rsidRPr="00A847D3">
        <w:rPr>
          <w:rFonts w:ascii="Palatino Linotype" w:hAnsi="Palatino Linotype" w:cs="Arial"/>
          <w:i/>
          <w:iCs/>
          <w:color w:val="231F20"/>
          <w:sz w:val="22"/>
          <w:szCs w:val="22"/>
        </w:rPr>
        <w:t xml:space="preserve"> </w:t>
      </w:r>
      <w:r w:rsidR="00917BFD" w:rsidRPr="00A847D3">
        <w:rPr>
          <w:rFonts w:ascii="Palatino Linotype" w:hAnsi="Palatino Linotype" w:cs="Arial"/>
          <w:i/>
          <w:iCs/>
          <w:color w:val="231F20"/>
          <w:sz w:val="22"/>
          <w:szCs w:val="22"/>
        </w:rPr>
        <w:t>are maintained in</w:t>
      </w:r>
      <w:r w:rsidR="00FD63F2" w:rsidRPr="00A847D3">
        <w:rPr>
          <w:rFonts w:ascii="Palatino Linotype" w:hAnsi="Palatino Linotype" w:cs="Arial"/>
          <w:b/>
          <w:bCs/>
          <w:i/>
          <w:iCs/>
          <w:color w:val="231F20"/>
          <w:sz w:val="22"/>
          <w:szCs w:val="22"/>
        </w:rPr>
        <w:t xml:space="preserve"> </w:t>
      </w:r>
      <w:r w:rsidR="00DA6815" w:rsidRPr="00A847D3">
        <w:rPr>
          <w:rFonts w:ascii="Palatino Linotype" w:hAnsi="Palatino Linotype" w:cs="Arial"/>
          <w:b/>
          <w:bCs/>
          <w:i/>
          <w:iCs/>
          <w:color w:val="000000" w:themeColor="text1"/>
          <w:sz w:val="22"/>
          <w:szCs w:val="22"/>
        </w:rPr>
        <w:t>TDPL</w:t>
      </w:r>
      <w:r w:rsidR="00E15F96"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QA</w:t>
      </w:r>
      <w:r w:rsidR="00E15F96"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F</w:t>
      </w:r>
      <w:r w:rsidR="00E15F96" w:rsidRPr="00A847D3">
        <w:rPr>
          <w:rFonts w:ascii="Palatino Linotype" w:hAnsi="Palatino Linotype" w:cs="Arial"/>
          <w:b/>
          <w:bCs/>
          <w:i/>
          <w:iCs/>
          <w:color w:val="000000" w:themeColor="text1"/>
          <w:sz w:val="22"/>
          <w:szCs w:val="22"/>
        </w:rPr>
        <w:t>O</w:t>
      </w:r>
      <w:r w:rsidR="00E93DA3" w:rsidRPr="00A847D3">
        <w:rPr>
          <w:rFonts w:ascii="Palatino Linotype" w:hAnsi="Palatino Linotype" w:cs="Arial"/>
          <w:b/>
          <w:bCs/>
          <w:i/>
          <w:iCs/>
          <w:color w:val="000000" w:themeColor="text1"/>
          <w:sz w:val="22"/>
          <w:szCs w:val="22"/>
        </w:rPr>
        <w:t>L-</w:t>
      </w:r>
      <w:r w:rsidR="00E15F96" w:rsidRPr="00A847D3">
        <w:rPr>
          <w:rFonts w:ascii="Palatino Linotype" w:hAnsi="Palatino Linotype" w:cs="Arial"/>
          <w:b/>
          <w:bCs/>
          <w:i/>
          <w:iCs/>
          <w:color w:val="000000" w:themeColor="text1"/>
          <w:sz w:val="22"/>
          <w:szCs w:val="22"/>
        </w:rPr>
        <w:t>0</w:t>
      </w:r>
      <w:r w:rsidR="00E93DA3" w:rsidRPr="00A847D3">
        <w:rPr>
          <w:rFonts w:ascii="Palatino Linotype" w:hAnsi="Palatino Linotype" w:cs="Arial"/>
          <w:b/>
          <w:bCs/>
          <w:i/>
          <w:iCs/>
          <w:color w:val="000000" w:themeColor="text1"/>
          <w:sz w:val="22"/>
          <w:szCs w:val="22"/>
        </w:rPr>
        <w:t>0</w:t>
      </w:r>
      <w:r w:rsidR="00540B16" w:rsidRPr="00A847D3">
        <w:rPr>
          <w:rFonts w:ascii="Palatino Linotype" w:hAnsi="Palatino Linotype" w:cs="Arial"/>
          <w:b/>
          <w:bCs/>
          <w:i/>
          <w:iCs/>
          <w:color w:val="000000" w:themeColor="text1"/>
          <w:sz w:val="22"/>
          <w:szCs w:val="22"/>
        </w:rPr>
        <w:t>5</w:t>
      </w:r>
      <w:r w:rsidR="00B73D0A" w:rsidRPr="00A847D3">
        <w:rPr>
          <w:rFonts w:ascii="Palatino Linotype" w:hAnsi="Palatino Linotype" w:cs="Arial"/>
          <w:b/>
          <w:bCs/>
          <w:i/>
          <w:iCs/>
          <w:color w:val="000000" w:themeColor="text1"/>
          <w:sz w:val="22"/>
          <w:szCs w:val="22"/>
        </w:rPr>
        <w:t xml:space="preserve">: </w:t>
      </w:r>
      <w:r w:rsidR="00E15F96" w:rsidRPr="00A847D3">
        <w:rPr>
          <w:rFonts w:ascii="Palatino Linotype" w:hAnsi="Palatino Linotype" w:cs="Arial"/>
          <w:b/>
          <w:bCs/>
          <w:i/>
          <w:iCs/>
          <w:color w:val="000000" w:themeColor="text1"/>
          <w:sz w:val="22"/>
          <w:szCs w:val="22"/>
        </w:rPr>
        <w:t xml:space="preserve">Records of </w:t>
      </w:r>
      <w:r w:rsidR="00242DF2" w:rsidRPr="00A847D3">
        <w:rPr>
          <w:rFonts w:ascii="Palatino Linotype" w:hAnsi="Palatino Linotype" w:cs="Arial"/>
          <w:b/>
          <w:bCs/>
          <w:i/>
          <w:iCs/>
          <w:color w:val="000000" w:themeColor="text1"/>
          <w:sz w:val="22"/>
          <w:szCs w:val="22"/>
        </w:rPr>
        <w:t xml:space="preserve">Facilities &amp; </w:t>
      </w:r>
      <w:r w:rsidR="00917BFD" w:rsidRPr="00A847D3">
        <w:rPr>
          <w:rFonts w:ascii="Palatino Linotype" w:hAnsi="Palatino Linotype" w:cs="Arial"/>
          <w:b/>
          <w:bCs/>
          <w:i/>
          <w:iCs/>
          <w:color w:val="000000" w:themeColor="text1"/>
          <w:sz w:val="22"/>
          <w:szCs w:val="22"/>
        </w:rPr>
        <w:t>Environm</w:t>
      </w:r>
      <w:r w:rsidR="00E93DA3" w:rsidRPr="00A847D3">
        <w:rPr>
          <w:rFonts w:ascii="Palatino Linotype" w:hAnsi="Palatino Linotype" w:cs="Arial"/>
          <w:b/>
          <w:bCs/>
          <w:i/>
          <w:iCs/>
          <w:color w:val="000000" w:themeColor="text1"/>
          <w:sz w:val="22"/>
          <w:szCs w:val="22"/>
        </w:rPr>
        <w:t>ent</w:t>
      </w:r>
      <w:r w:rsidR="004B4E90" w:rsidRPr="00A847D3">
        <w:rPr>
          <w:rFonts w:ascii="Palatino Linotype" w:hAnsi="Palatino Linotype" w:cs="Arial"/>
          <w:b/>
          <w:bCs/>
          <w:i/>
          <w:iCs/>
          <w:color w:val="000000" w:themeColor="text1"/>
          <w:sz w:val="22"/>
          <w:szCs w:val="22"/>
        </w:rPr>
        <w:t>al Conditions</w:t>
      </w:r>
      <w:r w:rsidR="00917BFD" w:rsidRPr="00A847D3">
        <w:rPr>
          <w:rFonts w:ascii="Palatino Linotype" w:hAnsi="Palatino Linotype" w:cs="Arial"/>
          <w:b/>
          <w:bCs/>
          <w:i/>
          <w:iCs/>
          <w:color w:val="231F20"/>
          <w:sz w:val="22"/>
          <w:szCs w:val="22"/>
        </w:rPr>
        <w:t>.</w:t>
      </w:r>
    </w:p>
    <w:p w14:paraId="448D0D9D" w14:textId="0CC779E0"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31" w:name="_Facility_Controls"/>
      <w:bookmarkStart w:id="132" w:name="_Ref189127385"/>
      <w:bookmarkEnd w:id="131"/>
      <w:r w:rsidRPr="00DA6815">
        <w:rPr>
          <w:rFonts w:ascii="Palatino Linotype" w:hAnsi="Palatino Linotype" w:cs="Arial"/>
          <w:color w:val="231F20"/>
        </w:rPr>
        <w:t>Facility</w:t>
      </w:r>
      <w:r w:rsidRPr="00EB30AA">
        <w:rPr>
          <w:rFonts w:ascii="Palatino Linotype" w:hAnsi="Palatino Linotype" w:cs="Arial"/>
          <w:color w:val="231F20"/>
          <w:spacing w:val="-5"/>
        </w:rPr>
        <w:t xml:space="preserve"> </w:t>
      </w:r>
      <w:r w:rsidR="009E7FD5">
        <w:rPr>
          <w:rFonts w:ascii="Palatino Linotype" w:hAnsi="Palatino Linotype" w:cs="Arial"/>
          <w:color w:val="231F20"/>
          <w:spacing w:val="-1"/>
        </w:rPr>
        <w:t>C</w:t>
      </w:r>
      <w:r w:rsidRPr="00EB30AA">
        <w:rPr>
          <w:rFonts w:ascii="Palatino Linotype" w:hAnsi="Palatino Linotype" w:cs="Arial"/>
          <w:color w:val="231F20"/>
          <w:spacing w:val="-1"/>
        </w:rPr>
        <w:t>ontrols</w:t>
      </w:r>
      <w:bookmarkEnd w:id="132"/>
    </w:p>
    <w:p w14:paraId="72501992" w14:textId="785FC07A" w:rsidR="00917BFD" w:rsidRPr="00A847D3" w:rsidRDefault="00DA681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implement</w:t>
      </w:r>
      <w:r w:rsidR="00BB0DDD" w:rsidRPr="00A847D3">
        <w:rPr>
          <w:rFonts w:ascii="Palatino Linotype" w:hAnsi="Palatino Linotype" w:cs="Arial"/>
          <w:color w:val="231F20"/>
        </w:rPr>
        <w:t>s</w:t>
      </w:r>
      <w:r w:rsidR="00917BFD" w:rsidRPr="00A847D3">
        <w:rPr>
          <w:rFonts w:ascii="Palatino Linotype" w:hAnsi="Palatino Linotype" w:cs="Arial"/>
          <w:color w:val="231F20"/>
        </w:rPr>
        <w:t>, record</w:t>
      </w:r>
      <w:r w:rsidR="00BB0DDD" w:rsidRPr="00A847D3">
        <w:rPr>
          <w:rFonts w:ascii="Palatino Linotype" w:hAnsi="Palatino Linotype" w:cs="Arial"/>
          <w:color w:val="231F20"/>
        </w:rPr>
        <w:t>s</w:t>
      </w:r>
      <w:r w:rsidR="00917BFD" w:rsidRPr="00A847D3">
        <w:rPr>
          <w:rFonts w:ascii="Palatino Linotype" w:hAnsi="Palatino Linotype" w:cs="Arial"/>
          <w:color w:val="231F20"/>
        </w:rPr>
        <w:t>, monitor</w:t>
      </w:r>
      <w:r w:rsidR="00BB0DDD" w:rsidRPr="00A847D3">
        <w:rPr>
          <w:rFonts w:ascii="Palatino Linotype" w:hAnsi="Palatino Linotype" w:cs="Arial"/>
          <w:color w:val="231F20"/>
        </w:rPr>
        <w:t>s</w:t>
      </w:r>
      <w:r w:rsidR="00917BFD" w:rsidRPr="00A847D3">
        <w:rPr>
          <w:rFonts w:ascii="Palatino Linotype" w:hAnsi="Palatino Linotype" w:cs="Arial"/>
          <w:color w:val="231F20"/>
        </w:rPr>
        <w:t xml:space="preserve"> and periodically review</w:t>
      </w:r>
      <w:r w:rsidR="00BB0DDD" w:rsidRPr="00A847D3">
        <w:rPr>
          <w:rFonts w:ascii="Palatino Linotype" w:hAnsi="Palatino Linotype" w:cs="Arial"/>
          <w:color w:val="231F20"/>
        </w:rPr>
        <w:t>s</w:t>
      </w:r>
      <w:r w:rsidR="00917BFD" w:rsidRPr="00A847D3">
        <w:rPr>
          <w:rFonts w:ascii="Palatino Linotype" w:hAnsi="Palatino Linotype" w:cs="Arial"/>
          <w:color w:val="231F20"/>
        </w:rPr>
        <w:t xml:space="preserve"> facility records. They include:</w:t>
      </w:r>
    </w:p>
    <w:p w14:paraId="05F1F891" w14:textId="0C67F63E" w:rsidR="00917BFD" w:rsidRPr="00A847D3" w:rsidRDefault="00917BFD" w:rsidP="00084A3D">
      <w:pPr>
        <w:pStyle w:val="ListParagraph"/>
        <w:numPr>
          <w:ilvl w:val="0"/>
          <w:numId w:val="12"/>
        </w:numPr>
        <w:spacing w:after="240"/>
        <w:ind w:left="993" w:right="450" w:hanging="709"/>
        <w:jc w:val="both"/>
        <w:rPr>
          <w:rFonts w:ascii="Palatino Linotype" w:hAnsi="Palatino Linotype" w:cs="Arial"/>
        </w:rPr>
      </w:pPr>
      <w:r w:rsidRPr="00A847D3">
        <w:rPr>
          <w:rFonts w:ascii="Palatino Linotype" w:hAnsi="Palatino Linotype" w:cs="Arial"/>
          <w:color w:val="231F20"/>
        </w:rPr>
        <w:t>control of access, taking into consideration safety, confidentiality, quality and safeguarding medical</w:t>
      </w:r>
      <w:r w:rsidR="006C5E0C" w:rsidRPr="00A847D3">
        <w:rPr>
          <w:rFonts w:ascii="Palatino Linotype" w:hAnsi="Palatino Linotype" w:cs="Arial"/>
          <w:color w:val="231F20"/>
        </w:rPr>
        <w:t xml:space="preserve"> information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and patient</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samples;</w:t>
      </w:r>
    </w:p>
    <w:p w14:paraId="2ED99656" w14:textId="0B5E6DFC" w:rsidR="00917BFD" w:rsidRPr="00A847D3" w:rsidRDefault="00917BFD" w:rsidP="00084A3D">
      <w:pPr>
        <w:pStyle w:val="ListParagraph"/>
        <w:numPr>
          <w:ilvl w:val="0"/>
          <w:numId w:val="12"/>
        </w:numPr>
        <w:spacing w:after="240"/>
        <w:ind w:left="993" w:right="450" w:hanging="709"/>
        <w:jc w:val="both"/>
        <w:rPr>
          <w:rFonts w:ascii="Palatino Linotype" w:hAnsi="Palatino Linotype" w:cs="Arial"/>
        </w:rPr>
      </w:pPr>
      <w:r w:rsidRPr="00A847D3">
        <w:rPr>
          <w:rFonts w:ascii="Palatino Linotype" w:hAnsi="Palatino Linotype" w:cs="Arial"/>
          <w:color w:val="231F20"/>
        </w:rPr>
        <w:t>prevention</w:t>
      </w:r>
      <w:r w:rsidRPr="00A847D3">
        <w:rPr>
          <w:rFonts w:ascii="Palatino Linotype" w:hAnsi="Palatino Linotype" w:cs="Arial"/>
          <w:color w:val="231F20"/>
          <w:spacing w:val="20"/>
        </w:rPr>
        <w:t xml:space="preserve"> </w:t>
      </w:r>
      <w:r w:rsidRPr="00A847D3">
        <w:rPr>
          <w:rFonts w:ascii="Palatino Linotype" w:hAnsi="Palatino Linotype" w:cs="Arial"/>
          <w:color w:val="231F20"/>
        </w:rPr>
        <w:t>of</w:t>
      </w:r>
      <w:r w:rsidRPr="00A847D3">
        <w:rPr>
          <w:rFonts w:ascii="Palatino Linotype" w:hAnsi="Palatino Linotype" w:cs="Arial"/>
          <w:color w:val="231F20"/>
          <w:spacing w:val="21"/>
        </w:rPr>
        <w:t xml:space="preserve"> </w:t>
      </w:r>
      <w:r w:rsidRPr="00A847D3">
        <w:rPr>
          <w:rFonts w:ascii="Palatino Linotype" w:hAnsi="Palatino Linotype" w:cs="Arial"/>
          <w:color w:val="231F20"/>
        </w:rPr>
        <w:t>contamination,</w:t>
      </w:r>
      <w:r w:rsidRPr="00A847D3">
        <w:rPr>
          <w:rFonts w:ascii="Palatino Linotype" w:hAnsi="Palatino Linotype" w:cs="Arial"/>
          <w:color w:val="231F20"/>
          <w:spacing w:val="21"/>
        </w:rPr>
        <w:t xml:space="preserve"> </w:t>
      </w:r>
      <w:r w:rsidRPr="00A847D3">
        <w:rPr>
          <w:rFonts w:ascii="Palatino Linotype" w:hAnsi="Palatino Linotype" w:cs="Arial"/>
          <w:color w:val="231F20"/>
        </w:rPr>
        <w:t>interference</w:t>
      </w:r>
      <w:r w:rsidRPr="00A847D3">
        <w:rPr>
          <w:rFonts w:ascii="Palatino Linotype" w:hAnsi="Palatino Linotype" w:cs="Arial"/>
          <w:color w:val="231F20"/>
          <w:spacing w:val="21"/>
        </w:rPr>
        <w:t xml:space="preserve"> </w:t>
      </w:r>
      <w:r w:rsidRPr="00A847D3">
        <w:rPr>
          <w:rFonts w:ascii="Palatino Linotype" w:hAnsi="Palatino Linotype" w:cs="Arial"/>
          <w:color w:val="231F20"/>
        </w:rPr>
        <w:t>or</w:t>
      </w:r>
      <w:r w:rsidRPr="00A847D3">
        <w:rPr>
          <w:rFonts w:ascii="Palatino Linotype" w:hAnsi="Palatino Linotype" w:cs="Arial"/>
          <w:color w:val="231F20"/>
          <w:spacing w:val="21"/>
        </w:rPr>
        <w:t xml:space="preserve"> </w:t>
      </w:r>
      <w:r w:rsidRPr="00A847D3">
        <w:rPr>
          <w:rFonts w:ascii="Palatino Linotype" w:hAnsi="Palatino Linotype" w:cs="Arial"/>
          <w:color w:val="231F20"/>
        </w:rPr>
        <w:t>adverse</w:t>
      </w:r>
      <w:r w:rsidRPr="00A847D3">
        <w:rPr>
          <w:rFonts w:ascii="Palatino Linotype" w:hAnsi="Palatino Linotype" w:cs="Arial"/>
          <w:color w:val="231F20"/>
          <w:spacing w:val="21"/>
        </w:rPr>
        <w:t xml:space="preserve"> </w:t>
      </w:r>
      <w:r w:rsidRPr="00A847D3">
        <w:rPr>
          <w:rFonts w:ascii="Palatino Linotype" w:hAnsi="Palatino Linotype" w:cs="Arial"/>
          <w:color w:val="231F20"/>
        </w:rPr>
        <w:t>influences</w:t>
      </w:r>
      <w:r w:rsidRPr="00A847D3">
        <w:rPr>
          <w:rFonts w:ascii="Palatino Linotype" w:hAnsi="Palatino Linotype" w:cs="Arial"/>
          <w:color w:val="231F20"/>
          <w:spacing w:val="21"/>
        </w:rPr>
        <w:t xml:space="preserve"> </w:t>
      </w:r>
      <w:r w:rsidRPr="00A847D3">
        <w:rPr>
          <w:rFonts w:ascii="Palatino Linotype" w:hAnsi="Palatino Linotype" w:cs="Arial"/>
          <w:color w:val="231F20"/>
        </w:rPr>
        <w:t>on</w:t>
      </w:r>
      <w:r w:rsidRPr="00A847D3">
        <w:rPr>
          <w:rFonts w:ascii="Palatino Linotype" w:hAnsi="Palatino Linotype" w:cs="Arial"/>
          <w:color w:val="231F20"/>
          <w:spacing w:val="21"/>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21"/>
        </w:rPr>
        <w:t xml:space="preserve"> </w:t>
      </w:r>
      <w:r w:rsidRPr="00A847D3">
        <w:rPr>
          <w:rFonts w:ascii="Palatino Linotype" w:hAnsi="Palatino Linotype" w:cs="Arial"/>
          <w:color w:val="231F20"/>
        </w:rPr>
        <w:t>that</w:t>
      </w:r>
      <w:r w:rsidRPr="00A847D3">
        <w:rPr>
          <w:rFonts w:ascii="Palatino Linotype" w:hAnsi="Palatino Linotype" w:cs="Arial"/>
          <w:color w:val="231F20"/>
          <w:spacing w:val="21"/>
        </w:rPr>
        <w:t xml:space="preserve"> </w:t>
      </w:r>
      <w:r w:rsidRPr="00A847D3">
        <w:rPr>
          <w:rFonts w:ascii="Palatino Linotype" w:hAnsi="Palatino Linotype" w:cs="Arial"/>
          <w:color w:val="231F20"/>
        </w:rPr>
        <w:t>can</w:t>
      </w:r>
      <w:r w:rsidRPr="00A847D3">
        <w:rPr>
          <w:rFonts w:ascii="Palatino Linotype" w:hAnsi="Palatino Linotype" w:cs="Arial"/>
          <w:color w:val="231F20"/>
          <w:spacing w:val="1"/>
        </w:rPr>
        <w:t xml:space="preserve"> </w:t>
      </w:r>
      <w:r w:rsidRPr="00A847D3">
        <w:rPr>
          <w:rFonts w:ascii="Palatino Linotype" w:hAnsi="Palatino Linotype" w:cs="Arial"/>
          <w:color w:val="231F20"/>
        </w:rPr>
        <w:t>arise</w:t>
      </w:r>
      <w:r w:rsidRPr="00A847D3">
        <w:rPr>
          <w:rFonts w:ascii="Palatino Linotype" w:hAnsi="Palatino Linotype" w:cs="Arial"/>
          <w:color w:val="231F20"/>
          <w:spacing w:val="1"/>
        </w:rPr>
        <w:t xml:space="preserve"> </w:t>
      </w:r>
      <w:r w:rsidRPr="00A847D3">
        <w:rPr>
          <w:rFonts w:ascii="Palatino Linotype" w:hAnsi="Palatino Linotype" w:cs="Arial"/>
          <w:color w:val="231F20"/>
        </w:rPr>
        <w:t>from</w:t>
      </w:r>
      <w:r w:rsidRPr="00A847D3">
        <w:rPr>
          <w:rFonts w:ascii="Palatino Linotype" w:hAnsi="Palatino Linotype" w:cs="Arial"/>
          <w:color w:val="231F20"/>
          <w:spacing w:val="1"/>
        </w:rPr>
        <w:t xml:space="preserve"> </w:t>
      </w:r>
      <w:r w:rsidRPr="00A847D3">
        <w:rPr>
          <w:rFonts w:ascii="Palatino Linotype" w:hAnsi="Palatino Linotype" w:cs="Arial"/>
          <w:color w:val="231F20"/>
        </w:rPr>
        <w:t>energy</w:t>
      </w:r>
      <w:r w:rsidRPr="00A847D3">
        <w:rPr>
          <w:rFonts w:ascii="Palatino Linotype" w:hAnsi="Palatino Linotype" w:cs="Arial"/>
          <w:color w:val="231F20"/>
          <w:spacing w:val="2"/>
        </w:rPr>
        <w:t xml:space="preserve"> </w:t>
      </w:r>
      <w:r w:rsidRPr="00A847D3">
        <w:rPr>
          <w:rFonts w:ascii="Palatino Linotype" w:hAnsi="Palatino Linotype" w:cs="Arial"/>
          <w:color w:val="231F20"/>
        </w:rPr>
        <w:t>sources,</w:t>
      </w:r>
      <w:r w:rsidRPr="00A847D3">
        <w:rPr>
          <w:rFonts w:ascii="Palatino Linotype" w:hAnsi="Palatino Linotype" w:cs="Arial"/>
          <w:color w:val="231F20"/>
          <w:spacing w:val="1"/>
        </w:rPr>
        <w:t xml:space="preserve"> </w:t>
      </w:r>
      <w:r w:rsidRPr="00A847D3">
        <w:rPr>
          <w:rFonts w:ascii="Palatino Linotype" w:hAnsi="Palatino Linotype" w:cs="Arial"/>
          <w:color w:val="231F20"/>
        </w:rPr>
        <w:t>lighting,</w:t>
      </w:r>
      <w:r w:rsidRPr="00A847D3">
        <w:rPr>
          <w:rFonts w:ascii="Palatino Linotype" w:hAnsi="Palatino Linotype" w:cs="Arial"/>
          <w:color w:val="231F20"/>
          <w:spacing w:val="1"/>
        </w:rPr>
        <w:t xml:space="preserve"> </w:t>
      </w:r>
      <w:r w:rsidRPr="00A847D3">
        <w:rPr>
          <w:rFonts w:ascii="Palatino Linotype" w:hAnsi="Palatino Linotype" w:cs="Arial"/>
          <w:color w:val="231F20"/>
        </w:rPr>
        <w:t>ventilation,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noise, water</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2"/>
        </w:rPr>
        <w:t xml:space="preserve"> </w:t>
      </w:r>
      <w:r w:rsidRPr="00A847D3">
        <w:rPr>
          <w:rFonts w:ascii="Palatino Linotype" w:hAnsi="Palatino Linotype" w:cs="Arial"/>
          <w:color w:val="231F20"/>
        </w:rPr>
        <w:t>waste</w:t>
      </w:r>
      <w:r w:rsidRPr="00A847D3">
        <w:rPr>
          <w:rFonts w:ascii="Palatino Linotype" w:hAnsi="Palatino Linotype" w:cs="Arial"/>
          <w:color w:val="231F20"/>
          <w:spacing w:val="2"/>
        </w:rPr>
        <w:t xml:space="preserve"> </w:t>
      </w:r>
      <w:r w:rsidRPr="00A847D3">
        <w:rPr>
          <w:rFonts w:ascii="Palatino Linotype" w:hAnsi="Palatino Linotype" w:cs="Arial"/>
          <w:color w:val="231F20"/>
        </w:rPr>
        <w:t>disposal;</w:t>
      </w:r>
    </w:p>
    <w:p w14:paraId="6C693BE7" w14:textId="77777777" w:rsidR="00917BFD" w:rsidRPr="00A847D3" w:rsidRDefault="00917BFD" w:rsidP="00084A3D">
      <w:pPr>
        <w:pStyle w:val="ListParagraph"/>
        <w:numPr>
          <w:ilvl w:val="0"/>
          <w:numId w:val="12"/>
        </w:numPr>
        <w:spacing w:after="240"/>
        <w:ind w:left="993" w:right="450" w:hanging="709"/>
        <w:jc w:val="both"/>
        <w:rPr>
          <w:rFonts w:ascii="Palatino Linotype" w:hAnsi="Palatino Linotype" w:cs="Arial"/>
        </w:rPr>
      </w:pPr>
      <w:r w:rsidRPr="00A847D3">
        <w:rPr>
          <w:rFonts w:ascii="Palatino Linotype" w:hAnsi="Palatino Linotype" w:cs="Arial"/>
          <w:color w:val="231F20"/>
        </w:rPr>
        <w:t>prevention</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cross-contamination,</w:t>
      </w:r>
      <w:r w:rsidRPr="00A847D3">
        <w:rPr>
          <w:rFonts w:ascii="Palatino Linotype" w:hAnsi="Palatino Linotype" w:cs="Arial"/>
          <w:color w:val="231F20"/>
          <w:spacing w:val="8"/>
        </w:rPr>
        <w:t xml:space="preserve"> </w:t>
      </w:r>
      <w:r w:rsidRPr="00A847D3">
        <w:rPr>
          <w:rFonts w:ascii="Palatino Linotype" w:hAnsi="Palatino Linotype" w:cs="Arial"/>
          <w:color w:val="231F20"/>
        </w:rPr>
        <w:t>where</w:t>
      </w:r>
      <w:r w:rsidRPr="00A847D3">
        <w:rPr>
          <w:rFonts w:ascii="Palatino Linotype" w:hAnsi="Palatino Linotype" w:cs="Arial"/>
          <w:color w:val="231F20"/>
          <w:spacing w:val="9"/>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8"/>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9"/>
        </w:rPr>
        <w:t xml:space="preserve"> </w:t>
      </w:r>
      <w:r w:rsidRPr="00A847D3">
        <w:rPr>
          <w:rFonts w:ascii="Palatino Linotype" w:hAnsi="Palatino Linotype" w:cs="Arial"/>
          <w:color w:val="231F20"/>
        </w:rPr>
        <w:t>pose</w:t>
      </w:r>
      <w:r w:rsidRPr="00A847D3">
        <w:rPr>
          <w:rFonts w:ascii="Palatino Linotype" w:hAnsi="Palatino Linotype" w:cs="Arial"/>
          <w:color w:val="231F20"/>
          <w:spacing w:val="9"/>
        </w:rPr>
        <w:t xml:space="preserve"> </w:t>
      </w:r>
      <w:r w:rsidRPr="00A847D3">
        <w:rPr>
          <w:rFonts w:ascii="Palatino Linotype" w:hAnsi="Palatino Linotype" w:cs="Arial"/>
          <w:color w:val="231F20"/>
        </w:rPr>
        <w:t>a</w:t>
      </w:r>
      <w:r w:rsidRPr="00A847D3">
        <w:rPr>
          <w:rFonts w:ascii="Palatino Linotype" w:hAnsi="Palatino Linotype" w:cs="Arial"/>
          <w:color w:val="231F20"/>
          <w:spacing w:val="8"/>
        </w:rPr>
        <w:t xml:space="preserve"> </w:t>
      </w:r>
      <w:r w:rsidRPr="00A847D3">
        <w:rPr>
          <w:rFonts w:ascii="Palatino Linotype" w:hAnsi="Palatino Linotype" w:cs="Arial"/>
          <w:color w:val="231F20"/>
        </w:rPr>
        <w:t>risk,</w:t>
      </w:r>
      <w:r w:rsidRPr="00A847D3">
        <w:rPr>
          <w:rFonts w:ascii="Palatino Linotype" w:hAnsi="Palatino Linotype" w:cs="Arial"/>
          <w:color w:val="231F20"/>
          <w:spacing w:val="8"/>
        </w:rPr>
        <w:t xml:space="preserve"> </w:t>
      </w:r>
      <w:r w:rsidRPr="00A847D3">
        <w:rPr>
          <w:rFonts w:ascii="Palatino Linotype" w:hAnsi="Palatino Linotype" w:cs="Arial"/>
          <w:color w:val="231F20"/>
        </w:rPr>
        <w:t>or</w:t>
      </w:r>
      <w:r w:rsidRPr="00A847D3">
        <w:rPr>
          <w:rFonts w:ascii="Palatino Linotype" w:hAnsi="Palatino Linotype" w:cs="Arial"/>
          <w:color w:val="231F20"/>
          <w:spacing w:val="10"/>
        </w:rPr>
        <w:t xml:space="preserve"> </w:t>
      </w:r>
      <w:r w:rsidRPr="00A847D3">
        <w:rPr>
          <w:rFonts w:ascii="Palatino Linotype" w:hAnsi="Palatino Linotype" w:cs="Arial"/>
          <w:color w:val="231F20"/>
        </w:rPr>
        <w:t>where</w:t>
      </w:r>
      <w:r w:rsidRPr="00A847D3">
        <w:rPr>
          <w:rFonts w:ascii="Palatino Linotype" w:hAnsi="Palatino Linotype" w:cs="Arial"/>
          <w:color w:val="231F20"/>
          <w:spacing w:val="9"/>
        </w:rPr>
        <w:t xml:space="preserve"> </w:t>
      </w:r>
      <w:r w:rsidRPr="00A847D3">
        <w:rPr>
          <w:rFonts w:ascii="Palatino Linotype" w:hAnsi="Palatino Linotype" w:cs="Arial"/>
          <w:color w:val="231F20"/>
        </w:rPr>
        <w:t>work</w:t>
      </w:r>
      <w:r w:rsidRPr="00A847D3">
        <w:rPr>
          <w:rFonts w:ascii="Palatino Linotype" w:hAnsi="Palatino Linotype" w:cs="Arial"/>
          <w:color w:val="231F20"/>
          <w:spacing w:val="9"/>
        </w:rPr>
        <w:t xml:space="preserve"> </w:t>
      </w:r>
      <w:r w:rsidRPr="00A847D3">
        <w:rPr>
          <w:rFonts w:ascii="Palatino Linotype" w:hAnsi="Palatino Linotype" w:cs="Arial"/>
          <w:color w:val="231F20"/>
        </w:rPr>
        <w:t>can</w:t>
      </w:r>
      <w:r w:rsidRPr="00A847D3">
        <w:rPr>
          <w:rFonts w:ascii="Palatino Linotype" w:hAnsi="Palatino Linotype" w:cs="Arial"/>
          <w:color w:val="231F20"/>
          <w:spacing w:val="1"/>
        </w:rPr>
        <w:t xml:space="preserve"> </w:t>
      </w:r>
      <w:r w:rsidRPr="00A847D3">
        <w:rPr>
          <w:rFonts w:ascii="Palatino Linotype" w:hAnsi="Palatino Linotype" w:cs="Arial"/>
          <w:color w:val="231F20"/>
        </w:rPr>
        <w:t>be affected or</w:t>
      </w:r>
      <w:r w:rsidRPr="00A847D3">
        <w:rPr>
          <w:rFonts w:ascii="Palatino Linotype" w:hAnsi="Palatino Linotype" w:cs="Arial"/>
          <w:color w:val="231F20"/>
          <w:spacing w:val="1"/>
        </w:rPr>
        <w:t xml:space="preserve"> </w:t>
      </w:r>
      <w:r w:rsidRPr="00A847D3">
        <w:rPr>
          <w:rFonts w:ascii="Palatino Linotype" w:hAnsi="Palatino Linotype" w:cs="Arial"/>
          <w:color w:val="231F20"/>
        </w:rPr>
        <w:t>influenced by lack of separation;</w:t>
      </w:r>
    </w:p>
    <w:p w14:paraId="1C2C04E1" w14:textId="77777777" w:rsidR="00917BFD" w:rsidRPr="00A847D3" w:rsidRDefault="00917BFD" w:rsidP="00084A3D">
      <w:pPr>
        <w:pStyle w:val="ListParagraph"/>
        <w:numPr>
          <w:ilvl w:val="0"/>
          <w:numId w:val="12"/>
        </w:numPr>
        <w:spacing w:after="240"/>
        <w:ind w:left="993" w:right="450" w:hanging="709"/>
        <w:jc w:val="both"/>
        <w:rPr>
          <w:rFonts w:ascii="Palatino Linotype" w:hAnsi="Palatino Linotype" w:cs="Arial"/>
        </w:rPr>
      </w:pPr>
      <w:r w:rsidRPr="00A847D3">
        <w:rPr>
          <w:rFonts w:ascii="Palatino Linotype" w:hAnsi="Palatino Linotype" w:cs="Arial"/>
          <w:color w:val="231F20"/>
        </w:rPr>
        <w:t>provision</w:t>
      </w:r>
      <w:r w:rsidRPr="00A847D3">
        <w:rPr>
          <w:rFonts w:ascii="Palatino Linotype" w:hAnsi="Palatino Linotype" w:cs="Arial"/>
          <w:color w:val="231F20"/>
          <w:spacing w:val="-2"/>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r w:rsidRPr="00A847D3">
        <w:rPr>
          <w:rFonts w:ascii="Palatino Linotype" w:hAnsi="Palatino Linotype" w:cs="Arial"/>
          <w:color w:val="231F20"/>
        </w:rPr>
        <w:t>safety</w:t>
      </w:r>
      <w:r w:rsidRPr="00A847D3">
        <w:rPr>
          <w:rFonts w:ascii="Palatino Linotype" w:hAnsi="Palatino Linotype" w:cs="Arial"/>
          <w:color w:val="231F20"/>
          <w:spacing w:val="-2"/>
        </w:rPr>
        <w:t xml:space="preserve"> </w:t>
      </w:r>
      <w:r w:rsidRPr="00A847D3">
        <w:rPr>
          <w:rFonts w:ascii="Palatino Linotype" w:hAnsi="Palatino Linotype" w:cs="Arial"/>
          <w:color w:val="231F20"/>
        </w:rPr>
        <w:t>facilities</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2"/>
        </w:rPr>
        <w:t xml:space="preserve"> </w:t>
      </w:r>
      <w:r w:rsidRPr="00A847D3">
        <w:rPr>
          <w:rFonts w:ascii="Palatino Linotype" w:hAnsi="Palatino Linotype" w:cs="Arial"/>
          <w:color w:val="231F20"/>
        </w:rPr>
        <w:t>devices,</w:t>
      </w:r>
      <w:r w:rsidRPr="00A847D3">
        <w:rPr>
          <w:rFonts w:ascii="Palatino Linotype" w:hAnsi="Palatino Linotype" w:cs="Arial"/>
          <w:color w:val="231F20"/>
          <w:spacing w:val="-1"/>
        </w:rPr>
        <w:t xml:space="preserve"> </w:t>
      </w:r>
      <w:r w:rsidRPr="00A847D3">
        <w:rPr>
          <w:rFonts w:ascii="Palatino Linotype" w:hAnsi="Palatino Linotype" w:cs="Arial"/>
          <w:color w:val="231F20"/>
        </w:rPr>
        <w:t>where</w:t>
      </w:r>
      <w:r w:rsidRPr="00A847D3">
        <w:rPr>
          <w:rFonts w:ascii="Palatino Linotype" w:hAnsi="Palatino Linotype" w:cs="Arial"/>
          <w:color w:val="231F20"/>
          <w:spacing w:val="-2"/>
        </w:rPr>
        <w:t xml:space="preserve"> </w:t>
      </w:r>
      <w:r w:rsidRPr="00A847D3">
        <w:rPr>
          <w:rFonts w:ascii="Palatino Linotype" w:hAnsi="Palatino Linotype" w:cs="Arial"/>
          <w:color w:val="231F20"/>
        </w:rPr>
        <w:t>applicable</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2"/>
        </w:rPr>
        <w:t xml:space="preserve"> </w:t>
      </w:r>
      <w:r w:rsidRPr="00A847D3">
        <w:rPr>
          <w:rFonts w:ascii="Palatino Linotype" w:hAnsi="Palatino Linotype" w:cs="Arial"/>
          <w:color w:val="231F20"/>
        </w:rPr>
        <w:t>regularly</w:t>
      </w:r>
      <w:r w:rsidRPr="00A847D3">
        <w:rPr>
          <w:rFonts w:ascii="Palatino Linotype" w:hAnsi="Palatino Linotype" w:cs="Arial"/>
          <w:color w:val="231F20"/>
          <w:spacing w:val="-2"/>
        </w:rPr>
        <w:t xml:space="preserve"> </w:t>
      </w:r>
      <w:r w:rsidRPr="00A847D3">
        <w:rPr>
          <w:rFonts w:ascii="Palatino Linotype" w:hAnsi="Palatino Linotype" w:cs="Arial"/>
          <w:color w:val="231F20"/>
        </w:rPr>
        <w:t>verifying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their</w:t>
      </w:r>
      <w:r w:rsidRPr="00A847D3">
        <w:rPr>
          <w:rFonts w:ascii="Palatino Linotype" w:hAnsi="Palatino Linotype" w:cs="Arial"/>
          <w:color w:val="231F20"/>
          <w:spacing w:val="-2"/>
        </w:rPr>
        <w:t xml:space="preserve"> </w:t>
      </w:r>
      <w:r w:rsidRPr="00A847D3">
        <w:rPr>
          <w:rFonts w:ascii="Palatino Linotype" w:hAnsi="Palatino Linotype" w:cs="Arial"/>
          <w:color w:val="231F20"/>
        </w:rPr>
        <w:t>functioning;</w:t>
      </w:r>
    </w:p>
    <w:p w14:paraId="7CFD1D1C" w14:textId="3ADD2C61" w:rsidR="00917BFD" w:rsidRPr="00A847D3" w:rsidRDefault="00917BFD" w:rsidP="00980D30">
      <w:pPr>
        <w:pStyle w:val="ListParagraph"/>
        <w:keepNext/>
        <w:keepLines/>
        <w:numPr>
          <w:ilvl w:val="0"/>
          <w:numId w:val="12"/>
        </w:numPr>
        <w:spacing w:after="240"/>
        <w:ind w:left="992" w:right="448" w:hanging="709"/>
        <w:jc w:val="both"/>
        <w:rPr>
          <w:rFonts w:ascii="Palatino Linotype" w:hAnsi="Palatino Linotype" w:cs="Arial"/>
        </w:rPr>
      </w:pPr>
      <w:r w:rsidRPr="00A847D3">
        <w:rPr>
          <w:rFonts w:ascii="Palatino Linotype" w:hAnsi="Palatino Linotype" w:cs="Arial"/>
          <w:color w:val="231F20"/>
        </w:rPr>
        <w:lastRenderedPageBreak/>
        <w:t>maintenance</w:t>
      </w:r>
      <w:r w:rsidRPr="00A847D3">
        <w:rPr>
          <w:rFonts w:ascii="Palatino Linotype" w:hAnsi="Palatino Linotype" w:cs="Arial"/>
          <w:color w:val="231F20"/>
          <w:spacing w:val="6"/>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facilities</w:t>
      </w:r>
      <w:r w:rsidRPr="00A847D3">
        <w:rPr>
          <w:rFonts w:ascii="Palatino Linotype" w:hAnsi="Palatino Linotype" w:cs="Arial"/>
          <w:color w:val="231F20"/>
          <w:spacing w:val="6"/>
        </w:rPr>
        <w:t xml:space="preserve"> </w:t>
      </w:r>
      <w:r w:rsidRPr="00A847D3">
        <w:rPr>
          <w:rFonts w:ascii="Palatino Linotype" w:hAnsi="Palatino Linotype" w:cs="Arial"/>
          <w:color w:val="231F20"/>
        </w:rPr>
        <w:t>in</w:t>
      </w:r>
      <w:r w:rsidRPr="00A847D3">
        <w:rPr>
          <w:rFonts w:ascii="Palatino Linotype" w:hAnsi="Palatino Linotype" w:cs="Arial"/>
          <w:color w:val="231F20"/>
          <w:spacing w:val="5"/>
        </w:rPr>
        <w:t xml:space="preserve"> </w:t>
      </w:r>
      <w:r w:rsidRPr="00A847D3">
        <w:rPr>
          <w:rFonts w:ascii="Palatino Linotype" w:hAnsi="Palatino Linotype" w:cs="Arial"/>
          <w:color w:val="231F20"/>
        </w:rPr>
        <w:t>a</w:t>
      </w:r>
      <w:r w:rsidRPr="00A847D3">
        <w:rPr>
          <w:rFonts w:ascii="Palatino Linotype" w:hAnsi="Palatino Linotype" w:cs="Arial"/>
          <w:color w:val="231F20"/>
          <w:spacing w:val="6"/>
        </w:rPr>
        <w:t xml:space="preserve"> </w:t>
      </w:r>
      <w:r w:rsidRPr="00A847D3">
        <w:rPr>
          <w:rFonts w:ascii="Palatino Linotype" w:hAnsi="Palatino Linotype" w:cs="Arial"/>
          <w:color w:val="231F20"/>
        </w:rPr>
        <w:t>functional</w:t>
      </w:r>
      <w:r w:rsidRPr="00A847D3">
        <w:rPr>
          <w:rFonts w:ascii="Palatino Linotype" w:hAnsi="Palatino Linotype" w:cs="Arial"/>
          <w:color w:val="231F20"/>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6"/>
        </w:rPr>
        <w:t xml:space="preserve"> </w:t>
      </w:r>
      <w:r w:rsidRPr="00A847D3">
        <w:rPr>
          <w:rFonts w:ascii="Palatino Linotype" w:hAnsi="Palatino Linotype" w:cs="Arial"/>
          <w:color w:val="231F20"/>
        </w:rPr>
        <w:t>reliable</w:t>
      </w:r>
      <w:r w:rsidRPr="00A847D3">
        <w:rPr>
          <w:rFonts w:ascii="Palatino Linotype" w:hAnsi="Palatino Linotype" w:cs="Arial"/>
          <w:color w:val="231F20"/>
          <w:spacing w:val="6"/>
        </w:rPr>
        <w:t xml:space="preserve"> </w:t>
      </w:r>
      <w:r w:rsidRPr="00A847D3">
        <w:rPr>
          <w:rFonts w:ascii="Palatino Linotype" w:hAnsi="Palatino Linotype" w:cs="Arial"/>
          <w:color w:val="231F20"/>
        </w:rPr>
        <w:t>condition.</w:t>
      </w:r>
      <w:bookmarkStart w:id="133" w:name="6.3.3_Storage_facilities_"/>
      <w:bookmarkStart w:id="134" w:name="_bookmark47"/>
      <w:bookmarkEnd w:id="133"/>
      <w:bookmarkEnd w:id="134"/>
    </w:p>
    <w:p w14:paraId="7A6F42AC" w14:textId="354E37D1" w:rsidR="004D6657" w:rsidRPr="00A847D3" w:rsidRDefault="00C2397C" w:rsidP="00980D30">
      <w:pPr>
        <w:pStyle w:val="p1"/>
        <w:keepNext/>
        <w:keepLines/>
        <w:widowControl w:val="0"/>
        <w:tabs>
          <w:tab w:val="left" w:pos="1260"/>
        </w:tabs>
        <w:spacing w:after="240"/>
        <w:ind w:left="992" w:right="448"/>
        <w:jc w:val="both"/>
        <w:rPr>
          <w:rFonts w:ascii="Palatino Linotype" w:hAnsi="Palatino Linotype" w:cs="Arial"/>
          <w:sz w:val="22"/>
          <w:szCs w:val="22"/>
        </w:rPr>
      </w:pPr>
      <w:r w:rsidRPr="00736518">
        <w:rPr>
          <w:rFonts w:ascii="Palatino Linotype" w:eastAsia="Arial Unicode MS" w:hAnsi="Palatino Linotype" w:cs="Quire Sans"/>
          <w:b/>
          <w:bCs/>
          <w:i/>
          <w:iCs/>
          <w:color w:val="000000" w:themeColor="text1"/>
          <w:sz w:val="22"/>
          <w:szCs w:val="22"/>
        </w:rPr>
        <w:t>TRUSTlab’s</w:t>
      </w:r>
      <w:r w:rsidRPr="00A847D3">
        <w:rPr>
          <w:rFonts w:ascii="Palatino Linotype" w:hAnsi="Palatino Linotype" w:cs="Arial"/>
          <w:i/>
          <w:iCs/>
          <w:color w:val="231F20"/>
          <w:sz w:val="22"/>
          <w:szCs w:val="22"/>
        </w:rPr>
        <w:t xml:space="preserve"> records for all facilities and environmental conditions are maintained in</w:t>
      </w:r>
      <w:r w:rsidRPr="00A847D3">
        <w:rPr>
          <w:rFonts w:ascii="Palatino Linotype" w:hAnsi="Palatino Linotype" w:cs="Arial"/>
          <w:b/>
          <w:bCs/>
          <w:i/>
          <w:iCs/>
          <w:color w:val="231F20"/>
          <w:sz w:val="22"/>
          <w:szCs w:val="22"/>
        </w:rPr>
        <w:t xml:space="preserve"> </w:t>
      </w:r>
      <w:r w:rsidRPr="00A847D3">
        <w:rPr>
          <w:rFonts w:ascii="Palatino Linotype" w:hAnsi="Palatino Linotype" w:cs="Arial"/>
          <w:b/>
          <w:bCs/>
          <w:i/>
          <w:iCs/>
          <w:color w:val="000000" w:themeColor="text1"/>
          <w:sz w:val="22"/>
          <w:szCs w:val="22"/>
        </w:rPr>
        <w:t>TDPL/QA/FOL-005: Records of Facilities &amp; Environmental Conditions</w:t>
      </w:r>
      <w:r w:rsidR="004D6657" w:rsidRPr="00A847D3">
        <w:rPr>
          <w:rFonts w:ascii="Palatino Linotype" w:hAnsi="Palatino Linotype" w:cs="Arial"/>
          <w:b/>
          <w:bCs/>
          <w:i/>
          <w:iCs/>
          <w:color w:val="231F20"/>
          <w:sz w:val="22"/>
          <w:szCs w:val="22"/>
        </w:rPr>
        <w:t>.</w:t>
      </w:r>
    </w:p>
    <w:p w14:paraId="1552A8CB" w14:textId="48DD9EB2"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35" w:name="_Storage_Facilities"/>
      <w:bookmarkStart w:id="136" w:name="_Ref189127394"/>
      <w:bookmarkEnd w:id="135"/>
      <w:r w:rsidRPr="00DA6815">
        <w:rPr>
          <w:rFonts w:ascii="Palatino Linotype" w:hAnsi="Palatino Linotype" w:cs="Arial"/>
          <w:color w:val="231F20"/>
        </w:rPr>
        <w:t>Storage</w:t>
      </w:r>
      <w:r w:rsidRPr="00EB30AA">
        <w:rPr>
          <w:rFonts w:ascii="Palatino Linotype" w:hAnsi="Palatino Linotype" w:cs="Arial"/>
          <w:color w:val="231F20"/>
          <w:spacing w:val="-5"/>
        </w:rPr>
        <w:t xml:space="preserve"> </w:t>
      </w:r>
      <w:r w:rsidR="009E7FD5" w:rsidRPr="000713AB">
        <w:rPr>
          <w:rFonts w:ascii="Palatino Linotype" w:hAnsi="Palatino Linotype" w:cs="Arial"/>
          <w:color w:val="231F20"/>
        </w:rPr>
        <w:t>F</w:t>
      </w:r>
      <w:r w:rsidRPr="000713AB">
        <w:rPr>
          <w:rFonts w:ascii="Palatino Linotype" w:hAnsi="Palatino Linotype" w:cs="Arial"/>
          <w:color w:val="231F20"/>
        </w:rPr>
        <w:t>acilities</w:t>
      </w:r>
      <w:bookmarkEnd w:id="136"/>
    </w:p>
    <w:p w14:paraId="7D28AD45" w14:textId="76A53DB1" w:rsidR="00BB0DDD" w:rsidRPr="00A847D3" w:rsidRDefault="001C36F4" w:rsidP="00084A3D">
      <w:pPr>
        <w:pStyle w:val="ListParagraph"/>
        <w:numPr>
          <w:ilvl w:val="0"/>
          <w:numId w:val="11"/>
        </w:numPr>
        <w:spacing w:after="240"/>
        <w:ind w:left="993" w:right="450" w:hanging="709"/>
        <w:jc w:val="both"/>
        <w:rPr>
          <w:rFonts w:ascii="Palatino Linotype" w:hAnsi="Palatino Linotype" w:cs="Arial"/>
        </w:rPr>
      </w:pPr>
      <w:r w:rsidRPr="00A847D3">
        <w:rPr>
          <w:rFonts w:ascii="Palatino Linotype" w:hAnsi="Palatino Linotype" w:cs="Arial"/>
          <w:color w:val="231F20"/>
        </w:rPr>
        <w:t>TRUSTlab provides s</w:t>
      </w:r>
      <w:r w:rsidR="00917BFD" w:rsidRPr="00A847D3">
        <w:rPr>
          <w:rFonts w:ascii="Palatino Linotype" w:hAnsi="Palatino Linotype" w:cs="Arial"/>
          <w:color w:val="231F20"/>
        </w:rPr>
        <w:t xml:space="preserve">torage space, with conditions that ensure the continuing integrity of samples, equipment, </w:t>
      </w:r>
      <w:r w:rsidR="00BB35D3" w:rsidRPr="00A847D3">
        <w:rPr>
          <w:rFonts w:ascii="Palatino Linotype" w:hAnsi="Palatino Linotype" w:cs="Arial"/>
          <w:color w:val="231F20"/>
        </w:rPr>
        <w:t>reagents,</w:t>
      </w:r>
      <w:r w:rsidR="00BB35D3" w:rsidRPr="00A847D3">
        <w:rPr>
          <w:rFonts w:ascii="Palatino Linotype" w:hAnsi="Palatino Linotype" w:cs="Arial"/>
          <w:color w:val="231F20"/>
          <w:spacing w:val="-46"/>
        </w:rPr>
        <w:t xml:space="preserve"> </w:t>
      </w:r>
      <w:r w:rsidR="00BB0DDD" w:rsidRPr="00A847D3">
        <w:rPr>
          <w:rFonts w:ascii="Palatino Linotype" w:hAnsi="Palatino Linotype" w:cs="Arial"/>
          <w:color w:val="231F20"/>
        </w:rPr>
        <w:t>consumables</w:t>
      </w:r>
      <w:r w:rsidR="00917BFD" w:rsidRPr="00A847D3">
        <w:rPr>
          <w:rFonts w:ascii="Palatino Linotype" w:hAnsi="Palatino Linotype" w:cs="Arial"/>
          <w:color w:val="231F20"/>
        </w:rPr>
        <w: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documents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records. </w:t>
      </w:r>
      <w:r w:rsidR="00242DF2" w:rsidRPr="00A847D3">
        <w:rPr>
          <w:rFonts w:ascii="Palatino Linotype" w:hAnsi="Palatino Linotype" w:cs="Arial"/>
          <w:color w:val="231F20"/>
        </w:rPr>
        <w:t xml:space="preserve">                    </w:t>
      </w:r>
    </w:p>
    <w:p w14:paraId="33830823" w14:textId="67F87ED0" w:rsidR="00C477D4" w:rsidRPr="00A847D3" w:rsidRDefault="00917BFD" w:rsidP="008438DA">
      <w:pPr>
        <w:pStyle w:val="ListParagraph"/>
        <w:numPr>
          <w:ilvl w:val="0"/>
          <w:numId w:val="11"/>
        </w:numPr>
        <w:spacing w:after="240"/>
        <w:ind w:left="993" w:right="450" w:hanging="709"/>
        <w:jc w:val="both"/>
        <w:rPr>
          <w:rFonts w:ascii="Palatino Linotype" w:hAnsi="Palatino Linotype" w:cs="Arial"/>
        </w:rPr>
      </w:pPr>
      <w:r w:rsidRPr="00A847D3">
        <w:rPr>
          <w:rFonts w:ascii="Palatino Linotype" w:hAnsi="Palatino Linotype" w:cs="Arial"/>
          <w:color w:val="231F20"/>
        </w:rPr>
        <w:t>Patient</w:t>
      </w:r>
      <w:r w:rsidRPr="00A847D3">
        <w:rPr>
          <w:rFonts w:ascii="Palatino Linotype" w:hAnsi="Palatino Linotype" w:cs="Arial"/>
          <w:color w:val="231F20"/>
          <w:spacing w:val="38"/>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38"/>
        </w:rPr>
        <w:t xml:space="preserve"> </w:t>
      </w:r>
      <w:r w:rsidRPr="00A847D3">
        <w:rPr>
          <w:rFonts w:ascii="Palatino Linotype" w:hAnsi="Palatino Linotype" w:cs="Arial"/>
          <w:color w:val="231F20"/>
        </w:rPr>
        <w:t>and</w:t>
      </w:r>
      <w:r w:rsidRPr="00A847D3">
        <w:rPr>
          <w:rFonts w:ascii="Palatino Linotype" w:hAnsi="Palatino Linotype" w:cs="Arial"/>
          <w:color w:val="231F20"/>
          <w:spacing w:val="38"/>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38"/>
        </w:rPr>
        <w:t xml:space="preserve"> </w:t>
      </w:r>
      <w:r w:rsidRPr="00A847D3">
        <w:rPr>
          <w:rFonts w:ascii="Palatino Linotype" w:hAnsi="Palatino Linotype" w:cs="Arial"/>
          <w:color w:val="231F20"/>
        </w:rPr>
        <w:t>used</w:t>
      </w:r>
      <w:r w:rsidRPr="00A847D3">
        <w:rPr>
          <w:rFonts w:ascii="Palatino Linotype" w:hAnsi="Palatino Linotype" w:cs="Arial"/>
          <w:color w:val="231F20"/>
          <w:spacing w:val="38"/>
        </w:rPr>
        <w:t xml:space="preserve"> </w:t>
      </w:r>
      <w:r w:rsidRPr="00A847D3">
        <w:rPr>
          <w:rFonts w:ascii="Palatino Linotype" w:hAnsi="Palatino Linotype" w:cs="Arial"/>
          <w:color w:val="231F20"/>
        </w:rPr>
        <w:t>in</w:t>
      </w:r>
      <w:r w:rsidRPr="00A847D3">
        <w:rPr>
          <w:rFonts w:ascii="Palatino Linotype" w:hAnsi="Palatino Linotype" w:cs="Arial"/>
          <w:color w:val="231F20"/>
          <w:spacing w:val="38"/>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38"/>
        </w:rPr>
        <w:t xml:space="preserve"> </w:t>
      </w:r>
      <w:r w:rsidRPr="00A847D3">
        <w:rPr>
          <w:rFonts w:ascii="Palatino Linotype" w:hAnsi="Palatino Linotype" w:cs="Arial"/>
          <w:color w:val="231F20"/>
        </w:rPr>
        <w:t>processes</w:t>
      </w:r>
      <w:r w:rsidR="006C5E0C" w:rsidRPr="00A847D3">
        <w:rPr>
          <w:rFonts w:ascii="Palatino Linotype" w:hAnsi="Palatino Linotype" w:cs="Arial"/>
          <w:color w:val="231F20"/>
          <w:spacing w:val="38"/>
        </w:rPr>
        <w:t xml:space="preserve"> </w:t>
      </w:r>
      <w:r w:rsidR="006C5E0C" w:rsidRPr="00A847D3">
        <w:rPr>
          <w:rFonts w:ascii="Palatino Linotype" w:hAnsi="Palatino Linotype" w:cs="Arial"/>
          <w:color w:val="231F20"/>
        </w:rPr>
        <w:t>are</w:t>
      </w:r>
      <w:r w:rsidR="006C5E0C" w:rsidRPr="00A847D3">
        <w:rPr>
          <w:rFonts w:ascii="Palatino Linotype" w:hAnsi="Palatino Linotype" w:cs="Arial"/>
          <w:color w:val="231F20"/>
          <w:spacing w:val="38"/>
        </w:rPr>
        <w:t xml:space="preserve"> </w:t>
      </w:r>
      <w:r w:rsidRPr="00A847D3">
        <w:rPr>
          <w:rFonts w:ascii="Palatino Linotype" w:hAnsi="Palatino Linotype" w:cs="Arial"/>
          <w:color w:val="231F20"/>
        </w:rPr>
        <w:t>stored</w:t>
      </w:r>
      <w:r w:rsidRPr="00A847D3">
        <w:rPr>
          <w:rFonts w:ascii="Palatino Linotype" w:hAnsi="Palatino Linotype" w:cs="Arial"/>
          <w:color w:val="231F20"/>
          <w:spacing w:val="38"/>
        </w:rPr>
        <w:t xml:space="preserve"> </w:t>
      </w:r>
      <w:r w:rsidRPr="00A847D3">
        <w:rPr>
          <w:rFonts w:ascii="Palatino Linotype" w:hAnsi="Palatino Linotype" w:cs="Arial"/>
          <w:color w:val="231F20"/>
        </w:rPr>
        <w:t>in</w:t>
      </w:r>
      <w:r w:rsidRPr="00A847D3">
        <w:rPr>
          <w:rFonts w:ascii="Palatino Linotype" w:hAnsi="Palatino Linotype" w:cs="Arial"/>
          <w:color w:val="231F20"/>
          <w:spacing w:val="38"/>
        </w:rPr>
        <w:t xml:space="preserve"> </w:t>
      </w:r>
      <w:r w:rsidRPr="00A847D3">
        <w:rPr>
          <w:rFonts w:ascii="Palatino Linotype" w:hAnsi="Palatino Linotype" w:cs="Arial"/>
          <w:color w:val="231F20"/>
        </w:rPr>
        <w:t>a</w:t>
      </w:r>
      <w:r w:rsidRPr="00A847D3">
        <w:rPr>
          <w:rFonts w:ascii="Palatino Linotype" w:hAnsi="Palatino Linotype" w:cs="Arial"/>
          <w:color w:val="231F20"/>
          <w:spacing w:val="38"/>
        </w:rPr>
        <w:t xml:space="preserve"> </w:t>
      </w:r>
      <w:r w:rsidRPr="00A847D3">
        <w:rPr>
          <w:rFonts w:ascii="Palatino Linotype" w:hAnsi="Palatino Linotype" w:cs="Arial"/>
          <w:color w:val="231F20"/>
        </w:rPr>
        <w:t>manner</w:t>
      </w:r>
      <w:r w:rsidRPr="00A847D3">
        <w:rPr>
          <w:rFonts w:ascii="Palatino Linotype" w:hAnsi="Palatino Linotype" w:cs="Arial"/>
          <w:color w:val="231F20"/>
          <w:spacing w:val="38"/>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prevents cross</w:t>
      </w:r>
      <w:r w:rsidR="00DA6815" w:rsidRPr="00A847D3">
        <w:rPr>
          <w:rFonts w:ascii="Palatino Linotype" w:hAnsi="Palatino Linotype" w:cs="Arial"/>
          <w:color w:val="231F20"/>
        </w:rPr>
        <w:t>-</w:t>
      </w:r>
      <w:r w:rsidRPr="00A847D3">
        <w:rPr>
          <w:rFonts w:ascii="Palatino Linotype" w:hAnsi="Palatino Linotype" w:cs="Arial"/>
          <w:color w:val="231F20"/>
        </w:rPr>
        <w:t>contamination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and deterioration.</w:t>
      </w:r>
    </w:p>
    <w:p w14:paraId="6BCBF13E" w14:textId="35B2E80F" w:rsidR="00EE5127" w:rsidRPr="00A847D3" w:rsidRDefault="00917BFD" w:rsidP="008438DA">
      <w:pPr>
        <w:pStyle w:val="ListParagraph"/>
        <w:numPr>
          <w:ilvl w:val="0"/>
          <w:numId w:val="11"/>
        </w:numPr>
        <w:spacing w:after="240"/>
        <w:ind w:left="993" w:right="450" w:hanging="709"/>
        <w:jc w:val="both"/>
        <w:rPr>
          <w:rFonts w:ascii="Palatino Linotype" w:hAnsi="Palatino Linotype" w:cs="Arial"/>
        </w:rPr>
      </w:pPr>
      <w:r w:rsidRPr="00A847D3">
        <w:rPr>
          <w:rFonts w:ascii="Palatino Linotype" w:hAnsi="Palatino Linotype" w:cs="Arial"/>
          <w:color w:val="231F20"/>
        </w:rPr>
        <w:t>Storage</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7"/>
        </w:rPr>
        <w:t xml:space="preserve"> </w:t>
      </w:r>
      <w:r w:rsidRPr="00A847D3">
        <w:rPr>
          <w:rFonts w:ascii="Palatino Linotype" w:hAnsi="Palatino Linotype" w:cs="Arial"/>
          <w:color w:val="231F20"/>
        </w:rPr>
        <w:t>disposal</w:t>
      </w:r>
      <w:r w:rsidRPr="00A847D3">
        <w:rPr>
          <w:rFonts w:ascii="Palatino Linotype" w:hAnsi="Palatino Linotype" w:cs="Arial"/>
          <w:color w:val="231F20"/>
          <w:spacing w:val="7"/>
        </w:rPr>
        <w:t xml:space="preserve"> </w:t>
      </w:r>
      <w:r w:rsidRPr="00A847D3">
        <w:rPr>
          <w:rFonts w:ascii="Palatino Linotype" w:hAnsi="Palatino Linotype" w:cs="Arial"/>
          <w:color w:val="231F20"/>
        </w:rPr>
        <w:t>facilities</w:t>
      </w:r>
      <w:r w:rsidRPr="00A847D3">
        <w:rPr>
          <w:rFonts w:ascii="Palatino Linotype" w:hAnsi="Palatino Linotype" w:cs="Arial"/>
          <w:color w:val="231F20"/>
          <w:spacing w:val="7"/>
        </w:rPr>
        <w:t xml:space="preserve"> </w:t>
      </w:r>
      <w:r w:rsidRPr="00A847D3">
        <w:rPr>
          <w:rFonts w:ascii="Palatino Linotype" w:hAnsi="Palatino Linotype" w:cs="Arial"/>
          <w:color w:val="231F20"/>
        </w:rPr>
        <w:t>for</w:t>
      </w:r>
      <w:r w:rsidRPr="00A847D3">
        <w:rPr>
          <w:rFonts w:ascii="Palatino Linotype" w:hAnsi="Palatino Linotype" w:cs="Arial"/>
          <w:color w:val="231F20"/>
          <w:spacing w:val="7"/>
        </w:rPr>
        <w:t xml:space="preserve"> </w:t>
      </w:r>
      <w:r w:rsidRPr="00A847D3">
        <w:rPr>
          <w:rFonts w:ascii="Palatino Linotype" w:hAnsi="Palatino Linotype" w:cs="Arial"/>
          <w:color w:val="231F20"/>
        </w:rPr>
        <w:t>hazardous</w:t>
      </w:r>
      <w:r w:rsidRPr="00A847D3">
        <w:rPr>
          <w:rFonts w:ascii="Palatino Linotype" w:hAnsi="Palatino Linotype" w:cs="Arial"/>
          <w:color w:val="231F20"/>
          <w:spacing w:val="7"/>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8"/>
        </w:rPr>
        <w:t xml:space="preserve"> </w:t>
      </w:r>
      <w:r w:rsidRPr="00A847D3">
        <w:rPr>
          <w:rFonts w:ascii="Palatino Linotype" w:hAnsi="Palatino Linotype" w:cs="Arial"/>
          <w:color w:val="231F20"/>
        </w:rPr>
        <w:t>and</w:t>
      </w:r>
      <w:r w:rsidRPr="00A847D3">
        <w:rPr>
          <w:rFonts w:ascii="Palatino Linotype" w:hAnsi="Palatino Linotype" w:cs="Arial"/>
          <w:color w:val="231F20"/>
          <w:spacing w:val="7"/>
        </w:rPr>
        <w:t xml:space="preserve"> </w:t>
      </w:r>
      <w:r w:rsidRPr="00A847D3">
        <w:rPr>
          <w:rFonts w:ascii="Palatino Linotype" w:hAnsi="Palatino Linotype" w:cs="Arial"/>
          <w:color w:val="231F20"/>
        </w:rPr>
        <w:t>biological</w:t>
      </w:r>
      <w:r w:rsidRPr="00A847D3">
        <w:rPr>
          <w:rFonts w:ascii="Palatino Linotype" w:hAnsi="Palatino Linotype" w:cs="Arial"/>
          <w:color w:val="231F20"/>
          <w:spacing w:val="7"/>
        </w:rPr>
        <w:t xml:space="preserve"> </w:t>
      </w:r>
      <w:r w:rsidRPr="00A847D3">
        <w:rPr>
          <w:rFonts w:ascii="Palatino Linotype" w:hAnsi="Palatino Linotype" w:cs="Arial"/>
          <w:color w:val="231F20"/>
        </w:rPr>
        <w:t>waste</w:t>
      </w:r>
      <w:r w:rsidRPr="00A847D3">
        <w:rPr>
          <w:rFonts w:ascii="Palatino Linotype" w:hAnsi="Palatino Linotype" w:cs="Arial"/>
          <w:color w:val="231F20"/>
          <w:spacing w:val="7"/>
        </w:rPr>
        <w:t xml:space="preserve"> </w:t>
      </w:r>
      <w:r w:rsidR="009E7FD5" w:rsidRPr="00A847D3">
        <w:rPr>
          <w:rFonts w:ascii="Palatino Linotype" w:hAnsi="Palatino Linotype" w:cs="Arial"/>
          <w:color w:val="231F20"/>
        </w:rPr>
        <w:t>are</w:t>
      </w:r>
      <w:r w:rsidRPr="00A847D3">
        <w:rPr>
          <w:rFonts w:ascii="Palatino Linotype" w:hAnsi="Palatino Linotype" w:cs="Arial"/>
          <w:color w:val="231F20"/>
          <w:spacing w:val="7"/>
        </w:rPr>
        <w:t xml:space="preserve"> </w:t>
      </w:r>
      <w:r w:rsidRPr="00A847D3">
        <w:rPr>
          <w:rFonts w:ascii="Palatino Linotype" w:hAnsi="Palatino Linotype" w:cs="Arial"/>
          <w:color w:val="231F20"/>
        </w:rPr>
        <w:t>appropriate</w:t>
      </w:r>
      <w:r w:rsidRPr="00A847D3">
        <w:rPr>
          <w:rFonts w:ascii="Palatino Linotype" w:hAnsi="Palatino Linotype" w:cs="Arial"/>
          <w:color w:val="231F20"/>
          <w:spacing w:val="7"/>
        </w:rPr>
        <w:t xml:space="preserve"> </w:t>
      </w:r>
      <w:r w:rsidRPr="00A847D3">
        <w:rPr>
          <w:rFonts w:ascii="Palatino Linotype" w:hAnsi="Palatino Linotype" w:cs="Arial"/>
          <w:color w:val="231F20"/>
        </w:rPr>
        <w:t>to</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classification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5"/>
        </w:rPr>
        <w:t xml:space="preserve"> </w:t>
      </w:r>
      <w:r w:rsidRPr="00A847D3">
        <w:rPr>
          <w:rFonts w:ascii="Palatino Linotype" w:hAnsi="Palatino Linotype" w:cs="Arial"/>
          <w:color w:val="231F20"/>
        </w:rPr>
        <w:t>in</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context</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any</w:t>
      </w:r>
      <w:r w:rsidRPr="00A847D3">
        <w:rPr>
          <w:rFonts w:ascii="Palatino Linotype" w:hAnsi="Palatino Linotype" w:cs="Arial"/>
          <w:color w:val="231F20"/>
          <w:spacing w:val="5"/>
        </w:rPr>
        <w:t xml:space="preserve"> </w:t>
      </w:r>
      <w:r w:rsidRPr="00A847D3">
        <w:rPr>
          <w:rFonts w:ascii="Palatino Linotype" w:hAnsi="Palatino Linotype" w:cs="Arial"/>
          <w:color w:val="231F20"/>
        </w:rPr>
        <w:t>statutory</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5"/>
        </w:rPr>
        <w:t xml:space="preserve"> </w:t>
      </w:r>
      <w:r w:rsidRPr="00A847D3">
        <w:rPr>
          <w:rFonts w:ascii="Palatino Linotype" w:hAnsi="Palatino Linotype" w:cs="Arial"/>
          <w:color w:val="231F20"/>
        </w:rPr>
        <w:t>regulatory</w:t>
      </w:r>
      <w:r w:rsidRPr="00A847D3">
        <w:rPr>
          <w:rFonts w:ascii="Palatino Linotype" w:hAnsi="Palatino Linotype" w:cs="Arial"/>
          <w:color w:val="231F20"/>
          <w:spacing w:val="4"/>
        </w:rPr>
        <w:t xml:space="preserve"> </w:t>
      </w:r>
      <w:r w:rsidRPr="00A847D3">
        <w:rPr>
          <w:rFonts w:ascii="Palatino Linotype" w:hAnsi="Palatino Linotype" w:cs="Arial"/>
          <w:color w:val="231F20"/>
        </w:rPr>
        <w:t xml:space="preserve">requirements. </w:t>
      </w:r>
      <w:bookmarkStart w:id="137" w:name="6.3.4_Personnel_facilities_"/>
      <w:bookmarkStart w:id="138" w:name="_bookmark48"/>
      <w:bookmarkEnd w:id="137"/>
      <w:bookmarkEnd w:id="138"/>
    </w:p>
    <w:p w14:paraId="5AF513E8" w14:textId="3D2A23F7" w:rsidR="001C36F4" w:rsidRPr="00A847D3" w:rsidRDefault="00AB3AA8" w:rsidP="00736518">
      <w:pPr>
        <w:pStyle w:val="p1"/>
        <w:tabs>
          <w:tab w:val="left" w:pos="1260"/>
        </w:tabs>
        <w:spacing w:after="240"/>
        <w:ind w:left="993" w:right="450"/>
        <w:jc w:val="both"/>
        <w:rPr>
          <w:rFonts w:ascii="Palatino Linotype" w:hAnsi="Palatino Linotype" w:cs="Arial"/>
          <w:color w:val="000000" w:themeColor="text1"/>
          <w:sz w:val="22"/>
          <w:szCs w:val="22"/>
        </w:rPr>
      </w:pPr>
      <w:r w:rsidRPr="00A847D3">
        <w:rPr>
          <w:rFonts w:ascii="Palatino Linotype" w:hAnsi="Palatino Linotype" w:cs="Arial"/>
          <w:i/>
          <w:iCs/>
          <w:color w:val="000000" w:themeColor="text1"/>
          <w:sz w:val="22"/>
          <w:szCs w:val="22"/>
        </w:rPr>
        <w:t>TRUSTlab’s r</w:t>
      </w:r>
      <w:r w:rsidR="001C36F4" w:rsidRPr="00A847D3">
        <w:rPr>
          <w:rFonts w:ascii="Palatino Linotype" w:hAnsi="Palatino Linotype" w:cs="Arial"/>
          <w:i/>
          <w:iCs/>
          <w:color w:val="000000" w:themeColor="text1"/>
          <w:sz w:val="22"/>
          <w:szCs w:val="22"/>
        </w:rPr>
        <w:t xml:space="preserve">ecords </w:t>
      </w:r>
      <w:r w:rsidRPr="00A847D3">
        <w:rPr>
          <w:rFonts w:ascii="Palatino Linotype" w:hAnsi="Palatino Linotype" w:cs="Arial"/>
          <w:i/>
          <w:iCs/>
          <w:color w:val="000000" w:themeColor="text1"/>
          <w:sz w:val="22"/>
          <w:szCs w:val="22"/>
        </w:rPr>
        <w:t xml:space="preserve">of storage facilities that ensure sample integrity </w:t>
      </w:r>
      <w:r w:rsidR="001C36F4" w:rsidRPr="00A847D3">
        <w:rPr>
          <w:rFonts w:ascii="Palatino Linotype" w:hAnsi="Palatino Linotype" w:cs="Arial"/>
          <w:i/>
          <w:iCs/>
          <w:color w:val="000000" w:themeColor="text1"/>
          <w:sz w:val="22"/>
          <w:szCs w:val="22"/>
        </w:rPr>
        <w:t>are maintained in</w:t>
      </w:r>
      <w:r w:rsidR="001C36F4" w:rsidRPr="00A847D3">
        <w:rPr>
          <w:rFonts w:ascii="Palatino Linotype" w:hAnsi="Palatino Linotype" w:cs="Arial"/>
          <w:color w:val="000000" w:themeColor="text1"/>
          <w:sz w:val="22"/>
          <w:szCs w:val="22"/>
        </w:rPr>
        <w:t xml:space="preserve"> </w:t>
      </w:r>
      <w:r w:rsidR="00E52F10" w:rsidRPr="00E52F10">
        <w:rPr>
          <w:rFonts w:ascii="Palatino Linotype" w:hAnsi="Palatino Linotype" w:cs="Arial"/>
          <w:i/>
          <w:iCs/>
          <w:color w:val="000000" w:themeColor="text1"/>
          <w:sz w:val="22"/>
          <w:szCs w:val="22"/>
        </w:rPr>
        <w:t>TDPL/GE/REG-003</w:t>
      </w:r>
      <w:r w:rsidR="001C36F4" w:rsidRPr="00A847D3">
        <w:rPr>
          <w:rFonts w:ascii="Palatino Linotype" w:hAnsi="Palatino Linotype" w:cs="Arial"/>
          <w:i/>
          <w:iCs/>
          <w:color w:val="000000" w:themeColor="text1"/>
          <w:sz w:val="22"/>
          <w:szCs w:val="22"/>
        </w:rPr>
        <w:t xml:space="preserve">: </w:t>
      </w:r>
      <w:r w:rsidR="00E52F10">
        <w:rPr>
          <w:rFonts w:ascii="Palatino Linotype" w:hAnsi="Palatino Linotype" w:cs="Arial"/>
          <w:i/>
          <w:iCs/>
          <w:color w:val="000000" w:themeColor="text1"/>
          <w:sz w:val="22"/>
          <w:szCs w:val="22"/>
        </w:rPr>
        <w:t>Sample Integrity Register</w:t>
      </w:r>
      <w:r w:rsidR="001C36F4" w:rsidRPr="00A847D3">
        <w:rPr>
          <w:rFonts w:ascii="Palatino Linotype" w:hAnsi="Palatino Linotype" w:cs="Arial"/>
          <w:color w:val="000000" w:themeColor="text1"/>
          <w:sz w:val="22"/>
          <w:szCs w:val="22"/>
        </w:rPr>
        <w:t>.</w:t>
      </w:r>
    </w:p>
    <w:p w14:paraId="248CBA52" w14:textId="67CBD9A2" w:rsidR="000C2F69" w:rsidRPr="00A847D3" w:rsidRDefault="009901DB"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r w:rsidRPr="00A847D3">
        <w:rPr>
          <w:rFonts w:ascii="Palatino Linotype" w:hAnsi="Palatino Linotype" w:cs="Arial"/>
          <w:i/>
          <w:iCs/>
          <w:color w:val="231F20"/>
          <w:sz w:val="22"/>
          <w:szCs w:val="22"/>
        </w:rPr>
        <w:t>Disposal of hazardous materials and biological waste is as per the Pollution Control Board guidelines.</w:t>
      </w:r>
    </w:p>
    <w:p w14:paraId="7B5DFEF3" w14:textId="5EF43DD6"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39" w:name="_Personnel_Facilities"/>
      <w:bookmarkStart w:id="140" w:name="_Ref189127403"/>
      <w:bookmarkEnd w:id="139"/>
      <w:r w:rsidRPr="00DA6815">
        <w:rPr>
          <w:rFonts w:ascii="Palatino Linotype" w:hAnsi="Palatino Linotype" w:cs="Arial"/>
          <w:color w:val="231F20"/>
        </w:rPr>
        <w:t>Personnel</w:t>
      </w:r>
      <w:r w:rsidRPr="00EB30AA">
        <w:rPr>
          <w:rFonts w:ascii="Palatino Linotype" w:hAnsi="Palatino Linotype" w:cs="Arial"/>
          <w:color w:val="231F20"/>
          <w:spacing w:val="-7"/>
        </w:rPr>
        <w:t xml:space="preserve"> </w:t>
      </w:r>
      <w:r w:rsidR="00DA6815">
        <w:rPr>
          <w:rFonts w:ascii="Palatino Linotype" w:hAnsi="Palatino Linotype" w:cs="Arial"/>
          <w:color w:val="231F20"/>
        </w:rPr>
        <w:t>F</w:t>
      </w:r>
      <w:r w:rsidRPr="00EB30AA">
        <w:rPr>
          <w:rFonts w:ascii="Palatino Linotype" w:hAnsi="Palatino Linotype" w:cs="Arial"/>
          <w:color w:val="231F20"/>
        </w:rPr>
        <w:t>acilities</w:t>
      </w:r>
      <w:bookmarkEnd w:id="140"/>
    </w:p>
    <w:p w14:paraId="265E6AF9" w14:textId="7CAB5791" w:rsidR="0055537F" w:rsidRPr="00A847D3" w:rsidRDefault="00DA681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provide</w:t>
      </w:r>
      <w:r w:rsidR="001C36F4" w:rsidRPr="00A847D3">
        <w:rPr>
          <w:rFonts w:ascii="Palatino Linotype" w:hAnsi="Palatino Linotype" w:cs="Arial"/>
          <w:color w:val="231F20"/>
        </w:rPr>
        <w:t>s</w:t>
      </w:r>
      <w:r w:rsidR="00917BFD" w:rsidRPr="00A847D3">
        <w:rPr>
          <w:rFonts w:ascii="Palatino Linotype" w:hAnsi="Palatino Linotype" w:cs="Arial"/>
          <w:color w:val="231F20"/>
        </w:rPr>
        <w:t xml:space="preserve"> adequate</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access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toilet</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facilities</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supply</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drinking</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water,</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well</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facilities</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storage of personal protective equipment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clothing. Each person working in </w:t>
      </w:r>
      <w:r w:rsidRPr="00A847D3">
        <w:rPr>
          <w:rFonts w:ascii="Palatino Linotype" w:hAnsi="Palatino Linotype" w:cs="Arial"/>
          <w:color w:val="231F20"/>
        </w:rPr>
        <w:t>TRUSTlab</w:t>
      </w:r>
      <w:r w:rsidR="00917BFD" w:rsidRPr="00A847D3">
        <w:rPr>
          <w:rFonts w:ascii="Palatino Linotype" w:hAnsi="Palatino Linotype" w:cs="Arial"/>
          <w:color w:val="231F20"/>
        </w:rPr>
        <w:t xml:space="preserve"> is provided with a locker.</w:t>
      </w:r>
    </w:p>
    <w:p w14:paraId="54E031EB" w14:textId="50B685C3" w:rsidR="00917BFD" w:rsidRPr="00A847D3" w:rsidRDefault="00917BFD" w:rsidP="000713AB">
      <w:pPr>
        <w:pStyle w:val="BodyText"/>
        <w:spacing w:after="240"/>
        <w:ind w:left="993" w:right="450"/>
        <w:jc w:val="both"/>
        <w:rPr>
          <w:rFonts w:ascii="Palatino Linotype" w:hAnsi="Palatino Linotype" w:cs="Arial"/>
          <w:color w:val="000000" w:themeColor="text1"/>
        </w:rPr>
      </w:pPr>
      <w:r w:rsidRPr="00A847D3">
        <w:rPr>
          <w:rFonts w:ascii="Palatino Linotype" w:hAnsi="Palatino Linotype" w:cs="Arial"/>
          <w:color w:val="000000" w:themeColor="text1"/>
        </w:rPr>
        <w:t>Space</w:t>
      </w:r>
      <w:r w:rsidRPr="00A847D3">
        <w:rPr>
          <w:rFonts w:ascii="Palatino Linotype" w:hAnsi="Palatino Linotype" w:cs="Arial"/>
          <w:color w:val="000000" w:themeColor="text1"/>
          <w:spacing w:val="4"/>
        </w:rPr>
        <w:t xml:space="preserve"> </w:t>
      </w:r>
      <w:r w:rsidRPr="00A847D3">
        <w:rPr>
          <w:rFonts w:ascii="Palatino Linotype" w:hAnsi="Palatino Linotype" w:cs="Arial"/>
          <w:color w:val="000000" w:themeColor="text1"/>
        </w:rPr>
        <w:t>for</w:t>
      </w:r>
      <w:r w:rsidRPr="00A847D3">
        <w:rPr>
          <w:rFonts w:ascii="Palatino Linotype" w:hAnsi="Palatino Linotype" w:cs="Arial"/>
          <w:color w:val="000000" w:themeColor="text1"/>
          <w:spacing w:val="5"/>
        </w:rPr>
        <w:t xml:space="preserve"> </w:t>
      </w:r>
      <w:r w:rsidRPr="00A847D3">
        <w:rPr>
          <w:rFonts w:ascii="Palatino Linotype" w:hAnsi="Palatino Linotype" w:cs="Arial"/>
          <w:color w:val="000000" w:themeColor="text1"/>
        </w:rPr>
        <w:t>personnel</w:t>
      </w:r>
      <w:r w:rsidRPr="00A847D3">
        <w:rPr>
          <w:rFonts w:ascii="Palatino Linotype" w:hAnsi="Palatino Linotype" w:cs="Arial"/>
          <w:color w:val="000000" w:themeColor="text1"/>
          <w:spacing w:val="4"/>
        </w:rPr>
        <w:t xml:space="preserve"> </w:t>
      </w:r>
      <w:r w:rsidRPr="00A847D3">
        <w:rPr>
          <w:rFonts w:ascii="Palatino Linotype" w:hAnsi="Palatino Linotype" w:cs="Arial"/>
          <w:color w:val="000000" w:themeColor="text1"/>
        </w:rPr>
        <w:t>activities,</w:t>
      </w:r>
      <w:r w:rsidRPr="00A847D3">
        <w:rPr>
          <w:rFonts w:ascii="Palatino Linotype" w:hAnsi="Palatino Linotype" w:cs="Arial"/>
          <w:color w:val="000000" w:themeColor="text1"/>
          <w:spacing w:val="3"/>
        </w:rPr>
        <w:t xml:space="preserve"> </w:t>
      </w:r>
      <w:r w:rsidRPr="00A847D3">
        <w:rPr>
          <w:rFonts w:ascii="Palatino Linotype" w:hAnsi="Palatino Linotype" w:cs="Arial"/>
          <w:color w:val="000000" w:themeColor="text1"/>
        </w:rPr>
        <w:t>such</w:t>
      </w:r>
      <w:r w:rsidRPr="00A847D3">
        <w:rPr>
          <w:rFonts w:ascii="Palatino Linotype" w:hAnsi="Palatino Linotype" w:cs="Arial"/>
          <w:color w:val="000000" w:themeColor="text1"/>
          <w:spacing w:val="5"/>
        </w:rPr>
        <w:t xml:space="preserve"> </w:t>
      </w:r>
      <w:r w:rsidRPr="00A847D3">
        <w:rPr>
          <w:rFonts w:ascii="Palatino Linotype" w:hAnsi="Palatino Linotype" w:cs="Arial"/>
          <w:color w:val="000000" w:themeColor="text1"/>
        </w:rPr>
        <w:t>as</w:t>
      </w:r>
      <w:r w:rsidRPr="00A847D3">
        <w:rPr>
          <w:rFonts w:ascii="Palatino Linotype" w:hAnsi="Palatino Linotype" w:cs="Arial"/>
          <w:color w:val="000000" w:themeColor="text1"/>
          <w:spacing w:val="5"/>
        </w:rPr>
        <w:t xml:space="preserve"> </w:t>
      </w:r>
      <w:r w:rsidRPr="00A847D3">
        <w:rPr>
          <w:rFonts w:ascii="Palatino Linotype" w:hAnsi="Palatino Linotype" w:cs="Arial"/>
          <w:color w:val="000000" w:themeColor="text1"/>
        </w:rPr>
        <w:t>meetings,</w:t>
      </w:r>
      <w:r w:rsidRPr="00A847D3">
        <w:rPr>
          <w:rFonts w:ascii="Palatino Linotype" w:hAnsi="Palatino Linotype" w:cs="Arial"/>
          <w:color w:val="000000" w:themeColor="text1"/>
          <w:spacing w:val="4"/>
        </w:rPr>
        <w:t xml:space="preserve"> </w:t>
      </w:r>
      <w:r w:rsidR="00C703CF" w:rsidRPr="00A847D3">
        <w:rPr>
          <w:rFonts w:ascii="Palatino Linotype" w:hAnsi="Palatino Linotype" w:cs="Arial"/>
          <w:color w:val="000000" w:themeColor="text1"/>
          <w:spacing w:val="4"/>
        </w:rPr>
        <w:t xml:space="preserve">a </w:t>
      </w:r>
      <w:r w:rsidR="00DA6815" w:rsidRPr="00A847D3">
        <w:rPr>
          <w:rFonts w:ascii="Palatino Linotype" w:hAnsi="Palatino Linotype" w:cs="Arial"/>
          <w:color w:val="000000" w:themeColor="text1"/>
          <w:spacing w:val="4"/>
        </w:rPr>
        <w:t xml:space="preserve">lunch area, </w:t>
      </w:r>
      <w:r w:rsidR="00FD63F2" w:rsidRPr="00A847D3">
        <w:rPr>
          <w:rFonts w:ascii="Palatino Linotype" w:hAnsi="Palatino Linotype" w:cs="Arial"/>
          <w:color w:val="000000" w:themeColor="text1"/>
          <w:spacing w:val="4"/>
        </w:rPr>
        <w:t>a qui</w:t>
      </w:r>
      <w:r w:rsidR="00077444" w:rsidRPr="00A847D3">
        <w:rPr>
          <w:rFonts w:ascii="Palatino Linotype" w:hAnsi="Palatino Linotype" w:cs="Arial"/>
          <w:color w:val="000000" w:themeColor="text1"/>
          <w:spacing w:val="4"/>
        </w:rPr>
        <w:t>et</w:t>
      </w:r>
      <w:r w:rsidR="00FD63F2" w:rsidRPr="00A847D3">
        <w:rPr>
          <w:rFonts w:ascii="Palatino Linotype" w:hAnsi="Palatino Linotype" w:cs="Arial"/>
          <w:color w:val="000000" w:themeColor="text1"/>
          <w:spacing w:val="4"/>
        </w:rPr>
        <w:t xml:space="preserve"> study area, </w:t>
      </w:r>
      <w:r w:rsidR="001C28D3" w:rsidRPr="00A847D3">
        <w:rPr>
          <w:rFonts w:ascii="Palatino Linotype" w:hAnsi="Palatino Linotype" w:cs="Arial"/>
          <w:color w:val="000000" w:themeColor="text1"/>
        </w:rPr>
        <w:t xml:space="preserve">and a </w:t>
      </w:r>
      <w:r w:rsidRPr="000713AB">
        <w:rPr>
          <w:rFonts w:ascii="Palatino Linotype" w:hAnsi="Palatino Linotype" w:cs="Arial"/>
          <w:color w:val="231F20"/>
        </w:rPr>
        <w:t>rest</w:t>
      </w:r>
      <w:r w:rsidRPr="00A847D3">
        <w:rPr>
          <w:rFonts w:ascii="Palatino Linotype" w:hAnsi="Palatino Linotype" w:cs="Arial"/>
          <w:color w:val="000000" w:themeColor="text1"/>
          <w:spacing w:val="4"/>
        </w:rPr>
        <w:t xml:space="preserve"> </w:t>
      </w:r>
      <w:r w:rsidRPr="00A847D3">
        <w:rPr>
          <w:rFonts w:ascii="Palatino Linotype" w:hAnsi="Palatino Linotype" w:cs="Arial"/>
          <w:color w:val="000000" w:themeColor="text1"/>
        </w:rPr>
        <w:t>area,</w:t>
      </w:r>
      <w:r w:rsidRPr="00A847D3">
        <w:rPr>
          <w:rFonts w:ascii="Palatino Linotype" w:hAnsi="Palatino Linotype" w:cs="Arial"/>
          <w:color w:val="000000" w:themeColor="text1"/>
          <w:spacing w:val="4"/>
        </w:rPr>
        <w:t xml:space="preserve"> are </w:t>
      </w:r>
      <w:r w:rsidRPr="00A847D3">
        <w:rPr>
          <w:rFonts w:ascii="Palatino Linotype" w:hAnsi="Palatino Linotype" w:cs="Arial"/>
          <w:color w:val="000000" w:themeColor="text1"/>
        </w:rPr>
        <w:t>provided</w:t>
      </w:r>
      <w:r w:rsidR="00FD63F2" w:rsidRPr="00A847D3">
        <w:rPr>
          <w:rFonts w:ascii="Palatino Linotype" w:hAnsi="Palatino Linotype" w:cs="Arial"/>
          <w:color w:val="000000" w:themeColor="text1"/>
        </w:rPr>
        <w:t xml:space="preserve"> and are accessible </w:t>
      </w:r>
      <w:r w:rsidR="00077444" w:rsidRPr="00A847D3">
        <w:rPr>
          <w:rFonts w:ascii="Palatino Linotype" w:hAnsi="Palatino Linotype" w:cs="Arial"/>
          <w:color w:val="000000" w:themeColor="text1"/>
        </w:rPr>
        <w:t>to</w:t>
      </w:r>
      <w:r w:rsidR="00FD63F2" w:rsidRPr="00A847D3">
        <w:rPr>
          <w:rFonts w:ascii="Palatino Linotype" w:hAnsi="Palatino Linotype" w:cs="Arial"/>
          <w:color w:val="000000" w:themeColor="text1"/>
        </w:rPr>
        <w:t xml:space="preserve"> all TRUSTlab employees</w:t>
      </w:r>
      <w:r w:rsidRPr="00A847D3">
        <w:rPr>
          <w:rFonts w:ascii="Palatino Linotype" w:hAnsi="Palatino Linotype" w:cs="Arial"/>
          <w:color w:val="000000" w:themeColor="text1"/>
        </w:rPr>
        <w:t>.</w:t>
      </w:r>
      <w:bookmarkStart w:id="141" w:name="6.3.5_Sample_collection_facilities_"/>
      <w:bookmarkStart w:id="142" w:name="_bookmark49"/>
      <w:bookmarkEnd w:id="141"/>
      <w:bookmarkEnd w:id="142"/>
      <w:r w:rsidR="00FD63F2" w:rsidRPr="00A847D3">
        <w:rPr>
          <w:rFonts w:ascii="Palatino Linotype" w:hAnsi="Palatino Linotype" w:cs="Arial"/>
          <w:color w:val="000000" w:themeColor="text1"/>
        </w:rPr>
        <w:t xml:space="preserve"> Personal lockers are also provided to TRUSTlab employees to store their personal belongings, protective equipment and clothing. </w:t>
      </w:r>
    </w:p>
    <w:p w14:paraId="37E7FA89" w14:textId="2E41BA29"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43" w:name="_Sample_Collection_Facilities"/>
      <w:bookmarkStart w:id="144" w:name="_Ref189127409"/>
      <w:bookmarkEnd w:id="143"/>
      <w:r w:rsidRPr="00DA6815">
        <w:rPr>
          <w:rFonts w:ascii="Palatino Linotype" w:hAnsi="Palatino Linotype" w:cs="Arial"/>
          <w:color w:val="231F20"/>
        </w:rPr>
        <w:t>Sample</w:t>
      </w:r>
      <w:r w:rsidRPr="00EB30AA">
        <w:rPr>
          <w:rFonts w:ascii="Palatino Linotype" w:hAnsi="Palatino Linotype" w:cs="Arial"/>
          <w:color w:val="231F20"/>
          <w:spacing w:val="-10"/>
        </w:rPr>
        <w:t xml:space="preserve"> </w:t>
      </w:r>
      <w:r w:rsidR="00DA6815">
        <w:rPr>
          <w:rFonts w:ascii="Palatino Linotype" w:hAnsi="Palatino Linotype" w:cs="Arial"/>
          <w:color w:val="231F20"/>
        </w:rPr>
        <w:t>C</w:t>
      </w:r>
      <w:r w:rsidRPr="00EB30AA">
        <w:rPr>
          <w:rFonts w:ascii="Palatino Linotype" w:hAnsi="Palatino Linotype" w:cs="Arial"/>
          <w:color w:val="231F20"/>
        </w:rPr>
        <w:t>ollection</w:t>
      </w:r>
      <w:r w:rsidRPr="00EB30AA">
        <w:rPr>
          <w:rFonts w:ascii="Palatino Linotype" w:hAnsi="Palatino Linotype" w:cs="Arial"/>
          <w:color w:val="231F20"/>
          <w:spacing w:val="-9"/>
        </w:rPr>
        <w:t xml:space="preserve"> </w:t>
      </w:r>
      <w:r w:rsidR="00DA6815">
        <w:rPr>
          <w:rFonts w:ascii="Palatino Linotype" w:hAnsi="Palatino Linotype" w:cs="Arial"/>
          <w:color w:val="231F20"/>
        </w:rPr>
        <w:t>F</w:t>
      </w:r>
      <w:r w:rsidRPr="00EB30AA">
        <w:rPr>
          <w:rFonts w:ascii="Palatino Linotype" w:hAnsi="Palatino Linotype" w:cs="Arial"/>
          <w:color w:val="231F20"/>
        </w:rPr>
        <w:t>acilities</w:t>
      </w:r>
      <w:bookmarkEnd w:id="144"/>
    </w:p>
    <w:p w14:paraId="59831E67" w14:textId="1F5FA549" w:rsidR="00917BFD" w:rsidRPr="00A847D3" w:rsidRDefault="00DA681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provide</w:t>
      </w:r>
      <w:r w:rsidR="00D94A75" w:rsidRPr="00A847D3">
        <w:rPr>
          <w:rFonts w:ascii="Palatino Linotype" w:hAnsi="Palatino Linotype" w:cs="Arial"/>
          <w:color w:val="231F20"/>
        </w:rPr>
        <w:t>s</w:t>
      </w:r>
      <w:r w:rsidR="00917BFD" w:rsidRPr="00A847D3">
        <w:rPr>
          <w:rFonts w:ascii="Palatino Linotype" w:hAnsi="Palatino Linotype" w:cs="Arial"/>
          <w:color w:val="231F20"/>
        </w:rPr>
        <w:t xml:space="preserve"> sample</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collection</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facilities</w:t>
      </w:r>
      <w:r w:rsidR="00917BFD" w:rsidRPr="00A847D3">
        <w:rPr>
          <w:rFonts w:ascii="Palatino Linotype" w:hAnsi="Palatino Linotype" w:cs="Arial"/>
          <w:color w:val="231F20"/>
          <w:spacing w:val="7"/>
        </w:rPr>
        <w:t xml:space="preserve"> that</w:t>
      </w:r>
      <w:r w:rsidR="00917BFD" w:rsidRPr="00A847D3">
        <w:rPr>
          <w:rFonts w:ascii="Palatino Linotype" w:hAnsi="Palatino Linotype" w:cs="Arial"/>
          <w:color w:val="231F20"/>
        </w:rPr>
        <w:t>:</w:t>
      </w:r>
    </w:p>
    <w:p w14:paraId="16323DF2" w14:textId="250AA921" w:rsidR="00917BFD" w:rsidRPr="00A847D3" w:rsidRDefault="00917BFD" w:rsidP="008438DA">
      <w:pPr>
        <w:pStyle w:val="ListParagraph"/>
        <w:numPr>
          <w:ilvl w:val="0"/>
          <w:numId w:val="10"/>
        </w:numPr>
        <w:spacing w:after="240"/>
        <w:ind w:left="993" w:right="450" w:hanging="709"/>
        <w:jc w:val="both"/>
        <w:rPr>
          <w:rFonts w:ascii="Palatino Linotype" w:hAnsi="Palatino Linotype" w:cs="Arial"/>
        </w:rPr>
      </w:pPr>
      <w:r w:rsidRPr="00A847D3">
        <w:rPr>
          <w:rFonts w:ascii="Palatino Linotype" w:hAnsi="Palatino Linotype" w:cs="Arial"/>
          <w:color w:val="231F20"/>
        </w:rPr>
        <w:t>enable</w:t>
      </w:r>
      <w:r w:rsidRPr="00A847D3">
        <w:rPr>
          <w:rFonts w:ascii="Palatino Linotype" w:hAnsi="Palatino Linotype" w:cs="Arial"/>
          <w:color w:val="231F20"/>
          <w:spacing w:val="10"/>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11"/>
        </w:rPr>
        <w:t xml:space="preserve"> </w:t>
      </w:r>
      <w:r w:rsidRPr="00A847D3">
        <w:rPr>
          <w:rFonts w:ascii="Palatino Linotype" w:hAnsi="Palatino Linotype" w:cs="Arial"/>
          <w:color w:val="231F20"/>
        </w:rPr>
        <w:t>to</w:t>
      </w:r>
      <w:r w:rsidRPr="00A847D3">
        <w:rPr>
          <w:rFonts w:ascii="Palatino Linotype" w:hAnsi="Palatino Linotype" w:cs="Arial"/>
          <w:color w:val="231F20"/>
          <w:spacing w:val="10"/>
        </w:rPr>
        <w:t xml:space="preserve"> </w:t>
      </w:r>
      <w:r w:rsidRPr="00A847D3">
        <w:rPr>
          <w:rFonts w:ascii="Palatino Linotype" w:hAnsi="Palatino Linotype" w:cs="Arial"/>
          <w:color w:val="231F20"/>
        </w:rPr>
        <w:t>be</w:t>
      </w:r>
      <w:r w:rsidRPr="00A847D3">
        <w:rPr>
          <w:rFonts w:ascii="Palatino Linotype" w:hAnsi="Palatino Linotype" w:cs="Arial"/>
          <w:color w:val="231F20"/>
          <w:spacing w:val="11"/>
        </w:rPr>
        <w:t xml:space="preserve"> </w:t>
      </w:r>
      <w:r w:rsidRPr="00A847D3">
        <w:rPr>
          <w:rFonts w:ascii="Palatino Linotype" w:hAnsi="Palatino Linotype" w:cs="Arial"/>
          <w:color w:val="231F20"/>
        </w:rPr>
        <w:t>undertaken</w:t>
      </w:r>
      <w:r w:rsidRPr="00A847D3">
        <w:rPr>
          <w:rFonts w:ascii="Palatino Linotype" w:hAnsi="Palatino Linotype" w:cs="Arial"/>
          <w:color w:val="231F20"/>
          <w:spacing w:val="10"/>
        </w:rPr>
        <w:t xml:space="preserve"> </w:t>
      </w:r>
      <w:r w:rsidRPr="00A847D3">
        <w:rPr>
          <w:rFonts w:ascii="Palatino Linotype" w:hAnsi="Palatino Linotype" w:cs="Arial"/>
          <w:color w:val="231F20"/>
        </w:rPr>
        <w:t>in</w:t>
      </w:r>
      <w:r w:rsidRPr="00A847D3">
        <w:rPr>
          <w:rFonts w:ascii="Palatino Linotype" w:hAnsi="Palatino Linotype" w:cs="Arial"/>
          <w:color w:val="231F20"/>
          <w:spacing w:val="11"/>
        </w:rPr>
        <w:t xml:space="preserve"> </w:t>
      </w:r>
      <w:r w:rsidRPr="00A847D3">
        <w:rPr>
          <w:rFonts w:ascii="Palatino Linotype" w:hAnsi="Palatino Linotype" w:cs="Arial"/>
          <w:color w:val="231F20"/>
        </w:rPr>
        <w:t>a</w:t>
      </w:r>
      <w:r w:rsidRPr="00A847D3">
        <w:rPr>
          <w:rFonts w:ascii="Palatino Linotype" w:hAnsi="Palatino Linotype" w:cs="Arial"/>
          <w:color w:val="231F20"/>
          <w:spacing w:val="10"/>
        </w:rPr>
        <w:t xml:space="preserve"> </w:t>
      </w:r>
      <w:r w:rsidRPr="00A847D3">
        <w:rPr>
          <w:rFonts w:ascii="Palatino Linotype" w:hAnsi="Palatino Linotype" w:cs="Arial"/>
          <w:color w:val="231F20"/>
        </w:rPr>
        <w:t>manner</w:t>
      </w:r>
      <w:r w:rsidRPr="00A847D3">
        <w:rPr>
          <w:rFonts w:ascii="Palatino Linotype" w:hAnsi="Palatino Linotype" w:cs="Arial"/>
          <w:color w:val="231F20"/>
          <w:spacing w:val="1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0"/>
        </w:rPr>
        <w:t xml:space="preserve"> </w:t>
      </w:r>
      <w:r w:rsidRPr="00A847D3">
        <w:rPr>
          <w:rFonts w:ascii="Palatino Linotype" w:hAnsi="Palatino Linotype" w:cs="Arial"/>
          <w:color w:val="231F20"/>
        </w:rPr>
        <w:t>does</w:t>
      </w:r>
      <w:r w:rsidRPr="00A847D3">
        <w:rPr>
          <w:rFonts w:ascii="Palatino Linotype" w:hAnsi="Palatino Linotype" w:cs="Arial"/>
          <w:color w:val="231F20"/>
          <w:spacing w:val="11"/>
        </w:rPr>
        <w:t xml:space="preserve"> </w:t>
      </w:r>
      <w:r w:rsidRPr="00A847D3">
        <w:rPr>
          <w:rFonts w:ascii="Palatino Linotype" w:hAnsi="Palatino Linotype" w:cs="Arial"/>
          <w:color w:val="231F20"/>
        </w:rPr>
        <w:t>not</w:t>
      </w:r>
      <w:r w:rsidRPr="00A847D3">
        <w:rPr>
          <w:rFonts w:ascii="Palatino Linotype" w:hAnsi="Palatino Linotype" w:cs="Arial"/>
          <w:color w:val="231F20"/>
          <w:spacing w:val="11"/>
        </w:rPr>
        <w:t xml:space="preserve"> </w:t>
      </w:r>
      <w:r w:rsidRPr="00A847D3">
        <w:rPr>
          <w:rFonts w:ascii="Palatino Linotype" w:hAnsi="Palatino Linotype" w:cs="Arial"/>
          <w:color w:val="231F20"/>
        </w:rPr>
        <w:t>invalidate</w:t>
      </w:r>
      <w:r w:rsidRPr="00A847D3">
        <w:rPr>
          <w:rFonts w:ascii="Palatino Linotype" w:hAnsi="Palatino Linotype" w:cs="Arial"/>
          <w:color w:val="231F20"/>
          <w:spacing w:val="10"/>
        </w:rPr>
        <w:t xml:space="preserve"> </w:t>
      </w:r>
      <w:r w:rsidRPr="00A847D3">
        <w:rPr>
          <w:rFonts w:ascii="Palatino Linotype" w:hAnsi="Palatino Linotype" w:cs="Arial"/>
          <w:color w:val="231F20"/>
        </w:rPr>
        <w:t>results</w:t>
      </w:r>
      <w:r w:rsidRPr="00A847D3">
        <w:rPr>
          <w:rFonts w:ascii="Palatino Linotype" w:hAnsi="Palatino Linotype" w:cs="Arial"/>
          <w:color w:val="231F20"/>
          <w:spacing w:val="11"/>
        </w:rPr>
        <w:t xml:space="preserve"> </w:t>
      </w:r>
      <w:r w:rsidRPr="00A847D3">
        <w:rPr>
          <w:rFonts w:ascii="Palatino Linotype" w:hAnsi="Palatino Linotype" w:cs="Arial"/>
          <w:color w:val="231F20"/>
        </w:rPr>
        <w:t>or</w:t>
      </w:r>
      <w:r w:rsidRPr="00A847D3">
        <w:rPr>
          <w:rFonts w:ascii="Palatino Linotype" w:hAnsi="Palatino Linotype" w:cs="Arial"/>
          <w:color w:val="231F20"/>
          <w:spacing w:val="10"/>
        </w:rPr>
        <w:t xml:space="preserve"> </w:t>
      </w:r>
      <w:r w:rsidRPr="00A847D3">
        <w:rPr>
          <w:rFonts w:ascii="Palatino Linotype" w:hAnsi="Palatino Linotype" w:cs="Arial"/>
          <w:color w:val="231F20"/>
        </w:rPr>
        <w:t>adversely</w:t>
      </w:r>
      <w:r w:rsidRPr="00A847D3">
        <w:rPr>
          <w:rFonts w:ascii="Palatino Linotype" w:hAnsi="Palatino Linotype" w:cs="Arial"/>
          <w:color w:val="231F20"/>
          <w:spacing w:val="11"/>
        </w:rPr>
        <w:t xml:space="preserve"> </w:t>
      </w:r>
      <w:r w:rsidRPr="00A847D3">
        <w:rPr>
          <w:rFonts w:ascii="Palatino Linotype" w:hAnsi="Palatino Linotype" w:cs="Arial"/>
          <w:color w:val="231F20"/>
        </w:rPr>
        <w:t>affect</w:t>
      </w:r>
      <w:r w:rsidRPr="00A847D3">
        <w:rPr>
          <w:rFonts w:ascii="Palatino Linotype" w:hAnsi="Palatino Linotype" w:cs="Arial"/>
          <w:color w:val="231F20"/>
          <w:spacing w:val="1"/>
        </w:rPr>
        <w:t xml:space="preserve"> </w:t>
      </w:r>
      <w:r w:rsidRPr="00A847D3">
        <w:rPr>
          <w:rFonts w:ascii="Palatino Linotype" w:hAnsi="Palatino Linotype" w:cs="Arial"/>
          <w:color w:val="231F20"/>
        </w:rPr>
        <w:t>the quality of examinations;</w:t>
      </w:r>
    </w:p>
    <w:p w14:paraId="207F2F4E" w14:textId="3354AE9F" w:rsidR="00917BFD" w:rsidRPr="00A847D3" w:rsidRDefault="00917BFD" w:rsidP="008438DA">
      <w:pPr>
        <w:pStyle w:val="ListParagraph"/>
        <w:numPr>
          <w:ilvl w:val="0"/>
          <w:numId w:val="10"/>
        </w:numPr>
        <w:spacing w:after="240"/>
        <w:ind w:left="993" w:right="450" w:hanging="709"/>
        <w:jc w:val="both"/>
        <w:rPr>
          <w:rFonts w:ascii="Palatino Linotype" w:hAnsi="Palatino Linotype" w:cs="Arial"/>
        </w:rPr>
      </w:pPr>
      <w:r w:rsidRPr="008438DA">
        <w:rPr>
          <w:rFonts w:ascii="Palatino Linotype" w:hAnsi="Palatino Linotype" w:cs="Arial"/>
          <w:color w:val="231F20"/>
          <w:spacing w:val="10"/>
        </w:rPr>
        <w:lastRenderedPageBreak/>
        <w:t>consider</w:t>
      </w:r>
      <w:r w:rsidRPr="00A847D3">
        <w:rPr>
          <w:rFonts w:ascii="Palatino Linotype" w:hAnsi="Palatino Linotype" w:cs="Arial"/>
          <w:color w:val="231F20"/>
          <w:spacing w:val="1"/>
        </w:rPr>
        <w:t xml:space="preserve"> </w:t>
      </w:r>
      <w:r w:rsidRPr="00A847D3">
        <w:rPr>
          <w:rFonts w:ascii="Palatino Linotype" w:hAnsi="Palatino Linotype" w:cs="Arial"/>
          <w:color w:val="231F20"/>
        </w:rPr>
        <w:t>privacy,</w:t>
      </w:r>
      <w:r w:rsidRPr="00A847D3">
        <w:rPr>
          <w:rFonts w:ascii="Palatino Linotype" w:hAnsi="Palatino Linotype" w:cs="Arial"/>
          <w:color w:val="231F20"/>
          <w:spacing w:val="1"/>
        </w:rPr>
        <w:t xml:space="preserve"> </w:t>
      </w:r>
      <w:r w:rsidRPr="00A847D3">
        <w:rPr>
          <w:rFonts w:ascii="Palatino Linotype" w:hAnsi="Palatino Linotype" w:cs="Arial"/>
          <w:color w:val="231F20"/>
        </w:rPr>
        <w:t>comfort</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needs</w:t>
      </w:r>
      <w:r w:rsidRPr="00A847D3">
        <w:rPr>
          <w:rFonts w:ascii="Palatino Linotype" w:hAnsi="Palatino Linotype" w:cs="Arial"/>
          <w:color w:val="231F20"/>
          <w:spacing w:val="1"/>
        </w:rPr>
        <w:t xml:space="preserve"> </w:t>
      </w:r>
      <w:r w:rsidRPr="00A847D3">
        <w:rPr>
          <w:rFonts w:ascii="Palatino Linotype" w:hAnsi="Palatino Linotype" w:cs="Arial"/>
          <w:color w:val="231F20"/>
        </w:rPr>
        <w:t>(e.g.,</w:t>
      </w:r>
      <w:r w:rsidRPr="00A847D3">
        <w:rPr>
          <w:rFonts w:ascii="Palatino Linotype" w:hAnsi="Palatino Linotype" w:cs="Arial"/>
          <w:color w:val="231F20"/>
          <w:spacing w:val="1"/>
        </w:rPr>
        <w:t xml:space="preserve"> </w:t>
      </w:r>
      <w:r w:rsidRPr="00A847D3">
        <w:rPr>
          <w:rFonts w:ascii="Palatino Linotype" w:hAnsi="Palatino Linotype" w:cs="Arial"/>
          <w:color w:val="231F20"/>
        </w:rPr>
        <w:t>toilet</w:t>
      </w:r>
      <w:r w:rsidRPr="00A847D3">
        <w:rPr>
          <w:rFonts w:ascii="Palatino Linotype" w:hAnsi="Palatino Linotype" w:cs="Arial"/>
          <w:color w:val="231F20"/>
          <w:spacing w:val="1"/>
        </w:rPr>
        <w:t xml:space="preserve"> </w:t>
      </w:r>
      <w:r w:rsidRPr="00A847D3">
        <w:rPr>
          <w:rFonts w:ascii="Palatino Linotype" w:hAnsi="Palatino Linotype" w:cs="Arial"/>
          <w:color w:val="231F20"/>
        </w:rPr>
        <w:t>facility)</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patients</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46"/>
        </w:rPr>
        <w:t xml:space="preserve"> </w:t>
      </w:r>
      <w:r w:rsidRPr="00A847D3">
        <w:rPr>
          <w:rFonts w:ascii="Palatino Linotype" w:hAnsi="Palatino Linotype" w:cs="Arial"/>
          <w:color w:val="231F20"/>
        </w:rPr>
        <w:t>accommodation of</w:t>
      </w:r>
      <w:r w:rsidRPr="00A847D3">
        <w:rPr>
          <w:rFonts w:ascii="Palatino Linotype" w:hAnsi="Palatino Linotype" w:cs="Arial"/>
          <w:color w:val="231F20"/>
          <w:spacing w:val="2"/>
        </w:rPr>
        <w:t xml:space="preserve"> </w:t>
      </w:r>
      <w:r w:rsidRPr="00A847D3">
        <w:rPr>
          <w:rFonts w:ascii="Palatino Linotype" w:hAnsi="Palatino Linotype" w:cs="Arial"/>
          <w:color w:val="231F20"/>
        </w:rPr>
        <w:t>accompanying persons</w:t>
      </w:r>
      <w:r w:rsidRPr="00A847D3">
        <w:rPr>
          <w:rFonts w:ascii="Palatino Linotype" w:hAnsi="Palatino Linotype" w:cs="Arial"/>
          <w:color w:val="231F20"/>
          <w:spacing w:val="2"/>
        </w:rPr>
        <w:t xml:space="preserve"> </w:t>
      </w:r>
      <w:r w:rsidRPr="00A847D3">
        <w:rPr>
          <w:rFonts w:ascii="Palatino Linotype" w:hAnsi="Palatino Linotype" w:cs="Arial"/>
          <w:color w:val="231F20"/>
        </w:rPr>
        <w:t>(e.g.</w:t>
      </w:r>
      <w:r w:rsidRPr="00A847D3">
        <w:rPr>
          <w:rFonts w:ascii="Palatino Linotype" w:hAnsi="Palatino Linotype" w:cs="Arial"/>
          <w:color w:val="231F20"/>
          <w:spacing w:val="1"/>
        </w:rPr>
        <w:t xml:space="preserve"> </w:t>
      </w:r>
      <w:r w:rsidRPr="00A847D3">
        <w:rPr>
          <w:rFonts w:ascii="Palatino Linotype" w:hAnsi="Palatino Linotype" w:cs="Arial"/>
          <w:color w:val="231F20"/>
        </w:rPr>
        <w:t>guardian or</w:t>
      </w:r>
      <w:r w:rsidRPr="00A847D3">
        <w:rPr>
          <w:rFonts w:ascii="Palatino Linotype" w:hAnsi="Palatino Linotype" w:cs="Arial"/>
          <w:color w:val="231F20"/>
          <w:spacing w:val="2"/>
        </w:rPr>
        <w:t xml:space="preserve"> </w:t>
      </w:r>
      <w:r w:rsidRPr="00A847D3">
        <w:rPr>
          <w:rFonts w:ascii="Palatino Linotype" w:hAnsi="Palatino Linotype" w:cs="Arial"/>
          <w:color w:val="231F20"/>
        </w:rPr>
        <w:t>interpreter)</w:t>
      </w:r>
      <w:r w:rsidRPr="00A847D3">
        <w:rPr>
          <w:rFonts w:ascii="Palatino Linotype" w:hAnsi="Palatino Linotype" w:cs="Arial"/>
          <w:color w:val="231F20"/>
          <w:spacing w:val="1"/>
        </w:rPr>
        <w:t xml:space="preserve"> </w:t>
      </w:r>
      <w:r w:rsidRPr="00A847D3">
        <w:rPr>
          <w:rFonts w:ascii="Palatino Linotype" w:hAnsi="Palatino Linotype" w:cs="Arial"/>
          <w:color w:val="231F20"/>
        </w:rPr>
        <w:t>during</w:t>
      </w:r>
      <w:r w:rsidRPr="00A847D3">
        <w:rPr>
          <w:rFonts w:ascii="Palatino Linotype" w:hAnsi="Palatino Linotype" w:cs="Arial"/>
          <w:color w:val="231F20"/>
          <w:spacing w:val="1"/>
        </w:rPr>
        <w:t xml:space="preserve"> </w:t>
      </w:r>
      <w:r w:rsidRPr="00A847D3">
        <w:rPr>
          <w:rFonts w:ascii="Palatino Linotype" w:hAnsi="Palatino Linotype" w:cs="Arial"/>
          <w:color w:val="231F20"/>
        </w:rPr>
        <w:t>collection;</w:t>
      </w:r>
    </w:p>
    <w:p w14:paraId="4BFD7F0D" w14:textId="7172768B" w:rsidR="0088558F" w:rsidRPr="00A847D3" w:rsidRDefault="00917BFD" w:rsidP="008438DA">
      <w:pPr>
        <w:pStyle w:val="ListParagraph"/>
        <w:numPr>
          <w:ilvl w:val="0"/>
          <w:numId w:val="10"/>
        </w:numPr>
        <w:spacing w:after="240"/>
        <w:ind w:left="993" w:right="450" w:hanging="709"/>
        <w:jc w:val="both"/>
        <w:rPr>
          <w:rFonts w:ascii="Palatino Linotype" w:hAnsi="Palatino Linotype" w:cs="Arial"/>
        </w:rPr>
      </w:pPr>
      <w:r w:rsidRPr="008438DA">
        <w:rPr>
          <w:rFonts w:ascii="Palatino Linotype" w:hAnsi="Palatino Linotype" w:cs="Arial"/>
          <w:color w:val="231F20"/>
          <w:spacing w:val="10"/>
        </w:rPr>
        <w:t>provide</w:t>
      </w:r>
      <w:r w:rsidRPr="00A847D3">
        <w:rPr>
          <w:rFonts w:ascii="Palatino Linotype" w:hAnsi="Palatino Linotype" w:cs="Arial"/>
          <w:color w:val="231F20"/>
          <w:spacing w:val="4"/>
        </w:rPr>
        <w:t xml:space="preserve"> </w:t>
      </w:r>
      <w:r w:rsidRPr="00A847D3">
        <w:rPr>
          <w:rFonts w:ascii="Palatino Linotype" w:hAnsi="Palatino Linotype" w:cs="Arial"/>
          <w:color w:val="231F20"/>
        </w:rPr>
        <w:t>separate</w:t>
      </w:r>
      <w:r w:rsidRPr="00A847D3">
        <w:rPr>
          <w:rFonts w:ascii="Palatino Linotype" w:hAnsi="Palatino Linotype" w:cs="Arial"/>
          <w:color w:val="231F20"/>
          <w:spacing w:val="5"/>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4"/>
        </w:rPr>
        <w:t xml:space="preserve"> </w:t>
      </w:r>
      <w:r w:rsidRPr="00A847D3">
        <w:rPr>
          <w:rFonts w:ascii="Palatino Linotype" w:hAnsi="Palatino Linotype" w:cs="Arial"/>
          <w:color w:val="231F20"/>
        </w:rPr>
        <w:t>reception</w:t>
      </w:r>
      <w:r w:rsidRPr="00A847D3">
        <w:rPr>
          <w:rFonts w:ascii="Palatino Linotype" w:hAnsi="Palatino Linotype" w:cs="Arial"/>
          <w:color w:val="231F20"/>
          <w:spacing w:val="4"/>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4"/>
        </w:rPr>
        <w:t xml:space="preserve"> </w:t>
      </w:r>
      <w:r w:rsidRPr="00A847D3">
        <w:rPr>
          <w:rFonts w:ascii="Palatino Linotype" w:hAnsi="Palatino Linotype" w:cs="Arial"/>
          <w:color w:val="231F20"/>
        </w:rPr>
        <w:t>areas;</w:t>
      </w:r>
    </w:p>
    <w:p w14:paraId="732B5CE4" w14:textId="0F501DAD" w:rsidR="00B2202A" w:rsidRPr="00A847D3" w:rsidRDefault="00917BFD" w:rsidP="008438DA">
      <w:pPr>
        <w:pStyle w:val="ListParagraph"/>
        <w:numPr>
          <w:ilvl w:val="0"/>
          <w:numId w:val="10"/>
        </w:numPr>
        <w:spacing w:after="240"/>
        <w:ind w:left="993" w:right="450" w:hanging="709"/>
        <w:jc w:val="both"/>
        <w:rPr>
          <w:rFonts w:ascii="Palatino Linotype" w:hAnsi="Palatino Linotype" w:cs="Arial"/>
        </w:rPr>
      </w:pPr>
      <w:r w:rsidRPr="008438DA">
        <w:rPr>
          <w:rFonts w:ascii="Palatino Linotype" w:hAnsi="Palatino Linotype" w:cs="Arial"/>
          <w:color w:val="231F20"/>
          <w:spacing w:val="10"/>
        </w:rPr>
        <w:t>maintain</w:t>
      </w:r>
      <w:r w:rsidRPr="00A847D3">
        <w:rPr>
          <w:rFonts w:ascii="Palatino Linotype" w:hAnsi="Palatino Linotype" w:cs="Arial"/>
          <w:color w:val="231F20"/>
          <w:spacing w:val="5"/>
        </w:rPr>
        <w:t xml:space="preserve"> </w:t>
      </w:r>
      <w:r w:rsidRPr="00A847D3">
        <w:rPr>
          <w:rFonts w:ascii="Palatino Linotype" w:hAnsi="Palatino Linotype" w:cs="Arial"/>
          <w:color w:val="231F20"/>
        </w:rPr>
        <w:t>first</w:t>
      </w:r>
      <w:r w:rsidRPr="00A847D3">
        <w:rPr>
          <w:rFonts w:ascii="Palatino Linotype" w:hAnsi="Palatino Linotype" w:cs="Arial"/>
          <w:color w:val="231F20"/>
          <w:spacing w:val="6"/>
        </w:rPr>
        <w:t xml:space="preserve"> </w:t>
      </w:r>
      <w:r w:rsidRPr="00A847D3">
        <w:rPr>
          <w:rFonts w:ascii="Palatino Linotype" w:hAnsi="Palatino Linotype" w:cs="Arial"/>
          <w:color w:val="231F20"/>
        </w:rPr>
        <w:t>aid</w:t>
      </w:r>
      <w:r w:rsidRPr="00A847D3">
        <w:rPr>
          <w:rFonts w:ascii="Palatino Linotype" w:hAnsi="Palatino Linotype" w:cs="Arial"/>
          <w:color w:val="231F20"/>
          <w:spacing w:val="7"/>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7"/>
        </w:rPr>
        <w:t xml:space="preserve"> </w:t>
      </w:r>
      <w:r w:rsidRPr="00A847D3">
        <w:rPr>
          <w:rFonts w:ascii="Palatino Linotype" w:hAnsi="Palatino Linotype" w:cs="Arial"/>
          <w:color w:val="231F20"/>
        </w:rPr>
        <w:t>for</w:t>
      </w:r>
      <w:r w:rsidRPr="00A847D3">
        <w:rPr>
          <w:rFonts w:ascii="Palatino Linotype" w:hAnsi="Palatino Linotype" w:cs="Arial"/>
          <w:color w:val="231F20"/>
          <w:spacing w:val="7"/>
        </w:rPr>
        <w:t xml:space="preserve"> </w:t>
      </w:r>
      <w:r w:rsidRPr="00A847D3">
        <w:rPr>
          <w:rFonts w:ascii="Palatino Linotype" w:hAnsi="Palatino Linotype" w:cs="Arial"/>
          <w:color w:val="231F20"/>
        </w:rPr>
        <w:t>both</w:t>
      </w:r>
      <w:r w:rsidRPr="00A847D3">
        <w:rPr>
          <w:rFonts w:ascii="Palatino Linotype" w:hAnsi="Palatino Linotype" w:cs="Arial"/>
          <w:color w:val="231F20"/>
          <w:spacing w:val="7"/>
        </w:rPr>
        <w:t xml:space="preserve"> </w:t>
      </w:r>
      <w:r w:rsidRPr="00A847D3">
        <w:rPr>
          <w:rFonts w:ascii="Palatino Linotype" w:hAnsi="Palatino Linotype" w:cs="Arial"/>
          <w:color w:val="231F20"/>
        </w:rPr>
        <w:t>patients</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7"/>
        </w:rPr>
        <w:t xml:space="preserve"> </w:t>
      </w:r>
      <w:r w:rsidRPr="00A847D3">
        <w:rPr>
          <w:rFonts w:ascii="Palatino Linotype" w:hAnsi="Palatino Linotype" w:cs="Arial"/>
          <w:color w:val="231F20"/>
        </w:rPr>
        <w:t>personnel.</w:t>
      </w:r>
    </w:p>
    <w:p w14:paraId="13AD66C6" w14:textId="608FA7FC" w:rsidR="00917BFD" w:rsidRPr="00DC653D" w:rsidRDefault="00917BFD" w:rsidP="00C713A0">
      <w:pPr>
        <w:pStyle w:val="Heading4"/>
        <w:numPr>
          <w:ilvl w:val="1"/>
          <w:numId w:val="74"/>
        </w:numPr>
        <w:spacing w:after="240"/>
        <w:ind w:left="993" w:hanging="993"/>
        <w:jc w:val="both"/>
        <w:rPr>
          <w:rFonts w:ascii="Palatino Linotype" w:hAnsi="Palatino Linotype" w:cs="Arial"/>
          <w:b w:val="0"/>
          <w:sz w:val="28"/>
          <w:szCs w:val="28"/>
        </w:rPr>
      </w:pPr>
      <w:bookmarkStart w:id="145" w:name="_Equipment"/>
      <w:bookmarkStart w:id="146" w:name="_Ref189127421"/>
      <w:bookmarkEnd w:id="145"/>
      <w:r w:rsidRPr="00DC653D">
        <w:rPr>
          <w:rFonts w:ascii="Palatino Linotype" w:hAnsi="Palatino Linotype" w:cs="Arial"/>
          <w:color w:val="231F20"/>
          <w:sz w:val="28"/>
          <w:szCs w:val="28"/>
        </w:rPr>
        <w:t>Equipment</w:t>
      </w:r>
      <w:bookmarkEnd w:id="146"/>
    </w:p>
    <w:p w14:paraId="7E4C63F6" w14:textId="77777777"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47" w:name="6.4.1_General_"/>
      <w:bookmarkStart w:id="148" w:name="_bookmark51"/>
      <w:bookmarkStart w:id="149" w:name="_Ref189127427"/>
      <w:bookmarkEnd w:id="147"/>
      <w:bookmarkEnd w:id="148"/>
      <w:r w:rsidRPr="00EB30AA">
        <w:rPr>
          <w:rFonts w:ascii="Palatino Linotype" w:hAnsi="Palatino Linotype" w:cs="Arial"/>
          <w:color w:val="231F20"/>
        </w:rPr>
        <w:t>General</w:t>
      </w:r>
      <w:bookmarkEnd w:id="149"/>
    </w:p>
    <w:p w14:paraId="53A3D0BF" w14:textId="5294D605" w:rsidR="00917BFD" w:rsidRPr="00A847D3" w:rsidRDefault="00DC653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defined processes for the selection, procurement, installation, acceptance testing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(including </w:t>
      </w:r>
      <w:r w:rsidR="00917BFD" w:rsidRPr="00A847D3">
        <w:rPr>
          <w:rFonts w:ascii="Palatino Linotype" w:hAnsi="Palatino Linotype" w:cs="Arial"/>
          <w:color w:val="000000" w:themeColor="text1"/>
        </w:rPr>
        <w:t>acceptability criteria</w:t>
      </w:r>
      <w:r w:rsidR="00917BFD" w:rsidRPr="00A847D3">
        <w:rPr>
          <w:rFonts w:ascii="Palatino Linotype" w:hAnsi="Palatino Linotype" w:cs="Arial"/>
          <w:color w:val="231F20"/>
        </w:rPr>
        <w:t>), handling, transport, storage, use, maintenance, and decommissioning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equipment,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order</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ensure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proper</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functioning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prevent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contamination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deterioration.</w:t>
      </w:r>
    </w:p>
    <w:p w14:paraId="164FE609" w14:textId="582A8766" w:rsidR="00621AC1" w:rsidRPr="00A847D3" w:rsidRDefault="00C2397C"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r w:rsidRPr="00A847D3">
        <w:rPr>
          <w:rFonts w:ascii="Palatino Linotype" w:hAnsi="Palatino Linotype" w:cs="Arial"/>
          <w:i/>
          <w:iCs/>
          <w:color w:val="000000" w:themeColor="text1"/>
          <w:sz w:val="22"/>
          <w:szCs w:val="22"/>
        </w:rPr>
        <w:t>TRUSTlab’s procedure for equipment intake is documented in</w:t>
      </w:r>
      <w:r w:rsidR="00B24121" w:rsidRPr="00A847D3">
        <w:rPr>
          <w:rFonts w:ascii="Palatino Linotype" w:hAnsi="Palatino Linotype" w:cs="Arial"/>
          <w:b/>
          <w:bCs/>
          <w:i/>
          <w:iCs/>
          <w:color w:val="000000" w:themeColor="text1"/>
          <w:sz w:val="22"/>
          <w:szCs w:val="22"/>
        </w:rPr>
        <w:t xml:space="preserve"> </w:t>
      </w:r>
      <w:r w:rsidR="00E93DA3" w:rsidRPr="00A847D3">
        <w:rPr>
          <w:rFonts w:ascii="Palatino Linotype" w:eastAsia="Arial Unicode MS" w:hAnsi="Palatino Linotype" w:cs="Quire Sans"/>
          <w:b/>
          <w:bCs/>
          <w:i/>
          <w:iCs/>
          <w:color w:val="000000" w:themeColor="text1"/>
          <w:sz w:val="22"/>
          <w:szCs w:val="22"/>
        </w:rPr>
        <w:t>TDPL</w:t>
      </w:r>
      <w:r w:rsidR="00242DF2" w:rsidRPr="00A847D3">
        <w:rPr>
          <w:rFonts w:ascii="Palatino Linotype" w:eastAsia="Arial Unicode MS" w:hAnsi="Palatino Linotype" w:cs="Quire Sans"/>
          <w:b/>
          <w:bCs/>
          <w:i/>
          <w:iCs/>
          <w:color w:val="000000" w:themeColor="text1"/>
          <w:sz w:val="22"/>
          <w:szCs w:val="22"/>
        </w:rPr>
        <w:t>/</w:t>
      </w:r>
      <w:r w:rsidR="00E93DA3" w:rsidRPr="00A847D3">
        <w:rPr>
          <w:rFonts w:ascii="Palatino Linotype" w:eastAsia="Arial Unicode MS" w:hAnsi="Palatino Linotype" w:cs="Quire Sans"/>
          <w:b/>
          <w:bCs/>
          <w:i/>
          <w:iCs/>
          <w:color w:val="000000" w:themeColor="text1"/>
          <w:sz w:val="22"/>
          <w:szCs w:val="22"/>
        </w:rPr>
        <w:t>QA</w:t>
      </w:r>
      <w:r w:rsidR="00242DF2" w:rsidRPr="00A847D3">
        <w:rPr>
          <w:rFonts w:ascii="Palatino Linotype" w:eastAsia="Arial Unicode MS" w:hAnsi="Palatino Linotype" w:cs="Quire Sans"/>
          <w:b/>
          <w:bCs/>
          <w:i/>
          <w:iCs/>
          <w:color w:val="000000" w:themeColor="text1"/>
          <w:sz w:val="22"/>
          <w:szCs w:val="22"/>
        </w:rPr>
        <w:t>/</w:t>
      </w:r>
      <w:r w:rsidR="00E93DA3"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E93DA3" w:rsidRPr="00A847D3">
        <w:rPr>
          <w:rFonts w:ascii="Palatino Linotype" w:eastAsia="Arial Unicode MS" w:hAnsi="Palatino Linotype" w:cs="Quire Sans"/>
          <w:b/>
          <w:bCs/>
          <w:i/>
          <w:iCs/>
          <w:color w:val="000000" w:themeColor="text1"/>
          <w:sz w:val="22"/>
          <w:szCs w:val="22"/>
        </w:rPr>
        <w:t>-</w:t>
      </w:r>
      <w:r w:rsidR="00242DF2" w:rsidRPr="00A847D3">
        <w:rPr>
          <w:rFonts w:ascii="Palatino Linotype" w:eastAsia="Arial Unicode MS" w:hAnsi="Palatino Linotype" w:cs="Quire Sans"/>
          <w:b/>
          <w:bCs/>
          <w:i/>
          <w:iCs/>
          <w:color w:val="000000" w:themeColor="text1"/>
          <w:sz w:val="22"/>
          <w:szCs w:val="22"/>
        </w:rPr>
        <w:t>0</w:t>
      </w:r>
      <w:r w:rsidR="00E93DA3" w:rsidRPr="00A847D3">
        <w:rPr>
          <w:rFonts w:ascii="Palatino Linotype" w:eastAsia="Arial Unicode MS" w:hAnsi="Palatino Linotype" w:cs="Quire Sans"/>
          <w:b/>
          <w:bCs/>
          <w:i/>
          <w:iCs/>
          <w:color w:val="000000" w:themeColor="text1"/>
          <w:sz w:val="22"/>
          <w:szCs w:val="22"/>
        </w:rPr>
        <w:t>02</w:t>
      </w:r>
      <w:r w:rsidR="00E93DA3" w:rsidRPr="00A847D3">
        <w:rPr>
          <w:rFonts w:ascii="Palatino Linotype" w:hAnsi="Palatino Linotype" w:cs="Arial"/>
          <w:b/>
          <w:bCs/>
          <w:i/>
          <w:iCs/>
          <w:color w:val="000000" w:themeColor="text1"/>
          <w:sz w:val="22"/>
          <w:szCs w:val="22"/>
        </w:rPr>
        <w:t>/ MSP-</w:t>
      </w:r>
      <w:r w:rsidR="00242DF2" w:rsidRPr="00A847D3">
        <w:rPr>
          <w:rFonts w:ascii="Palatino Linotype" w:hAnsi="Palatino Linotype" w:cs="Arial"/>
          <w:b/>
          <w:bCs/>
          <w:i/>
          <w:iCs/>
          <w:color w:val="000000" w:themeColor="text1"/>
          <w:sz w:val="22"/>
          <w:szCs w:val="22"/>
        </w:rPr>
        <w:t>0</w:t>
      </w:r>
      <w:r w:rsidR="00E93DA3" w:rsidRPr="00A847D3">
        <w:rPr>
          <w:rFonts w:ascii="Palatino Linotype" w:hAnsi="Palatino Linotype" w:cs="Arial"/>
          <w:b/>
          <w:bCs/>
          <w:i/>
          <w:iCs/>
          <w:color w:val="000000" w:themeColor="text1"/>
          <w:sz w:val="22"/>
          <w:szCs w:val="22"/>
        </w:rPr>
        <w:t xml:space="preserve">03: </w:t>
      </w:r>
      <w:r w:rsidR="00E93DA3" w:rsidRPr="00A91AA4">
        <w:rPr>
          <w:rFonts w:ascii="Palatino Linotype" w:eastAsia="Arial Unicode MS" w:hAnsi="Palatino Linotype" w:cs="Quire Sans"/>
          <w:b/>
          <w:bCs/>
          <w:i/>
          <w:iCs/>
          <w:color w:val="000000" w:themeColor="text1"/>
          <w:sz w:val="22"/>
          <w:szCs w:val="22"/>
        </w:rPr>
        <w:t>Procedure</w:t>
      </w:r>
      <w:r w:rsidR="00E93DA3" w:rsidRPr="00A91AA4">
        <w:rPr>
          <w:rFonts w:ascii="Palatino Linotype" w:hAnsi="Palatino Linotype" w:cs="Arial"/>
          <w:b/>
          <w:bCs/>
          <w:i/>
          <w:iCs/>
          <w:color w:val="000000" w:themeColor="text1"/>
          <w:sz w:val="22"/>
          <w:szCs w:val="22"/>
        </w:rPr>
        <w:t xml:space="preserve"> for Equipment</w:t>
      </w:r>
      <w:r w:rsidR="00175B82" w:rsidRPr="00A91AA4">
        <w:rPr>
          <w:rFonts w:ascii="Palatino Linotype" w:hAnsi="Palatino Linotype" w:cs="Arial"/>
          <w:b/>
          <w:bCs/>
          <w:i/>
          <w:iCs/>
          <w:color w:val="000000" w:themeColor="text1"/>
          <w:sz w:val="22"/>
          <w:szCs w:val="22"/>
        </w:rPr>
        <w:t xml:space="preserve"> Management</w:t>
      </w:r>
      <w:r w:rsidR="00E93DA3" w:rsidRPr="00A91AA4">
        <w:rPr>
          <w:rFonts w:ascii="Palatino Linotype" w:hAnsi="Palatino Linotype" w:cs="Arial"/>
          <w:b/>
          <w:bCs/>
          <w:i/>
          <w:iCs/>
          <w:color w:val="000000" w:themeColor="text1"/>
          <w:sz w:val="22"/>
          <w:szCs w:val="22"/>
        </w:rPr>
        <w:t>.</w:t>
      </w:r>
    </w:p>
    <w:p w14:paraId="5B86B133" w14:textId="3399F6D3" w:rsidR="00F050D4" w:rsidRPr="00A847D3" w:rsidRDefault="00C2397C"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r w:rsidRPr="00980D30">
        <w:rPr>
          <w:rFonts w:ascii="Palatino Linotype" w:eastAsia="Arial Unicode MS" w:hAnsi="Palatino Linotype" w:cs="Quire Sans"/>
          <w:i/>
          <w:iCs/>
          <w:color w:val="000000" w:themeColor="text1"/>
          <w:sz w:val="22"/>
          <w:szCs w:val="22"/>
        </w:rPr>
        <w:t>TRUSTlab’s</w:t>
      </w:r>
      <w:r w:rsidRPr="00A847D3">
        <w:rPr>
          <w:rFonts w:ascii="Palatino Linotype" w:hAnsi="Palatino Linotype" w:cs="Arial"/>
          <w:i/>
          <w:iCs/>
          <w:color w:val="000000" w:themeColor="text1"/>
          <w:sz w:val="22"/>
          <w:szCs w:val="22"/>
        </w:rPr>
        <w:t xml:space="preserve"> procedure for equipment maintenance is documented in</w:t>
      </w:r>
      <w:r w:rsidRPr="00A847D3">
        <w:rPr>
          <w:rFonts w:ascii="Palatino Linotype" w:hAnsi="Palatino Linotype" w:cs="Arial"/>
          <w:b/>
          <w:bCs/>
          <w:i/>
          <w:iCs/>
          <w:color w:val="000000" w:themeColor="text1"/>
          <w:sz w:val="22"/>
          <w:szCs w:val="22"/>
        </w:rPr>
        <w:t xml:space="preserve"> </w:t>
      </w:r>
      <w:r w:rsidR="00F050D4" w:rsidRPr="00A847D3">
        <w:rPr>
          <w:rFonts w:ascii="Palatino Linotype" w:eastAsia="Arial Unicode MS" w:hAnsi="Palatino Linotype" w:cs="Quire Sans"/>
          <w:b/>
          <w:bCs/>
          <w:i/>
          <w:iCs/>
          <w:color w:val="000000" w:themeColor="text1"/>
          <w:sz w:val="22"/>
          <w:szCs w:val="22"/>
        </w:rPr>
        <w:t>TDPL</w:t>
      </w:r>
      <w:r w:rsidR="00242DF2" w:rsidRPr="00A847D3">
        <w:rPr>
          <w:rFonts w:ascii="Palatino Linotype" w:eastAsia="Arial Unicode MS" w:hAnsi="Palatino Linotype" w:cs="Quire Sans"/>
          <w:b/>
          <w:bCs/>
          <w:i/>
          <w:iCs/>
          <w:color w:val="000000" w:themeColor="text1"/>
          <w:sz w:val="22"/>
          <w:szCs w:val="22"/>
        </w:rPr>
        <w:t>/</w:t>
      </w:r>
      <w:r w:rsidR="00F050D4" w:rsidRPr="00A847D3">
        <w:rPr>
          <w:rFonts w:ascii="Palatino Linotype" w:eastAsia="Arial Unicode MS" w:hAnsi="Palatino Linotype" w:cs="Quire Sans"/>
          <w:b/>
          <w:bCs/>
          <w:i/>
          <w:iCs/>
          <w:color w:val="000000" w:themeColor="text1"/>
          <w:sz w:val="22"/>
          <w:szCs w:val="22"/>
        </w:rPr>
        <w:t>QA</w:t>
      </w:r>
      <w:r w:rsidR="00242DF2" w:rsidRPr="00A847D3">
        <w:rPr>
          <w:rFonts w:ascii="Palatino Linotype" w:eastAsia="Arial Unicode MS" w:hAnsi="Palatino Linotype" w:cs="Quire Sans"/>
          <w:b/>
          <w:bCs/>
          <w:i/>
          <w:iCs/>
          <w:color w:val="000000" w:themeColor="text1"/>
          <w:sz w:val="22"/>
          <w:szCs w:val="22"/>
        </w:rPr>
        <w:t>/</w:t>
      </w:r>
      <w:r w:rsidR="00F050D4" w:rsidRPr="00A847D3">
        <w:rPr>
          <w:rFonts w:ascii="Palatino Linotype" w:eastAsia="Arial Unicode MS" w:hAnsi="Palatino Linotype" w:cs="Quire Sans"/>
          <w:b/>
          <w:bCs/>
          <w:i/>
          <w:iCs/>
          <w:color w:val="000000" w:themeColor="text1"/>
          <w:sz w:val="22"/>
          <w:szCs w:val="22"/>
        </w:rPr>
        <w:t>MAN</w:t>
      </w:r>
      <w:r w:rsidR="00242DF2" w:rsidRPr="00A847D3">
        <w:rPr>
          <w:rFonts w:ascii="Palatino Linotype" w:eastAsia="Arial Unicode MS" w:hAnsi="Palatino Linotype" w:cs="Quire Sans"/>
          <w:b/>
          <w:bCs/>
          <w:i/>
          <w:iCs/>
          <w:color w:val="000000" w:themeColor="text1"/>
          <w:sz w:val="22"/>
          <w:szCs w:val="22"/>
        </w:rPr>
        <w:t>-</w:t>
      </w:r>
      <w:r w:rsidR="00F050D4" w:rsidRPr="00A847D3">
        <w:rPr>
          <w:rFonts w:ascii="Palatino Linotype" w:eastAsia="Arial Unicode MS" w:hAnsi="Palatino Linotype" w:cs="Quire Sans"/>
          <w:b/>
          <w:bCs/>
          <w:i/>
          <w:iCs/>
          <w:color w:val="000000" w:themeColor="text1"/>
          <w:sz w:val="22"/>
          <w:szCs w:val="22"/>
        </w:rPr>
        <w:t>0</w:t>
      </w:r>
      <w:r w:rsidR="00242DF2" w:rsidRPr="00A847D3">
        <w:rPr>
          <w:rFonts w:ascii="Palatino Linotype" w:eastAsia="Arial Unicode MS" w:hAnsi="Palatino Linotype" w:cs="Quire Sans"/>
          <w:b/>
          <w:bCs/>
          <w:i/>
          <w:iCs/>
          <w:color w:val="000000" w:themeColor="text1"/>
          <w:sz w:val="22"/>
          <w:szCs w:val="22"/>
        </w:rPr>
        <w:t>0</w:t>
      </w:r>
      <w:r w:rsidR="00F050D4" w:rsidRPr="00A847D3">
        <w:rPr>
          <w:rFonts w:ascii="Palatino Linotype" w:eastAsia="Arial Unicode MS" w:hAnsi="Palatino Linotype" w:cs="Quire Sans"/>
          <w:b/>
          <w:bCs/>
          <w:i/>
          <w:iCs/>
          <w:color w:val="000000" w:themeColor="text1"/>
          <w:sz w:val="22"/>
          <w:szCs w:val="22"/>
        </w:rPr>
        <w:t>2</w:t>
      </w:r>
      <w:r w:rsidR="00F050D4" w:rsidRPr="00A847D3">
        <w:rPr>
          <w:rFonts w:ascii="Palatino Linotype" w:hAnsi="Palatino Linotype" w:cs="Arial"/>
          <w:b/>
          <w:bCs/>
          <w:i/>
          <w:iCs/>
          <w:color w:val="000000" w:themeColor="text1"/>
          <w:sz w:val="22"/>
          <w:szCs w:val="22"/>
        </w:rPr>
        <w:t>/ MSP-</w:t>
      </w:r>
      <w:r w:rsidR="00175B82" w:rsidRPr="00A847D3">
        <w:rPr>
          <w:rFonts w:ascii="Palatino Linotype" w:hAnsi="Palatino Linotype" w:cs="Arial"/>
          <w:b/>
          <w:bCs/>
          <w:i/>
          <w:iCs/>
          <w:color w:val="000000" w:themeColor="text1"/>
          <w:sz w:val="22"/>
          <w:szCs w:val="22"/>
        </w:rPr>
        <w:t xml:space="preserve">003: </w:t>
      </w:r>
      <w:r w:rsidR="00175B82" w:rsidRPr="00A91AA4">
        <w:rPr>
          <w:rFonts w:ascii="Palatino Linotype" w:eastAsia="Arial Unicode MS" w:hAnsi="Palatino Linotype" w:cs="Quire Sans"/>
          <w:b/>
          <w:bCs/>
          <w:i/>
          <w:iCs/>
          <w:color w:val="000000" w:themeColor="text1"/>
          <w:sz w:val="22"/>
          <w:szCs w:val="22"/>
        </w:rPr>
        <w:t>Procedure</w:t>
      </w:r>
      <w:r w:rsidR="00175B82" w:rsidRPr="00A91AA4">
        <w:rPr>
          <w:rFonts w:ascii="Palatino Linotype" w:hAnsi="Palatino Linotype" w:cs="Arial"/>
          <w:b/>
          <w:bCs/>
          <w:i/>
          <w:iCs/>
          <w:color w:val="000000" w:themeColor="text1"/>
          <w:sz w:val="22"/>
          <w:szCs w:val="22"/>
        </w:rPr>
        <w:t xml:space="preserve"> for Equipment Management</w:t>
      </w:r>
      <w:r w:rsidR="008D4776" w:rsidRPr="00A847D3">
        <w:rPr>
          <w:rFonts w:ascii="Palatino Linotype" w:hAnsi="Palatino Linotype" w:cs="Arial"/>
          <w:b/>
          <w:bCs/>
          <w:i/>
          <w:iCs/>
          <w:color w:val="000000" w:themeColor="text1"/>
          <w:sz w:val="22"/>
          <w:szCs w:val="22"/>
        </w:rPr>
        <w:t>.</w:t>
      </w:r>
    </w:p>
    <w:p w14:paraId="5A94781C" w14:textId="6553EFCE"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50" w:name="_Equipment_Requirements"/>
      <w:bookmarkStart w:id="151" w:name="_Ref189127434"/>
      <w:bookmarkEnd w:id="150"/>
      <w:r w:rsidRPr="00DC653D">
        <w:rPr>
          <w:rFonts w:ascii="Palatino Linotype" w:hAnsi="Palatino Linotype" w:cs="Arial"/>
          <w:color w:val="231F20"/>
        </w:rPr>
        <w:t>Equipment</w:t>
      </w:r>
      <w:r w:rsidRPr="00EB30AA">
        <w:rPr>
          <w:rFonts w:ascii="Palatino Linotype" w:hAnsi="Palatino Linotype" w:cs="Arial"/>
          <w:color w:val="231F20"/>
          <w:spacing w:val="-8"/>
        </w:rPr>
        <w:t xml:space="preserve"> </w:t>
      </w:r>
      <w:r w:rsidR="00DC653D">
        <w:rPr>
          <w:rFonts w:ascii="Palatino Linotype" w:hAnsi="Palatino Linotype" w:cs="Arial"/>
          <w:color w:val="231F20"/>
        </w:rPr>
        <w:t>R</w:t>
      </w:r>
      <w:r w:rsidRPr="00EB30AA">
        <w:rPr>
          <w:rFonts w:ascii="Palatino Linotype" w:hAnsi="Palatino Linotype" w:cs="Arial"/>
          <w:color w:val="231F20"/>
        </w:rPr>
        <w:t>equirements</w:t>
      </w:r>
      <w:bookmarkEnd w:id="151"/>
    </w:p>
    <w:p w14:paraId="0CD0B027" w14:textId="4B7D45FA" w:rsidR="00917BFD" w:rsidRPr="00A847D3" w:rsidRDefault="00DC653D" w:rsidP="004E5D43">
      <w:pPr>
        <w:pStyle w:val="ListParagraph"/>
        <w:numPr>
          <w:ilvl w:val="0"/>
          <w:numId w:val="14"/>
        </w:numPr>
        <w:tabs>
          <w:tab w:val="left" w:pos="567"/>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personnel have access to equipment required for the correct performance of activities.</w:t>
      </w:r>
    </w:p>
    <w:p w14:paraId="3D0283D0" w14:textId="3A948288" w:rsidR="00917BFD" w:rsidRPr="00A847D3" w:rsidRDefault="00917BFD" w:rsidP="004E5D43">
      <w:pPr>
        <w:pStyle w:val="ListParagraph"/>
        <w:numPr>
          <w:ilvl w:val="0"/>
          <w:numId w:val="14"/>
        </w:numPr>
        <w:tabs>
          <w:tab w:val="left" w:pos="567"/>
          <w:tab w:val="left" w:pos="1134"/>
        </w:tabs>
        <w:spacing w:after="240"/>
        <w:ind w:left="1134" w:right="450" w:hanging="567"/>
        <w:jc w:val="both"/>
        <w:rPr>
          <w:rFonts w:ascii="Palatino Linotype" w:hAnsi="Palatino Linotype" w:cs="Arial"/>
          <w:color w:val="000000" w:themeColor="text1"/>
        </w:rPr>
      </w:pPr>
      <w:r w:rsidRPr="00A847D3">
        <w:rPr>
          <w:rFonts w:ascii="Palatino Linotype" w:hAnsi="Palatino Linotype" w:cs="Arial"/>
          <w:color w:val="000000" w:themeColor="text1"/>
        </w:rPr>
        <w:t>Where</w:t>
      </w:r>
      <w:r w:rsidRPr="00A847D3">
        <w:rPr>
          <w:rFonts w:ascii="Palatino Linotype" w:hAnsi="Palatino Linotype" w:cs="Arial"/>
          <w:color w:val="000000" w:themeColor="text1"/>
          <w:spacing w:val="1"/>
        </w:rPr>
        <w:t xml:space="preserve"> </w:t>
      </w:r>
      <w:r w:rsidRPr="00A847D3">
        <w:rPr>
          <w:rFonts w:ascii="Palatino Linotype" w:hAnsi="Palatino Linotype" w:cs="Arial"/>
          <w:color w:val="231F20"/>
        </w:rPr>
        <w:t>the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equipment</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is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used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outside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the</w:t>
      </w:r>
      <w:r w:rsidRPr="00A847D3">
        <w:rPr>
          <w:rFonts w:ascii="Palatino Linotype" w:hAnsi="Palatino Linotype" w:cs="Arial"/>
          <w:color w:val="000000" w:themeColor="text1"/>
          <w:spacing w:val="1"/>
        </w:rPr>
        <w:t xml:space="preserve"> </w:t>
      </w:r>
      <w:r w:rsidR="006C66A9" w:rsidRPr="00A847D3">
        <w:rPr>
          <w:rFonts w:ascii="Palatino Linotype" w:hAnsi="Palatino Linotype" w:cs="Arial"/>
          <w:color w:val="000000" w:themeColor="text1"/>
          <w:spacing w:val="1"/>
        </w:rPr>
        <w:t>l</w:t>
      </w:r>
      <w:r w:rsidR="00AC119C" w:rsidRPr="00A847D3">
        <w:rPr>
          <w:rFonts w:ascii="Palatino Linotype" w:hAnsi="Palatino Linotype" w:cs="Arial"/>
          <w:color w:val="000000" w:themeColor="text1"/>
          <w:spacing w:val="1"/>
        </w:rPr>
        <w:t>aboratory</w:t>
      </w:r>
      <w:r w:rsidRPr="00A847D3">
        <w:rPr>
          <w:rFonts w:ascii="Palatino Linotype" w:hAnsi="Palatino Linotype" w:cs="Arial"/>
          <w:color w:val="000000" w:themeColor="text1"/>
        </w:rPr>
        <w:t>'s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permanent</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control,</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or</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equipment</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 xml:space="preserve">manufacturer's functional specification, </w:t>
      </w:r>
      <w:r w:rsidR="00DC653D" w:rsidRPr="00A847D3">
        <w:rPr>
          <w:rFonts w:ascii="Palatino Linotype" w:hAnsi="Palatino Linotype" w:cs="Arial"/>
          <w:color w:val="000000" w:themeColor="text1"/>
        </w:rPr>
        <w:t>TRUSTlab</w:t>
      </w:r>
      <w:r w:rsidRPr="00A847D3">
        <w:rPr>
          <w:rFonts w:ascii="Palatino Linotype" w:hAnsi="Palatino Linotype" w:cs="Arial"/>
          <w:color w:val="000000" w:themeColor="text1"/>
        </w:rPr>
        <w:t xml:space="preserve"> </w:t>
      </w:r>
      <w:r w:rsidR="006C66A9" w:rsidRPr="00A847D3">
        <w:rPr>
          <w:rFonts w:ascii="Palatino Linotype" w:hAnsi="Palatino Linotype" w:cs="Arial"/>
          <w:color w:val="000000" w:themeColor="text1"/>
        </w:rPr>
        <w:t>M</w:t>
      </w:r>
      <w:r w:rsidRPr="00A847D3">
        <w:rPr>
          <w:rFonts w:ascii="Palatino Linotype" w:hAnsi="Palatino Linotype" w:cs="Arial"/>
          <w:color w:val="000000" w:themeColor="text1"/>
        </w:rPr>
        <w:t>anagement ensure</w:t>
      </w:r>
      <w:r w:rsidR="009E7FD5" w:rsidRPr="00A847D3">
        <w:rPr>
          <w:rFonts w:ascii="Palatino Linotype" w:hAnsi="Palatino Linotype" w:cs="Arial"/>
          <w:color w:val="000000" w:themeColor="text1"/>
        </w:rPr>
        <w:t>s</w:t>
      </w:r>
      <w:r w:rsidRPr="00A847D3">
        <w:rPr>
          <w:rFonts w:ascii="Palatino Linotype" w:hAnsi="Palatino Linotype" w:cs="Arial"/>
          <w:color w:val="000000" w:themeColor="text1"/>
        </w:rPr>
        <w:t xml:space="preserve"> that the requirements of ISO 15189:2022 are met.</w:t>
      </w:r>
    </w:p>
    <w:p w14:paraId="24878C85" w14:textId="02526ED5" w:rsidR="00917BFD" w:rsidRPr="00A847D3" w:rsidRDefault="00917BFD" w:rsidP="004E5D43">
      <w:pPr>
        <w:pStyle w:val="ListParagraph"/>
        <w:numPr>
          <w:ilvl w:val="0"/>
          <w:numId w:val="14"/>
        </w:numPr>
        <w:tabs>
          <w:tab w:val="left" w:pos="567"/>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Each</w:t>
      </w:r>
      <w:r w:rsidRPr="00A847D3">
        <w:rPr>
          <w:rFonts w:ascii="Palatino Linotype" w:hAnsi="Palatino Linotype" w:cs="Arial"/>
          <w:color w:val="231F20"/>
          <w:spacing w:val="13"/>
        </w:rPr>
        <w:t xml:space="preserve"> </w:t>
      </w:r>
      <w:r w:rsidRPr="00A847D3">
        <w:rPr>
          <w:rFonts w:ascii="Palatino Linotype" w:hAnsi="Palatino Linotype" w:cs="Arial"/>
          <w:color w:val="231F20"/>
        </w:rPr>
        <w:t>item</w:t>
      </w:r>
      <w:r w:rsidRPr="00A847D3">
        <w:rPr>
          <w:rFonts w:ascii="Palatino Linotype" w:hAnsi="Palatino Linotype" w:cs="Arial"/>
          <w:color w:val="231F20"/>
          <w:spacing w:val="13"/>
        </w:rPr>
        <w:t xml:space="preserve"> </w:t>
      </w:r>
      <w:r w:rsidRPr="00A847D3">
        <w:rPr>
          <w:rFonts w:ascii="Palatino Linotype" w:hAnsi="Palatino Linotype" w:cs="Arial"/>
          <w:color w:val="231F20"/>
        </w:rPr>
        <w:t>of</w:t>
      </w:r>
      <w:r w:rsidRPr="00A847D3">
        <w:rPr>
          <w:rFonts w:ascii="Palatino Linotype" w:hAnsi="Palatino Linotype" w:cs="Arial"/>
          <w:color w:val="231F20"/>
          <w:spacing w:val="13"/>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3"/>
        </w:rPr>
        <w:t xml:space="preserve"> </w:t>
      </w:r>
      <w:r w:rsidRPr="00A847D3">
        <w:rPr>
          <w:rFonts w:ascii="Palatino Linotype" w:hAnsi="Palatino Linotype" w:cs="Arial"/>
          <w:color w:val="231F20"/>
        </w:rPr>
        <w:t>that</w:t>
      </w:r>
      <w:r w:rsidRPr="00A847D3">
        <w:rPr>
          <w:rFonts w:ascii="Palatino Linotype" w:hAnsi="Palatino Linotype" w:cs="Arial"/>
          <w:color w:val="231F20"/>
          <w:spacing w:val="13"/>
        </w:rPr>
        <w:t xml:space="preserve"> </w:t>
      </w:r>
      <w:r w:rsidRPr="00A847D3">
        <w:rPr>
          <w:rFonts w:ascii="Palatino Linotype" w:hAnsi="Palatino Linotype" w:cs="Arial"/>
          <w:color w:val="231F20"/>
        </w:rPr>
        <w:t>can</w:t>
      </w:r>
      <w:r w:rsidRPr="00A847D3">
        <w:rPr>
          <w:rFonts w:ascii="Palatino Linotype" w:hAnsi="Palatino Linotype" w:cs="Arial"/>
          <w:color w:val="231F20"/>
          <w:spacing w:val="13"/>
        </w:rPr>
        <w:t xml:space="preserve"> </w:t>
      </w:r>
      <w:r w:rsidRPr="00A847D3">
        <w:rPr>
          <w:rFonts w:ascii="Palatino Linotype" w:hAnsi="Palatino Linotype" w:cs="Arial"/>
          <w:color w:val="231F20"/>
        </w:rPr>
        <w:t>influence</w:t>
      </w:r>
      <w:r w:rsidRPr="00A847D3">
        <w:rPr>
          <w:rFonts w:ascii="Palatino Linotype" w:hAnsi="Palatino Linotype" w:cs="Arial"/>
          <w:color w:val="231F20"/>
          <w:spacing w:val="13"/>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13"/>
        </w:rPr>
        <w:t xml:space="preserve"> is </w:t>
      </w:r>
      <w:r w:rsidRPr="00A847D3">
        <w:rPr>
          <w:rFonts w:ascii="Palatino Linotype" w:hAnsi="Palatino Linotype" w:cs="Arial"/>
          <w:color w:val="231F20"/>
        </w:rPr>
        <w:t xml:space="preserve">uniquely </w:t>
      </w:r>
      <w:r w:rsidR="009932F9" w:rsidRPr="00A847D3">
        <w:rPr>
          <w:rFonts w:ascii="Palatino Linotype" w:hAnsi="Palatino Linotype" w:cs="Arial"/>
          <w:color w:val="231F20"/>
        </w:rPr>
        <w:t>labeled</w:t>
      </w:r>
      <w:r w:rsidRPr="00A847D3">
        <w:rPr>
          <w:rFonts w:ascii="Palatino Linotype" w:hAnsi="Palatino Linotype" w:cs="Arial"/>
          <w:color w:val="231F20"/>
        </w:rPr>
        <w:t>, marked</w:t>
      </w:r>
      <w:r w:rsidR="00234043" w:rsidRPr="00A847D3">
        <w:rPr>
          <w:rFonts w:ascii="Palatino Linotype" w:hAnsi="Palatino Linotype" w:cs="Arial"/>
          <w:color w:val="231F20"/>
        </w:rPr>
        <w:t xml:space="preserve"> </w:t>
      </w:r>
      <w:r w:rsidR="006C66A9" w:rsidRPr="00A847D3">
        <w:rPr>
          <w:rFonts w:ascii="Palatino Linotype" w:hAnsi="Palatino Linotype" w:cs="Arial"/>
          <w:color w:val="231F20"/>
          <w:spacing w:val="-47"/>
        </w:rPr>
        <w:t xml:space="preserve">  </w:t>
      </w:r>
      <w:r w:rsidRPr="00A847D3">
        <w:rPr>
          <w:rFonts w:ascii="Palatino Linotype" w:hAnsi="Palatino Linotype" w:cs="Arial"/>
          <w:color w:val="231F20"/>
          <w:spacing w:val="-1"/>
        </w:rPr>
        <w:t xml:space="preserve">or </w:t>
      </w:r>
      <w:r w:rsidRPr="00A847D3">
        <w:rPr>
          <w:rFonts w:ascii="Palatino Linotype" w:hAnsi="Palatino Linotype" w:cs="Arial"/>
          <w:color w:val="231F20"/>
        </w:rPr>
        <w:t>otherwise</w:t>
      </w:r>
      <w:r w:rsidRPr="00A847D3">
        <w:rPr>
          <w:rFonts w:ascii="Palatino Linotype" w:hAnsi="Palatino Linotype" w:cs="Arial"/>
          <w:color w:val="231F20"/>
          <w:spacing w:val="1"/>
        </w:rPr>
        <w:t xml:space="preserve"> </w:t>
      </w:r>
      <w:r w:rsidRPr="00A847D3">
        <w:rPr>
          <w:rFonts w:ascii="Palatino Linotype" w:hAnsi="Palatino Linotype" w:cs="Arial"/>
          <w:color w:val="231F20"/>
        </w:rPr>
        <w:t>identified and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 </w:t>
      </w:r>
      <w:r w:rsidR="00127CC8" w:rsidRPr="00A847D3">
        <w:rPr>
          <w:rFonts w:ascii="Palatino Linotype" w:hAnsi="Palatino Linotype" w:cs="Arial"/>
          <w:color w:val="231F20"/>
        </w:rPr>
        <w:t>folder</w:t>
      </w:r>
      <w:r w:rsidRPr="00A847D3">
        <w:rPr>
          <w:rFonts w:ascii="Palatino Linotype" w:hAnsi="Palatino Linotype" w:cs="Arial"/>
          <w:color w:val="231F20"/>
        </w:rPr>
        <w:t xml:space="preserve"> </w:t>
      </w:r>
      <w:r w:rsidR="00DC653D" w:rsidRPr="00A847D3">
        <w:rPr>
          <w:rFonts w:ascii="Palatino Linotype" w:hAnsi="Palatino Linotype" w:cs="Arial"/>
          <w:color w:val="231F20"/>
        </w:rPr>
        <w:t xml:space="preserve">is </w:t>
      </w:r>
      <w:r w:rsidRPr="00A847D3">
        <w:rPr>
          <w:rFonts w:ascii="Palatino Linotype" w:hAnsi="Palatino Linotype" w:cs="Arial"/>
          <w:color w:val="231F20"/>
        </w:rPr>
        <w:t>maintained.</w:t>
      </w:r>
    </w:p>
    <w:p w14:paraId="36088E0E" w14:textId="218DCD59" w:rsidR="009E7FD5" w:rsidRPr="00A847D3" w:rsidRDefault="00DC653D" w:rsidP="004E5D43">
      <w:pPr>
        <w:pStyle w:val="ListParagraph"/>
        <w:numPr>
          <w:ilvl w:val="0"/>
          <w:numId w:val="14"/>
        </w:numPr>
        <w:tabs>
          <w:tab w:val="left" w:pos="567"/>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621AC1" w:rsidRPr="00A847D3">
        <w:rPr>
          <w:rFonts w:ascii="Palatino Linotype" w:hAnsi="Palatino Linotype" w:cs="Arial"/>
          <w:color w:val="231F20"/>
          <w:spacing w:val="-9"/>
        </w:rPr>
        <w:t xml:space="preserve">personnel </w:t>
      </w:r>
      <w:r w:rsidR="00917BFD" w:rsidRPr="00A847D3">
        <w:rPr>
          <w:rFonts w:ascii="Palatino Linotype" w:hAnsi="Palatino Linotype" w:cs="Arial"/>
          <w:color w:val="231F20"/>
        </w:rPr>
        <w:t>maintain</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replace</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equipment</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needed</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ensure</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quality</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 xml:space="preserve">examination results. </w:t>
      </w:r>
    </w:p>
    <w:p w14:paraId="044FB3EE" w14:textId="63765287" w:rsidR="00917BFD" w:rsidRPr="00A847D3" w:rsidRDefault="00234043" w:rsidP="00736518">
      <w:pPr>
        <w:pStyle w:val="p1"/>
        <w:tabs>
          <w:tab w:val="left" w:pos="1260"/>
        </w:tabs>
        <w:spacing w:after="240"/>
        <w:ind w:left="993" w:right="450"/>
        <w:jc w:val="both"/>
        <w:rPr>
          <w:rFonts w:ascii="Palatino Linotype" w:hAnsi="Palatino Linotype" w:cs="Arial"/>
          <w:b/>
          <w:bCs/>
          <w:color w:val="000000" w:themeColor="text1"/>
          <w:sz w:val="22"/>
          <w:szCs w:val="22"/>
        </w:rPr>
      </w:pPr>
      <w:r w:rsidRPr="00A847D3">
        <w:rPr>
          <w:rFonts w:ascii="Palatino Linotype" w:hAnsi="Palatino Linotype" w:cs="Arial"/>
          <w:i/>
          <w:iCs/>
          <w:color w:val="000000" w:themeColor="text1"/>
          <w:sz w:val="22"/>
          <w:szCs w:val="22"/>
        </w:rPr>
        <w:t xml:space="preserve">TRUSTlab’s </w:t>
      </w:r>
      <w:r w:rsidRPr="00980D30">
        <w:rPr>
          <w:rFonts w:ascii="Palatino Linotype" w:eastAsia="Arial Unicode MS" w:hAnsi="Palatino Linotype" w:cs="Quire Sans"/>
          <w:i/>
          <w:iCs/>
          <w:color w:val="000000" w:themeColor="text1"/>
          <w:sz w:val="22"/>
          <w:szCs w:val="22"/>
        </w:rPr>
        <w:t>r</w:t>
      </w:r>
      <w:r w:rsidR="00917BFD" w:rsidRPr="00980D30">
        <w:rPr>
          <w:rFonts w:ascii="Palatino Linotype" w:eastAsia="Arial Unicode MS" w:hAnsi="Palatino Linotype" w:cs="Quire Sans"/>
          <w:i/>
          <w:iCs/>
          <w:color w:val="000000" w:themeColor="text1"/>
          <w:sz w:val="22"/>
          <w:szCs w:val="22"/>
        </w:rPr>
        <w:t>e</w:t>
      </w:r>
      <w:r w:rsidR="00FC3157" w:rsidRPr="00980D30">
        <w:rPr>
          <w:rFonts w:ascii="Palatino Linotype" w:eastAsia="Arial Unicode MS" w:hAnsi="Palatino Linotype" w:cs="Quire Sans"/>
          <w:i/>
          <w:iCs/>
          <w:color w:val="000000" w:themeColor="text1"/>
          <w:sz w:val="22"/>
          <w:szCs w:val="22"/>
        </w:rPr>
        <w:t>cords</w:t>
      </w:r>
      <w:r w:rsidR="00FC3157" w:rsidRPr="00A847D3">
        <w:rPr>
          <w:rFonts w:ascii="Palatino Linotype" w:hAnsi="Palatino Linotype" w:cs="Arial"/>
          <w:i/>
          <w:iCs/>
          <w:color w:val="000000" w:themeColor="text1"/>
          <w:sz w:val="22"/>
          <w:szCs w:val="22"/>
        </w:rPr>
        <w:t xml:space="preserve"> of </w:t>
      </w:r>
      <w:r w:rsidR="00917BFD" w:rsidRPr="00A847D3">
        <w:rPr>
          <w:rFonts w:ascii="Palatino Linotype" w:hAnsi="Palatino Linotype" w:cs="Arial"/>
          <w:i/>
          <w:iCs/>
          <w:color w:val="000000" w:themeColor="text1"/>
          <w:sz w:val="22"/>
          <w:szCs w:val="22"/>
        </w:rPr>
        <w:t xml:space="preserve">Equipment </w:t>
      </w:r>
      <w:r w:rsidRPr="00A847D3">
        <w:rPr>
          <w:rFonts w:ascii="Palatino Linotype" w:hAnsi="Palatino Linotype" w:cs="Arial"/>
          <w:i/>
          <w:iCs/>
          <w:color w:val="000000" w:themeColor="text1"/>
          <w:sz w:val="22"/>
          <w:szCs w:val="22"/>
        </w:rPr>
        <w:t>information</w:t>
      </w:r>
      <w:r w:rsidR="00FC3157" w:rsidRPr="00A847D3">
        <w:rPr>
          <w:rFonts w:ascii="Palatino Linotype" w:hAnsi="Palatino Linotype" w:cs="Arial"/>
          <w:i/>
          <w:iCs/>
          <w:color w:val="000000" w:themeColor="text1"/>
          <w:sz w:val="22"/>
          <w:szCs w:val="22"/>
        </w:rPr>
        <w:t xml:space="preserve"> are maintained in </w:t>
      </w:r>
      <w:r w:rsidR="00E52F10" w:rsidRPr="00E52F10">
        <w:rPr>
          <w:rFonts w:ascii="Palatino Linotype" w:hAnsi="Palatino Linotype" w:cs="Arial"/>
          <w:b/>
          <w:bCs/>
          <w:i/>
          <w:iCs/>
          <w:color w:val="000000" w:themeColor="text1"/>
          <w:sz w:val="22"/>
          <w:szCs w:val="22"/>
        </w:rPr>
        <w:t>TDPL/BE/FOL-002</w:t>
      </w:r>
      <w:r w:rsidR="00E93DA3" w:rsidRPr="00A847D3">
        <w:rPr>
          <w:rFonts w:ascii="Palatino Linotype" w:hAnsi="Palatino Linotype" w:cs="Arial"/>
          <w:b/>
          <w:bCs/>
          <w:i/>
          <w:iCs/>
          <w:color w:val="000000" w:themeColor="text1"/>
          <w:sz w:val="22"/>
          <w:szCs w:val="22"/>
        </w:rPr>
        <w:t xml:space="preserve">: </w:t>
      </w:r>
      <w:r w:rsidR="00DC653D" w:rsidRPr="00A847D3">
        <w:rPr>
          <w:rFonts w:ascii="Palatino Linotype" w:hAnsi="Palatino Linotype" w:cs="Arial"/>
          <w:b/>
          <w:bCs/>
          <w:i/>
          <w:iCs/>
          <w:color w:val="000000" w:themeColor="text1"/>
          <w:sz w:val="22"/>
          <w:szCs w:val="22"/>
        </w:rPr>
        <w:t>E</w:t>
      </w:r>
      <w:r w:rsidR="00917BFD" w:rsidRPr="00A847D3">
        <w:rPr>
          <w:rFonts w:ascii="Palatino Linotype" w:hAnsi="Palatino Linotype" w:cs="Arial"/>
          <w:b/>
          <w:bCs/>
          <w:i/>
          <w:iCs/>
          <w:color w:val="000000" w:themeColor="text1"/>
          <w:sz w:val="22"/>
          <w:szCs w:val="22"/>
        </w:rPr>
        <w:t xml:space="preserve">quipment </w:t>
      </w:r>
      <w:r w:rsidR="00E52F10">
        <w:rPr>
          <w:rFonts w:ascii="Palatino Linotype" w:hAnsi="Palatino Linotype" w:cs="Arial"/>
          <w:b/>
          <w:bCs/>
          <w:i/>
          <w:iCs/>
          <w:color w:val="000000" w:themeColor="text1"/>
          <w:sz w:val="22"/>
          <w:szCs w:val="22"/>
        </w:rPr>
        <w:t>Folder</w:t>
      </w:r>
      <w:r w:rsidR="00917BFD" w:rsidRPr="00A847D3">
        <w:rPr>
          <w:rFonts w:ascii="Palatino Linotype" w:hAnsi="Palatino Linotype" w:cs="Arial"/>
          <w:b/>
          <w:bCs/>
          <w:color w:val="000000" w:themeColor="text1"/>
          <w:sz w:val="22"/>
          <w:szCs w:val="22"/>
        </w:rPr>
        <w:t>.</w:t>
      </w:r>
    </w:p>
    <w:p w14:paraId="00B656B4" w14:textId="23775AF3"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52" w:name="6.4.3_Equipment_acceptance_procedure_"/>
      <w:bookmarkStart w:id="153" w:name="_bookmark53"/>
      <w:bookmarkStart w:id="154" w:name="_Equipment_Acceptance_Procedure"/>
      <w:bookmarkStart w:id="155" w:name="_Ref189127440"/>
      <w:bookmarkEnd w:id="152"/>
      <w:bookmarkEnd w:id="153"/>
      <w:bookmarkEnd w:id="154"/>
      <w:r w:rsidRPr="00DC653D">
        <w:rPr>
          <w:rFonts w:ascii="Palatino Linotype" w:hAnsi="Palatino Linotype" w:cs="Arial"/>
          <w:color w:val="231F20"/>
        </w:rPr>
        <w:lastRenderedPageBreak/>
        <w:t>Equipment</w:t>
      </w:r>
      <w:r w:rsidRPr="00EB30AA">
        <w:rPr>
          <w:rFonts w:ascii="Palatino Linotype" w:hAnsi="Palatino Linotype" w:cs="Arial"/>
          <w:color w:val="231F20"/>
          <w:spacing w:val="-11"/>
        </w:rPr>
        <w:t xml:space="preserve"> </w:t>
      </w:r>
      <w:r w:rsidR="00DC653D">
        <w:rPr>
          <w:rFonts w:ascii="Palatino Linotype" w:hAnsi="Palatino Linotype" w:cs="Arial"/>
          <w:color w:val="231F20"/>
        </w:rPr>
        <w:t>A</w:t>
      </w:r>
      <w:r w:rsidRPr="00EB30AA">
        <w:rPr>
          <w:rFonts w:ascii="Palatino Linotype" w:hAnsi="Palatino Linotype" w:cs="Arial"/>
          <w:color w:val="231F20"/>
        </w:rPr>
        <w:t>cceptance</w:t>
      </w:r>
      <w:r w:rsidRPr="00EB30AA">
        <w:rPr>
          <w:rFonts w:ascii="Palatino Linotype" w:hAnsi="Palatino Linotype" w:cs="Arial"/>
          <w:color w:val="231F20"/>
          <w:spacing w:val="-9"/>
        </w:rPr>
        <w:t xml:space="preserve"> </w:t>
      </w:r>
      <w:r w:rsidR="00DC653D">
        <w:rPr>
          <w:rFonts w:ascii="Palatino Linotype" w:hAnsi="Palatino Linotype" w:cs="Arial"/>
          <w:color w:val="231F20"/>
        </w:rPr>
        <w:t>P</w:t>
      </w:r>
      <w:r w:rsidRPr="00EB30AA">
        <w:rPr>
          <w:rFonts w:ascii="Palatino Linotype" w:hAnsi="Palatino Linotype" w:cs="Arial"/>
          <w:color w:val="231F20"/>
        </w:rPr>
        <w:t>rocedure</w:t>
      </w:r>
      <w:bookmarkEnd w:id="155"/>
    </w:p>
    <w:p w14:paraId="6E28F56E" w14:textId="43545067" w:rsidR="00917BFD" w:rsidRPr="00A847D3" w:rsidRDefault="00DC653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personnel verif</w:t>
      </w:r>
      <w:r w:rsidR="009E7FD5" w:rsidRPr="00A847D3">
        <w:rPr>
          <w:rFonts w:ascii="Palatino Linotype" w:hAnsi="Palatino Linotype" w:cs="Arial"/>
          <w:color w:val="231F20"/>
        </w:rPr>
        <w:t>ies</w:t>
      </w:r>
      <w:r w:rsidR="00917BFD" w:rsidRPr="00A847D3">
        <w:rPr>
          <w:rFonts w:ascii="Palatino Linotype" w:hAnsi="Palatino Linotype" w:cs="Arial"/>
          <w:color w:val="231F20"/>
        </w:rPr>
        <w:t xml:space="preserve"> that the equipment conforms to specified acceptability criteria before being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placed or returned into service.</w:t>
      </w:r>
      <w:r w:rsidR="00917BFD" w:rsidRPr="00A847D3">
        <w:rPr>
          <w:rFonts w:ascii="Palatino Linotype" w:hAnsi="Palatino Linotype" w:cs="Arial"/>
        </w:rPr>
        <w:t xml:space="preserve"> </w:t>
      </w:r>
    </w:p>
    <w:p w14:paraId="7610ECA4" w14:textId="20820B3C" w:rsidR="009E7FD5" w:rsidRPr="00A847D3" w:rsidRDefault="00DC653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personnel </w:t>
      </w:r>
      <w:r w:rsidR="005F79CB" w:rsidRPr="00A847D3">
        <w:rPr>
          <w:rFonts w:ascii="Palatino Linotype" w:hAnsi="Palatino Linotype" w:cs="Arial"/>
          <w:color w:val="231F20"/>
        </w:rPr>
        <w:t>ensure</w:t>
      </w:r>
      <w:r w:rsidR="00917BFD" w:rsidRPr="00A847D3">
        <w:rPr>
          <w:rFonts w:ascii="Palatino Linotype" w:hAnsi="Palatino Linotype" w:cs="Arial"/>
          <w:color w:val="231F20"/>
        </w:rPr>
        <w:t xml:space="preserve"> that </w:t>
      </w:r>
      <w:r w:rsidR="005F79CB" w:rsidRPr="00A847D3">
        <w:rPr>
          <w:rFonts w:ascii="Palatino Linotype" w:hAnsi="Palatino Linotype" w:cs="Arial"/>
          <w:color w:val="231F20"/>
        </w:rPr>
        <w:t xml:space="preserve">the </w:t>
      </w:r>
      <w:r w:rsidR="00917BFD" w:rsidRPr="00A847D3">
        <w:rPr>
          <w:rFonts w:ascii="Palatino Linotype" w:hAnsi="Palatino Linotype" w:cs="Arial"/>
          <w:color w:val="231F20"/>
        </w:rPr>
        <w:t xml:space="preserve">equipment used for measurement </w:t>
      </w:r>
      <w:r w:rsidRPr="00A847D3">
        <w:rPr>
          <w:rFonts w:ascii="Palatino Linotype" w:hAnsi="Palatino Linotype" w:cs="Arial"/>
          <w:color w:val="231F20"/>
        </w:rPr>
        <w:t>is</w:t>
      </w:r>
      <w:r w:rsidR="00917BFD" w:rsidRPr="00A847D3">
        <w:rPr>
          <w:rFonts w:ascii="Palatino Linotype" w:hAnsi="Palatino Linotype" w:cs="Arial"/>
          <w:color w:val="231F20"/>
        </w:rPr>
        <w:t xml:space="preserve"> capable of achieving either the measurement accuracy 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measurement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uncertainty, 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both, required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 provide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 valid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 (see 7.3.3 and 7.3.4 for details). Procedures for acceptance of equipment are described in different d</w:t>
      </w:r>
      <w:r w:rsidR="006C66A9" w:rsidRPr="00A847D3">
        <w:rPr>
          <w:rFonts w:ascii="Palatino Linotype" w:hAnsi="Palatino Linotype" w:cs="Arial"/>
          <w:color w:val="231F20"/>
        </w:rPr>
        <w:t xml:space="preserve">epartments. </w:t>
      </w:r>
      <w:r w:rsidR="009E7FD5" w:rsidRPr="00A847D3">
        <w:rPr>
          <w:rFonts w:ascii="Palatino Linotype" w:hAnsi="Palatino Linotype" w:cs="Arial"/>
          <w:color w:val="231F20"/>
        </w:rPr>
        <w:t>Records are also maintained in different d</w:t>
      </w:r>
      <w:r w:rsidR="006C66A9" w:rsidRPr="00A847D3">
        <w:rPr>
          <w:rFonts w:ascii="Palatino Linotype" w:hAnsi="Palatino Linotype" w:cs="Arial"/>
          <w:color w:val="231F20"/>
        </w:rPr>
        <w:t xml:space="preserve">epartments. </w:t>
      </w:r>
    </w:p>
    <w:p w14:paraId="5586EAEA" w14:textId="7C431D30" w:rsidR="006C66A9" w:rsidRPr="00A847D3" w:rsidRDefault="00234043" w:rsidP="000713AB">
      <w:pPr>
        <w:pStyle w:val="BodyText"/>
        <w:spacing w:after="240"/>
        <w:ind w:left="993" w:right="450"/>
        <w:jc w:val="both"/>
        <w:rPr>
          <w:rFonts w:ascii="Palatino Linotype" w:hAnsi="Palatino Linotype" w:cs="Arial"/>
          <w:b/>
          <w:bCs/>
          <w:i/>
          <w:iCs/>
          <w:color w:val="000000" w:themeColor="text1"/>
        </w:rPr>
      </w:pPr>
      <w:r w:rsidRPr="00980D30">
        <w:rPr>
          <w:rFonts w:ascii="Palatino Linotype" w:hAnsi="Palatino Linotype" w:cs="Arial"/>
          <w:i/>
          <w:iCs/>
          <w:color w:val="231F20"/>
        </w:rPr>
        <w:t>TRUSTlab’s</w:t>
      </w:r>
      <w:r w:rsidRPr="00A847D3">
        <w:rPr>
          <w:rFonts w:ascii="Palatino Linotype" w:hAnsi="Palatino Linotype" w:cs="Arial"/>
          <w:i/>
          <w:iCs/>
          <w:color w:val="000000" w:themeColor="text1"/>
        </w:rPr>
        <w:t xml:space="preserve"> procedure for equipment intake is documented in</w:t>
      </w:r>
      <w:r w:rsidRPr="00A847D3">
        <w:rPr>
          <w:rFonts w:ascii="Palatino Linotype" w:hAnsi="Palatino Linotype" w:cs="Arial"/>
          <w:b/>
          <w:bCs/>
          <w:i/>
          <w:iCs/>
          <w:color w:val="000000" w:themeColor="text1"/>
        </w:rPr>
        <w:t xml:space="preserve"> </w:t>
      </w:r>
      <w:r w:rsidRPr="00A847D3">
        <w:rPr>
          <w:rFonts w:ascii="Palatino Linotype" w:eastAsia="Arial Unicode MS" w:hAnsi="Palatino Linotype" w:cs="Quire Sans"/>
          <w:b/>
          <w:bCs/>
          <w:i/>
          <w:iCs/>
          <w:color w:val="000000" w:themeColor="text1"/>
        </w:rPr>
        <w:t>TDPL/QA/MAN-002</w:t>
      </w:r>
      <w:r w:rsidRPr="00A847D3">
        <w:rPr>
          <w:rFonts w:ascii="Palatino Linotype" w:hAnsi="Palatino Linotype" w:cs="Arial"/>
          <w:b/>
          <w:bCs/>
          <w:i/>
          <w:iCs/>
          <w:color w:val="000000" w:themeColor="text1"/>
        </w:rPr>
        <w:t xml:space="preserve">/ MSP-003: Procedure for Equipment </w:t>
      </w:r>
      <w:r w:rsidR="00175B82" w:rsidRPr="00A91AA4">
        <w:rPr>
          <w:rFonts w:ascii="Palatino Linotype" w:hAnsi="Palatino Linotype" w:cs="Arial"/>
          <w:b/>
          <w:bCs/>
          <w:i/>
          <w:iCs/>
          <w:color w:val="000000" w:themeColor="text1"/>
        </w:rPr>
        <w:t>Management</w:t>
      </w:r>
      <w:r w:rsidR="00F050D4" w:rsidRPr="00A91AA4">
        <w:rPr>
          <w:rFonts w:ascii="Palatino Linotype" w:hAnsi="Palatino Linotype" w:cs="Arial"/>
          <w:b/>
          <w:bCs/>
          <w:i/>
          <w:iCs/>
          <w:color w:val="000000" w:themeColor="text1"/>
        </w:rPr>
        <w:t>.</w:t>
      </w:r>
    </w:p>
    <w:p w14:paraId="4436FA7B" w14:textId="65DCF039"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56" w:name="_Equipment_Instructions_for"/>
      <w:bookmarkStart w:id="157" w:name="_Ref189127447"/>
      <w:bookmarkEnd w:id="156"/>
      <w:r w:rsidRPr="00EB30AA">
        <w:rPr>
          <w:rFonts w:ascii="Palatino Linotype" w:hAnsi="Palatino Linotype" w:cs="Arial"/>
          <w:color w:val="231F20"/>
        </w:rPr>
        <w:t>Equipment</w:t>
      </w:r>
      <w:r w:rsidRPr="00EB30AA">
        <w:rPr>
          <w:rFonts w:ascii="Palatino Linotype" w:hAnsi="Palatino Linotype" w:cs="Arial"/>
          <w:color w:val="231F20"/>
          <w:spacing w:val="-10"/>
        </w:rPr>
        <w:t xml:space="preserve"> </w:t>
      </w:r>
      <w:r w:rsidR="009E7FD5">
        <w:rPr>
          <w:rFonts w:ascii="Palatino Linotype" w:hAnsi="Palatino Linotype" w:cs="Arial"/>
          <w:color w:val="231F20"/>
        </w:rPr>
        <w:t>I</w:t>
      </w:r>
      <w:r w:rsidRPr="00EB30AA">
        <w:rPr>
          <w:rFonts w:ascii="Palatino Linotype" w:hAnsi="Palatino Linotype" w:cs="Arial"/>
          <w:color w:val="231F20"/>
        </w:rPr>
        <w:t>nstructions</w:t>
      </w:r>
      <w:r w:rsidRPr="00EB30AA">
        <w:rPr>
          <w:rFonts w:ascii="Palatino Linotype" w:hAnsi="Palatino Linotype" w:cs="Arial"/>
          <w:color w:val="231F20"/>
          <w:spacing w:val="-9"/>
        </w:rPr>
        <w:t xml:space="preserve"> </w:t>
      </w:r>
      <w:r w:rsidRPr="00EB30AA">
        <w:rPr>
          <w:rFonts w:ascii="Palatino Linotype" w:hAnsi="Palatino Linotype" w:cs="Arial"/>
          <w:color w:val="231F20"/>
        </w:rPr>
        <w:t>for</w:t>
      </w:r>
      <w:r w:rsidRPr="00EB30AA">
        <w:rPr>
          <w:rFonts w:ascii="Palatino Linotype" w:hAnsi="Palatino Linotype" w:cs="Arial"/>
          <w:color w:val="231F20"/>
          <w:spacing w:val="-9"/>
        </w:rPr>
        <w:t xml:space="preserve"> </w:t>
      </w:r>
      <w:r w:rsidR="009E7FD5">
        <w:rPr>
          <w:rFonts w:ascii="Palatino Linotype" w:hAnsi="Palatino Linotype" w:cs="Arial"/>
          <w:color w:val="231F20"/>
        </w:rPr>
        <w:t>U</w:t>
      </w:r>
      <w:r w:rsidRPr="00EB30AA">
        <w:rPr>
          <w:rFonts w:ascii="Palatino Linotype" w:hAnsi="Palatino Linotype" w:cs="Arial"/>
          <w:color w:val="231F20"/>
        </w:rPr>
        <w:t>se</w:t>
      </w:r>
      <w:bookmarkEnd w:id="157"/>
    </w:p>
    <w:p w14:paraId="0C341C06" w14:textId="1CDE0CC2" w:rsidR="00917BFD" w:rsidRPr="00A847D3" w:rsidRDefault="00DC653D" w:rsidP="004E5D43">
      <w:pPr>
        <w:pStyle w:val="ListParagraph"/>
        <w:numPr>
          <w:ilvl w:val="0"/>
          <w:numId w:val="15"/>
        </w:numPr>
        <w:spacing w:after="240"/>
        <w:ind w:left="1134" w:right="450" w:hanging="567"/>
        <w:jc w:val="both"/>
        <w:rPr>
          <w:rFonts w:ascii="Palatino Linotype" w:hAnsi="Palatino Linotype" w:cs="Arial"/>
        </w:rPr>
      </w:pPr>
      <w:r w:rsidRPr="00A847D3">
        <w:rPr>
          <w:rFonts w:ascii="Palatino Linotype" w:hAnsi="Palatino Linotype" w:cs="Arial"/>
          <w:color w:val="231F20"/>
        </w:rPr>
        <w:t xml:space="preserve">TRUSTlab </w:t>
      </w:r>
      <w:r w:rsidR="00917BFD" w:rsidRPr="00A847D3">
        <w:rPr>
          <w:rFonts w:ascii="Palatino Linotype" w:hAnsi="Palatino Linotype" w:cs="Arial"/>
          <w:color w:val="231F20"/>
        </w:rPr>
        <w:t>has appropriate safeguards to prevent unintended adjustments of equipment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can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invalidate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results.</w:t>
      </w:r>
    </w:p>
    <w:p w14:paraId="4623D5C4" w14:textId="77777777" w:rsidR="00917BFD" w:rsidRPr="00A847D3" w:rsidRDefault="00917BFD" w:rsidP="004E5D43">
      <w:pPr>
        <w:pStyle w:val="ListParagraph"/>
        <w:numPr>
          <w:ilvl w:val="0"/>
          <w:numId w:val="15"/>
        </w:numPr>
        <w:spacing w:after="240"/>
        <w:ind w:left="1134" w:right="450" w:hanging="567"/>
        <w:jc w:val="both"/>
        <w:rPr>
          <w:rFonts w:ascii="Palatino Linotype" w:hAnsi="Palatino Linotype" w:cs="Arial"/>
        </w:rPr>
      </w:pPr>
      <w:r w:rsidRPr="00A847D3">
        <w:rPr>
          <w:rFonts w:ascii="Palatino Linotype" w:hAnsi="Palatino Linotype" w:cs="Arial"/>
          <w:color w:val="231F20"/>
        </w:rPr>
        <w:t>Equipment</w:t>
      </w:r>
      <w:r w:rsidRPr="00A847D3">
        <w:rPr>
          <w:rFonts w:ascii="Palatino Linotype" w:hAnsi="Palatino Linotype" w:cs="Arial"/>
          <w:color w:val="231F20"/>
          <w:spacing w:val="2"/>
        </w:rPr>
        <w:t xml:space="preserve"> is</w:t>
      </w:r>
      <w:r w:rsidRPr="00A847D3">
        <w:rPr>
          <w:rFonts w:ascii="Palatino Linotype" w:hAnsi="Palatino Linotype" w:cs="Arial"/>
          <w:color w:val="231F20"/>
          <w:spacing w:val="3"/>
        </w:rPr>
        <w:t xml:space="preserve"> </w:t>
      </w:r>
      <w:r w:rsidRPr="00A847D3">
        <w:rPr>
          <w:rFonts w:ascii="Palatino Linotype" w:hAnsi="Palatino Linotype" w:cs="Arial"/>
          <w:color w:val="231F20"/>
        </w:rPr>
        <w:t>operated</w:t>
      </w:r>
      <w:r w:rsidRPr="00A847D3">
        <w:rPr>
          <w:rFonts w:ascii="Palatino Linotype" w:hAnsi="Palatino Linotype" w:cs="Arial"/>
          <w:color w:val="231F20"/>
          <w:spacing w:val="4"/>
        </w:rPr>
        <w:t xml:space="preserve"> </w:t>
      </w:r>
      <w:r w:rsidRPr="00A847D3">
        <w:rPr>
          <w:rFonts w:ascii="Palatino Linotype" w:hAnsi="Palatino Linotype" w:cs="Arial"/>
          <w:color w:val="231F20"/>
        </w:rPr>
        <w:t>by</w:t>
      </w:r>
      <w:r w:rsidRPr="00A847D3">
        <w:rPr>
          <w:rFonts w:ascii="Palatino Linotype" w:hAnsi="Palatino Linotype" w:cs="Arial"/>
          <w:color w:val="231F20"/>
          <w:spacing w:val="3"/>
        </w:rPr>
        <w:t xml:space="preserve"> </w:t>
      </w:r>
      <w:r w:rsidRPr="00A847D3">
        <w:rPr>
          <w:rFonts w:ascii="Palatino Linotype" w:hAnsi="Palatino Linotype" w:cs="Arial"/>
          <w:color w:val="231F20"/>
        </w:rPr>
        <w:t>trained,</w:t>
      </w:r>
      <w:r w:rsidRPr="00A847D3">
        <w:rPr>
          <w:rFonts w:ascii="Palatino Linotype" w:hAnsi="Palatino Linotype" w:cs="Arial"/>
          <w:color w:val="231F20"/>
          <w:spacing w:val="2"/>
        </w:rPr>
        <w:t xml:space="preserve"> </w:t>
      </w:r>
      <w:r w:rsidRPr="00A847D3">
        <w:rPr>
          <w:rFonts w:ascii="Palatino Linotype" w:hAnsi="Palatino Linotype" w:cs="Arial"/>
          <w:color w:val="231F20"/>
        </w:rPr>
        <w:t>authorized,</w:t>
      </w:r>
      <w:r w:rsidRPr="00A847D3">
        <w:rPr>
          <w:rFonts w:ascii="Palatino Linotype" w:hAnsi="Palatino Linotype" w:cs="Arial"/>
          <w:color w:val="231F20"/>
          <w:spacing w:val="3"/>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competent</w:t>
      </w:r>
      <w:r w:rsidRPr="00A847D3">
        <w:rPr>
          <w:rFonts w:ascii="Palatino Linotype" w:hAnsi="Palatino Linotype" w:cs="Arial"/>
          <w:color w:val="231F20"/>
          <w:spacing w:val="2"/>
        </w:rPr>
        <w:t xml:space="preserve"> </w:t>
      </w:r>
      <w:r w:rsidRPr="00A847D3">
        <w:rPr>
          <w:rFonts w:ascii="Palatino Linotype" w:hAnsi="Palatino Linotype" w:cs="Arial"/>
          <w:color w:val="231F20"/>
        </w:rPr>
        <w:t>personnel.</w:t>
      </w:r>
    </w:p>
    <w:p w14:paraId="67CC93E5" w14:textId="6FF9BD02" w:rsidR="00917BFD" w:rsidRPr="00A847D3" w:rsidRDefault="00917BFD" w:rsidP="004E5D43">
      <w:pPr>
        <w:pStyle w:val="ListParagraph"/>
        <w:numPr>
          <w:ilvl w:val="0"/>
          <w:numId w:val="15"/>
        </w:numPr>
        <w:spacing w:after="240"/>
        <w:ind w:left="1134" w:right="450" w:hanging="567"/>
        <w:jc w:val="both"/>
        <w:rPr>
          <w:rFonts w:ascii="Palatino Linotype" w:hAnsi="Palatino Linotype" w:cs="Arial"/>
        </w:rPr>
      </w:pPr>
      <w:r w:rsidRPr="00A847D3">
        <w:rPr>
          <w:rFonts w:ascii="Palatino Linotype" w:hAnsi="Palatino Linotype" w:cs="Arial"/>
          <w:color w:val="231F20"/>
        </w:rPr>
        <w:t>Instructions</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use</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those</w:t>
      </w:r>
      <w:r w:rsidRPr="00A847D3">
        <w:rPr>
          <w:rFonts w:ascii="Palatino Linotype" w:hAnsi="Palatino Linotype" w:cs="Arial"/>
          <w:color w:val="231F20"/>
          <w:spacing w:val="1"/>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1"/>
        </w:rPr>
        <w:t xml:space="preserve"> </w:t>
      </w:r>
      <w:r w:rsidRPr="00A847D3">
        <w:rPr>
          <w:rFonts w:ascii="Palatino Linotype" w:hAnsi="Palatino Linotype" w:cs="Arial"/>
          <w:color w:val="231F20"/>
        </w:rPr>
        <w:t>by</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manufacturer,</w:t>
      </w:r>
      <w:r w:rsidRPr="00A847D3">
        <w:rPr>
          <w:rFonts w:ascii="Palatino Linotype" w:hAnsi="Palatino Linotype" w:cs="Arial"/>
          <w:color w:val="231F20"/>
          <w:spacing w:val="1"/>
        </w:rPr>
        <w:t xml:space="preserve"> are </w:t>
      </w:r>
      <w:r w:rsidRPr="00A847D3">
        <w:rPr>
          <w:rFonts w:ascii="Palatino Linotype" w:hAnsi="Palatino Linotype" w:cs="Arial"/>
          <w:color w:val="231F20"/>
        </w:rPr>
        <w:t>avai</w:t>
      </w:r>
      <w:r w:rsidR="009932F9" w:rsidRPr="00A847D3">
        <w:rPr>
          <w:rFonts w:ascii="Palatino Linotype" w:hAnsi="Palatino Linotype" w:cs="Arial"/>
          <w:color w:val="231F20"/>
        </w:rPr>
        <w:t>lable</w:t>
      </w:r>
      <w:r w:rsidRPr="00A847D3">
        <w:rPr>
          <w:rFonts w:ascii="Palatino Linotype" w:hAnsi="Palatino Linotype" w:cs="Arial"/>
          <w:color w:val="231F20"/>
        </w:rPr>
        <w:t>.</w:t>
      </w:r>
    </w:p>
    <w:p w14:paraId="22242531" w14:textId="70919E3D" w:rsidR="00917BFD" w:rsidRPr="00A847D3" w:rsidRDefault="00917BFD" w:rsidP="004E5D43">
      <w:pPr>
        <w:pStyle w:val="ListParagraph"/>
        <w:numPr>
          <w:ilvl w:val="0"/>
          <w:numId w:val="15"/>
        </w:numPr>
        <w:spacing w:after="240"/>
        <w:ind w:left="1134" w:right="450" w:hanging="567"/>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6"/>
        </w:rPr>
        <w:t xml:space="preserve"> is </w:t>
      </w:r>
      <w:r w:rsidRPr="00A847D3">
        <w:rPr>
          <w:rFonts w:ascii="Palatino Linotype" w:hAnsi="Palatino Linotype" w:cs="Arial"/>
          <w:color w:val="231F20"/>
        </w:rPr>
        <w:t>used</w:t>
      </w:r>
      <w:r w:rsidRPr="00A847D3">
        <w:rPr>
          <w:rFonts w:ascii="Palatino Linotype" w:hAnsi="Palatino Linotype" w:cs="Arial"/>
          <w:color w:val="231F20"/>
          <w:spacing w:val="15"/>
        </w:rPr>
        <w:t xml:space="preserve"> </w:t>
      </w:r>
      <w:r w:rsidRPr="00A847D3">
        <w:rPr>
          <w:rFonts w:ascii="Palatino Linotype" w:hAnsi="Palatino Linotype" w:cs="Arial"/>
          <w:color w:val="231F20"/>
        </w:rPr>
        <w:t>as</w:t>
      </w:r>
      <w:r w:rsidRPr="00A847D3">
        <w:rPr>
          <w:rFonts w:ascii="Palatino Linotype" w:hAnsi="Palatino Linotype" w:cs="Arial"/>
          <w:color w:val="231F20"/>
          <w:spacing w:val="16"/>
        </w:rPr>
        <w:t xml:space="preserve"> </w:t>
      </w:r>
      <w:r w:rsidRPr="00A847D3">
        <w:rPr>
          <w:rFonts w:ascii="Palatino Linotype" w:hAnsi="Palatino Linotype" w:cs="Arial"/>
          <w:color w:val="231F20"/>
        </w:rPr>
        <w:t>specified</w:t>
      </w:r>
      <w:r w:rsidRPr="00A847D3">
        <w:rPr>
          <w:rFonts w:ascii="Palatino Linotype" w:hAnsi="Palatino Linotype" w:cs="Arial"/>
          <w:color w:val="231F20"/>
          <w:spacing w:val="15"/>
        </w:rPr>
        <w:t xml:space="preserve"> </w:t>
      </w:r>
      <w:r w:rsidRPr="00A847D3">
        <w:rPr>
          <w:rFonts w:ascii="Palatino Linotype" w:hAnsi="Palatino Linotype" w:cs="Arial"/>
          <w:color w:val="231F20"/>
        </w:rPr>
        <w:t>by</w:t>
      </w:r>
      <w:r w:rsidRPr="00A847D3">
        <w:rPr>
          <w:rFonts w:ascii="Palatino Linotype" w:hAnsi="Palatino Linotype" w:cs="Arial"/>
          <w:color w:val="231F20"/>
          <w:spacing w:val="15"/>
        </w:rPr>
        <w:t xml:space="preserve"> </w:t>
      </w:r>
      <w:r w:rsidRPr="00A847D3">
        <w:rPr>
          <w:rFonts w:ascii="Palatino Linotype" w:hAnsi="Palatino Linotype" w:cs="Arial"/>
          <w:color w:val="231F20"/>
        </w:rPr>
        <w:t>the</w:t>
      </w:r>
      <w:r w:rsidRPr="00A847D3">
        <w:rPr>
          <w:rFonts w:ascii="Palatino Linotype" w:hAnsi="Palatino Linotype" w:cs="Arial"/>
          <w:color w:val="231F20"/>
          <w:spacing w:val="16"/>
        </w:rPr>
        <w:t xml:space="preserve"> </w:t>
      </w:r>
      <w:r w:rsidRPr="00A847D3">
        <w:rPr>
          <w:rFonts w:ascii="Palatino Linotype" w:hAnsi="Palatino Linotype" w:cs="Arial"/>
          <w:color w:val="231F20"/>
        </w:rPr>
        <w:t>manufacturer</w:t>
      </w:r>
      <w:r w:rsidRPr="00A847D3">
        <w:rPr>
          <w:rFonts w:ascii="Palatino Linotype" w:hAnsi="Palatino Linotype" w:cs="Arial"/>
          <w:color w:val="231F20"/>
          <w:spacing w:val="15"/>
        </w:rPr>
        <w:t xml:space="preserve"> </w:t>
      </w:r>
      <w:r w:rsidRPr="00A847D3">
        <w:rPr>
          <w:rFonts w:ascii="Palatino Linotype" w:hAnsi="Palatino Linotype" w:cs="Arial"/>
          <w:color w:val="231F20"/>
        </w:rPr>
        <w:t>unless</w:t>
      </w:r>
      <w:r w:rsidRPr="00A847D3">
        <w:rPr>
          <w:rFonts w:ascii="Palatino Linotype" w:hAnsi="Palatino Linotype" w:cs="Arial"/>
          <w:color w:val="231F20"/>
          <w:spacing w:val="16"/>
        </w:rPr>
        <w:t xml:space="preserve"> </w:t>
      </w:r>
      <w:r w:rsidRPr="00A847D3">
        <w:rPr>
          <w:rFonts w:ascii="Palatino Linotype" w:hAnsi="Palatino Linotype" w:cs="Arial"/>
          <w:color w:val="231F20"/>
        </w:rPr>
        <w:t>validated</w:t>
      </w:r>
      <w:r w:rsidRPr="00A847D3">
        <w:rPr>
          <w:rFonts w:ascii="Palatino Linotype" w:hAnsi="Palatino Linotype" w:cs="Arial"/>
          <w:color w:val="231F20"/>
          <w:spacing w:val="15"/>
        </w:rPr>
        <w:t xml:space="preserve"> </w:t>
      </w:r>
      <w:r w:rsidRPr="00A847D3">
        <w:rPr>
          <w:rFonts w:ascii="Palatino Linotype" w:hAnsi="Palatino Linotype" w:cs="Arial"/>
          <w:color w:val="231F20"/>
        </w:rPr>
        <w:t>by</w:t>
      </w:r>
      <w:r w:rsidRPr="00A847D3">
        <w:rPr>
          <w:rFonts w:ascii="Palatino Linotype" w:hAnsi="Palatino Linotype" w:cs="Arial"/>
          <w:color w:val="231F20"/>
          <w:spacing w:val="16"/>
        </w:rPr>
        <w:t xml:space="preserve"> </w:t>
      </w: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009932F9" w:rsidRPr="00A847D3">
        <w:rPr>
          <w:rFonts w:ascii="Palatino Linotype" w:hAnsi="Palatino Linotype" w:cs="Arial"/>
          <w:color w:val="231F20"/>
          <w:spacing w:val="15"/>
        </w:rPr>
        <w:t>l</w:t>
      </w:r>
      <w:r w:rsidR="009932F9" w:rsidRPr="00A847D3">
        <w:rPr>
          <w:rFonts w:ascii="Palatino Linotype" w:hAnsi="Palatino Linotype" w:cs="Arial"/>
          <w:color w:val="231F20"/>
        </w:rPr>
        <w:t>abora</w:t>
      </w:r>
      <w:r w:rsidR="000474C0" w:rsidRPr="00A847D3">
        <w:rPr>
          <w:rFonts w:ascii="Palatino Linotype" w:hAnsi="Palatino Linotype" w:cs="Arial"/>
          <w:color w:val="231F20"/>
        </w:rPr>
        <w:t>tory</w:t>
      </w:r>
      <w:r w:rsidR="006C66A9" w:rsidRPr="00A847D3">
        <w:rPr>
          <w:rFonts w:ascii="Palatino Linotype" w:hAnsi="Palatino Linotype" w:cs="Arial"/>
          <w:color w:val="231F20"/>
        </w:rPr>
        <w:t xml:space="preserve"> </w:t>
      </w:r>
      <w:r w:rsidRPr="00A847D3">
        <w:rPr>
          <w:rFonts w:ascii="Palatino Linotype" w:hAnsi="Palatino Linotype" w:cs="Arial"/>
          <w:color w:val="231F20"/>
          <w:spacing w:val="-2"/>
        </w:rPr>
        <w:t>(see</w:t>
      </w:r>
      <w:r w:rsidR="00DC653D" w:rsidRPr="00A847D3">
        <w:rPr>
          <w:rFonts w:ascii="Palatino Linotype" w:hAnsi="Palatino Linotype" w:cs="Arial"/>
          <w:color w:val="231F20"/>
          <w:spacing w:val="-2"/>
        </w:rPr>
        <w:t xml:space="preserve"> </w:t>
      </w:r>
      <w:r w:rsidRPr="00A847D3">
        <w:rPr>
          <w:rFonts w:ascii="Palatino Linotype" w:hAnsi="Palatino Linotype" w:cs="Arial"/>
          <w:color w:val="231F20"/>
          <w:spacing w:val="-2"/>
        </w:rPr>
        <w:t>7.3.3).</w:t>
      </w:r>
    </w:p>
    <w:p w14:paraId="049F36DD" w14:textId="0582F33B" w:rsidR="00917BFD" w:rsidRPr="00A847D3" w:rsidRDefault="00917BFD" w:rsidP="00736518">
      <w:pPr>
        <w:pStyle w:val="p1"/>
        <w:tabs>
          <w:tab w:val="left" w:pos="1260"/>
        </w:tabs>
        <w:spacing w:after="240"/>
        <w:ind w:left="993" w:right="450"/>
        <w:jc w:val="both"/>
        <w:rPr>
          <w:rFonts w:ascii="Palatino Linotype" w:hAnsi="Palatino Linotype" w:cs="Arial"/>
          <w:i/>
          <w:iCs/>
          <w:color w:val="000000" w:themeColor="text1"/>
          <w:spacing w:val="-1"/>
          <w:sz w:val="22"/>
          <w:szCs w:val="22"/>
        </w:rPr>
      </w:pPr>
      <w:r w:rsidRPr="00A847D3">
        <w:rPr>
          <w:rFonts w:ascii="Palatino Linotype" w:hAnsi="Palatino Linotype" w:cs="Arial"/>
          <w:i/>
          <w:iCs/>
          <w:color w:val="000000" w:themeColor="text1"/>
          <w:spacing w:val="-1"/>
          <w:sz w:val="22"/>
          <w:szCs w:val="22"/>
        </w:rPr>
        <w:t xml:space="preserve">User manuals </w:t>
      </w:r>
      <w:r w:rsidR="00DC653D" w:rsidRPr="00A847D3">
        <w:rPr>
          <w:rFonts w:ascii="Palatino Linotype" w:hAnsi="Palatino Linotype" w:cs="Arial"/>
          <w:i/>
          <w:iCs/>
          <w:color w:val="000000" w:themeColor="text1"/>
          <w:spacing w:val="-1"/>
          <w:sz w:val="22"/>
          <w:szCs w:val="22"/>
        </w:rPr>
        <w:t xml:space="preserve">and </w:t>
      </w:r>
      <w:r w:rsidRPr="00A847D3">
        <w:rPr>
          <w:rFonts w:ascii="Palatino Linotype" w:hAnsi="Palatino Linotype" w:cs="Arial"/>
          <w:i/>
          <w:iCs/>
          <w:color w:val="000000" w:themeColor="text1"/>
          <w:spacing w:val="-1"/>
          <w:sz w:val="22"/>
          <w:szCs w:val="22"/>
        </w:rPr>
        <w:t>operation manuals of equipment are avai</w:t>
      </w:r>
      <w:r w:rsidR="009932F9" w:rsidRPr="00A847D3">
        <w:rPr>
          <w:rFonts w:ascii="Palatino Linotype" w:hAnsi="Palatino Linotype" w:cs="Arial"/>
          <w:i/>
          <w:iCs/>
          <w:color w:val="000000" w:themeColor="text1"/>
          <w:spacing w:val="-1"/>
          <w:sz w:val="22"/>
          <w:szCs w:val="22"/>
        </w:rPr>
        <w:t>lable</w:t>
      </w:r>
      <w:r w:rsidRPr="00A847D3">
        <w:rPr>
          <w:rFonts w:ascii="Palatino Linotype" w:hAnsi="Palatino Linotype" w:cs="Arial"/>
          <w:i/>
          <w:iCs/>
          <w:color w:val="000000" w:themeColor="text1"/>
          <w:spacing w:val="-1"/>
          <w:sz w:val="22"/>
          <w:szCs w:val="22"/>
        </w:rPr>
        <w:t xml:space="preserve"> as hard copies/digital versions and </w:t>
      </w:r>
      <w:r w:rsidRPr="00980D30">
        <w:rPr>
          <w:rFonts w:ascii="Palatino Linotype" w:eastAsia="Arial Unicode MS" w:hAnsi="Palatino Linotype" w:cs="Quire Sans"/>
          <w:i/>
          <w:iCs/>
          <w:color w:val="000000" w:themeColor="text1"/>
          <w:sz w:val="22"/>
          <w:szCs w:val="22"/>
        </w:rPr>
        <w:t>are</w:t>
      </w:r>
      <w:r w:rsidRPr="00A847D3">
        <w:rPr>
          <w:rFonts w:ascii="Palatino Linotype" w:hAnsi="Palatino Linotype" w:cs="Arial"/>
          <w:i/>
          <w:iCs/>
          <w:color w:val="000000" w:themeColor="text1"/>
          <w:spacing w:val="-1"/>
          <w:sz w:val="22"/>
          <w:szCs w:val="22"/>
        </w:rPr>
        <w:t xml:space="preserve"> maintained by different disciplines.  </w:t>
      </w:r>
    </w:p>
    <w:p w14:paraId="3EBCD19D" w14:textId="6F16C265" w:rsidR="00917BFD" w:rsidRPr="00451126" w:rsidRDefault="00917BFD" w:rsidP="008438DA">
      <w:pPr>
        <w:pStyle w:val="Heading4"/>
        <w:numPr>
          <w:ilvl w:val="2"/>
          <w:numId w:val="74"/>
        </w:numPr>
        <w:spacing w:after="240"/>
        <w:ind w:left="993" w:hanging="993"/>
        <w:jc w:val="both"/>
        <w:rPr>
          <w:rFonts w:ascii="Palatino Linotype" w:hAnsi="Palatino Linotype" w:cs="Arial"/>
          <w:b w:val="0"/>
        </w:rPr>
      </w:pPr>
      <w:bookmarkStart w:id="158" w:name="6.4.5_Equipment_maintenance_and_repair_"/>
      <w:bookmarkStart w:id="159" w:name="_bookmark55"/>
      <w:bookmarkStart w:id="160" w:name="_Equipment_Maintenance_and"/>
      <w:bookmarkStart w:id="161" w:name="_Ref189127461"/>
      <w:bookmarkEnd w:id="158"/>
      <w:bookmarkEnd w:id="159"/>
      <w:bookmarkEnd w:id="160"/>
      <w:r w:rsidRPr="00EB30AA">
        <w:rPr>
          <w:rFonts w:ascii="Palatino Linotype" w:hAnsi="Palatino Linotype" w:cs="Arial"/>
          <w:color w:val="231F20"/>
        </w:rPr>
        <w:t>Equipment</w:t>
      </w:r>
      <w:r w:rsidRPr="00EB30AA">
        <w:rPr>
          <w:rFonts w:ascii="Palatino Linotype" w:hAnsi="Palatino Linotype" w:cs="Arial"/>
          <w:color w:val="231F20"/>
          <w:spacing w:val="-9"/>
        </w:rPr>
        <w:t xml:space="preserve"> </w:t>
      </w:r>
      <w:r w:rsidR="009E7FD5">
        <w:rPr>
          <w:rFonts w:ascii="Palatino Linotype" w:hAnsi="Palatino Linotype" w:cs="Arial"/>
          <w:color w:val="231F20"/>
        </w:rPr>
        <w:t>M</w:t>
      </w:r>
      <w:r w:rsidRPr="00EB30AA">
        <w:rPr>
          <w:rFonts w:ascii="Palatino Linotype" w:hAnsi="Palatino Linotype" w:cs="Arial"/>
          <w:color w:val="231F20"/>
        </w:rPr>
        <w:t>aintenance</w:t>
      </w:r>
      <w:r w:rsidRPr="00EB30AA">
        <w:rPr>
          <w:rFonts w:ascii="Palatino Linotype" w:hAnsi="Palatino Linotype" w:cs="Arial"/>
          <w:color w:val="231F20"/>
          <w:spacing w:val="-9"/>
        </w:rPr>
        <w:t xml:space="preserve"> </w:t>
      </w:r>
      <w:r w:rsidRPr="00EB30AA">
        <w:rPr>
          <w:rFonts w:ascii="Palatino Linotype" w:hAnsi="Palatino Linotype" w:cs="Arial"/>
          <w:color w:val="231F20"/>
        </w:rPr>
        <w:t>and</w:t>
      </w:r>
      <w:r w:rsidRPr="00EB30AA">
        <w:rPr>
          <w:rFonts w:ascii="Palatino Linotype" w:hAnsi="Palatino Linotype" w:cs="Arial"/>
          <w:color w:val="231F20"/>
          <w:spacing w:val="-8"/>
        </w:rPr>
        <w:t xml:space="preserve"> </w:t>
      </w:r>
      <w:r w:rsidR="009E7FD5">
        <w:rPr>
          <w:rFonts w:ascii="Palatino Linotype" w:hAnsi="Palatino Linotype" w:cs="Arial"/>
          <w:color w:val="231F20"/>
        </w:rPr>
        <w:t>R</w:t>
      </w:r>
      <w:r w:rsidRPr="00EB30AA">
        <w:rPr>
          <w:rFonts w:ascii="Palatino Linotype" w:hAnsi="Palatino Linotype" w:cs="Arial"/>
          <w:color w:val="231F20"/>
        </w:rPr>
        <w:t>epair</w:t>
      </w:r>
      <w:bookmarkEnd w:id="161"/>
    </w:p>
    <w:p w14:paraId="6D53D772" w14:textId="18010984" w:rsidR="0088558F" w:rsidRPr="00A847D3" w:rsidRDefault="00DC653D" w:rsidP="00692611">
      <w:pPr>
        <w:pStyle w:val="ListParagraph"/>
        <w:numPr>
          <w:ilvl w:val="0"/>
          <w:numId w:val="16"/>
        </w:numPr>
        <w:tabs>
          <w:tab w:val="left" w:pos="567"/>
        </w:tabs>
        <w:spacing w:after="240"/>
        <w:ind w:left="1134" w:right="450" w:hanging="567"/>
        <w:jc w:val="both"/>
        <w:rPr>
          <w:rFonts w:ascii="Palatino Linotype" w:hAnsi="Palatino Linotype" w:cs="Arial"/>
          <w:color w:val="231F20"/>
        </w:rPr>
      </w:pPr>
      <w:r w:rsidRPr="00A847D3">
        <w:rPr>
          <w:rFonts w:ascii="Palatino Linotype" w:hAnsi="Palatino Linotype" w:cs="Arial"/>
          <w:color w:val="231F20"/>
        </w:rPr>
        <w:t>TRUSTlab</w:t>
      </w:r>
      <w:r w:rsidR="009E7FD5"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preventive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maintenance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programs,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based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on</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the </w:t>
      </w:r>
      <w:r w:rsidR="00917BFD" w:rsidRPr="00A847D3">
        <w:rPr>
          <w:rFonts w:ascii="Palatino Linotype" w:hAnsi="Palatino Linotype" w:cs="Arial"/>
          <w:color w:val="231F20"/>
        </w:rPr>
        <w:t>manufacturer’s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instructions.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Deviations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from</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manufacturer's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schedules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instructions</w:t>
      </w:r>
      <w:r w:rsidR="00917BFD" w:rsidRPr="00A847D3">
        <w:rPr>
          <w:rFonts w:ascii="Palatino Linotype" w:hAnsi="Palatino Linotype" w:cs="Arial"/>
          <w:color w:val="231F20"/>
          <w:spacing w:val="6"/>
        </w:rPr>
        <w:t xml:space="preserve"> are </w:t>
      </w:r>
      <w:r w:rsidR="00917BFD" w:rsidRPr="00A847D3">
        <w:rPr>
          <w:rFonts w:ascii="Palatino Linotype" w:hAnsi="Palatino Linotype" w:cs="Arial"/>
          <w:color w:val="231F20"/>
        </w:rPr>
        <w:t>recorded</w:t>
      </w:r>
      <w:r w:rsidR="009E7FD5" w:rsidRPr="00A847D3">
        <w:rPr>
          <w:rFonts w:ascii="Palatino Linotype" w:hAnsi="Palatino Linotype" w:cs="Arial"/>
          <w:color w:val="231F20"/>
        </w:rPr>
        <w:t>.</w:t>
      </w:r>
    </w:p>
    <w:p w14:paraId="47693BC7" w14:textId="39136EDE" w:rsidR="00917BFD" w:rsidRPr="00A847D3" w:rsidRDefault="00397BEB" w:rsidP="004E5D43">
      <w:pPr>
        <w:pStyle w:val="ListParagraph"/>
        <w:numPr>
          <w:ilvl w:val="0"/>
          <w:numId w:val="16"/>
        </w:numPr>
        <w:tabs>
          <w:tab w:val="left" w:pos="567"/>
        </w:tabs>
        <w:spacing w:after="240"/>
        <w:ind w:left="1134" w:right="450" w:hanging="567"/>
        <w:jc w:val="both"/>
        <w:rPr>
          <w:rFonts w:ascii="Palatino Linotype" w:hAnsi="Palatino Linotype" w:cs="Arial"/>
        </w:rPr>
      </w:pPr>
      <w:r w:rsidRPr="00A847D3">
        <w:rPr>
          <w:rFonts w:ascii="Palatino Linotype" w:hAnsi="Palatino Linotype" w:cs="Arial"/>
          <w:color w:val="231F20"/>
        </w:rPr>
        <w:t>At TRUSTlab, all e</w:t>
      </w:r>
      <w:r w:rsidR="00917BFD" w:rsidRPr="00A847D3">
        <w:rPr>
          <w:rFonts w:ascii="Palatino Linotype" w:hAnsi="Palatino Linotype" w:cs="Arial"/>
          <w:color w:val="231F20"/>
        </w:rPr>
        <w:t xml:space="preserve">quipment </w:t>
      </w:r>
      <w:r w:rsidRPr="00A847D3">
        <w:rPr>
          <w:rFonts w:ascii="Palatino Linotype" w:hAnsi="Palatino Linotype" w:cs="Arial"/>
          <w:color w:val="231F20"/>
        </w:rPr>
        <w:t>is</w:t>
      </w:r>
      <w:r w:rsidR="00917BFD" w:rsidRPr="00A847D3">
        <w:rPr>
          <w:rFonts w:ascii="Palatino Linotype" w:hAnsi="Palatino Linotype" w:cs="Arial"/>
          <w:color w:val="231F20"/>
        </w:rPr>
        <w:t xml:space="preserve"> maintained in a safe</w:t>
      </w:r>
      <w:r w:rsidR="00CF4553">
        <w:rPr>
          <w:rFonts w:ascii="Palatino Linotype" w:hAnsi="Palatino Linotype" w:cs="Arial"/>
          <w:color w:val="231F20"/>
        </w:rPr>
        <w:t>,</w:t>
      </w:r>
      <w:r w:rsidR="00917BFD" w:rsidRPr="00A847D3">
        <w:rPr>
          <w:rFonts w:ascii="Palatino Linotype" w:hAnsi="Palatino Linotype" w:cs="Arial"/>
          <w:color w:val="231F20"/>
        </w:rPr>
        <w:t xml:space="preserve"> working condition and working order. This includes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electrical safety, any emergency</w:t>
      </w:r>
      <w:r w:rsidR="00692611" w:rsidRPr="00A847D3">
        <w:rPr>
          <w:rFonts w:ascii="Palatino Linotype" w:hAnsi="Palatino Linotype" w:cs="Arial"/>
          <w:color w:val="231F20"/>
        </w:rPr>
        <w:t>-</w:t>
      </w:r>
      <w:r w:rsidR="00917BFD" w:rsidRPr="00A847D3">
        <w:rPr>
          <w:rFonts w:ascii="Palatino Linotype" w:hAnsi="Palatino Linotype" w:cs="Arial"/>
          <w:color w:val="231F20"/>
        </w:rPr>
        <w:t>stop devices and the safe handling and disposal of hazardous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materials by authorized personnel.</w:t>
      </w:r>
    </w:p>
    <w:p w14:paraId="2B270C26" w14:textId="76DE1CB6" w:rsidR="00917BFD" w:rsidRPr="00A847D3" w:rsidRDefault="00397BEB" w:rsidP="004E5D43">
      <w:pPr>
        <w:pStyle w:val="ListParagraph"/>
        <w:numPr>
          <w:ilvl w:val="0"/>
          <w:numId w:val="16"/>
        </w:numPr>
        <w:tabs>
          <w:tab w:val="left" w:pos="567"/>
        </w:tabs>
        <w:spacing w:after="240"/>
        <w:ind w:left="1134" w:right="450" w:hanging="567"/>
        <w:jc w:val="both"/>
        <w:rPr>
          <w:rFonts w:ascii="Palatino Linotype" w:hAnsi="Palatino Linotype" w:cs="Arial"/>
        </w:rPr>
      </w:pPr>
      <w:r w:rsidRPr="00A847D3">
        <w:rPr>
          <w:rFonts w:ascii="Palatino Linotype" w:hAnsi="Palatino Linotype" w:cs="Arial"/>
          <w:color w:val="231F20"/>
        </w:rPr>
        <w:lastRenderedPageBreak/>
        <w:t>At TRUSTlab e</w:t>
      </w:r>
      <w:r w:rsidR="00917BFD" w:rsidRPr="00A847D3">
        <w:rPr>
          <w:rFonts w:ascii="Palatino Linotype" w:hAnsi="Palatino Linotype" w:cs="Arial"/>
          <w:color w:val="231F20"/>
        </w:rPr>
        <w:t xml:space="preserve">quipment that is defective or outside specified requirements </w:t>
      </w:r>
      <w:r w:rsidR="009E7FD5" w:rsidRPr="00A847D3">
        <w:rPr>
          <w:rFonts w:ascii="Palatino Linotype" w:hAnsi="Palatino Linotype" w:cs="Arial"/>
          <w:color w:val="231F20"/>
        </w:rPr>
        <w:t>are</w:t>
      </w:r>
      <w:r w:rsidR="00917BFD" w:rsidRPr="00A847D3">
        <w:rPr>
          <w:rFonts w:ascii="Palatino Linotype" w:hAnsi="Palatino Linotype" w:cs="Arial"/>
          <w:color w:val="231F20"/>
        </w:rPr>
        <w:t xml:space="preserve"> taken out of service, clearly </w:t>
      </w:r>
      <w:r w:rsidR="009932F9" w:rsidRPr="00A847D3">
        <w:rPr>
          <w:rFonts w:ascii="Palatino Linotype" w:hAnsi="Palatino Linotype" w:cs="Arial"/>
          <w:color w:val="231F20"/>
        </w:rPr>
        <w:t>labe</w:t>
      </w:r>
      <w:r w:rsidR="00917BFD" w:rsidRPr="00A847D3">
        <w:rPr>
          <w:rFonts w:ascii="Palatino Linotype" w:hAnsi="Palatino Linotype" w:cs="Arial"/>
          <w:color w:val="231F20"/>
        </w:rPr>
        <w:t>led</w:t>
      </w:r>
      <w:r w:rsidR="00486417" w:rsidRPr="00A847D3">
        <w:rPr>
          <w:rFonts w:ascii="Palatino Linotype" w:hAnsi="Palatino Linotype" w:cs="Arial"/>
          <w:color w:val="231F20"/>
        </w:rPr>
        <w:t>,</w:t>
      </w:r>
      <w:r w:rsidR="00917BFD" w:rsidRPr="00A847D3">
        <w:rPr>
          <w:rFonts w:ascii="Palatino Linotype" w:hAnsi="Palatino Linotype" w:cs="Arial"/>
          <w:color w:val="231F20"/>
        </w:rPr>
        <w:t xml:space="preserve"> or marked as being out of service until it has been verified to perform correctly.</w:t>
      </w:r>
      <w:r w:rsidR="00917BFD" w:rsidRPr="00A847D3">
        <w:rPr>
          <w:rFonts w:ascii="Palatino Linotype" w:hAnsi="Palatino Linotype" w:cs="Arial"/>
          <w:color w:val="231F20"/>
          <w:spacing w:val="1"/>
        </w:rPr>
        <w:t xml:space="preserve"> </w:t>
      </w:r>
      <w:r w:rsidR="004407C0" w:rsidRPr="00A847D3">
        <w:rPr>
          <w:rFonts w:ascii="Palatino Linotype" w:hAnsi="Palatino Linotype" w:cs="Arial"/>
          <w:color w:val="231F20"/>
        </w:rPr>
        <w:t>TRUSTlab</w:t>
      </w:r>
      <w:r w:rsidR="00917BFD" w:rsidRPr="00A847D3">
        <w:rPr>
          <w:rFonts w:ascii="Palatino Linotype" w:hAnsi="Palatino Linotype" w:cs="Arial"/>
          <w:color w:val="231F20"/>
        </w:rPr>
        <w:t xml:space="preserve"> examine</w:t>
      </w:r>
      <w:r w:rsidR="009E7FD5" w:rsidRPr="00A847D3">
        <w:rPr>
          <w:rFonts w:ascii="Palatino Linotype" w:hAnsi="Palatino Linotype" w:cs="Arial"/>
          <w:color w:val="231F20"/>
        </w:rPr>
        <w:t>s</w:t>
      </w:r>
      <w:r w:rsidR="00917BFD" w:rsidRPr="00A847D3">
        <w:rPr>
          <w:rFonts w:ascii="Palatino Linotype" w:hAnsi="Palatino Linotype" w:cs="Arial"/>
          <w:color w:val="231F20"/>
        </w:rPr>
        <w:t xml:space="preserve"> the effect of the defect or deviation from specified requirements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initiate</w:t>
      </w:r>
      <w:r w:rsidR="009E7FD5" w:rsidRPr="00A847D3">
        <w:rPr>
          <w:rFonts w:ascii="Palatino Linotype" w:hAnsi="Palatino Linotype" w:cs="Arial"/>
          <w:color w:val="231F20"/>
        </w:rPr>
        <w:t>s</w:t>
      </w:r>
      <w:r w:rsidR="00917BFD" w:rsidRPr="00A847D3">
        <w:rPr>
          <w:rFonts w:ascii="Palatino Linotype" w:hAnsi="Palatino Linotype" w:cs="Arial"/>
          <w:color w:val="231F20"/>
        </w:rPr>
        <w:t xml:space="preserve"> actions when non-conforming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work occurs (see 7.5).</w:t>
      </w:r>
    </w:p>
    <w:p w14:paraId="25934C85" w14:textId="75B18AB0" w:rsidR="00397BEB" w:rsidRPr="00A847D3" w:rsidRDefault="00917BFD" w:rsidP="00692611">
      <w:pPr>
        <w:pStyle w:val="ListParagraph"/>
        <w:numPr>
          <w:ilvl w:val="0"/>
          <w:numId w:val="16"/>
        </w:numPr>
        <w:tabs>
          <w:tab w:val="left" w:pos="567"/>
        </w:tabs>
        <w:spacing w:after="240"/>
        <w:ind w:left="1134" w:right="450" w:hanging="567"/>
        <w:jc w:val="both"/>
        <w:rPr>
          <w:rFonts w:ascii="Palatino Linotype" w:hAnsi="Palatino Linotype" w:cs="Arial"/>
        </w:rPr>
      </w:pP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applicable,</w:t>
      </w:r>
      <w:r w:rsidRPr="00A847D3">
        <w:rPr>
          <w:rFonts w:ascii="Palatino Linotype" w:hAnsi="Palatino Linotype" w:cs="Arial"/>
          <w:color w:val="231F20"/>
          <w:spacing w:val="1"/>
        </w:rPr>
        <w:t xml:space="preserve"> </w:t>
      </w:r>
      <w:r w:rsidR="004407C0" w:rsidRPr="00A847D3">
        <w:rPr>
          <w:rFonts w:ascii="Palatino Linotype" w:hAnsi="Palatino Linotype" w:cs="Arial"/>
          <w:color w:val="231F20"/>
        </w:rPr>
        <w:t>TRUSTlab</w:t>
      </w:r>
      <w:r w:rsidRPr="00A847D3">
        <w:rPr>
          <w:rFonts w:ascii="Palatino Linotype" w:hAnsi="Palatino Linotype" w:cs="Arial"/>
          <w:color w:val="231F20"/>
          <w:spacing w:val="1"/>
        </w:rPr>
        <w:t xml:space="preserve"> </w:t>
      </w:r>
      <w:r w:rsidRPr="00A847D3">
        <w:rPr>
          <w:rFonts w:ascii="Palatino Linotype" w:hAnsi="Palatino Linotype" w:cs="Arial"/>
          <w:color w:val="231F20"/>
        </w:rPr>
        <w:t>decontaminate</w:t>
      </w:r>
      <w:r w:rsidR="009E7FD5" w:rsidRPr="00A847D3">
        <w:rPr>
          <w:rFonts w:ascii="Palatino Linotype" w:hAnsi="Palatino Linotype" w:cs="Arial"/>
          <w:color w:val="231F20"/>
        </w:rPr>
        <w:t>s</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
        </w:rPr>
        <w:t xml:space="preserve"> </w:t>
      </w:r>
      <w:r w:rsidRPr="00A847D3">
        <w:rPr>
          <w:rFonts w:ascii="Palatino Linotype" w:hAnsi="Palatino Linotype" w:cs="Arial"/>
          <w:color w:val="231F20"/>
        </w:rPr>
        <w:t>before</w:t>
      </w:r>
      <w:r w:rsidRPr="00A847D3">
        <w:rPr>
          <w:rFonts w:ascii="Palatino Linotype" w:hAnsi="Palatino Linotype" w:cs="Arial"/>
          <w:color w:val="231F20"/>
          <w:spacing w:val="1"/>
        </w:rPr>
        <w:t xml:space="preserve"> </w:t>
      </w:r>
      <w:r w:rsidRPr="00A847D3">
        <w:rPr>
          <w:rFonts w:ascii="Palatino Linotype" w:hAnsi="Palatino Linotype" w:cs="Arial"/>
          <w:color w:val="231F20"/>
        </w:rPr>
        <w:t>service,</w:t>
      </w:r>
      <w:r w:rsidRPr="00A847D3">
        <w:rPr>
          <w:rFonts w:ascii="Palatino Linotype" w:hAnsi="Palatino Linotype" w:cs="Arial"/>
          <w:color w:val="231F20"/>
          <w:spacing w:val="1"/>
        </w:rPr>
        <w:t xml:space="preserve"> </w:t>
      </w:r>
      <w:r w:rsidRPr="00A847D3">
        <w:rPr>
          <w:rFonts w:ascii="Palatino Linotype" w:hAnsi="Palatino Linotype" w:cs="Arial"/>
          <w:color w:val="231F20"/>
        </w:rPr>
        <w:t>repair</w:t>
      </w:r>
      <w:r w:rsidR="00486417" w:rsidRPr="00A847D3">
        <w:rPr>
          <w:rFonts w:ascii="Palatino Linotype" w:hAnsi="Palatino Linotype" w:cs="Arial"/>
          <w:color w:val="231F20"/>
        </w:rPr>
        <w:t>,</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decommissioning, provide</w:t>
      </w:r>
      <w:r w:rsidR="00486417" w:rsidRPr="00A847D3">
        <w:rPr>
          <w:rFonts w:ascii="Palatino Linotype" w:hAnsi="Palatino Linotype" w:cs="Arial"/>
          <w:color w:val="231F20"/>
        </w:rPr>
        <w:t>s</w:t>
      </w:r>
      <w:r w:rsidRPr="00A847D3">
        <w:rPr>
          <w:rFonts w:ascii="Palatino Linotype" w:hAnsi="Palatino Linotype" w:cs="Arial"/>
          <w:color w:val="231F20"/>
        </w:rPr>
        <w:t xml:space="preserve"> suitable space for repairs</w:t>
      </w:r>
      <w:r w:rsidR="00486417" w:rsidRPr="00A847D3">
        <w:rPr>
          <w:rFonts w:ascii="Palatino Linotype" w:hAnsi="Palatino Linotype" w:cs="Arial"/>
          <w:color w:val="231F20"/>
        </w:rPr>
        <w:t>,</w:t>
      </w:r>
      <w:r w:rsidRPr="00A847D3">
        <w:rPr>
          <w:rFonts w:ascii="Palatino Linotype" w:hAnsi="Palatino Linotype" w:cs="Arial"/>
          <w:color w:val="231F20"/>
        </w:rPr>
        <w:t xml:space="preserve"> and provide</w:t>
      </w:r>
      <w:r w:rsidR="00486417" w:rsidRPr="00A847D3">
        <w:rPr>
          <w:rFonts w:ascii="Palatino Linotype" w:hAnsi="Palatino Linotype" w:cs="Arial"/>
          <w:color w:val="231F20"/>
        </w:rPr>
        <w:t>s</w:t>
      </w:r>
      <w:r w:rsidRPr="00A847D3">
        <w:rPr>
          <w:rFonts w:ascii="Palatino Linotype" w:hAnsi="Palatino Linotype" w:cs="Arial"/>
          <w:color w:val="231F20"/>
        </w:rPr>
        <w:t xml:space="preserve"> appropriate personal protective</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p>
    <w:p w14:paraId="57EC3A6F" w14:textId="468D7452" w:rsidR="00917BFD" w:rsidRPr="00A847D3" w:rsidRDefault="00234043"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r w:rsidRPr="00A847D3">
        <w:rPr>
          <w:rFonts w:ascii="Palatino Linotype" w:hAnsi="Palatino Linotype" w:cs="Arial"/>
          <w:i/>
          <w:iCs/>
          <w:sz w:val="22"/>
          <w:szCs w:val="22"/>
        </w:rPr>
        <w:t>TRUSTlab’s record of</w:t>
      </w:r>
      <w:r w:rsidR="00721232" w:rsidRPr="00A847D3">
        <w:rPr>
          <w:rFonts w:ascii="Palatino Linotype" w:hAnsi="Palatino Linotype" w:cs="Arial"/>
          <w:i/>
          <w:iCs/>
          <w:sz w:val="22"/>
          <w:szCs w:val="22"/>
        </w:rPr>
        <w:t xml:space="preserve"> equipment</w:t>
      </w:r>
      <w:r w:rsidR="00917BFD" w:rsidRPr="00A847D3">
        <w:rPr>
          <w:rFonts w:ascii="Palatino Linotype" w:hAnsi="Palatino Linotype" w:cs="Arial"/>
          <w:i/>
          <w:iCs/>
          <w:sz w:val="22"/>
          <w:szCs w:val="22"/>
        </w:rPr>
        <w:t xml:space="preserve"> breakdown and repairs</w:t>
      </w:r>
      <w:r w:rsidRPr="00A847D3">
        <w:rPr>
          <w:rFonts w:ascii="Palatino Linotype" w:hAnsi="Palatino Linotype" w:cs="Arial"/>
          <w:i/>
          <w:iCs/>
          <w:sz w:val="22"/>
          <w:szCs w:val="22"/>
        </w:rPr>
        <w:t xml:space="preserve"> is maintained</w:t>
      </w:r>
      <w:r w:rsidR="00917BFD" w:rsidRPr="00A847D3">
        <w:rPr>
          <w:rFonts w:ascii="Palatino Linotype" w:hAnsi="Palatino Linotype" w:cs="Arial"/>
          <w:i/>
          <w:iCs/>
          <w:sz w:val="22"/>
          <w:szCs w:val="22"/>
        </w:rPr>
        <w:t xml:space="preserve"> in</w:t>
      </w:r>
      <w:r w:rsidR="00917BFD" w:rsidRPr="00A847D3">
        <w:rPr>
          <w:rFonts w:ascii="Palatino Linotype" w:hAnsi="Palatino Linotype" w:cs="Arial"/>
          <w:b/>
          <w:bCs/>
          <w:i/>
          <w:iCs/>
          <w:sz w:val="22"/>
          <w:szCs w:val="22"/>
        </w:rPr>
        <w:t xml:space="preserve"> </w:t>
      </w:r>
      <w:r w:rsidR="00E52F10" w:rsidRPr="00E52F10">
        <w:rPr>
          <w:rFonts w:ascii="Palatino Linotype" w:hAnsi="Palatino Linotype" w:cs="Arial"/>
          <w:b/>
          <w:bCs/>
          <w:i/>
          <w:iCs/>
          <w:color w:val="000000" w:themeColor="text1"/>
          <w:sz w:val="22"/>
          <w:szCs w:val="22"/>
        </w:rPr>
        <w:t>TDPL/BE/FOL-006</w:t>
      </w:r>
      <w:r w:rsidR="00E93DA3" w:rsidRPr="00A847D3">
        <w:rPr>
          <w:rFonts w:ascii="Palatino Linotype" w:hAnsi="Palatino Linotype" w:cs="Arial"/>
          <w:b/>
          <w:bCs/>
          <w:i/>
          <w:iCs/>
          <w:color w:val="000000" w:themeColor="text1"/>
          <w:sz w:val="22"/>
          <w:szCs w:val="22"/>
        </w:rPr>
        <w:t xml:space="preserve">: </w:t>
      </w:r>
      <w:r w:rsidR="00E52F10" w:rsidRPr="00E52F10">
        <w:rPr>
          <w:rFonts w:ascii="Palatino Linotype" w:eastAsia="Arial Unicode MS" w:hAnsi="Palatino Linotype" w:cs="Quire Sans"/>
          <w:b/>
          <w:bCs/>
          <w:i/>
          <w:iCs/>
          <w:color w:val="000000" w:themeColor="text1"/>
          <w:sz w:val="22"/>
          <w:szCs w:val="22"/>
        </w:rPr>
        <w:t>Equipment Breakdown Maintenance Folder</w:t>
      </w:r>
      <w:r w:rsidR="00F25B56" w:rsidRPr="00A847D3">
        <w:rPr>
          <w:rFonts w:ascii="Palatino Linotype" w:hAnsi="Palatino Linotype" w:cs="Arial"/>
          <w:b/>
          <w:bCs/>
          <w:i/>
          <w:iCs/>
          <w:color w:val="000000" w:themeColor="text1"/>
          <w:sz w:val="22"/>
          <w:szCs w:val="22"/>
        </w:rPr>
        <w:t>.</w:t>
      </w:r>
      <w:r w:rsidR="004E5D43" w:rsidRPr="00A847D3">
        <w:rPr>
          <w:rFonts w:ascii="Palatino Linotype" w:hAnsi="Palatino Linotype" w:cs="Arial"/>
          <w:b/>
          <w:bCs/>
          <w:i/>
          <w:iCs/>
          <w:color w:val="000000" w:themeColor="text1"/>
          <w:sz w:val="22"/>
          <w:szCs w:val="22"/>
        </w:rPr>
        <w:t xml:space="preserve"> </w:t>
      </w:r>
      <w:r w:rsidR="00F25B56" w:rsidRPr="00A847D3">
        <w:rPr>
          <w:rFonts w:ascii="Palatino Linotype" w:hAnsi="Palatino Linotype" w:cs="Arial"/>
          <w:i/>
          <w:iCs/>
          <w:color w:val="000000" w:themeColor="text1"/>
          <w:sz w:val="22"/>
          <w:szCs w:val="22"/>
        </w:rPr>
        <w:t>A digital version of the same</w:t>
      </w:r>
      <w:r w:rsidR="00534145" w:rsidRPr="00A847D3">
        <w:rPr>
          <w:rFonts w:ascii="Palatino Linotype" w:hAnsi="Palatino Linotype" w:cs="Arial"/>
          <w:i/>
          <w:iCs/>
          <w:color w:val="000000" w:themeColor="text1"/>
          <w:sz w:val="22"/>
          <w:szCs w:val="22"/>
        </w:rPr>
        <w:t xml:space="preserve"> is maintained in the</w:t>
      </w:r>
      <w:r w:rsidR="00534145" w:rsidRPr="00A847D3">
        <w:rPr>
          <w:rFonts w:ascii="Palatino Linotype" w:hAnsi="Palatino Linotype" w:cs="Arial"/>
          <w:b/>
          <w:bCs/>
          <w:i/>
          <w:iCs/>
          <w:color w:val="000000" w:themeColor="text1"/>
          <w:sz w:val="22"/>
          <w:szCs w:val="22"/>
        </w:rPr>
        <w:t xml:space="preserve"> TAMS software.</w:t>
      </w:r>
    </w:p>
    <w:p w14:paraId="0BB4C632" w14:textId="45398412"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62" w:name="_Equipment_Adverse_Incident"/>
      <w:bookmarkStart w:id="163" w:name="_Ref189127470"/>
      <w:bookmarkEnd w:id="162"/>
      <w:r w:rsidRPr="008438DA">
        <w:rPr>
          <w:rFonts w:ascii="Palatino Linotype" w:hAnsi="Palatino Linotype" w:cs="Arial"/>
          <w:color w:val="231F20"/>
        </w:rPr>
        <w:t>Equipment</w:t>
      </w:r>
      <w:r w:rsidRPr="00EB30AA">
        <w:rPr>
          <w:rFonts w:ascii="Palatino Linotype" w:hAnsi="Palatino Linotype" w:cs="Arial"/>
          <w:color w:val="231F20"/>
          <w:spacing w:val="-10"/>
        </w:rPr>
        <w:t xml:space="preserve"> </w:t>
      </w:r>
      <w:r w:rsidR="0045371F">
        <w:rPr>
          <w:rFonts w:ascii="Palatino Linotype" w:hAnsi="Palatino Linotype" w:cs="Arial"/>
          <w:color w:val="231F20"/>
        </w:rPr>
        <w:t>A</w:t>
      </w:r>
      <w:r w:rsidRPr="00EB30AA">
        <w:rPr>
          <w:rFonts w:ascii="Palatino Linotype" w:hAnsi="Palatino Linotype" w:cs="Arial"/>
          <w:color w:val="231F20"/>
        </w:rPr>
        <w:t>dverse</w:t>
      </w:r>
      <w:r w:rsidRPr="00EB30AA">
        <w:rPr>
          <w:rFonts w:ascii="Palatino Linotype" w:hAnsi="Palatino Linotype" w:cs="Arial"/>
          <w:color w:val="231F20"/>
          <w:spacing w:val="-8"/>
        </w:rPr>
        <w:t xml:space="preserve"> </w:t>
      </w:r>
      <w:r w:rsidR="0045371F">
        <w:rPr>
          <w:rFonts w:ascii="Palatino Linotype" w:hAnsi="Palatino Linotype" w:cs="Arial"/>
          <w:color w:val="231F20"/>
        </w:rPr>
        <w:t>I</w:t>
      </w:r>
      <w:r w:rsidRPr="00EB30AA">
        <w:rPr>
          <w:rFonts w:ascii="Palatino Linotype" w:hAnsi="Palatino Linotype" w:cs="Arial"/>
          <w:color w:val="231F20"/>
        </w:rPr>
        <w:t>ncident</w:t>
      </w:r>
      <w:r w:rsidRPr="00EB30AA">
        <w:rPr>
          <w:rFonts w:ascii="Palatino Linotype" w:hAnsi="Palatino Linotype" w:cs="Arial"/>
          <w:color w:val="231F20"/>
          <w:spacing w:val="-9"/>
        </w:rPr>
        <w:t xml:space="preserve"> </w:t>
      </w:r>
      <w:r w:rsidR="0045371F">
        <w:rPr>
          <w:rFonts w:ascii="Palatino Linotype" w:hAnsi="Palatino Linotype" w:cs="Arial"/>
          <w:color w:val="231F20"/>
        </w:rPr>
        <w:t>R</w:t>
      </w:r>
      <w:r w:rsidRPr="00EB30AA">
        <w:rPr>
          <w:rFonts w:ascii="Palatino Linotype" w:hAnsi="Palatino Linotype" w:cs="Arial"/>
          <w:color w:val="231F20"/>
        </w:rPr>
        <w:t>eporting</w:t>
      </w:r>
      <w:bookmarkEnd w:id="163"/>
    </w:p>
    <w:p w14:paraId="41F6DE84" w14:textId="3C89DDBB" w:rsidR="0045371F" w:rsidRPr="00A847D3" w:rsidRDefault="00397BEB"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At TRUSTlab a</w:t>
      </w:r>
      <w:r w:rsidR="00917BFD" w:rsidRPr="00A847D3">
        <w:rPr>
          <w:rFonts w:ascii="Palatino Linotype" w:hAnsi="Palatino Linotype" w:cs="Arial"/>
          <w:color w:val="231F20"/>
        </w:rPr>
        <w:t>dverse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incidents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accidents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can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attributed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directly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specific</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equipment</w:t>
      </w:r>
      <w:r w:rsidR="00917BFD" w:rsidRPr="00A847D3">
        <w:rPr>
          <w:rFonts w:ascii="Palatino Linotype" w:hAnsi="Palatino Linotype" w:cs="Arial"/>
          <w:color w:val="231F20"/>
          <w:spacing w:val="1"/>
        </w:rPr>
        <w:t xml:space="preserve"> </w:t>
      </w:r>
      <w:r w:rsidR="009E7FD5" w:rsidRPr="00A847D3">
        <w:rPr>
          <w:rFonts w:ascii="Palatino Linotype" w:hAnsi="Palatino Linotype" w:cs="Arial"/>
          <w:color w:val="231F20"/>
          <w:spacing w:val="1"/>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investigated and reported to either the manufacturer or supplier, or both, and appropriate authorities,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as required. </w:t>
      </w:r>
    </w:p>
    <w:p w14:paraId="31242FAD" w14:textId="275F2970" w:rsidR="00917BFD" w:rsidRPr="00A847D3" w:rsidRDefault="00F25B56" w:rsidP="00736518">
      <w:pPr>
        <w:pStyle w:val="p1"/>
        <w:tabs>
          <w:tab w:val="left" w:pos="1260"/>
        </w:tabs>
        <w:spacing w:after="240"/>
        <w:ind w:left="993" w:right="450"/>
        <w:jc w:val="both"/>
        <w:rPr>
          <w:rFonts w:ascii="Palatino Linotype" w:hAnsi="Palatino Linotype" w:cs="Arial"/>
          <w:b/>
          <w:bCs/>
          <w:i/>
          <w:iCs/>
          <w:color w:val="231F20"/>
          <w:sz w:val="22"/>
          <w:szCs w:val="22"/>
        </w:rPr>
      </w:pPr>
      <w:r w:rsidRPr="00A847D3">
        <w:rPr>
          <w:rFonts w:ascii="Palatino Linotype" w:hAnsi="Palatino Linotype" w:cs="Arial"/>
          <w:i/>
          <w:iCs/>
          <w:color w:val="231F20"/>
          <w:sz w:val="22"/>
          <w:szCs w:val="22"/>
        </w:rPr>
        <w:t>TRUSTlab’s record of</w:t>
      </w:r>
      <w:r w:rsidR="00917BFD" w:rsidRPr="00A847D3">
        <w:rPr>
          <w:rFonts w:ascii="Palatino Linotype" w:hAnsi="Palatino Linotype" w:cs="Arial"/>
          <w:i/>
          <w:iCs/>
          <w:color w:val="231F20"/>
          <w:sz w:val="22"/>
          <w:szCs w:val="22"/>
        </w:rPr>
        <w:t xml:space="preserve"> adverse incidents and accidents is maintained in </w:t>
      </w:r>
      <w:r w:rsidR="00E52F10" w:rsidRPr="00E52F10">
        <w:rPr>
          <w:rFonts w:ascii="Palatino Linotype" w:hAnsi="Palatino Linotype" w:cs="Arial"/>
          <w:b/>
          <w:bCs/>
          <w:i/>
          <w:iCs/>
          <w:color w:val="000000" w:themeColor="text1"/>
          <w:sz w:val="22"/>
          <w:szCs w:val="22"/>
        </w:rPr>
        <w:t>TDPL/BE/REG-007</w:t>
      </w:r>
      <w:r w:rsidR="00B91D8B" w:rsidRPr="00A847D3">
        <w:rPr>
          <w:rFonts w:ascii="Palatino Linotype" w:hAnsi="Palatino Linotype" w:cs="Arial"/>
          <w:b/>
          <w:bCs/>
          <w:i/>
          <w:iCs/>
          <w:color w:val="000000" w:themeColor="text1"/>
          <w:sz w:val="22"/>
          <w:szCs w:val="22"/>
        </w:rPr>
        <w:t xml:space="preserve">: </w:t>
      </w:r>
      <w:r w:rsidR="00AF2F20" w:rsidRPr="00736518">
        <w:rPr>
          <w:rFonts w:ascii="Palatino Linotype" w:eastAsia="Arial Unicode MS" w:hAnsi="Palatino Linotype" w:cs="Quire Sans"/>
          <w:b/>
          <w:bCs/>
          <w:i/>
          <w:iCs/>
          <w:color w:val="000000" w:themeColor="text1"/>
          <w:sz w:val="22"/>
          <w:szCs w:val="22"/>
        </w:rPr>
        <w:t>Equipment</w:t>
      </w:r>
      <w:r w:rsidR="00AF2F20"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 xml:space="preserve">Adverse </w:t>
      </w:r>
      <w:r w:rsidR="0045371F" w:rsidRPr="00A847D3">
        <w:rPr>
          <w:rFonts w:ascii="Palatino Linotype" w:hAnsi="Palatino Linotype" w:cs="Arial"/>
          <w:b/>
          <w:bCs/>
          <w:i/>
          <w:iCs/>
          <w:color w:val="000000" w:themeColor="text1"/>
          <w:sz w:val="22"/>
          <w:szCs w:val="22"/>
        </w:rPr>
        <w:t>I</w:t>
      </w:r>
      <w:r w:rsidR="00917BFD" w:rsidRPr="00A847D3">
        <w:rPr>
          <w:rFonts w:ascii="Palatino Linotype" w:hAnsi="Palatino Linotype" w:cs="Arial"/>
          <w:b/>
          <w:bCs/>
          <w:i/>
          <w:iCs/>
          <w:color w:val="000000" w:themeColor="text1"/>
          <w:sz w:val="22"/>
          <w:szCs w:val="22"/>
        </w:rPr>
        <w:t>ncident &amp; Accident</w:t>
      </w:r>
      <w:r w:rsidR="00B91D8B" w:rsidRPr="00A847D3">
        <w:rPr>
          <w:rFonts w:ascii="Palatino Linotype" w:hAnsi="Palatino Linotype" w:cs="Arial"/>
          <w:b/>
          <w:bCs/>
          <w:i/>
          <w:iCs/>
          <w:color w:val="000000" w:themeColor="text1"/>
          <w:sz w:val="22"/>
          <w:szCs w:val="22"/>
        </w:rPr>
        <w:t xml:space="preserve"> Register</w:t>
      </w:r>
      <w:r w:rsidR="00917BFD" w:rsidRPr="00A847D3">
        <w:rPr>
          <w:rFonts w:ascii="Palatino Linotype" w:hAnsi="Palatino Linotype" w:cs="Arial"/>
          <w:b/>
          <w:bCs/>
          <w:i/>
          <w:iCs/>
          <w:color w:val="231F20"/>
          <w:sz w:val="22"/>
          <w:szCs w:val="22"/>
        </w:rPr>
        <w:t>.</w:t>
      </w:r>
    </w:p>
    <w:p w14:paraId="2E04FE1F" w14:textId="77777777" w:rsidR="00E71D98" w:rsidRPr="00A847D3" w:rsidRDefault="0045371F"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w:t>
      </w:r>
      <w:r w:rsidR="00081BB7" w:rsidRPr="00A847D3">
        <w:rPr>
          <w:rFonts w:ascii="Palatino Linotype" w:hAnsi="Palatino Linotype" w:cs="Arial"/>
          <w:color w:val="231F20"/>
        </w:rPr>
        <w:t xml:space="preserve">RUSTlab </w:t>
      </w:r>
      <w:r w:rsidR="00917BFD" w:rsidRPr="00A847D3">
        <w:rPr>
          <w:rFonts w:ascii="Palatino Linotype" w:hAnsi="Palatino Linotype" w:cs="Arial"/>
          <w:color w:val="231F20"/>
        </w:rPr>
        <w:t>has procedures for responding to any manufacturer's recall or other notice,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taking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actions recommended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by the manufacturer. </w:t>
      </w:r>
    </w:p>
    <w:p w14:paraId="60979058" w14:textId="316E90CE" w:rsidR="00B91D8B" w:rsidRPr="00A847D3" w:rsidRDefault="00F25B56" w:rsidP="00736518">
      <w:pPr>
        <w:pStyle w:val="p1"/>
        <w:tabs>
          <w:tab w:val="left" w:pos="1260"/>
        </w:tabs>
        <w:spacing w:after="240"/>
        <w:ind w:left="993" w:right="450"/>
        <w:jc w:val="both"/>
        <w:rPr>
          <w:color w:val="000000" w:themeColor="text1"/>
          <w:sz w:val="22"/>
          <w:szCs w:val="22"/>
        </w:rPr>
      </w:pPr>
      <w:r w:rsidRPr="00A847D3">
        <w:rPr>
          <w:rFonts w:ascii="Palatino Linotype" w:hAnsi="Palatino Linotype" w:cs="Arial"/>
          <w:i/>
          <w:iCs/>
          <w:color w:val="231F20"/>
          <w:sz w:val="22"/>
          <w:szCs w:val="22"/>
        </w:rPr>
        <w:t xml:space="preserve">TRUSTlab’s </w:t>
      </w:r>
      <w:r w:rsidRPr="00980D30">
        <w:rPr>
          <w:rFonts w:ascii="Palatino Linotype" w:eastAsia="Arial Unicode MS" w:hAnsi="Palatino Linotype" w:cs="Quire Sans"/>
          <w:i/>
          <w:iCs/>
          <w:color w:val="000000" w:themeColor="text1"/>
          <w:sz w:val="22"/>
          <w:szCs w:val="22"/>
        </w:rPr>
        <w:t>procedure</w:t>
      </w:r>
      <w:r w:rsidR="00917BFD" w:rsidRPr="00A847D3">
        <w:rPr>
          <w:rFonts w:ascii="Palatino Linotype" w:hAnsi="Palatino Linotype" w:cs="Arial"/>
          <w:i/>
          <w:iCs/>
          <w:color w:val="231F20"/>
          <w:sz w:val="22"/>
          <w:szCs w:val="22"/>
        </w:rPr>
        <w:t xml:space="preserve"> for </w:t>
      </w:r>
      <w:r w:rsidRPr="00A847D3">
        <w:rPr>
          <w:rFonts w:ascii="Palatino Linotype" w:hAnsi="Palatino Linotype" w:cs="Arial"/>
          <w:i/>
          <w:iCs/>
          <w:color w:val="231F20"/>
          <w:sz w:val="22"/>
          <w:szCs w:val="22"/>
        </w:rPr>
        <w:t xml:space="preserve">equipment </w:t>
      </w:r>
      <w:r w:rsidR="00917BFD" w:rsidRPr="00A847D3">
        <w:rPr>
          <w:rFonts w:ascii="Palatino Linotype" w:hAnsi="Palatino Linotype" w:cs="Arial"/>
          <w:i/>
          <w:iCs/>
          <w:color w:val="231F20"/>
          <w:sz w:val="22"/>
          <w:szCs w:val="22"/>
        </w:rPr>
        <w:t>recall are d</w:t>
      </w:r>
      <w:r w:rsidRPr="00A847D3">
        <w:rPr>
          <w:rFonts w:ascii="Palatino Linotype" w:hAnsi="Palatino Linotype" w:cs="Arial"/>
          <w:i/>
          <w:iCs/>
          <w:color w:val="231F20"/>
          <w:sz w:val="22"/>
          <w:szCs w:val="22"/>
        </w:rPr>
        <w:t>ocumented</w:t>
      </w:r>
      <w:r w:rsidR="00917BFD" w:rsidRPr="00A847D3">
        <w:rPr>
          <w:rFonts w:ascii="Palatino Linotype" w:hAnsi="Palatino Linotype" w:cs="Arial"/>
          <w:i/>
          <w:iCs/>
          <w:color w:val="231F20"/>
          <w:sz w:val="22"/>
          <w:szCs w:val="22"/>
        </w:rPr>
        <w:t xml:space="preserve"> in </w:t>
      </w:r>
      <w:r w:rsidR="00B91D8B" w:rsidRPr="00A847D3">
        <w:rPr>
          <w:rFonts w:ascii="Palatino Linotype" w:eastAsia="Arial Unicode MS" w:hAnsi="Palatino Linotype" w:cs="Quire Sans"/>
          <w:b/>
          <w:bCs/>
          <w:i/>
          <w:iCs/>
          <w:color w:val="000000" w:themeColor="text1"/>
          <w:sz w:val="22"/>
          <w:szCs w:val="22"/>
        </w:rPr>
        <w:t>TDPL</w:t>
      </w:r>
      <w:r w:rsidR="00721232" w:rsidRPr="00A847D3">
        <w:rPr>
          <w:rFonts w:ascii="Palatino Linotype" w:eastAsia="Arial Unicode MS" w:hAnsi="Palatino Linotype" w:cs="Quire Sans"/>
          <w:b/>
          <w:bCs/>
          <w:i/>
          <w:iCs/>
          <w:color w:val="000000" w:themeColor="text1"/>
          <w:sz w:val="22"/>
          <w:szCs w:val="22"/>
        </w:rPr>
        <w:t>/</w:t>
      </w:r>
      <w:r w:rsidR="00B91D8B" w:rsidRPr="00A847D3">
        <w:rPr>
          <w:rFonts w:ascii="Palatino Linotype" w:eastAsia="Arial Unicode MS" w:hAnsi="Palatino Linotype" w:cs="Quire Sans"/>
          <w:b/>
          <w:bCs/>
          <w:i/>
          <w:iCs/>
          <w:color w:val="000000" w:themeColor="text1"/>
          <w:sz w:val="22"/>
          <w:szCs w:val="22"/>
        </w:rPr>
        <w:t>QA</w:t>
      </w:r>
      <w:r w:rsidR="00721232" w:rsidRPr="00A847D3">
        <w:rPr>
          <w:rFonts w:ascii="Palatino Linotype" w:eastAsia="Arial Unicode MS" w:hAnsi="Palatino Linotype" w:cs="Quire Sans"/>
          <w:b/>
          <w:bCs/>
          <w:i/>
          <w:iCs/>
          <w:color w:val="000000" w:themeColor="text1"/>
          <w:sz w:val="22"/>
          <w:szCs w:val="22"/>
        </w:rPr>
        <w:t>/</w:t>
      </w:r>
      <w:r w:rsidR="00B91D8B"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B91D8B" w:rsidRPr="00A847D3">
        <w:rPr>
          <w:rFonts w:ascii="Palatino Linotype" w:eastAsia="Arial Unicode MS" w:hAnsi="Palatino Linotype" w:cs="Quire Sans"/>
          <w:b/>
          <w:bCs/>
          <w:i/>
          <w:iCs/>
          <w:color w:val="000000" w:themeColor="text1"/>
          <w:sz w:val="22"/>
          <w:szCs w:val="22"/>
        </w:rPr>
        <w:t>-</w:t>
      </w:r>
      <w:r w:rsidR="00721232" w:rsidRPr="00A847D3">
        <w:rPr>
          <w:rFonts w:ascii="Palatino Linotype" w:eastAsia="Arial Unicode MS" w:hAnsi="Palatino Linotype" w:cs="Quire Sans"/>
          <w:b/>
          <w:bCs/>
          <w:i/>
          <w:iCs/>
          <w:color w:val="000000" w:themeColor="text1"/>
          <w:sz w:val="22"/>
          <w:szCs w:val="22"/>
        </w:rPr>
        <w:t>0</w:t>
      </w:r>
      <w:r w:rsidR="00B91D8B" w:rsidRPr="00A847D3">
        <w:rPr>
          <w:rFonts w:ascii="Palatino Linotype" w:eastAsia="Arial Unicode MS" w:hAnsi="Palatino Linotype" w:cs="Quire Sans"/>
          <w:b/>
          <w:bCs/>
          <w:i/>
          <w:iCs/>
          <w:color w:val="000000" w:themeColor="text1"/>
          <w:sz w:val="22"/>
          <w:szCs w:val="22"/>
        </w:rPr>
        <w:t>02</w:t>
      </w:r>
      <w:r w:rsidR="00B91D8B" w:rsidRPr="00A847D3">
        <w:rPr>
          <w:rFonts w:ascii="Palatino Linotype" w:hAnsi="Palatino Linotype" w:cs="Arial"/>
          <w:b/>
          <w:bCs/>
          <w:i/>
          <w:iCs/>
          <w:color w:val="000000" w:themeColor="text1"/>
          <w:sz w:val="22"/>
          <w:szCs w:val="22"/>
        </w:rPr>
        <w:t>/ MSP-</w:t>
      </w:r>
      <w:r w:rsidR="00F6725B" w:rsidRPr="00A91AA4">
        <w:rPr>
          <w:rFonts w:ascii="Palatino Linotype" w:hAnsi="Palatino Linotype" w:cs="Arial"/>
          <w:b/>
          <w:bCs/>
          <w:i/>
          <w:iCs/>
          <w:color w:val="000000" w:themeColor="text1"/>
          <w:sz w:val="22"/>
          <w:szCs w:val="22"/>
        </w:rPr>
        <w:t>0</w:t>
      </w:r>
      <w:r w:rsidR="00B91D8B" w:rsidRPr="00A91AA4">
        <w:rPr>
          <w:rFonts w:ascii="Palatino Linotype" w:hAnsi="Palatino Linotype" w:cs="Arial"/>
          <w:b/>
          <w:bCs/>
          <w:i/>
          <w:iCs/>
          <w:color w:val="000000" w:themeColor="text1"/>
          <w:sz w:val="22"/>
          <w:szCs w:val="22"/>
        </w:rPr>
        <w:t>0</w:t>
      </w:r>
      <w:r w:rsidR="00175B82" w:rsidRPr="00A91AA4">
        <w:rPr>
          <w:rFonts w:ascii="Palatino Linotype" w:hAnsi="Palatino Linotype" w:cs="Arial"/>
          <w:b/>
          <w:bCs/>
          <w:i/>
          <w:iCs/>
          <w:color w:val="000000" w:themeColor="text1"/>
          <w:sz w:val="22"/>
          <w:szCs w:val="22"/>
        </w:rPr>
        <w:t>4</w:t>
      </w:r>
      <w:r w:rsidR="00B91D8B" w:rsidRPr="00A847D3">
        <w:rPr>
          <w:rFonts w:ascii="Palatino Linotype" w:hAnsi="Palatino Linotype" w:cs="Arial"/>
          <w:b/>
          <w:bCs/>
          <w:i/>
          <w:iCs/>
          <w:color w:val="000000" w:themeColor="text1"/>
          <w:sz w:val="22"/>
          <w:szCs w:val="22"/>
        </w:rPr>
        <w:t xml:space="preserve">: Procedure for </w:t>
      </w:r>
      <w:r w:rsidR="00F050D4" w:rsidRPr="00A847D3">
        <w:rPr>
          <w:rFonts w:ascii="Palatino Linotype" w:hAnsi="Palatino Linotype" w:cs="Arial"/>
          <w:b/>
          <w:bCs/>
          <w:i/>
          <w:iCs/>
          <w:color w:val="000000" w:themeColor="text1"/>
          <w:sz w:val="22"/>
          <w:szCs w:val="22"/>
        </w:rPr>
        <w:t xml:space="preserve">Handling </w:t>
      </w:r>
      <w:r w:rsidR="00B91D8B" w:rsidRPr="00A847D3">
        <w:rPr>
          <w:rFonts w:ascii="Palatino Linotype" w:hAnsi="Palatino Linotype" w:cs="Arial"/>
          <w:b/>
          <w:bCs/>
          <w:i/>
          <w:iCs/>
          <w:color w:val="000000" w:themeColor="text1"/>
          <w:sz w:val="22"/>
          <w:szCs w:val="22"/>
        </w:rPr>
        <w:t>Equipment Recall.</w:t>
      </w:r>
    </w:p>
    <w:p w14:paraId="0A910533" w14:textId="1176512F"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64" w:name="6.4.7_Equipment_records_"/>
      <w:bookmarkStart w:id="165" w:name="_bookmark57"/>
      <w:bookmarkStart w:id="166" w:name="_Equipment_Records"/>
      <w:bookmarkStart w:id="167" w:name="_Ref189127476"/>
      <w:bookmarkEnd w:id="164"/>
      <w:bookmarkEnd w:id="165"/>
      <w:bookmarkEnd w:id="166"/>
      <w:r w:rsidRPr="008438DA">
        <w:rPr>
          <w:rFonts w:ascii="Palatino Linotype" w:hAnsi="Palatino Linotype" w:cs="Arial"/>
          <w:color w:val="231F20"/>
        </w:rPr>
        <w:t>Equipment</w:t>
      </w:r>
      <w:r w:rsidRPr="00EB30AA">
        <w:rPr>
          <w:rFonts w:ascii="Palatino Linotype" w:hAnsi="Palatino Linotype" w:cs="Arial"/>
          <w:color w:val="231F20"/>
          <w:spacing w:val="-7"/>
        </w:rPr>
        <w:t xml:space="preserve"> </w:t>
      </w:r>
      <w:r w:rsidR="00B1452D">
        <w:rPr>
          <w:rFonts w:ascii="Palatino Linotype" w:hAnsi="Palatino Linotype" w:cs="Arial"/>
          <w:color w:val="231F20"/>
          <w:spacing w:val="-1"/>
        </w:rPr>
        <w:t>R</w:t>
      </w:r>
      <w:r w:rsidRPr="00EB30AA">
        <w:rPr>
          <w:rFonts w:ascii="Palatino Linotype" w:hAnsi="Palatino Linotype" w:cs="Arial"/>
          <w:color w:val="231F20"/>
          <w:spacing w:val="-1"/>
        </w:rPr>
        <w:t>ecords</w:t>
      </w:r>
      <w:bookmarkEnd w:id="167"/>
    </w:p>
    <w:p w14:paraId="7881288D" w14:textId="1590C5D6" w:rsidR="00917BFD" w:rsidRPr="00A847D3" w:rsidRDefault="00917BF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Records</w:t>
      </w:r>
      <w:r w:rsidRPr="00A847D3">
        <w:rPr>
          <w:rFonts w:ascii="Palatino Linotype" w:hAnsi="Palatino Linotype" w:cs="Arial"/>
          <w:color w:val="231F20"/>
          <w:spacing w:val="1"/>
        </w:rPr>
        <w:t xml:space="preserve"> </w:t>
      </w:r>
      <w:r w:rsidR="00B1452D" w:rsidRPr="00A847D3">
        <w:rPr>
          <w:rFonts w:ascii="Palatino Linotype" w:hAnsi="Palatino Linotype" w:cs="Arial"/>
          <w:color w:val="231F20"/>
          <w:spacing w:val="1"/>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maintained</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each</w:t>
      </w:r>
      <w:r w:rsidRPr="00A847D3">
        <w:rPr>
          <w:rFonts w:ascii="Palatino Linotype" w:hAnsi="Palatino Linotype" w:cs="Arial"/>
          <w:color w:val="231F20"/>
          <w:spacing w:val="1"/>
        </w:rPr>
        <w:t xml:space="preserve"> </w:t>
      </w:r>
      <w:r w:rsidRPr="00A847D3">
        <w:rPr>
          <w:rFonts w:ascii="Palatino Linotype" w:hAnsi="Palatino Linotype" w:cs="Arial"/>
          <w:color w:val="231F20"/>
        </w:rPr>
        <w:t>item</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influences</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results</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activities.</w:t>
      </w:r>
    </w:p>
    <w:p w14:paraId="0DFD9DD1" w14:textId="77777777" w:rsidR="00917BFD" w:rsidRPr="00A847D3" w:rsidRDefault="00917BF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These</w:t>
      </w:r>
      <w:r w:rsidRPr="00A847D3">
        <w:rPr>
          <w:rFonts w:ascii="Palatino Linotype" w:hAnsi="Palatino Linotype" w:cs="Arial"/>
          <w:color w:val="231F20"/>
          <w:spacing w:val="5"/>
        </w:rPr>
        <w:t xml:space="preserve"> </w:t>
      </w:r>
      <w:r w:rsidRPr="00A847D3">
        <w:rPr>
          <w:rFonts w:ascii="Palatino Linotype" w:hAnsi="Palatino Linotype" w:cs="Arial"/>
          <w:color w:val="231F20"/>
        </w:rPr>
        <w:t>records</w:t>
      </w:r>
      <w:r w:rsidRPr="00A847D3">
        <w:rPr>
          <w:rFonts w:ascii="Palatino Linotype" w:hAnsi="Palatino Linotype" w:cs="Arial"/>
          <w:color w:val="231F20"/>
          <w:spacing w:val="5"/>
        </w:rPr>
        <w:t xml:space="preserve"> </w:t>
      </w:r>
      <w:r w:rsidRPr="00A847D3">
        <w:rPr>
          <w:rFonts w:ascii="Palatino Linotype" w:hAnsi="Palatino Linotype" w:cs="Arial"/>
          <w:color w:val="231F20"/>
        </w:rPr>
        <w:t>include</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6"/>
        </w:rPr>
        <w:t xml:space="preserve"> </w:t>
      </w:r>
      <w:r w:rsidRPr="00A847D3">
        <w:rPr>
          <w:rFonts w:ascii="Palatino Linotype" w:hAnsi="Palatino Linotype" w:cs="Arial"/>
          <w:color w:val="231F20"/>
        </w:rPr>
        <w:t>following,</w:t>
      </w:r>
      <w:r w:rsidRPr="00A847D3">
        <w:rPr>
          <w:rFonts w:ascii="Palatino Linotype" w:hAnsi="Palatino Linotype" w:cs="Arial"/>
          <w:color w:val="231F20"/>
          <w:spacing w:val="4"/>
        </w:rPr>
        <w:t xml:space="preserve"> </w:t>
      </w:r>
      <w:r w:rsidRPr="00A847D3">
        <w:rPr>
          <w:rFonts w:ascii="Palatino Linotype" w:hAnsi="Palatino Linotype" w:cs="Arial"/>
          <w:color w:val="231F20"/>
        </w:rPr>
        <w:t>where</w:t>
      </w:r>
      <w:r w:rsidRPr="00A847D3">
        <w:rPr>
          <w:rFonts w:ascii="Palatino Linotype" w:hAnsi="Palatino Linotype" w:cs="Arial"/>
          <w:color w:val="231F20"/>
          <w:spacing w:val="5"/>
        </w:rPr>
        <w:t xml:space="preserve"> </w:t>
      </w:r>
      <w:r w:rsidRPr="00A847D3">
        <w:rPr>
          <w:rFonts w:ascii="Palatino Linotype" w:hAnsi="Palatino Linotype" w:cs="Arial"/>
          <w:color w:val="231F20"/>
        </w:rPr>
        <w:t>relevant:</w:t>
      </w:r>
    </w:p>
    <w:p w14:paraId="559C0050"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manufacturer and supplier details, and sufficient information to uniquely identify each item of</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
        </w:rPr>
        <w:t xml:space="preserve"> </w:t>
      </w:r>
      <w:r w:rsidRPr="00A847D3">
        <w:rPr>
          <w:rFonts w:ascii="Palatino Linotype" w:hAnsi="Palatino Linotype" w:cs="Arial"/>
          <w:color w:val="231F20"/>
        </w:rPr>
        <w:t>software</w:t>
      </w:r>
      <w:r w:rsidRPr="00A847D3">
        <w:rPr>
          <w:rFonts w:ascii="Palatino Linotype" w:hAnsi="Palatino Linotype" w:cs="Arial"/>
          <w:color w:val="231F20"/>
          <w:spacing w:val="1"/>
        </w:rPr>
        <w:t xml:space="preserve"> </w:t>
      </w:r>
      <w:r w:rsidRPr="00A847D3">
        <w:rPr>
          <w:rFonts w:ascii="Palatino Linotype" w:hAnsi="Palatino Linotype" w:cs="Arial"/>
          <w:color w:val="231F20"/>
        </w:rPr>
        <w:t>and firmware;</w:t>
      </w:r>
    </w:p>
    <w:p w14:paraId="5CC4EF67"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dates</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receipt,</w:t>
      </w:r>
      <w:r w:rsidRPr="00A847D3">
        <w:rPr>
          <w:rFonts w:ascii="Palatino Linotype" w:hAnsi="Palatino Linotype" w:cs="Arial"/>
          <w:color w:val="231F20"/>
          <w:spacing w:val="5"/>
        </w:rPr>
        <w:t xml:space="preserve"> </w:t>
      </w:r>
      <w:r w:rsidRPr="00A847D3">
        <w:rPr>
          <w:rFonts w:ascii="Palatino Linotype" w:hAnsi="Palatino Linotype" w:cs="Arial"/>
          <w:color w:val="000000" w:themeColor="text1"/>
        </w:rPr>
        <w:t>acceptance</w:t>
      </w:r>
      <w:r w:rsidRPr="00A847D3">
        <w:rPr>
          <w:rFonts w:ascii="Palatino Linotype" w:hAnsi="Palatino Linotype" w:cs="Arial"/>
          <w:color w:val="000000" w:themeColor="text1"/>
          <w:spacing w:val="6"/>
        </w:rPr>
        <w:t xml:space="preserve"> </w:t>
      </w:r>
      <w:r w:rsidRPr="00A847D3">
        <w:rPr>
          <w:rFonts w:ascii="Palatino Linotype" w:hAnsi="Palatino Linotype" w:cs="Arial"/>
          <w:color w:val="000000" w:themeColor="text1"/>
        </w:rPr>
        <w:t>testing</w:t>
      </w:r>
      <w:r w:rsidRPr="00A847D3">
        <w:rPr>
          <w:rFonts w:ascii="Palatino Linotype" w:hAnsi="Palatino Linotype" w:cs="Arial"/>
          <w:color w:val="000000" w:themeColor="text1"/>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6"/>
        </w:rPr>
        <w:t xml:space="preserve"> </w:t>
      </w:r>
      <w:r w:rsidRPr="00A847D3">
        <w:rPr>
          <w:rFonts w:ascii="Palatino Linotype" w:hAnsi="Palatino Linotype" w:cs="Arial"/>
          <w:color w:val="231F20"/>
        </w:rPr>
        <w:t>entering</w:t>
      </w:r>
      <w:r w:rsidRPr="00A847D3">
        <w:rPr>
          <w:rFonts w:ascii="Palatino Linotype" w:hAnsi="Palatino Linotype" w:cs="Arial"/>
          <w:color w:val="231F20"/>
          <w:spacing w:val="5"/>
        </w:rPr>
        <w:t xml:space="preserve"> </w:t>
      </w:r>
      <w:r w:rsidRPr="00A847D3">
        <w:rPr>
          <w:rFonts w:ascii="Palatino Linotype" w:hAnsi="Palatino Linotype" w:cs="Arial"/>
          <w:color w:val="231F20"/>
        </w:rPr>
        <w:t>into</w:t>
      </w:r>
      <w:r w:rsidRPr="00A847D3">
        <w:rPr>
          <w:rFonts w:ascii="Palatino Linotype" w:hAnsi="Palatino Linotype" w:cs="Arial"/>
          <w:color w:val="231F20"/>
          <w:spacing w:val="6"/>
        </w:rPr>
        <w:t xml:space="preserve"> </w:t>
      </w:r>
      <w:r w:rsidRPr="00A847D3">
        <w:rPr>
          <w:rFonts w:ascii="Palatino Linotype" w:hAnsi="Palatino Linotype" w:cs="Arial"/>
          <w:color w:val="231F20"/>
        </w:rPr>
        <w:t>service;</w:t>
      </w:r>
    </w:p>
    <w:p w14:paraId="0A21234E"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lastRenderedPageBreak/>
        <w:t>evidence</w:t>
      </w:r>
      <w:r w:rsidRPr="00A847D3">
        <w:rPr>
          <w:rFonts w:ascii="Palatino Linotype" w:hAnsi="Palatino Linotype" w:cs="Arial"/>
          <w:color w:val="231F20"/>
          <w:spacing w:val="8"/>
        </w:rPr>
        <w:t xml:space="preserve"> </w:t>
      </w:r>
      <w:r w:rsidRPr="00A847D3">
        <w:rPr>
          <w:rFonts w:ascii="Palatino Linotype" w:hAnsi="Palatino Linotype" w:cs="Arial"/>
          <w:color w:val="231F20"/>
        </w:rPr>
        <w:t>that</w:t>
      </w:r>
      <w:r w:rsidRPr="00A847D3">
        <w:rPr>
          <w:rFonts w:ascii="Palatino Linotype" w:hAnsi="Palatino Linotype" w:cs="Arial"/>
          <w:color w:val="231F20"/>
          <w:spacing w:val="7"/>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8"/>
        </w:rPr>
        <w:t xml:space="preserve"> </w:t>
      </w:r>
      <w:r w:rsidRPr="00A847D3">
        <w:rPr>
          <w:rFonts w:ascii="Palatino Linotype" w:hAnsi="Palatino Linotype" w:cs="Arial"/>
          <w:color w:val="231F20"/>
        </w:rPr>
        <w:t>conforms</w:t>
      </w:r>
      <w:r w:rsidRPr="00A847D3">
        <w:rPr>
          <w:rFonts w:ascii="Palatino Linotype" w:hAnsi="Palatino Linotype" w:cs="Arial"/>
          <w:color w:val="231F20"/>
          <w:spacing w:val="8"/>
        </w:rPr>
        <w:t xml:space="preserve"> </w:t>
      </w:r>
      <w:r w:rsidRPr="00A847D3">
        <w:rPr>
          <w:rFonts w:ascii="Palatino Linotype" w:hAnsi="Palatino Linotype" w:cs="Arial"/>
          <w:color w:val="231F20"/>
        </w:rPr>
        <w:t>with</w:t>
      </w:r>
      <w:r w:rsidRPr="00A847D3">
        <w:rPr>
          <w:rFonts w:ascii="Palatino Linotype" w:hAnsi="Palatino Linotype" w:cs="Arial"/>
          <w:color w:val="231F20"/>
          <w:spacing w:val="9"/>
        </w:rPr>
        <w:t xml:space="preserve"> </w:t>
      </w:r>
      <w:r w:rsidRPr="00A847D3">
        <w:rPr>
          <w:rFonts w:ascii="Palatino Linotype" w:hAnsi="Palatino Linotype" w:cs="Arial"/>
          <w:color w:val="231F20"/>
        </w:rPr>
        <w:t>specified</w:t>
      </w:r>
      <w:r w:rsidRPr="00A847D3">
        <w:rPr>
          <w:rFonts w:ascii="Palatino Linotype" w:hAnsi="Palatino Linotype" w:cs="Arial"/>
          <w:color w:val="231F20"/>
          <w:spacing w:val="8"/>
        </w:rPr>
        <w:t xml:space="preserve"> </w:t>
      </w:r>
      <w:r w:rsidRPr="00A847D3">
        <w:rPr>
          <w:rFonts w:ascii="Palatino Linotype" w:hAnsi="Palatino Linotype" w:cs="Arial"/>
          <w:color w:val="231F20"/>
        </w:rPr>
        <w:t>acceptability</w:t>
      </w:r>
      <w:r w:rsidRPr="00A847D3">
        <w:rPr>
          <w:rFonts w:ascii="Palatino Linotype" w:hAnsi="Palatino Linotype" w:cs="Arial"/>
          <w:color w:val="231F20"/>
          <w:spacing w:val="9"/>
        </w:rPr>
        <w:t xml:space="preserve"> </w:t>
      </w:r>
      <w:r w:rsidRPr="00A847D3">
        <w:rPr>
          <w:rFonts w:ascii="Palatino Linotype" w:hAnsi="Palatino Linotype" w:cs="Arial"/>
          <w:color w:val="231F20"/>
        </w:rPr>
        <w:t>criteria;</w:t>
      </w:r>
    </w:p>
    <w:p w14:paraId="3454157E"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current</w:t>
      </w:r>
      <w:r w:rsidRPr="00A847D3">
        <w:rPr>
          <w:rFonts w:ascii="Palatino Linotype" w:hAnsi="Palatino Linotype" w:cs="Arial"/>
          <w:color w:val="231F20"/>
          <w:spacing w:val="4"/>
        </w:rPr>
        <w:t xml:space="preserve"> </w:t>
      </w:r>
      <w:r w:rsidRPr="00A847D3">
        <w:rPr>
          <w:rFonts w:ascii="Palatino Linotype" w:hAnsi="Palatino Linotype" w:cs="Arial"/>
          <w:color w:val="231F20"/>
        </w:rPr>
        <w:t>location;</w:t>
      </w:r>
    </w:p>
    <w:p w14:paraId="391B799A" w14:textId="77777777" w:rsidR="0045371F"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condition when received (e.g. new, used or reconditioned);</w:t>
      </w:r>
      <w:r w:rsidRPr="00A847D3">
        <w:rPr>
          <w:rFonts w:ascii="Palatino Linotype" w:hAnsi="Palatino Linotype" w:cs="Arial"/>
          <w:color w:val="231F20"/>
          <w:spacing w:val="-46"/>
        </w:rPr>
        <w:t xml:space="preserve"> </w:t>
      </w:r>
    </w:p>
    <w:p w14:paraId="18C9586B" w14:textId="021E1900"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manufacturer's instructions;</w:t>
      </w:r>
    </w:p>
    <w:p w14:paraId="7F51CBF2"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program</w:t>
      </w:r>
      <w:r w:rsidRPr="00A847D3">
        <w:rPr>
          <w:rFonts w:ascii="Palatino Linotype" w:hAnsi="Palatino Linotype" w:cs="Arial"/>
          <w:color w:val="231F20"/>
          <w:spacing w:val="3"/>
        </w:rPr>
        <w:t xml:space="preserve"> </w:t>
      </w:r>
      <w:r w:rsidRPr="00A847D3">
        <w:rPr>
          <w:rFonts w:ascii="Palatino Linotype" w:hAnsi="Palatino Linotype" w:cs="Arial"/>
          <w:color w:val="231F20"/>
        </w:rPr>
        <w:t>for</w:t>
      </w:r>
      <w:r w:rsidRPr="00A847D3">
        <w:rPr>
          <w:rFonts w:ascii="Palatino Linotype" w:hAnsi="Palatino Linotype" w:cs="Arial"/>
          <w:color w:val="231F20"/>
          <w:spacing w:val="4"/>
        </w:rPr>
        <w:t xml:space="preserve"> </w:t>
      </w:r>
      <w:r w:rsidRPr="00A847D3">
        <w:rPr>
          <w:rFonts w:ascii="Palatino Linotype" w:hAnsi="Palatino Linotype" w:cs="Arial"/>
          <w:color w:val="231F20"/>
        </w:rPr>
        <w:t>preventive</w:t>
      </w:r>
      <w:r w:rsidRPr="00A847D3">
        <w:rPr>
          <w:rFonts w:ascii="Palatino Linotype" w:hAnsi="Palatino Linotype" w:cs="Arial"/>
          <w:color w:val="231F20"/>
          <w:spacing w:val="3"/>
        </w:rPr>
        <w:t xml:space="preserve"> </w:t>
      </w:r>
      <w:r w:rsidRPr="00A847D3">
        <w:rPr>
          <w:rFonts w:ascii="Palatino Linotype" w:hAnsi="Palatino Linotype" w:cs="Arial"/>
          <w:color w:val="231F20"/>
        </w:rPr>
        <w:t>maintenance;</w:t>
      </w:r>
    </w:p>
    <w:p w14:paraId="000A0345" w14:textId="3BB46975"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any</w:t>
      </w:r>
      <w:r w:rsidRPr="00A847D3">
        <w:rPr>
          <w:rFonts w:ascii="Palatino Linotype" w:hAnsi="Palatino Linotype" w:cs="Arial"/>
          <w:color w:val="231F20"/>
          <w:spacing w:val="6"/>
        </w:rPr>
        <w:t xml:space="preserve"> </w:t>
      </w:r>
      <w:r w:rsidRPr="00A847D3">
        <w:rPr>
          <w:rFonts w:ascii="Palatino Linotype" w:hAnsi="Palatino Linotype" w:cs="Arial"/>
          <w:color w:val="231F20"/>
        </w:rPr>
        <w:t>maintenance</w:t>
      </w:r>
      <w:r w:rsidRPr="00A847D3">
        <w:rPr>
          <w:rFonts w:ascii="Palatino Linotype" w:hAnsi="Palatino Linotype" w:cs="Arial"/>
          <w:color w:val="231F20"/>
          <w:spacing w:val="6"/>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7"/>
        </w:rPr>
        <w:t xml:space="preserve"> </w:t>
      </w:r>
      <w:r w:rsidRPr="00A847D3">
        <w:rPr>
          <w:rFonts w:ascii="Palatino Linotype" w:hAnsi="Palatino Linotype" w:cs="Arial"/>
          <w:color w:val="231F20"/>
        </w:rPr>
        <w:t>performed</w:t>
      </w:r>
      <w:r w:rsidRPr="00A847D3">
        <w:rPr>
          <w:rFonts w:ascii="Palatino Linotype" w:hAnsi="Palatino Linotype" w:cs="Arial"/>
          <w:color w:val="231F20"/>
          <w:spacing w:val="6"/>
        </w:rPr>
        <w:t xml:space="preserve"> </w:t>
      </w:r>
      <w:r w:rsidRPr="00A847D3">
        <w:rPr>
          <w:rFonts w:ascii="Palatino Linotype" w:hAnsi="Palatino Linotype" w:cs="Arial"/>
          <w:color w:val="231F20"/>
        </w:rPr>
        <w:t>by</w:t>
      </w:r>
      <w:r w:rsidRPr="00A847D3">
        <w:rPr>
          <w:rFonts w:ascii="Palatino Linotype" w:hAnsi="Palatino Linotype" w:cs="Arial"/>
          <w:color w:val="231F20"/>
          <w:spacing w:val="7"/>
        </w:rPr>
        <w:t xml:space="preserve"> </w:t>
      </w:r>
      <w:r w:rsidR="00397BEB" w:rsidRPr="00A847D3">
        <w:rPr>
          <w:rFonts w:ascii="Palatino Linotype" w:hAnsi="Palatino Linotype" w:cs="Arial"/>
          <w:color w:val="231F20"/>
        </w:rPr>
        <w:t>TRUSTlab</w:t>
      </w:r>
      <w:r w:rsidRPr="00A847D3">
        <w:rPr>
          <w:rFonts w:ascii="Palatino Linotype" w:hAnsi="Palatino Linotype" w:cs="Arial"/>
          <w:color w:val="231F20"/>
          <w:spacing w:val="6"/>
        </w:rPr>
        <w:t xml:space="preserve"> </w:t>
      </w:r>
      <w:r w:rsidRPr="00A847D3">
        <w:rPr>
          <w:rFonts w:ascii="Palatino Linotype" w:hAnsi="Palatino Linotype" w:cs="Arial"/>
          <w:color w:val="231F20"/>
        </w:rPr>
        <w:t>or</w:t>
      </w:r>
      <w:r w:rsidRPr="00A847D3">
        <w:rPr>
          <w:rFonts w:ascii="Palatino Linotype" w:hAnsi="Palatino Linotype" w:cs="Arial"/>
          <w:color w:val="231F20"/>
          <w:spacing w:val="7"/>
        </w:rPr>
        <w:t xml:space="preserve"> </w:t>
      </w:r>
      <w:r w:rsidRPr="00A847D3">
        <w:rPr>
          <w:rFonts w:ascii="Palatino Linotype" w:hAnsi="Palatino Linotype" w:cs="Arial"/>
          <w:color w:val="231F20"/>
        </w:rPr>
        <w:t>approved</w:t>
      </w:r>
      <w:r w:rsidRPr="00A847D3">
        <w:rPr>
          <w:rFonts w:ascii="Palatino Linotype" w:hAnsi="Palatino Linotype" w:cs="Arial"/>
          <w:color w:val="231F20"/>
          <w:spacing w:val="6"/>
        </w:rPr>
        <w:t xml:space="preserve"> </w:t>
      </w:r>
      <w:r w:rsidRPr="00A847D3">
        <w:rPr>
          <w:rFonts w:ascii="Palatino Linotype" w:hAnsi="Palatino Linotype" w:cs="Arial"/>
          <w:color w:val="231F20"/>
        </w:rPr>
        <w:t>external</w:t>
      </w:r>
      <w:r w:rsidRPr="00A847D3">
        <w:rPr>
          <w:rFonts w:ascii="Palatino Linotype" w:hAnsi="Palatino Linotype" w:cs="Arial"/>
          <w:color w:val="231F20"/>
          <w:spacing w:val="5"/>
        </w:rPr>
        <w:t xml:space="preserve"> </w:t>
      </w:r>
      <w:r w:rsidRPr="00A847D3">
        <w:rPr>
          <w:rFonts w:ascii="Palatino Linotype" w:hAnsi="Palatino Linotype" w:cs="Arial"/>
          <w:color w:val="231F20"/>
        </w:rPr>
        <w:t>service</w:t>
      </w:r>
      <w:r w:rsidRPr="00A847D3">
        <w:rPr>
          <w:rFonts w:ascii="Palatino Linotype" w:hAnsi="Palatino Linotype" w:cs="Arial"/>
          <w:color w:val="231F20"/>
          <w:spacing w:val="7"/>
        </w:rPr>
        <w:t xml:space="preserve"> </w:t>
      </w:r>
      <w:r w:rsidRPr="00A847D3">
        <w:rPr>
          <w:rFonts w:ascii="Palatino Linotype" w:hAnsi="Palatino Linotype" w:cs="Arial"/>
          <w:color w:val="231F20"/>
        </w:rPr>
        <w:t>provider;</w:t>
      </w:r>
    </w:p>
    <w:p w14:paraId="1B2C2764"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damage</w:t>
      </w:r>
      <w:r w:rsidRPr="00A847D3">
        <w:rPr>
          <w:rFonts w:ascii="Palatino Linotype" w:hAnsi="Palatino Linotype" w:cs="Arial"/>
          <w:color w:val="231F20"/>
          <w:spacing w:val="5"/>
        </w:rPr>
        <w:t xml:space="preserve"> </w:t>
      </w:r>
      <w:r w:rsidRPr="00A847D3">
        <w:rPr>
          <w:rFonts w:ascii="Palatino Linotype" w:hAnsi="Palatino Linotype" w:cs="Arial"/>
          <w:color w:val="231F20"/>
        </w:rPr>
        <w:t>to,</w:t>
      </w:r>
      <w:r w:rsidRPr="00A847D3">
        <w:rPr>
          <w:rFonts w:ascii="Palatino Linotype" w:hAnsi="Palatino Linotype" w:cs="Arial"/>
          <w:color w:val="231F20"/>
          <w:spacing w:val="4"/>
        </w:rPr>
        <w:t xml:space="preserve"> </w:t>
      </w:r>
      <w:r w:rsidRPr="00A847D3">
        <w:rPr>
          <w:rFonts w:ascii="Palatino Linotype" w:hAnsi="Palatino Linotype" w:cs="Arial"/>
          <w:color w:val="231F20"/>
        </w:rPr>
        <w:t>malfunction,</w:t>
      </w:r>
      <w:r w:rsidRPr="00A847D3">
        <w:rPr>
          <w:rFonts w:ascii="Palatino Linotype" w:hAnsi="Palatino Linotype" w:cs="Arial"/>
          <w:color w:val="231F20"/>
          <w:spacing w:val="5"/>
        </w:rPr>
        <w:t xml:space="preserve"> </w:t>
      </w:r>
      <w:r w:rsidRPr="00A847D3">
        <w:rPr>
          <w:rFonts w:ascii="Palatino Linotype" w:hAnsi="Palatino Linotype" w:cs="Arial"/>
          <w:color w:val="231F20"/>
        </w:rPr>
        <w:t>modification,</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6"/>
        </w:rPr>
        <w:t xml:space="preserve"> </w:t>
      </w:r>
      <w:r w:rsidRPr="00A847D3">
        <w:rPr>
          <w:rFonts w:ascii="Palatino Linotype" w:hAnsi="Palatino Linotype" w:cs="Arial"/>
          <w:color w:val="231F20"/>
        </w:rPr>
        <w:t>repair</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equipment;</w:t>
      </w:r>
    </w:p>
    <w:p w14:paraId="07EFD916"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equipment performance records such as reports or certificates of calibrations or verifications, or</w:t>
      </w:r>
      <w:r w:rsidRPr="00A847D3">
        <w:rPr>
          <w:rFonts w:ascii="Palatino Linotype" w:hAnsi="Palatino Linotype" w:cs="Arial"/>
          <w:color w:val="231F20"/>
          <w:spacing w:val="1"/>
        </w:rPr>
        <w:t xml:space="preserve"> </w:t>
      </w:r>
      <w:r w:rsidRPr="00A847D3">
        <w:rPr>
          <w:rFonts w:ascii="Palatino Linotype" w:hAnsi="Palatino Linotype" w:cs="Arial"/>
          <w:color w:val="231F20"/>
        </w:rPr>
        <w:t>both,</w:t>
      </w:r>
      <w:r w:rsidRPr="00A847D3">
        <w:rPr>
          <w:rFonts w:ascii="Palatino Linotype" w:hAnsi="Palatino Linotype" w:cs="Arial"/>
          <w:color w:val="231F20"/>
          <w:spacing w:val="-1"/>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
        </w:rPr>
        <w:t xml:space="preserve"> </w:t>
      </w:r>
      <w:r w:rsidRPr="00A847D3">
        <w:rPr>
          <w:rFonts w:ascii="Palatino Linotype" w:hAnsi="Palatino Linotype" w:cs="Arial"/>
          <w:color w:val="231F20"/>
        </w:rPr>
        <w:t>dates,</w:t>
      </w:r>
      <w:r w:rsidRPr="00A847D3">
        <w:rPr>
          <w:rFonts w:ascii="Palatino Linotype" w:hAnsi="Palatino Linotype" w:cs="Arial"/>
          <w:color w:val="231F20"/>
          <w:spacing w:val="-1"/>
        </w:rPr>
        <w:t xml:space="preserve"> </w:t>
      </w:r>
      <w:r w:rsidRPr="00A847D3">
        <w:rPr>
          <w:rFonts w:ascii="Palatino Linotype" w:hAnsi="Palatino Linotype" w:cs="Arial"/>
          <w:color w:val="231F20"/>
        </w:rPr>
        <w:t>times</w:t>
      </w:r>
      <w:r w:rsidRPr="00A847D3">
        <w:rPr>
          <w:rFonts w:ascii="Palatino Linotype" w:hAnsi="Palatino Linotype" w:cs="Arial"/>
          <w:color w:val="231F20"/>
          <w:spacing w:val="1"/>
        </w:rPr>
        <w:t xml:space="preserve"> </w:t>
      </w:r>
      <w:r w:rsidRPr="00A847D3">
        <w:rPr>
          <w:rFonts w:ascii="Palatino Linotype" w:hAnsi="Palatino Linotype" w:cs="Arial"/>
          <w:color w:val="231F20"/>
        </w:rPr>
        <w:t>and results;</w:t>
      </w:r>
    </w:p>
    <w:p w14:paraId="1767D31F"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status</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4"/>
        </w:rPr>
        <w:t xml:space="preserve"> </w:t>
      </w:r>
      <w:r w:rsidRPr="00A847D3">
        <w:rPr>
          <w:rFonts w:ascii="Palatino Linotype" w:hAnsi="Palatino Linotype" w:cs="Arial"/>
          <w:color w:val="231F20"/>
        </w:rPr>
        <w:t>such</w:t>
      </w:r>
      <w:r w:rsidRPr="00A847D3">
        <w:rPr>
          <w:rFonts w:ascii="Palatino Linotype" w:hAnsi="Palatino Linotype" w:cs="Arial"/>
          <w:color w:val="231F20"/>
          <w:spacing w:val="-3"/>
        </w:rPr>
        <w:t xml:space="preserve"> </w:t>
      </w:r>
      <w:r w:rsidRPr="00A847D3">
        <w:rPr>
          <w:rFonts w:ascii="Palatino Linotype" w:hAnsi="Palatino Linotype" w:cs="Arial"/>
          <w:color w:val="231F20"/>
        </w:rPr>
        <w:t>as</w:t>
      </w:r>
      <w:r w:rsidRPr="00A847D3">
        <w:rPr>
          <w:rFonts w:ascii="Palatino Linotype" w:hAnsi="Palatino Linotype" w:cs="Arial"/>
          <w:color w:val="231F20"/>
          <w:spacing w:val="-4"/>
        </w:rPr>
        <w:t xml:space="preserve"> </w:t>
      </w:r>
      <w:r w:rsidRPr="00A847D3">
        <w:rPr>
          <w:rFonts w:ascii="Palatino Linotype" w:hAnsi="Palatino Linotype" w:cs="Arial"/>
          <w:color w:val="231F20"/>
        </w:rPr>
        <w:t>active</w:t>
      </w:r>
      <w:r w:rsidRPr="00A847D3">
        <w:rPr>
          <w:rFonts w:ascii="Palatino Linotype" w:hAnsi="Palatino Linotype" w:cs="Arial"/>
          <w:color w:val="231F20"/>
          <w:spacing w:val="-3"/>
        </w:rPr>
        <w:t xml:space="preserve"> </w:t>
      </w:r>
      <w:r w:rsidRPr="00A847D3">
        <w:rPr>
          <w:rFonts w:ascii="Palatino Linotype" w:hAnsi="Palatino Linotype" w:cs="Arial"/>
          <w:color w:val="231F20"/>
        </w:rPr>
        <w:t>or</w:t>
      </w:r>
      <w:r w:rsidRPr="00A847D3">
        <w:rPr>
          <w:rFonts w:ascii="Palatino Linotype" w:hAnsi="Palatino Linotype" w:cs="Arial"/>
          <w:color w:val="231F20"/>
          <w:spacing w:val="-4"/>
        </w:rPr>
        <w:t xml:space="preserve"> </w:t>
      </w:r>
      <w:r w:rsidRPr="00A847D3">
        <w:rPr>
          <w:rFonts w:ascii="Palatino Linotype" w:hAnsi="Palatino Linotype" w:cs="Arial"/>
          <w:color w:val="231F20"/>
        </w:rPr>
        <w:t>in-service,</w:t>
      </w:r>
      <w:r w:rsidRPr="00A847D3">
        <w:rPr>
          <w:rFonts w:ascii="Palatino Linotype" w:hAnsi="Palatino Linotype" w:cs="Arial"/>
          <w:color w:val="231F20"/>
          <w:spacing w:val="-3"/>
        </w:rPr>
        <w:t xml:space="preserve"> </w:t>
      </w:r>
      <w:r w:rsidRPr="00A847D3">
        <w:rPr>
          <w:rFonts w:ascii="Palatino Linotype" w:hAnsi="Palatino Linotype" w:cs="Arial"/>
          <w:color w:val="231F20"/>
        </w:rPr>
        <w:t>out-of-service,</w:t>
      </w:r>
      <w:r w:rsidRPr="00A847D3">
        <w:rPr>
          <w:rFonts w:ascii="Palatino Linotype" w:hAnsi="Palatino Linotype" w:cs="Arial"/>
          <w:color w:val="231F20"/>
          <w:spacing w:val="-4"/>
        </w:rPr>
        <w:t xml:space="preserve"> </w:t>
      </w:r>
      <w:r w:rsidRPr="00A847D3">
        <w:rPr>
          <w:rFonts w:ascii="Palatino Linotype" w:hAnsi="Palatino Linotype" w:cs="Arial"/>
          <w:color w:val="231F20"/>
        </w:rPr>
        <w:t>quarantined,</w:t>
      </w:r>
      <w:r w:rsidRPr="00A847D3">
        <w:rPr>
          <w:rFonts w:ascii="Palatino Linotype" w:hAnsi="Palatino Linotype" w:cs="Arial"/>
          <w:color w:val="231F20"/>
          <w:spacing w:val="-3"/>
        </w:rPr>
        <w:t xml:space="preserve"> </w:t>
      </w:r>
      <w:r w:rsidRPr="00A847D3">
        <w:rPr>
          <w:rFonts w:ascii="Palatino Linotype" w:hAnsi="Palatino Linotype" w:cs="Arial"/>
          <w:color w:val="231F20"/>
        </w:rPr>
        <w:t>retired</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4"/>
        </w:rPr>
        <w:t xml:space="preserve"> </w:t>
      </w:r>
      <w:r w:rsidRPr="00A847D3">
        <w:rPr>
          <w:rFonts w:ascii="Palatino Linotype" w:hAnsi="Palatino Linotype" w:cs="Arial"/>
          <w:color w:val="231F20"/>
        </w:rPr>
        <w:t>obsolete.</w:t>
      </w:r>
    </w:p>
    <w:p w14:paraId="65832C26" w14:textId="1095C1CF" w:rsidR="00B1452D"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These records are maintained and are avai</w:t>
      </w:r>
      <w:r w:rsidR="009932F9" w:rsidRPr="00A847D3">
        <w:rPr>
          <w:rFonts w:ascii="Palatino Linotype" w:hAnsi="Palatino Linotype" w:cs="Arial"/>
          <w:color w:val="231F20"/>
        </w:rPr>
        <w:t>lable</w:t>
      </w:r>
      <w:r w:rsidRPr="00A847D3">
        <w:rPr>
          <w:rFonts w:ascii="Palatino Linotype" w:hAnsi="Palatino Linotype" w:cs="Arial"/>
          <w:color w:val="231F20"/>
        </w:rPr>
        <w:t xml:space="preserve"> for the lifespan of the equipment. </w:t>
      </w:r>
      <w:r w:rsidR="0045371F" w:rsidRPr="00A847D3">
        <w:rPr>
          <w:rFonts w:ascii="Palatino Linotype" w:hAnsi="Palatino Linotype" w:cs="Arial"/>
          <w:color w:val="231F20"/>
        </w:rPr>
        <w:t xml:space="preserve">                 </w:t>
      </w:r>
    </w:p>
    <w:p w14:paraId="61C17F60" w14:textId="3ADB3B1A" w:rsidR="00FC3157" w:rsidRPr="00A847D3" w:rsidRDefault="00F25B56" w:rsidP="00736518">
      <w:pPr>
        <w:pStyle w:val="p1"/>
        <w:tabs>
          <w:tab w:val="left" w:pos="1260"/>
        </w:tabs>
        <w:spacing w:after="240"/>
        <w:ind w:left="993" w:right="450"/>
        <w:jc w:val="both"/>
        <w:rPr>
          <w:rFonts w:ascii="Palatino Linotype" w:hAnsi="Palatino Linotype" w:cs="Arial"/>
          <w:b/>
          <w:bCs/>
          <w:color w:val="000000" w:themeColor="text1"/>
          <w:sz w:val="22"/>
          <w:szCs w:val="22"/>
        </w:rPr>
      </w:pPr>
      <w:r w:rsidRPr="00A847D3">
        <w:rPr>
          <w:rFonts w:ascii="Palatino Linotype" w:hAnsi="Palatino Linotype" w:cs="Arial"/>
          <w:i/>
          <w:iCs/>
          <w:color w:val="000000" w:themeColor="text1"/>
          <w:sz w:val="22"/>
          <w:szCs w:val="22"/>
        </w:rPr>
        <w:t xml:space="preserve">TRUSTlab’s records of Equipment information are maintained in </w:t>
      </w:r>
      <w:r w:rsidR="00E52F10" w:rsidRPr="00E52F10">
        <w:rPr>
          <w:rFonts w:ascii="Palatino Linotype" w:hAnsi="Palatino Linotype" w:cs="Arial"/>
          <w:b/>
          <w:bCs/>
          <w:i/>
          <w:iCs/>
          <w:color w:val="000000" w:themeColor="text1"/>
          <w:sz w:val="22"/>
          <w:szCs w:val="22"/>
        </w:rPr>
        <w:t>TDPL/BE/FOL-002</w:t>
      </w:r>
      <w:r w:rsidRPr="00A847D3">
        <w:rPr>
          <w:rFonts w:ascii="Palatino Linotype" w:hAnsi="Palatino Linotype" w:cs="Arial"/>
          <w:b/>
          <w:bCs/>
          <w:i/>
          <w:iCs/>
          <w:color w:val="000000" w:themeColor="text1"/>
          <w:sz w:val="22"/>
          <w:szCs w:val="22"/>
        </w:rPr>
        <w:t xml:space="preserve">: Equipment </w:t>
      </w:r>
      <w:r w:rsidR="00E52F10">
        <w:rPr>
          <w:rFonts w:ascii="Palatino Linotype" w:eastAsia="Arial Unicode MS" w:hAnsi="Palatino Linotype" w:cs="Quire Sans"/>
          <w:b/>
          <w:bCs/>
          <w:i/>
          <w:iCs/>
          <w:color w:val="000000" w:themeColor="text1"/>
          <w:sz w:val="22"/>
          <w:szCs w:val="22"/>
        </w:rPr>
        <w:t>Folder</w:t>
      </w:r>
      <w:r w:rsidR="00FC3157" w:rsidRPr="00A847D3">
        <w:rPr>
          <w:rFonts w:ascii="Palatino Linotype" w:hAnsi="Palatino Linotype" w:cs="Arial"/>
          <w:b/>
          <w:bCs/>
          <w:color w:val="000000" w:themeColor="text1"/>
          <w:sz w:val="22"/>
          <w:szCs w:val="22"/>
        </w:rPr>
        <w:t>.</w:t>
      </w:r>
    </w:p>
    <w:p w14:paraId="0C2984FC" w14:textId="5050C5D0" w:rsidR="00C90056" w:rsidRPr="00B32170" w:rsidRDefault="00917BFD" w:rsidP="00C713A0">
      <w:pPr>
        <w:pStyle w:val="Heading4"/>
        <w:numPr>
          <w:ilvl w:val="1"/>
          <w:numId w:val="74"/>
        </w:numPr>
        <w:spacing w:after="240"/>
        <w:ind w:left="993" w:hanging="993"/>
        <w:jc w:val="both"/>
        <w:rPr>
          <w:rFonts w:ascii="Palatino Linotype" w:hAnsi="Palatino Linotype" w:cs="Arial"/>
          <w:b w:val="0"/>
          <w:bCs w:val="0"/>
        </w:rPr>
      </w:pPr>
      <w:bookmarkStart w:id="168" w:name="_Equipment_Calibration_and"/>
      <w:bookmarkStart w:id="169" w:name="_Ref189127481"/>
      <w:bookmarkEnd w:id="168"/>
      <w:r w:rsidRPr="0045371F">
        <w:rPr>
          <w:rFonts w:ascii="Palatino Linotype" w:hAnsi="Palatino Linotype" w:cs="Arial"/>
          <w:color w:val="231F20"/>
          <w:sz w:val="28"/>
          <w:szCs w:val="28"/>
        </w:rPr>
        <w:t>Equipment</w:t>
      </w:r>
      <w:r w:rsidRPr="00EB30AA">
        <w:rPr>
          <w:rFonts w:ascii="Palatino Linotype" w:hAnsi="Palatino Linotype" w:cs="Arial"/>
          <w:color w:val="231F20"/>
          <w:spacing w:val="-12"/>
        </w:rPr>
        <w:t xml:space="preserve"> </w:t>
      </w:r>
      <w:r w:rsidR="00B1452D">
        <w:rPr>
          <w:rFonts w:ascii="Palatino Linotype" w:hAnsi="Palatino Linotype" w:cs="Arial"/>
          <w:color w:val="231F20"/>
          <w:sz w:val="28"/>
          <w:szCs w:val="28"/>
        </w:rPr>
        <w:t>C</w:t>
      </w:r>
      <w:r w:rsidRPr="0045371F">
        <w:rPr>
          <w:rFonts w:ascii="Palatino Linotype" w:hAnsi="Palatino Linotype" w:cs="Arial"/>
          <w:color w:val="231F20"/>
          <w:sz w:val="28"/>
          <w:szCs w:val="28"/>
        </w:rPr>
        <w:t>alibration</w:t>
      </w:r>
      <w:r w:rsidRPr="0045371F">
        <w:rPr>
          <w:rFonts w:ascii="Palatino Linotype" w:hAnsi="Palatino Linotype" w:cs="Arial"/>
          <w:color w:val="231F20"/>
          <w:spacing w:val="-11"/>
          <w:sz w:val="28"/>
          <w:szCs w:val="28"/>
        </w:rPr>
        <w:t xml:space="preserve"> </w:t>
      </w:r>
      <w:r w:rsidRPr="0045371F">
        <w:rPr>
          <w:rFonts w:ascii="Palatino Linotype" w:hAnsi="Palatino Linotype" w:cs="Arial"/>
          <w:color w:val="231F20"/>
          <w:sz w:val="28"/>
          <w:szCs w:val="28"/>
        </w:rPr>
        <w:t>and</w:t>
      </w:r>
      <w:r w:rsidRPr="0045371F">
        <w:rPr>
          <w:rFonts w:ascii="Palatino Linotype" w:hAnsi="Palatino Linotype" w:cs="Arial"/>
          <w:color w:val="231F20"/>
          <w:spacing w:val="-11"/>
          <w:sz w:val="28"/>
          <w:szCs w:val="28"/>
        </w:rPr>
        <w:t xml:space="preserve"> </w:t>
      </w:r>
      <w:r w:rsidR="00B1452D">
        <w:rPr>
          <w:rFonts w:ascii="Palatino Linotype" w:hAnsi="Palatino Linotype" w:cs="Arial"/>
          <w:color w:val="231F20"/>
          <w:sz w:val="28"/>
          <w:szCs w:val="28"/>
        </w:rPr>
        <w:t>M</w:t>
      </w:r>
      <w:r w:rsidRPr="0045371F">
        <w:rPr>
          <w:rFonts w:ascii="Palatino Linotype" w:hAnsi="Palatino Linotype" w:cs="Arial"/>
          <w:color w:val="231F20"/>
          <w:sz w:val="28"/>
          <w:szCs w:val="28"/>
        </w:rPr>
        <w:t>etrological</w:t>
      </w:r>
      <w:r w:rsidRPr="0045371F">
        <w:rPr>
          <w:rFonts w:ascii="Palatino Linotype" w:hAnsi="Palatino Linotype" w:cs="Arial"/>
          <w:color w:val="231F20"/>
          <w:spacing w:val="-11"/>
          <w:sz w:val="28"/>
          <w:szCs w:val="28"/>
        </w:rPr>
        <w:t xml:space="preserve"> </w:t>
      </w:r>
      <w:r w:rsidR="00B1452D">
        <w:rPr>
          <w:rFonts w:ascii="Palatino Linotype" w:hAnsi="Palatino Linotype" w:cs="Arial"/>
          <w:color w:val="231F20"/>
          <w:sz w:val="28"/>
          <w:szCs w:val="28"/>
        </w:rPr>
        <w:t>T</w:t>
      </w:r>
      <w:r w:rsidRPr="0045371F">
        <w:rPr>
          <w:rFonts w:ascii="Palatino Linotype" w:hAnsi="Palatino Linotype" w:cs="Arial"/>
          <w:color w:val="231F20"/>
          <w:sz w:val="28"/>
          <w:szCs w:val="28"/>
        </w:rPr>
        <w:t>raceability</w:t>
      </w:r>
      <w:bookmarkEnd w:id="169"/>
    </w:p>
    <w:p w14:paraId="01F37D1B" w14:textId="19BDDD90" w:rsidR="00C90056" w:rsidRPr="00C90056" w:rsidRDefault="00917BFD" w:rsidP="008438DA">
      <w:pPr>
        <w:pStyle w:val="Heading4"/>
        <w:numPr>
          <w:ilvl w:val="2"/>
          <w:numId w:val="74"/>
        </w:numPr>
        <w:spacing w:after="240"/>
        <w:ind w:left="993" w:right="590" w:hanging="993"/>
        <w:jc w:val="both"/>
        <w:rPr>
          <w:rFonts w:ascii="Palatino Linotype" w:hAnsi="Palatino Linotype" w:cs="Arial"/>
          <w:b w:val="0"/>
        </w:rPr>
      </w:pPr>
      <w:bookmarkStart w:id="170" w:name="6.5.1_General_"/>
      <w:bookmarkStart w:id="171" w:name="_bookmark59"/>
      <w:bookmarkStart w:id="172" w:name="_Ref189127485"/>
      <w:bookmarkEnd w:id="170"/>
      <w:bookmarkEnd w:id="171"/>
      <w:r w:rsidRPr="00EB30AA">
        <w:rPr>
          <w:rFonts w:ascii="Palatino Linotype" w:hAnsi="Palatino Linotype" w:cs="Arial"/>
          <w:color w:val="231F20"/>
        </w:rPr>
        <w:t>General</w:t>
      </w:r>
      <w:bookmarkEnd w:id="172"/>
    </w:p>
    <w:p w14:paraId="090A78D7" w14:textId="093AA47A" w:rsidR="00917BFD" w:rsidRPr="00A847D3" w:rsidRDefault="0045371F" w:rsidP="00980D30">
      <w:pPr>
        <w:pStyle w:val="BodyText"/>
        <w:widowControl/>
        <w:spacing w:after="240"/>
        <w:ind w:left="992" w:right="448"/>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specified calibration and traceability requirements that are sufficient to maintain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consistent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reporting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quantitative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methods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measured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analyte,</w:t>
      </w:r>
      <w:r w:rsidR="00917BFD" w:rsidRPr="00A847D3">
        <w:rPr>
          <w:rFonts w:ascii="Palatino Linotype" w:hAnsi="Palatino Linotype" w:cs="Arial"/>
          <w:color w:val="231F20"/>
          <w:spacing w:val="-46"/>
        </w:rPr>
        <w:t xml:space="preserve"> </w:t>
      </w:r>
      <w:r w:rsidR="00917BFD" w:rsidRPr="00A847D3">
        <w:rPr>
          <w:rFonts w:ascii="Palatino Linotype" w:hAnsi="Palatino Linotype" w:cs="Arial"/>
          <w:color w:val="231F20"/>
        </w:rPr>
        <w:t>specifications include calibration and metrological traceability requirements. Qualitative methods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 quantitative methods that measure characteristics rather than discrete analytes specify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characteristic</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being</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assessed</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such</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requirements</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necessary</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reproducibility</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over</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time.</w:t>
      </w:r>
    </w:p>
    <w:p w14:paraId="71CA84ED" w14:textId="11CD71B3" w:rsidR="00917BFD" w:rsidRPr="00EB30AA" w:rsidRDefault="00917BFD" w:rsidP="008438DA">
      <w:pPr>
        <w:pStyle w:val="Heading4"/>
        <w:numPr>
          <w:ilvl w:val="2"/>
          <w:numId w:val="74"/>
        </w:numPr>
        <w:spacing w:after="240"/>
        <w:ind w:left="993" w:right="590" w:hanging="993"/>
        <w:jc w:val="both"/>
        <w:rPr>
          <w:rFonts w:ascii="Palatino Linotype" w:hAnsi="Palatino Linotype" w:cs="Arial"/>
          <w:b w:val="0"/>
        </w:rPr>
      </w:pPr>
      <w:bookmarkStart w:id="173" w:name="6.5.2_Equipment_calibration_"/>
      <w:bookmarkStart w:id="174" w:name="_bookmark60"/>
      <w:bookmarkStart w:id="175" w:name="_Equipment_Calibration"/>
      <w:bookmarkStart w:id="176" w:name="_Ref189127489"/>
      <w:bookmarkEnd w:id="173"/>
      <w:bookmarkEnd w:id="174"/>
      <w:bookmarkEnd w:id="175"/>
      <w:r w:rsidRPr="008438DA">
        <w:rPr>
          <w:rFonts w:ascii="Palatino Linotype" w:hAnsi="Palatino Linotype" w:cs="Arial"/>
          <w:color w:val="231F20"/>
        </w:rPr>
        <w:t>Equipment</w:t>
      </w:r>
      <w:r w:rsidRPr="00EB30AA">
        <w:rPr>
          <w:rFonts w:ascii="Palatino Linotype" w:hAnsi="Palatino Linotype" w:cs="Arial"/>
          <w:color w:val="231F20"/>
          <w:spacing w:val="-10"/>
        </w:rPr>
        <w:t xml:space="preserve"> </w:t>
      </w:r>
      <w:r w:rsidR="0090204A">
        <w:rPr>
          <w:rFonts w:ascii="Palatino Linotype" w:hAnsi="Palatino Linotype" w:cs="Arial"/>
          <w:color w:val="231F20"/>
        </w:rPr>
        <w:t>C</w:t>
      </w:r>
      <w:r w:rsidRPr="00EB30AA">
        <w:rPr>
          <w:rFonts w:ascii="Palatino Linotype" w:hAnsi="Palatino Linotype" w:cs="Arial"/>
          <w:color w:val="231F20"/>
        </w:rPr>
        <w:t>alibration</w:t>
      </w:r>
      <w:bookmarkEnd w:id="176"/>
    </w:p>
    <w:p w14:paraId="015A7A7A" w14:textId="7F1E9434" w:rsidR="00917BFD" w:rsidRPr="00A847D3" w:rsidRDefault="00FE3F1E"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lastRenderedPageBreak/>
        <w:t>TRUSTlab</w:t>
      </w:r>
      <w:r w:rsidR="00917BFD" w:rsidRPr="00A847D3">
        <w:rPr>
          <w:rFonts w:ascii="Palatino Linotype" w:hAnsi="Palatino Linotype" w:cs="Arial"/>
          <w:color w:val="231F20"/>
        </w:rPr>
        <w:t xml:space="preserve"> has procedures for the calibration of equipment that directly or indirectly affects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results.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procedures specify:</w:t>
      </w:r>
    </w:p>
    <w:p w14:paraId="07194FE6" w14:textId="77777777"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conditions</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use</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manufacturer's</w:t>
      </w:r>
      <w:r w:rsidRPr="00A847D3">
        <w:rPr>
          <w:rFonts w:ascii="Palatino Linotype" w:hAnsi="Palatino Linotype" w:cs="Arial"/>
          <w:color w:val="231F20"/>
          <w:spacing w:val="7"/>
        </w:rPr>
        <w:t xml:space="preserve"> </w:t>
      </w:r>
      <w:r w:rsidRPr="00A847D3">
        <w:rPr>
          <w:rFonts w:ascii="Palatino Linotype" w:hAnsi="Palatino Linotype" w:cs="Arial"/>
          <w:color w:val="231F20"/>
        </w:rPr>
        <w:t>instructions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for</w:t>
      </w:r>
      <w:r w:rsidRPr="00A847D3">
        <w:rPr>
          <w:rFonts w:ascii="Palatino Linotype" w:hAnsi="Palatino Linotype" w:cs="Arial"/>
          <w:color w:val="231F20"/>
          <w:spacing w:val="7"/>
        </w:rPr>
        <w:t xml:space="preserve"> </w:t>
      </w:r>
      <w:r w:rsidRPr="00A847D3">
        <w:rPr>
          <w:rFonts w:ascii="Palatino Linotype" w:hAnsi="Palatino Linotype" w:cs="Arial"/>
          <w:color w:val="231F20"/>
        </w:rPr>
        <w:t>calibration;</w:t>
      </w:r>
    </w:p>
    <w:p w14:paraId="711AD929" w14:textId="71192FBF" w:rsidR="00917BFD" w:rsidRPr="00A847D3" w:rsidRDefault="00B71E8C"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recording</w:t>
      </w:r>
      <w:r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metrological</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traceability;</w:t>
      </w:r>
    </w:p>
    <w:p w14:paraId="2E09DE7D" w14:textId="77777777"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verification of the required measurement accuracy and the functioning of the measuring system at</w:t>
      </w:r>
      <w:r w:rsidRPr="00A847D3">
        <w:rPr>
          <w:rFonts w:ascii="Palatino Linotype" w:hAnsi="Palatino Linotype" w:cs="Arial"/>
          <w:color w:val="231F20"/>
          <w:spacing w:val="1"/>
        </w:rPr>
        <w:t xml:space="preserve"> </w:t>
      </w:r>
      <w:r w:rsidRPr="00A847D3">
        <w:rPr>
          <w:rFonts w:ascii="Palatino Linotype" w:hAnsi="Palatino Linotype" w:cs="Arial"/>
          <w:color w:val="231F20"/>
        </w:rPr>
        <w:t>specified intervals;</w:t>
      </w:r>
    </w:p>
    <w:p w14:paraId="4BA92286" w14:textId="77777777"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recording</w:t>
      </w:r>
      <w:r w:rsidRPr="00A847D3">
        <w:rPr>
          <w:rFonts w:ascii="Palatino Linotype" w:hAnsi="Palatino Linotype" w:cs="Arial"/>
          <w:color w:val="231F20"/>
          <w:spacing w:val="6"/>
        </w:rPr>
        <w:t xml:space="preserve"> </w:t>
      </w:r>
      <w:r w:rsidRPr="00A847D3">
        <w:rPr>
          <w:rFonts w:ascii="Palatino Linotype" w:hAnsi="Palatino Linotype" w:cs="Arial"/>
          <w:color w:val="231F20"/>
        </w:rPr>
        <w:t>the</w:t>
      </w:r>
      <w:r w:rsidRPr="00A847D3">
        <w:rPr>
          <w:rFonts w:ascii="Palatino Linotype" w:hAnsi="Palatino Linotype" w:cs="Arial"/>
          <w:color w:val="231F20"/>
          <w:spacing w:val="8"/>
        </w:rPr>
        <w:t xml:space="preserve"> </w:t>
      </w:r>
      <w:r w:rsidRPr="00A847D3">
        <w:rPr>
          <w:rFonts w:ascii="Palatino Linotype" w:hAnsi="Palatino Linotype" w:cs="Arial"/>
          <w:color w:val="231F20"/>
        </w:rPr>
        <w:t>calibration</w:t>
      </w:r>
      <w:r w:rsidRPr="00A847D3">
        <w:rPr>
          <w:rFonts w:ascii="Palatino Linotype" w:hAnsi="Palatino Linotype" w:cs="Arial"/>
          <w:color w:val="231F20"/>
          <w:spacing w:val="6"/>
        </w:rPr>
        <w:t xml:space="preserve"> </w:t>
      </w:r>
      <w:r w:rsidRPr="00A847D3">
        <w:rPr>
          <w:rFonts w:ascii="Palatino Linotype" w:hAnsi="Palatino Linotype" w:cs="Arial"/>
          <w:color w:val="231F20"/>
        </w:rPr>
        <w:t>status</w:t>
      </w:r>
      <w:r w:rsidRPr="00A847D3">
        <w:rPr>
          <w:rFonts w:ascii="Palatino Linotype" w:hAnsi="Palatino Linotype" w:cs="Arial"/>
          <w:color w:val="231F20"/>
          <w:spacing w:val="8"/>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date</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re-calibration;</w:t>
      </w:r>
    </w:p>
    <w:p w14:paraId="329E429A" w14:textId="133E0E2A"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ensuring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where</w:t>
      </w:r>
      <w:r w:rsidRPr="00A847D3">
        <w:rPr>
          <w:rFonts w:ascii="Palatino Linotype" w:hAnsi="Palatino Linotype" w:cs="Arial"/>
          <w:color w:val="231F20"/>
          <w:spacing w:val="1"/>
        </w:rPr>
        <w:t xml:space="preserve"> </w:t>
      </w:r>
      <w:r w:rsidRPr="00A847D3">
        <w:rPr>
          <w:rFonts w:ascii="Palatino Linotype" w:hAnsi="Palatino Linotype" w:cs="Arial"/>
          <w:color w:val="231F20"/>
        </w:rPr>
        <w:t>correction</w:t>
      </w:r>
      <w:r w:rsidRPr="00A847D3">
        <w:rPr>
          <w:rFonts w:ascii="Palatino Linotype" w:hAnsi="Palatino Linotype" w:cs="Arial"/>
          <w:color w:val="231F20"/>
          <w:spacing w:val="1"/>
        </w:rPr>
        <w:t xml:space="preserve"> </w:t>
      </w:r>
      <w:r w:rsidRPr="00A847D3">
        <w:rPr>
          <w:rFonts w:ascii="Palatino Linotype" w:hAnsi="Palatino Linotype" w:cs="Arial"/>
          <w:color w:val="231F20"/>
        </w:rPr>
        <w:t>factors</w:t>
      </w:r>
      <w:r w:rsidRPr="00A847D3">
        <w:rPr>
          <w:rFonts w:ascii="Palatino Linotype" w:hAnsi="Palatino Linotype" w:cs="Arial"/>
          <w:color w:val="231F20"/>
          <w:spacing w:val="1"/>
        </w:rPr>
        <w:t xml:space="preserve"> </w:t>
      </w:r>
      <w:r w:rsidRPr="00A847D3">
        <w:rPr>
          <w:rFonts w:ascii="Palatino Linotype" w:hAnsi="Palatino Linotype" w:cs="Arial"/>
          <w:color w:val="231F20"/>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used,</w:t>
      </w:r>
      <w:r w:rsidRPr="00A847D3">
        <w:rPr>
          <w:rFonts w:ascii="Palatino Linotype" w:hAnsi="Palatino Linotype" w:cs="Arial"/>
          <w:color w:val="231F20"/>
          <w:spacing w:val="1"/>
        </w:rPr>
        <w:t xml:space="preserve"> </w:t>
      </w:r>
      <w:r w:rsidRPr="00A847D3">
        <w:rPr>
          <w:rFonts w:ascii="Palatino Linotype" w:hAnsi="Palatino Linotype" w:cs="Arial"/>
          <w:color w:val="231F20"/>
        </w:rPr>
        <w:t>these</w:t>
      </w:r>
      <w:r w:rsidRPr="00A847D3">
        <w:rPr>
          <w:rFonts w:ascii="Palatino Linotype" w:hAnsi="Palatino Linotype" w:cs="Arial"/>
          <w:color w:val="231F20"/>
          <w:spacing w:val="1"/>
        </w:rPr>
        <w:t xml:space="preserve"> </w:t>
      </w:r>
      <w:r w:rsidRPr="00A847D3">
        <w:rPr>
          <w:rFonts w:ascii="Palatino Linotype" w:hAnsi="Palatino Linotype" w:cs="Arial"/>
          <w:color w:val="231F20"/>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updated</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recorded</w:t>
      </w:r>
      <w:r w:rsidRPr="00A847D3">
        <w:rPr>
          <w:rFonts w:ascii="Palatino Linotype" w:hAnsi="Palatino Linotype" w:cs="Arial"/>
          <w:color w:val="231F20"/>
          <w:spacing w:val="1"/>
        </w:rPr>
        <w:t xml:space="preserve"> </w:t>
      </w: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re-calibration occurs;</w:t>
      </w:r>
    </w:p>
    <w:p w14:paraId="7C6DD234" w14:textId="77777777"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handling</w:t>
      </w:r>
      <w:r w:rsidRPr="00A847D3">
        <w:rPr>
          <w:rFonts w:ascii="Palatino Linotype" w:hAnsi="Palatino Linotype" w:cs="Arial"/>
          <w:color w:val="231F20"/>
          <w:spacing w:val="24"/>
        </w:rPr>
        <w:t xml:space="preserve"> </w:t>
      </w:r>
      <w:r w:rsidRPr="00A847D3">
        <w:rPr>
          <w:rFonts w:ascii="Palatino Linotype" w:hAnsi="Palatino Linotype" w:cs="Arial"/>
          <w:color w:val="231F20"/>
        </w:rPr>
        <w:t>of</w:t>
      </w:r>
      <w:r w:rsidRPr="00A847D3">
        <w:rPr>
          <w:rFonts w:ascii="Palatino Linotype" w:hAnsi="Palatino Linotype" w:cs="Arial"/>
          <w:color w:val="231F20"/>
          <w:spacing w:val="25"/>
        </w:rPr>
        <w:t xml:space="preserve"> </w:t>
      </w:r>
      <w:r w:rsidRPr="00A847D3">
        <w:rPr>
          <w:rFonts w:ascii="Palatino Linotype" w:hAnsi="Palatino Linotype" w:cs="Arial"/>
          <w:color w:val="231F20"/>
        </w:rPr>
        <w:t>situations</w:t>
      </w:r>
      <w:r w:rsidRPr="00A847D3">
        <w:rPr>
          <w:rFonts w:ascii="Palatino Linotype" w:hAnsi="Palatino Linotype" w:cs="Arial"/>
          <w:color w:val="231F20"/>
          <w:spacing w:val="24"/>
        </w:rPr>
        <w:t xml:space="preserve"> </w:t>
      </w:r>
      <w:r w:rsidRPr="00A847D3">
        <w:rPr>
          <w:rFonts w:ascii="Palatino Linotype" w:hAnsi="Palatino Linotype" w:cs="Arial"/>
          <w:color w:val="231F20"/>
        </w:rPr>
        <w:t>when</w:t>
      </w:r>
      <w:r w:rsidRPr="00A847D3">
        <w:rPr>
          <w:rFonts w:ascii="Palatino Linotype" w:hAnsi="Palatino Linotype" w:cs="Arial"/>
          <w:color w:val="231F20"/>
          <w:spacing w:val="25"/>
        </w:rPr>
        <w:t xml:space="preserve"> </w:t>
      </w:r>
      <w:r w:rsidRPr="00A847D3">
        <w:rPr>
          <w:rFonts w:ascii="Palatino Linotype" w:hAnsi="Palatino Linotype" w:cs="Arial"/>
          <w:color w:val="231F20"/>
        </w:rPr>
        <w:t>calibration</w:t>
      </w:r>
      <w:r w:rsidRPr="00A847D3">
        <w:rPr>
          <w:rFonts w:ascii="Palatino Linotype" w:hAnsi="Palatino Linotype" w:cs="Arial"/>
          <w:color w:val="231F20"/>
          <w:spacing w:val="24"/>
        </w:rPr>
        <w:t xml:space="preserve"> </w:t>
      </w:r>
      <w:r w:rsidRPr="00A847D3">
        <w:rPr>
          <w:rFonts w:ascii="Palatino Linotype" w:hAnsi="Palatino Linotype" w:cs="Arial"/>
          <w:color w:val="231F20"/>
        </w:rPr>
        <w:t>was</w:t>
      </w:r>
      <w:r w:rsidRPr="00A847D3">
        <w:rPr>
          <w:rFonts w:ascii="Palatino Linotype" w:hAnsi="Palatino Linotype" w:cs="Arial"/>
          <w:color w:val="231F20"/>
          <w:spacing w:val="25"/>
        </w:rPr>
        <w:t xml:space="preserve"> </w:t>
      </w:r>
      <w:r w:rsidRPr="00A847D3">
        <w:rPr>
          <w:rFonts w:ascii="Palatino Linotype" w:hAnsi="Palatino Linotype" w:cs="Arial"/>
          <w:color w:val="231F20"/>
        </w:rPr>
        <w:t>out</w:t>
      </w:r>
      <w:r w:rsidRPr="00A847D3">
        <w:rPr>
          <w:rFonts w:ascii="Palatino Linotype" w:hAnsi="Palatino Linotype" w:cs="Arial"/>
          <w:color w:val="231F20"/>
          <w:spacing w:val="25"/>
        </w:rPr>
        <w:t xml:space="preserve"> </w:t>
      </w:r>
      <w:r w:rsidRPr="00A847D3">
        <w:rPr>
          <w:rFonts w:ascii="Palatino Linotype" w:hAnsi="Palatino Linotype" w:cs="Arial"/>
          <w:color w:val="231F20"/>
        </w:rPr>
        <w:t>of</w:t>
      </w:r>
      <w:r w:rsidRPr="00A847D3">
        <w:rPr>
          <w:rFonts w:ascii="Palatino Linotype" w:hAnsi="Palatino Linotype" w:cs="Arial"/>
          <w:color w:val="231F20"/>
          <w:spacing w:val="24"/>
        </w:rPr>
        <w:t xml:space="preserve"> </w:t>
      </w:r>
      <w:r w:rsidRPr="00A847D3">
        <w:rPr>
          <w:rFonts w:ascii="Palatino Linotype" w:hAnsi="Palatino Linotype" w:cs="Arial"/>
          <w:color w:val="231F20"/>
        </w:rPr>
        <w:t>control,</w:t>
      </w:r>
      <w:r w:rsidRPr="00A847D3">
        <w:rPr>
          <w:rFonts w:ascii="Palatino Linotype" w:hAnsi="Palatino Linotype" w:cs="Arial"/>
          <w:color w:val="231F20"/>
          <w:spacing w:val="25"/>
        </w:rPr>
        <w:t xml:space="preserve"> </w:t>
      </w:r>
      <w:r w:rsidRPr="00A847D3">
        <w:rPr>
          <w:rFonts w:ascii="Palatino Linotype" w:hAnsi="Palatino Linotype" w:cs="Arial"/>
          <w:color w:val="231F20"/>
        </w:rPr>
        <w:t>to</w:t>
      </w:r>
      <w:r w:rsidRPr="00A847D3">
        <w:rPr>
          <w:rFonts w:ascii="Palatino Linotype" w:hAnsi="Palatino Linotype" w:cs="Arial"/>
          <w:color w:val="231F20"/>
          <w:spacing w:val="24"/>
        </w:rPr>
        <w:t xml:space="preserve"> </w:t>
      </w:r>
      <w:r w:rsidRPr="00A847D3">
        <w:rPr>
          <w:rFonts w:ascii="Palatino Linotype" w:hAnsi="Palatino Linotype" w:cs="Arial"/>
          <w:color w:val="231F20"/>
        </w:rPr>
        <w:t>minimize</w:t>
      </w:r>
      <w:r w:rsidRPr="00A847D3">
        <w:rPr>
          <w:rFonts w:ascii="Palatino Linotype" w:hAnsi="Palatino Linotype" w:cs="Arial"/>
          <w:color w:val="231F20"/>
          <w:spacing w:val="25"/>
        </w:rPr>
        <w:t xml:space="preserve"> </w:t>
      </w:r>
      <w:r w:rsidRPr="00A847D3">
        <w:rPr>
          <w:rFonts w:ascii="Palatino Linotype" w:hAnsi="Palatino Linotype" w:cs="Arial"/>
          <w:color w:val="231F20"/>
        </w:rPr>
        <w:t>risk</w:t>
      </w:r>
      <w:r w:rsidRPr="00A847D3">
        <w:rPr>
          <w:rFonts w:ascii="Palatino Linotype" w:hAnsi="Palatino Linotype" w:cs="Arial"/>
          <w:color w:val="231F20"/>
          <w:spacing w:val="24"/>
        </w:rPr>
        <w:t xml:space="preserve"> </w:t>
      </w:r>
      <w:r w:rsidRPr="00A847D3">
        <w:rPr>
          <w:rFonts w:ascii="Palatino Linotype" w:hAnsi="Palatino Linotype" w:cs="Arial"/>
          <w:color w:val="231F20"/>
        </w:rPr>
        <w:t>to</w:t>
      </w:r>
      <w:r w:rsidRPr="00A847D3">
        <w:rPr>
          <w:rFonts w:ascii="Palatino Linotype" w:hAnsi="Palatino Linotype" w:cs="Arial"/>
          <w:color w:val="231F20"/>
          <w:spacing w:val="25"/>
        </w:rPr>
        <w:t xml:space="preserve"> </w:t>
      </w:r>
      <w:r w:rsidRPr="00A847D3">
        <w:rPr>
          <w:rFonts w:ascii="Palatino Linotype" w:hAnsi="Palatino Linotype" w:cs="Arial"/>
          <w:color w:val="231F20"/>
        </w:rPr>
        <w:t>service</w:t>
      </w:r>
      <w:r w:rsidRPr="00A847D3">
        <w:rPr>
          <w:rFonts w:ascii="Palatino Linotype" w:hAnsi="Palatino Linotype" w:cs="Arial"/>
          <w:color w:val="231F20"/>
          <w:spacing w:val="25"/>
        </w:rPr>
        <w:t xml:space="preserve"> </w:t>
      </w:r>
      <w:r w:rsidRPr="00A847D3">
        <w:rPr>
          <w:rFonts w:ascii="Palatino Linotype" w:hAnsi="Palatino Linotype" w:cs="Arial"/>
          <w:color w:val="231F20"/>
        </w:rPr>
        <w:t>operation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and to patients.</w:t>
      </w:r>
    </w:p>
    <w:p w14:paraId="78FECE53" w14:textId="7B073298" w:rsidR="00917BFD" w:rsidRPr="00A847D3" w:rsidRDefault="00F25B56" w:rsidP="000713AB">
      <w:pPr>
        <w:pStyle w:val="BodyText"/>
        <w:spacing w:after="240"/>
        <w:ind w:left="993" w:right="450"/>
        <w:jc w:val="both"/>
        <w:rPr>
          <w:rFonts w:ascii="Palatino Linotype" w:hAnsi="Palatino Linotype" w:cs="Arial"/>
          <w:i/>
          <w:iCs/>
        </w:rPr>
      </w:pPr>
      <w:r w:rsidRPr="00A847D3">
        <w:rPr>
          <w:rFonts w:ascii="Palatino Linotype" w:hAnsi="Palatino Linotype" w:cs="Arial"/>
          <w:i/>
          <w:iCs/>
          <w:color w:val="000000" w:themeColor="text1"/>
        </w:rPr>
        <w:t>TRUSTlab’s procedure for equipment maintenance is documented in</w:t>
      </w:r>
      <w:r w:rsidRPr="00A847D3">
        <w:rPr>
          <w:rFonts w:ascii="Palatino Linotype" w:hAnsi="Palatino Linotype" w:cs="Arial"/>
          <w:b/>
          <w:bCs/>
          <w:i/>
          <w:iCs/>
          <w:color w:val="000000" w:themeColor="text1"/>
        </w:rPr>
        <w:t xml:space="preserve"> </w:t>
      </w:r>
      <w:r w:rsidRPr="00A847D3">
        <w:rPr>
          <w:rFonts w:ascii="Palatino Linotype" w:eastAsia="Arial Unicode MS" w:hAnsi="Palatino Linotype" w:cs="Quire Sans"/>
          <w:b/>
          <w:bCs/>
          <w:i/>
          <w:iCs/>
          <w:color w:val="000000" w:themeColor="text1"/>
        </w:rPr>
        <w:t>TDPL/QA/MAN-002</w:t>
      </w:r>
      <w:r w:rsidRPr="00A847D3">
        <w:rPr>
          <w:rFonts w:ascii="Palatino Linotype" w:hAnsi="Palatino Linotype" w:cs="Arial"/>
          <w:b/>
          <w:bCs/>
          <w:i/>
          <w:iCs/>
          <w:color w:val="000000" w:themeColor="text1"/>
        </w:rPr>
        <w:t>/ MSP-</w:t>
      </w:r>
      <w:r w:rsidRPr="00A91AA4">
        <w:rPr>
          <w:rFonts w:ascii="Palatino Linotype" w:hAnsi="Palatino Linotype" w:cs="Arial"/>
          <w:b/>
          <w:bCs/>
          <w:i/>
          <w:iCs/>
          <w:color w:val="000000" w:themeColor="text1"/>
        </w:rPr>
        <w:t>00</w:t>
      </w:r>
      <w:r w:rsidR="00175B82" w:rsidRPr="00A91AA4">
        <w:rPr>
          <w:rFonts w:ascii="Palatino Linotype" w:hAnsi="Palatino Linotype" w:cs="Arial"/>
          <w:b/>
          <w:bCs/>
          <w:i/>
          <w:iCs/>
          <w:color w:val="000000" w:themeColor="text1"/>
        </w:rPr>
        <w:t>3</w:t>
      </w:r>
      <w:r w:rsidRPr="00A91AA4">
        <w:rPr>
          <w:rFonts w:ascii="Palatino Linotype" w:hAnsi="Palatino Linotype" w:cs="Arial"/>
          <w:b/>
          <w:bCs/>
          <w:i/>
          <w:iCs/>
          <w:color w:val="000000" w:themeColor="text1"/>
        </w:rPr>
        <w:t>: Procedure for Equipment</w:t>
      </w:r>
      <w:r w:rsidR="00175B82" w:rsidRPr="00A91AA4">
        <w:rPr>
          <w:rFonts w:ascii="Palatino Linotype" w:hAnsi="Palatino Linotype" w:cs="Arial"/>
          <w:b/>
          <w:bCs/>
          <w:i/>
          <w:iCs/>
          <w:color w:val="000000" w:themeColor="text1"/>
        </w:rPr>
        <w:t xml:space="preserve"> Management</w:t>
      </w:r>
      <w:r w:rsidR="00F050D4" w:rsidRPr="00A847D3">
        <w:rPr>
          <w:rFonts w:ascii="Palatino Linotype" w:hAnsi="Palatino Linotype" w:cs="Arial"/>
          <w:b/>
          <w:bCs/>
          <w:i/>
          <w:iCs/>
          <w:color w:val="000000" w:themeColor="text1"/>
        </w:rPr>
        <w:t>.</w:t>
      </w:r>
      <w:r w:rsidR="00917BFD" w:rsidRPr="00A847D3">
        <w:rPr>
          <w:rFonts w:ascii="Palatino Linotype" w:hAnsi="Palatino Linotype" w:cs="Arial"/>
          <w:i/>
          <w:iCs/>
        </w:rPr>
        <w:t xml:space="preserve"> </w:t>
      </w:r>
    </w:p>
    <w:p w14:paraId="623E4FDE" w14:textId="5A8ED0EE" w:rsidR="00917BFD" w:rsidRPr="00FE3F1E" w:rsidRDefault="00917BFD" w:rsidP="008438DA">
      <w:pPr>
        <w:pStyle w:val="Heading4"/>
        <w:numPr>
          <w:ilvl w:val="2"/>
          <w:numId w:val="74"/>
        </w:numPr>
        <w:spacing w:after="240"/>
        <w:ind w:left="993" w:right="590" w:hanging="993"/>
        <w:jc w:val="both"/>
        <w:rPr>
          <w:rFonts w:ascii="Palatino Linotype" w:hAnsi="Palatino Linotype" w:cs="Arial"/>
          <w:b w:val="0"/>
          <w:bCs w:val="0"/>
        </w:rPr>
      </w:pPr>
      <w:bookmarkStart w:id="177" w:name="_Metrological_Traceability_of"/>
      <w:bookmarkStart w:id="178" w:name="_Ref189127512"/>
      <w:bookmarkEnd w:id="177"/>
      <w:r w:rsidRPr="00FE3F1E">
        <w:rPr>
          <w:rFonts w:ascii="Palatino Linotype" w:hAnsi="Palatino Linotype" w:cs="Arial"/>
          <w:color w:val="231F20"/>
        </w:rPr>
        <w:t>Metrological</w:t>
      </w:r>
      <w:r w:rsidRPr="00FE3F1E">
        <w:rPr>
          <w:rFonts w:ascii="Palatino Linotype" w:hAnsi="Palatino Linotype" w:cs="Arial"/>
          <w:color w:val="231F20"/>
          <w:spacing w:val="-10"/>
        </w:rPr>
        <w:t xml:space="preserve"> </w:t>
      </w:r>
      <w:r w:rsidR="00F32B06">
        <w:rPr>
          <w:rFonts w:ascii="Palatino Linotype" w:hAnsi="Palatino Linotype" w:cs="Arial"/>
          <w:color w:val="231F20"/>
        </w:rPr>
        <w:t>T</w:t>
      </w:r>
      <w:r w:rsidRPr="00FE3F1E">
        <w:rPr>
          <w:rFonts w:ascii="Palatino Linotype" w:hAnsi="Palatino Linotype" w:cs="Arial"/>
          <w:color w:val="231F20"/>
        </w:rPr>
        <w:t>raceability</w:t>
      </w:r>
      <w:r w:rsidRPr="00FE3F1E">
        <w:rPr>
          <w:rFonts w:ascii="Palatino Linotype" w:hAnsi="Palatino Linotype" w:cs="Arial"/>
          <w:color w:val="231F20"/>
          <w:spacing w:val="-9"/>
        </w:rPr>
        <w:t xml:space="preserve"> </w:t>
      </w:r>
      <w:r w:rsidRPr="00FE3F1E">
        <w:rPr>
          <w:rFonts w:ascii="Palatino Linotype" w:hAnsi="Palatino Linotype" w:cs="Arial"/>
          <w:color w:val="231F20"/>
        </w:rPr>
        <w:t>of</w:t>
      </w:r>
      <w:r w:rsidRPr="00FE3F1E">
        <w:rPr>
          <w:rFonts w:ascii="Palatino Linotype" w:hAnsi="Palatino Linotype" w:cs="Arial"/>
          <w:color w:val="231F20"/>
          <w:spacing w:val="-10"/>
        </w:rPr>
        <w:t xml:space="preserve"> </w:t>
      </w:r>
      <w:r w:rsidR="00F32B06">
        <w:rPr>
          <w:rFonts w:ascii="Palatino Linotype" w:hAnsi="Palatino Linotype" w:cs="Arial"/>
          <w:color w:val="231F20"/>
        </w:rPr>
        <w:t>M</w:t>
      </w:r>
      <w:r w:rsidRPr="00FE3F1E">
        <w:rPr>
          <w:rFonts w:ascii="Palatino Linotype" w:hAnsi="Palatino Linotype" w:cs="Arial"/>
          <w:color w:val="231F20"/>
        </w:rPr>
        <w:t>easurement</w:t>
      </w:r>
      <w:r w:rsidRPr="00FE3F1E">
        <w:rPr>
          <w:rFonts w:ascii="Palatino Linotype" w:hAnsi="Palatino Linotype" w:cs="Arial"/>
          <w:color w:val="231F20"/>
          <w:spacing w:val="-8"/>
        </w:rPr>
        <w:t xml:space="preserve"> </w:t>
      </w:r>
      <w:r w:rsidR="00F32B06">
        <w:rPr>
          <w:rFonts w:ascii="Palatino Linotype" w:hAnsi="Palatino Linotype" w:cs="Arial"/>
          <w:color w:val="231F20"/>
        </w:rPr>
        <w:t>R</w:t>
      </w:r>
      <w:r w:rsidRPr="00FE3F1E">
        <w:rPr>
          <w:rFonts w:ascii="Palatino Linotype" w:hAnsi="Palatino Linotype" w:cs="Arial"/>
          <w:color w:val="231F20"/>
        </w:rPr>
        <w:t>esults</w:t>
      </w:r>
      <w:bookmarkEnd w:id="178"/>
    </w:p>
    <w:p w14:paraId="0189C61C" w14:textId="72D0B51C" w:rsidR="00B71E8C" w:rsidRPr="00A847D3" w:rsidRDefault="00FE3F1E" w:rsidP="008438DA">
      <w:pPr>
        <w:pStyle w:val="ListParagraph"/>
        <w:numPr>
          <w:ilvl w:val="0"/>
          <w:numId w:val="19"/>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established</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maintains</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metrological</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traceability</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measurement</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by means of a documented unbroken chain of calibrations, each contributing to the measurement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uncertainty,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linking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them to an appropriate reference.</w:t>
      </w:r>
    </w:p>
    <w:p w14:paraId="6C84412D" w14:textId="3E1057CD" w:rsidR="00917BFD" w:rsidRPr="00A847D3" w:rsidRDefault="00FE3F1E" w:rsidP="008438DA">
      <w:pPr>
        <w:pStyle w:val="ListParagraph"/>
        <w:numPr>
          <w:ilvl w:val="0"/>
          <w:numId w:val="19"/>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ensure</w:t>
      </w:r>
      <w:r w:rsidR="00CC4A29" w:rsidRPr="00A847D3">
        <w:rPr>
          <w:rFonts w:ascii="Palatino Linotype" w:hAnsi="Palatino Linotype" w:cs="Arial"/>
          <w:color w:val="231F20"/>
        </w:rPr>
        <w:t>s</w:t>
      </w:r>
      <w:r w:rsidR="00917BFD" w:rsidRPr="00A847D3">
        <w:rPr>
          <w:rFonts w:ascii="Palatino Linotype" w:hAnsi="Palatino Linotype" w:cs="Arial"/>
          <w:color w:val="231F20"/>
        </w:rPr>
        <w:t xml:space="preserve"> that measurement results are traceable to the highest possible level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traceability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International System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Units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(SI)</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through:</w:t>
      </w:r>
    </w:p>
    <w:p w14:paraId="28C550E9" w14:textId="79EC8D07" w:rsidR="00917BFD" w:rsidRPr="00A847D3" w:rsidRDefault="00917BFD" w:rsidP="00835189">
      <w:pPr>
        <w:pStyle w:val="ListParagraph"/>
        <w:numPr>
          <w:ilvl w:val="1"/>
          <w:numId w:val="19"/>
        </w:numPr>
        <w:tabs>
          <w:tab w:val="left" w:pos="1701"/>
        </w:tabs>
        <w:spacing w:after="0"/>
        <w:ind w:left="1701" w:right="450" w:hanging="567"/>
        <w:jc w:val="both"/>
        <w:rPr>
          <w:rFonts w:ascii="Palatino Linotype" w:hAnsi="Palatino Linotype" w:cs="Arial"/>
        </w:rPr>
      </w:pPr>
      <w:r w:rsidRPr="00A847D3">
        <w:rPr>
          <w:rFonts w:ascii="Palatino Linotype" w:hAnsi="Palatino Linotype" w:cs="Arial"/>
          <w:color w:val="231F20"/>
        </w:rPr>
        <w:t>calibration</w:t>
      </w:r>
      <w:r w:rsidRPr="00A847D3">
        <w:rPr>
          <w:rFonts w:ascii="Palatino Linotype" w:hAnsi="Palatino Linotype" w:cs="Arial"/>
          <w:color w:val="231F20"/>
          <w:spacing w:val="2"/>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3"/>
        </w:rPr>
        <w:t xml:space="preserve"> </w:t>
      </w:r>
      <w:r w:rsidRPr="00A847D3">
        <w:rPr>
          <w:rFonts w:ascii="Palatino Linotype" w:hAnsi="Palatino Linotype" w:cs="Arial"/>
          <w:color w:val="231F20"/>
        </w:rPr>
        <w:t>by</w:t>
      </w:r>
      <w:r w:rsidRPr="00A847D3">
        <w:rPr>
          <w:rFonts w:ascii="Palatino Linotype" w:hAnsi="Palatino Linotype" w:cs="Arial"/>
          <w:color w:val="231F20"/>
          <w:spacing w:val="3"/>
        </w:rPr>
        <w:t xml:space="preserve"> </w:t>
      </w:r>
      <w:r w:rsidR="009932F9" w:rsidRPr="00A847D3">
        <w:rPr>
          <w:rFonts w:ascii="Palatino Linotype" w:hAnsi="Palatino Linotype" w:cs="Arial"/>
          <w:color w:val="231F20"/>
        </w:rPr>
        <w:t xml:space="preserve">a </w:t>
      </w:r>
      <w:r w:rsidRPr="00A847D3">
        <w:rPr>
          <w:rFonts w:ascii="Palatino Linotype" w:hAnsi="Palatino Linotype" w:cs="Arial"/>
          <w:color w:val="231F20"/>
        </w:rPr>
        <w:t>competent</w:t>
      </w:r>
      <w:r w:rsidR="009932F9" w:rsidRPr="00A847D3">
        <w:rPr>
          <w:rFonts w:ascii="Palatino Linotype" w:hAnsi="Palatino Linotype" w:cs="Arial"/>
          <w:color w:val="231F20"/>
          <w:spacing w:val="2"/>
        </w:rPr>
        <w:t xml:space="preserve"> laboratory</w:t>
      </w:r>
      <w:r w:rsidRPr="00A847D3">
        <w:rPr>
          <w:rFonts w:ascii="Palatino Linotype" w:hAnsi="Palatino Linotype" w:cs="Arial"/>
          <w:color w:val="231F20"/>
        </w:rPr>
        <w:t>;</w:t>
      </w:r>
      <w:r w:rsidRPr="00A847D3">
        <w:rPr>
          <w:rFonts w:ascii="Palatino Linotype" w:hAnsi="Palatino Linotype" w:cs="Arial"/>
          <w:color w:val="231F20"/>
          <w:spacing w:val="3"/>
        </w:rPr>
        <w:t xml:space="preserve"> </w:t>
      </w:r>
      <w:r w:rsidRPr="00A847D3">
        <w:rPr>
          <w:rFonts w:ascii="Palatino Linotype" w:hAnsi="Palatino Linotype" w:cs="Arial"/>
          <w:color w:val="231F20"/>
        </w:rPr>
        <w:t>or</w:t>
      </w:r>
    </w:p>
    <w:p w14:paraId="08CF9D07" w14:textId="77777777" w:rsidR="009932F9" w:rsidRPr="00A847D3" w:rsidRDefault="00917BFD" w:rsidP="004806DB">
      <w:pPr>
        <w:pStyle w:val="ListParagraph"/>
        <w:numPr>
          <w:ilvl w:val="1"/>
          <w:numId w:val="19"/>
        </w:numPr>
        <w:tabs>
          <w:tab w:val="left" w:pos="1701"/>
        </w:tabs>
        <w:spacing w:after="240"/>
        <w:ind w:left="1701" w:right="450" w:hanging="567"/>
        <w:jc w:val="both"/>
        <w:rPr>
          <w:rFonts w:ascii="Palatino Linotype" w:hAnsi="Palatino Linotype" w:cs="Arial"/>
        </w:rPr>
      </w:pPr>
      <w:r w:rsidRPr="00A847D3">
        <w:rPr>
          <w:rFonts w:ascii="Palatino Linotype" w:hAnsi="Palatino Linotype" w:cs="Arial"/>
          <w:color w:val="231F20"/>
        </w:rPr>
        <w:t>certified</w:t>
      </w:r>
      <w:r w:rsidRPr="00A847D3">
        <w:rPr>
          <w:rFonts w:ascii="Palatino Linotype" w:hAnsi="Palatino Linotype" w:cs="Arial"/>
          <w:color w:val="231F20"/>
          <w:spacing w:val="8"/>
        </w:rPr>
        <w:t xml:space="preserve"> </w:t>
      </w:r>
      <w:r w:rsidRPr="00A847D3">
        <w:rPr>
          <w:rFonts w:ascii="Palatino Linotype" w:hAnsi="Palatino Linotype" w:cs="Arial"/>
          <w:color w:val="231F20"/>
        </w:rPr>
        <w:t>values</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certified</w:t>
      </w:r>
      <w:r w:rsidRPr="00A847D3">
        <w:rPr>
          <w:rFonts w:ascii="Palatino Linotype" w:hAnsi="Palatino Linotype" w:cs="Arial"/>
          <w:color w:val="231F20"/>
          <w:spacing w:val="8"/>
        </w:rPr>
        <w:t xml:space="preserve"> </w:t>
      </w:r>
      <w:r w:rsidRPr="00A847D3">
        <w:rPr>
          <w:rFonts w:ascii="Palatino Linotype" w:hAnsi="Palatino Linotype" w:cs="Arial"/>
          <w:color w:val="231F20"/>
        </w:rPr>
        <w:t>reference</w:t>
      </w:r>
      <w:r w:rsidRPr="00A847D3">
        <w:rPr>
          <w:rFonts w:ascii="Palatino Linotype" w:hAnsi="Palatino Linotype" w:cs="Arial"/>
          <w:color w:val="231F20"/>
          <w:spacing w:val="9"/>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8"/>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9"/>
        </w:rPr>
        <w:t xml:space="preserve"> </w:t>
      </w:r>
      <w:r w:rsidRPr="00A847D3">
        <w:rPr>
          <w:rFonts w:ascii="Palatino Linotype" w:hAnsi="Palatino Linotype" w:cs="Arial"/>
          <w:color w:val="231F20"/>
        </w:rPr>
        <w:t>by</w:t>
      </w:r>
      <w:r w:rsidRPr="00A847D3">
        <w:rPr>
          <w:rFonts w:ascii="Palatino Linotype" w:hAnsi="Palatino Linotype" w:cs="Arial"/>
          <w:color w:val="231F20"/>
          <w:spacing w:val="8"/>
        </w:rPr>
        <w:t xml:space="preserve"> </w:t>
      </w:r>
      <w:r w:rsidRPr="00A847D3">
        <w:rPr>
          <w:rFonts w:ascii="Palatino Linotype" w:hAnsi="Palatino Linotype" w:cs="Arial"/>
          <w:color w:val="231F20"/>
        </w:rPr>
        <w:t>a</w:t>
      </w:r>
      <w:r w:rsidRPr="00A847D3">
        <w:rPr>
          <w:rFonts w:ascii="Palatino Linotype" w:hAnsi="Palatino Linotype" w:cs="Arial"/>
          <w:color w:val="231F20"/>
          <w:spacing w:val="8"/>
        </w:rPr>
        <w:t xml:space="preserve"> </w:t>
      </w:r>
      <w:r w:rsidRPr="00A847D3">
        <w:rPr>
          <w:rFonts w:ascii="Palatino Linotype" w:hAnsi="Palatino Linotype" w:cs="Arial"/>
          <w:color w:val="231F20"/>
        </w:rPr>
        <w:t>competent</w:t>
      </w:r>
      <w:r w:rsidRPr="00A847D3">
        <w:rPr>
          <w:rFonts w:ascii="Palatino Linotype" w:hAnsi="Palatino Linotype" w:cs="Arial"/>
          <w:color w:val="231F20"/>
          <w:spacing w:val="9"/>
        </w:rPr>
        <w:t xml:space="preserve"> </w:t>
      </w:r>
      <w:r w:rsidRPr="00A847D3">
        <w:rPr>
          <w:rFonts w:ascii="Palatino Linotype" w:hAnsi="Palatino Linotype" w:cs="Arial"/>
          <w:color w:val="231F20"/>
        </w:rPr>
        <w:t>producer</w:t>
      </w:r>
      <w:r w:rsidRPr="00A847D3">
        <w:rPr>
          <w:rFonts w:ascii="Palatino Linotype" w:hAnsi="Palatino Linotype" w:cs="Arial"/>
          <w:color w:val="231F20"/>
          <w:spacing w:val="8"/>
        </w:rPr>
        <w:t xml:space="preserve"> </w:t>
      </w:r>
      <w:r w:rsidRPr="00A847D3">
        <w:rPr>
          <w:rFonts w:ascii="Palatino Linotype" w:hAnsi="Palatino Linotype" w:cs="Arial"/>
          <w:color w:val="231F20"/>
        </w:rPr>
        <w:t>with</w:t>
      </w:r>
      <w:r w:rsidRPr="00A847D3">
        <w:rPr>
          <w:rFonts w:ascii="Palatino Linotype" w:hAnsi="Palatino Linotype" w:cs="Arial"/>
          <w:color w:val="231F20"/>
          <w:spacing w:val="9"/>
        </w:rPr>
        <w:t xml:space="preserve"> </w:t>
      </w:r>
      <w:r w:rsidRPr="00A847D3">
        <w:rPr>
          <w:rFonts w:ascii="Palatino Linotype" w:hAnsi="Palatino Linotype" w:cs="Arial"/>
          <w:color w:val="231F20"/>
        </w:rPr>
        <w:t>stated</w:t>
      </w:r>
      <w:r w:rsidRPr="00A847D3">
        <w:rPr>
          <w:rFonts w:ascii="Palatino Linotype" w:hAnsi="Palatino Linotype" w:cs="Arial"/>
          <w:color w:val="231F20"/>
          <w:spacing w:val="1"/>
        </w:rPr>
        <w:t xml:space="preserve"> </w:t>
      </w:r>
      <w:r w:rsidRPr="00A847D3">
        <w:rPr>
          <w:rFonts w:ascii="Palatino Linotype" w:hAnsi="Palatino Linotype" w:cs="Arial"/>
          <w:color w:val="231F20"/>
        </w:rPr>
        <w:t>metrological</w:t>
      </w:r>
      <w:r w:rsidRPr="00A847D3">
        <w:rPr>
          <w:rFonts w:ascii="Palatino Linotype" w:hAnsi="Palatino Linotype" w:cs="Arial"/>
          <w:color w:val="231F20"/>
          <w:spacing w:val="-1"/>
        </w:rPr>
        <w:t xml:space="preserve"> </w:t>
      </w:r>
      <w:r w:rsidRPr="00A847D3">
        <w:rPr>
          <w:rFonts w:ascii="Palatino Linotype" w:hAnsi="Palatino Linotype" w:cs="Arial"/>
          <w:color w:val="231F20"/>
        </w:rPr>
        <w:t>traceability to</w:t>
      </w:r>
      <w:r w:rsidRPr="00A847D3">
        <w:rPr>
          <w:rFonts w:ascii="Palatino Linotype" w:hAnsi="Palatino Linotype" w:cs="Arial"/>
          <w:color w:val="231F20"/>
          <w:spacing w:val="1"/>
        </w:rPr>
        <w:t xml:space="preserve"> </w:t>
      </w:r>
      <w:r w:rsidRPr="00A847D3">
        <w:rPr>
          <w:rFonts w:ascii="Palatino Linotype" w:hAnsi="Palatino Linotype" w:cs="Arial"/>
          <w:color w:val="231F20"/>
        </w:rPr>
        <w:t>the SI;</w:t>
      </w:r>
      <w:r w:rsidR="00AE14B8" w:rsidRPr="00A847D3">
        <w:rPr>
          <w:rFonts w:ascii="Palatino Linotype" w:hAnsi="Palatino Linotype" w:cs="Arial"/>
          <w:color w:val="231F20"/>
        </w:rPr>
        <w:t xml:space="preserve"> </w:t>
      </w:r>
    </w:p>
    <w:p w14:paraId="7187AAFA" w14:textId="36D7239F" w:rsidR="00917BFD" w:rsidRPr="00A847D3" w:rsidRDefault="00AE14B8" w:rsidP="008438DA">
      <w:pPr>
        <w:pStyle w:val="ListParagraph"/>
        <w:numPr>
          <w:ilvl w:val="0"/>
          <w:numId w:val="19"/>
        </w:numPr>
        <w:spacing w:after="240"/>
        <w:ind w:left="993" w:right="450" w:hanging="709"/>
        <w:jc w:val="both"/>
        <w:rPr>
          <w:rFonts w:ascii="Palatino Linotype" w:hAnsi="Palatino Linotype" w:cs="Arial"/>
        </w:rPr>
      </w:pPr>
      <w:r w:rsidRPr="00A847D3">
        <w:rPr>
          <w:rFonts w:ascii="Palatino Linotype" w:hAnsi="Palatino Linotype" w:cs="Arial"/>
          <w:color w:val="231F20"/>
        </w:rPr>
        <w:t>w</w:t>
      </w:r>
      <w:r w:rsidR="00917BFD" w:rsidRPr="00A847D3">
        <w:rPr>
          <w:rFonts w:ascii="Palatino Linotype" w:hAnsi="Palatino Linotype" w:cs="Arial"/>
          <w:color w:val="231F20"/>
        </w:rPr>
        <w:t>here it is not possible to provide traceability according to 6.5.3 a), other means for providing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confidence</w:t>
      </w:r>
      <w:r w:rsidR="009932F9" w:rsidRPr="00A847D3">
        <w:rPr>
          <w:rFonts w:ascii="Palatino Linotype" w:hAnsi="Palatino Linotype" w:cs="Arial"/>
          <w:color w:val="231F20"/>
        </w:rPr>
        <w:t xml:space="preserve"> </w:t>
      </w:r>
      <w:r w:rsidR="00917BFD" w:rsidRPr="00A847D3">
        <w:rPr>
          <w:rFonts w:ascii="Palatino Linotype" w:hAnsi="Palatino Linotype" w:cs="Arial"/>
          <w:color w:val="231F20"/>
        </w:rPr>
        <w:t>in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1"/>
        </w:rPr>
        <w:t xml:space="preserve"> </w:t>
      </w:r>
      <w:r w:rsidR="00717258" w:rsidRPr="00A847D3">
        <w:rPr>
          <w:rFonts w:ascii="Palatino Linotype" w:hAnsi="Palatino Linotype" w:cs="Arial"/>
          <w:color w:val="231F20"/>
          <w:spacing w:val="1"/>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applied, including but not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limited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following:</w:t>
      </w:r>
    </w:p>
    <w:p w14:paraId="7CB71A73" w14:textId="77777777" w:rsidR="00917BFD" w:rsidRPr="00A847D3" w:rsidRDefault="00917BFD" w:rsidP="00835189">
      <w:pPr>
        <w:pStyle w:val="ListParagraph"/>
        <w:numPr>
          <w:ilvl w:val="1"/>
          <w:numId w:val="19"/>
        </w:numPr>
        <w:tabs>
          <w:tab w:val="left" w:pos="1701"/>
        </w:tabs>
        <w:spacing w:after="0"/>
        <w:ind w:left="1701" w:right="450" w:hanging="567"/>
        <w:jc w:val="both"/>
        <w:rPr>
          <w:rFonts w:ascii="Palatino Linotype" w:hAnsi="Palatino Linotype" w:cs="Arial"/>
        </w:rPr>
      </w:pPr>
      <w:r w:rsidRPr="00A847D3">
        <w:rPr>
          <w:rFonts w:ascii="Palatino Linotype" w:hAnsi="Palatino Linotype" w:cs="Arial"/>
          <w:color w:val="231F20"/>
        </w:rPr>
        <w:t xml:space="preserve">results of reference measurement procedures, specified methods or </w:t>
      </w:r>
      <w:r w:rsidRPr="00A847D3">
        <w:rPr>
          <w:rFonts w:ascii="Palatino Linotype" w:hAnsi="Palatino Linotype" w:cs="Arial"/>
          <w:color w:val="231F20"/>
        </w:rPr>
        <w:lastRenderedPageBreak/>
        <w:t>consensus standards, that</w:t>
      </w:r>
      <w:r w:rsidRPr="00A847D3">
        <w:rPr>
          <w:rFonts w:ascii="Palatino Linotype" w:hAnsi="Palatino Linotype" w:cs="Arial"/>
          <w:color w:val="231F20"/>
          <w:spacing w:val="1"/>
        </w:rPr>
        <w:t xml:space="preserve"> </w:t>
      </w:r>
      <w:r w:rsidRPr="00A847D3">
        <w:rPr>
          <w:rFonts w:ascii="Palatino Linotype" w:hAnsi="Palatino Linotype" w:cs="Arial"/>
          <w:color w:val="231F20"/>
        </w:rPr>
        <w:t>are clearly described and accepted as providing measurement results fit for their intended use</w:t>
      </w:r>
      <w:r w:rsidRPr="00A847D3">
        <w:rPr>
          <w:rFonts w:ascii="Palatino Linotype" w:hAnsi="Palatino Linotype" w:cs="Arial"/>
          <w:color w:val="231F20"/>
          <w:spacing w:val="1"/>
        </w:rPr>
        <w:t xml:space="preserve"> </w:t>
      </w:r>
      <w:r w:rsidRPr="00A847D3">
        <w:rPr>
          <w:rFonts w:ascii="Palatino Linotype" w:hAnsi="Palatino Linotype" w:cs="Arial"/>
          <w:color w:val="231F20"/>
        </w:rPr>
        <w:t>and ensured by suitable comparison;</w:t>
      </w:r>
    </w:p>
    <w:p w14:paraId="177EA1B2" w14:textId="297ADE64" w:rsidR="00917BFD" w:rsidRPr="00A847D3" w:rsidRDefault="00917BFD" w:rsidP="004806DB">
      <w:pPr>
        <w:pStyle w:val="ListParagraph"/>
        <w:numPr>
          <w:ilvl w:val="1"/>
          <w:numId w:val="19"/>
        </w:numPr>
        <w:tabs>
          <w:tab w:val="left" w:pos="1701"/>
        </w:tabs>
        <w:spacing w:after="240"/>
        <w:ind w:left="1701" w:right="450" w:hanging="567"/>
        <w:jc w:val="both"/>
        <w:rPr>
          <w:rFonts w:ascii="Palatino Linotype" w:hAnsi="Palatino Linotype" w:cs="Arial"/>
        </w:rPr>
      </w:pPr>
      <w:r w:rsidRPr="00A847D3">
        <w:rPr>
          <w:rFonts w:ascii="Palatino Linotype" w:hAnsi="Palatino Linotype" w:cs="Arial"/>
          <w:color w:val="231F20"/>
        </w:rPr>
        <w:t>measurement</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00451126" w:rsidRPr="00A847D3">
        <w:rPr>
          <w:rFonts w:ascii="Palatino Linotype" w:hAnsi="Palatino Linotype" w:cs="Arial"/>
          <w:color w:val="231F20"/>
          <w:spacing w:val="3"/>
        </w:rPr>
        <w:t xml:space="preserve">the </w:t>
      </w:r>
      <w:r w:rsidRPr="00A847D3">
        <w:rPr>
          <w:rFonts w:ascii="Palatino Linotype" w:hAnsi="Palatino Linotype" w:cs="Arial"/>
          <w:color w:val="231F20"/>
        </w:rPr>
        <w:t>calibrator</w:t>
      </w:r>
      <w:r w:rsidRPr="00A847D3">
        <w:rPr>
          <w:rFonts w:ascii="Palatino Linotype" w:hAnsi="Palatino Linotype" w:cs="Arial"/>
          <w:color w:val="231F20"/>
          <w:spacing w:val="3"/>
        </w:rPr>
        <w:t xml:space="preserve"> </w:t>
      </w:r>
      <w:r w:rsidRPr="00A847D3">
        <w:rPr>
          <w:rFonts w:ascii="Palatino Linotype" w:hAnsi="Palatino Linotype" w:cs="Arial"/>
          <w:color w:val="231F20"/>
        </w:rPr>
        <w:t>by</w:t>
      </w:r>
      <w:r w:rsidRPr="00A847D3">
        <w:rPr>
          <w:rFonts w:ascii="Palatino Linotype" w:hAnsi="Palatino Linotype" w:cs="Arial"/>
          <w:color w:val="231F20"/>
          <w:spacing w:val="3"/>
        </w:rPr>
        <w:t xml:space="preserve"> </w:t>
      </w:r>
      <w:r w:rsidRPr="00A847D3">
        <w:rPr>
          <w:rFonts w:ascii="Palatino Linotype" w:hAnsi="Palatino Linotype" w:cs="Arial"/>
          <w:color w:val="231F20"/>
        </w:rPr>
        <w:t>another</w:t>
      </w:r>
      <w:r w:rsidRPr="00A847D3">
        <w:rPr>
          <w:rFonts w:ascii="Palatino Linotype" w:hAnsi="Palatino Linotype" w:cs="Arial"/>
          <w:color w:val="231F20"/>
          <w:spacing w:val="3"/>
        </w:rPr>
        <w:t xml:space="preserve"> </w:t>
      </w:r>
      <w:r w:rsidRPr="00A847D3">
        <w:rPr>
          <w:rFonts w:ascii="Palatino Linotype" w:hAnsi="Palatino Linotype" w:cs="Arial"/>
          <w:color w:val="231F20"/>
        </w:rPr>
        <w:t>procedure.</w:t>
      </w:r>
    </w:p>
    <w:p w14:paraId="34A75545" w14:textId="4A133A8A" w:rsidR="00AE14B8" w:rsidRPr="00A847D3" w:rsidRDefault="00917BFD" w:rsidP="008438DA">
      <w:pPr>
        <w:pStyle w:val="ListParagraph"/>
        <w:numPr>
          <w:ilvl w:val="0"/>
          <w:numId w:val="19"/>
        </w:numPr>
        <w:spacing w:after="240"/>
        <w:ind w:left="993" w:right="450" w:hanging="709"/>
        <w:jc w:val="both"/>
        <w:rPr>
          <w:rFonts w:ascii="Palatino Linotype" w:hAnsi="Palatino Linotype" w:cs="Arial"/>
          <w:color w:val="231F20"/>
        </w:rPr>
      </w:pPr>
      <w:r w:rsidRPr="00A847D3">
        <w:rPr>
          <w:rFonts w:ascii="Palatino Linotype" w:hAnsi="Palatino Linotype" w:cs="Arial"/>
          <w:color w:val="231F20"/>
        </w:rPr>
        <w:t>For</w:t>
      </w:r>
      <w:r w:rsidRPr="00A847D3">
        <w:rPr>
          <w:rFonts w:ascii="Palatino Linotype" w:hAnsi="Palatino Linotype" w:cs="Arial"/>
          <w:color w:val="231F20"/>
          <w:spacing w:val="5"/>
        </w:rPr>
        <w:t xml:space="preserve"> </w:t>
      </w:r>
      <w:r w:rsidRPr="00A847D3">
        <w:rPr>
          <w:rFonts w:ascii="Palatino Linotype" w:hAnsi="Palatino Linotype" w:cs="Arial"/>
          <w:color w:val="231F20"/>
        </w:rPr>
        <w:t>genetic</w:t>
      </w:r>
      <w:r w:rsidRPr="00A847D3">
        <w:rPr>
          <w:rFonts w:ascii="Palatino Linotype" w:hAnsi="Palatino Linotype" w:cs="Arial"/>
          <w:color w:val="231F20"/>
          <w:spacing w:val="4"/>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5"/>
        </w:rPr>
        <w:t xml:space="preserve"> </w:t>
      </w:r>
      <w:r w:rsidRPr="00A847D3">
        <w:rPr>
          <w:rFonts w:ascii="Palatino Linotype" w:hAnsi="Palatino Linotype" w:cs="Arial"/>
          <w:color w:val="231F20"/>
        </w:rPr>
        <w:t>traceability</w:t>
      </w:r>
      <w:r w:rsidRPr="00A847D3">
        <w:rPr>
          <w:rFonts w:ascii="Palatino Linotype" w:hAnsi="Palatino Linotype" w:cs="Arial"/>
          <w:color w:val="231F20"/>
          <w:spacing w:val="5"/>
        </w:rPr>
        <w:t xml:space="preserve"> </w:t>
      </w:r>
      <w:r w:rsidRPr="00A847D3">
        <w:rPr>
          <w:rFonts w:ascii="Palatino Linotype" w:hAnsi="Palatino Linotype" w:cs="Arial"/>
          <w:color w:val="231F20"/>
        </w:rPr>
        <w:t>to</w:t>
      </w:r>
      <w:r w:rsidRPr="00A847D3">
        <w:rPr>
          <w:rFonts w:ascii="Palatino Linotype" w:hAnsi="Palatino Linotype" w:cs="Arial"/>
          <w:color w:val="231F20"/>
          <w:spacing w:val="6"/>
        </w:rPr>
        <w:t xml:space="preserve"> </w:t>
      </w:r>
      <w:r w:rsidRPr="00A847D3">
        <w:rPr>
          <w:rFonts w:ascii="Palatino Linotype" w:hAnsi="Palatino Linotype" w:cs="Arial"/>
          <w:color w:val="231F20"/>
        </w:rPr>
        <w:t>genetic</w:t>
      </w:r>
      <w:r w:rsidRPr="00A847D3">
        <w:rPr>
          <w:rFonts w:ascii="Palatino Linotype" w:hAnsi="Palatino Linotype" w:cs="Arial"/>
          <w:color w:val="231F20"/>
          <w:spacing w:val="4"/>
        </w:rPr>
        <w:t xml:space="preserve"> </w:t>
      </w:r>
      <w:r w:rsidRPr="00A847D3">
        <w:rPr>
          <w:rFonts w:ascii="Palatino Linotype" w:hAnsi="Palatino Linotype" w:cs="Arial"/>
          <w:color w:val="231F20"/>
        </w:rPr>
        <w:t>reference</w:t>
      </w:r>
      <w:r w:rsidRPr="00A847D3">
        <w:rPr>
          <w:rFonts w:ascii="Palatino Linotype" w:hAnsi="Palatino Linotype" w:cs="Arial"/>
          <w:color w:val="231F20"/>
          <w:spacing w:val="6"/>
        </w:rPr>
        <w:t xml:space="preserve"> </w:t>
      </w:r>
      <w:r w:rsidRPr="00A847D3">
        <w:rPr>
          <w:rFonts w:ascii="Palatino Linotype" w:hAnsi="Palatino Linotype" w:cs="Arial"/>
          <w:color w:val="231F20"/>
        </w:rPr>
        <w:t>sequences</w:t>
      </w:r>
      <w:r w:rsidRPr="00A847D3">
        <w:rPr>
          <w:rFonts w:ascii="Palatino Linotype" w:hAnsi="Palatino Linotype" w:cs="Arial"/>
          <w:color w:val="231F20"/>
          <w:spacing w:val="5"/>
        </w:rPr>
        <w:t xml:space="preserve"> </w:t>
      </w:r>
      <w:r w:rsidR="0090204A" w:rsidRPr="00A847D3">
        <w:rPr>
          <w:rFonts w:ascii="Palatino Linotype" w:hAnsi="Palatino Linotype" w:cs="Arial"/>
          <w:color w:val="231F20"/>
        </w:rPr>
        <w:t>is</w:t>
      </w:r>
      <w:r w:rsidRPr="00A847D3">
        <w:rPr>
          <w:rFonts w:ascii="Palatino Linotype" w:hAnsi="Palatino Linotype" w:cs="Arial"/>
          <w:color w:val="231F20"/>
          <w:spacing w:val="5"/>
        </w:rPr>
        <w:t xml:space="preserve"> </w:t>
      </w:r>
      <w:r w:rsidRPr="00A847D3">
        <w:rPr>
          <w:rFonts w:ascii="Palatino Linotype" w:hAnsi="Palatino Linotype" w:cs="Arial"/>
          <w:color w:val="231F20"/>
        </w:rPr>
        <w:t>established.</w:t>
      </w:r>
      <w:r w:rsidR="00AE14B8" w:rsidRPr="00A847D3">
        <w:rPr>
          <w:rFonts w:ascii="Palatino Linotype" w:hAnsi="Palatino Linotype" w:cs="Arial"/>
          <w:color w:val="231F20"/>
        </w:rPr>
        <w:t xml:space="preserve"> </w:t>
      </w:r>
    </w:p>
    <w:p w14:paraId="5EE97FC0" w14:textId="70B9C735" w:rsidR="00917BFD" w:rsidRPr="00A847D3" w:rsidRDefault="00917BFD" w:rsidP="008438DA">
      <w:pPr>
        <w:pStyle w:val="ListParagraph"/>
        <w:numPr>
          <w:ilvl w:val="0"/>
          <w:numId w:val="19"/>
        </w:numPr>
        <w:spacing w:after="240"/>
        <w:ind w:left="993" w:right="450" w:hanging="709"/>
        <w:jc w:val="both"/>
        <w:rPr>
          <w:rFonts w:ascii="Palatino Linotype" w:hAnsi="Palatino Linotype" w:cs="Arial"/>
        </w:rPr>
      </w:pP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qualitative</w:t>
      </w:r>
      <w:r w:rsidRPr="00A847D3">
        <w:rPr>
          <w:rFonts w:ascii="Palatino Linotype" w:hAnsi="Palatino Linotype" w:cs="Arial"/>
          <w:color w:val="231F20"/>
          <w:spacing w:val="1"/>
        </w:rPr>
        <w:t xml:space="preserve"> </w:t>
      </w:r>
      <w:r w:rsidRPr="00A847D3">
        <w:rPr>
          <w:rFonts w:ascii="Palatino Linotype" w:hAnsi="Palatino Linotype" w:cs="Arial"/>
          <w:color w:val="231F20"/>
        </w:rPr>
        <w:t>methods,</w:t>
      </w:r>
      <w:r w:rsidRPr="00A847D3">
        <w:rPr>
          <w:rFonts w:ascii="Palatino Linotype" w:hAnsi="Palatino Linotype" w:cs="Arial"/>
          <w:color w:val="231F20"/>
          <w:spacing w:val="1"/>
        </w:rPr>
        <w:t xml:space="preserve"> </w:t>
      </w:r>
      <w:r w:rsidRPr="00A847D3">
        <w:rPr>
          <w:rFonts w:ascii="Palatino Linotype" w:hAnsi="Palatino Linotype" w:cs="Arial"/>
          <w:color w:val="231F20"/>
        </w:rPr>
        <w:t>traceability</w:t>
      </w:r>
      <w:r w:rsidRPr="00A847D3">
        <w:rPr>
          <w:rFonts w:ascii="Palatino Linotype" w:hAnsi="Palatino Linotype" w:cs="Arial"/>
          <w:color w:val="231F20"/>
          <w:spacing w:val="1"/>
        </w:rPr>
        <w:t xml:space="preserve"> </w:t>
      </w:r>
      <w:r w:rsidR="00A35A80" w:rsidRPr="00A847D3">
        <w:rPr>
          <w:rFonts w:ascii="Palatino Linotype" w:hAnsi="Palatino Linotype" w:cs="Arial"/>
          <w:color w:val="231F20"/>
          <w:spacing w:val="1"/>
        </w:rPr>
        <w:t>is</w:t>
      </w:r>
      <w:r w:rsidRPr="00A847D3">
        <w:rPr>
          <w:rFonts w:ascii="Palatino Linotype" w:hAnsi="Palatino Linotype" w:cs="Arial"/>
          <w:color w:val="231F20"/>
          <w:spacing w:val="1"/>
        </w:rPr>
        <w:t xml:space="preserve"> </w:t>
      </w:r>
      <w:r w:rsidRPr="00A847D3">
        <w:rPr>
          <w:rFonts w:ascii="Palatino Linotype" w:hAnsi="Palatino Linotype" w:cs="Arial"/>
          <w:color w:val="231F20"/>
        </w:rPr>
        <w:t>demonstrated</w:t>
      </w:r>
      <w:r w:rsidRPr="00A847D3">
        <w:rPr>
          <w:rFonts w:ascii="Palatino Linotype" w:hAnsi="Palatino Linotype" w:cs="Arial"/>
          <w:color w:val="231F20"/>
          <w:spacing w:val="1"/>
        </w:rPr>
        <w:t xml:space="preserve"> </w:t>
      </w:r>
      <w:r w:rsidRPr="00A847D3">
        <w:rPr>
          <w:rFonts w:ascii="Palatino Linotype" w:hAnsi="Palatino Linotype" w:cs="Arial"/>
          <w:color w:val="231F20"/>
        </w:rPr>
        <w:t>by</w:t>
      </w:r>
      <w:r w:rsidRPr="00A847D3">
        <w:rPr>
          <w:rFonts w:ascii="Palatino Linotype" w:hAnsi="Palatino Linotype" w:cs="Arial"/>
          <w:color w:val="231F20"/>
          <w:spacing w:val="1"/>
        </w:rPr>
        <w:t xml:space="preserve"> </w:t>
      </w:r>
      <w:r w:rsidRPr="00A847D3">
        <w:rPr>
          <w:rFonts w:ascii="Palatino Linotype" w:hAnsi="Palatino Linotype" w:cs="Arial"/>
          <w:color w:val="231F20"/>
        </w:rPr>
        <w:t>testing</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known</w:t>
      </w:r>
      <w:r w:rsidRPr="00A847D3">
        <w:rPr>
          <w:rFonts w:ascii="Palatino Linotype" w:hAnsi="Palatino Linotype" w:cs="Arial"/>
          <w:color w:val="231F20"/>
          <w:spacing w:val="1"/>
        </w:rPr>
        <w:t xml:space="preserve"> </w:t>
      </w:r>
      <w:r w:rsidRPr="00A847D3">
        <w:rPr>
          <w:rFonts w:ascii="Palatino Linotype" w:hAnsi="Palatino Linotype" w:cs="Arial"/>
          <w:color w:val="231F20"/>
        </w:rPr>
        <w:t>material</w:t>
      </w:r>
      <w:r w:rsidRPr="00A847D3">
        <w:rPr>
          <w:rFonts w:ascii="Palatino Linotype" w:hAnsi="Palatino Linotype" w:cs="Arial"/>
          <w:color w:val="231F20"/>
          <w:spacing w:val="48"/>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previous samples sufficient to show consistent identification and, when applicable, intensity of</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reaction. </w:t>
      </w:r>
    </w:p>
    <w:p w14:paraId="77CF8B6D" w14:textId="11D5E4CC" w:rsidR="00451126" w:rsidRPr="00A847D3" w:rsidRDefault="00F25B56" w:rsidP="00736518">
      <w:pPr>
        <w:pStyle w:val="p1"/>
        <w:tabs>
          <w:tab w:val="left" w:pos="1260"/>
        </w:tabs>
        <w:spacing w:after="240"/>
        <w:ind w:left="993" w:right="450"/>
        <w:jc w:val="both"/>
        <w:rPr>
          <w:rFonts w:ascii="Palatino Linotype" w:hAnsi="Palatino Linotype" w:cs="Arial"/>
          <w:b/>
          <w:bCs/>
          <w:color w:val="000000" w:themeColor="text1"/>
          <w:sz w:val="22"/>
          <w:szCs w:val="22"/>
        </w:rPr>
      </w:pPr>
      <w:r w:rsidRPr="00A847D3">
        <w:rPr>
          <w:rFonts w:ascii="Palatino Linotype" w:hAnsi="Palatino Linotype" w:cs="Arial"/>
          <w:i/>
          <w:iCs/>
          <w:color w:val="000000" w:themeColor="text1"/>
          <w:sz w:val="22"/>
          <w:szCs w:val="22"/>
        </w:rPr>
        <w:t>TRUSTlab’s r</w:t>
      </w:r>
      <w:r w:rsidR="00FC3157" w:rsidRPr="00A847D3">
        <w:rPr>
          <w:rFonts w:ascii="Palatino Linotype" w:hAnsi="Palatino Linotype" w:cs="Arial"/>
          <w:i/>
          <w:iCs/>
          <w:color w:val="000000" w:themeColor="text1"/>
          <w:sz w:val="22"/>
          <w:szCs w:val="22"/>
        </w:rPr>
        <w:t xml:space="preserve">ecord of Equipment </w:t>
      </w:r>
      <w:r w:rsidR="00917BFD" w:rsidRPr="00A847D3">
        <w:rPr>
          <w:rFonts w:ascii="Palatino Linotype" w:hAnsi="Palatino Linotype" w:cs="Arial"/>
          <w:i/>
          <w:iCs/>
          <w:color w:val="000000" w:themeColor="text1"/>
          <w:sz w:val="22"/>
          <w:szCs w:val="22"/>
        </w:rPr>
        <w:t>Calibration certificates are maintained in</w:t>
      </w:r>
      <w:r w:rsidR="00FE5367" w:rsidRPr="00A847D3">
        <w:rPr>
          <w:rFonts w:ascii="Palatino Linotype" w:hAnsi="Palatino Linotype" w:cs="Arial"/>
          <w:i/>
          <w:iCs/>
          <w:color w:val="000000" w:themeColor="text1"/>
          <w:sz w:val="22"/>
          <w:szCs w:val="22"/>
        </w:rPr>
        <w:t xml:space="preserve"> </w:t>
      </w:r>
      <w:r w:rsidR="00E52F10" w:rsidRPr="00E52F10">
        <w:rPr>
          <w:rFonts w:ascii="Palatino Linotype" w:hAnsi="Palatino Linotype" w:cs="Arial"/>
          <w:b/>
          <w:bCs/>
          <w:i/>
          <w:iCs/>
          <w:color w:val="000000" w:themeColor="text1"/>
          <w:sz w:val="22"/>
          <w:szCs w:val="22"/>
        </w:rPr>
        <w:t>TDPL/BE/FOL-003</w:t>
      </w:r>
      <w:r w:rsidR="00FE5367" w:rsidRPr="00A847D3">
        <w:rPr>
          <w:rFonts w:ascii="Palatino Linotype" w:hAnsi="Palatino Linotype" w:cs="Arial"/>
          <w:b/>
          <w:bCs/>
          <w:i/>
          <w:iCs/>
          <w:color w:val="000000" w:themeColor="text1"/>
          <w:sz w:val="22"/>
          <w:szCs w:val="22"/>
        </w:rPr>
        <w:t xml:space="preserve">: </w:t>
      </w:r>
      <w:r w:rsidR="00E52F10" w:rsidRPr="00E52F10">
        <w:rPr>
          <w:rFonts w:ascii="Palatino Linotype" w:hAnsi="Palatino Linotype" w:cs="Arial"/>
          <w:b/>
          <w:bCs/>
          <w:i/>
          <w:iCs/>
          <w:color w:val="000000" w:themeColor="text1"/>
          <w:sz w:val="22"/>
          <w:szCs w:val="22"/>
        </w:rPr>
        <w:t>Equipment Calibration Certificates Folder</w:t>
      </w:r>
      <w:r w:rsidRPr="00A847D3">
        <w:rPr>
          <w:rFonts w:ascii="Palatino Linotype" w:hAnsi="Palatino Linotype" w:cs="Arial"/>
          <w:b/>
          <w:bCs/>
          <w:i/>
          <w:iCs/>
          <w:color w:val="000000" w:themeColor="text1"/>
          <w:sz w:val="22"/>
          <w:szCs w:val="22"/>
        </w:rPr>
        <w:t xml:space="preserve">. </w:t>
      </w:r>
      <w:r w:rsidRPr="00A847D3">
        <w:rPr>
          <w:rFonts w:ascii="Palatino Linotype" w:hAnsi="Palatino Linotype" w:cs="Arial"/>
          <w:i/>
          <w:iCs/>
          <w:color w:val="000000" w:themeColor="text1"/>
          <w:sz w:val="22"/>
          <w:szCs w:val="22"/>
        </w:rPr>
        <w:t>A digital version</w:t>
      </w:r>
      <w:r w:rsidRPr="00A847D3">
        <w:rPr>
          <w:rFonts w:ascii="Palatino Linotype" w:hAnsi="Palatino Linotype" w:cs="Arial"/>
          <w:b/>
          <w:bCs/>
          <w:i/>
          <w:iCs/>
          <w:color w:val="000000" w:themeColor="text1"/>
          <w:sz w:val="22"/>
          <w:szCs w:val="22"/>
        </w:rPr>
        <w:t xml:space="preserve"> </w:t>
      </w:r>
      <w:r w:rsidRPr="00A847D3">
        <w:rPr>
          <w:rFonts w:ascii="Palatino Linotype" w:hAnsi="Palatino Linotype" w:cs="Arial"/>
          <w:i/>
          <w:iCs/>
          <w:color w:val="000000" w:themeColor="text1"/>
          <w:sz w:val="22"/>
          <w:szCs w:val="22"/>
        </w:rPr>
        <w:t xml:space="preserve">for </w:t>
      </w:r>
      <w:r w:rsidR="00FE5367" w:rsidRPr="00A847D3">
        <w:rPr>
          <w:rFonts w:ascii="Palatino Linotype" w:hAnsi="Palatino Linotype" w:cs="Arial"/>
          <w:i/>
          <w:iCs/>
          <w:color w:val="000000" w:themeColor="text1"/>
          <w:sz w:val="22"/>
          <w:szCs w:val="22"/>
        </w:rPr>
        <w:t xml:space="preserve">individual equipment </w:t>
      </w:r>
      <w:r w:rsidRPr="00A847D3">
        <w:rPr>
          <w:rFonts w:ascii="Palatino Linotype" w:hAnsi="Palatino Linotype" w:cs="Arial"/>
          <w:i/>
          <w:iCs/>
          <w:color w:val="000000" w:themeColor="text1"/>
          <w:sz w:val="22"/>
          <w:szCs w:val="22"/>
        </w:rPr>
        <w:t>is maintained in</w:t>
      </w:r>
      <w:r w:rsidR="00FE5367" w:rsidRPr="00A847D3">
        <w:rPr>
          <w:rFonts w:ascii="Palatino Linotype" w:hAnsi="Palatino Linotype" w:cs="Arial"/>
          <w:b/>
          <w:bCs/>
          <w:i/>
          <w:iCs/>
          <w:color w:val="000000" w:themeColor="text1"/>
          <w:sz w:val="22"/>
          <w:szCs w:val="22"/>
        </w:rPr>
        <w:t xml:space="preserve"> </w:t>
      </w:r>
      <w:r w:rsidRPr="00A847D3">
        <w:rPr>
          <w:rFonts w:ascii="Palatino Linotype" w:hAnsi="Palatino Linotype" w:cs="Arial"/>
          <w:b/>
          <w:bCs/>
          <w:i/>
          <w:iCs/>
          <w:color w:val="000000" w:themeColor="text1"/>
          <w:sz w:val="22"/>
          <w:szCs w:val="22"/>
        </w:rPr>
        <w:t xml:space="preserve">the </w:t>
      </w:r>
      <w:r w:rsidR="00FE5367" w:rsidRPr="00A847D3">
        <w:rPr>
          <w:rFonts w:ascii="Palatino Linotype" w:hAnsi="Palatino Linotype" w:cs="Arial"/>
          <w:b/>
          <w:bCs/>
          <w:i/>
          <w:iCs/>
          <w:color w:val="000000" w:themeColor="text1"/>
          <w:sz w:val="22"/>
          <w:szCs w:val="22"/>
        </w:rPr>
        <w:t>TAMS software.</w:t>
      </w:r>
    </w:p>
    <w:p w14:paraId="5AC41D8B" w14:textId="0FE8882F" w:rsidR="008759D3" w:rsidRPr="00C90056" w:rsidRDefault="00917BFD" w:rsidP="00C713A0">
      <w:pPr>
        <w:pStyle w:val="Heading4"/>
        <w:numPr>
          <w:ilvl w:val="1"/>
          <w:numId w:val="74"/>
        </w:numPr>
        <w:spacing w:after="240"/>
        <w:ind w:left="993" w:hanging="993"/>
        <w:jc w:val="both"/>
        <w:rPr>
          <w:rFonts w:ascii="Palatino Linotype" w:hAnsi="Palatino Linotype" w:cs="Arial"/>
          <w:sz w:val="28"/>
          <w:szCs w:val="28"/>
        </w:rPr>
      </w:pPr>
      <w:bookmarkStart w:id="179" w:name="_Reagents_and_Consumables"/>
      <w:bookmarkStart w:id="180" w:name="_Ref189127517"/>
      <w:bookmarkEnd w:id="179"/>
      <w:r w:rsidRPr="00FE3F1E">
        <w:rPr>
          <w:rFonts w:ascii="Palatino Linotype" w:hAnsi="Palatino Linotype" w:cs="Arial"/>
          <w:color w:val="231F20"/>
          <w:sz w:val="28"/>
          <w:szCs w:val="28"/>
        </w:rPr>
        <w:t>Reagents</w:t>
      </w:r>
      <w:r w:rsidRPr="00FE3F1E">
        <w:rPr>
          <w:rFonts w:ascii="Palatino Linotype" w:hAnsi="Palatino Linotype" w:cs="Arial"/>
          <w:color w:val="231F20"/>
          <w:spacing w:val="-10"/>
          <w:sz w:val="28"/>
          <w:szCs w:val="28"/>
        </w:rPr>
        <w:t xml:space="preserve"> </w:t>
      </w:r>
      <w:r w:rsidRPr="00FE3F1E">
        <w:rPr>
          <w:rFonts w:ascii="Palatino Linotype" w:hAnsi="Palatino Linotype" w:cs="Arial"/>
          <w:color w:val="231F20"/>
          <w:sz w:val="28"/>
          <w:szCs w:val="28"/>
        </w:rPr>
        <w:t>and</w:t>
      </w:r>
      <w:r w:rsidRPr="00FE3F1E">
        <w:rPr>
          <w:rFonts w:ascii="Palatino Linotype" w:hAnsi="Palatino Linotype" w:cs="Arial"/>
          <w:color w:val="231F20"/>
          <w:spacing w:val="-10"/>
          <w:sz w:val="28"/>
          <w:szCs w:val="28"/>
        </w:rPr>
        <w:t xml:space="preserve"> </w:t>
      </w:r>
      <w:r w:rsidR="00FE3F1E">
        <w:rPr>
          <w:rFonts w:ascii="Palatino Linotype" w:hAnsi="Palatino Linotype" w:cs="Arial"/>
          <w:color w:val="231F20"/>
          <w:sz w:val="28"/>
          <w:szCs w:val="28"/>
        </w:rPr>
        <w:t>C</w:t>
      </w:r>
      <w:r w:rsidRPr="00FE3F1E">
        <w:rPr>
          <w:rFonts w:ascii="Palatino Linotype" w:hAnsi="Palatino Linotype" w:cs="Arial"/>
          <w:color w:val="231F20"/>
          <w:sz w:val="28"/>
          <w:szCs w:val="28"/>
        </w:rPr>
        <w:t>onsumables</w:t>
      </w:r>
      <w:bookmarkStart w:id="181" w:name="6.6.1_General_"/>
      <w:bookmarkStart w:id="182" w:name="_bookmark63"/>
      <w:bookmarkEnd w:id="180"/>
      <w:bookmarkEnd w:id="181"/>
      <w:bookmarkEnd w:id="182"/>
    </w:p>
    <w:p w14:paraId="4129C120" w14:textId="6B054842" w:rsidR="00AE14B8" w:rsidRPr="00FD203A" w:rsidRDefault="00917BFD" w:rsidP="00FD203A">
      <w:pPr>
        <w:pStyle w:val="ListParagraph"/>
        <w:numPr>
          <w:ilvl w:val="2"/>
          <w:numId w:val="74"/>
        </w:numPr>
        <w:spacing w:after="240"/>
        <w:ind w:left="993" w:hanging="993"/>
        <w:jc w:val="both"/>
        <w:rPr>
          <w:rFonts w:ascii="Palatino Linotype" w:hAnsi="Palatino Linotype" w:cs="Arial"/>
          <w:b/>
          <w:bCs/>
          <w:color w:val="231F20"/>
          <w:sz w:val="24"/>
          <w:szCs w:val="24"/>
        </w:rPr>
      </w:pPr>
      <w:bookmarkStart w:id="183" w:name="_Ref189127793"/>
      <w:r w:rsidRPr="00FD203A">
        <w:rPr>
          <w:rFonts w:ascii="Palatino Linotype" w:hAnsi="Palatino Linotype" w:cs="Arial"/>
          <w:b/>
          <w:bCs/>
          <w:color w:val="231F20"/>
          <w:sz w:val="24"/>
          <w:szCs w:val="24"/>
        </w:rPr>
        <w:t>General</w:t>
      </w:r>
      <w:bookmarkEnd w:id="183"/>
    </w:p>
    <w:p w14:paraId="0F58A3A5" w14:textId="00605A37" w:rsidR="0090204A" w:rsidRPr="00A847D3" w:rsidRDefault="00FE3F1E"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processes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selection,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procurement,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reception,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storage,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acceptance</w:t>
      </w:r>
      <w:r w:rsidR="00917BFD" w:rsidRPr="00A847D3">
        <w:rPr>
          <w:rFonts w:ascii="Palatino Linotype" w:hAnsi="Palatino Linotype" w:cs="Arial"/>
          <w:color w:val="231F20"/>
          <w:spacing w:val="-46"/>
        </w:rPr>
        <w:t xml:space="preserve"> </w:t>
      </w:r>
      <w:r w:rsidR="00917BFD" w:rsidRPr="00A847D3">
        <w:rPr>
          <w:rFonts w:ascii="Palatino Linotype" w:hAnsi="Palatino Linotype" w:cs="Arial"/>
          <w:color w:val="231F20"/>
        </w:rPr>
        <w:t>testing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 inventory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reagents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consumables.</w:t>
      </w:r>
      <w:bookmarkStart w:id="184" w:name="6.6.2_Reagents_and_consumables_—_Receipt"/>
      <w:bookmarkStart w:id="185" w:name="_bookmark64"/>
      <w:bookmarkEnd w:id="184"/>
      <w:bookmarkEnd w:id="185"/>
      <w:r w:rsidR="00917BFD" w:rsidRPr="00A847D3">
        <w:rPr>
          <w:rFonts w:ascii="Palatino Linotype" w:hAnsi="Palatino Linotype" w:cs="Arial"/>
          <w:color w:val="231F20"/>
        </w:rPr>
        <w:t xml:space="preserve"> </w:t>
      </w:r>
    </w:p>
    <w:p w14:paraId="1DE10547" w14:textId="7B64E2EE" w:rsidR="00717258" w:rsidRPr="00A847D3" w:rsidRDefault="004806DB" w:rsidP="00736518">
      <w:pPr>
        <w:pStyle w:val="p1"/>
        <w:tabs>
          <w:tab w:val="left" w:pos="1260"/>
        </w:tabs>
        <w:spacing w:after="240"/>
        <w:ind w:left="993" w:right="450"/>
        <w:jc w:val="both"/>
        <w:rPr>
          <w:color w:val="auto"/>
          <w:sz w:val="22"/>
          <w:szCs w:val="22"/>
        </w:rPr>
      </w:pPr>
      <w:r w:rsidRPr="00A847D3">
        <w:rPr>
          <w:rFonts w:ascii="Palatino Linotype" w:hAnsi="Palatino Linotype" w:cs="Arial"/>
          <w:i/>
          <w:iCs/>
          <w:color w:val="000000" w:themeColor="text1"/>
          <w:sz w:val="22"/>
          <w:szCs w:val="22"/>
        </w:rPr>
        <w:t>TRUSTlab’s procedure for</w:t>
      </w:r>
      <w:r w:rsidR="00717258" w:rsidRPr="00A847D3">
        <w:rPr>
          <w:rFonts w:ascii="Palatino Linotype" w:hAnsi="Palatino Linotype" w:cs="Arial"/>
          <w:i/>
          <w:iCs/>
          <w:color w:val="000000" w:themeColor="text1"/>
          <w:sz w:val="22"/>
          <w:szCs w:val="22"/>
        </w:rPr>
        <w:t xml:space="preserve"> the reception, storage, acceptance testing and inventory management of reagents and consumable</w:t>
      </w:r>
      <w:r w:rsidR="002E1A4E" w:rsidRPr="00A847D3">
        <w:rPr>
          <w:rFonts w:ascii="Palatino Linotype" w:hAnsi="Palatino Linotype" w:cs="Arial"/>
          <w:i/>
          <w:iCs/>
          <w:color w:val="000000" w:themeColor="text1"/>
          <w:sz w:val="22"/>
          <w:szCs w:val="22"/>
        </w:rPr>
        <w:t>s</w:t>
      </w:r>
      <w:r w:rsidR="00717258" w:rsidRPr="00A847D3">
        <w:rPr>
          <w:rFonts w:ascii="Palatino Linotype" w:hAnsi="Palatino Linotype" w:cs="Arial"/>
          <w:i/>
          <w:iCs/>
          <w:color w:val="000000" w:themeColor="text1"/>
          <w:sz w:val="22"/>
          <w:szCs w:val="22"/>
        </w:rPr>
        <w:t xml:space="preserve"> are documented in</w:t>
      </w:r>
      <w:r w:rsidR="002E1A4E" w:rsidRPr="00A847D3">
        <w:rPr>
          <w:rFonts w:ascii="Palatino Linotype" w:hAnsi="Palatino Linotype" w:cs="Arial"/>
          <w:i/>
          <w:iCs/>
          <w:color w:val="000000" w:themeColor="text1"/>
          <w:sz w:val="22"/>
          <w:szCs w:val="22"/>
        </w:rPr>
        <w:t xml:space="preserve"> </w:t>
      </w:r>
      <w:r w:rsidR="002E1A4E" w:rsidRPr="00A847D3">
        <w:rPr>
          <w:rFonts w:ascii="Palatino Linotype" w:eastAsia="Arial Unicode MS" w:hAnsi="Palatino Linotype" w:cs="Quire Sans"/>
          <w:b/>
          <w:bCs/>
          <w:i/>
          <w:iCs/>
          <w:color w:val="000000" w:themeColor="text1"/>
          <w:sz w:val="22"/>
          <w:szCs w:val="22"/>
        </w:rPr>
        <w:t>TDPL/QA/MAN-002</w:t>
      </w:r>
      <w:r w:rsidR="002E1A4E" w:rsidRPr="00A847D3">
        <w:rPr>
          <w:rFonts w:ascii="Palatino Linotype" w:hAnsi="Palatino Linotype" w:cs="Arial"/>
          <w:b/>
          <w:bCs/>
          <w:i/>
          <w:iCs/>
          <w:color w:val="000000" w:themeColor="text1"/>
          <w:sz w:val="22"/>
          <w:szCs w:val="22"/>
        </w:rPr>
        <w:t>/ MSP-</w:t>
      </w:r>
      <w:r w:rsidR="002E1A4E" w:rsidRPr="00A91AA4">
        <w:rPr>
          <w:rFonts w:ascii="Palatino Linotype" w:hAnsi="Palatino Linotype" w:cs="Arial"/>
          <w:b/>
          <w:bCs/>
          <w:i/>
          <w:iCs/>
          <w:color w:val="000000" w:themeColor="text1"/>
          <w:sz w:val="22"/>
          <w:szCs w:val="22"/>
        </w:rPr>
        <w:t>00</w:t>
      </w:r>
      <w:r w:rsidR="00175B82" w:rsidRPr="00A91AA4">
        <w:rPr>
          <w:rFonts w:ascii="Palatino Linotype" w:hAnsi="Palatino Linotype" w:cs="Arial"/>
          <w:b/>
          <w:bCs/>
          <w:i/>
          <w:iCs/>
          <w:color w:val="000000" w:themeColor="text1"/>
          <w:sz w:val="22"/>
          <w:szCs w:val="22"/>
        </w:rPr>
        <w:t>5</w:t>
      </w:r>
      <w:r w:rsidR="002E1A4E" w:rsidRPr="00A847D3">
        <w:rPr>
          <w:rFonts w:ascii="Palatino Linotype" w:hAnsi="Palatino Linotype" w:cs="Arial"/>
          <w:b/>
          <w:bCs/>
          <w:i/>
          <w:iCs/>
          <w:color w:val="000000" w:themeColor="text1"/>
          <w:sz w:val="22"/>
          <w:szCs w:val="22"/>
        </w:rPr>
        <w:t>: Procedure for Procuring &amp; Managing Reagents.</w:t>
      </w:r>
    </w:p>
    <w:p w14:paraId="391DF32C" w14:textId="36AC90C6" w:rsidR="00917BFD" w:rsidRPr="00FD203A" w:rsidRDefault="00917BFD" w:rsidP="00D24881">
      <w:pPr>
        <w:pStyle w:val="ListParagraph"/>
        <w:numPr>
          <w:ilvl w:val="2"/>
          <w:numId w:val="74"/>
        </w:numPr>
        <w:spacing w:after="240"/>
        <w:ind w:left="993" w:hanging="993"/>
        <w:jc w:val="both"/>
        <w:rPr>
          <w:rFonts w:ascii="Palatino Linotype" w:hAnsi="Palatino Linotype" w:cs="Arial"/>
          <w:b/>
          <w:bCs/>
          <w:color w:val="231F20"/>
          <w:sz w:val="24"/>
          <w:szCs w:val="24"/>
        </w:rPr>
      </w:pPr>
      <w:bookmarkStart w:id="186" w:name="_Ref189127808"/>
      <w:r w:rsidRPr="00D24881">
        <w:rPr>
          <w:rFonts w:ascii="Palatino Linotype" w:hAnsi="Palatino Linotype" w:cs="Arial"/>
          <w:b/>
          <w:bCs/>
          <w:color w:val="231F20"/>
          <w:sz w:val="24"/>
          <w:szCs w:val="24"/>
        </w:rPr>
        <w:t xml:space="preserve">Reagents and </w:t>
      </w:r>
      <w:r w:rsidR="00451126" w:rsidRPr="00D24881">
        <w:rPr>
          <w:rFonts w:ascii="Palatino Linotype" w:hAnsi="Palatino Linotype" w:cs="Arial"/>
          <w:b/>
          <w:bCs/>
          <w:color w:val="231F20"/>
          <w:sz w:val="24"/>
          <w:szCs w:val="24"/>
        </w:rPr>
        <w:t>C</w:t>
      </w:r>
      <w:r w:rsidRPr="00D24881">
        <w:rPr>
          <w:rFonts w:ascii="Palatino Linotype" w:hAnsi="Palatino Linotype" w:cs="Arial"/>
          <w:b/>
          <w:bCs/>
          <w:color w:val="231F20"/>
          <w:sz w:val="24"/>
          <w:szCs w:val="24"/>
        </w:rPr>
        <w:t xml:space="preserve">onsumables — Receipt and </w:t>
      </w:r>
      <w:r w:rsidR="00451126" w:rsidRPr="00D24881">
        <w:rPr>
          <w:rFonts w:ascii="Palatino Linotype" w:hAnsi="Palatino Linotype" w:cs="Arial"/>
          <w:b/>
          <w:bCs/>
          <w:color w:val="231F20"/>
          <w:sz w:val="24"/>
          <w:szCs w:val="24"/>
        </w:rPr>
        <w:t>S</w:t>
      </w:r>
      <w:r w:rsidRPr="00D24881">
        <w:rPr>
          <w:rFonts w:ascii="Palatino Linotype" w:hAnsi="Palatino Linotype" w:cs="Arial"/>
          <w:b/>
          <w:bCs/>
          <w:color w:val="231F20"/>
          <w:sz w:val="24"/>
          <w:szCs w:val="24"/>
        </w:rPr>
        <w:t>torage</w:t>
      </w:r>
      <w:bookmarkEnd w:id="186"/>
    </w:p>
    <w:p w14:paraId="4D06B860" w14:textId="3913B474" w:rsidR="00917BFD" w:rsidRPr="00A847D3" w:rsidRDefault="00FE3F1E"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store</w:t>
      </w:r>
      <w:r w:rsidR="00CC4A29" w:rsidRPr="00A847D3">
        <w:rPr>
          <w:rFonts w:ascii="Palatino Linotype" w:hAnsi="Palatino Linotype" w:cs="Arial"/>
          <w:color w:val="231F20"/>
        </w:rPr>
        <w:t>s</w:t>
      </w:r>
      <w:r w:rsidR="00917BFD" w:rsidRPr="00A847D3">
        <w:rPr>
          <w:rFonts w:ascii="Palatino Linotype" w:hAnsi="Palatino Linotype" w:cs="Arial"/>
          <w:color w:val="231F20"/>
        </w:rPr>
        <w:t xml:space="preserve"> reagents and consumables according to manufacturers' specifications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monitor</w:t>
      </w:r>
      <w:r w:rsidR="00980D30">
        <w:rPr>
          <w:rFonts w:ascii="Palatino Linotype" w:hAnsi="Palatino Linotype" w:cs="Arial"/>
          <w:color w:val="231F20"/>
        </w:rPr>
        <w:t>s</w:t>
      </w:r>
      <w:r w:rsidR="00917BFD" w:rsidRPr="00A847D3">
        <w:rPr>
          <w:rFonts w:ascii="Palatino Linotype" w:hAnsi="Palatino Linotype" w:cs="Arial"/>
          <w:color w:val="231F20"/>
        </w:rPr>
        <w:t xml:space="preserve"> the environmental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conditions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where relevant.</w:t>
      </w:r>
    </w:p>
    <w:p w14:paraId="6ECE2ACC" w14:textId="2ABC7ABA" w:rsidR="00FE3F1E"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Whe</w:t>
      </w:r>
      <w:r w:rsidR="0090204A" w:rsidRPr="00A847D3">
        <w:rPr>
          <w:rFonts w:ascii="Palatino Linotype" w:hAnsi="Palatino Linotype" w:cs="Arial"/>
          <w:color w:val="231F20"/>
        </w:rPr>
        <w:t>re</w:t>
      </w:r>
      <w:r w:rsidRPr="00A847D3">
        <w:rPr>
          <w:rFonts w:ascii="Palatino Linotype" w:hAnsi="Palatino Linotype" w:cs="Arial"/>
          <w:color w:val="231F20"/>
        </w:rPr>
        <w:t xml:space="preserve"> the </w:t>
      </w:r>
      <w:r w:rsidR="009932F9" w:rsidRPr="00A847D3">
        <w:rPr>
          <w:rFonts w:ascii="Palatino Linotype" w:hAnsi="Palatino Linotype" w:cs="Arial"/>
          <w:color w:val="231F20"/>
        </w:rPr>
        <w:t>labo</w:t>
      </w:r>
      <w:r w:rsidR="00AE14B8" w:rsidRPr="00A847D3">
        <w:rPr>
          <w:rFonts w:ascii="Palatino Linotype" w:hAnsi="Palatino Linotype" w:cs="Arial"/>
          <w:color w:val="231F20"/>
        </w:rPr>
        <w:t xml:space="preserve">ratory </w:t>
      </w:r>
      <w:r w:rsidRPr="00A847D3">
        <w:rPr>
          <w:rFonts w:ascii="Palatino Linotype" w:hAnsi="Palatino Linotype" w:cs="Arial"/>
          <w:color w:val="231F20"/>
        </w:rPr>
        <w:t xml:space="preserve">is not the receiving facility, </w:t>
      </w:r>
      <w:r w:rsidR="0090204A" w:rsidRPr="00A847D3">
        <w:rPr>
          <w:rFonts w:ascii="Palatino Linotype" w:hAnsi="Palatino Linotype" w:cs="Arial"/>
          <w:color w:val="231F20"/>
        </w:rPr>
        <w:t>TRUSTlab</w:t>
      </w:r>
      <w:r w:rsidRPr="00A847D3">
        <w:rPr>
          <w:rFonts w:ascii="Palatino Linotype" w:hAnsi="Palatino Linotype" w:cs="Arial"/>
          <w:color w:val="231F20"/>
        </w:rPr>
        <w:t xml:space="preserve"> verif</w:t>
      </w:r>
      <w:r w:rsidR="0090204A" w:rsidRPr="00A847D3">
        <w:rPr>
          <w:rFonts w:ascii="Palatino Linotype" w:hAnsi="Palatino Linotype" w:cs="Arial"/>
          <w:color w:val="231F20"/>
        </w:rPr>
        <w:t>ies</w:t>
      </w:r>
      <w:r w:rsidRPr="00A847D3">
        <w:rPr>
          <w:rFonts w:ascii="Palatino Linotype" w:hAnsi="Palatino Linotype" w:cs="Arial"/>
          <w:color w:val="231F20"/>
        </w:rPr>
        <w:t xml:space="preserve"> that the receiving facility has adequate</w:t>
      </w:r>
      <w:r w:rsidRPr="00A847D3">
        <w:rPr>
          <w:rFonts w:ascii="Palatino Linotype" w:hAnsi="Palatino Linotype" w:cs="Arial"/>
          <w:color w:val="231F20"/>
          <w:spacing w:val="1"/>
        </w:rPr>
        <w:t xml:space="preserve"> </w:t>
      </w:r>
      <w:r w:rsidRPr="00A847D3">
        <w:rPr>
          <w:rFonts w:ascii="Palatino Linotype" w:hAnsi="Palatino Linotype" w:cs="Arial"/>
          <w:color w:val="231F20"/>
        </w:rPr>
        <w:t>storage</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handling</w:t>
      </w:r>
      <w:r w:rsidRPr="00A847D3">
        <w:rPr>
          <w:rFonts w:ascii="Palatino Linotype" w:hAnsi="Palatino Linotype" w:cs="Arial"/>
          <w:color w:val="231F20"/>
          <w:spacing w:val="1"/>
        </w:rPr>
        <w:t xml:space="preserve"> </w:t>
      </w:r>
      <w:r w:rsidRPr="00A847D3">
        <w:rPr>
          <w:rFonts w:ascii="Palatino Linotype" w:hAnsi="Palatino Linotype" w:cs="Arial"/>
          <w:color w:val="231F20"/>
        </w:rPr>
        <w:t>capabilities</w:t>
      </w:r>
      <w:r w:rsidRPr="00A847D3">
        <w:rPr>
          <w:rFonts w:ascii="Palatino Linotype" w:hAnsi="Palatino Linotype" w:cs="Arial"/>
          <w:color w:val="231F20"/>
          <w:spacing w:val="1"/>
        </w:rPr>
        <w:t xml:space="preserve"> </w:t>
      </w:r>
      <w:r w:rsidRPr="00A847D3">
        <w:rPr>
          <w:rFonts w:ascii="Palatino Linotype" w:hAnsi="Palatino Linotype" w:cs="Arial"/>
          <w:color w:val="231F20"/>
        </w:rPr>
        <w:t>to</w:t>
      </w:r>
      <w:r w:rsidRPr="00A847D3">
        <w:rPr>
          <w:rFonts w:ascii="Palatino Linotype" w:hAnsi="Palatino Linotype" w:cs="Arial"/>
          <w:color w:val="231F20"/>
          <w:spacing w:val="1"/>
        </w:rPr>
        <w:t xml:space="preserve"> </w:t>
      </w:r>
      <w:r w:rsidRPr="00A847D3">
        <w:rPr>
          <w:rFonts w:ascii="Palatino Linotype" w:hAnsi="Palatino Linotype" w:cs="Arial"/>
          <w:color w:val="231F20"/>
        </w:rPr>
        <w:t>maintain</w:t>
      </w:r>
      <w:r w:rsidRPr="00A847D3">
        <w:rPr>
          <w:rFonts w:ascii="Palatino Linotype" w:hAnsi="Palatino Linotype" w:cs="Arial"/>
          <w:color w:val="231F20"/>
          <w:spacing w:val="1"/>
        </w:rPr>
        <w:t xml:space="preserve"> </w:t>
      </w:r>
      <w:r w:rsidRPr="00A847D3">
        <w:rPr>
          <w:rFonts w:ascii="Palatino Linotype" w:hAnsi="Palatino Linotype" w:cs="Arial"/>
          <w:color w:val="231F20"/>
        </w:rPr>
        <w:t>supplies</w:t>
      </w:r>
      <w:r w:rsidRPr="00A847D3">
        <w:rPr>
          <w:rFonts w:ascii="Palatino Linotype" w:hAnsi="Palatino Linotype" w:cs="Arial"/>
          <w:color w:val="231F20"/>
          <w:spacing w:val="1"/>
        </w:rPr>
        <w:t xml:space="preserve"> </w:t>
      </w:r>
      <w:r w:rsidRPr="00A847D3">
        <w:rPr>
          <w:rFonts w:ascii="Palatino Linotype" w:hAnsi="Palatino Linotype" w:cs="Arial"/>
          <w:color w:val="231F20"/>
        </w:rPr>
        <w:t>in</w:t>
      </w:r>
      <w:r w:rsidRPr="00A847D3">
        <w:rPr>
          <w:rFonts w:ascii="Palatino Linotype" w:hAnsi="Palatino Linotype" w:cs="Arial"/>
          <w:color w:val="231F20"/>
          <w:spacing w:val="1"/>
        </w:rPr>
        <w:t xml:space="preserve"> </w:t>
      </w:r>
      <w:r w:rsidRPr="00A847D3">
        <w:rPr>
          <w:rFonts w:ascii="Palatino Linotype" w:hAnsi="Palatino Linotype" w:cs="Arial"/>
          <w:color w:val="231F20"/>
        </w:rPr>
        <w:t>a</w:t>
      </w:r>
      <w:r w:rsidRPr="00A847D3">
        <w:rPr>
          <w:rFonts w:ascii="Palatino Linotype" w:hAnsi="Palatino Linotype" w:cs="Arial"/>
          <w:color w:val="231F20"/>
          <w:spacing w:val="1"/>
        </w:rPr>
        <w:t xml:space="preserve"> </w:t>
      </w:r>
      <w:r w:rsidRPr="00A847D3">
        <w:rPr>
          <w:rFonts w:ascii="Palatino Linotype" w:hAnsi="Palatino Linotype" w:cs="Arial"/>
          <w:color w:val="231F20"/>
        </w:rPr>
        <w:t>manner</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prevents</w:t>
      </w:r>
      <w:r w:rsidRPr="00A847D3">
        <w:rPr>
          <w:rFonts w:ascii="Palatino Linotype" w:hAnsi="Palatino Linotype" w:cs="Arial"/>
          <w:color w:val="231F20"/>
          <w:spacing w:val="1"/>
        </w:rPr>
        <w:t xml:space="preserve"> </w:t>
      </w:r>
      <w:r w:rsidRPr="00A847D3">
        <w:rPr>
          <w:rFonts w:ascii="Palatino Linotype" w:hAnsi="Palatino Linotype" w:cs="Arial"/>
          <w:color w:val="231F20"/>
        </w:rPr>
        <w:t>damage</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deterioration.</w:t>
      </w:r>
      <w:bookmarkStart w:id="187" w:name="6.6.3_Reagents_and_consumables_—_Accepta"/>
      <w:bookmarkStart w:id="188" w:name="_bookmark65"/>
      <w:bookmarkEnd w:id="187"/>
      <w:bookmarkEnd w:id="188"/>
    </w:p>
    <w:p w14:paraId="188B0CD0" w14:textId="09C0ED54" w:rsidR="00396693" w:rsidRPr="00A847D3" w:rsidRDefault="004806DB" w:rsidP="00736518">
      <w:pPr>
        <w:pStyle w:val="p1"/>
        <w:tabs>
          <w:tab w:val="left" w:pos="1260"/>
        </w:tabs>
        <w:spacing w:after="240"/>
        <w:ind w:left="993" w:right="450"/>
        <w:jc w:val="both"/>
        <w:rPr>
          <w:rFonts w:ascii="Palatino Linotype" w:hAnsi="Palatino Linotype" w:cs="Arial"/>
          <w:color w:val="000000" w:themeColor="text1"/>
          <w:sz w:val="22"/>
          <w:szCs w:val="22"/>
        </w:rPr>
      </w:pPr>
      <w:r w:rsidRPr="00980D30">
        <w:rPr>
          <w:rFonts w:ascii="Palatino Linotype" w:eastAsia="Arial Unicode MS" w:hAnsi="Palatino Linotype" w:cs="Quire Sans"/>
          <w:i/>
          <w:iCs/>
          <w:color w:val="000000" w:themeColor="text1"/>
          <w:sz w:val="22"/>
          <w:szCs w:val="22"/>
        </w:rPr>
        <w:t>TRUSTlab’s</w:t>
      </w:r>
      <w:r w:rsidRPr="00A847D3">
        <w:rPr>
          <w:rFonts w:ascii="Palatino Linotype" w:hAnsi="Palatino Linotype" w:cs="Arial"/>
          <w:i/>
          <w:iCs/>
          <w:color w:val="000000" w:themeColor="text1"/>
          <w:sz w:val="22"/>
          <w:szCs w:val="22"/>
        </w:rPr>
        <w:t xml:space="preserve"> record</w:t>
      </w:r>
      <w:r w:rsidR="00AF13A2" w:rsidRPr="00A847D3">
        <w:rPr>
          <w:rFonts w:ascii="Palatino Linotype" w:hAnsi="Palatino Linotype" w:cs="Arial"/>
          <w:i/>
          <w:iCs/>
          <w:color w:val="000000" w:themeColor="text1"/>
          <w:sz w:val="22"/>
          <w:szCs w:val="22"/>
        </w:rPr>
        <w:t>s</w:t>
      </w:r>
      <w:r w:rsidRPr="00A847D3">
        <w:rPr>
          <w:rFonts w:ascii="Palatino Linotype" w:hAnsi="Palatino Linotype" w:cs="Arial"/>
          <w:i/>
          <w:iCs/>
          <w:color w:val="000000" w:themeColor="text1"/>
          <w:sz w:val="22"/>
          <w:szCs w:val="22"/>
        </w:rPr>
        <w:t xml:space="preserve"> of the</w:t>
      </w:r>
      <w:r w:rsidR="00396693" w:rsidRPr="00A847D3">
        <w:rPr>
          <w:rFonts w:ascii="Palatino Linotype" w:hAnsi="Palatino Linotype" w:cs="Arial"/>
          <w:i/>
          <w:iCs/>
          <w:color w:val="000000" w:themeColor="text1"/>
          <w:sz w:val="22"/>
          <w:szCs w:val="22"/>
        </w:rPr>
        <w:t xml:space="preserve"> reception, storage and inventory management of reagents </w:t>
      </w:r>
      <w:r w:rsidR="00FC3157" w:rsidRPr="00A847D3">
        <w:rPr>
          <w:rFonts w:ascii="Palatino Linotype" w:hAnsi="Palatino Linotype" w:cs="Arial"/>
          <w:i/>
          <w:iCs/>
          <w:color w:val="000000" w:themeColor="text1"/>
          <w:sz w:val="22"/>
          <w:szCs w:val="22"/>
        </w:rPr>
        <w:t>&amp;</w:t>
      </w:r>
      <w:r w:rsidR="00396693" w:rsidRPr="00A847D3">
        <w:rPr>
          <w:rFonts w:ascii="Palatino Linotype" w:hAnsi="Palatino Linotype" w:cs="Arial"/>
          <w:i/>
          <w:iCs/>
          <w:color w:val="000000" w:themeColor="text1"/>
          <w:sz w:val="22"/>
          <w:szCs w:val="22"/>
        </w:rPr>
        <w:t xml:space="preserve"> consumables are </w:t>
      </w:r>
      <w:r w:rsidRPr="00A847D3">
        <w:rPr>
          <w:rFonts w:ascii="Palatino Linotype" w:hAnsi="Palatino Linotype" w:cs="Arial"/>
          <w:i/>
          <w:iCs/>
          <w:color w:val="000000" w:themeColor="text1"/>
          <w:sz w:val="22"/>
          <w:szCs w:val="22"/>
        </w:rPr>
        <w:t>maintain</w:t>
      </w:r>
      <w:r w:rsidR="00FC3157" w:rsidRPr="00A847D3">
        <w:rPr>
          <w:rFonts w:ascii="Palatino Linotype" w:hAnsi="Palatino Linotype" w:cs="Arial"/>
          <w:i/>
          <w:iCs/>
          <w:color w:val="000000" w:themeColor="text1"/>
          <w:sz w:val="22"/>
          <w:szCs w:val="22"/>
        </w:rPr>
        <w:t>ed in</w:t>
      </w:r>
      <w:r w:rsidR="00AF13A2" w:rsidRPr="00A847D3">
        <w:rPr>
          <w:rFonts w:ascii="Palatino Linotype" w:hAnsi="Palatino Linotype" w:cs="Arial"/>
          <w:i/>
          <w:iCs/>
          <w:color w:val="000000" w:themeColor="text1"/>
          <w:sz w:val="22"/>
          <w:szCs w:val="22"/>
        </w:rPr>
        <w:t xml:space="preserve"> the</w:t>
      </w:r>
      <w:r w:rsidR="00FC3157" w:rsidRPr="00A847D3">
        <w:rPr>
          <w:rFonts w:ascii="Palatino Linotype" w:hAnsi="Palatino Linotype" w:cs="Arial"/>
          <w:i/>
          <w:iCs/>
          <w:color w:val="000000" w:themeColor="text1"/>
          <w:sz w:val="22"/>
          <w:szCs w:val="22"/>
        </w:rPr>
        <w:t xml:space="preserve"> IT DOSE</w:t>
      </w:r>
      <w:r w:rsidR="00AF13A2" w:rsidRPr="00A847D3">
        <w:rPr>
          <w:rFonts w:ascii="Palatino Linotype" w:hAnsi="Palatino Linotype" w:cs="Arial"/>
          <w:i/>
          <w:iCs/>
          <w:color w:val="000000" w:themeColor="text1"/>
          <w:sz w:val="22"/>
          <w:szCs w:val="22"/>
        </w:rPr>
        <w:t xml:space="preserve"> LIMS</w:t>
      </w:r>
      <w:r w:rsidR="00FC3157" w:rsidRPr="00A847D3">
        <w:rPr>
          <w:rFonts w:ascii="Palatino Linotype" w:hAnsi="Palatino Linotype" w:cs="Arial"/>
          <w:i/>
          <w:iCs/>
          <w:color w:val="000000" w:themeColor="text1"/>
          <w:sz w:val="22"/>
          <w:szCs w:val="22"/>
        </w:rPr>
        <w:t xml:space="preserve"> software. </w:t>
      </w:r>
    </w:p>
    <w:p w14:paraId="38C86E7F" w14:textId="4C3D1BEC" w:rsidR="00917BFD" w:rsidRPr="00EB30AA" w:rsidRDefault="00917BFD" w:rsidP="008438DA">
      <w:pPr>
        <w:pStyle w:val="ListParagraph"/>
        <w:numPr>
          <w:ilvl w:val="2"/>
          <w:numId w:val="74"/>
        </w:numPr>
        <w:spacing w:after="240"/>
        <w:ind w:left="993" w:hanging="993"/>
        <w:jc w:val="both"/>
        <w:rPr>
          <w:rFonts w:ascii="Palatino Linotype" w:hAnsi="Palatino Linotype" w:cs="Arial"/>
          <w:b/>
          <w:bCs/>
          <w:sz w:val="24"/>
          <w:szCs w:val="24"/>
        </w:rPr>
      </w:pPr>
      <w:bookmarkStart w:id="189" w:name="_Ref189127815"/>
      <w:r w:rsidRPr="00EB30AA">
        <w:rPr>
          <w:rFonts w:ascii="Palatino Linotype" w:hAnsi="Palatino Linotype" w:cs="Arial"/>
          <w:b/>
          <w:bCs/>
          <w:color w:val="231F20"/>
          <w:sz w:val="24"/>
          <w:szCs w:val="24"/>
        </w:rPr>
        <w:t>Reagents</w:t>
      </w:r>
      <w:r w:rsidRPr="00EB30AA">
        <w:rPr>
          <w:rFonts w:ascii="Palatino Linotype" w:hAnsi="Palatino Linotype" w:cs="Arial"/>
          <w:b/>
          <w:bCs/>
          <w:color w:val="231F20"/>
          <w:spacing w:val="-6"/>
          <w:sz w:val="24"/>
          <w:szCs w:val="24"/>
        </w:rPr>
        <w:t xml:space="preserve"> </w:t>
      </w:r>
      <w:r w:rsidRPr="00EB30AA">
        <w:rPr>
          <w:rFonts w:ascii="Palatino Linotype" w:hAnsi="Palatino Linotype" w:cs="Arial"/>
          <w:b/>
          <w:bCs/>
          <w:color w:val="231F20"/>
          <w:sz w:val="24"/>
          <w:szCs w:val="24"/>
        </w:rPr>
        <w:t>and</w:t>
      </w:r>
      <w:r w:rsidRPr="00EB30AA">
        <w:rPr>
          <w:rFonts w:ascii="Palatino Linotype" w:hAnsi="Palatino Linotype" w:cs="Arial"/>
          <w:b/>
          <w:bCs/>
          <w:color w:val="231F20"/>
          <w:spacing w:val="-7"/>
          <w:sz w:val="24"/>
          <w:szCs w:val="24"/>
        </w:rPr>
        <w:t xml:space="preserve"> </w:t>
      </w:r>
      <w:r w:rsidR="0090204A">
        <w:rPr>
          <w:rFonts w:ascii="Palatino Linotype" w:hAnsi="Palatino Linotype" w:cs="Arial"/>
          <w:b/>
          <w:bCs/>
          <w:color w:val="231F20"/>
          <w:sz w:val="24"/>
          <w:szCs w:val="24"/>
        </w:rPr>
        <w:t>C</w:t>
      </w:r>
      <w:r w:rsidRPr="00EB30AA">
        <w:rPr>
          <w:rFonts w:ascii="Palatino Linotype" w:hAnsi="Palatino Linotype" w:cs="Arial"/>
          <w:b/>
          <w:bCs/>
          <w:color w:val="231F20"/>
          <w:sz w:val="24"/>
          <w:szCs w:val="24"/>
        </w:rPr>
        <w:t>onsumables</w:t>
      </w:r>
      <w:r w:rsidRPr="00EB30AA">
        <w:rPr>
          <w:rFonts w:ascii="Palatino Linotype" w:hAnsi="Palatino Linotype" w:cs="Arial"/>
          <w:b/>
          <w:bCs/>
          <w:color w:val="231F20"/>
          <w:spacing w:val="-7"/>
          <w:sz w:val="24"/>
          <w:szCs w:val="24"/>
        </w:rPr>
        <w:t xml:space="preserve"> </w:t>
      </w:r>
      <w:r w:rsidRPr="00EB30AA">
        <w:rPr>
          <w:rFonts w:ascii="Palatino Linotype" w:hAnsi="Palatino Linotype" w:cs="Arial"/>
          <w:b/>
          <w:bCs/>
          <w:color w:val="231F20"/>
          <w:sz w:val="24"/>
          <w:szCs w:val="24"/>
        </w:rPr>
        <w:t>—</w:t>
      </w:r>
      <w:r w:rsidRPr="00EB30AA">
        <w:rPr>
          <w:rFonts w:ascii="Palatino Linotype" w:hAnsi="Palatino Linotype" w:cs="Arial"/>
          <w:b/>
          <w:bCs/>
          <w:color w:val="231F20"/>
          <w:spacing w:val="-7"/>
          <w:sz w:val="24"/>
          <w:szCs w:val="24"/>
        </w:rPr>
        <w:t xml:space="preserve"> </w:t>
      </w:r>
      <w:r w:rsidRPr="00EB30AA">
        <w:rPr>
          <w:rFonts w:ascii="Palatino Linotype" w:hAnsi="Palatino Linotype" w:cs="Arial"/>
          <w:b/>
          <w:bCs/>
          <w:color w:val="231F20"/>
          <w:sz w:val="24"/>
          <w:szCs w:val="24"/>
        </w:rPr>
        <w:t>Acceptance</w:t>
      </w:r>
      <w:r w:rsidRPr="00EB30AA">
        <w:rPr>
          <w:rFonts w:ascii="Palatino Linotype" w:hAnsi="Palatino Linotype" w:cs="Arial"/>
          <w:b/>
          <w:bCs/>
          <w:color w:val="231F20"/>
          <w:spacing w:val="-5"/>
          <w:sz w:val="24"/>
          <w:szCs w:val="24"/>
        </w:rPr>
        <w:t xml:space="preserve"> </w:t>
      </w:r>
      <w:r w:rsidR="0090204A">
        <w:rPr>
          <w:rFonts w:ascii="Palatino Linotype" w:hAnsi="Palatino Linotype" w:cs="Arial"/>
          <w:b/>
          <w:bCs/>
          <w:color w:val="231F20"/>
          <w:sz w:val="24"/>
          <w:szCs w:val="24"/>
        </w:rPr>
        <w:t>T</w:t>
      </w:r>
      <w:r w:rsidRPr="00EB30AA">
        <w:rPr>
          <w:rFonts w:ascii="Palatino Linotype" w:hAnsi="Palatino Linotype" w:cs="Arial"/>
          <w:b/>
          <w:bCs/>
          <w:color w:val="231F20"/>
          <w:sz w:val="24"/>
          <w:szCs w:val="24"/>
        </w:rPr>
        <w:t>esting</w:t>
      </w:r>
      <w:bookmarkEnd w:id="189"/>
    </w:p>
    <w:p w14:paraId="1F6E142F" w14:textId="5A1B4023" w:rsidR="00352DE9" w:rsidRPr="00A847D3" w:rsidRDefault="00495142"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lastRenderedPageBreak/>
        <w:t>E</w:t>
      </w:r>
      <w:r w:rsidR="00917BFD" w:rsidRPr="00A847D3">
        <w:rPr>
          <w:rFonts w:ascii="Palatino Linotype" w:hAnsi="Palatino Linotype" w:cs="Arial"/>
          <w:color w:val="231F20"/>
        </w:rPr>
        <w:t>ach</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reagent</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new</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formulation</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kits</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with</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changes</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in</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procedure,</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new</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lot or shipment, </w:t>
      </w:r>
      <w:r w:rsidRPr="00A847D3">
        <w:rPr>
          <w:rFonts w:ascii="Palatino Linotype" w:hAnsi="Palatino Linotype" w:cs="Arial"/>
          <w:color w:val="231F20"/>
        </w:rPr>
        <w:t xml:space="preserve">is verified by TRUSTlab </w:t>
      </w:r>
      <w:r w:rsidR="00917BFD" w:rsidRPr="00A847D3">
        <w:rPr>
          <w:rFonts w:ascii="Palatino Linotype" w:hAnsi="Palatino Linotype" w:cs="Arial"/>
          <w:color w:val="231F20"/>
        </w:rPr>
        <w:t>for performance before placing into use or before release of results, 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appropriate. </w:t>
      </w:r>
    </w:p>
    <w:p w14:paraId="4276760F" w14:textId="3EB26D40" w:rsidR="00352DE9" w:rsidRPr="00A847D3" w:rsidRDefault="00AF13A2" w:rsidP="00736518">
      <w:pPr>
        <w:pStyle w:val="p1"/>
        <w:tabs>
          <w:tab w:val="left" w:pos="1260"/>
        </w:tabs>
        <w:spacing w:after="240"/>
        <w:ind w:left="993" w:right="450"/>
        <w:jc w:val="both"/>
        <w:rPr>
          <w:rFonts w:ascii="Palatino Linotype" w:hAnsi="Palatino Linotype" w:cs="Arial"/>
          <w:b/>
          <w:bCs/>
          <w:sz w:val="22"/>
          <w:szCs w:val="22"/>
        </w:rPr>
      </w:pPr>
      <w:r w:rsidRPr="00980D30">
        <w:rPr>
          <w:rFonts w:ascii="Palatino Linotype" w:eastAsia="Arial Unicode MS" w:hAnsi="Palatino Linotype" w:cs="Quire Sans"/>
          <w:i/>
          <w:iCs/>
          <w:color w:val="000000" w:themeColor="text1"/>
          <w:sz w:val="22"/>
          <w:szCs w:val="22"/>
        </w:rPr>
        <w:t>TRUSTlab’s</w:t>
      </w:r>
      <w:r w:rsidRPr="00A847D3">
        <w:rPr>
          <w:rFonts w:ascii="Palatino Linotype" w:hAnsi="Palatino Linotype" w:cs="Arial"/>
          <w:i/>
          <w:iCs/>
          <w:color w:val="231F20"/>
          <w:sz w:val="22"/>
          <w:szCs w:val="22"/>
        </w:rPr>
        <w:t xml:space="preserve"> r</w:t>
      </w:r>
      <w:r w:rsidR="00917BFD" w:rsidRPr="00A847D3">
        <w:rPr>
          <w:rFonts w:ascii="Palatino Linotype" w:hAnsi="Palatino Linotype" w:cs="Arial"/>
          <w:i/>
          <w:iCs/>
          <w:color w:val="231F20"/>
          <w:sz w:val="22"/>
          <w:szCs w:val="22"/>
        </w:rPr>
        <w:t>ecords of acceptance testing are maintained in</w:t>
      </w:r>
      <w:r w:rsidR="00917BFD" w:rsidRPr="00A847D3">
        <w:rPr>
          <w:rFonts w:ascii="Palatino Linotype" w:hAnsi="Palatino Linotype" w:cs="Arial"/>
          <w:color w:val="231F20"/>
          <w:sz w:val="22"/>
          <w:szCs w:val="22"/>
        </w:rPr>
        <w:t xml:space="preserve"> </w:t>
      </w:r>
      <w:r w:rsidR="00E52F10" w:rsidRPr="00E52F10">
        <w:rPr>
          <w:rFonts w:ascii="Palatino Linotype" w:hAnsi="Palatino Linotype" w:cs="Arial"/>
          <w:b/>
          <w:bCs/>
          <w:i/>
          <w:iCs/>
          <w:color w:val="000000" w:themeColor="text1"/>
          <w:sz w:val="22"/>
          <w:szCs w:val="22"/>
        </w:rPr>
        <w:t>TDPL/SM/FOL-017</w:t>
      </w:r>
      <w:r w:rsidR="00AF2F20"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Acceptance</w:t>
      </w:r>
      <w:r w:rsidR="00AF2F20" w:rsidRPr="00A847D3">
        <w:rPr>
          <w:rFonts w:ascii="Palatino Linotype" w:hAnsi="Palatino Linotype" w:cs="Arial"/>
          <w:b/>
          <w:bCs/>
          <w:i/>
          <w:iCs/>
          <w:color w:val="000000" w:themeColor="text1"/>
          <w:sz w:val="22"/>
          <w:szCs w:val="22"/>
        </w:rPr>
        <w:t xml:space="preserve"> of</w:t>
      </w:r>
      <w:r w:rsidR="00917BFD" w:rsidRPr="00A847D3">
        <w:rPr>
          <w:rFonts w:ascii="Palatino Linotype" w:hAnsi="Palatino Linotype" w:cs="Arial"/>
          <w:b/>
          <w:bCs/>
          <w:i/>
          <w:iCs/>
          <w:color w:val="000000" w:themeColor="text1"/>
          <w:sz w:val="22"/>
          <w:szCs w:val="22"/>
        </w:rPr>
        <w:t xml:space="preserve"> </w:t>
      </w:r>
      <w:r w:rsidR="00FE3F1E" w:rsidRPr="00A847D3">
        <w:rPr>
          <w:rFonts w:ascii="Palatino Linotype" w:hAnsi="Palatino Linotype" w:cs="Arial"/>
          <w:b/>
          <w:bCs/>
          <w:i/>
          <w:iCs/>
          <w:color w:val="000000" w:themeColor="text1"/>
          <w:sz w:val="22"/>
          <w:szCs w:val="22"/>
        </w:rPr>
        <w:t>T</w:t>
      </w:r>
      <w:r w:rsidR="00917BFD" w:rsidRPr="00A847D3">
        <w:rPr>
          <w:rFonts w:ascii="Palatino Linotype" w:hAnsi="Palatino Linotype" w:cs="Arial"/>
          <w:b/>
          <w:bCs/>
          <w:i/>
          <w:iCs/>
          <w:color w:val="000000" w:themeColor="text1"/>
          <w:sz w:val="22"/>
          <w:szCs w:val="22"/>
        </w:rPr>
        <w:t>esting Records</w:t>
      </w:r>
      <w:r w:rsidR="00A35553" w:rsidRPr="00A847D3">
        <w:rPr>
          <w:rFonts w:ascii="Palatino Linotype" w:hAnsi="Palatino Linotype" w:cs="Arial"/>
          <w:b/>
          <w:bCs/>
          <w:i/>
          <w:iCs/>
          <w:color w:val="000000" w:themeColor="text1"/>
          <w:sz w:val="22"/>
          <w:szCs w:val="22"/>
        </w:rPr>
        <w:t xml:space="preserve"> – Reagents &amp; Consumables</w:t>
      </w:r>
      <w:r w:rsidR="00917BFD" w:rsidRPr="00A847D3">
        <w:rPr>
          <w:rFonts w:ascii="Palatino Linotype" w:hAnsi="Palatino Linotype" w:cs="Arial"/>
          <w:b/>
          <w:bCs/>
          <w:color w:val="231F20"/>
          <w:sz w:val="22"/>
          <w:szCs w:val="22"/>
        </w:rPr>
        <w:t>.</w:t>
      </w:r>
      <w:r w:rsidR="00917BFD" w:rsidRPr="00A847D3">
        <w:rPr>
          <w:rFonts w:ascii="Palatino Linotype" w:hAnsi="Palatino Linotype" w:cs="Arial"/>
          <w:b/>
          <w:bCs/>
          <w:sz w:val="22"/>
          <w:szCs w:val="22"/>
        </w:rPr>
        <w:t xml:space="preserve"> </w:t>
      </w:r>
    </w:p>
    <w:p w14:paraId="26336545" w14:textId="236E6EA3" w:rsidR="001C28D3" w:rsidRPr="00A847D3" w:rsidRDefault="00917BFD" w:rsidP="000713AB">
      <w:pPr>
        <w:pStyle w:val="BodyText"/>
        <w:spacing w:after="240"/>
        <w:ind w:left="993" w:right="450"/>
        <w:jc w:val="both"/>
        <w:rPr>
          <w:rFonts w:ascii="Palatino Linotype" w:hAnsi="Palatino Linotype" w:cs="Arial"/>
          <w:b/>
          <w:bCs/>
        </w:rPr>
      </w:pPr>
      <w:r w:rsidRPr="00A847D3">
        <w:rPr>
          <w:rFonts w:ascii="Palatino Linotype" w:hAnsi="Palatino Linotype" w:cs="Arial"/>
          <w:color w:val="231F20"/>
        </w:rPr>
        <w:t>Consumables</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can</w:t>
      </w:r>
      <w:r w:rsidRPr="00A847D3">
        <w:rPr>
          <w:rFonts w:ascii="Palatino Linotype" w:hAnsi="Palatino Linotype" w:cs="Arial"/>
          <w:color w:val="231F20"/>
          <w:spacing w:val="1"/>
        </w:rPr>
        <w:t xml:space="preserve"> </w:t>
      </w:r>
      <w:r w:rsidRPr="00A847D3">
        <w:rPr>
          <w:rFonts w:ascii="Palatino Linotype" w:hAnsi="Palatino Linotype" w:cs="Arial"/>
          <w:color w:val="231F20"/>
        </w:rPr>
        <w:t>affect</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quality</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1"/>
        </w:rPr>
        <w:t xml:space="preserve"> </w:t>
      </w:r>
      <w:r w:rsidR="0090204A" w:rsidRPr="00A847D3">
        <w:rPr>
          <w:rFonts w:ascii="Palatino Linotype" w:hAnsi="Palatino Linotype" w:cs="Arial"/>
          <w:color w:val="231F20"/>
          <w:spacing w:val="1"/>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verified</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48"/>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48"/>
        </w:rPr>
        <w:t xml:space="preserve"> </w:t>
      </w:r>
      <w:r w:rsidRPr="00A847D3">
        <w:rPr>
          <w:rFonts w:ascii="Palatino Linotype" w:hAnsi="Palatino Linotype" w:cs="Arial"/>
          <w:color w:val="231F20"/>
        </w:rPr>
        <w:t>before</w:t>
      </w:r>
      <w:r w:rsidRPr="00A847D3">
        <w:rPr>
          <w:rFonts w:ascii="Palatino Linotype" w:hAnsi="Palatino Linotype" w:cs="Arial"/>
          <w:color w:val="231F20"/>
          <w:spacing w:val="1"/>
        </w:rPr>
        <w:t xml:space="preserve"> </w:t>
      </w:r>
      <w:r w:rsidR="00980D30" w:rsidRPr="00A847D3">
        <w:rPr>
          <w:rFonts w:ascii="Palatino Linotype" w:hAnsi="Palatino Linotype" w:cs="Arial"/>
          <w:color w:val="231F20"/>
        </w:rPr>
        <w:t>placing them</w:t>
      </w:r>
      <w:r w:rsidRPr="00A847D3">
        <w:rPr>
          <w:rFonts w:ascii="Palatino Linotype" w:hAnsi="Palatino Linotype" w:cs="Arial"/>
          <w:color w:val="231F20"/>
          <w:spacing w:val="-1"/>
        </w:rPr>
        <w:t xml:space="preserve"> </w:t>
      </w:r>
      <w:r w:rsidRPr="00A847D3">
        <w:rPr>
          <w:rFonts w:ascii="Palatino Linotype" w:hAnsi="Palatino Linotype" w:cs="Arial"/>
          <w:color w:val="231F20"/>
        </w:rPr>
        <w:t>into use</w:t>
      </w:r>
      <w:bookmarkStart w:id="190" w:name="6.6.4_Reagents_and_consumables_—_Invento"/>
      <w:bookmarkStart w:id="191" w:name="_bookmark66"/>
      <w:bookmarkEnd w:id="190"/>
      <w:bookmarkEnd w:id="191"/>
      <w:r w:rsidRPr="00A847D3">
        <w:rPr>
          <w:rFonts w:ascii="Palatino Linotype" w:hAnsi="Palatino Linotype" w:cs="Arial"/>
          <w:color w:val="231F20"/>
        </w:rPr>
        <w:t>.</w:t>
      </w:r>
    </w:p>
    <w:p w14:paraId="0F36B931" w14:textId="73213B52" w:rsidR="00917BFD" w:rsidRPr="00EB30AA" w:rsidRDefault="00917BFD" w:rsidP="008438DA">
      <w:pPr>
        <w:pStyle w:val="ListParagraph"/>
        <w:numPr>
          <w:ilvl w:val="2"/>
          <w:numId w:val="74"/>
        </w:numPr>
        <w:spacing w:after="240"/>
        <w:ind w:left="993" w:hanging="993"/>
        <w:jc w:val="both"/>
        <w:rPr>
          <w:rFonts w:ascii="Palatino Linotype" w:hAnsi="Palatino Linotype" w:cs="Arial"/>
          <w:sz w:val="24"/>
          <w:szCs w:val="24"/>
        </w:rPr>
      </w:pPr>
      <w:bookmarkStart w:id="192" w:name="_Ref189127824"/>
      <w:r w:rsidRPr="00FE3F1E">
        <w:rPr>
          <w:rFonts w:ascii="Palatino Linotype" w:hAnsi="Palatino Linotype" w:cs="Arial"/>
          <w:b/>
          <w:bCs/>
          <w:color w:val="231F20"/>
          <w:sz w:val="24"/>
          <w:szCs w:val="24"/>
        </w:rPr>
        <w:t>Reagents</w:t>
      </w:r>
      <w:r w:rsidRPr="00EB30AA">
        <w:rPr>
          <w:rFonts w:ascii="Palatino Linotype" w:hAnsi="Palatino Linotype" w:cs="Arial"/>
          <w:color w:val="231F20"/>
          <w:spacing w:val="-8"/>
          <w:sz w:val="24"/>
          <w:szCs w:val="24"/>
        </w:rPr>
        <w:t xml:space="preserve"> </w:t>
      </w:r>
      <w:r w:rsidRPr="00FE3F1E">
        <w:rPr>
          <w:rFonts w:ascii="Palatino Linotype" w:hAnsi="Palatino Linotype" w:cs="Arial"/>
          <w:b/>
          <w:bCs/>
          <w:color w:val="231F20"/>
          <w:sz w:val="24"/>
          <w:szCs w:val="24"/>
        </w:rPr>
        <w:t>and</w:t>
      </w:r>
      <w:r w:rsidRPr="00FE3F1E">
        <w:rPr>
          <w:rFonts w:ascii="Palatino Linotype" w:hAnsi="Palatino Linotype" w:cs="Arial"/>
          <w:b/>
          <w:bCs/>
          <w:color w:val="231F20"/>
          <w:spacing w:val="-9"/>
          <w:sz w:val="24"/>
          <w:szCs w:val="24"/>
        </w:rPr>
        <w:t xml:space="preserve"> </w:t>
      </w:r>
      <w:r w:rsidR="00CB3894">
        <w:rPr>
          <w:rFonts w:ascii="Palatino Linotype" w:hAnsi="Palatino Linotype" w:cs="Arial"/>
          <w:b/>
          <w:bCs/>
          <w:color w:val="231F20"/>
          <w:sz w:val="24"/>
          <w:szCs w:val="24"/>
        </w:rPr>
        <w:t>C</w:t>
      </w:r>
      <w:r w:rsidRPr="00FE3F1E">
        <w:rPr>
          <w:rFonts w:ascii="Palatino Linotype" w:hAnsi="Palatino Linotype" w:cs="Arial"/>
          <w:b/>
          <w:bCs/>
          <w:color w:val="231F20"/>
          <w:sz w:val="24"/>
          <w:szCs w:val="24"/>
        </w:rPr>
        <w:t>onsumables</w:t>
      </w:r>
      <w:r w:rsidRPr="00FE3F1E">
        <w:rPr>
          <w:rFonts w:ascii="Palatino Linotype" w:hAnsi="Palatino Linotype" w:cs="Arial"/>
          <w:b/>
          <w:bCs/>
          <w:color w:val="231F20"/>
          <w:spacing w:val="-8"/>
          <w:sz w:val="24"/>
          <w:szCs w:val="24"/>
        </w:rPr>
        <w:t xml:space="preserve"> </w:t>
      </w:r>
      <w:r w:rsidRPr="00FE3F1E">
        <w:rPr>
          <w:rFonts w:ascii="Palatino Linotype" w:hAnsi="Palatino Linotype" w:cs="Arial"/>
          <w:b/>
          <w:bCs/>
          <w:color w:val="231F20"/>
          <w:sz w:val="24"/>
          <w:szCs w:val="24"/>
        </w:rPr>
        <w:t>—</w:t>
      </w:r>
      <w:r w:rsidRPr="00FE3F1E">
        <w:rPr>
          <w:rFonts w:ascii="Palatino Linotype" w:hAnsi="Palatino Linotype" w:cs="Arial"/>
          <w:b/>
          <w:bCs/>
          <w:color w:val="231F20"/>
          <w:spacing w:val="-9"/>
          <w:sz w:val="24"/>
          <w:szCs w:val="24"/>
        </w:rPr>
        <w:t xml:space="preserve"> </w:t>
      </w:r>
      <w:r w:rsidRPr="00FE3F1E">
        <w:rPr>
          <w:rFonts w:ascii="Palatino Linotype" w:hAnsi="Palatino Linotype" w:cs="Arial"/>
          <w:b/>
          <w:bCs/>
          <w:color w:val="231F20"/>
          <w:sz w:val="24"/>
          <w:szCs w:val="24"/>
        </w:rPr>
        <w:t>Inventory</w:t>
      </w:r>
      <w:r w:rsidRPr="00FE3F1E">
        <w:rPr>
          <w:rFonts w:ascii="Palatino Linotype" w:hAnsi="Palatino Linotype" w:cs="Arial"/>
          <w:b/>
          <w:bCs/>
          <w:color w:val="231F20"/>
          <w:spacing w:val="-8"/>
          <w:sz w:val="24"/>
          <w:szCs w:val="24"/>
        </w:rPr>
        <w:t xml:space="preserve"> </w:t>
      </w:r>
      <w:r w:rsidR="00CB3894">
        <w:rPr>
          <w:rFonts w:ascii="Palatino Linotype" w:hAnsi="Palatino Linotype" w:cs="Arial"/>
          <w:b/>
          <w:bCs/>
          <w:color w:val="231F20"/>
          <w:sz w:val="24"/>
          <w:szCs w:val="24"/>
        </w:rPr>
        <w:t>M</w:t>
      </w:r>
      <w:r w:rsidRPr="00FE3F1E">
        <w:rPr>
          <w:rFonts w:ascii="Palatino Linotype" w:hAnsi="Palatino Linotype" w:cs="Arial"/>
          <w:b/>
          <w:bCs/>
          <w:color w:val="231F20"/>
          <w:sz w:val="24"/>
          <w:szCs w:val="24"/>
        </w:rPr>
        <w:t>anagement</w:t>
      </w:r>
      <w:bookmarkEnd w:id="192"/>
    </w:p>
    <w:p w14:paraId="416B4034" w14:textId="6B6E522F" w:rsidR="00917BFD" w:rsidRPr="00A847D3" w:rsidRDefault="00FE3F1E"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917BFD" w:rsidRPr="00A847D3">
        <w:rPr>
          <w:rFonts w:ascii="Palatino Linotype" w:hAnsi="Palatino Linotype" w:cs="Arial"/>
          <w:color w:val="231F20"/>
          <w:spacing w:val="5"/>
        </w:rPr>
        <w:t>has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inventory</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management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system</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consumables.</w:t>
      </w:r>
    </w:p>
    <w:p w14:paraId="573C6701" w14:textId="55B88803" w:rsidR="00C90056" w:rsidRPr="00A847D3" w:rsidRDefault="00593D81"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This</w:t>
      </w:r>
      <w:r w:rsidR="006172AC" w:rsidRPr="00A847D3">
        <w:rPr>
          <w:rFonts w:ascii="Palatino Linotype" w:hAnsi="Palatino Linotype" w:cs="Arial"/>
          <w:color w:val="231F20"/>
        </w:rPr>
        <w:t xml:space="preserve"> </w:t>
      </w:r>
      <w:r w:rsidR="00917BFD" w:rsidRPr="00A847D3">
        <w:rPr>
          <w:rFonts w:ascii="Palatino Linotype" w:hAnsi="Palatino Linotype" w:cs="Arial"/>
          <w:color w:val="231F20"/>
        </w:rPr>
        <w:t>system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inventory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segregate</w:t>
      </w:r>
      <w:r w:rsidR="0090204A"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consumables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have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been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accepted 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000000" w:themeColor="text1"/>
        </w:rPr>
        <w:t>use</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from those that have</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been neither</w:t>
      </w:r>
      <w:r w:rsidR="006172AC" w:rsidRPr="00A847D3">
        <w:rPr>
          <w:rFonts w:ascii="Palatino Linotype" w:hAnsi="Palatino Linotype" w:cs="Arial"/>
          <w:color w:val="000000" w:themeColor="text1"/>
        </w:rPr>
        <w:t xml:space="preserve"> </w:t>
      </w:r>
      <w:r w:rsidR="00917BFD" w:rsidRPr="00A847D3">
        <w:rPr>
          <w:rFonts w:ascii="Palatino Linotype" w:hAnsi="Palatino Linotype" w:cs="Arial"/>
          <w:color w:val="000000" w:themeColor="text1"/>
        </w:rPr>
        <w:t>inspected</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nor</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accepted</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for</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use</w:t>
      </w:r>
      <w:r w:rsidR="00917BFD" w:rsidRPr="00A847D3">
        <w:rPr>
          <w:rFonts w:ascii="Palatino Linotype" w:hAnsi="Palatino Linotype" w:cs="Arial"/>
          <w:color w:val="231F20"/>
        </w:rPr>
        <w:t xml:space="preserve">. Inventory management is done </w:t>
      </w:r>
      <w:r w:rsidRPr="00A847D3">
        <w:rPr>
          <w:rFonts w:ascii="Palatino Linotype" w:hAnsi="Palatino Linotype" w:cs="Arial"/>
          <w:color w:val="231F20"/>
        </w:rPr>
        <w:t xml:space="preserve">digitally </w:t>
      </w:r>
      <w:r w:rsidR="00917BFD" w:rsidRPr="00A847D3">
        <w:rPr>
          <w:rFonts w:ascii="Palatino Linotype" w:hAnsi="Palatino Linotype" w:cs="Arial"/>
          <w:color w:val="231F20"/>
        </w:rPr>
        <w:t xml:space="preserve">and manually. </w:t>
      </w:r>
    </w:p>
    <w:p w14:paraId="224AB087" w14:textId="0598568F" w:rsidR="006172AC" w:rsidRPr="00A847D3" w:rsidRDefault="00AF13A2" w:rsidP="000713AB">
      <w:pPr>
        <w:pStyle w:val="BodyText"/>
        <w:spacing w:after="240"/>
        <w:ind w:left="993" w:right="450"/>
        <w:jc w:val="both"/>
        <w:rPr>
          <w:rFonts w:ascii="Palatino Linotype" w:hAnsi="Palatino Linotype" w:cs="Arial"/>
          <w:b/>
          <w:bCs/>
          <w:color w:val="231F20"/>
        </w:rPr>
      </w:pPr>
      <w:r w:rsidRPr="00980D30">
        <w:rPr>
          <w:rFonts w:ascii="Palatino Linotype" w:hAnsi="Palatino Linotype" w:cs="Arial"/>
          <w:i/>
          <w:iCs/>
          <w:color w:val="231F20"/>
        </w:rPr>
        <w:t>TRUSTlab’s</w:t>
      </w:r>
      <w:r w:rsidRPr="00A847D3">
        <w:rPr>
          <w:rFonts w:ascii="Palatino Linotype" w:hAnsi="Palatino Linotype" w:cs="Arial"/>
          <w:i/>
          <w:iCs/>
          <w:color w:val="231F20"/>
        </w:rPr>
        <w:t xml:space="preserve"> records of Inventory Management are maintained in the</w:t>
      </w:r>
      <w:bookmarkStart w:id="193" w:name="_Hlk163850453"/>
      <w:r w:rsidR="00FC3157" w:rsidRPr="00A847D3">
        <w:rPr>
          <w:rFonts w:ascii="Palatino Linotype" w:hAnsi="Palatino Linotype" w:cs="Arial"/>
          <w:i/>
          <w:iCs/>
          <w:color w:val="231F20"/>
        </w:rPr>
        <w:t xml:space="preserve"> IT DOSE </w:t>
      </w:r>
      <w:r w:rsidRPr="00A847D3">
        <w:rPr>
          <w:rFonts w:ascii="Palatino Linotype" w:hAnsi="Palatino Linotype" w:cs="Arial"/>
          <w:i/>
          <w:iCs/>
          <w:color w:val="231F20"/>
        </w:rPr>
        <w:t xml:space="preserve">LIMS </w:t>
      </w:r>
      <w:r w:rsidR="00FC3157" w:rsidRPr="00A847D3">
        <w:rPr>
          <w:rFonts w:ascii="Palatino Linotype" w:hAnsi="Palatino Linotype" w:cs="Arial"/>
          <w:i/>
          <w:iCs/>
          <w:color w:val="231F20"/>
        </w:rPr>
        <w:t>software</w:t>
      </w:r>
      <w:r w:rsidR="00917BFD" w:rsidRPr="00A847D3">
        <w:rPr>
          <w:rFonts w:ascii="Palatino Linotype" w:hAnsi="Palatino Linotype" w:cs="Arial"/>
          <w:b/>
          <w:bCs/>
          <w:color w:val="231F20"/>
        </w:rPr>
        <w:t>.</w:t>
      </w:r>
    </w:p>
    <w:p w14:paraId="4B3105BB" w14:textId="61DCF81C" w:rsidR="00917BFD" w:rsidRPr="003914FC" w:rsidRDefault="00917BFD" w:rsidP="003914FC">
      <w:pPr>
        <w:pStyle w:val="ListParagraph"/>
        <w:numPr>
          <w:ilvl w:val="2"/>
          <w:numId w:val="74"/>
        </w:numPr>
        <w:spacing w:after="240"/>
        <w:ind w:left="993" w:hanging="993"/>
        <w:jc w:val="both"/>
        <w:rPr>
          <w:rFonts w:ascii="Palatino Linotype" w:hAnsi="Palatino Linotype"/>
          <w:b/>
          <w:bCs/>
          <w:sz w:val="24"/>
          <w:szCs w:val="24"/>
        </w:rPr>
      </w:pPr>
      <w:bookmarkStart w:id="194" w:name="_Ref189127830"/>
      <w:bookmarkEnd w:id="193"/>
      <w:r w:rsidRPr="003914FC">
        <w:rPr>
          <w:rFonts w:ascii="Palatino Linotype" w:hAnsi="Palatino Linotype"/>
          <w:b/>
          <w:bCs/>
          <w:sz w:val="24"/>
          <w:szCs w:val="24"/>
        </w:rPr>
        <w:t xml:space="preserve">Reagents and </w:t>
      </w:r>
      <w:r w:rsidR="0090204A" w:rsidRPr="003914FC">
        <w:rPr>
          <w:rFonts w:ascii="Palatino Linotype" w:hAnsi="Palatino Linotype"/>
          <w:b/>
          <w:bCs/>
          <w:sz w:val="24"/>
          <w:szCs w:val="24"/>
        </w:rPr>
        <w:t>C</w:t>
      </w:r>
      <w:r w:rsidRPr="003914FC">
        <w:rPr>
          <w:rFonts w:ascii="Palatino Linotype" w:hAnsi="Palatino Linotype"/>
          <w:b/>
          <w:bCs/>
          <w:sz w:val="24"/>
          <w:szCs w:val="24"/>
        </w:rPr>
        <w:t xml:space="preserve">onsumables — Instructions for </w:t>
      </w:r>
      <w:r w:rsidR="0090204A" w:rsidRPr="003914FC">
        <w:rPr>
          <w:rFonts w:ascii="Palatino Linotype" w:hAnsi="Palatino Linotype"/>
          <w:b/>
          <w:bCs/>
          <w:sz w:val="24"/>
          <w:szCs w:val="24"/>
        </w:rPr>
        <w:t>U</w:t>
      </w:r>
      <w:r w:rsidRPr="003914FC">
        <w:rPr>
          <w:rFonts w:ascii="Palatino Linotype" w:hAnsi="Palatino Linotype"/>
          <w:b/>
          <w:bCs/>
          <w:sz w:val="24"/>
          <w:szCs w:val="24"/>
        </w:rPr>
        <w:t>se</w:t>
      </w:r>
      <w:bookmarkEnd w:id="194"/>
    </w:p>
    <w:p w14:paraId="61FC5B10" w14:textId="3F3CB20E" w:rsidR="00396693" w:rsidRPr="00A847D3" w:rsidRDefault="00955257"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 maintains i</w:t>
      </w:r>
      <w:r w:rsidR="00917BFD" w:rsidRPr="00A847D3">
        <w:rPr>
          <w:rFonts w:ascii="Palatino Linotype" w:hAnsi="Palatino Linotype" w:cs="Arial"/>
          <w:color w:val="231F20"/>
        </w:rPr>
        <w:t>nstructions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use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consumables,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including</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those</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provided</w:t>
      </w:r>
      <w:r w:rsidR="00917BFD" w:rsidRPr="00A847D3">
        <w:rPr>
          <w:rFonts w:ascii="Palatino Linotype" w:hAnsi="Palatino Linotype" w:cs="Arial"/>
          <w:color w:val="231F20"/>
          <w:spacing w:val="49"/>
        </w:rPr>
        <w:t xml:space="preserve"> </w:t>
      </w:r>
      <w:r w:rsidR="00917BFD" w:rsidRPr="00A847D3">
        <w:rPr>
          <w:rFonts w:ascii="Palatino Linotype" w:hAnsi="Palatino Linotype" w:cs="Arial"/>
          <w:color w:val="231F20"/>
        </w:rPr>
        <w:t>by</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manufacturers. Reagents and consumables are used according to the manufacturer's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specifications.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000000" w:themeColor="text1"/>
        </w:rPr>
        <w:t>If</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they</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are intended</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to</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be</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used for</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other</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purposes</w:t>
      </w:r>
      <w:r w:rsidR="00A847D3">
        <w:rPr>
          <w:rFonts w:ascii="Palatino Linotype" w:hAnsi="Palatino Linotype" w:cs="Arial"/>
          <w:color w:val="000000" w:themeColor="text1"/>
        </w:rPr>
        <w:t>,</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see 7.3.3</w:t>
      </w:r>
      <w:r w:rsidR="00917BFD" w:rsidRPr="00A847D3">
        <w:rPr>
          <w:rFonts w:ascii="Palatino Linotype" w:hAnsi="Palatino Linotype" w:cs="Arial"/>
          <w:color w:val="231F20"/>
        </w:rPr>
        <w:t>.</w:t>
      </w:r>
    </w:p>
    <w:p w14:paraId="1FB657D5" w14:textId="53828E06" w:rsidR="00917BFD" w:rsidRPr="00EB30AA" w:rsidRDefault="00917BFD" w:rsidP="009F238D">
      <w:pPr>
        <w:pStyle w:val="ListParagraph"/>
        <w:keepNext/>
        <w:numPr>
          <w:ilvl w:val="2"/>
          <w:numId w:val="74"/>
        </w:numPr>
        <w:spacing w:after="240"/>
        <w:ind w:left="993" w:hanging="993"/>
        <w:jc w:val="both"/>
        <w:rPr>
          <w:rFonts w:ascii="Palatino Linotype" w:hAnsi="Palatino Linotype" w:cs="Arial"/>
          <w:sz w:val="24"/>
          <w:szCs w:val="24"/>
        </w:rPr>
      </w:pPr>
      <w:bookmarkStart w:id="195" w:name="6.6.6_Reagents_and_consumables_—_Adverse"/>
      <w:bookmarkStart w:id="196" w:name="_bookmark68"/>
      <w:bookmarkStart w:id="197" w:name="_Ref189127837"/>
      <w:bookmarkEnd w:id="195"/>
      <w:bookmarkEnd w:id="196"/>
      <w:r w:rsidRPr="00D208EC">
        <w:rPr>
          <w:rFonts w:ascii="Palatino Linotype" w:hAnsi="Palatino Linotype" w:cs="Arial"/>
          <w:b/>
          <w:bCs/>
          <w:color w:val="231F20"/>
          <w:sz w:val="24"/>
          <w:szCs w:val="24"/>
        </w:rPr>
        <w:t>Reagents</w:t>
      </w:r>
      <w:r w:rsidRPr="00EB30AA">
        <w:rPr>
          <w:rFonts w:ascii="Palatino Linotype" w:hAnsi="Palatino Linotype" w:cs="Arial"/>
          <w:color w:val="231F20"/>
          <w:spacing w:val="-8"/>
          <w:sz w:val="24"/>
          <w:szCs w:val="24"/>
        </w:rPr>
        <w:t xml:space="preserve"> </w:t>
      </w:r>
      <w:r w:rsidRPr="00D208EC">
        <w:rPr>
          <w:rFonts w:ascii="Palatino Linotype" w:hAnsi="Palatino Linotype" w:cs="Arial"/>
          <w:b/>
          <w:bCs/>
          <w:color w:val="231F20"/>
          <w:sz w:val="24"/>
          <w:szCs w:val="24"/>
        </w:rPr>
        <w:t>and</w:t>
      </w:r>
      <w:r w:rsidRPr="00D208EC">
        <w:rPr>
          <w:rFonts w:ascii="Palatino Linotype" w:hAnsi="Palatino Linotype" w:cs="Arial"/>
          <w:b/>
          <w:bCs/>
          <w:color w:val="231F20"/>
          <w:spacing w:val="-8"/>
          <w:sz w:val="24"/>
          <w:szCs w:val="24"/>
        </w:rPr>
        <w:t xml:space="preserve"> </w:t>
      </w:r>
      <w:r w:rsidR="0090204A">
        <w:rPr>
          <w:rFonts w:ascii="Palatino Linotype" w:hAnsi="Palatino Linotype" w:cs="Arial"/>
          <w:b/>
          <w:bCs/>
          <w:color w:val="231F20"/>
          <w:sz w:val="24"/>
          <w:szCs w:val="24"/>
        </w:rPr>
        <w:t>C</w:t>
      </w:r>
      <w:r w:rsidRPr="00D208EC">
        <w:rPr>
          <w:rFonts w:ascii="Palatino Linotype" w:hAnsi="Palatino Linotype" w:cs="Arial"/>
          <w:b/>
          <w:bCs/>
          <w:color w:val="231F20"/>
          <w:sz w:val="24"/>
          <w:szCs w:val="24"/>
        </w:rPr>
        <w:t>onsumables</w:t>
      </w:r>
      <w:r w:rsidRPr="00D208EC">
        <w:rPr>
          <w:rFonts w:ascii="Palatino Linotype" w:hAnsi="Palatino Linotype" w:cs="Arial"/>
          <w:b/>
          <w:bCs/>
          <w:color w:val="231F20"/>
          <w:spacing w:val="-8"/>
          <w:sz w:val="24"/>
          <w:szCs w:val="24"/>
        </w:rPr>
        <w:t xml:space="preserve"> </w:t>
      </w:r>
      <w:r w:rsidRPr="00D208EC">
        <w:rPr>
          <w:rFonts w:ascii="Palatino Linotype" w:hAnsi="Palatino Linotype" w:cs="Arial"/>
          <w:b/>
          <w:bCs/>
          <w:color w:val="231F20"/>
          <w:sz w:val="24"/>
          <w:szCs w:val="24"/>
        </w:rPr>
        <w:t>—</w:t>
      </w:r>
      <w:r w:rsidRPr="00D208EC">
        <w:rPr>
          <w:rFonts w:ascii="Palatino Linotype" w:hAnsi="Palatino Linotype" w:cs="Arial"/>
          <w:b/>
          <w:bCs/>
          <w:color w:val="231F20"/>
          <w:spacing w:val="-9"/>
          <w:sz w:val="24"/>
          <w:szCs w:val="24"/>
        </w:rPr>
        <w:t xml:space="preserve"> </w:t>
      </w:r>
      <w:r w:rsidRPr="00D208EC">
        <w:rPr>
          <w:rFonts w:ascii="Palatino Linotype" w:hAnsi="Palatino Linotype" w:cs="Arial"/>
          <w:b/>
          <w:bCs/>
          <w:color w:val="231F20"/>
          <w:sz w:val="24"/>
          <w:szCs w:val="24"/>
        </w:rPr>
        <w:t>Adverse</w:t>
      </w:r>
      <w:r w:rsidRPr="00D208EC">
        <w:rPr>
          <w:rFonts w:ascii="Palatino Linotype" w:hAnsi="Palatino Linotype" w:cs="Arial"/>
          <w:b/>
          <w:bCs/>
          <w:color w:val="231F20"/>
          <w:spacing w:val="-7"/>
          <w:sz w:val="24"/>
          <w:szCs w:val="24"/>
        </w:rPr>
        <w:t xml:space="preserve"> </w:t>
      </w:r>
      <w:r w:rsidR="0090204A">
        <w:rPr>
          <w:rFonts w:ascii="Palatino Linotype" w:hAnsi="Palatino Linotype" w:cs="Arial"/>
          <w:b/>
          <w:bCs/>
          <w:color w:val="231F20"/>
          <w:sz w:val="24"/>
          <w:szCs w:val="24"/>
        </w:rPr>
        <w:t>I</w:t>
      </w:r>
      <w:r w:rsidRPr="00D208EC">
        <w:rPr>
          <w:rFonts w:ascii="Palatino Linotype" w:hAnsi="Palatino Linotype" w:cs="Arial"/>
          <w:b/>
          <w:bCs/>
          <w:color w:val="231F20"/>
          <w:sz w:val="24"/>
          <w:szCs w:val="24"/>
        </w:rPr>
        <w:t>ncident</w:t>
      </w:r>
      <w:r w:rsidRPr="00D208EC">
        <w:rPr>
          <w:rFonts w:ascii="Palatino Linotype" w:hAnsi="Palatino Linotype" w:cs="Arial"/>
          <w:b/>
          <w:bCs/>
          <w:color w:val="231F20"/>
          <w:spacing w:val="-8"/>
          <w:sz w:val="24"/>
          <w:szCs w:val="24"/>
        </w:rPr>
        <w:t xml:space="preserve"> </w:t>
      </w:r>
      <w:r w:rsidR="0090204A">
        <w:rPr>
          <w:rFonts w:ascii="Palatino Linotype" w:hAnsi="Palatino Linotype" w:cs="Arial"/>
          <w:b/>
          <w:bCs/>
          <w:color w:val="231F20"/>
          <w:sz w:val="24"/>
          <w:szCs w:val="24"/>
        </w:rPr>
        <w:t>R</w:t>
      </w:r>
      <w:r w:rsidRPr="00D208EC">
        <w:rPr>
          <w:rFonts w:ascii="Palatino Linotype" w:hAnsi="Palatino Linotype" w:cs="Arial"/>
          <w:b/>
          <w:bCs/>
          <w:color w:val="231F20"/>
          <w:sz w:val="24"/>
          <w:szCs w:val="24"/>
        </w:rPr>
        <w:t>eporting</w:t>
      </w:r>
      <w:bookmarkEnd w:id="197"/>
    </w:p>
    <w:p w14:paraId="40896627" w14:textId="6D8BB2E8" w:rsidR="009F238D" w:rsidRPr="00A847D3" w:rsidRDefault="00955257" w:rsidP="009F238D">
      <w:pPr>
        <w:pStyle w:val="BodyText"/>
        <w:keepNext/>
        <w:spacing w:after="240"/>
        <w:ind w:left="992" w:right="448"/>
        <w:jc w:val="both"/>
        <w:rPr>
          <w:rFonts w:ascii="Palatino Linotype" w:hAnsi="Palatino Linotype" w:cs="Arial"/>
          <w:color w:val="231F20"/>
        </w:rPr>
      </w:pPr>
      <w:r w:rsidRPr="00A847D3">
        <w:rPr>
          <w:rFonts w:ascii="Palatino Linotype" w:hAnsi="Palatino Linotype" w:cs="Arial"/>
          <w:color w:val="231F20"/>
        </w:rPr>
        <w:t>TRUSTlab investigates and reports ad</w:t>
      </w:r>
      <w:r w:rsidR="00917BFD" w:rsidRPr="00A847D3">
        <w:rPr>
          <w:rFonts w:ascii="Palatino Linotype" w:hAnsi="Palatino Linotype" w:cs="Arial"/>
          <w:color w:val="231F20"/>
        </w:rPr>
        <w:t>verse</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incidents</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accidents</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can</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be</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attributed</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directly</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specific</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consumables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 either the manufacturer or supplier</w:t>
      </w:r>
      <w:r w:rsidR="00980D30">
        <w:rPr>
          <w:rFonts w:ascii="Palatino Linotype" w:hAnsi="Palatino Linotype" w:cs="Arial"/>
          <w:color w:val="231F20"/>
        </w:rPr>
        <w:t xml:space="preserve"> (</w:t>
      </w:r>
      <w:r w:rsidR="00917BFD" w:rsidRPr="00A847D3">
        <w:rPr>
          <w:rFonts w:ascii="Palatino Linotype" w:hAnsi="Palatino Linotype" w:cs="Arial"/>
          <w:color w:val="231F20"/>
        </w:rPr>
        <w:t>or both</w:t>
      </w:r>
      <w:r w:rsidR="00980D30">
        <w:rPr>
          <w:rFonts w:ascii="Palatino Linotype" w:hAnsi="Palatino Linotype" w:cs="Arial"/>
          <w:color w:val="231F20"/>
        </w:rPr>
        <w:t>),</w:t>
      </w:r>
      <w:r w:rsidR="00917BFD" w:rsidRPr="00A847D3">
        <w:rPr>
          <w:rFonts w:ascii="Palatino Linotype" w:hAnsi="Palatino Linotype" w:cs="Arial"/>
          <w:color w:val="231F20"/>
        </w:rPr>
        <w:t xml:space="preserve"> and appropriate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authorities,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as required.</w:t>
      </w:r>
    </w:p>
    <w:p w14:paraId="0B6E6501" w14:textId="233DFD6C" w:rsidR="009932F9" w:rsidRPr="00A847D3" w:rsidRDefault="00AF13A2" w:rsidP="009F238D">
      <w:pPr>
        <w:pStyle w:val="p1"/>
        <w:keepNext/>
        <w:widowControl w:val="0"/>
        <w:tabs>
          <w:tab w:val="left" w:pos="1260"/>
        </w:tabs>
        <w:spacing w:after="240"/>
        <w:ind w:left="992" w:right="448"/>
        <w:jc w:val="both"/>
        <w:rPr>
          <w:rFonts w:ascii="Palatino Linotype" w:hAnsi="Palatino Linotype" w:cs="Arial"/>
          <w:color w:val="231F20"/>
          <w:sz w:val="22"/>
          <w:szCs w:val="22"/>
        </w:rPr>
      </w:pPr>
      <w:r w:rsidRPr="00A847D3">
        <w:rPr>
          <w:rFonts w:ascii="Palatino Linotype" w:hAnsi="Palatino Linotype" w:cs="Arial"/>
          <w:i/>
          <w:iCs/>
          <w:color w:val="231F20"/>
          <w:sz w:val="22"/>
          <w:szCs w:val="22"/>
        </w:rPr>
        <w:t>TRUSTlab’s r</w:t>
      </w:r>
      <w:r w:rsidR="00917BFD" w:rsidRPr="00A847D3">
        <w:rPr>
          <w:rFonts w:ascii="Palatino Linotype" w:hAnsi="Palatino Linotype" w:cs="Arial"/>
          <w:i/>
          <w:iCs/>
          <w:color w:val="231F20"/>
          <w:sz w:val="22"/>
          <w:szCs w:val="22"/>
        </w:rPr>
        <w:t xml:space="preserve">ecords </w:t>
      </w:r>
      <w:r w:rsidRPr="00A847D3">
        <w:rPr>
          <w:rFonts w:ascii="Palatino Linotype" w:hAnsi="Palatino Linotype" w:cs="Arial"/>
          <w:i/>
          <w:iCs/>
          <w:color w:val="231F20"/>
          <w:sz w:val="22"/>
          <w:szCs w:val="22"/>
        </w:rPr>
        <w:t xml:space="preserve">of adverse incidents </w:t>
      </w:r>
      <w:r w:rsidR="00917BFD" w:rsidRPr="00A847D3">
        <w:rPr>
          <w:rFonts w:ascii="Palatino Linotype" w:hAnsi="Palatino Linotype" w:cs="Arial"/>
          <w:i/>
          <w:iCs/>
          <w:color w:val="231F20"/>
          <w:sz w:val="22"/>
          <w:szCs w:val="22"/>
        </w:rPr>
        <w:t>are maintained in</w:t>
      </w:r>
      <w:r w:rsidR="00917BFD" w:rsidRPr="00A847D3">
        <w:rPr>
          <w:rFonts w:ascii="Palatino Linotype" w:hAnsi="Palatino Linotype" w:cs="Arial"/>
          <w:color w:val="231F20"/>
          <w:sz w:val="22"/>
          <w:szCs w:val="22"/>
        </w:rPr>
        <w:t xml:space="preserve"> </w:t>
      </w:r>
      <w:r w:rsidR="00E52F10" w:rsidRPr="00E52F10">
        <w:rPr>
          <w:rFonts w:ascii="Palatino Linotype" w:hAnsi="Palatino Linotype" w:cs="Arial"/>
          <w:b/>
          <w:bCs/>
          <w:i/>
          <w:iCs/>
          <w:color w:val="000000" w:themeColor="text1"/>
          <w:sz w:val="22"/>
          <w:szCs w:val="22"/>
        </w:rPr>
        <w:t>TDPL/SM/FOL-018</w:t>
      </w:r>
      <w:r w:rsidR="00AF2F20" w:rsidRPr="00A847D3">
        <w:rPr>
          <w:rFonts w:ascii="Palatino Linotype" w:hAnsi="Palatino Linotype" w:cs="Arial"/>
          <w:b/>
          <w:bCs/>
          <w:i/>
          <w:iCs/>
          <w:color w:val="000000" w:themeColor="text1"/>
          <w:sz w:val="22"/>
          <w:szCs w:val="22"/>
        </w:rPr>
        <w:t>:</w:t>
      </w:r>
      <w:r w:rsidR="009F238D">
        <w:rPr>
          <w:rFonts w:ascii="Palatino Linotype" w:hAnsi="Palatino Linotype" w:cs="Arial"/>
          <w:b/>
          <w:bCs/>
          <w:i/>
          <w:iCs/>
          <w:color w:val="000000" w:themeColor="text1"/>
          <w:sz w:val="22"/>
          <w:szCs w:val="22"/>
        </w:rPr>
        <w:t xml:space="preserve"> </w:t>
      </w:r>
      <w:r w:rsidR="00AF2F20" w:rsidRPr="00A847D3">
        <w:rPr>
          <w:rFonts w:ascii="Palatino Linotype" w:hAnsi="Palatino Linotype" w:cs="Arial"/>
          <w:b/>
          <w:bCs/>
          <w:i/>
          <w:iCs/>
          <w:color w:val="000000" w:themeColor="text1"/>
          <w:sz w:val="22"/>
          <w:szCs w:val="22"/>
        </w:rPr>
        <w:t>Reagents &amp; Consumables Adverse Incident &amp; Accident Re</w:t>
      </w:r>
      <w:r w:rsidR="00A35553" w:rsidRPr="00A847D3">
        <w:rPr>
          <w:rFonts w:ascii="Palatino Linotype" w:hAnsi="Palatino Linotype" w:cs="Arial"/>
          <w:b/>
          <w:bCs/>
          <w:i/>
          <w:iCs/>
          <w:color w:val="000000" w:themeColor="text1"/>
          <w:sz w:val="22"/>
          <w:szCs w:val="22"/>
        </w:rPr>
        <w:t>cord</w:t>
      </w:r>
      <w:r w:rsidR="00917BFD" w:rsidRPr="00A847D3">
        <w:rPr>
          <w:rFonts w:ascii="Palatino Linotype" w:hAnsi="Palatino Linotype" w:cs="Arial"/>
          <w:b/>
          <w:bCs/>
          <w:color w:val="231F20"/>
          <w:sz w:val="22"/>
          <w:szCs w:val="22"/>
        </w:rPr>
        <w:t>.</w:t>
      </w:r>
    </w:p>
    <w:p w14:paraId="51EB8E74" w14:textId="31C6830A" w:rsidR="00C477D4" w:rsidRPr="00A847D3" w:rsidRDefault="0090204A"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5339C3" w:rsidRPr="00A847D3">
        <w:rPr>
          <w:rFonts w:ascii="Palatino Linotype" w:hAnsi="Palatino Linotype" w:cs="Arial"/>
          <w:color w:val="231F20"/>
        </w:rPr>
        <w:t xml:space="preserve"> </w:t>
      </w:r>
      <w:r w:rsidR="00917BFD" w:rsidRPr="00A847D3">
        <w:rPr>
          <w:rFonts w:ascii="Palatino Linotype" w:hAnsi="Palatino Linotype" w:cs="Arial"/>
          <w:color w:val="231F20"/>
        </w:rPr>
        <w:t>has procedures for responding to any manufacturer's recall or other notice and</w:t>
      </w:r>
      <w:r w:rsidR="00917BFD" w:rsidRPr="00A847D3">
        <w:rPr>
          <w:rFonts w:ascii="Palatino Linotype" w:hAnsi="Palatino Linotype" w:cs="Arial"/>
          <w:color w:val="231F20"/>
          <w:spacing w:val="1"/>
        </w:rPr>
        <w:t xml:space="preserve"> </w:t>
      </w:r>
      <w:r w:rsidR="00955257" w:rsidRPr="00A847D3">
        <w:rPr>
          <w:rFonts w:ascii="Palatino Linotype" w:hAnsi="Palatino Linotype" w:cs="Arial"/>
          <w:color w:val="231F20"/>
          <w:spacing w:val="1"/>
        </w:rPr>
        <w:t xml:space="preserve">for </w:t>
      </w:r>
      <w:r w:rsidR="00917BFD" w:rsidRPr="00A847D3">
        <w:rPr>
          <w:rFonts w:ascii="Palatino Linotype" w:hAnsi="Palatino Linotype" w:cs="Arial"/>
          <w:color w:val="231F20"/>
        </w:rPr>
        <w:t>taking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actions recommended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by the manufacturer. </w:t>
      </w:r>
    </w:p>
    <w:p w14:paraId="61A51D74" w14:textId="3E250EAD" w:rsidR="00D208EC" w:rsidRPr="00A847D3" w:rsidRDefault="00AF13A2" w:rsidP="00736518">
      <w:pPr>
        <w:pStyle w:val="p1"/>
        <w:tabs>
          <w:tab w:val="left" w:pos="1260"/>
        </w:tabs>
        <w:spacing w:after="240"/>
        <w:ind w:left="993" w:right="450"/>
        <w:jc w:val="both"/>
        <w:rPr>
          <w:color w:val="000000" w:themeColor="text1"/>
          <w:sz w:val="22"/>
          <w:szCs w:val="22"/>
        </w:rPr>
      </w:pPr>
      <w:r w:rsidRPr="00A847D3">
        <w:rPr>
          <w:rFonts w:ascii="Palatino Linotype" w:hAnsi="Palatino Linotype" w:cs="Arial"/>
          <w:i/>
          <w:iCs/>
          <w:color w:val="231F20"/>
          <w:sz w:val="22"/>
          <w:szCs w:val="22"/>
        </w:rPr>
        <w:lastRenderedPageBreak/>
        <w:t>TRUSTlab’s p</w:t>
      </w:r>
      <w:r w:rsidR="00917BFD" w:rsidRPr="00A847D3">
        <w:rPr>
          <w:rFonts w:ascii="Palatino Linotype" w:hAnsi="Palatino Linotype" w:cs="Arial"/>
          <w:i/>
          <w:iCs/>
          <w:color w:val="231F20"/>
          <w:sz w:val="22"/>
          <w:szCs w:val="22"/>
        </w:rPr>
        <w:t xml:space="preserve">rocedure for </w:t>
      </w:r>
      <w:r w:rsidR="00955257" w:rsidRPr="00A847D3">
        <w:rPr>
          <w:rFonts w:ascii="Palatino Linotype" w:hAnsi="Palatino Linotype" w:cs="Arial"/>
          <w:i/>
          <w:iCs/>
          <w:color w:val="231F20"/>
          <w:sz w:val="22"/>
          <w:szCs w:val="22"/>
        </w:rPr>
        <w:t xml:space="preserve">product </w:t>
      </w:r>
      <w:r w:rsidR="00917BFD" w:rsidRPr="00A847D3">
        <w:rPr>
          <w:rFonts w:ascii="Palatino Linotype" w:hAnsi="Palatino Linotype" w:cs="Arial"/>
          <w:i/>
          <w:iCs/>
          <w:color w:val="231F20"/>
          <w:sz w:val="22"/>
          <w:szCs w:val="22"/>
        </w:rPr>
        <w:t xml:space="preserve">recall </w:t>
      </w:r>
      <w:r w:rsidR="00CF563E" w:rsidRPr="00A847D3">
        <w:rPr>
          <w:rFonts w:ascii="Palatino Linotype" w:hAnsi="Palatino Linotype" w:cs="Arial"/>
          <w:i/>
          <w:iCs/>
          <w:color w:val="231F20"/>
          <w:sz w:val="22"/>
          <w:szCs w:val="22"/>
        </w:rPr>
        <w:t xml:space="preserve">and actions taken </w:t>
      </w:r>
      <w:r w:rsidR="00917BFD" w:rsidRPr="00A847D3">
        <w:rPr>
          <w:rFonts w:ascii="Palatino Linotype" w:hAnsi="Palatino Linotype" w:cs="Arial"/>
          <w:i/>
          <w:iCs/>
          <w:color w:val="231F20"/>
          <w:sz w:val="22"/>
          <w:szCs w:val="22"/>
        </w:rPr>
        <w:t>are d</w:t>
      </w:r>
      <w:r w:rsidR="00955257" w:rsidRPr="00A847D3">
        <w:rPr>
          <w:rFonts w:ascii="Palatino Linotype" w:hAnsi="Palatino Linotype" w:cs="Arial"/>
          <w:i/>
          <w:iCs/>
          <w:color w:val="231F20"/>
          <w:sz w:val="22"/>
          <w:szCs w:val="22"/>
        </w:rPr>
        <w:t xml:space="preserve">ocumented </w:t>
      </w:r>
      <w:r w:rsidR="00917BFD" w:rsidRPr="00A847D3">
        <w:rPr>
          <w:rFonts w:ascii="Palatino Linotype" w:hAnsi="Palatino Linotype" w:cs="Arial"/>
          <w:i/>
          <w:iCs/>
          <w:color w:val="231F20"/>
          <w:sz w:val="22"/>
          <w:szCs w:val="22"/>
        </w:rPr>
        <w:t>in</w:t>
      </w:r>
      <w:r w:rsidR="00917BFD" w:rsidRPr="00A847D3">
        <w:rPr>
          <w:rFonts w:ascii="Palatino Linotype" w:hAnsi="Palatino Linotype" w:cs="Arial"/>
          <w:b/>
          <w:bCs/>
          <w:i/>
          <w:iCs/>
          <w:color w:val="231F20"/>
          <w:sz w:val="22"/>
          <w:szCs w:val="22"/>
        </w:rPr>
        <w:t xml:space="preserve"> </w:t>
      </w:r>
      <w:r w:rsidR="00AF2F20" w:rsidRPr="00A847D3">
        <w:rPr>
          <w:rFonts w:ascii="Palatino Linotype" w:eastAsia="Arial Unicode MS" w:hAnsi="Palatino Linotype" w:cs="Quire Sans"/>
          <w:b/>
          <w:bCs/>
          <w:i/>
          <w:iCs/>
          <w:color w:val="000000" w:themeColor="text1"/>
          <w:sz w:val="22"/>
          <w:szCs w:val="22"/>
        </w:rPr>
        <w:t>TDPL</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QA</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AF2F20" w:rsidRPr="00A847D3">
        <w:rPr>
          <w:rFonts w:ascii="Palatino Linotype" w:eastAsia="Arial Unicode MS" w:hAnsi="Palatino Linotype" w:cs="Quire Sans"/>
          <w:b/>
          <w:bCs/>
          <w:i/>
          <w:iCs/>
          <w:color w:val="000000" w:themeColor="text1"/>
          <w:sz w:val="22"/>
          <w:szCs w:val="22"/>
        </w:rPr>
        <w:t>-</w:t>
      </w:r>
      <w:r w:rsidR="00A35553" w:rsidRPr="00A847D3">
        <w:rPr>
          <w:rFonts w:ascii="Palatino Linotype" w:eastAsia="Arial Unicode MS" w:hAnsi="Palatino Linotype" w:cs="Quire Sans"/>
          <w:b/>
          <w:bCs/>
          <w:i/>
          <w:iCs/>
          <w:color w:val="000000" w:themeColor="text1"/>
          <w:sz w:val="22"/>
          <w:szCs w:val="22"/>
        </w:rPr>
        <w:t>0</w:t>
      </w:r>
      <w:r w:rsidR="00AF2F20" w:rsidRPr="00A847D3">
        <w:rPr>
          <w:rFonts w:ascii="Palatino Linotype" w:eastAsia="Arial Unicode MS" w:hAnsi="Palatino Linotype" w:cs="Quire Sans"/>
          <w:b/>
          <w:bCs/>
          <w:i/>
          <w:iCs/>
          <w:color w:val="000000" w:themeColor="text1"/>
          <w:sz w:val="22"/>
          <w:szCs w:val="22"/>
        </w:rPr>
        <w:t>02</w:t>
      </w:r>
      <w:r w:rsidR="00AF2F20" w:rsidRPr="00A847D3">
        <w:rPr>
          <w:rFonts w:ascii="Palatino Linotype" w:hAnsi="Palatino Linotype" w:cs="Arial"/>
          <w:b/>
          <w:bCs/>
          <w:i/>
          <w:iCs/>
          <w:color w:val="000000" w:themeColor="text1"/>
          <w:sz w:val="22"/>
          <w:szCs w:val="22"/>
        </w:rPr>
        <w:t>/ MSP-</w:t>
      </w:r>
      <w:r w:rsidR="00A35553" w:rsidRPr="00A91AA4">
        <w:rPr>
          <w:rFonts w:ascii="Palatino Linotype" w:hAnsi="Palatino Linotype" w:cs="Arial"/>
          <w:b/>
          <w:bCs/>
          <w:i/>
          <w:iCs/>
          <w:color w:val="000000" w:themeColor="text1"/>
          <w:sz w:val="22"/>
          <w:szCs w:val="22"/>
        </w:rPr>
        <w:t>0</w:t>
      </w:r>
      <w:r w:rsidR="00AF2F20" w:rsidRPr="00A91AA4">
        <w:rPr>
          <w:rFonts w:ascii="Palatino Linotype" w:hAnsi="Palatino Linotype" w:cs="Arial"/>
          <w:b/>
          <w:bCs/>
          <w:i/>
          <w:iCs/>
          <w:color w:val="000000" w:themeColor="text1"/>
          <w:sz w:val="22"/>
          <w:szCs w:val="22"/>
        </w:rPr>
        <w:t>0</w:t>
      </w:r>
      <w:r w:rsidR="00175B82" w:rsidRPr="00A91AA4">
        <w:rPr>
          <w:rFonts w:ascii="Palatino Linotype" w:hAnsi="Palatino Linotype" w:cs="Arial"/>
          <w:b/>
          <w:bCs/>
          <w:i/>
          <w:iCs/>
          <w:color w:val="000000" w:themeColor="text1"/>
          <w:sz w:val="22"/>
          <w:szCs w:val="22"/>
        </w:rPr>
        <w:t>6</w:t>
      </w:r>
      <w:r w:rsidR="00AF2F20" w:rsidRPr="00A91AA4">
        <w:rPr>
          <w:rFonts w:ascii="Palatino Linotype" w:hAnsi="Palatino Linotype" w:cs="Arial"/>
          <w:b/>
          <w:bCs/>
          <w:i/>
          <w:iCs/>
          <w:color w:val="000000" w:themeColor="text1"/>
          <w:sz w:val="22"/>
          <w:szCs w:val="22"/>
        </w:rPr>
        <w:t>: Procedure for Re</w:t>
      </w:r>
      <w:r w:rsidR="00175B82" w:rsidRPr="00A91AA4">
        <w:rPr>
          <w:rFonts w:ascii="Palatino Linotype" w:hAnsi="Palatino Linotype" w:cs="Arial"/>
          <w:b/>
          <w:bCs/>
          <w:i/>
          <w:iCs/>
          <w:color w:val="000000" w:themeColor="text1"/>
          <w:sz w:val="22"/>
          <w:szCs w:val="22"/>
        </w:rPr>
        <w:t>agent Recall Management</w:t>
      </w:r>
      <w:r w:rsidR="00AF2F20" w:rsidRPr="00A847D3">
        <w:rPr>
          <w:rFonts w:ascii="Palatino Linotype" w:hAnsi="Palatino Linotype" w:cs="Arial"/>
          <w:b/>
          <w:bCs/>
          <w:i/>
          <w:iCs/>
          <w:color w:val="000000" w:themeColor="text1"/>
          <w:sz w:val="22"/>
          <w:szCs w:val="22"/>
        </w:rPr>
        <w:t>.</w:t>
      </w:r>
      <w:bookmarkStart w:id="198" w:name="6.6.7_Reagents_and_consumables_—_Records"/>
      <w:bookmarkStart w:id="199" w:name="_bookmark69"/>
      <w:bookmarkEnd w:id="198"/>
      <w:bookmarkEnd w:id="199"/>
    </w:p>
    <w:p w14:paraId="58529D2B" w14:textId="62055EAB" w:rsidR="00917BFD" w:rsidRPr="00EB30AA" w:rsidRDefault="00917BFD" w:rsidP="008438DA">
      <w:pPr>
        <w:pStyle w:val="ListParagraph"/>
        <w:numPr>
          <w:ilvl w:val="2"/>
          <w:numId w:val="74"/>
        </w:numPr>
        <w:spacing w:after="240"/>
        <w:ind w:left="993" w:hanging="993"/>
        <w:jc w:val="both"/>
        <w:rPr>
          <w:rFonts w:ascii="Palatino Linotype" w:hAnsi="Palatino Linotype" w:cs="Arial"/>
          <w:b/>
          <w:bCs/>
          <w:sz w:val="24"/>
          <w:szCs w:val="24"/>
        </w:rPr>
      </w:pPr>
      <w:bookmarkStart w:id="200" w:name="_Ref189127853"/>
      <w:r w:rsidRPr="00EB30AA">
        <w:rPr>
          <w:rFonts w:ascii="Palatino Linotype" w:hAnsi="Palatino Linotype" w:cs="Arial"/>
          <w:b/>
          <w:bCs/>
          <w:color w:val="231F20"/>
          <w:sz w:val="24"/>
          <w:szCs w:val="24"/>
        </w:rPr>
        <w:t>Reagents</w:t>
      </w:r>
      <w:r w:rsidRPr="00EB30AA">
        <w:rPr>
          <w:rFonts w:ascii="Palatino Linotype" w:hAnsi="Palatino Linotype" w:cs="Arial"/>
          <w:b/>
          <w:bCs/>
          <w:color w:val="231F20"/>
          <w:spacing w:val="-8"/>
          <w:sz w:val="24"/>
          <w:szCs w:val="24"/>
        </w:rPr>
        <w:t xml:space="preserve"> </w:t>
      </w:r>
      <w:r w:rsidRPr="00EB30AA">
        <w:rPr>
          <w:rFonts w:ascii="Palatino Linotype" w:hAnsi="Palatino Linotype" w:cs="Arial"/>
          <w:b/>
          <w:bCs/>
          <w:color w:val="231F20"/>
          <w:sz w:val="24"/>
          <w:szCs w:val="24"/>
        </w:rPr>
        <w:t>and</w:t>
      </w:r>
      <w:r w:rsidRPr="00EB30AA">
        <w:rPr>
          <w:rFonts w:ascii="Palatino Linotype" w:hAnsi="Palatino Linotype" w:cs="Arial"/>
          <w:b/>
          <w:bCs/>
          <w:color w:val="231F20"/>
          <w:spacing w:val="-9"/>
          <w:sz w:val="24"/>
          <w:szCs w:val="24"/>
        </w:rPr>
        <w:t xml:space="preserve"> </w:t>
      </w:r>
      <w:r w:rsidR="00D208EC">
        <w:rPr>
          <w:rFonts w:ascii="Palatino Linotype" w:hAnsi="Palatino Linotype" w:cs="Arial"/>
          <w:b/>
          <w:bCs/>
          <w:color w:val="231F20"/>
          <w:sz w:val="24"/>
          <w:szCs w:val="24"/>
        </w:rPr>
        <w:t>C</w:t>
      </w:r>
      <w:r w:rsidRPr="00EB30AA">
        <w:rPr>
          <w:rFonts w:ascii="Palatino Linotype" w:hAnsi="Palatino Linotype" w:cs="Arial"/>
          <w:b/>
          <w:bCs/>
          <w:color w:val="231F20"/>
          <w:sz w:val="24"/>
          <w:szCs w:val="24"/>
        </w:rPr>
        <w:t>onsumables</w:t>
      </w:r>
      <w:r w:rsidRPr="00EB30AA">
        <w:rPr>
          <w:rFonts w:ascii="Palatino Linotype" w:hAnsi="Palatino Linotype" w:cs="Arial"/>
          <w:b/>
          <w:bCs/>
          <w:color w:val="231F20"/>
          <w:spacing w:val="-8"/>
          <w:sz w:val="24"/>
          <w:szCs w:val="24"/>
        </w:rPr>
        <w:t xml:space="preserve"> </w:t>
      </w:r>
      <w:r w:rsidRPr="00EB30AA">
        <w:rPr>
          <w:rFonts w:ascii="Palatino Linotype" w:hAnsi="Palatino Linotype" w:cs="Arial"/>
          <w:b/>
          <w:bCs/>
          <w:color w:val="231F20"/>
          <w:sz w:val="24"/>
          <w:szCs w:val="24"/>
        </w:rPr>
        <w:t>—</w:t>
      </w:r>
      <w:r w:rsidRPr="00EB30AA">
        <w:rPr>
          <w:rFonts w:ascii="Palatino Linotype" w:hAnsi="Palatino Linotype" w:cs="Arial"/>
          <w:b/>
          <w:bCs/>
          <w:color w:val="231F20"/>
          <w:spacing w:val="-8"/>
          <w:sz w:val="24"/>
          <w:szCs w:val="24"/>
        </w:rPr>
        <w:t xml:space="preserve"> </w:t>
      </w:r>
      <w:r w:rsidRPr="00EB30AA">
        <w:rPr>
          <w:rFonts w:ascii="Palatino Linotype" w:hAnsi="Palatino Linotype" w:cs="Arial"/>
          <w:b/>
          <w:bCs/>
          <w:color w:val="231F20"/>
          <w:sz w:val="24"/>
          <w:szCs w:val="24"/>
        </w:rPr>
        <w:t>Records</w:t>
      </w:r>
      <w:bookmarkEnd w:id="200"/>
    </w:p>
    <w:p w14:paraId="74646311" w14:textId="2B590CF8" w:rsidR="00917BFD" w:rsidRPr="00A847D3" w:rsidRDefault="00CF563E"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 maintains r</w:t>
      </w:r>
      <w:r w:rsidR="00917BFD" w:rsidRPr="00A847D3">
        <w:rPr>
          <w:rFonts w:ascii="Palatino Linotype" w:hAnsi="Palatino Linotype" w:cs="Arial"/>
          <w:color w:val="231F20"/>
        </w:rPr>
        <w:t>ecords for each reagent and consumable that contributes to the performance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examinations. These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records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include, but</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are </w:t>
      </w:r>
      <w:r w:rsidR="00917BFD" w:rsidRPr="00A847D3">
        <w:rPr>
          <w:rFonts w:ascii="Palatino Linotype" w:hAnsi="Palatino Linotype" w:cs="Arial"/>
          <w:color w:val="231F20"/>
        </w:rPr>
        <w:t>not limited to</w:t>
      </w:r>
      <w:r w:rsidRPr="00A847D3">
        <w:rPr>
          <w:rFonts w:ascii="Palatino Linotype" w:hAnsi="Palatino Linotype" w:cs="Arial"/>
          <w:color w:val="231F20"/>
        </w:rPr>
        <w:t>,</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following:</w:t>
      </w:r>
    </w:p>
    <w:p w14:paraId="4A398B52" w14:textId="77777777" w:rsidR="00917BFD" w:rsidRPr="00A847D3" w:rsidRDefault="00917BFD" w:rsidP="008438DA">
      <w:pPr>
        <w:pStyle w:val="ListParagraph"/>
        <w:numPr>
          <w:ilvl w:val="0"/>
          <w:numId w:val="20"/>
        </w:numPr>
        <w:spacing w:after="240"/>
        <w:ind w:left="993" w:right="450" w:hanging="709"/>
        <w:jc w:val="both"/>
        <w:rPr>
          <w:rFonts w:ascii="Palatino Linotype" w:hAnsi="Palatino Linotype" w:cs="Arial"/>
        </w:rPr>
      </w:pPr>
      <w:r w:rsidRPr="00A847D3">
        <w:rPr>
          <w:rFonts w:ascii="Palatino Linotype" w:hAnsi="Palatino Linotype" w:cs="Arial"/>
          <w:color w:val="231F20"/>
        </w:rPr>
        <w:t>identity</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reagent or</w:t>
      </w:r>
      <w:r w:rsidRPr="00A847D3">
        <w:rPr>
          <w:rFonts w:ascii="Palatino Linotype" w:hAnsi="Palatino Linotype" w:cs="Arial"/>
          <w:color w:val="231F20"/>
          <w:spacing w:val="2"/>
        </w:rPr>
        <w:t xml:space="preserve"> </w:t>
      </w:r>
      <w:r w:rsidRPr="00A847D3">
        <w:rPr>
          <w:rFonts w:ascii="Palatino Linotype" w:hAnsi="Palatino Linotype" w:cs="Arial"/>
          <w:color w:val="231F20"/>
        </w:rPr>
        <w:t>consumable;</w:t>
      </w:r>
    </w:p>
    <w:p w14:paraId="38F10292" w14:textId="3E789D2C" w:rsidR="00AF2F20" w:rsidRPr="00A847D3" w:rsidRDefault="00917BFD" w:rsidP="008438DA">
      <w:pPr>
        <w:pStyle w:val="ListParagraph"/>
        <w:numPr>
          <w:ilvl w:val="0"/>
          <w:numId w:val="20"/>
        </w:numPr>
        <w:spacing w:after="240"/>
        <w:ind w:left="993" w:right="450" w:hanging="709"/>
        <w:jc w:val="both"/>
        <w:rPr>
          <w:rFonts w:ascii="Palatino Linotype" w:hAnsi="Palatino Linotype" w:cs="Arial"/>
        </w:rPr>
      </w:pPr>
      <w:r w:rsidRPr="00A847D3">
        <w:rPr>
          <w:rFonts w:ascii="Palatino Linotype" w:hAnsi="Palatino Linotype" w:cs="Arial"/>
          <w:color w:val="231F20"/>
        </w:rPr>
        <w:t>manufacturer's</w:t>
      </w:r>
      <w:r w:rsidRPr="00A847D3">
        <w:rPr>
          <w:rFonts w:ascii="Palatino Linotype" w:hAnsi="Palatino Linotype" w:cs="Arial"/>
          <w:color w:val="231F20"/>
          <w:spacing w:val="5"/>
        </w:rPr>
        <w:t xml:space="preserve"> </w:t>
      </w:r>
      <w:r w:rsidRPr="00A847D3">
        <w:rPr>
          <w:rFonts w:ascii="Palatino Linotype" w:hAnsi="Palatino Linotype" w:cs="Arial"/>
          <w:color w:val="231F20"/>
          <w:spacing w:val="1"/>
        </w:rPr>
        <w:t>information</w:t>
      </w:r>
      <w:r w:rsidRPr="00A847D3">
        <w:rPr>
          <w:rFonts w:ascii="Palatino Linotype" w:hAnsi="Palatino Linotype" w:cs="Arial"/>
          <w:color w:val="231F20"/>
        </w:rPr>
        <w:t>,</w:t>
      </w:r>
      <w:r w:rsidRPr="00A847D3">
        <w:rPr>
          <w:rFonts w:ascii="Palatino Linotype" w:hAnsi="Palatino Linotype" w:cs="Arial"/>
          <w:color w:val="231F20"/>
          <w:spacing w:val="4"/>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5"/>
        </w:rPr>
        <w:t xml:space="preserve"> </w:t>
      </w:r>
      <w:r w:rsidRPr="00A847D3">
        <w:rPr>
          <w:rFonts w:ascii="Palatino Linotype" w:hAnsi="Palatino Linotype" w:cs="Arial"/>
          <w:color w:val="231F20"/>
        </w:rPr>
        <w:t>instructions,</w:t>
      </w:r>
      <w:r w:rsidRPr="00A847D3">
        <w:rPr>
          <w:rFonts w:ascii="Palatino Linotype" w:hAnsi="Palatino Linotype" w:cs="Arial"/>
          <w:color w:val="231F20"/>
          <w:spacing w:val="4"/>
        </w:rPr>
        <w:t xml:space="preserve"> </w:t>
      </w:r>
      <w:r w:rsidRPr="00A847D3">
        <w:rPr>
          <w:rFonts w:ascii="Palatino Linotype" w:hAnsi="Palatino Linotype" w:cs="Arial"/>
          <w:color w:val="231F20"/>
        </w:rPr>
        <w:t>name</w:t>
      </w:r>
      <w:r w:rsidRPr="00A847D3">
        <w:rPr>
          <w:rFonts w:ascii="Palatino Linotype" w:hAnsi="Palatino Linotype" w:cs="Arial"/>
          <w:color w:val="231F20"/>
          <w:spacing w:val="6"/>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batch</w:t>
      </w:r>
      <w:r w:rsidRPr="00A847D3">
        <w:rPr>
          <w:rFonts w:ascii="Palatino Linotype" w:hAnsi="Palatino Linotype" w:cs="Arial"/>
          <w:color w:val="231F20"/>
          <w:spacing w:val="6"/>
        </w:rPr>
        <w:t xml:space="preserve"> </w:t>
      </w:r>
      <w:r w:rsidRPr="00A847D3">
        <w:rPr>
          <w:rFonts w:ascii="Palatino Linotype" w:hAnsi="Palatino Linotype" w:cs="Arial"/>
          <w:color w:val="231F20"/>
        </w:rPr>
        <w:t>code</w:t>
      </w:r>
      <w:r w:rsidRPr="00A847D3">
        <w:rPr>
          <w:rFonts w:ascii="Palatino Linotype" w:hAnsi="Palatino Linotype" w:cs="Arial"/>
          <w:color w:val="231F20"/>
          <w:spacing w:val="5"/>
        </w:rPr>
        <w:t xml:space="preserve"> </w:t>
      </w:r>
      <w:r w:rsidRPr="00A847D3">
        <w:rPr>
          <w:rFonts w:ascii="Palatino Linotype" w:hAnsi="Palatino Linotype" w:cs="Arial"/>
          <w:color w:val="231F20"/>
        </w:rPr>
        <w:t>or</w:t>
      </w:r>
      <w:r w:rsidRPr="00A847D3">
        <w:rPr>
          <w:rFonts w:ascii="Palatino Linotype" w:hAnsi="Palatino Linotype" w:cs="Arial"/>
          <w:color w:val="231F20"/>
          <w:spacing w:val="6"/>
        </w:rPr>
        <w:t xml:space="preserve"> </w:t>
      </w:r>
      <w:r w:rsidRPr="00A847D3">
        <w:rPr>
          <w:rFonts w:ascii="Palatino Linotype" w:hAnsi="Palatino Linotype" w:cs="Arial"/>
          <w:color w:val="231F20"/>
        </w:rPr>
        <w:t>lot</w:t>
      </w:r>
      <w:r w:rsidRPr="00A847D3">
        <w:rPr>
          <w:rFonts w:ascii="Palatino Linotype" w:hAnsi="Palatino Linotype" w:cs="Arial"/>
          <w:color w:val="231F20"/>
          <w:spacing w:val="4"/>
        </w:rPr>
        <w:t xml:space="preserve"> </w:t>
      </w:r>
      <w:r w:rsidRPr="00A847D3">
        <w:rPr>
          <w:rFonts w:ascii="Palatino Linotype" w:hAnsi="Palatino Linotype" w:cs="Arial"/>
          <w:color w:val="231F20"/>
        </w:rPr>
        <w:t>number;</w:t>
      </w:r>
    </w:p>
    <w:p w14:paraId="0D151F8E" w14:textId="339409ED" w:rsidR="006172AC" w:rsidRPr="00A847D3" w:rsidRDefault="00917BFD" w:rsidP="008438DA">
      <w:pPr>
        <w:pStyle w:val="ListParagraph"/>
        <w:numPr>
          <w:ilvl w:val="0"/>
          <w:numId w:val="20"/>
        </w:numPr>
        <w:spacing w:after="240"/>
        <w:ind w:left="993" w:right="450" w:hanging="709"/>
        <w:jc w:val="both"/>
        <w:rPr>
          <w:rFonts w:ascii="Palatino Linotype" w:hAnsi="Palatino Linotype" w:cs="Arial"/>
        </w:rPr>
      </w:pPr>
      <w:r w:rsidRPr="00A847D3">
        <w:rPr>
          <w:rFonts w:ascii="Palatino Linotype" w:hAnsi="Palatino Linotype" w:cs="Arial"/>
          <w:color w:val="231F20"/>
        </w:rPr>
        <w:t>date of receipt and condition when received, the expiry date, date of first use and, where applicable,</w:t>
      </w:r>
      <w:r w:rsidRPr="00A847D3">
        <w:rPr>
          <w:rFonts w:ascii="Palatino Linotype" w:hAnsi="Palatino Linotype" w:cs="Arial"/>
          <w:color w:val="231F20"/>
          <w:spacing w:val="-46"/>
        </w:rPr>
        <w:t xml:space="preserve"> </w:t>
      </w:r>
      <w:r w:rsidRPr="00A847D3">
        <w:rPr>
          <w:rFonts w:ascii="Palatino Linotype" w:hAnsi="Palatino Linotype" w:cs="Arial"/>
          <w:color w:val="231F20"/>
          <w:spacing w:val="1"/>
        </w:rPr>
        <w:t>the</w:t>
      </w:r>
      <w:r w:rsidRPr="00A847D3">
        <w:rPr>
          <w:rFonts w:ascii="Palatino Linotype" w:hAnsi="Palatino Linotype" w:cs="Arial"/>
          <w:color w:val="231F20"/>
        </w:rPr>
        <w:t xml:space="preserve"> date the</w:t>
      </w:r>
      <w:r w:rsidRPr="00A847D3">
        <w:rPr>
          <w:rFonts w:ascii="Palatino Linotype" w:hAnsi="Palatino Linotype" w:cs="Arial"/>
          <w:color w:val="231F20"/>
          <w:spacing w:val="1"/>
        </w:rPr>
        <w:t xml:space="preserve"> </w:t>
      </w:r>
      <w:r w:rsidRPr="00A847D3">
        <w:rPr>
          <w:rFonts w:ascii="Palatino Linotype" w:hAnsi="Palatino Linotype" w:cs="Arial"/>
          <w:color w:val="231F20"/>
        </w:rPr>
        <w:t>reagent</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consumable was taken out</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service;</w:t>
      </w:r>
    </w:p>
    <w:p w14:paraId="58C333E1" w14:textId="77777777" w:rsidR="00917BFD" w:rsidRPr="00A847D3" w:rsidRDefault="00917BFD" w:rsidP="008438DA">
      <w:pPr>
        <w:pStyle w:val="ListParagraph"/>
        <w:numPr>
          <w:ilvl w:val="0"/>
          <w:numId w:val="20"/>
        </w:numPr>
        <w:spacing w:after="240"/>
        <w:ind w:left="993" w:right="450" w:hanging="709"/>
        <w:jc w:val="both"/>
        <w:rPr>
          <w:rFonts w:ascii="Palatino Linotype" w:hAnsi="Palatino Linotype" w:cs="Arial"/>
        </w:rPr>
      </w:pPr>
      <w:r w:rsidRPr="00A847D3">
        <w:rPr>
          <w:rFonts w:ascii="Palatino Linotype" w:hAnsi="Palatino Linotype" w:cs="Arial"/>
          <w:color w:val="231F20"/>
        </w:rPr>
        <w:t>records</w:t>
      </w:r>
      <w:r w:rsidRPr="00A847D3">
        <w:rPr>
          <w:rFonts w:ascii="Palatino Linotype" w:hAnsi="Palatino Linotype" w:cs="Arial"/>
          <w:color w:val="231F20"/>
          <w:spacing w:val="4"/>
        </w:rPr>
        <w:t xml:space="preserve"> </w:t>
      </w:r>
      <w:r w:rsidRPr="00A847D3">
        <w:rPr>
          <w:rFonts w:ascii="Palatino Linotype" w:hAnsi="Palatino Linotype" w:cs="Arial"/>
          <w:color w:val="231F20"/>
        </w:rPr>
        <w:t>that</w:t>
      </w:r>
      <w:r w:rsidRPr="00A847D3">
        <w:rPr>
          <w:rFonts w:ascii="Palatino Linotype" w:hAnsi="Palatino Linotype" w:cs="Arial"/>
          <w:color w:val="231F20"/>
          <w:spacing w:val="2"/>
        </w:rPr>
        <w:t xml:space="preserve"> </w:t>
      </w:r>
      <w:r w:rsidRPr="00A847D3">
        <w:rPr>
          <w:rFonts w:ascii="Palatino Linotype" w:hAnsi="Palatino Linotype" w:cs="Arial"/>
          <w:color w:val="231F20"/>
        </w:rPr>
        <w:t>confirm</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reagent's</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4"/>
        </w:rPr>
        <w:t xml:space="preserve"> </w:t>
      </w:r>
      <w:r w:rsidRPr="00A847D3">
        <w:rPr>
          <w:rFonts w:ascii="Palatino Linotype" w:hAnsi="Palatino Linotype" w:cs="Arial"/>
          <w:color w:val="231F20"/>
        </w:rPr>
        <w:t>consumable's</w:t>
      </w:r>
      <w:r w:rsidRPr="00A847D3">
        <w:rPr>
          <w:rFonts w:ascii="Palatino Linotype" w:hAnsi="Palatino Linotype" w:cs="Arial"/>
          <w:color w:val="231F20"/>
          <w:spacing w:val="4"/>
        </w:rPr>
        <w:t xml:space="preserve"> </w:t>
      </w:r>
      <w:r w:rsidRPr="00A847D3">
        <w:rPr>
          <w:rFonts w:ascii="Palatino Linotype" w:hAnsi="Palatino Linotype" w:cs="Arial"/>
          <w:color w:val="231F20"/>
        </w:rPr>
        <w:t>initial</w:t>
      </w:r>
      <w:r w:rsidRPr="00A847D3">
        <w:rPr>
          <w:rFonts w:ascii="Palatino Linotype" w:hAnsi="Palatino Linotype" w:cs="Arial"/>
          <w:color w:val="231F20"/>
          <w:spacing w:val="3"/>
        </w:rPr>
        <w:t xml:space="preserve"> </w:t>
      </w:r>
      <w:r w:rsidRPr="00A847D3">
        <w:rPr>
          <w:rFonts w:ascii="Palatino Linotype" w:hAnsi="Palatino Linotype" w:cs="Arial"/>
          <w:color w:val="231F20"/>
        </w:rPr>
        <w:t>and</w:t>
      </w:r>
      <w:r w:rsidRPr="00A847D3">
        <w:rPr>
          <w:rFonts w:ascii="Palatino Linotype" w:hAnsi="Palatino Linotype" w:cs="Arial"/>
          <w:color w:val="231F20"/>
          <w:spacing w:val="4"/>
        </w:rPr>
        <w:t xml:space="preserve"> </w:t>
      </w:r>
      <w:r w:rsidRPr="00A847D3">
        <w:rPr>
          <w:rFonts w:ascii="Palatino Linotype" w:hAnsi="Palatino Linotype" w:cs="Arial"/>
          <w:color w:val="231F20"/>
        </w:rPr>
        <w:t>ongoing</w:t>
      </w:r>
      <w:r w:rsidRPr="00A847D3">
        <w:rPr>
          <w:rFonts w:ascii="Palatino Linotype" w:hAnsi="Palatino Linotype" w:cs="Arial"/>
          <w:color w:val="231F20"/>
          <w:spacing w:val="3"/>
        </w:rPr>
        <w:t xml:space="preserve"> </w:t>
      </w:r>
      <w:r w:rsidRPr="00A847D3">
        <w:rPr>
          <w:rFonts w:ascii="Palatino Linotype" w:hAnsi="Palatino Linotype" w:cs="Arial"/>
          <w:color w:val="231F20"/>
        </w:rPr>
        <w:t>acceptance</w:t>
      </w:r>
      <w:r w:rsidRPr="00A847D3">
        <w:rPr>
          <w:rFonts w:ascii="Palatino Linotype" w:hAnsi="Palatino Linotype" w:cs="Arial"/>
          <w:color w:val="231F20"/>
          <w:spacing w:val="4"/>
        </w:rPr>
        <w:t xml:space="preserve"> </w:t>
      </w:r>
      <w:r w:rsidRPr="00A847D3">
        <w:rPr>
          <w:rFonts w:ascii="Palatino Linotype" w:hAnsi="Palatino Linotype" w:cs="Arial"/>
          <w:color w:val="231F20"/>
        </w:rPr>
        <w:t>for</w:t>
      </w:r>
      <w:r w:rsidRPr="00A847D3">
        <w:rPr>
          <w:rFonts w:ascii="Palatino Linotype" w:hAnsi="Palatino Linotype" w:cs="Arial"/>
          <w:color w:val="231F20"/>
          <w:spacing w:val="4"/>
        </w:rPr>
        <w:t xml:space="preserve"> </w:t>
      </w:r>
      <w:r w:rsidRPr="00A847D3">
        <w:rPr>
          <w:rFonts w:ascii="Palatino Linotype" w:hAnsi="Palatino Linotype" w:cs="Arial"/>
          <w:color w:val="231F20"/>
        </w:rPr>
        <w:t>use.</w:t>
      </w:r>
    </w:p>
    <w:p w14:paraId="296960CE" w14:textId="01F4C98B" w:rsidR="00D208EC"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 xml:space="preserve">When </w:t>
      </w:r>
      <w:r w:rsidR="00D208EC" w:rsidRPr="00A847D3">
        <w:rPr>
          <w:rFonts w:ascii="Palatino Linotype" w:hAnsi="Palatino Linotype" w:cs="Arial"/>
          <w:color w:val="231F20"/>
        </w:rPr>
        <w:t>TRUSTlab</w:t>
      </w:r>
      <w:r w:rsidRPr="00A847D3">
        <w:rPr>
          <w:rFonts w:ascii="Palatino Linotype" w:hAnsi="Palatino Linotype" w:cs="Arial"/>
          <w:color w:val="231F20"/>
        </w:rPr>
        <w:t xml:space="preserve"> uses reagents prepared, resuspended or combined in-house, records</w:t>
      </w:r>
      <w:r w:rsidRPr="00A847D3">
        <w:rPr>
          <w:rFonts w:ascii="Palatino Linotype" w:hAnsi="Palatino Linotype" w:cs="Arial"/>
          <w:color w:val="231F20"/>
          <w:spacing w:val="1"/>
        </w:rPr>
        <w:t xml:space="preserve"> </w:t>
      </w:r>
      <w:r w:rsidR="00A35A80" w:rsidRPr="00A847D3">
        <w:rPr>
          <w:rFonts w:ascii="Palatino Linotype" w:hAnsi="Palatino Linotype" w:cs="Arial"/>
          <w:color w:val="231F20"/>
          <w:spacing w:val="1"/>
        </w:rPr>
        <w:t>are</w:t>
      </w:r>
      <w:r w:rsidRPr="00A847D3">
        <w:rPr>
          <w:rFonts w:ascii="Palatino Linotype" w:hAnsi="Palatino Linotype" w:cs="Arial"/>
          <w:color w:val="231F20"/>
          <w:spacing w:val="1"/>
        </w:rPr>
        <w:t xml:space="preserve"> maintained that </w:t>
      </w:r>
      <w:r w:rsidRPr="00A847D3">
        <w:rPr>
          <w:rFonts w:ascii="Palatino Linotype" w:hAnsi="Palatino Linotype" w:cs="Arial"/>
          <w:color w:val="231F20"/>
        </w:rPr>
        <w:t>include, in addition to the relevant information above, reference to the person or persons undertaking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the preparation,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as</w:t>
      </w:r>
      <w:r w:rsidRPr="00A847D3">
        <w:rPr>
          <w:rFonts w:ascii="Palatino Linotype" w:hAnsi="Palatino Linotype" w:cs="Arial"/>
          <w:color w:val="231F20"/>
          <w:spacing w:val="1"/>
        </w:rPr>
        <w:t xml:space="preserve"> </w:t>
      </w:r>
      <w:r w:rsidRPr="00A847D3">
        <w:rPr>
          <w:rFonts w:ascii="Palatino Linotype" w:hAnsi="Palatino Linotype" w:cs="Arial"/>
          <w:color w:val="231F20"/>
        </w:rPr>
        <w:t>well</w:t>
      </w:r>
      <w:r w:rsidRPr="00A847D3">
        <w:rPr>
          <w:rFonts w:ascii="Palatino Linotype" w:hAnsi="Palatino Linotype" w:cs="Arial"/>
          <w:color w:val="231F20"/>
          <w:spacing w:val="-1"/>
        </w:rPr>
        <w:t xml:space="preserve"> </w:t>
      </w:r>
      <w:r w:rsidRPr="00A847D3">
        <w:rPr>
          <w:rFonts w:ascii="Palatino Linotype" w:hAnsi="Palatino Linotype" w:cs="Arial"/>
          <w:color w:val="231F20"/>
        </w:rPr>
        <w:t>as</w:t>
      </w:r>
      <w:r w:rsidRPr="00A847D3">
        <w:rPr>
          <w:rFonts w:ascii="Palatino Linotype" w:hAnsi="Palatino Linotype" w:cs="Arial"/>
          <w:color w:val="231F20"/>
          <w:spacing w:val="1"/>
        </w:rPr>
        <w:t xml:space="preserve"> </w:t>
      </w:r>
      <w:r w:rsidRPr="00A847D3">
        <w:rPr>
          <w:rFonts w:ascii="Palatino Linotype" w:hAnsi="Palatino Linotype" w:cs="Arial"/>
          <w:color w:val="231F20"/>
        </w:rPr>
        <w:t>the dates</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of preparation and expiry. </w:t>
      </w:r>
    </w:p>
    <w:p w14:paraId="2C7A5CA8" w14:textId="655A56C0" w:rsidR="008759D3" w:rsidRPr="008303DD" w:rsidRDefault="00917BFD" w:rsidP="00C713A0">
      <w:pPr>
        <w:pStyle w:val="Heading4"/>
        <w:numPr>
          <w:ilvl w:val="1"/>
          <w:numId w:val="74"/>
        </w:numPr>
        <w:spacing w:after="240"/>
        <w:ind w:left="993" w:hanging="993"/>
        <w:jc w:val="both"/>
        <w:rPr>
          <w:rFonts w:ascii="Palatino Linotype" w:hAnsi="Palatino Linotype" w:cs="Arial"/>
          <w:b w:val="0"/>
          <w:bCs w:val="0"/>
          <w:color w:val="231F20"/>
          <w:sz w:val="28"/>
          <w:szCs w:val="28"/>
        </w:rPr>
      </w:pPr>
      <w:bookmarkStart w:id="201" w:name="_Service_Agreements"/>
      <w:bookmarkStart w:id="202" w:name="_Ref189127870"/>
      <w:bookmarkEnd w:id="201"/>
      <w:r w:rsidRPr="00D208EC">
        <w:rPr>
          <w:rFonts w:ascii="Palatino Linotype" w:hAnsi="Palatino Linotype" w:cs="Arial"/>
          <w:color w:val="231F20"/>
          <w:sz w:val="28"/>
          <w:szCs w:val="28"/>
        </w:rPr>
        <w:t>Service</w:t>
      </w:r>
      <w:r w:rsidRPr="00D208EC">
        <w:rPr>
          <w:rFonts w:ascii="Palatino Linotype" w:hAnsi="Palatino Linotype" w:cs="Arial"/>
          <w:color w:val="231F20"/>
          <w:spacing w:val="-8"/>
          <w:sz w:val="28"/>
          <w:szCs w:val="28"/>
        </w:rPr>
        <w:t xml:space="preserve"> </w:t>
      </w:r>
      <w:r w:rsidR="00CB3894">
        <w:rPr>
          <w:rFonts w:ascii="Palatino Linotype" w:hAnsi="Palatino Linotype" w:cs="Arial"/>
          <w:color w:val="231F20"/>
          <w:sz w:val="28"/>
          <w:szCs w:val="28"/>
        </w:rPr>
        <w:t>A</w:t>
      </w:r>
      <w:r w:rsidRPr="00D208EC">
        <w:rPr>
          <w:rFonts w:ascii="Palatino Linotype" w:hAnsi="Palatino Linotype" w:cs="Arial"/>
          <w:color w:val="231F20"/>
          <w:sz w:val="28"/>
          <w:szCs w:val="28"/>
        </w:rPr>
        <w:t>greements</w:t>
      </w:r>
      <w:bookmarkStart w:id="203" w:name="6.7.1_Agreements_with_laboratory_users_"/>
      <w:bookmarkStart w:id="204" w:name="_bookmark71"/>
      <w:bookmarkEnd w:id="202"/>
      <w:bookmarkEnd w:id="203"/>
      <w:bookmarkEnd w:id="204"/>
      <w:r w:rsidRPr="00D208EC">
        <w:rPr>
          <w:rFonts w:ascii="Palatino Linotype" w:hAnsi="Palatino Linotype" w:cs="Arial"/>
          <w:color w:val="231F20"/>
          <w:sz w:val="28"/>
          <w:szCs w:val="28"/>
        </w:rPr>
        <w:t xml:space="preserve"> </w:t>
      </w:r>
    </w:p>
    <w:p w14:paraId="72927FFF" w14:textId="694AAB4F" w:rsidR="00917BFD" w:rsidRPr="00EB30AA" w:rsidRDefault="00917BFD" w:rsidP="008438DA">
      <w:pPr>
        <w:pStyle w:val="ListParagraph"/>
        <w:numPr>
          <w:ilvl w:val="2"/>
          <w:numId w:val="74"/>
        </w:numPr>
        <w:spacing w:after="240"/>
        <w:ind w:left="993" w:hanging="993"/>
        <w:jc w:val="both"/>
        <w:rPr>
          <w:rFonts w:ascii="Palatino Linotype" w:hAnsi="Palatino Linotype" w:cs="Arial"/>
          <w:b/>
          <w:bCs/>
          <w:color w:val="231F20"/>
          <w:sz w:val="24"/>
          <w:szCs w:val="24"/>
        </w:rPr>
      </w:pPr>
      <w:bookmarkStart w:id="205" w:name="_Ref189127883"/>
      <w:r w:rsidRPr="00EB30AA">
        <w:rPr>
          <w:rFonts w:ascii="Palatino Linotype" w:hAnsi="Palatino Linotype" w:cs="Arial"/>
          <w:b/>
          <w:bCs/>
          <w:color w:val="231F20"/>
          <w:sz w:val="24"/>
          <w:szCs w:val="24"/>
        </w:rPr>
        <w:t>Agreements</w:t>
      </w:r>
      <w:r w:rsidRPr="00EB30AA">
        <w:rPr>
          <w:rFonts w:ascii="Palatino Linotype" w:hAnsi="Palatino Linotype" w:cs="Arial"/>
          <w:b/>
          <w:bCs/>
          <w:color w:val="231F20"/>
          <w:spacing w:val="-9"/>
          <w:sz w:val="24"/>
          <w:szCs w:val="24"/>
        </w:rPr>
        <w:t xml:space="preserve"> </w:t>
      </w:r>
      <w:r w:rsidRPr="00EB30AA">
        <w:rPr>
          <w:rFonts w:ascii="Palatino Linotype" w:hAnsi="Palatino Linotype" w:cs="Arial"/>
          <w:b/>
          <w:bCs/>
          <w:color w:val="231F20"/>
          <w:sz w:val="24"/>
          <w:szCs w:val="24"/>
        </w:rPr>
        <w:t>with</w:t>
      </w:r>
      <w:r w:rsidRPr="00EB30AA">
        <w:rPr>
          <w:rFonts w:ascii="Palatino Linotype" w:hAnsi="Palatino Linotype" w:cs="Arial"/>
          <w:b/>
          <w:bCs/>
          <w:color w:val="231F20"/>
          <w:spacing w:val="-10"/>
          <w:sz w:val="24"/>
          <w:szCs w:val="24"/>
        </w:rPr>
        <w:t xml:space="preserve"> </w:t>
      </w:r>
      <w:r w:rsidR="00AC119C" w:rsidRPr="00EB30AA">
        <w:rPr>
          <w:rFonts w:ascii="Palatino Linotype" w:hAnsi="Palatino Linotype" w:cs="Arial"/>
          <w:b/>
          <w:bCs/>
          <w:color w:val="231F20"/>
          <w:spacing w:val="-9"/>
          <w:sz w:val="24"/>
          <w:szCs w:val="24"/>
        </w:rPr>
        <w:t>Laboratory</w:t>
      </w:r>
      <w:r w:rsidR="00131A10" w:rsidRPr="00EB30AA">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U</w:t>
      </w:r>
      <w:r w:rsidRPr="00EB30AA">
        <w:rPr>
          <w:rFonts w:ascii="Palatino Linotype" w:hAnsi="Palatino Linotype" w:cs="Arial"/>
          <w:b/>
          <w:bCs/>
          <w:color w:val="231F20"/>
          <w:sz w:val="24"/>
          <w:szCs w:val="24"/>
        </w:rPr>
        <w:t>sers</w:t>
      </w:r>
      <w:bookmarkEnd w:id="205"/>
    </w:p>
    <w:p w14:paraId="1F8F13CC" w14:textId="26E49657" w:rsidR="00CF563E" w:rsidRPr="00A847D3" w:rsidRDefault="00D208EC"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 xml:space="preserve">TRUSTlab </w:t>
      </w:r>
      <w:r w:rsidR="00917BFD" w:rsidRPr="00A847D3">
        <w:rPr>
          <w:rFonts w:ascii="Palatino Linotype" w:hAnsi="Palatino Linotype" w:cs="Arial"/>
          <w:color w:val="231F20"/>
        </w:rPr>
        <w:t xml:space="preserve">has described a procedure to establish and periodically review agreements for providing </w:t>
      </w:r>
      <w:r w:rsidR="003511E0" w:rsidRPr="00A847D3">
        <w:rPr>
          <w:rFonts w:ascii="Palatino Linotype" w:hAnsi="Palatino Linotype" w:cs="Arial"/>
          <w:color w:val="231F20"/>
        </w:rPr>
        <w:t>lab</w:t>
      </w:r>
      <w:r w:rsidR="00131A10" w:rsidRPr="00A847D3">
        <w:rPr>
          <w:rFonts w:ascii="Palatino Linotype" w:hAnsi="Palatino Linotype" w:cs="Arial"/>
          <w:color w:val="231F20"/>
        </w:rPr>
        <w:t xml:space="preserve">oratory </w:t>
      </w:r>
      <w:r w:rsidR="00917BFD" w:rsidRPr="00A847D3">
        <w:rPr>
          <w:rFonts w:ascii="Palatino Linotype" w:hAnsi="Palatino Linotype" w:cs="Arial"/>
          <w:color w:val="231F20"/>
        </w:rPr>
        <w:t>activities.</w:t>
      </w:r>
    </w:p>
    <w:p w14:paraId="70500FFE" w14:textId="7FB0E070" w:rsidR="00917BFD" w:rsidRPr="00A847D3" w:rsidRDefault="00917BFD" w:rsidP="00980D30">
      <w:pPr>
        <w:pStyle w:val="BodyText"/>
        <w:keepNext/>
        <w:keepLines/>
        <w:widowControl/>
        <w:spacing w:after="240"/>
        <w:ind w:left="992" w:right="450"/>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procedure</w:t>
      </w:r>
      <w:r w:rsidRPr="00A847D3">
        <w:rPr>
          <w:rFonts w:ascii="Palatino Linotype" w:hAnsi="Palatino Linotype" w:cs="Arial"/>
          <w:color w:val="231F20"/>
          <w:spacing w:val="5"/>
        </w:rPr>
        <w:t xml:space="preserve"> </w:t>
      </w:r>
      <w:r w:rsidRPr="00A847D3">
        <w:rPr>
          <w:rFonts w:ascii="Palatino Linotype" w:hAnsi="Palatino Linotype" w:cs="Arial"/>
          <w:color w:val="231F20"/>
        </w:rPr>
        <w:t>ensure</w:t>
      </w:r>
      <w:r w:rsidR="0090204A" w:rsidRPr="00A847D3">
        <w:rPr>
          <w:rFonts w:ascii="Palatino Linotype" w:hAnsi="Palatino Linotype" w:cs="Arial"/>
          <w:color w:val="231F20"/>
        </w:rPr>
        <w:t>s</w:t>
      </w:r>
      <w:r w:rsidRPr="00A847D3">
        <w:rPr>
          <w:rFonts w:ascii="Palatino Linotype" w:hAnsi="Palatino Linotype" w:cs="Arial"/>
          <w:color w:val="231F20"/>
        </w:rPr>
        <w:t>:</w:t>
      </w:r>
    </w:p>
    <w:p w14:paraId="4A82832D" w14:textId="1CAFFFFF" w:rsidR="00917BFD" w:rsidRPr="00A847D3" w:rsidRDefault="0090204A" w:rsidP="00980D30">
      <w:pPr>
        <w:pStyle w:val="ListParagraph"/>
        <w:keepNext/>
        <w:keepLines/>
        <w:widowControl/>
        <w:numPr>
          <w:ilvl w:val="0"/>
          <w:numId w:val="21"/>
        </w:numPr>
        <w:spacing w:after="240"/>
        <w:ind w:left="992" w:right="590" w:hanging="709"/>
        <w:rPr>
          <w:rFonts w:ascii="Palatino Linotype" w:hAnsi="Palatino Linotype" w:cs="Arial"/>
        </w:rPr>
      </w:pPr>
      <w:r w:rsidRPr="00A847D3">
        <w:rPr>
          <w:rFonts w:ascii="Palatino Linotype" w:hAnsi="Palatino Linotype" w:cs="Arial"/>
          <w:color w:val="231F20"/>
        </w:rPr>
        <w:t>t</w:t>
      </w:r>
      <w:r w:rsidR="00917BFD" w:rsidRPr="00A847D3">
        <w:rPr>
          <w:rFonts w:ascii="Palatino Linotype" w:hAnsi="Palatino Linotype" w:cs="Arial"/>
          <w:color w:val="231F20"/>
        </w:rPr>
        <w:t>h</w:t>
      </w:r>
      <w:r w:rsidRPr="00A847D3">
        <w:rPr>
          <w:rFonts w:ascii="Palatino Linotype" w:hAnsi="Palatino Linotype" w:cs="Arial"/>
          <w:color w:val="231F20"/>
        </w:rPr>
        <w:t>at the</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requirements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adequately</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specified;</w:t>
      </w:r>
    </w:p>
    <w:p w14:paraId="0BEF3196" w14:textId="10579846" w:rsidR="00917BFD" w:rsidRPr="00A847D3" w:rsidRDefault="004407C0" w:rsidP="008438DA">
      <w:pPr>
        <w:pStyle w:val="ListParagraph"/>
        <w:numPr>
          <w:ilvl w:val="0"/>
          <w:numId w:val="21"/>
        </w:numPr>
        <w:spacing w:after="240"/>
        <w:ind w:left="993" w:right="590" w:hanging="709"/>
        <w:rPr>
          <w:rFonts w:ascii="Palatino Linotype" w:hAnsi="Palatino Linotype" w:cs="Arial"/>
        </w:rPr>
      </w:pPr>
      <w:r w:rsidRPr="00A847D3">
        <w:rPr>
          <w:rFonts w:ascii="Palatino Linotype" w:hAnsi="Palatino Linotype" w:cs="Arial"/>
          <w:color w:val="231F20"/>
        </w:rPr>
        <w:t>TRUSTlab</w:t>
      </w:r>
      <w:r w:rsidR="00AE14B8"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has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capability</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resources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meet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requirements;</w:t>
      </w:r>
    </w:p>
    <w:p w14:paraId="341536A0" w14:textId="4D944FA0" w:rsidR="008759D3" w:rsidRPr="00A847D3" w:rsidRDefault="00917BFD" w:rsidP="008438DA">
      <w:pPr>
        <w:pStyle w:val="ListParagraph"/>
        <w:numPr>
          <w:ilvl w:val="0"/>
          <w:numId w:val="21"/>
        </w:numPr>
        <w:spacing w:after="240"/>
        <w:ind w:left="993" w:right="590" w:hanging="709"/>
        <w:rPr>
          <w:rFonts w:ascii="Palatino Linotype" w:hAnsi="Palatino Linotype" w:cs="Arial"/>
        </w:rPr>
      </w:pP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applicable,</w:t>
      </w:r>
      <w:r w:rsidRPr="00A847D3">
        <w:rPr>
          <w:rFonts w:ascii="Palatino Linotype" w:hAnsi="Palatino Linotype" w:cs="Arial"/>
          <w:color w:val="231F20"/>
          <w:spacing w:val="1"/>
        </w:rPr>
        <w:t xml:space="preserve"> </w:t>
      </w:r>
      <w:r w:rsidR="004407C0" w:rsidRPr="00A847D3">
        <w:rPr>
          <w:rFonts w:ascii="Palatino Linotype" w:hAnsi="Palatino Linotype" w:cs="Arial"/>
          <w:color w:val="231F20"/>
        </w:rPr>
        <w:t>TRUSTlab</w:t>
      </w:r>
      <w:r w:rsidRPr="00A847D3">
        <w:rPr>
          <w:rFonts w:ascii="Palatino Linotype" w:hAnsi="Palatino Linotype" w:cs="Arial"/>
          <w:color w:val="231F20"/>
          <w:spacing w:val="1"/>
        </w:rPr>
        <w:t xml:space="preserve"> </w:t>
      </w:r>
      <w:r w:rsidRPr="00A847D3">
        <w:rPr>
          <w:rFonts w:ascii="Palatino Linotype" w:hAnsi="Palatino Linotype" w:cs="Arial"/>
          <w:color w:val="231F20"/>
        </w:rPr>
        <w:t>advises</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user</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specific</w:t>
      </w:r>
      <w:r w:rsidRPr="00A847D3">
        <w:rPr>
          <w:rFonts w:ascii="Palatino Linotype" w:hAnsi="Palatino Linotype" w:cs="Arial"/>
          <w:color w:val="231F20"/>
          <w:spacing w:val="1"/>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1"/>
        </w:rPr>
        <w:t xml:space="preserve"> </w:t>
      </w:r>
      <w:r w:rsidRPr="00A847D3">
        <w:rPr>
          <w:rFonts w:ascii="Palatino Linotype" w:hAnsi="Palatino Linotype" w:cs="Arial"/>
          <w:color w:val="231F20"/>
        </w:rPr>
        <w:t>to</w:t>
      </w:r>
      <w:r w:rsidRPr="00A847D3">
        <w:rPr>
          <w:rFonts w:ascii="Palatino Linotype" w:hAnsi="Palatino Linotype" w:cs="Arial"/>
          <w:color w:val="231F20"/>
          <w:spacing w:val="1"/>
        </w:rPr>
        <w:t xml:space="preserve"> </w:t>
      </w:r>
      <w:r w:rsidRPr="00A847D3">
        <w:rPr>
          <w:rFonts w:ascii="Palatino Linotype" w:hAnsi="Palatino Linotype" w:cs="Arial"/>
          <w:color w:val="231F20"/>
        </w:rPr>
        <w:t>be</w:t>
      </w:r>
      <w:r w:rsidRPr="00A847D3">
        <w:rPr>
          <w:rFonts w:ascii="Palatino Linotype" w:hAnsi="Palatino Linotype" w:cs="Arial"/>
          <w:color w:val="231F20"/>
          <w:spacing w:val="1"/>
        </w:rPr>
        <w:t xml:space="preserve"> </w:t>
      </w:r>
      <w:r w:rsidRPr="00A847D3">
        <w:rPr>
          <w:rFonts w:ascii="Palatino Linotype" w:hAnsi="Palatino Linotype" w:cs="Arial"/>
          <w:color w:val="231F20"/>
        </w:rPr>
        <w:t>performed</w:t>
      </w:r>
      <w:r w:rsidRPr="00A847D3">
        <w:rPr>
          <w:rFonts w:ascii="Palatino Linotype" w:hAnsi="Palatino Linotype" w:cs="Arial"/>
          <w:color w:val="231F20"/>
          <w:spacing w:val="48"/>
        </w:rPr>
        <w:t xml:space="preserve"> </w:t>
      </w:r>
      <w:r w:rsidRPr="00A847D3">
        <w:rPr>
          <w:rFonts w:ascii="Palatino Linotype" w:hAnsi="Palatino Linotype" w:cs="Arial"/>
          <w:color w:val="231F20"/>
        </w:rPr>
        <w:t>by</w:t>
      </w:r>
      <w:r w:rsidRPr="00A847D3">
        <w:rPr>
          <w:rFonts w:ascii="Palatino Linotype" w:hAnsi="Palatino Linotype" w:cs="Arial"/>
          <w:color w:val="231F20"/>
          <w:spacing w:val="1"/>
        </w:rPr>
        <w:t xml:space="preserve"> </w:t>
      </w:r>
      <w:r w:rsidRPr="00A847D3">
        <w:rPr>
          <w:rFonts w:ascii="Palatino Linotype" w:hAnsi="Palatino Linotype" w:cs="Arial"/>
          <w:color w:val="231F20"/>
        </w:rPr>
        <w:t>referral</w:t>
      </w:r>
      <w:r w:rsidRPr="00A847D3">
        <w:rPr>
          <w:rFonts w:ascii="Palatino Linotype" w:hAnsi="Palatino Linotype" w:cs="Arial"/>
          <w:color w:val="231F20"/>
          <w:spacing w:val="-1"/>
        </w:rPr>
        <w:t xml:space="preserve"> </w:t>
      </w:r>
      <w:r w:rsidR="003511E0" w:rsidRPr="00A847D3">
        <w:rPr>
          <w:rFonts w:ascii="Palatino Linotype" w:hAnsi="Palatino Linotype" w:cs="Arial"/>
          <w:color w:val="231F20"/>
          <w:spacing w:val="-1"/>
        </w:rPr>
        <w:t>labo</w:t>
      </w:r>
      <w:r w:rsidRPr="00A847D3">
        <w:rPr>
          <w:rFonts w:ascii="Palatino Linotype" w:hAnsi="Palatino Linotype" w:cs="Arial"/>
          <w:color w:val="231F20"/>
        </w:rPr>
        <w:t>ratories and</w:t>
      </w:r>
      <w:r w:rsidRPr="00A847D3">
        <w:rPr>
          <w:rFonts w:ascii="Palatino Linotype" w:hAnsi="Palatino Linotype" w:cs="Arial"/>
          <w:color w:val="231F20"/>
          <w:spacing w:val="1"/>
        </w:rPr>
        <w:t xml:space="preserve"> </w:t>
      </w:r>
      <w:r w:rsidRPr="00A847D3">
        <w:rPr>
          <w:rFonts w:ascii="Palatino Linotype" w:hAnsi="Palatino Linotype" w:cs="Arial"/>
          <w:color w:val="231F20"/>
        </w:rPr>
        <w:t>consultants.</w:t>
      </w:r>
    </w:p>
    <w:p w14:paraId="3F193DA4" w14:textId="77777777" w:rsidR="00A35553" w:rsidRPr="00A847D3" w:rsidRDefault="00AC119C"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spacing w:val="4"/>
        </w:rPr>
        <w:lastRenderedPageBreak/>
        <w:t>Laboratory</w:t>
      </w:r>
      <w:r w:rsidR="00131A10"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users</w:t>
      </w:r>
      <w:r w:rsidR="00917BFD" w:rsidRPr="00A847D3">
        <w:rPr>
          <w:rFonts w:ascii="Palatino Linotype" w:hAnsi="Palatino Linotype" w:cs="Arial"/>
          <w:color w:val="231F20"/>
          <w:spacing w:val="4"/>
        </w:rPr>
        <w:t xml:space="preserve"> </w:t>
      </w:r>
      <w:r w:rsidR="0090204A" w:rsidRPr="00A847D3">
        <w:rPr>
          <w:rFonts w:ascii="Palatino Linotype" w:hAnsi="Palatino Linotype" w:cs="Arial"/>
          <w:color w:val="231F20"/>
          <w:spacing w:val="4"/>
        </w:rPr>
        <w:t xml:space="preserve">are </w:t>
      </w:r>
      <w:r w:rsidR="00917BFD" w:rsidRPr="00A847D3">
        <w:rPr>
          <w:rFonts w:ascii="Palatino Linotype" w:hAnsi="Palatino Linotype" w:cs="Arial"/>
          <w:color w:val="231F20"/>
        </w:rPr>
        <w:t>informed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any</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changes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agreement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can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affect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Records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reviews, including any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significant changes, </w:t>
      </w:r>
      <w:r w:rsidR="0090204A" w:rsidRPr="00A847D3">
        <w:rPr>
          <w:rFonts w:ascii="Palatino Linotype" w:hAnsi="Palatino Linotype" w:cs="Arial"/>
          <w:color w:val="231F20"/>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retained.</w:t>
      </w:r>
      <w:bookmarkStart w:id="206" w:name="6.7.2_Agreements_with_POCT_operators_"/>
      <w:bookmarkStart w:id="207" w:name="_bookmark72"/>
      <w:bookmarkEnd w:id="206"/>
      <w:bookmarkEnd w:id="207"/>
      <w:r w:rsidR="00917BFD" w:rsidRPr="00A847D3">
        <w:rPr>
          <w:rFonts w:ascii="Palatino Linotype" w:hAnsi="Palatino Linotype" w:cs="Arial"/>
          <w:color w:val="231F20"/>
        </w:rPr>
        <w:t xml:space="preserve"> </w:t>
      </w:r>
    </w:p>
    <w:p w14:paraId="4CC5B4AC" w14:textId="0816A8E6" w:rsidR="00A35553" w:rsidRPr="00A847D3" w:rsidRDefault="00AF13A2"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r w:rsidRPr="00A847D3">
        <w:rPr>
          <w:rFonts w:ascii="Palatino Linotype" w:hAnsi="Palatino Linotype" w:cs="Arial"/>
          <w:i/>
          <w:iCs/>
          <w:color w:val="231F20"/>
          <w:sz w:val="22"/>
          <w:szCs w:val="22"/>
        </w:rPr>
        <w:t xml:space="preserve">TRUSTlab’s </w:t>
      </w:r>
      <w:r w:rsidRPr="00980D30">
        <w:rPr>
          <w:rFonts w:ascii="Palatino Linotype" w:eastAsia="Arial Unicode MS" w:hAnsi="Palatino Linotype" w:cs="Quire Sans"/>
          <w:i/>
          <w:iCs/>
          <w:color w:val="000000" w:themeColor="text1"/>
          <w:sz w:val="22"/>
          <w:szCs w:val="22"/>
        </w:rPr>
        <w:t>procedure</w:t>
      </w:r>
      <w:r w:rsidRPr="00A847D3">
        <w:rPr>
          <w:rFonts w:ascii="Palatino Linotype" w:hAnsi="Palatino Linotype" w:cs="Arial"/>
          <w:i/>
          <w:iCs/>
          <w:color w:val="231F20"/>
          <w:sz w:val="22"/>
          <w:szCs w:val="22"/>
        </w:rPr>
        <w:t xml:space="preserve"> for</w:t>
      </w:r>
      <w:r w:rsidR="00917BFD" w:rsidRPr="00A847D3">
        <w:rPr>
          <w:rFonts w:ascii="Palatino Linotype" w:hAnsi="Palatino Linotype" w:cs="Arial"/>
          <w:i/>
          <w:iCs/>
          <w:color w:val="231F20"/>
          <w:sz w:val="22"/>
          <w:szCs w:val="22"/>
        </w:rPr>
        <w:t xml:space="preserve"> service agreements and periodic review of service agreements are </w:t>
      </w:r>
      <w:r w:rsidRPr="00A847D3">
        <w:rPr>
          <w:rFonts w:ascii="Palatino Linotype" w:hAnsi="Palatino Linotype" w:cs="Arial"/>
          <w:i/>
          <w:iCs/>
          <w:color w:val="231F20"/>
          <w:sz w:val="22"/>
          <w:szCs w:val="22"/>
        </w:rPr>
        <w:t>document</w:t>
      </w:r>
      <w:r w:rsidR="00917BFD" w:rsidRPr="00A847D3">
        <w:rPr>
          <w:rFonts w:ascii="Palatino Linotype" w:hAnsi="Palatino Linotype" w:cs="Arial"/>
          <w:i/>
          <w:iCs/>
          <w:color w:val="231F20"/>
          <w:sz w:val="22"/>
          <w:szCs w:val="22"/>
        </w:rPr>
        <w:t>ed in</w:t>
      </w:r>
      <w:r w:rsidR="00917BFD" w:rsidRPr="00A847D3">
        <w:rPr>
          <w:rFonts w:ascii="Palatino Linotype" w:hAnsi="Palatino Linotype" w:cs="Arial"/>
          <w:color w:val="231F20"/>
          <w:sz w:val="22"/>
          <w:szCs w:val="22"/>
        </w:rPr>
        <w:t xml:space="preserve"> </w:t>
      </w:r>
      <w:r w:rsidR="00AF2F20" w:rsidRPr="00A847D3">
        <w:rPr>
          <w:rFonts w:ascii="Palatino Linotype" w:eastAsia="Arial Unicode MS" w:hAnsi="Palatino Linotype" w:cs="Quire Sans"/>
          <w:b/>
          <w:bCs/>
          <w:i/>
          <w:iCs/>
          <w:color w:val="000000" w:themeColor="text1"/>
          <w:sz w:val="22"/>
          <w:szCs w:val="22"/>
        </w:rPr>
        <w:t>TDPL</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QA</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AF2F20" w:rsidRPr="00A847D3">
        <w:rPr>
          <w:rFonts w:ascii="Palatino Linotype" w:eastAsia="Arial Unicode MS" w:hAnsi="Palatino Linotype" w:cs="Quire Sans"/>
          <w:b/>
          <w:bCs/>
          <w:i/>
          <w:iCs/>
          <w:color w:val="000000" w:themeColor="text1"/>
          <w:sz w:val="22"/>
          <w:szCs w:val="22"/>
        </w:rPr>
        <w:t>-</w:t>
      </w:r>
      <w:r w:rsidR="00A35553" w:rsidRPr="00A847D3">
        <w:rPr>
          <w:rFonts w:ascii="Palatino Linotype" w:eastAsia="Arial Unicode MS" w:hAnsi="Palatino Linotype" w:cs="Quire Sans"/>
          <w:b/>
          <w:bCs/>
          <w:i/>
          <w:iCs/>
          <w:color w:val="000000" w:themeColor="text1"/>
          <w:sz w:val="22"/>
          <w:szCs w:val="22"/>
        </w:rPr>
        <w:t>0</w:t>
      </w:r>
      <w:r w:rsidR="00AF2F20" w:rsidRPr="00A847D3">
        <w:rPr>
          <w:rFonts w:ascii="Palatino Linotype" w:eastAsia="Arial Unicode MS" w:hAnsi="Palatino Linotype" w:cs="Quire Sans"/>
          <w:b/>
          <w:bCs/>
          <w:i/>
          <w:iCs/>
          <w:color w:val="000000" w:themeColor="text1"/>
          <w:sz w:val="22"/>
          <w:szCs w:val="22"/>
        </w:rPr>
        <w:t xml:space="preserve">02 </w:t>
      </w:r>
      <w:r w:rsidR="00AF2F20" w:rsidRPr="00A847D3">
        <w:rPr>
          <w:rFonts w:ascii="Palatino Linotype" w:hAnsi="Palatino Linotype" w:cs="Arial"/>
          <w:b/>
          <w:bCs/>
          <w:i/>
          <w:iCs/>
          <w:color w:val="000000" w:themeColor="text1"/>
          <w:sz w:val="22"/>
          <w:szCs w:val="22"/>
        </w:rPr>
        <w:t xml:space="preserve">/ </w:t>
      </w:r>
      <w:r w:rsidR="00AF2F20" w:rsidRPr="00A91AA4">
        <w:rPr>
          <w:rFonts w:ascii="Palatino Linotype" w:hAnsi="Palatino Linotype" w:cs="Arial"/>
          <w:b/>
          <w:bCs/>
          <w:i/>
          <w:iCs/>
          <w:color w:val="000000" w:themeColor="text1"/>
          <w:sz w:val="22"/>
          <w:szCs w:val="22"/>
        </w:rPr>
        <w:t>MSP-</w:t>
      </w:r>
      <w:r w:rsidR="00A35553" w:rsidRPr="00A91AA4">
        <w:rPr>
          <w:rFonts w:ascii="Palatino Linotype" w:hAnsi="Palatino Linotype" w:cs="Arial"/>
          <w:b/>
          <w:bCs/>
          <w:i/>
          <w:iCs/>
          <w:color w:val="000000" w:themeColor="text1"/>
          <w:sz w:val="22"/>
          <w:szCs w:val="22"/>
        </w:rPr>
        <w:t>0</w:t>
      </w:r>
      <w:r w:rsidR="00AF2F20" w:rsidRPr="00A91AA4">
        <w:rPr>
          <w:rFonts w:ascii="Palatino Linotype" w:hAnsi="Palatino Linotype" w:cs="Arial"/>
          <w:b/>
          <w:bCs/>
          <w:i/>
          <w:iCs/>
          <w:color w:val="000000" w:themeColor="text1"/>
          <w:sz w:val="22"/>
          <w:szCs w:val="22"/>
        </w:rPr>
        <w:t>0</w:t>
      </w:r>
      <w:r w:rsidR="006C37DD" w:rsidRPr="00A91AA4">
        <w:rPr>
          <w:rFonts w:ascii="Palatino Linotype" w:hAnsi="Palatino Linotype" w:cs="Arial"/>
          <w:b/>
          <w:bCs/>
          <w:i/>
          <w:iCs/>
          <w:color w:val="000000" w:themeColor="text1"/>
          <w:sz w:val="22"/>
          <w:szCs w:val="22"/>
        </w:rPr>
        <w:t>7</w:t>
      </w:r>
      <w:r w:rsidR="00AF2F20" w:rsidRPr="00A91AA4">
        <w:rPr>
          <w:rFonts w:ascii="Palatino Linotype" w:hAnsi="Palatino Linotype" w:cs="Arial"/>
          <w:b/>
          <w:bCs/>
          <w:i/>
          <w:iCs/>
          <w:color w:val="000000" w:themeColor="text1"/>
          <w:sz w:val="22"/>
          <w:szCs w:val="22"/>
        </w:rPr>
        <w:t xml:space="preserve">: Procedure for </w:t>
      </w:r>
      <w:r w:rsidR="006C37DD" w:rsidRPr="00A91AA4">
        <w:rPr>
          <w:rFonts w:ascii="Palatino Linotype" w:hAnsi="Palatino Linotype" w:cs="Arial"/>
          <w:b/>
          <w:bCs/>
          <w:i/>
          <w:iCs/>
          <w:color w:val="000000" w:themeColor="text1"/>
          <w:sz w:val="22"/>
          <w:szCs w:val="22"/>
        </w:rPr>
        <w:t>Managing</w:t>
      </w:r>
      <w:r w:rsidR="00AF2F20" w:rsidRPr="00A91AA4">
        <w:rPr>
          <w:rFonts w:ascii="Palatino Linotype" w:hAnsi="Palatino Linotype" w:cs="Arial"/>
          <w:b/>
          <w:bCs/>
          <w:i/>
          <w:iCs/>
          <w:color w:val="000000" w:themeColor="text1"/>
          <w:sz w:val="22"/>
          <w:szCs w:val="22"/>
        </w:rPr>
        <w:t xml:space="preserve"> Service Agreements.</w:t>
      </w:r>
    </w:p>
    <w:p w14:paraId="238BE582" w14:textId="2CCA286C" w:rsidR="00131A10" w:rsidRPr="00EB30AA" w:rsidRDefault="00917BFD" w:rsidP="008438DA">
      <w:pPr>
        <w:pStyle w:val="ListParagraph"/>
        <w:numPr>
          <w:ilvl w:val="2"/>
          <w:numId w:val="74"/>
        </w:numPr>
        <w:spacing w:after="240"/>
        <w:ind w:left="993" w:hanging="993"/>
        <w:jc w:val="both"/>
        <w:rPr>
          <w:rFonts w:ascii="Palatino Linotype" w:hAnsi="Palatino Linotype" w:cs="Arial"/>
          <w:b/>
          <w:bCs/>
          <w:sz w:val="24"/>
          <w:szCs w:val="24"/>
        </w:rPr>
      </w:pPr>
      <w:bookmarkStart w:id="208" w:name="_Ref189127894"/>
      <w:r w:rsidRPr="00EB30AA">
        <w:rPr>
          <w:rFonts w:ascii="Palatino Linotype" w:hAnsi="Palatino Linotype" w:cs="Arial"/>
          <w:b/>
          <w:bCs/>
          <w:color w:val="231F20"/>
          <w:sz w:val="24"/>
          <w:szCs w:val="24"/>
        </w:rPr>
        <w:t>Agreements</w:t>
      </w:r>
      <w:r w:rsidRPr="00EB30AA">
        <w:rPr>
          <w:rFonts w:ascii="Palatino Linotype" w:hAnsi="Palatino Linotype" w:cs="Arial"/>
          <w:b/>
          <w:bCs/>
          <w:color w:val="231F20"/>
          <w:spacing w:val="-9"/>
          <w:sz w:val="24"/>
          <w:szCs w:val="24"/>
        </w:rPr>
        <w:t xml:space="preserve"> </w:t>
      </w:r>
      <w:r w:rsidRPr="00EB30AA">
        <w:rPr>
          <w:rFonts w:ascii="Palatino Linotype" w:hAnsi="Palatino Linotype" w:cs="Arial"/>
          <w:b/>
          <w:bCs/>
          <w:color w:val="231F20"/>
          <w:sz w:val="24"/>
          <w:szCs w:val="24"/>
        </w:rPr>
        <w:t>with</w:t>
      </w:r>
      <w:r w:rsidRPr="00EB30AA">
        <w:rPr>
          <w:rFonts w:ascii="Palatino Linotype" w:hAnsi="Palatino Linotype" w:cs="Arial"/>
          <w:b/>
          <w:bCs/>
          <w:color w:val="231F20"/>
          <w:spacing w:val="-9"/>
          <w:sz w:val="24"/>
          <w:szCs w:val="24"/>
        </w:rPr>
        <w:t xml:space="preserve"> </w:t>
      </w:r>
      <w:r w:rsidRPr="00EB30AA">
        <w:rPr>
          <w:rFonts w:ascii="Palatino Linotype" w:hAnsi="Palatino Linotype" w:cs="Arial"/>
          <w:b/>
          <w:bCs/>
          <w:color w:val="231F20"/>
          <w:sz w:val="24"/>
          <w:szCs w:val="24"/>
        </w:rPr>
        <w:t>POCT</w:t>
      </w:r>
      <w:r w:rsidRPr="00EB30AA">
        <w:rPr>
          <w:rFonts w:ascii="Palatino Linotype" w:hAnsi="Palatino Linotype" w:cs="Arial"/>
          <w:b/>
          <w:bCs/>
          <w:color w:val="231F20"/>
          <w:spacing w:val="-9"/>
          <w:sz w:val="24"/>
          <w:szCs w:val="24"/>
        </w:rPr>
        <w:t xml:space="preserve"> </w:t>
      </w:r>
      <w:r w:rsidR="001C28D3">
        <w:rPr>
          <w:rFonts w:ascii="Palatino Linotype" w:hAnsi="Palatino Linotype" w:cs="Arial"/>
          <w:b/>
          <w:bCs/>
          <w:color w:val="231F20"/>
          <w:sz w:val="24"/>
          <w:szCs w:val="24"/>
        </w:rPr>
        <w:t>O</w:t>
      </w:r>
      <w:r w:rsidRPr="00EB30AA">
        <w:rPr>
          <w:rFonts w:ascii="Palatino Linotype" w:hAnsi="Palatino Linotype" w:cs="Arial"/>
          <w:b/>
          <w:bCs/>
          <w:color w:val="231F20"/>
          <w:sz w:val="24"/>
          <w:szCs w:val="24"/>
        </w:rPr>
        <w:t>perators</w:t>
      </w:r>
      <w:bookmarkEnd w:id="208"/>
    </w:p>
    <w:p w14:paraId="7E05AAAD" w14:textId="6716EA26" w:rsidR="00CF563E" w:rsidRPr="00A847D3" w:rsidRDefault="00917BFD" w:rsidP="000713AB">
      <w:pPr>
        <w:pStyle w:val="BodyText"/>
        <w:spacing w:after="240"/>
        <w:ind w:left="993" w:right="450"/>
        <w:jc w:val="both"/>
        <w:rPr>
          <w:rFonts w:ascii="Palatino Linotype" w:hAnsi="Palatino Linotype" w:cs="Arial"/>
          <w:color w:val="000000" w:themeColor="text1"/>
        </w:rPr>
      </w:pPr>
      <w:r w:rsidRPr="00A847D3">
        <w:rPr>
          <w:rFonts w:ascii="Palatino Linotype" w:hAnsi="Palatino Linotype" w:cs="Arial"/>
          <w:color w:val="000000" w:themeColor="text1"/>
        </w:rPr>
        <w:t>Service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agreements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between</w:t>
      </w:r>
      <w:r w:rsidRPr="00A847D3">
        <w:rPr>
          <w:rFonts w:ascii="Palatino Linotype" w:hAnsi="Palatino Linotype" w:cs="Arial"/>
          <w:color w:val="000000" w:themeColor="text1"/>
          <w:spacing w:val="1"/>
        </w:rPr>
        <w:t xml:space="preserve"> </w:t>
      </w:r>
      <w:r w:rsidR="007C4F76" w:rsidRPr="00A847D3">
        <w:rPr>
          <w:rFonts w:ascii="Palatino Linotype" w:hAnsi="Palatino Linotype" w:cs="Arial"/>
          <w:color w:val="000000" w:themeColor="text1"/>
        </w:rPr>
        <w:t>TRUSTlab</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and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other</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parts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of</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the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organization</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using</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supported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POCT,</w:t>
      </w:r>
      <w:r w:rsidRPr="00A847D3">
        <w:rPr>
          <w:rFonts w:ascii="Palatino Linotype" w:hAnsi="Palatino Linotype" w:cs="Arial"/>
          <w:color w:val="000000" w:themeColor="text1"/>
          <w:spacing w:val="1"/>
        </w:rPr>
        <w:t xml:space="preserve"> </w:t>
      </w:r>
      <w:r w:rsidRPr="000713AB">
        <w:rPr>
          <w:rFonts w:ascii="Palatino Linotype" w:hAnsi="Palatino Linotype" w:cs="Arial"/>
          <w:color w:val="231F20"/>
        </w:rPr>
        <w:t>will</w:t>
      </w:r>
      <w:r w:rsidRPr="00A847D3">
        <w:rPr>
          <w:rFonts w:ascii="Palatino Linotype" w:hAnsi="Palatino Linotype" w:cs="Arial"/>
          <w:color w:val="000000" w:themeColor="text1"/>
          <w:spacing w:val="1"/>
        </w:rPr>
        <w:t xml:space="preserve"> </w:t>
      </w:r>
      <w:r w:rsidR="00131A10" w:rsidRPr="00A847D3">
        <w:rPr>
          <w:rFonts w:ascii="Palatino Linotype" w:hAnsi="Palatino Linotype" w:cs="Arial"/>
          <w:color w:val="000000" w:themeColor="text1"/>
          <w:spacing w:val="1"/>
        </w:rPr>
        <w:t xml:space="preserve">ensure </w:t>
      </w:r>
      <w:r w:rsidRPr="00A847D3">
        <w:rPr>
          <w:rFonts w:ascii="Palatino Linotype" w:hAnsi="Palatino Linotype" w:cs="Arial"/>
          <w:color w:val="000000" w:themeColor="text1"/>
        </w:rPr>
        <w:t>that</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respective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responsibilities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and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authorities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are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specified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and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 xml:space="preserve">communicated. </w:t>
      </w:r>
    </w:p>
    <w:p w14:paraId="5CDE245D" w14:textId="77777777" w:rsidR="008D4776" w:rsidRPr="00A847D3" w:rsidRDefault="001C28D3" w:rsidP="000713AB">
      <w:pPr>
        <w:pStyle w:val="BodyText"/>
        <w:spacing w:after="240"/>
        <w:ind w:left="993" w:right="450"/>
        <w:jc w:val="both"/>
        <w:rPr>
          <w:rFonts w:ascii="Palatino Linotype" w:hAnsi="Palatino Linotype" w:cs="Arial"/>
          <w:b/>
          <w:bCs/>
          <w:color w:val="000000" w:themeColor="text1"/>
        </w:rPr>
      </w:pPr>
      <w:r w:rsidRPr="00A847D3">
        <w:rPr>
          <w:rFonts w:ascii="Palatino Linotype" w:hAnsi="Palatino Linotype" w:cs="Arial"/>
          <w:color w:val="000000" w:themeColor="text1"/>
        </w:rPr>
        <w:t>TRUSTlab does not p</w:t>
      </w:r>
      <w:r w:rsidR="00E829AD" w:rsidRPr="00A847D3">
        <w:rPr>
          <w:rFonts w:ascii="Palatino Linotype" w:hAnsi="Palatino Linotype" w:cs="Arial"/>
          <w:color w:val="000000" w:themeColor="text1"/>
        </w:rPr>
        <w:t>er</w:t>
      </w:r>
      <w:r w:rsidRPr="00A847D3">
        <w:rPr>
          <w:rFonts w:ascii="Palatino Linotype" w:hAnsi="Palatino Linotype" w:cs="Arial"/>
          <w:color w:val="000000" w:themeColor="text1"/>
        </w:rPr>
        <w:t xml:space="preserve">form any POCT on its premises and neither does it have any POCT </w:t>
      </w:r>
      <w:r w:rsidR="00EB4DCE" w:rsidRPr="00A847D3">
        <w:rPr>
          <w:rFonts w:ascii="Palatino Linotype" w:hAnsi="Palatino Linotype" w:cs="Arial"/>
          <w:color w:val="000000" w:themeColor="text1"/>
        </w:rPr>
        <w:t xml:space="preserve">equipment </w:t>
      </w:r>
      <w:r w:rsidR="00CF563E" w:rsidRPr="00A847D3">
        <w:rPr>
          <w:rFonts w:ascii="Palatino Linotype" w:hAnsi="Palatino Linotype" w:cs="Arial"/>
          <w:color w:val="000000" w:themeColor="text1"/>
        </w:rPr>
        <w:t>or</w:t>
      </w:r>
      <w:r w:rsidR="00EB4DCE" w:rsidRPr="00A847D3">
        <w:rPr>
          <w:rFonts w:ascii="Palatino Linotype" w:hAnsi="Palatino Linotype" w:cs="Arial"/>
          <w:color w:val="000000" w:themeColor="text1"/>
        </w:rPr>
        <w:t xml:space="preserve"> </w:t>
      </w:r>
      <w:r w:rsidRPr="00A847D3">
        <w:rPr>
          <w:rFonts w:ascii="Palatino Linotype" w:hAnsi="Palatino Linotype" w:cs="Arial"/>
          <w:color w:val="000000" w:themeColor="text1"/>
        </w:rPr>
        <w:t>operator</w:t>
      </w:r>
      <w:r w:rsidRPr="00A847D3">
        <w:rPr>
          <w:rFonts w:ascii="Palatino Linotype" w:hAnsi="Palatino Linotype" w:cs="Arial"/>
          <w:b/>
          <w:bCs/>
          <w:color w:val="000000" w:themeColor="text1"/>
        </w:rPr>
        <w:t xml:space="preserve">. </w:t>
      </w:r>
    </w:p>
    <w:p w14:paraId="75C8229E" w14:textId="696B851A" w:rsidR="00E829AD" w:rsidRPr="00980D30" w:rsidRDefault="0012408B" w:rsidP="000713AB">
      <w:pPr>
        <w:pStyle w:val="BodyText"/>
        <w:spacing w:after="240"/>
        <w:ind w:left="993" w:right="450"/>
        <w:jc w:val="both"/>
        <w:rPr>
          <w:rFonts w:ascii="Palatino Linotype" w:hAnsi="Palatino Linotype" w:cs="Arial"/>
          <w:b/>
          <w:bCs/>
          <w:i/>
          <w:iCs/>
          <w:color w:val="000000" w:themeColor="text1"/>
        </w:rPr>
      </w:pPr>
      <w:r w:rsidRPr="00980D30">
        <w:rPr>
          <w:rFonts w:ascii="Palatino Linotype" w:hAnsi="Palatino Linotype" w:cs="Arial"/>
          <w:b/>
          <w:bCs/>
          <w:i/>
          <w:iCs/>
          <w:color w:val="000000" w:themeColor="text1"/>
        </w:rPr>
        <w:t>Hence</w:t>
      </w:r>
      <w:r w:rsidR="00CF563E" w:rsidRPr="00980D30">
        <w:rPr>
          <w:rFonts w:ascii="Palatino Linotype" w:hAnsi="Palatino Linotype" w:cs="Arial"/>
          <w:b/>
          <w:bCs/>
          <w:i/>
          <w:iCs/>
          <w:color w:val="000000" w:themeColor="text1"/>
        </w:rPr>
        <w:t>,</w:t>
      </w:r>
      <w:r w:rsidRPr="00980D30">
        <w:rPr>
          <w:rFonts w:ascii="Palatino Linotype" w:hAnsi="Palatino Linotype" w:cs="Arial"/>
          <w:b/>
          <w:bCs/>
          <w:i/>
          <w:iCs/>
          <w:color w:val="000000" w:themeColor="text1"/>
        </w:rPr>
        <w:t xml:space="preserve"> this </w:t>
      </w:r>
      <w:r w:rsidRPr="00980D30">
        <w:rPr>
          <w:rFonts w:ascii="Palatino Linotype" w:hAnsi="Palatino Linotype" w:cs="Arial"/>
          <w:b/>
          <w:bCs/>
          <w:i/>
          <w:iCs/>
          <w:color w:val="231F20"/>
        </w:rPr>
        <w:t>clause</w:t>
      </w:r>
      <w:r w:rsidRPr="00980D30">
        <w:rPr>
          <w:rFonts w:ascii="Palatino Linotype" w:hAnsi="Palatino Linotype" w:cs="Arial"/>
          <w:b/>
          <w:bCs/>
          <w:i/>
          <w:iCs/>
          <w:color w:val="000000" w:themeColor="text1"/>
        </w:rPr>
        <w:t xml:space="preserve"> is not applicable to TRUSTlab. </w:t>
      </w:r>
    </w:p>
    <w:p w14:paraId="70C7EF55" w14:textId="1EBF80E5" w:rsidR="008759D3" w:rsidRPr="008303DD" w:rsidRDefault="00917BFD" w:rsidP="00C713A0">
      <w:pPr>
        <w:pStyle w:val="Heading4"/>
        <w:numPr>
          <w:ilvl w:val="1"/>
          <w:numId w:val="74"/>
        </w:numPr>
        <w:spacing w:after="240"/>
        <w:ind w:left="993" w:hanging="993"/>
        <w:jc w:val="both"/>
        <w:rPr>
          <w:rFonts w:ascii="Palatino Linotype" w:hAnsi="Palatino Linotype" w:cs="Arial"/>
          <w:b w:val="0"/>
          <w:bCs w:val="0"/>
          <w:color w:val="231F20"/>
        </w:rPr>
      </w:pPr>
      <w:bookmarkStart w:id="209" w:name="_Externally_Provided_Products"/>
      <w:bookmarkStart w:id="210" w:name="_Ref189127901"/>
      <w:bookmarkEnd w:id="209"/>
      <w:r w:rsidRPr="00D208EC">
        <w:rPr>
          <w:rFonts w:ascii="Palatino Linotype" w:hAnsi="Palatino Linotype" w:cs="Arial"/>
          <w:color w:val="231F20"/>
          <w:sz w:val="28"/>
          <w:szCs w:val="28"/>
        </w:rPr>
        <w:t>Externally</w:t>
      </w:r>
      <w:r w:rsidRPr="00EB30AA">
        <w:rPr>
          <w:rFonts w:ascii="Palatino Linotype" w:hAnsi="Palatino Linotype" w:cs="Arial"/>
          <w:color w:val="231F20"/>
          <w:spacing w:val="-10"/>
        </w:rPr>
        <w:t xml:space="preserve"> </w:t>
      </w:r>
      <w:r w:rsidR="00D208EC">
        <w:rPr>
          <w:rFonts w:ascii="Palatino Linotype" w:hAnsi="Palatino Linotype" w:cs="Arial"/>
          <w:color w:val="231F20"/>
          <w:spacing w:val="-10"/>
        </w:rPr>
        <w:t>P</w:t>
      </w:r>
      <w:r w:rsidRPr="00D208EC">
        <w:rPr>
          <w:rFonts w:ascii="Palatino Linotype" w:hAnsi="Palatino Linotype" w:cs="Arial"/>
          <w:color w:val="231F20"/>
          <w:sz w:val="28"/>
          <w:szCs w:val="28"/>
        </w:rPr>
        <w:t>rovided</w:t>
      </w:r>
      <w:r w:rsidRPr="00D208EC">
        <w:rPr>
          <w:rFonts w:ascii="Palatino Linotype" w:hAnsi="Palatino Linotype" w:cs="Arial"/>
          <w:color w:val="231F20"/>
          <w:spacing w:val="-9"/>
          <w:sz w:val="28"/>
          <w:szCs w:val="28"/>
        </w:rPr>
        <w:t xml:space="preserve"> </w:t>
      </w:r>
      <w:r w:rsidR="00D208EC">
        <w:rPr>
          <w:rFonts w:ascii="Palatino Linotype" w:hAnsi="Palatino Linotype" w:cs="Arial"/>
          <w:color w:val="231F20"/>
          <w:spacing w:val="-9"/>
          <w:sz w:val="28"/>
          <w:szCs w:val="28"/>
        </w:rPr>
        <w:t>P</w:t>
      </w:r>
      <w:r w:rsidRPr="00D208EC">
        <w:rPr>
          <w:rFonts w:ascii="Palatino Linotype" w:hAnsi="Palatino Linotype" w:cs="Arial"/>
          <w:color w:val="231F20"/>
          <w:sz w:val="28"/>
          <w:szCs w:val="28"/>
        </w:rPr>
        <w:t>roducts</w:t>
      </w:r>
      <w:r w:rsidRPr="00D208EC">
        <w:rPr>
          <w:rFonts w:ascii="Palatino Linotype" w:hAnsi="Palatino Linotype" w:cs="Arial"/>
          <w:color w:val="231F20"/>
          <w:spacing w:val="-10"/>
          <w:sz w:val="28"/>
          <w:szCs w:val="28"/>
        </w:rPr>
        <w:t xml:space="preserve"> </w:t>
      </w:r>
      <w:r w:rsidRPr="00D208EC">
        <w:rPr>
          <w:rFonts w:ascii="Palatino Linotype" w:hAnsi="Palatino Linotype" w:cs="Arial"/>
          <w:color w:val="231F20"/>
          <w:sz w:val="28"/>
          <w:szCs w:val="28"/>
        </w:rPr>
        <w:t>and</w:t>
      </w:r>
      <w:r w:rsidRPr="00D208EC">
        <w:rPr>
          <w:rFonts w:ascii="Palatino Linotype" w:hAnsi="Palatino Linotype" w:cs="Arial"/>
          <w:color w:val="231F20"/>
          <w:spacing w:val="-9"/>
          <w:sz w:val="28"/>
          <w:szCs w:val="28"/>
        </w:rPr>
        <w:t xml:space="preserve"> </w:t>
      </w:r>
      <w:r w:rsidR="00D208EC">
        <w:rPr>
          <w:rFonts w:ascii="Palatino Linotype" w:hAnsi="Palatino Linotype" w:cs="Arial"/>
          <w:color w:val="231F20"/>
          <w:spacing w:val="-9"/>
          <w:sz w:val="28"/>
          <w:szCs w:val="28"/>
        </w:rPr>
        <w:t>S</w:t>
      </w:r>
      <w:r w:rsidRPr="00D208EC">
        <w:rPr>
          <w:rFonts w:ascii="Palatino Linotype" w:hAnsi="Palatino Linotype" w:cs="Arial"/>
          <w:color w:val="231F20"/>
          <w:sz w:val="28"/>
          <w:szCs w:val="28"/>
        </w:rPr>
        <w:t>ervices</w:t>
      </w:r>
      <w:bookmarkStart w:id="211" w:name="6.8.1_General_"/>
      <w:bookmarkStart w:id="212" w:name="_bookmark74"/>
      <w:bookmarkEnd w:id="210"/>
      <w:bookmarkEnd w:id="211"/>
      <w:bookmarkEnd w:id="212"/>
      <w:r w:rsidRPr="00EB30AA">
        <w:rPr>
          <w:rFonts w:ascii="Palatino Linotype" w:hAnsi="Palatino Linotype" w:cs="Arial"/>
          <w:color w:val="231F20"/>
        </w:rPr>
        <w:t xml:space="preserve">  </w:t>
      </w:r>
    </w:p>
    <w:p w14:paraId="5659F927" w14:textId="0AC3E494" w:rsidR="00917BFD" w:rsidRPr="00035A9F" w:rsidRDefault="00917BFD" w:rsidP="00035A9F">
      <w:pPr>
        <w:pStyle w:val="ListParagraph"/>
        <w:numPr>
          <w:ilvl w:val="2"/>
          <w:numId w:val="74"/>
        </w:numPr>
        <w:spacing w:after="240"/>
        <w:ind w:left="993" w:right="590" w:hanging="993"/>
        <w:jc w:val="both"/>
        <w:rPr>
          <w:rFonts w:ascii="Palatino Linotype" w:hAnsi="Palatino Linotype"/>
          <w:b/>
          <w:bCs/>
          <w:sz w:val="24"/>
          <w:szCs w:val="24"/>
        </w:rPr>
      </w:pPr>
      <w:bookmarkStart w:id="213" w:name="_Ref189127908"/>
      <w:r w:rsidRPr="00035A9F">
        <w:rPr>
          <w:rFonts w:ascii="Palatino Linotype" w:hAnsi="Palatino Linotype"/>
          <w:b/>
          <w:bCs/>
          <w:sz w:val="24"/>
          <w:szCs w:val="24"/>
        </w:rPr>
        <w:t>General</w:t>
      </w:r>
      <w:bookmarkEnd w:id="213"/>
    </w:p>
    <w:p w14:paraId="54B8311F" w14:textId="14052F6A" w:rsidR="00917BFD" w:rsidRPr="00A847D3" w:rsidRDefault="00D208EC"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ensure</w:t>
      </w:r>
      <w:r w:rsidR="0090204A"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externally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provided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products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services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affect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activities 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suitable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when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such</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products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services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are:</w:t>
      </w:r>
    </w:p>
    <w:p w14:paraId="394157F1" w14:textId="0260115A" w:rsidR="00917BFD" w:rsidRPr="00A847D3" w:rsidRDefault="00917BFD" w:rsidP="008438DA">
      <w:pPr>
        <w:pStyle w:val="ListParagraph"/>
        <w:numPr>
          <w:ilvl w:val="0"/>
          <w:numId w:val="22"/>
        </w:numPr>
        <w:tabs>
          <w:tab w:val="left" w:pos="993"/>
          <w:tab w:val="left" w:pos="1980"/>
        </w:tabs>
        <w:spacing w:after="240"/>
        <w:ind w:left="1134" w:right="450" w:hanging="850"/>
        <w:jc w:val="both"/>
        <w:rPr>
          <w:rFonts w:ascii="Palatino Linotype" w:hAnsi="Palatino Linotype" w:cs="Arial"/>
        </w:rPr>
      </w:pPr>
      <w:r w:rsidRPr="00A847D3">
        <w:rPr>
          <w:rFonts w:ascii="Palatino Linotype" w:hAnsi="Palatino Linotype" w:cs="Arial"/>
          <w:color w:val="231F20"/>
        </w:rPr>
        <w:t>intended</w:t>
      </w:r>
      <w:r w:rsidRPr="00A847D3">
        <w:rPr>
          <w:rFonts w:ascii="Palatino Linotype" w:hAnsi="Palatino Linotype" w:cs="Arial"/>
          <w:color w:val="231F20"/>
          <w:spacing w:val="5"/>
        </w:rPr>
        <w:t xml:space="preserve"> </w:t>
      </w:r>
      <w:r w:rsidRPr="00A847D3">
        <w:rPr>
          <w:rFonts w:ascii="Palatino Linotype" w:hAnsi="Palatino Linotype" w:cs="Arial"/>
          <w:color w:val="231F20"/>
        </w:rPr>
        <w:t>for</w:t>
      </w:r>
      <w:r w:rsidRPr="00A847D3">
        <w:rPr>
          <w:rFonts w:ascii="Palatino Linotype" w:hAnsi="Palatino Linotype" w:cs="Arial"/>
          <w:color w:val="231F20"/>
          <w:spacing w:val="5"/>
        </w:rPr>
        <w:t xml:space="preserve"> </w:t>
      </w:r>
      <w:r w:rsidRPr="00A847D3">
        <w:rPr>
          <w:rFonts w:ascii="Palatino Linotype" w:hAnsi="Palatino Linotype" w:cs="Arial"/>
          <w:color w:val="231F20"/>
        </w:rPr>
        <w:t>incorporation</w:t>
      </w:r>
      <w:r w:rsidRPr="00A847D3">
        <w:rPr>
          <w:rFonts w:ascii="Palatino Linotype" w:hAnsi="Palatino Linotype" w:cs="Arial"/>
          <w:color w:val="231F20"/>
          <w:spacing w:val="5"/>
        </w:rPr>
        <w:t xml:space="preserve"> </w:t>
      </w:r>
      <w:r w:rsidRPr="00A847D3">
        <w:rPr>
          <w:rFonts w:ascii="Palatino Linotype" w:hAnsi="Palatino Linotype" w:cs="Arial"/>
          <w:color w:val="231F20"/>
        </w:rPr>
        <w:t>into</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6"/>
        </w:rPr>
        <w:t xml:space="preserve"> </w:t>
      </w:r>
      <w:r w:rsidR="004407C0" w:rsidRPr="00A847D3">
        <w:rPr>
          <w:rFonts w:ascii="Palatino Linotype" w:hAnsi="Palatino Linotype" w:cs="Arial"/>
          <w:color w:val="231F20"/>
          <w:spacing w:val="6"/>
        </w:rPr>
        <w:t>TRUSTlab</w:t>
      </w:r>
      <w:r w:rsidRPr="00A847D3">
        <w:rPr>
          <w:rFonts w:ascii="Palatino Linotype" w:hAnsi="Palatino Linotype" w:cs="Arial"/>
          <w:color w:val="231F20"/>
        </w:rPr>
        <w:t>'s</w:t>
      </w:r>
      <w:r w:rsidRPr="00A847D3">
        <w:rPr>
          <w:rFonts w:ascii="Palatino Linotype" w:hAnsi="Palatino Linotype" w:cs="Arial"/>
          <w:color w:val="231F20"/>
          <w:spacing w:val="5"/>
        </w:rPr>
        <w:t xml:space="preserve"> </w:t>
      </w:r>
      <w:r w:rsidRPr="00A847D3">
        <w:rPr>
          <w:rFonts w:ascii="Palatino Linotype" w:hAnsi="Palatino Linotype" w:cs="Arial"/>
          <w:color w:val="231F20"/>
        </w:rPr>
        <w:t>own</w:t>
      </w:r>
      <w:r w:rsidRPr="00A847D3">
        <w:rPr>
          <w:rFonts w:ascii="Palatino Linotype" w:hAnsi="Palatino Linotype" w:cs="Arial"/>
          <w:color w:val="231F20"/>
          <w:spacing w:val="4"/>
        </w:rPr>
        <w:t xml:space="preserve"> </w:t>
      </w:r>
      <w:r w:rsidRPr="00A847D3">
        <w:rPr>
          <w:rFonts w:ascii="Palatino Linotype" w:hAnsi="Palatino Linotype" w:cs="Arial"/>
          <w:color w:val="231F20"/>
        </w:rPr>
        <w:t>activities;</w:t>
      </w:r>
    </w:p>
    <w:p w14:paraId="5823DA03" w14:textId="36F4C363" w:rsidR="00917BFD" w:rsidRPr="00A847D3" w:rsidRDefault="00917BFD" w:rsidP="008438DA">
      <w:pPr>
        <w:pStyle w:val="ListParagraph"/>
        <w:numPr>
          <w:ilvl w:val="0"/>
          <w:numId w:val="22"/>
        </w:numPr>
        <w:tabs>
          <w:tab w:val="left" w:pos="1980"/>
        </w:tabs>
        <w:spacing w:after="240"/>
        <w:ind w:left="993" w:right="450" w:hanging="709"/>
        <w:jc w:val="both"/>
        <w:rPr>
          <w:rFonts w:ascii="Palatino Linotype" w:hAnsi="Palatino Linotype" w:cs="Arial"/>
        </w:rPr>
      </w:pPr>
      <w:r w:rsidRPr="008438DA">
        <w:rPr>
          <w:rFonts w:ascii="Palatino Linotype" w:hAnsi="Palatino Linotype" w:cs="Arial"/>
          <w:color w:val="231F20"/>
        </w:rPr>
        <w:t>provided</w:t>
      </w:r>
      <w:r w:rsidRPr="00A847D3">
        <w:rPr>
          <w:rFonts w:ascii="Palatino Linotype" w:hAnsi="Palatino Linotype" w:cs="Arial"/>
          <w:color w:val="231F20"/>
        </w:rPr>
        <w:t>,</w:t>
      </w:r>
      <w:r w:rsidRPr="00A847D3">
        <w:rPr>
          <w:rFonts w:ascii="Palatino Linotype" w:hAnsi="Palatino Linotype" w:cs="Arial"/>
          <w:color w:val="231F20"/>
          <w:spacing w:val="30"/>
        </w:rPr>
        <w:t xml:space="preserve"> </w:t>
      </w:r>
      <w:r w:rsidRPr="00A847D3">
        <w:rPr>
          <w:rFonts w:ascii="Palatino Linotype" w:hAnsi="Palatino Linotype" w:cs="Arial"/>
          <w:color w:val="231F20"/>
        </w:rPr>
        <w:t>in</w:t>
      </w:r>
      <w:r w:rsidRPr="00A847D3">
        <w:rPr>
          <w:rFonts w:ascii="Palatino Linotype" w:hAnsi="Palatino Linotype" w:cs="Arial"/>
          <w:color w:val="231F20"/>
          <w:spacing w:val="30"/>
        </w:rPr>
        <w:t xml:space="preserve"> </w:t>
      </w:r>
      <w:r w:rsidRPr="00A847D3">
        <w:rPr>
          <w:rFonts w:ascii="Palatino Linotype" w:hAnsi="Palatino Linotype" w:cs="Arial"/>
          <w:color w:val="231F20"/>
        </w:rPr>
        <w:t>part</w:t>
      </w:r>
      <w:r w:rsidRPr="00A847D3">
        <w:rPr>
          <w:rFonts w:ascii="Palatino Linotype" w:hAnsi="Palatino Linotype" w:cs="Arial"/>
          <w:color w:val="231F20"/>
          <w:spacing w:val="30"/>
        </w:rPr>
        <w:t xml:space="preserve"> </w:t>
      </w:r>
      <w:r w:rsidRPr="00A847D3">
        <w:rPr>
          <w:rFonts w:ascii="Palatino Linotype" w:hAnsi="Palatino Linotype" w:cs="Arial"/>
          <w:color w:val="231F20"/>
        </w:rPr>
        <w:t>or</w:t>
      </w:r>
      <w:r w:rsidRPr="00A847D3">
        <w:rPr>
          <w:rFonts w:ascii="Palatino Linotype" w:hAnsi="Palatino Linotype" w:cs="Arial"/>
          <w:color w:val="231F20"/>
          <w:spacing w:val="30"/>
        </w:rPr>
        <w:t xml:space="preserve"> </w:t>
      </w:r>
      <w:r w:rsidRPr="00A847D3">
        <w:rPr>
          <w:rFonts w:ascii="Palatino Linotype" w:hAnsi="Palatino Linotype" w:cs="Arial"/>
          <w:color w:val="231F20"/>
        </w:rPr>
        <w:t>in</w:t>
      </w:r>
      <w:r w:rsidRPr="00A847D3">
        <w:rPr>
          <w:rFonts w:ascii="Palatino Linotype" w:hAnsi="Palatino Linotype" w:cs="Arial"/>
          <w:color w:val="231F20"/>
          <w:spacing w:val="30"/>
        </w:rPr>
        <w:t xml:space="preserve"> </w:t>
      </w:r>
      <w:r w:rsidRPr="00A847D3">
        <w:rPr>
          <w:rFonts w:ascii="Palatino Linotype" w:hAnsi="Palatino Linotype" w:cs="Arial"/>
          <w:color w:val="231F20"/>
        </w:rPr>
        <w:t>full,</w:t>
      </w:r>
      <w:r w:rsidRPr="00A847D3">
        <w:rPr>
          <w:rFonts w:ascii="Palatino Linotype" w:hAnsi="Palatino Linotype" w:cs="Arial"/>
          <w:color w:val="231F20"/>
          <w:spacing w:val="30"/>
        </w:rPr>
        <w:t xml:space="preserve"> </w:t>
      </w:r>
      <w:r w:rsidRPr="00A847D3">
        <w:rPr>
          <w:rFonts w:ascii="Palatino Linotype" w:hAnsi="Palatino Linotype" w:cs="Arial"/>
          <w:color w:val="231F20"/>
        </w:rPr>
        <w:t>directly</w:t>
      </w:r>
      <w:r w:rsidRPr="00A847D3">
        <w:rPr>
          <w:rFonts w:ascii="Palatino Linotype" w:hAnsi="Palatino Linotype" w:cs="Arial"/>
          <w:color w:val="231F20"/>
          <w:spacing w:val="30"/>
        </w:rPr>
        <w:t xml:space="preserve"> </w:t>
      </w:r>
      <w:r w:rsidRPr="00A847D3">
        <w:rPr>
          <w:rFonts w:ascii="Palatino Linotype" w:hAnsi="Palatino Linotype" w:cs="Arial"/>
          <w:color w:val="231F20"/>
        </w:rPr>
        <w:t>to</w:t>
      </w:r>
      <w:r w:rsidRPr="00A847D3">
        <w:rPr>
          <w:rFonts w:ascii="Palatino Linotype" w:hAnsi="Palatino Linotype" w:cs="Arial"/>
          <w:color w:val="231F20"/>
          <w:spacing w:val="30"/>
        </w:rPr>
        <w:t xml:space="preserve"> </w:t>
      </w:r>
      <w:r w:rsidRPr="00A847D3">
        <w:rPr>
          <w:rFonts w:ascii="Palatino Linotype" w:hAnsi="Palatino Linotype" w:cs="Arial"/>
          <w:color w:val="231F20"/>
        </w:rPr>
        <w:t>the</w:t>
      </w:r>
      <w:r w:rsidRPr="00A847D3">
        <w:rPr>
          <w:rFonts w:ascii="Palatino Linotype" w:hAnsi="Palatino Linotype" w:cs="Arial"/>
          <w:color w:val="231F20"/>
          <w:spacing w:val="31"/>
        </w:rPr>
        <w:t xml:space="preserve"> </w:t>
      </w:r>
      <w:r w:rsidRPr="00A847D3">
        <w:rPr>
          <w:rFonts w:ascii="Palatino Linotype" w:hAnsi="Palatino Linotype" w:cs="Arial"/>
          <w:color w:val="231F20"/>
        </w:rPr>
        <w:t>user</w:t>
      </w:r>
      <w:r w:rsidRPr="00A847D3">
        <w:rPr>
          <w:rFonts w:ascii="Palatino Linotype" w:hAnsi="Palatino Linotype" w:cs="Arial"/>
          <w:color w:val="231F20"/>
          <w:spacing w:val="30"/>
        </w:rPr>
        <w:t xml:space="preserve"> </w:t>
      </w:r>
      <w:r w:rsidRPr="00A847D3">
        <w:rPr>
          <w:rFonts w:ascii="Palatino Linotype" w:hAnsi="Palatino Linotype" w:cs="Arial"/>
          <w:color w:val="231F20"/>
        </w:rPr>
        <w:t>by</w:t>
      </w:r>
      <w:r w:rsidRPr="00A847D3">
        <w:rPr>
          <w:rFonts w:ascii="Palatino Linotype" w:hAnsi="Palatino Linotype" w:cs="Arial"/>
          <w:color w:val="231F20"/>
          <w:spacing w:val="30"/>
        </w:rPr>
        <w:t xml:space="preserve"> </w:t>
      </w:r>
      <w:r w:rsidR="004407C0" w:rsidRPr="00A847D3">
        <w:rPr>
          <w:rFonts w:ascii="Palatino Linotype" w:hAnsi="Palatino Linotype" w:cs="Arial"/>
          <w:color w:val="231F20"/>
        </w:rPr>
        <w:t>TRUSTlab</w:t>
      </w:r>
      <w:r w:rsidRPr="00A847D3">
        <w:rPr>
          <w:rFonts w:ascii="Palatino Linotype" w:hAnsi="Palatino Linotype" w:cs="Arial"/>
          <w:color w:val="231F20"/>
        </w:rPr>
        <w:t>,</w:t>
      </w:r>
      <w:r w:rsidRPr="00A847D3">
        <w:rPr>
          <w:rFonts w:ascii="Palatino Linotype" w:hAnsi="Palatino Linotype" w:cs="Arial"/>
          <w:color w:val="231F20"/>
          <w:spacing w:val="30"/>
        </w:rPr>
        <w:t xml:space="preserve"> </w:t>
      </w:r>
      <w:r w:rsidRPr="00A847D3">
        <w:rPr>
          <w:rFonts w:ascii="Palatino Linotype" w:hAnsi="Palatino Linotype" w:cs="Arial"/>
          <w:color w:val="231F20"/>
        </w:rPr>
        <w:t>as</w:t>
      </w:r>
      <w:r w:rsidRPr="00A847D3">
        <w:rPr>
          <w:rFonts w:ascii="Palatino Linotype" w:hAnsi="Palatino Linotype" w:cs="Arial"/>
          <w:color w:val="231F20"/>
          <w:spacing w:val="30"/>
        </w:rPr>
        <w:t xml:space="preserve"> </w:t>
      </w:r>
      <w:r w:rsidRPr="00A847D3">
        <w:rPr>
          <w:rFonts w:ascii="Palatino Linotype" w:hAnsi="Palatino Linotype" w:cs="Arial"/>
          <w:color w:val="231F20"/>
        </w:rPr>
        <w:t>received</w:t>
      </w:r>
      <w:r w:rsidRPr="00A847D3">
        <w:rPr>
          <w:rFonts w:ascii="Palatino Linotype" w:hAnsi="Palatino Linotype" w:cs="Arial"/>
          <w:color w:val="231F20"/>
          <w:spacing w:val="30"/>
        </w:rPr>
        <w:t xml:space="preserve"> </w:t>
      </w:r>
      <w:r w:rsidRPr="00A847D3">
        <w:rPr>
          <w:rFonts w:ascii="Palatino Linotype" w:hAnsi="Palatino Linotype" w:cs="Arial"/>
          <w:color w:val="231F20"/>
        </w:rPr>
        <w:t>from</w:t>
      </w:r>
      <w:r w:rsidRPr="00A847D3">
        <w:rPr>
          <w:rFonts w:ascii="Palatino Linotype" w:hAnsi="Palatino Linotype" w:cs="Arial"/>
          <w:color w:val="231F20"/>
          <w:spacing w:val="30"/>
        </w:rPr>
        <w:t xml:space="preserve"> </w:t>
      </w:r>
      <w:r w:rsidRPr="00A847D3">
        <w:rPr>
          <w:rFonts w:ascii="Palatino Linotype" w:hAnsi="Palatino Linotype" w:cs="Arial"/>
          <w:color w:val="231F20"/>
        </w:rPr>
        <w:t>the</w:t>
      </w:r>
      <w:r w:rsidRPr="00A847D3">
        <w:rPr>
          <w:rFonts w:ascii="Palatino Linotype" w:hAnsi="Palatino Linotype" w:cs="Arial"/>
          <w:color w:val="231F20"/>
          <w:spacing w:val="30"/>
        </w:rPr>
        <w:t xml:space="preserve"> </w:t>
      </w:r>
      <w:r w:rsidRPr="00A847D3">
        <w:rPr>
          <w:rFonts w:ascii="Palatino Linotype" w:hAnsi="Palatino Linotype" w:cs="Arial"/>
          <w:color w:val="231F20"/>
        </w:rPr>
        <w:t>external</w:t>
      </w:r>
      <w:r w:rsidR="00D208EC" w:rsidRPr="00A847D3">
        <w:rPr>
          <w:rFonts w:ascii="Palatino Linotype" w:hAnsi="Palatino Linotype" w:cs="Arial"/>
          <w:color w:val="231F20"/>
        </w:rPr>
        <w:t xml:space="preserve"> </w:t>
      </w:r>
      <w:r w:rsidRPr="00A847D3">
        <w:rPr>
          <w:rFonts w:ascii="Palatino Linotype" w:hAnsi="Palatino Linotype" w:cs="Arial"/>
          <w:color w:val="231F20"/>
        </w:rPr>
        <w:t>provider;</w:t>
      </w:r>
    </w:p>
    <w:p w14:paraId="20F7167C" w14:textId="582D4A98" w:rsidR="00C477D4" w:rsidRPr="00A847D3" w:rsidRDefault="00917BFD" w:rsidP="00797B64">
      <w:pPr>
        <w:pStyle w:val="ListParagraph"/>
        <w:numPr>
          <w:ilvl w:val="0"/>
          <w:numId w:val="22"/>
        </w:numPr>
        <w:tabs>
          <w:tab w:val="left" w:pos="1980"/>
        </w:tabs>
        <w:spacing w:after="240"/>
        <w:ind w:left="993" w:right="450" w:hanging="709"/>
        <w:jc w:val="both"/>
        <w:rPr>
          <w:rFonts w:ascii="Palatino Linotype" w:hAnsi="Palatino Linotype" w:cs="Arial"/>
        </w:rPr>
      </w:pPr>
      <w:r w:rsidRPr="00A847D3">
        <w:rPr>
          <w:rFonts w:ascii="Palatino Linotype" w:hAnsi="Palatino Linotype" w:cs="Arial"/>
          <w:color w:val="231F20"/>
        </w:rPr>
        <w:t>used</w:t>
      </w:r>
      <w:r w:rsidRPr="00A847D3">
        <w:rPr>
          <w:rFonts w:ascii="Palatino Linotype" w:hAnsi="Palatino Linotype" w:cs="Arial"/>
          <w:color w:val="231F20"/>
          <w:spacing w:val="2"/>
        </w:rPr>
        <w:t xml:space="preserve"> </w:t>
      </w:r>
      <w:r w:rsidRPr="00A847D3">
        <w:rPr>
          <w:rFonts w:ascii="Palatino Linotype" w:hAnsi="Palatino Linotype" w:cs="Arial"/>
          <w:color w:val="231F20"/>
        </w:rPr>
        <w:t>to</w:t>
      </w:r>
      <w:r w:rsidRPr="00A847D3">
        <w:rPr>
          <w:rFonts w:ascii="Palatino Linotype" w:hAnsi="Palatino Linotype" w:cs="Arial"/>
          <w:color w:val="231F20"/>
          <w:spacing w:val="2"/>
        </w:rPr>
        <w:t xml:space="preserve"> </w:t>
      </w:r>
      <w:r w:rsidRPr="00A847D3">
        <w:rPr>
          <w:rFonts w:ascii="Palatino Linotype" w:hAnsi="Palatino Linotype" w:cs="Arial"/>
          <w:color w:val="231F20"/>
        </w:rPr>
        <w:t>support</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operation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004407C0" w:rsidRPr="00A847D3">
        <w:rPr>
          <w:rFonts w:ascii="Palatino Linotype" w:hAnsi="Palatino Linotype" w:cs="Arial"/>
          <w:color w:val="231F20"/>
        </w:rPr>
        <w:t>TRUSTlab</w:t>
      </w:r>
      <w:r w:rsidRPr="00A847D3">
        <w:rPr>
          <w:rFonts w:ascii="Palatino Linotype" w:hAnsi="Palatino Linotype" w:cs="Arial"/>
          <w:color w:val="231F20"/>
        </w:rPr>
        <w:t xml:space="preserve">. Whenever necessary </w:t>
      </w:r>
      <w:r w:rsidR="00A35A80" w:rsidRPr="00A847D3">
        <w:rPr>
          <w:rFonts w:ascii="Palatino Linotype" w:hAnsi="Palatino Linotype" w:cs="Arial"/>
          <w:color w:val="231F20"/>
        </w:rPr>
        <w:t>TRUSTlab</w:t>
      </w:r>
      <w:r w:rsidRPr="00A847D3">
        <w:rPr>
          <w:rFonts w:ascii="Palatino Linotype" w:hAnsi="Palatino Linotype" w:cs="Arial"/>
          <w:color w:val="231F20"/>
        </w:rPr>
        <w:t xml:space="preserve"> col</w:t>
      </w:r>
      <w:r w:rsidR="003511E0" w:rsidRPr="00A847D3">
        <w:rPr>
          <w:rFonts w:ascii="Palatino Linotype" w:hAnsi="Palatino Linotype" w:cs="Arial"/>
          <w:color w:val="231F20"/>
        </w:rPr>
        <w:t>labo</w:t>
      </w:r>
      <w:r w:rsidRPr="00A847D3">
        <w:rPr>
          <w:rFonts w:ascii="Palatino Linotype" w:hAnsi="Palatino Linotype" w:cs="Arial"/>
          <w:color w:val="231F20"/>
        </w:rPr>
        <w:t>rate</w:t>
      </w:r>
      <w:r w:rsidR="00CF563E" w:rsidRPr="00A847D3">
        <w:rPr>
          <w:rFonts w:ascii="Palatino Linotype" w:hAnsi="Palatino Linotype" w:cs="Arial"/>
          <w:color w:val="231F20"/>
        </w:rPr>
        <w:t>s</w:t>
      </w:r>
      <w:r w:rsidRPr="00A847D3">
        <w:rPr>
          <w:rFonts w:ascii="Palatino Linotype" w:hAnsi="Palatino Linotype" w:cs="Arial"/>
          <w:color w:val="231F20"/>
        </w:rPr>
        <w:t xml:space="preserve"> with other organizational departments or functions to fulfil this</w:t>
      </w:r>
      <w:r w:rsidRPr="00A847D3">
        <w:rPr>
          <w:rFonts w:ascii="Palatino Linotype" w:hAnsi="Palatino Linotype" w:cs="Arial"/>
          <w:color w:val="231F20"/>
          <w:spacing w:val="1"/>
        </w:rPr>
        <w:t xml:space="preserve"> </w:t>
      </w:r>
      <w:r w:rsidRPr="00A847D3">
        <w:rPr>
          <w:rFonts w:ascii="Palatino Linotype" w:hAnsi="Palatino Linotype" w:cs="Arial"/>
          <w:color w:val="231F20"/>
        </w:rPr>
        <w:t>requirement.</w:t>
      </w:r>
    </w:p>
    <w:p w14:paraId="557BCC5E" w14:textId="4179A69E" w:rsidR="00917BFD" w:rsidRPr="00EA6C26" w:rsidRDefault="00917BFD" w:rsidP="00EA6C26">
      <w:pPr>
        <w:pStyle w:val="SubheadingL3"/>
      </w:pPr>
      <w:bookmarkStart w:id="214" w:name="_Ref189127922"/>
      <w:r w:rsidRPr="00EA6C26">
        <w:t xml:space="preserve">Referral </w:t>
      </w:r>
      <w:r w:rsidR="00AC119C" w:rsidRPr="00EA6C26">
        <w:t>Laborator</w:t>
      </w:r>
      <w:r w:rsidRPr="00EA6C26">
        <w:t xml:space="preserve">ies and </w:t>
      </w:r>
      <w:r w:rsidR="00A90A65" w:rsidRPr="00EA6C26">
        <w:t>C</w:t>
      </w:r>
      <w:r w:rsidRPr="00EA6C26">
        <w:t>onsultants</w:t>
      </w:r>
      <w:bookmarkEnd w:id="214"/>
    </w:p>
    <w:p w14:paraId="095C0F10" w14:textId="540531DF" w:rsidR="00917BFD" w:rsidRPr="00A847D3" w:rsidRDefault="00A90A6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communicate</w:t>
      </w:r>
      <w:r w:rsidR="0090204A"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requirements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referral</w:t>
      </w:r>
      <w:r w:rsidR="00917BFD" w:rsidRPr="00A847D3">
        <w:rPr>
          <w:rFonts w:ascii="Palatino Linotype" w:hAnsi="Palatino Linotype" w:cs="Arial"/>
          <w:color w:val="231F20"/>
          <w:spacing w:val="1"/>
        </w:rPr>
        <w:t xml:space="preserve"> </w:t>
      </w:r>
      <w:r w:rsidR="003511E0" w:rsidRPr="00A847D3">
        <w:rPr>
          <w:rFonts w:ascii="Palatino Linotype" w:hAnsi="Palatino Linotype" w:cs="Arial"/>
          <w:color w:val="231F20"/>
          <w:spacing w:val="1"/>
        </w:rPr>
        <w:t>lab</w:t>
      </w:r>
      <w:r w:rsidR="00917BFD" w:rsidRPr="00A847D3">
        <w:rPr>
          <w:rFonts w:ascii="Palatino Linotype" w:hAnsi="Palatino Linotype" w:cs="Arial"/>
          <w:color w:val="231F20"/>
        </w:rPr>
        <w:t>oratories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consultants</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who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provide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interpretations and advice, for:</w:t>
      </w:r>
    </w:p>
    <w:p w14:paraId="2BBA9548" w14:textId="77777777" w:rsidR="00917BFD" w:rsidRPr="00A847D3" w:rsidRDefault="00917BFD" w:rsidP="00797B64">
      <w:pPr>
        <w:pStyle w:val="ListParagraph"/>
        <w:numPr>
          <w:ilvl w:val="0"/>
          <w:numId w:val="24"/>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9"/>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8"/>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reports</w:t>
      </w:r>
      <w:r w:rsidRPr="00A847D3">
        <w:rPr>
          <w:rFonts w:ascii="Palatino Linotype" w:hAnsi="Palatino Linotype" w:cs="Arial"/>
          <w:color w:val="231F20"/>
          <w:spacing w:val="9"/>
        </w:rPr>
        <w:t xml:space="preserve"> </w:t>
      </w:r>
      <w:r w:rsidRPr="00A847D3">
        <w:rPr>
          <w:rFonts w:ascii="Palatino Linotype" w:hAnsi="Palatino Linotype" w:cs="Arial"/>
          <w:color w:val="231F20"/>
        </w:rPr>
        <w:t>and</w:t>
      </w:r>
      <w:r w:rsidRPr="00A847D3">
        <w:rPr>
          <w:rFonts w:ascii="Palatino Linotype" w:hAnsi="Palatino Linotype" w:cs="Arial"/>
          <w:color w:val="231F20"/>
          <w:spacing w:val="9"/>
        </w:rPr>
        <w:t xml:space="preserve"> </w:t>
      </w:r>
      <w:r w:rsidRPr="00A847D3">
        <w:rPr>
          <w:rFonts w:ascii="Palatino Linotype" w:hAnsi="Palatino Linotype" w:cs="Arial"/>
          <w:color w:val="231F20"/>
        </w:rPr>
        <w:t>consulting</w:t>
      </w:r>
      <w:r w:rsidRPr="00A847D3">
        <w:rPr>
          <w:rFonts w:ascii="Palatino Linotype" w:hAnsi="Palatino Linotype" w:cs="Arial"/>
          <w:color w:val="231F20"/>
          <w:spacing w:val="8"/>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9"/>
        </w:rPr>
        <w:t xml:space="preserve"> </w:t>
      </w:r>
      <w:r w:rsidRPr="00A847D3">
        <w:rPr>
          <w:rFonts w:ascii="Palatino Linotype" w:hAnsi="Palatino Linotype" w:cs="Arial"/>
          <w:color w:val="231F20"/>
        </w:rPr>
        <w:t>to</w:t>
      </w:r>
      <w:r w:rsidRPr="00A847D3">
        <w:rPr>
          <w:rFonts w:ascii="Palatino Linotype" w:hAnsi="Palatino Linotype" w:cs="Arial"/>
          <w:color w:val="231F20"/>
          <w:spacing w:val="9"/>
        </w:rPr>
        <w:t xml:space="preserve"> </w:t>
      </w:r>
      <w:r w:rsidRPr="00A847D3">
        <w:rPr>
          <w:rFonts w:ascii="Palatino Linotype" w:hAnsi="Palatino Linotype" w:cs="Arial"/>
          <w:color w:val="231F20"/>
        </w:rPr>
        <w:t>be</w:t>
      </w:r>
      <w:r w:rsidRPr="00A847D3">
        <w:rPr>
          <w:rFonts w:ascii="Palatino Linotype" w:hAnsi="Palatino Linotype" w:cs="Arial"/>
          <w:color w:val="231F20"/>
          <w:spacing w:val="10"/>
        </w:rPr>
        <w:t xml:space="preserve"> </w:t>
      </w:r>
      <w:r w:rsidRPr="00A847D3">
        <w:rPr>
          <w:rFonts w:ascii="Palatino Linotype" w:hAnsi="Palatino Linotype" w:cs="Arial"/>
          <w:color w:val="231F20"/>
        </w:rPr>
        <w:t>provided;</w:t>
      </w:r>
    </w:p>
    <w:p w14:paraId="2FFDB509" w14:textId="77777777" w:rsidR="00917BFD" w:rsidRPr="00A847D3" w:rsidRDefault="00917BFD" w:rsidP="00797B64">
      <w:pPr>
        <w:pStyle w:val="ListParagraph"/>
        <w:numPr>
          <w:ilvl w:val="0"/>
          <w:numId w:val="24"/>
        </w:numPr>
        <w:spacing w:after="240"/>
        <w:ind w:left="993" w:right="450" w:hanging="709"/>
        <w:jc w:val="both"/>
        <w:rPr>
          <w:rFonts w:ascii="Palatino Linotype" w:hAnsi="Palatino Linotype" w:cs="Arial"/>
        </w:rPr>
      </w:pPr>
      <w:r w:rsidRPr="00A847D3">
        <w:rPr>
          <w:rFonts w:ascii="Palatino Linotype" w:hAnsi="Palatino Linotype" w:cs="Arial"/>
          <w:color w:val="231F20"/>
        </w:rPr>
        <w:lastRenderedPageBreak/>
        <w:t>management</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critical</w:t>
      </w:r>
      <w:r w:rsidRPr="00A847D3">
        <w:rPr>
          <w:rFonts w:ascii="Palatino Linotype" w:hAnsi="Palatino Linotype" w:cs="Arial"/>
          <w:color w:val="231F20"/>
          <w:spacing w:val="5"/>
        </w:rPr>
        <w:t xml:space="preserve"> </w:t>
      </w:r>
      <w:r w:rsidRPr="00A847D3">
        <w:rPr>
          <w:rFonts w:ascii="Palatino Linotype" w:hAnsi="Palatino Linotype" w:cs="Arial"/>
          <w:color w:val="231F20"/>
        </w:rPr>
        <w:t>results;</w:t>
      </w:r>
    </w:p>
    <w:p w14:paraId="3316F7DB" w14:textId="77777777" w:rsidR="00917BFD" w:rsidRPr="00A847D3" w:rsidRDefault="00917BFD" w:rsidP="00797B64">
      <w:pPr>
        <w:pStyle w:val="ListParagraph"/>
        <w:numPr>
          <w:ilvl w:val="0"/>
          <w:numId w:val="24"/>
        </w:numPr>
        <w:spacing w:after="240"/>
        <w:ind w:left="993" w:right="450" w:hanging="709"/>
        <w:jc w:val="both"/>
        <w:rPr>
          <w:rFonts w:ascii="Palatino Linotype" w:hAnsi="Palatino Linotype" w:cs="Arial"/>
        </w:rPr>
      </w:pPr>
      <w:r w:rsidRPr="00A847D3">
        <w:rPr>
          <w:rFonts w:ascii="Palatino Linotype" w:hAnsi="Palatino Linotype" w:cs="Arial"/>
          <w:color w:val="231F20"/>
        </w:rPr>
        <w:t>any</w:t>
      </w:r>
      <w:r w:rsidRPr="00A847D3">
        <w:rPr>
          <w:rFonts w:ascii="Palatino Linotype" w:hAnsi="Palatino Linotype" w:cs="Arial"/>
          <w:color w:val="231F20"/>
          <w:spacing w:val="5"/>
        </w:rPr>
        <w:t xml:space="preserve"> </w:t>
      </w:r>
      <w:r w:rsidRPr="00A847D3">
        <w:rPr>
          <w:rFonts w:ascii="Palatino Linotype" w:hAnsi="Palatino Linotype" w:cs="Arial"/>
          <w:color w:val="231F20"/>
        </w:rPr>
        <w:t>required</w:t>
      </w:r>
      <w:r w:rsidRPr="00A847D3">
        <w:rPr>
          <w:rFonts w:ascii="Palatino Linotype" w:hAnsi="Palatino Linotype" w:cs="Arial"/>
          <w:color w:val="231F20"/>
          <w:spacing w:val="6"/>
        </w:rPr>
        <w:t xml:space="preserve"> </w:t>
      </w:r>
      <w:r w:rsidRPr="00A847D3">
        <w:rPr>
          <w:rFonts w:ascii="Palatino Linotype" w:hAnsi="Palatino Linotype" w:cs="Arial"/>
          <w:color w:val="231F20"/>
        </w:rPr>
        <w:t>personnel</w:t>
      </w:r>
      <w:r w:rsidRPr="00A847D3">
        <w:rPr>
          <w:rFonts w:ascii="Palatino Linotype" w:hAnsi="Palatino Linotype" w:cs="Arial"/>
          <w:color w:val="231F20"/>
          <w:spacing w:val="4"/>
        </w:rPr>
        <w:t xml:space="preserve"> </w:t>
      </w:r>
      <w:r w:rsidRPr="00A847D3">
        <w:rPr>
          <w:rFonts w:ascii="Palatino Linotype" w:hAnsi="Palatino Linotype" w:cs="Arial"/>
          <w:color w:val="231F20"/>
        </w:rPr>
        <w:t>qualifications</w:t>
      </w:r>
      <w:r w:rsidRPr="00A847D3">
        <w:rPr>
          <w:rFonts w:ascii="Palatino Linotype" w:hAnsi="Palatino Linotype" w:cs="Arial"/>
          <w:color w:val="231F20"/>
          <w:spacing w:val="6"/>
        </w:rPr>
        <w:t xml:space="preserve"> </w:t>
      </w:r>
      <w:r w:rsidRPr="00A847D3">
        <w:rPr>
          <w:rFonts w:ascii="Palatino Linotype" w:hAnsi="Palatino Linotype" w:cs="Arial"/>
          <w:color w:val="231F20"/>
        </w:rPr>
        <w:t>and</w:t>
      </w:r>
      <w:r w:rsidRPr="00A847D3">
        <w:rPr>
          <w:rFonts w:ascii="Palatino Linotype" w:hAnsi="Palatino Linotype" w:cs="Arial"/>
          <w:color w:val="231F20"/>
          <w:spacing w:val="6"/>
        </w:rPr>
        <w:t xml:space="preserve"> </w:t>
      </w:r>
      <w:r w:rsidRPr="00A847D3">
        <w:rPr>
          <w:rFonts w:ascii="Palatino Linotype" w:hAnsi="Palatino Linotype" w:cs="Arial"/>
          <w:color w:val="231F20"/>
        </w:rPr>
        <w:t>demonstration</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competence.</w:t>
      </w:r>
    </w:p>
    <w:p w14:paraId="38676326" w14:textId="62B0C79D" w:rsidR="00A90A65" w:rsidRPr="00A847D3" w:rsidRDefault="00A90A65"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5339C3" w:rsidRPr="00A847D3">
        <w:rPr>
          <w:rFonts w:ascii="Palatino Linotype" w:hAnsi="Palatino Linotype" w:cs="Arial"/>
          <w:color w:val="231F20"/>
        </w:rPr>
        <w:t xml:space="preserve"> </w:t>
      </w:r>
      <w:r w:rsidR="00917BFD" w:rsidRPr="00A847D3">
        <w:rPr>
          <w:rFonts w:ascii="Palatino Linotype" w:hAnsi="Palatino Linotype" w:cs="Arial"/>
          <w:color w:val="231F20"/>
          <w:spacing w:val="1"/>
        </w:rPr>
        <w:t>take</w:t>
      </w:r>
      <w:r w:rsidR="0090204A" w:rsidRPr="00A847D3">
        <w:rPr>
          <w:rFonts w:ascii="Palatino Linotype" w:hAnsi="Palatino Linotype" w:cs="Arial"/>
          <w:color w:val="231F20"/>
          <w:spacing w:val="1"/>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responsibility for ensuring that </w:t>
      </w:r>
      <w:r w:rsidRPr="00A847D3">
        <w:rPr>
          <w:rFonts w:ascii="Palatino Linotype" w:hAnsi="Palatino Linotype" w:cs="Arial"/>
          <w:color w:val="231F20"/>
        </w:rPr>
        <w:t xml:space="preserve">the </w:t>
      </w:r>
      <w:r w:rsidR="00917BFD" w:rsidRPr="00A847D3">
        <w:rPr>
          <w:rFonts w:ascii="Palatino Linotype" w:hAnsi="Palatino Linotype" w:cs="Arial"/>
          <w:color w:val="231F20"/>
        </w:rPr>
        <w:t>examination results of the referral</w:t>
      </w:r>
      <w:r w:rsidR="00CF563E" w:rsidRPr="00A847D3">
        <w:rPr>
          <w:rFonts w:ascii="Palatino Linotype" w:hAnsi="Palatino Linotype" w:cs="Arial"/>
          <w:color w:val="231F20"/>
        </w:rPr>
        <w:t xml:space="preserve"> laboratory</w:t>
      </w:r>
      <w:r w:rsidR="00917BFD" w:rsidRPr="00A847D3">
        <w:rPr>
          <w:rFonts w:ascii="Palatino Linotype" w:hAnsi="Palatino Linotype" w:cs="Arial"/>
          <w:color w:val="231F20"/>
        </w:rPr>
        <w:t xml:space="preserve"> are provided to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person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making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 request.</w:t>
      </w:r>
      <w:r w:rsidRPr="00A847D3">
        <w:rPr>
          <w:rFonts w:ascii="Palatino Linotype" w:hAnsi="Palatino Linotype" w:cs="Arial"/>
        </w:rPr>
        <w:t xml:space="preserve">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list</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all</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referral</w:t>
      </w:r>
      <w:r w:rsidR="00917BFD" w:rsidRPr="00A847D3">
        <w:rPr>
          <w:rFonts w:ascii="Palatino Linotype" w:hAnsi="Palatino Linotype" w:cs="Arial"/>
          <w:color w:val="231F20"/>
          <w:spacing w:val="6"/>
        </w:rPr>
        <w:t xml:space="preserve"> </w:t>
      </w:r>
      <w:r w:rsidR="003511E0" w:rsidRPr="00A847D3">
        <w:rPr>
          <w:rFonts w:ascii="Palatino Linotype" w:hAnsi="Palatino Linotype" w:cs="Arial"/>
          <w:color w:val="231F20"/>
          <w:spacing w:val="6"/>
        </w:rPr>
        <w:t>lab</w:t>
      </w:r>
      <w:r w:rsidR="00917BFD" w:rsidRPr="00A847D3">
        <w:rPr>
          <w:rFonts w:ascii="Palatino Linotype" w:hAnsi="Palatino Linotype" w:cs="Arial"/>
          <w:color w:val="231F20"/>
        </w:rPr>
        <w:t>oratories</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consultants</w:t>
      </w:r>
      <w:r w:rsidR="00917BFD" w:rsidRPr="00A847D3">
        <w:rPr>
          <w:rFonts w:ascii="Palatino Linotype" w:hAnsi="Palatino Linotype" w:cs="Arial"/>
          <w:color w:val="231F20"/>
          <w:spacing w:val="7"/>
        </w:rPr>
        <w:t xml:space="preserve"> is </w:t>
      </w:r>
      <w:r w:rsidR="00917BFD" w:rsidRPr="00A847D3">
        <w:rPr>
          <w:rFonts w:ascii="Palatino Linotype" w:hAnsi="Palatino Linotype" w:cs="Arial"/>
          <w:color w:val="231F20"/>
        </w:rPr>
        <w:t xml:space="preserve">maintained. </w:t>
      </w:r>
    </w:p>
    <w:p w14:paraId="74809D5D" w14:textId="2B9B9B53" w:rsidR="0088558F" w:rsidRPr="00A847D3" w:rsidRDefault="00AF13A2" w:rsidP="00736518">
      <w:pPr>
        <w:pStyle w:val="p1"/>
        <w:tabs>
          <w:tab w:val="left" w:pos="1260"/>
        </w:tabs>
        <w:spacing w:after="240"/>
        <w:ind w:left="993" w:right="450"/>
        <w:jc w:val="both"/>
        <w:rPr>
          <w:rFonts w:ascii="Palatino Linotype" w:hAnsi="Palatino Linotype" w:cs="Arial"/>
          <w:b/>
          <w:bCs/>
          <w:i/>
          <w:iCs/>
          <w:color w:val="231F20"/>
          <w:sz w:val="22"/>
          <w:szCs w:val="22"/>
        </w:rPr>
      </w:pPr>
      <w:r w:rsidRPr="00A847D3">
        <w:rPr>
          <w:rFonts w:ascii="Palatino Linotype" w:hAnsi="Palatino Linotype" w:cs="Arial"/>
          <w:i/>
          <w:iCs/>
          <w:color w:val="231F20"/>
          <w:sz w:val="22"/>
          <w:szCs w:val="22"/>
        </w:rPr>
        <w:t>TRUSTlab’s procedure for selecting Referral laboratories is documented in</w:t>
      </w:r>
      <w:r w:rsidR="00A90A65" w:rsidRPr="00A847D3">
        <w:rPr>
          <w:rFonts w:ascii="Palatino Linotype" w:hAnsi="Palatino Linotype" w:cs="Arial"/>
          <w:b/>
          <w:bCs/>
          <w:i/>
          <w:iCs/>
          <w:color w:val="231F20"/>
          <w:sz w:val="22"/>
          <w:szCs w:val="22"/>
        </w:rPr>
        <w:t xml:space="preserve"> </w:t>
      </w:r>
      <w:r w:rsidR="00AF2F20" w:rsidRPr="00A847D3">
        <w:rPr>
          <w:rFonts w:ascii="Palatino Linotype" w:eastAsia="Arial Unicode MS" w:hAnsi="Palatino Linotype" w:cs="Quire Sans"/>
          <w:b/>
          <w:bCs/>
          <w:i/>
          <w:iCs/>
          <w:color w:val="000000" w:themeColor="text1"/>
          <w:sz w:val="22"/>
          <w:szCs w:val="22"/>
        </w:rPr>
        <w:t>TDPL</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QA</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AF2F20" w:rsidRPr="00A847D3">
        <w:rPr>
          <w:rFonts w:ascii="Palatino Linotype" w:eastAsia="Arial Unicode MS" w:hAnsi="Palatino Linotype" w:cs="Quire Sans"/>
          <w:b/>
          <w:bCs/>
          <w:i/>
          <w:iCs/>
          <w:color w:val="000000" w:themeColor="text1"/>
          <w:sz w:val="22"/>
          <w:szCs w:val="22"/>
        </w:rPr>
        <w:t>-</w:t>
      </w:r>
      <w:r w:rsidR="00A35553" w:rsidRPr="00A847D3">
        <w:rPr>
          <w:rFonts w:ascii="Palatino Linotype" w:eastAsia="Arial Unicode MS" w:hAnsi="Palatino Linotype" w:cs="Quire Sans"/>
          <w:b/>
          <w:bCs/>
          <w:i/>
          <w:iCs/>
          <w:color w:val="000000" w:themeColor="text1"/>
          <w:sz w:val="22"/>
          <w:szCs w:val="22"/>
        </w:rPr>
        <w:t>0</w:t>
      </w:r>
      <w:r w:rsidR="00AF2F20" w:rsidRPr="00A847D3">
        <w:rPr>
          <w:rFonts w:ascii="Palatino Linotype" w:eastAsia="Arial Unicode MS" w:hAnsi="Palatino Linotype" w:cs="Quire Sans"/>
          <w:b/>
          <w:bCs/>
          <w:i/>
          <w:iCs/>
          <w:color w:val="000000" w:themeColor="text1"/>
          <w:sz w:val="22"/>
          <w:szCs w:val="22"/>
        </w:rPr>
        <w:t>02</w:t>
      </w:r>
      <w:r w:rsidR="00AF2F20" w:rsidRPr="00A847D3">
        <w:rPr>
          <w:rFonts w:ascii="Palatino Linotype" w:hAnsi="Palatino Linotype" w:cs="Arial"/>
          <w:b/>
          <w:bCs/>
          <w:i/>
          <w:iCs/>
          <w:color w:val="000000" w:themeColor="text1"/>
          <w:sz w:val="22"/>
          <w:szCs w:val="22"/>
        </w:rPr>
        <w:t>/ MSP-</w:t>
      </w:r>
      <w:r w:rsidR="00A35553" w:rsidRPr="00A91AA4">
        <w:rPr>
          <w:rFonts w:ascii="Palatino Linotype" w:hAnsi="Palatino Linotype" w:cs="Arial"/>
          <w:b/>
          <w:bCs/>
          <w:i/>
          <w:iCs/>
          <w:color w:val="000000" w:themeColor="text1"/>
          <w:sz w:val="22"/>
          <w:szCs w:val="22"/>
        </w:rPr>
        <w:t>00</w:t>
      </w:r>
      <w:r w:rsidR="006C37DD" w:rsidRPr="00A91AA4">
        <w:rPr>
          <w:rFonts w:ascii="Palatino Linotype" w:hAnsi="Palatino Linotype" w:cs="Arial"/>
          <w:b/>
          <w:bCs/>
          <w:i/>
          <w:iCs/>
          <w:color w:val="000000" w:themeColor="text1"/>
          <w:sz w:val="22"/>
          <w:szCs w:val="22"/>
        </w:rPr>
        <w:t>8</w:t>
      </w:r>
      <w:r w:rsidR="00AF2F20" w:rsidRPr="00A91AA4">
        <w:rPr>
          <w:rFonts w:ascii="Palatino Linotype" w:hAnsi="Palatino Linotype" w:cs="Arial"/>
          <w:b/>
          <w:bCs/>
          <w:i/>
          <w:iCs/>
          <w:color w:val="000000" w:themeColor="text1"/>
          <w:sz w:val="22"/>
          <w:szCs w:val="22"/>
        </w:rPr>
        <w:t xml:space="preserve">: Procedure for </w:t>
      </w:r>
      <w:r w:rsidR="006C37DD" w:rsidRPr="00A91AA4">
        <w:rPr>
          <w:rFonts w:ascii="Palatino Linotype" w:hAnsi="Palatino Linotype" w:cs="Arial"/>
          <w:b/>
          <w:bCs/>
          <w:i/>
          <w:iCs/>
          <w:color w:val="000000" w:themeColor="text1"/>
          <w:sz w:val="22"/>
          <w:szCs w:val="22"/>
        </w:rPr>
        <w:t xml:space="preserve">Managing </w:t>
      </w:r>
      <w:r w:rsidR="00AF2F20" w:rsidRPr="00A91AA4">
        <w:rPr>
          <w:rFonts w:ascii="Palatino Linotype" w:hAnsi="Palatino Linotype" w:cs="Arial"/>
          <w:b/>
          <w:bCs/>
          <w:i/>
          <w:iCs/>
          <w:color w:val="000000" w:themeColor="text1"/>
          <w:sz w:val="22"/>
          <w:szCs w:val="22"/>
        </w:rPr>
        <w:t>Referral Laboratories</w:t>
      </w:r>
      <w:r w:rsidR="00917BFD" w:rsidRPr="00A91AA4">
        <w:rPr>
          <w:rFonts w:ascii="Palatino Linotype" w:hAnsi="Palatino Linotype" w:cs="Arial"/>
          <w:b/>
          <w:bCs/>
          <w:i/>
          <w:iCs/>
          <w:color w:val="231F20"/>
          <w:sz w:val="22"/>
          <w:szCs w:val="22"/>
        </w:rPr>
        <w:t>.</w:t>
      </w:r>
      <w:r w:rsidR="00917BFD" w:rsidRPr="00A847D3">
        <w:rPr>
          <w:rFonts w:ascii="Palatino Linotype" w:hAnsi="Palatino Linotype" w:cs="Arial"/>
          <w:b/>
          <w:bCs/>
          <w:i/>
          <w:iCs/>
          <w:color w:val="231F20"/>
          <w:sz w:val="22"/>
          <w:szCs w:val="22"/>
        </w:rPr>
        <w:t xml:space="preserve"> </w:t>
      </w:r>
    </w:p>
    <w:p w14:paraId="0F32EE03" w14:textId="05308F49" w:rsidR="00917BFD" w:rsidRPr="00A90A65" w:rsidRDefault="00917BFD" w:rsidP="00797B64">
      <w:pPr>
        <w:pStyle w:val="ListParagraph"/>
        <w:numPr>
          <w:ilvl w:val="2"/>
          <w:numId w:val="74"/>
        </w:numPr>
        <w:spacing w:after="240"/>
        <w:ind w:left="993" w:right="590" w:hanging="993"/>
        <w:jc w:val="both"/>
        <w:rPr>
          <w:rFonts w:ascii="Palatino Linotype" w:hAnsi="Palatino Linotype" w:cs="Arial"/>
          <w:b/>
          <w:bCs/>
          <w:sz w:val="24"/>
          <w:szCs w:val="24"/>
        </w:rPr>
      </w:pPr>
      <w:bookmarkStart w:id="215" w:name="6.8.3_Review_and_approval_of_externally_"/>
      <w:bookmarkStart w:id="216" w:name="_bookmark76"/>
      <w:bookmarkStart w:id="217" w:name="_Ref189127938"/>
      <w:bookmarkEnd w:id="215"/>
      <w:bookmarkEnd w:id="216"/>
      <w:r w:rsidRPr="00A90A65">
        <w:rPr>
          <w:rFonts w:ascii="Palatino Linotype" w:hAnsi="Palatino Linotype" w:cs="Arial"/>
          <w:b/>
          <w:bCs/>
          <w:color w:val="231F20"/>
          <w:sz w:val="24"/>
          <w:szCs w:val="24"/>
        </w:rPr>
        <w:t>Review</w:t>
      </w:r>
      <w:r w:rsidRPr="00A90A65">
        <w:rPr>
          <w:rFonts w:ascii="Palatino Linotype" w:hAnsi="Palatino Linotype" w:cs="Arial"/>
          <w:b/>
          <w:bCs/>
          <w:color w:val="231F20"/>
          <w:spacing w:val="-10"/>
          <w:sz w:val="24"/>
          <w:szCs w:val="24"/>
        </w:rPr>
        <w:t xml:space="preserve"> </w:t>
      </w:r>
      <w:r w:rsidRPr="00A90A65">
        <w:rPr>
          <w:rFonts w:ascii="Palatino Linotype" w:hAnsi="Palatino Linotype" w:cs="Arial"/>
          <w:b/>
          <w:bCs/>
          <w:color w:val="231F20"/>
          <w:sz w:val="24"/>
          <w:szCs w:val="24"/>
        </w:rPr>
        <w:t>and</w:t>
      </w:r>
      <w:r w:rsidRPr="00A90A65">
        <w:rPr>
          <w:rFonts w:ascii="Palatino Linotype" w:hAnsi="Palatino Linotype" w:cs="Arial"/>
          <w:b/>
          <w:bCs/>
          <w:color w:val="231F20"/>
          <w:spacing w:val="-10"/>
          <w:sz w:val="24"/>
          <w:szCs w:val="24"/>
        </w:rPr>
        <w:t xml:space="preserve"> </w:t>
      </w:r>
      <w:r w:rsidR="0090204A">
        <w:rPr>
          <w:rFonts w:ascii="Palatino Linotype" w:hAnsi="Palatino Linotype" w:cs="Arial"/>
          <w:b/>
          <w:bCs/>
          <w:color w:val="231F20"/>
          <w:sz w:val="24"/>
          <w:szCs w:val="24"/>
        </w:rPr>
        <w:t>A</w:t>
      </w:r>
      <w:r w:rsidRPr="00A90A65">
        <w:rPr>
          <w:rFonts w:ascii="Palatino Linotype" w:hAnsi="Palatino Linotype" w:cs="Arial"/>
          <w:b/>
          <w:bCs/>
          <w:color w:val="231F20"/>
          <w:sz w:val="24"/>
          <w:szCs w:val="24"/>
        </w:rPr>
        <w:t>pproval</w:t>
      </w:r>
      <w:r w:rsidRPr="00A90A65">
        <w:rPr>
          <w:rFonts w:ascii="Palatino Linotype" w:hAnsi="Palatino Linotype" w:cs="Arial"/>
          <w:b/>
          <w:bCs/>
          <w:color w:val="231F20"/>
          <w:spacing w:val="-10"/>
          <w:sz w:val="24"/>
          <w:szCs w:val="24"/>
        </w:rPr>
        <w:t xml:space="preserve"> </w:t>
      </w:r>
      <w:r w:rsidRPr="00A90A65">
        <w:rPr>
          <w:rFonts w:ascii="Palatino Linotype" w:hAnsi="Palatino Linotype" w:cs="Arial"/>
          <w:b/>
          <w:bCs/>
          <w:color w:val="231F20"/>
          <w:sz w:val="24"/>
          <w:szCs w:val="24"/>
        </w:rPr>
        <w:t>of</w:t>
      </w:r>
      <w:r w:rsidRPr="00A90A65">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E</w:t>
      </w:r>
      <w:r w:rsidRPr="00A90A65">
        <w:rPr>
          <w:rFonts w:ascii="Palatino Linotype" w:hAnsi="Palatino Linotype" w:cs="Arial"/>
          <w:b/>
          <w:bCs/>
          <w:color w:val="231F20"/>
          <w:sz w:val="24"/>
          <w:szCs w:val="24"/>
        </w:rPr>
        <w:t>xternally</w:t>
      </w:r>
      <w:r w:rsidRPr="00A90A65">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P</w:t>
      </w:r>
      <w:r w:rsidRPr="00A90A65">
        <w:rPr>
          <w:rFonts w:ascii="Palatino Linotype" w:hAnsi="Palatino Linotype" w:cs="Arial"/>
          <w:b/>
          <w:bCs/>
          <w:color w:val="231F20"/>
          <w:sz w:val="24"/>
          <w:szCs w:val="24"/>
        </w:rPr>
        <w:t>rovided</w:t>
      </w:r>
      <w:r w:rsidRPr="00A90A65">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P</w:t>
      </w:r>
      <w:r w:rsidRPr="00A90A65">
        <w:rPr>
          <w:rFonts w:ascii="Palatino Linotype" w:hAnsi="Palatino Linotype" w:cs="Arial"/>
          <w:b/>
          <w:bCs/>
          <w:color w:val="231F20"/>
          <w:sz w:val="24"/>
          <w:szCs w:val="24"/>
        </w:rPr>
        <w:t>roducts</w:t>
      </w:r>
      <w:r w:rsidRPr="00A90A65">
        <w:rPr>
          <w:rFonts w:ascii="Palatino Linotype" w:hAnsi="Palatino Linotype" w:cs="Arial"/>
          <w:b/>
          <w:bCs/>
          <w:color w:val="231F20"/>
          <w:spacing w:val="-10"/>
          <w:sz w:val="24"/>
          <w:szCs w:val="24"/>
        </w:rPr>
        <w:t xml:space="preserve"> </w:t>
      </w:r>
      <w:r w:rsidRPr="00A90A65">
        <w:rPr>
          <w:rFonts w:ascii="Palatino Linotype" w:hAnsi="Palatino Linotype" w:cs="Arial"/>
          <w:b/>
          <w:bCs/>
          <w:color w:val="231F20"/>
          <w:sz w:val="24"/>
          <w:szCs w:val="24"/>
        </w:rPr>
        <w:t>and</w:t>
      </w:r>
      <w:r w:rsidRPr="00A90A65">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S</w:t>
      </w:r>
      <w:r w:rsidRPr="00A90A65">
        <w:rPr>
          <w:rFonts w:ascii="Palatino Linotype" w:hAnsi="Palatino Linotype" w:cs="Arial"/>
          <w:b/>
          <w:bCs/>
          <w:color w:val="231F20"/>
          <w:sz w:val="24"/>
          <w:szCs w:val="24"/>
        </w:rPr>
        <w:t>ervices</w:t>
      </w:r>
      <w:bookmarkEnd w:id="217"/>
    </w:p>
    <w:p w14:paraId="2FE19453" w14:textId="232792A1" w:rsidR="00917BFD" w:rsidRPr="00A847D3" w:rsidRDefault="00A90A6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917BFD" w:rsidRPr="00A847D3">
        <w:rPr>
          <w:rFonts w:ascii="Palatino Linotype" w:hAnsi="Palatino Linotype" w:cs="Arial"/>
          <w:color w:val="231F20"/>
          <w:spacing w:val="5"/>
        </w:rPr>
        <w:t xml:space="preserve">has </w:t>
      </w:r>
      <w:r w:rsidR="00917BFD" w:rsidRPr="00A847D3">
        <w:rPr>
          <w:rFonts w:ascii="Palatino Linotype" w:hAnsi="Palatino Linotype" w:cs="Arial"/>
          <w:color w:val="231F20"/>
        </w:rPr>
        <w:t>procedures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retain</w:t>
      </w:r>
      <w:r w:rsidR="00412AE7" w:rsidRPr="00A847D3">
        <w:rPr>
          <w:rFonts w:ascii="Palatino Linotype" w:hAnsi="Palatino Linotype" w:cs="Arial"/>
          <w:color w:val="231F20"/>
        </w:rPr>
        <w:t>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records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for:</w:t>
      </w:r>
    </w:p>
    <w:p w14:paraId="076EA959" w14:textId="6583EEDA" w:rsidR="00A90A65" w:rsidRPr="00A847D3" w:rsidRDefault="00917BFD" w:rsidP="00797B64">
      <w:pPr>
        <w:pStyle w:val="ListParagraph"/>
        <w:numPr>
          <w:ilvl w:val="0"/>
          <w:numId w:val="23"/>
        </w:numPr>
        <w:spacing w:after="240"/>
        <w:ind w:left="993" w:right="450" w:hanging="709"/>
        <w:jc w:val="both"/>
        <w:rPr>
          <w:color w:val="000000" w:themeColor="text1"/>
        </w:rPr>
      </w:pPr>
      <w:r w:rsidRPr="00A847D3">
        <w:rPr>
          <w:rFonts w:ascii="Palatino Linotype" w:hAnsi="Palatino Linotype" w:cs="Arial"/>
          <w:color w:val="231F20"/>
        </w:rPr>
        <w:t>defining,</w:t>
      </w:r>
      <w:r w:rsidRPr="00A847D3">
        <w:rPr>
          <w:rFonts w:ascii="Palatino Linotype" w:hAnsi="Palatino Linotype" w:cs="Arial"/>
          <w:color w:val="231F20"/>
          <w:spacing w:val="1"/>
        </w:rPr>
        <w:t xml:space="preserve"> </w:t>
      </w:r>
      <w:r w:rsidRPr="00A847D3">
        <w:rPr>
          <w:rFonts w:ascii="Palatino Linotype" w:hAnsi="Palatino Linotype" w:cs="Arial"/>
          <w:color w:val="231F20"/>
        </w:rPr>
        <w:t>reviewing,</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approving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all</w:t>
      </w:r>
      <w:r w:rsidRPr="00A847D3">
        <w:rPr>
          <w:rFonts w:ascii="Palatino Linotype" w:hAnsi="Palatino Linotype" w:cs="Arial"/>
          <w:color w:val="231F20"/>
          <w:spacing w:val="1"/>
        </w:rPr>
        <w:t xml:space="preserve"> </w:t>
      </w:r>
      <w:r w:rsidRPr="00A847D3">
        <w:rPr>
          <w:rFonts w:ascii="Palatino Linotype" w:hAnsi="Palatino Linotype" w:cs="Arial"/>
          <w:color w:val="231F20"/>
        </w:rPr>
        <w:t>externally</w:t>
      </w:r>
      <w:r w:rsidRPr="00A847D3">
        <w:rPr>
          <w:rFonts w:ascii="Palatino Linotype" w:hAnsi="Palatino Linotype" w:cs="Arial"/>
          <w:color w:val="231F20"/>
          <w:spacing w:val="1"/>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1"/>
        </w:rPr>
        <w:t xml:space="preserve"> </w:t>
      </w:r>
      <w:r w:rsidRPr="00A847D3">
        <w:rPr>
          <w:rFonts w:ascii="Palatino Linotype" w:hAnsi="Palatino Linotype" w:cs="Arial"/>
          <w:color w:val="231F20"/>
        </w:rPr>
        <w:t>products and services;</w:t>
      </w:r>
    </w:p>
    <w:p w14:paraId="417D07C0" w14:textId="5D0BB783" w:rsidR="00917BFD" w:rsidRPr="00A847D3" w:rsidRDefault="00917BFD" w:rsidP="00797B64">
      <w:pPr>
        <w:pStyle w:val="ListParagraph"/>
        <w:numPr>
          <w:ilvl w:val="0"/>
          <w:numId w:val="23"/>
        </w:numPr>
        <w:spacing w:after="240"/>
        <w:ind w:left="993" w:right="450" w:hanging="709"/>
        <w:jc w:val="both"/>
        <w:rPr>
          <w:rFonts w:ascii="Palatino Linotype" w:hAnsi="Palatino Linotype" w:cs="Arial"/>
        </w:rPr>
      </w:pPr>
      <w:r w:rsidRPr="00A847D3">
        <w:rPr>
          <w:rFonts w:ascii="Palatino Linotype" w:hAnsi="Palatino Linotype" w:cs="Arial"/>
          <w:color w:val="231F20"/>
        </w:rPr>
        <w:t>defining the criteria for qualification, selection, evaluation of performance</w:t>
      </w:r>
      <w:r w:rsidR="00A90A65" w:rsidRPr="00A847D3">
        <w:rPr>
          <w:rFonts w:ascii="Palatino Linotype" w:hAnsi="Palatino Linotype" w:cs="Arial"/>
          <w:color w:val="231F20"/>
        </w:rPr>
        <w:t>,</w:t>
      </w:r>
      <w:r w:rsidRPr="00A847D3">
        <w:rPr>
          <w:rFonts w:ascii="Palatino Linotype" w:hAnsi="Palatino Linotype" w:cs="Arial"/>
          <w:color w:val="231F20"/>
        </w:rPr>
        <w:t xml:space="preserve"> and re-evaluation of</w:t>
      </w:r>
      <w:r w:rsidRPr="00A847D3">
        <w:rPr>
          <w:rFonts w:ascii="Palatino Linotype" w:hAnsi="Palatino Linotype" w:cs="Arial"/>
          <w:color w:val="231F20"/>
          <w:spacing w:val="1"/>
        </w:rPr>
        <w:t xml:space="preserve"> </w:t>
      </w:r>
      <w:r w:rsidRPr="00A847D3">
        <w:rPr>
          <w:rFonts w:ascii="Palatino Linotype" w:hAnsi="Palatino Linotype" w:cs="Arial"/>
          <w:color w:val="231F20"/>
        </w:rPr>
        <w:t>external providers;</w:t>
      </w:r>
    </w:p>
    <w:p w14:paraId="749F1C33" w14:textId="77777777" w:rsidR="00917BFD" w:rsidRPr="00A847D3" w:rsidRDefault="00917BFD" w:rsidP="00797B64">
      <w:pPr>
        <w:pStyle w:val="ListParagraph"/>
        <w:numPr>
          <w:ilvl w:val="0"/>
          <w:numId w:val="23"/>
        </w:numPr>
        <w:spacing w:after="240"/>
        <w:ind w:left="993" w:right="450" w:hanging="709"/>
        <w:jc w:val="both"/>
        <w:rPr>
          <w:rFonts w:ascii="Palatino Linotype" w:hAnsi="Palatino Linotype" w:cs="Arial"/>
        </w:rPr>
      </w:pPr>
      <w:r w:rsidRPr="00A847D3">
        <w:rPr>
          <w:rFonts w:ascii="Palatino Linotype" w:hAnsi="Palatino Linotype" w:cs="Arial"/>
          <w:color w:val="231F20"/>
        </w:rPr>
        <w:t>referral of</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samples;</w:t>
      </w:r>
    </w:p>
    <w:p w14:paraId="1709CD5C" w14:textId="1D29822B" w:rsidR="00917BFD" w:rsidRPr="00A847D3" w:rsidRDefault="00917BFD" w:rsidP="00797B64">
      <w:pPr>
        <w:pStyle w:val="ListParagraph"/>
        <w:numPr>
          <w:ilvl w:val="0"/>
          <w:numId w:val="23"/>
        </w:numPr>
        <w:spacing w:after="240"/>
        <w:ind w:left="993" w:right="450" w:hanging="709"/>
        <w:jc w:val="both"/>
        <w:rPr>
          <w:rFonts w:ascii="Palatino Linotype" w:hAnsi="Palatino Linotype" w:cs="Arial"/>
        </w:rPr>
      </w:pPr>
      <w:r w:rsidRPr="00A847D3">
        <w:rPr>
          <w:rFonts w:ascii="Palatino Linotype" w:hAnsi="Palatino Linotype" w:cs="Arial"/>
          <w:color w:val="231F20"/>
        </w:rPr>
        <w:t>ensuring that externally provided products and services conform to the established</w:t>
      </w:r>
      <w:r w:rsidRPr="00A847D3">
        <w:rPr>
          <w:rFonts w:ascii="Palatino Linotype" w:hAnsi="Palatino Linotype" w:cs="Arial"/>
          <w:color w:val="231F20"/>
          <w:spacing w:val="1"/>
        </w:rPr>
        <w:t xml:space="preserve"> </w:t>
      </w:r>
      <w:r w:rsidRPr="00A847D3">
        <w:rPr>
          <w:rFonts w:ascii="Palatino Linotype" w:hAnsi="Palatino Linotype" w:cs="Arial"/>
          <w:color w:val="231F20"/>
        </w:rPr>
        <w:t>requirements, or where applicable to the relevant requirements of ISO 15189:2022, before they are</w:t>
      </w:r>
      <w:r w:rsidRPr="00A847D3">
        <w:rPr>
          <w:rFonts w:ascii="Palatino Linotype" w:hAnsi="Palatino Linotype" w:cs="Arial"/>
          <w:color w:val="231F20"/>
          <w:spacing w:val="1"/>
        </w:rPr>
        <w:t xml:space="preserve"> </w:t>
      </w:r>
      <w:r w:rsidRPr="00A847D3">
        <w:rPr>
          <w:rFonts w:ascii="Palatino Linotype" w:hAnsi="Palatino Linotype" w:cs="Arial"/>
          <w:color w:val="231F20"/>
        </w:rPr>
        <w:t>used or directly provided</w:t>
      </w:r>
      <w:r w:rsidRPr="00A847D3">
        <w:rPr>
          <w:rFonts w:ascii="Palatino Linotype" w:hAnsi="Palatino Linotype" w:cs="Arial"/>
          <w:color w:val="231F20"/>
          <w:spacing w:val="1"/>
        </w:rPr>
        <w:t xml:space="preserve"> </w:t>
      </w:r>
      <w:r w:rsidRPr="00A847D3">
        <w:rPr>
          <w:rFonts w:ascii="Palatino Linotype" w:hAnsi="Palatino Linotype" w:cs="Arial"/>
          <w:color w:val="231F20"/>
        </w:rPr>
        <w:t>to the user;</w:t>
      </w:r>
    </w:p>
    <w:p w14:paraId="43A779F2" w14:textId="5279E6B1" w:rsidR="00FC778E" w:rsidRPr="00A847D3" w:rsidRDefault="00917BFD" w:rsidP="00797B64">
      <w:pPr>
        <w:pStyle w:val="ListParagraph"/>
        <w:numPr>
          <w:ilvl w:val="0"/>
          <w:numId w:val="23"/>
        </w:numPr>
        <w:spacing w:after="240"/>
        <w:ind w:left="993" w:right="450" w:hanging="709"/>
        <w:jc w:val="both"/>
        <w:rPr>
          <w:rFonts w:ascii="Palatino Linotype" w:hAnsi="Palatino Linotype" w:cs="Arial"/>
          <w:b/>
          <w:bCs/>
        </w:rPr>
      </w:pPr>
      <w:r w:rsidRPr="00A847D3">
        <w:rPr>
          <w:rFonts w:ascii="Palatino Linotype" w:hAnsi="Palatino Linotype" w:cs="Arial"/>
          <w:color w:val="231F20"/>
        </w:rPr>
        <w:t>taking</w:t>
      </w:r>
      <w:r w:rsidRPr="00A847D3">
        <w:rPr>
          <w:rFonts w:ascii="Palatino Linotype" w:hAnsi="Palatino Linotype" w:cs="Arial"/>
          <w:color w:val="231F20"/>
          <w:spacing w:val="7"/>
        </w:rPr>
        <w:t xml:space="preserve"> </w:t>
      </w:r>
      <w:r w:rsidRPr="00A847D3">
        <w:rPr>
          <w:rFonts w:ascii="Palatino Linotype" w:hAnsi="Palatino Linotype" w:cs="Arial"/>
          <w:color w:val="231F20"/>
        </w:rPr>
        <w:t>any</w:t>
      </w:r>
      <w:r w:rsidRPr="00A847D3">
        <w:rPr>
          <w:rFonts w:ascii="Palatino Linotype" w:hAnsi="Palatino Linotype" w:cs="Arial"/>
          <w:color w:val="231F20"/>
          <w:spacing w:val="8"/>
        </w:rPr>
        <w:t xml:space="preserve"> </w:t>
      </w:r>
      <w:r w:rsidRPr="00A847D3">
        <w:rPr>
          <w:rFonts w:ascii="Palatino Linotype" w:hAnsi="Palatino Linotype" w:cs="Arial"/>
          <w:color w:val="231F20"/>
        </w:rPr>
        <w:t>actions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arising</w:t>
      </w:r>
      <w:r w:rsidRPr="00A847D3">
        <w:rPr>
          <w:rFonts w:ascii="Palatino Linotype" w:hAnsi="Palatino Linotype" w:cs="Arial"/>
          <w:color w:val="231F20"/>
          <w:spacing w:val="8"/>
        </w:rPr>
        <w:t xml:space="preserve"> </w:t>
      </w:r>
      <w:r w:rsidRPr="00A847D3">
        <w:rPr>
          <w:rFonts w:ascii="Palatino Linotype" w:hAnsi="Palatino Linotype" w:cs="Arial"/>
          <w:color w:val="231F20"/>
        </w:rPr>
        <w:t>from</w:t>
      </w:r>
      <w:r w:rsidRPr="00A847D3">
        <w:rPr>
          <w:rFonts w:ascii="Palatino Linotype" w:hAnsi="Palatino Linotype" w:cs="Arial"/>
          <w:color w:val="231F20"/>
          <w:spacing w:val="7"/>
        </w:rPr>
        <w:t xml:space="preserve"> </w:t>
      </w:r>
      <w:r w:rsidRPr="00A847D3">
        <w:rPr>
          <w:rFonts w:ascii="Palatino Linotype" w:hAnsi="Palatino Linotype" w:cs="Arial"/>
          <w:color w:val="231F20"/>
        </w:rPr>
        <w:t>evaluations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the</w:t>
      </w:r>
      <w:r w:rsidRPr="00A847D3">
        <w:rPr>
          <w:rFonts w:ascii="Palatino Linotype" w:hAnsi="Palatino Linotype" w:cs="Arial"/>
          <w:color w:val="231F20"/>
          <w:spacing w:val="8"/>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external</w:t>
      </w:r>
      <w:r w:rsidRPr="00A847D3">
        <w:rPr>
          <w:rFonts w:ascii="Palatino Linotype" w:hAnsi="Palatino Linotype" w:cs="Arial"/>
          <w:color w:val="231F20"/>
          <w:spacing w:val="7"/>
        </w:rPr>
        <w:t xml:space="preserve"> </w:t>
      </w:r>
      <w:r w:rsidRPr="00A847D3">
        <w:rPr>
          <w:rFonts w:ascii="Palatino Linotype" w:hAnsi="Palatino Linotype" w:cs="Arial"/>
          <w:color w:val="231F20"/>
        </w:rPr>
        <w:t>providers.</w:t>
      </w:r>
    </w:p>
    <w:p w14:paraId="03E5B3F1" w14:textId="5F025F78" w:rsidR="00F050D4" w:rsidRPr="00A847D3" w:rsidRDefault="00AF13A2" w:rsidP="00736518">
      <w:pPr>
        <w:pStyle w:val="p1"/>
        <w:tabs>
          <w:tab w:val="left" w:pos="1260"/>
        </w:tabs>
        <w:spacing w:after="240"/>
        <w:ind w:left="993" w:right="450"/>
        <w:jc w:val="both"/>
        <w:rPr>
          <w:color w:val="000000" w:themeColor="text1"/>
          <w:sz w:val="22"/>
          <w:szCs w:val="22"/>
        </w:rPr>
      </w:pPr>
      <w:r w:rsidRPr="00A847D3">
        <w:rPr>
          <w:rFonts w:ascii="Palatino Linotype" w:hAnsi="Palatino Linotype" w:cs="Arial"/>
          <w:i/>
          <w:iCs/>
          <w:color w:val="231F20"/>
          <w:sz w:val="22"/>
          <w:szCs w:val="22"/>
        </w:rPr>
        <w:t>TRUSTlab’s procedure for evaluating external products is documented in</w:t>
      </w:r>
      <w:r w:rsidR="00F050D4" w:rsidRPr="00A847D3">
        <w:rPr>
          <w:rFonts w:ascii="Palatino Linotype" w:hAnsi="Palatino Linotype" w:cs="Arial"/>
          <w:b/>
          <w:bCs/>
          <w:i/>
          <w:iCs/>
          <w:color w:val="231F20"/>
          <w:sz w:val="22"/>
          <w:szCs w:val="22"/>
        </w:rPr>
        <w:t xml:space="preserve"> </w:t>
      </w:r>
      <w:r w:rsidR="00F050D4" w:rsidRPr="00A847D3">
        <w:rPr>
          <w:rFonts w:ascii="Palatino Linotype" w:eastAsia="Arial Unicode MS" w:hAnsi="Palatino Linotype" w:cs="Quire Sans"/>
          <w:b/>
          <w:bCs/>
          <w:i/>
          <w:iCs/>
          <w:color w:val="000000" w:themeColor="text1"/>
          <w:sz w:val="22"/>
          <w:szCs w:val="22"/>
        </w:rPr>
        <w:t>TDPL-QA-MAN-</w:t>
      </w:r>
      <w:r w:rsidR="00A32931" w:rsidRPr="00A847D3">
        <w:rPr>
          <w:rFonts w:ascii="Palatino Linotype" w:eastAsia="Arial Unicode MS" w:hAnsi="Palatino Linotype" w:cs="Quire Sans"/>
          <w:b/>
          <w:bCs/>
          <w:i/>
          <w:iCs/>
          <w:color w:val="000000" w:themeColor="text1"/>
          <w:sz w:val="22"/>
          <w:szCs w:val="22"/>
        </w:rPr>
        <w:t>0</w:t>
      </w:r>
      <w:r w:rsidR="00F050D4" w:rsidRPr="00A847D3">
        <w:rPr>
          <w:rFonts w:ascii="Palatino Linotype" w:eastAsia="Arial Unicode MS" w:hAnsi="Palatino Linotype" w:cs="Quire Sans"/>
          <w:b/>
          <w:bCs/>
          <w:i/>
          <w:iCs/>
          <w:color w:val="000000" w:themeColor="text1"/>
          <w:sz w:val="22"/>
          <w:szCs w:val="22"/>
        </w:rPr>
        <w:t>02</w:t>
      </w:r>
      <w:r w:rsidR="00F050D4" w:rsidRPr="00A847D3">
        <w:rPr>
          <w:rFonts w:ascii="Palatino Linotype" w:hAnsi="Palatino Linotype" w:cs="Arial"/>
          <w:b/>
          <w:bCs/>
          <w:i/>
          <w:iCs/>
          <w:color w:val="000000" w:themeColor="text1"/>
          <w:sz w:val="22"/>
          <w:szCs w:val="22"/>
        </w:rPr>
        <w:t>/ MSP-</w:t>
      </w:r>
      <w:r w:rsidR="00A04724" w:rsidRPr="001B577B">
        <w:rPr>
          <w:rFonts w:ascii="Palatino Linotype" w:hAnsi="Palatino Linotype" w:cs="Arial"/>
          <w:b/>
          <w:bCs/>
          <w:i/>
          <w:iCs/>
          <w:color w:val="000000" w:themeColor="text1"/>
          <w:sz w:val="22"/>
          <w:szCs w:val="22"/>
        </w:rPr>
        <w:t>0</w:t>
      </w:r>
      <w:r w:rsidR="006C37DD" w:rsidRPr="001B577B">
        <w:rPr>
          <w:rFonts w:ascii="Palatino Linotype" w:hAnsi="Palatino Linotype" w:cs="Arial"/>
          <w:b/>
          <w:bCs/>
          <w:i/>
          <w:iCs/>
          <w:color w:val="000000" w:themeColor="text1"/>
          <w:sz w:val="22"/>
          <w:szCs w:val="22"/>
        </w:rPr>
        <w:t>09</w:t>
      </w:r>
      <w:r w:rsidR="00F050D4" w:rsidRPr="001B577B">
        <w:rPr>
          <w:rFonts w:ascii="Palatino Linotype" w:hAnsi="Palatino Linotype" w:cs="Arial"/>
          <w:b/>
          <w:bCs/>
          <w:i/>
          <w:iCs/>
          <w:color w:val="000000" w:themeColor="text1"/>
          <w:sz w:val="22"/>
          <w:szCs w:val="22"/>
        </w:rPr>
        <w:t xml:space="preserve">: Procedure for </w:t>
      </w:r>
      <w:r w:rsidR="002A1D29" w:rsidRPr="001B577B">
        <w:rPr>
          <w:rFonts w:ascii="Palatino Linotype" w:hAnsi="Palatino Linotype" w:cs="Arial"/>
          <w:b/>
          <w:bCs/>
          <w:i/>
          <w:iCs/>
          <w:color w:val="000000" w:themeColor="text1"/>
          <w:sz w:val="22"/>
          <w:szCs w:val="22"/>
        </w:rPr>
        <w:t>Managing</w:t>
      </w:r>
      <w:r w:rsidR="00F050D4" w:rsidRPr="001B577B">
        <w:rPr>
          <w:rFonts w:ascii="Palatino Linotype" w:hAnsi="Palatino Linotype" w:cs="Arial"/>
          <w:b/>
          <w:bCs/>
          <w:i/>
          <w:iCs/>
          <w:color w:val="000000" w:themeColor="text1"/>
          <w:sz w:val="22"/>
          <w:szCs w:val="22"/>
        </w:rPr>
        <w:t xml:space="preserve"> External Product </w:t>
      </w:r>
      <w:r w:rsidR="002A1D29" w:rsidRPr="001B577B">
        <w:rPr>
          <w:rFonts w:ascii="Palatino Linotype" w:hAnsi="Palatino Linotype" w:cs="Arial"/>
          <w:b/>
          <w:bCs/>
          <w:i/>
          <w:iCs/>
          <w:color w:val="000000" w:themeColor="text1"/>
          <w:sz w:val="22"/>
          <w:szCs w:val="22"/>
        </w:rPr>
        <w:t>&amp; Service Provid</w:t>
      </w:r>
      <w:r w:rsidR="00F050D4" w:rsidRPr="001B577B">
        <w:rPr>
          <w:rFonts w:ascii="Palatino Linotype" w:hAnsi="Palatino Linotype" w:cs="Arial"/>
          <w:b/>
          <w:bCs/>
          <w:i/>
          <w:iCs/>
          <w:color w:val="000000" w:themeColor="text1"/>
          <w:sz w:val="22"/>
          <w:szCs w:val="22"/>
        </w:rPr>
        <w:t>ers.</w:t>
      </w:r>
    </w:p>
    <w:p w14:paraId="1D2DDDCA" w14:textId="5557B2CB" w:rsidR="00EB30AA" w:rsidRPr="00A847D3" w:rsidRDefault="00AF13A2" w:rsidP="00736518">
      <w:pPr>
        <w:pStyle w:val="p1"/>
        <w:tabs>
          <w:tab w:val="left" w:pos="1260"/>
        </w:tabs>
        <w:spacing w:after="240"/>
        <w:ind w:left="993" w:right="450"/>
        <w:jc w:val="both"/>
        <w:rPr>
          <w:rFonts w:ascii="Palatino Linotype" w:hAnsi="Palatino Linotype" w:cs="Arial"/>
          <w:b/>
          <w:bCs/>
          <w:color w:val="231F20"/>
          <w:sz w:val="22"/>
          <w:szCs w:val="22"/>
        </w:rPr>
      </w:pPr>
      <w:r w:rsidRPr="00A847D3">
        <w:rPr>
          <w:rFonts w:ascii="Palatino Linotype" w:hAnsi="Palatino Linotype" w:cs="Arial"/>
          <w:i/>
          <w:iCs/>
          <w:color w:val="231F20"/>
          <w:sz w:val="22"/>
          <w:szCs w:val="22"/>
        </w:rPr>
        <w:t>TRUSTlab’s procedure for evaluating external services is documented in</w:t>
      </w:r>
      <w:r w:rsidRPr="00A847D3">
        <w:rPr>
          <w:rFonts w:ascii="Palatino Linotype" w:hAnsi="Palatino Linotype" w:cs="Arial"/>
          <w:b/>
          <w:bCs/>
          <w:i/>
          <w:iCs/>
          <w:color w:val="231F20"/>
          <w:sz w:val="22"/>
          <w:szCs w:val="22"/>
        </w:rPr>
        <w:t xml:space="preserve"> </w:t>
      </w:r>
      <w:r w:rsidR="00F33858" w:rsidRPr="00A847D3">
        <w:rPr>
          <w:rFonts w:ascii="Palatino Linotype" w:eastAsia="Arial Unicode MS" w:hAnsi="Palatino Linotype" w:cs="Quire Sans"/>
          <w:b/>
          <w:bCs/>
          <w:i/>
          <w:iCs/>
          <w:color w:val="000000" w:themeColor="text1"/>
          <w:sz w:val="22"/>
          <w:szCs w:val="22"/>
        </w:rPr>
        <w:t>TDPL-QA-M</w:t>
      </w:r>
      <w:r w:rsidR="00486417" w:rsidRPr="00A847D3">
        <w:rPr>
          <w:rFonts w:ascii="Palatino Linotype" w:eastAsia="Arial Unicode MS" w:hAnsi="Palatino Linotype" w:cs="Quire Sans"/>
          <w:b/>
          <w:bCs/>
          <w:i/>
          <w:iCs/>
          <w:color w:val="000000" w:themeColor="text1"/>
          <w:sz w:val="22"/>
          <w:szCs w:val="22"/>
        </w:rPr>
        <w:t>AN</w:t>
      </w:r>
      <w:r w:rsidR="00F33858" w:rsidRPr="00A847D3">
        <w:rPr>
          <w:rFonts w:ascii="Palatino Linotype" w:eastAsia="Arial Unicode MS" w:hAnsi="Palatino Linotype" w:cs="Quire Sans"/>
          <w:b/>
          <w:bCs/>
          <w:i/>
          <w:iCs/>
          <w:color w:val="000000" w:themeColor="text1"/>
          <w:sz w:val="22"/>
          <w:szCs w:val="22"/>
        </w:rPr>
        <w:t>-</w:t>
      </w:r>
      <w:r w:rsidR="00A32931" w:rsidRPr="00A847D3">
        <w:rPr>
          <w:rFonts w:ascii="Palatino Linotype" w:eastAsia="Arial Unicode MS" w:hAnsi="Palatino Linotype" w:cs="Quire Sans"/>
          <w:b/>
          <w:bCs/>
          <w:i/>
          <w:iCs/>
          <w:color w:val="000000" w:themeColor="text1"/>
          <w:sz w:val="22"/>
          <w:szCs w:val="22"/>
        </w:rPr>
        <w:t>0</w:t>
      </w:r>
      <w:r w:rsidR="00F33858" w:rsidRPr="00A847D3">
        <w:rPr>
          <w:rFonts w:ascii="Palatino Linotype" w:eastAsia="Arial Unicode MS" w:hAnsi="Palatino Linotype" w:cs="Quire Sans"/>
          <w:b/>
          <w:bCs/>
          <w:i/>
          <w:iCs/>
          <w:color w:val="000000" w:themeColor="text1"/>
          <w:sz w:val="22"/>
          <w:szCs w:val="22"/>
        </w:rPr>
        <w:t>02</w:t>
      </w:r>
      <w:r w:rsidR="00F33858" w:rsidRPr="00A847D3">
        <w:rPr>
          <w:rFonts w:ascii="Palatino Linotype" w:hAnsi="Palatino Linotype" w:cs="Arial"/>
          <w:b/>
          <w:bCs/>
          <w:i/>
          <w:iCs/>
          <w:color w:val="000000" w:themeColor="text1"/>
          <w:sz w:val="22"/>
          <w:szCs w:val="22"/>
        </w:rPr>
        <w:t>/ MSP</w:t>
      </w:r>
      <w:r w:rsidR="00F33858" w:rsidRPr="001B577B">
        <w:rPr>
          <w:rFonts w:ascii="Palatino Linotype" w:hAnsi="Palatino Linotype" w:cs="Arial"/>
          <w:b/>
          <w:bCs/>
          <w:i/>
          <w:iCs/>
          <w:color w:val="000000" w:themeColor="text1"/>
          <w:sz w:val="22"/>
          <w:szCs w:val="22"/>
        </w:rPr>
        <w:t>-</w:t>
      </w:r>
      <w:r w:rsidR="002A1D29" w:rsidRPr="001B577B">
        <w:rPr>
          <w:rFonts w:ascii="Palatino Linotype" w:hAnsi="Palatino Linotype" w:cs="Arial"/>
          <w:b/>
          <w:bCs/>
          <w:i/>
          <w:iCs/>
          <w:color w:val="000000" w:themeColor="text1"/>
          <w:sz w:val="22"/>
          <w:szCs w:val="22"/>
        </w:rPr>
        <w:t>009: Procedure for Managing External Product &amp; Service Providers</w:t>
      </w:r>
      <w:r w:rsidR="00917BFD" w:rsidRPr="001B577B">
        <w:rPr>
          <w:rFonts w:ascii="Palatino Linotype" w:hAnsi="Palatino Linotype" w:cs="Arial"/>
          <w:b/>
          <w:bCs/>
          <w:color w:val="231F20"/>
          <w:sz w:val="22"/>
          <w:szCs w:val="22"/>
        </w:rPr>
        <w:t>.</w:t>
      </w:r>
    </w:p>
    <w:p w14:paraId="0B0FBD3C" w14:textId="1D41E703" w:rsidR="001F16B0" w:rsidRPr="00A847D3" w:rsidRDefault="00AF13A2" w:rsidP="00736518">
      <w:pPr>
        <w:pStyle w:val="p1"/>
        <w:tabs>
          <w:tab w:val="left" w:pos="1260"/>
        </w:tabs>
        <w:spacing w:after="240"/>
        <w:ind w:left="993" w:right="450"/>
        <w:jc w:val="both"/>
        <w:rPr>
          <w:rFonts w:ascii="Palatino Linotype" w:hAnsi="Palatino Linotype" w:cs="Arial"/>
          <w:b/>
          <w:bCs/>
          <w:color w:val="231F20"/>
          <w:sz w:val="22"/>
          <w:szCs w:val="22"/>
        </w:rPr>
        <w:sectPr w:rsidR="001F16B0" w:rsidRPr="00A847D3" w:rsidSect="00386004">
          <w:headerReference w:type="default" r:id="rId34"/>
          <w:pgSz w:w="11906" w:h="16838"/>
          <w:pgMar w:top="1440" w:right="1440" w:bottom="1440" w:left="1440" w:header="708" w:footer="708" w:gutter="0"/>
          <w:cols w:space="708"/>
          <w:docGrid w:linePitch="360"/>
        </w:sectPr>
      </w:pPr>
      <w:r w:rsidRPr="00A847D3">
        <w:rPr>
          <w:rFonts w:ascii="Palatino Linotype" w:hAnsi="Palatino Linotype" w:cs="Arial"/>
          <w:i/>
          <w:iCs/>
          <w:color w:val="231F20"/>
          <w:sz w:val="22"/>
          <w:szCs w:val="22"/>
        </w:rPr>
        <w:lastRenderedPageBreak/>
        <w:t>TRUSTlab’s procedure for outsourcing sample to referral labs</w:t>
      </w:r>
      <w:r w:rsidR="00F050D4" w:rsidRPr="00A847D3">
        <w:rPr>
          <w:rFonts w:ascii="Palatino Linotype" w:hAnsi="Palatino Linotype" w:cs="Arial"/>
          <w:i/>
          <w:iCs/>
          <w:color w:val="231F20"/>
          <w:sz w:val="22"/>
          <w:szCs w:val="22"/>
        </w:rPr>
        <w:t xml:space="preserve"> </w:t>
      </w:r>
      <w:r w:rsidRPr="00A847D3">
        <w:rPr>
          <w:rFonts w:ascii="Palatino Linotype" w:hAnsi="Palatino Linotype" w:cs="Arial"/>
          <w:i/>
          <w:iCs/>
          <w:color w:val="231F20"/>
          <w:sz w:val="22"/>
          <w:szCs w:val="22"/>
        </w:rPr>
        <w:t>is documented in</w:t>
      </w:r>
      <w:r w:rsidR="00F050D4" w:rsidRPr="00A847D3">
        <w:rPr>
          <w:rFonts w:ascii="Palatino Linotype" w:hAnsi="Palatino Linotype" w:cs="Arial"/>
          <w:b/>
          <w:bCs/>
          <w:i/>
          <w:iCs/>
          <w:color w:val="231F20"/>
          <w:sz w:val="22"/>
          <w:szCs w:val="22"/>
        </w:rPr>
        <w:t xml:space="preserve"> </w:t>
      </w:r>
      <w:r w:rsidR="00F050D4" w:rsidRPr="00A847D3">
        <w:rPr>
          <w:rFonts w:ascii="Palatino Linotype" w:eastAsia="Arial Unicode MS" w:hAnsi="Palatino Linotype" w:cs="Quire Sans"/>
          <w:b/>
          <w:bCs/>
          <w:i/>
          <w:iCs/>
          <w:color w:val="000000" w:themeColor="text1"/>
          <w:sz w:val="22"/>
          <w:szCs w:val="22"/>
        </w:rPr>
        <w:t>TDPL-QA-MAN-</w:t>
      </w:r>
      <w:r w:rsidR="00A32931" w:rsidRPr="00A847D3">
        <w:rPr>
          <w:rFonts w:ascii="Palatino Linotype" w:eastAsia="Arial Unicode MS" w:hAnsi="Palatino Linotype" w:cs="Quire Sans"/>
          <w:b/>
          <w:bCs/>
          <w:i/>
          <w:iCs/>
          <w:color w:val="000000" w:themeColor="text1"/>
          <w:sz w:val="22"/>
          <w:szCs w:val="22"/>
        </w:rPr>
        <w:t>0</w:t>
      </w:r>
      <w:r w:rsidR="00F050D4" w:rsidRPr="00A847D3">
        <w:rPr>
          <w:rFonts w:ascii="Palatino Linotype" w:eastAsia="Arial Unicode MS" w:hAnsi="Palatino Linotype" w:cs="Quire Sans"/>
          <w:b/>
          <w:bCs/>
          <w:i/>
          <w:iCs/>
          <w:color w:val="000000" w:themeColor="text1"/>
          <w:sz w:val="22"/>
          <w:szCs w:val="22"/>
        </w:rPr>
        <w:t>02</w:t>
      </w:r>
      <w:r w:rsidR="00F050D4" w:rsidRPr="00A847D3">
        <w:rPr>
          <w:rFonts w:ascii="Palatino Linotype" w:hAnsi="Palatino Linotype" w:cs="Arial"/>
          <w:b/>
          <w:bCs/>
          <w:i/>
          <w:iCs/>
          <w:color w:val="000000" w:themeColor="text1"/>
          <w:sz w:val="22"/>
          <w:szCs w:val="22"/>
        </w:rPr>
        <w:t xml:space="preserve">/ </w:t>
      </w:r>
      <w:r w:rsidR="00F050D4" w:rsidRPr="00736518">
        <w:rPr>
          <w:rFonts w:ascii="Palatino Linotype" w:eastAsia="Arial Unicode MS" w:hAnsi="Palatino Linotype" w:cs="Quire Sans"/>
          <w:b/>
          <w:bCs/>
          <w:i/>
          <w:iCs/>
          <w:color w:val="000000" w:themeColor="text1"/>
          <w:sz w:val="22"/>
          <w:szCs w:val="22"/>
        </w:rPr>
        <w:t>MSP</w:t>
      </w:r>
      <w:r w:rsidR="00F050D4" w:rsidRPr="00A847D3">
        <w:rPr>
          <w:rFonts w:ascii="Palatino Linotype" w:hAnsi="Palatino Linotype" w:cs="Arial"/>
          <w:b/>
          <w:bCs/>
          <w:i/>
          <w:iCs/>
          <w:color w:val="000000" w:themeColor="text1"/>
          <w:sz w:val="22"/>
          <w:szCs w:val="22"/>
        </w:rPr>
        <w:t>-</w:t>
      </w:r>
      <w:r w:rsidR="00A04724" w:rsidRPr="001B577B">
        <w:rPr>
          <w:rFonts w:ascii="Palatino Linotype" w:hAnsi="Palatino Linotype" w:cs="Arial"/>
          <w:b/>
          <w:bCs/>
          <w:i/>
          <w:iCs/>
          <w:color w:val="000000" w:themeColor="text1"/>
          <w:sz w:val="22"/>
          <w:szCs w:val="22"/>
        </w:rPr>
        <w:t>0</w:t>
      </w:r>
      <w:r w:rsidR="00F050D4" w:rsidRPr="001B577B">
        <w:rPr>
          <w:rFonts w:ascii="Palatino Linotype" w:hAnsi="Palatino Linotype" w:cs="Arial"/>
          <w:b/>
          <w:bCs/>
          <w:i/>
          <w:iCs/>
          <w:color w:val="000000" w:themeColor="text1"/>
          <w:sz w:val="22"/>
          <w:szCs w:val="22"/>
        </w:rPr>
        <w:t>1</w:t>
      </w:r>
      <w:r w:rsidR="002A1D29" w:rsidRPr="001B577B">
        <w:rPr>
          <w:rFonts w:ascii="Palatino Linotype" w:hAnsi="Palatino Linotype" w:cs="Arial"/>
          <w:b/>
          <w:bCs/>
          <w:i/>
          <w:iCs/>
          <w:color w:val="000000" w:themeColor="text1"/>
          <w:sz w:val="22"/>
          <w:szCs w:val="22"/>
        </w:rPr>
        <w:t>0</w:t>
      </w:r>
      <w:r w:rsidR="00F050D4" w:rsidRPr="001B577B">
        <w:rPr>
          <w:rFonts w:ascii="Palatino Linotype" w:hAnsi="Palatino Linotype" w:cs="Arial"/>
          <w:b/>
          <w:bCs/>
          <w:i/>
          <w:iCs/>
          <w:color w:val="000000" w:themeColor="text1"/>
          <w:sz w:val="22"/>
          <w:szCs w:val="22"/>
        </w:rPr>
        <w:t xml:space="preserve">: Procedure for Outsourcing of Samples to </w:t>
      </w:r>
      <w:r w:rsidR="002A1D29" w:rsidRPr="001B577B">
        <w:rPr>
          <w:rFonts w:ascii="Palatino Linotype" w:hAnsi="Palatino Linotype" w:cs="Arial"/>
          <w:b/>
          <w:bCs/>
          <w:i/>
          <w:iCs/>
          <w:color w:val="000000" w:themeColor="text1"/>
          <w:sz w:val="22"/>
          <w:szCs w:val="22"/>
        </w:rPr>
        <w:t xml:space="preserve">an </w:t>
      </w:r>
      <w:r w:rsidR="00F050D4" w:rsidRPr="001B577B">
        <w:rPr>
          <w:rFonts w:ascii="Palatino Linotype" w:hAnsi="Palatino Linotype" w:cs="Arial"/>
          <w:b/>
          <w:bCs/>
          <w:i/>
          <w:iCs/>
          <w:color w:val="000000" w:themeColor="text1"/>
          <w:sz w:val="22"/>
          <w:szCs w:val="22"/>
        </w:rPr>
        <w:t xml:space="preserve">Approved External </w:t>
      </w:r>
      <w:r w:rsidR="002A1D29" w:rsidRPr="001B577B">
        <w:rPr>
          <w:rFonts w:ascii="Palatino Linotype" w:hAnsi="Palatino Linotype" w:cs="Arial"/>
          <w:b/>
          <w:bCs/>
          <w:i/>
          <w:iCs/>
          <w:color w:val="000000" w:themeColor="text1"/>
          <w:sz w:val="22"/>
          <w:szCs w:val="22"/>
        </w:rPr>
        <w:t>Laboratory</w:t>
      </w:r>
      <w:r w:rsidR="00F050D4" w:rsidRPr="001B577B">
        <w:rPr>
          <w:rFonts w:ascii="Palatino Linotype" w:hAnsi="Palatino Linotype" w:cs="Arial"/>
          <w:b/>
          <w:bCs/>
          <w:color w:val="231F20"/>
          <w:sz w:val="22"/>
          <w:szCs w:val="22"/>
        </w:rPr>
        <w:t>.</w:t>
      </w:r>
    </w:p>
    <w:p w14:paraId="3B8B78E9" w14:textId="0CDF3F7D" w:rsidR="00917BFD" w:rsidRPr="00797B64" w:rsidRDefault="00917BFD" w:rsidP="00797B64">
      <w:pPr>
        <w:pStyle w:val="Heading3"/>
        <w:numPr>
          <w:ilvl w:val="0"/>
          <w:numId w:val="74"/>
        </w:numPr>
        <w:tabs>
          <w:tab w:val="left" w:pos="1440"/>
        </w:tabs>
        <w:spacing w:after="240"/>
        <w:ind w:left="993" w:right="590" w:hanging="993"/>
        <w:jc w:val="both"/>
        <w:rPr>
          <w:rFonts w:ascii="Arial" w:hAnsi="Arial" w:cs="Arial"/>
          <w:b w:val="0"/>
          <w:bCs w:val="0"/>
          <w:sz w:val="28"/>
          <w:szCs w:val="28"/>
        </w:rPr>
      </w:pPr>
      <w:bookmarkStart w:id="218" w:name="_Process_Requirements"/>
      <w:bookmarkStart w:id="219" w:name="_Ref189127946"/>
      <w:bookmarkEnd w:id="218"/>
      <w:r w:rsidRPr="00797B64">
        <w:rPr>
          <w:rFonts w:ascii="Palatino Linotype" w:hAnsi="Palatino Linotype" w:cs="Arial"/>
          <w:sz w:val="28"/>
          <w:szCs w:val="28"/>
        </w:rPr>
        <w:lastRenderedPageBreak/>
        <w:t>Process</w:t>
      </w:r>
      <w:r w:rsidRPr="00797B64">
        <w:rPr>
          <w:rFonts w:ascii="Arial" w:hAnsi="Arial" w:cs="Arial"/>
          <w:color w:val="231F20"/>
          <w:spacing w:val="-8"/>
          <w:sz w:val="28"/>
          <w:szCs w:val="28"/>
        </w:rPr>
        <w:t xml:space="preserve"> </w:t>
      </w:r>
      <w:r w:rsidR="008759D3" w:rsidRPr="00797B64">
        <w:rPr>
          <w:rFonts w:ascii="Palatino Linotype" w:hAnsi="Palatino Linotype" w:cs="Arial"/>
          <w:color w:val="231F20"/>
          <w:spacing w:val="-8"/>
          <w:sz w:val="28"/>
          <w:szCs w:val="28"/>
        </w:rPr>
        <w:t>R</w:t>
      </w:r>
      <w:r w:rsidRPr="00797B64">
        <w:rPr>
          <w:rFonts w:ascii="Palatino Linotype" w:hAnsi="Palatino Linotype" w:cs="Arial"/>
          <w:color w:val="231F20"/>
          <w:sz w:val="28"/>
          <w:szCs w:val="28"/>
        </w:rPr>
        <w:t>equirements</w:t>
      </w:r>
      <w:bookmarkEnd w:id="219"/>
    </w:p>
    <w:p w14:paraId="70AA45DA" w14:textId="30E0EF88" w:rsidR="00917BFD" w:rsidRPr="00440DA9" w:rsidRDefault="00917BFD" w:rsidP="00797B64">
      <w:pPr>
        <w:pStyle w:val="ListParagraph"/>
        <w:numPr>
          <w:ilvl w:val="1"/>
          <w:numId w:val="74"/>
        </w:numPr>
        <w:tabs>
          <w:tab w:val="left" w:pos="1440"/>
        </w:tabs>
        <w:spacing w:after="240"/>
        <w:ind w:left="993" w:right="590" w:hanging="993"/>
        <w:jc w:val="both"/>
        <w:rPr>
          <w:rFonts w:ascii="Palatino Linotype" w:hAnsi="Palatino Linotype" w:cs="Arial"/>
          <w:b/>
          <w:bCs/>
          <w:sz w:val="28"/>
          <w:szCs w:val="28"/>
        </w:rPr>
      </w:pPr>
      <w:bookmarkStart w:id="220" w:name="7.1_General_"/>
      <w:bookmarkStart w:id="221" w:name="_bookmark78"/>
      <w:bookmarkStart w:id="222" w:name="_Ref189128011"/>
      <w:bookmarkEnd w:id="220"/>
      <w:bookmarkEnd w:id="221"/>
      <w:r w:rsidRPr="00440DA9">
        <w:rPr>
          <w:rFonts w:ascii="Palatino Linotype" w:hAnsi="Palatino Linotype" w:cs="Arial"/>
          <w:b/>
          <w:bCs/>
          <w:color w:val="231F20"/>
          <w:sz w:val="28"/>
          <w:szCs w:val="28"/>
        </w:rPr>
        <w:t>General</w:t>
      </w:r>
      <w:bookmarkEnd w:id="222"/>
    </w:p>
    <w:p w14:paraId="4F46B9C6" w14:textId="14D876F0" w:rsidR="00917BFD" w:rsidRPr="00A847D3" w:rsidRDefault="008759D3"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identif</w:t>
      </w:r>
      <w:r w:rsidR="00F36639" w:rsidRPr="00A847D3">
        <w:rPr>
          <w:rFonts w:ascii="Palatino Linotype" w:hAnsi="Palatino Linotype" w:cs="Arial"/>
          <w:color w:val="231F20"/>
        </w:rPr>
        <w:t>ie</w:t>
      </w:r>
      <w:r w:rsidR="00A509B3" w:rsidRPr="00A847D3">
        <w:rPr>
          <w:rFonts w:ascii="Palatino Linotype" w:hAnsi="Palatino Linotype" w:cs="Arial"/>
          <w:color w:val="231F20"/>
        </w:rPr>
        <w:t>s</w:t>
      </w:r>
      <w:r w:rsidR="00917BFD" w:rsidRPr="00A847D3">
        <w:rPr>
          <w:rFonts w:ascii="Palatino Linotype" w:hAnsi="Palatino Linotype" w:cs="Arial"/>
          <w:color w:val="231F20"/>
        </w:rPr>
        <w:t xml:space="preserve"> potential risks to patient care in the pre-examination, examination</w:t>
      </w:r>
      <w:r w:rsidR="00F36639" w:rsidRPr="00A847D3">
        <w:rPr>
          <w:rFonts w:ascii="Palatino Linotype" w:hAnsi="Palatino Linotype" w:cs="Arial"/>
          <w:color w:val="231F20"/>
        </w:rPr>
        <w:t>,</w:t>
      </w:r>
      <w:r w:rsidR="00917BFD" w:rsidRPr="00A847D3">
        <w:rPr>
          <w:rFonts w:ascii="Palatino Linotype" w:hAnsi="Palatino Linotype" w:cs="Arial"/>
          <w:color w:val="231F20"/>
        </w:rPr>
        <w:t xml:space="preserve">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post-examination processes. These risks </w:t>
      </w:r>
      <w:r w:rsidR="00F36639" w:rsidRPr="00A847D3">
        <w:rPr>
          <w:rFonts w:ascii="Palatino Linotype" w:hAnsi="Palatino Linotype" w:cs="Arial"/>
          <w:color w:val="231F20"/>
        </w:rPr>
        <w:t>are</w:t>
      </w:r>
      <w:r w:rsidR="00917BFD" w:rsidRPr="00A847D3">
        <w:rPr>
          <w:rFonts w:ascii="Palatino Linotype" w:hAnsi="Palatino Linotype" w:cs="Arial"/>
          <w:color w:val="231F20"/>
        </w:rPr>
        <w:t xml:space="preserve"> assessed and mitigated</w:t>
      </w:r>
      <w:r w:rsidR="006172AC" w:rsidRPr="00A847D3">
        <w:rPr>
          <w:rFonts w:ascii="Palatino Linotype" w:hAnsi="Palatino Linotype" w:cs="Arial"/>
          <w:color w:val="231F20"/>
        </w:rPr>
        <w:t xml:space="preserve"> </w:t>
      </w:r>
      <w:r w:rsidR="00917BFD" w:rsidRPr="00A847D3">
        <w:rPr>
          <w:rFonts w:ascii="Palatino Linotype" w:hAnsi="Palatino Linotype" w:cs="Arial"/>
          <w:color w:val="231F20"/>
        </w:rPr>
        <w:t>to the extent possible.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residual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risk</w:t>
      </w:r>
      <w:r w:rsidR="00FC778E"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F36639" w:rsidRPr="00A847D3">
        <w:rPr>
          <w:rFonts w:ascii="Palatino Linotype" w:hAnsi="Palatino Linotype" w:cs="Arial"/>
          <w:color w:val="231F20"/>
          <w:spacing w:val="-1"/>
        </w:rPr>
        <w:t>are</w:t>
      </w:r>
      <w:r w:rsidR="00917BFD" w:rsidRPr="00A847D3">
        <w:rPr>
          <w:rFonts w:ascii="Palatino Linotype" w:hAnsi="Palatino Linotype" w:cs="Arial"/>
          <w:color w:val="231F20"/>
        </w:rPr>
        <w:t xml:space="preserve"> communicated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 users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as appropriate.</w:t>
      </w:r>
    </w:p>
    <w:p w14:paraId="0D7ECE81" w14:textId="002EBCA3" w:rsidR="00FB267E"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 xml:space="preserve">The identified risks and effectiveness of the mitigation processes </w:t>
      </w:r>
      <w:r w:rsidR="00FC778E" w:rsidRPr="00A847D3">
        <w:rPr>
          <w:rFonts w:ascii="Palatino Linotype" w:hAnsi="Palatino Linotype" w:cs="Arial"/>
          <w:color w:val="231F20"/>
        </w:rPr>
        <w:t>are</w:t>
      </w:r>
      <w:r w:rsidRPr="00A847D3">
        <w:rPr>
          <w:rFonts w:ascii="Palatino Linotype" w:hAnsi="Palatino Linotype" w:cs="Arial"/>
          <w:color w:val="231F20"/>
        </w:rPr>
        <w:t xml:space="preserve"> monitored and evaluated</w:t>
      </w:r>
      <w:r w:rsidRPr="00A847D3">
        <w:rPr>
          <w:rFonts w:ascii="Palatino Linotype" w:hAnsi="Palatino Linotype" w:cs="Arial"/>
          <w:color w:val="231F20"/>
          <w:spacing w:val="1"/>
        </w:rPr>
        <w:t xml:space="preserve"> </w:t>
      </w:r>
      <w:r w:rsidRPr="00A847D3">
        <w:rPr>
          <w:rFonts w:ascii="Palatino Linotype" w:hAnsi="Palatino Linotype" w:cs="Arial"/>
          <w:color w:val="231F20"/>
        </w:rPr>
        <w:t>according</w:t>
      </w:r>
      <w:r w:rsidRPr="00A847D3">
        <w:rPr>
          <w:rFonts w:ascii="Palatino Linotype" w:hAnsi="Palatino Linotype" w:cs="Arial"/>
          <w:color w:val="231F20"/>
          <w:spacing w:val="-1"/>
        </w:rPr>
        <w:t xml:space="preserve"> </w:t>
      </w:r>
      <w:r w:rsidRPr="00A847D3">
        <w:rPr>
          <w:rFonts w:ascii="Palatino Linotype" w:hAnsi="Palatino Linotype" w:cs="Arial"/>
          <w:color w:val="231F20"/>
        </w:rPr>
        <w:t>to the</w:t>
      </w:r>
      <w:r w:rsidRPr="00A847D3">
        <w:rPr>
          <w:rFonts w:ascii="Palatino Linotype" w:hAnsi="Palatino Linotype" w:cs="Arial"/>
          <w:color w:val="231F20"/>
          <w:spacing w:val="1"/>
        </w:rPr>
        <w:t xml:space="preserve"> </w:t>
      </w:r>
      <w:r w:rsidRPr="00A847D3">
        <w:rPr>
          <w:rFonts w:ascii="Palatino Linotype" w:hAnsi="Palatino Linotype" w:cs="Arial"/>
          <w:color w:val="231F20"/>
        </w:rPr>
        <w:t>potential</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harm to the patient. </w:t>
      </w:r>
    </w:p>
    <w:p w14:paraId="4A4B4D0D" w14:textId="26662822" w:rsidR="0088558F" w:rsidRPr="00A847D3" w:rsidRDefault="00A01678" w:rsidP="00736518">
      <w:pPr>
        <w:pStyle w:val="p1"/>
        <w:tabs>
          <w:tab w:val="left" w:pos="1260"/>
        </w:tabs>
        <w:spacing w:after="240"/>
        <w:ind w:left="993" w:right="450"/>
        <w:jc w:val="both"/>
        <w:rPr>
          <w:rFonts w:ascii="Palatino Linotype" w:hAnsi="Palatino Linotype" w:cs="Arial"/>
          <w:b/>
          <w:bCs/>
          <w:i/>
          <w:iCs/>
          <w:color w:val="231F20"/>
          <w:sz w:val="22"/>
          <w:szCs w:val="22"/>
        </w:rPr>
      </w:pPr>
      <w:r w:rsidRPr="00A847D3">
        <w:rPr>
          <w:rFonts w:ascii="Palatino Linotype" w:hAnsi="Palatino Linotype" w:cs="Arial"/>
          <w:i/>
          <w:iCs/>
          <w:color w:val="231F20"/>
          <w:sz w:val="22"/>
          <w:szCs w:val="22"/>
        </w:rPr>
        <w:t>TRUSTlab’s procedure for</w:t>
      </w:r>
      <w:r w:rsidR="00917BFD" w:rsidRPr="00A847D3">
        <w:rPr>
          <w:rFonts w:ascii="Palatino Linotype" w:hAnsi="Palatino Linotype" w:cs="Arial"/>
          <w:i/>
          <w:iCs/>
          <w:color w:val="231F20"/>
          <w:sz w:val="22"/>
          <w:szCs w:val="22"/>
        </w:rPr>
        <w:t xml:space="preserve"> risk identification, management</w:t>
      </w:r>
      <w:r w:rsidR="00FC778E" w:rsidRPr="00A847D3">
        <w:rPr>
          <w:rFonts w:ascii="Palatino Linotype" w:hAnsi="Palatino Linotype" w:cs="Arial"/>
          <w:i/>
          <w:iCs/>
          <w:color w:val="231F20"/>
          <w:sz w:val="22"/>
          <w:szCs w:val="22"/>
        </w:rPr>
        <w:t>,</w:t>
      </w:r>
      <w:r w:rsidR="00917BFD" w:rsidRPr="00A847D3">
        <w:rPr>
          <w:rFonts w:ascii="Palatino Linotype" w:hAnsi="Palatino Linotype" w:cs="Arial"/>
          <w:i/>
          <w:iCs/>
          <w:color w:val="231F20"/>
          <w:sz w:val="22"/>
          <w:szCs w:val="22"/>
        </w:rPr>
        <w:t xml:space="preserve"> and mitigation are </w:t>
      </w:r>
      <w:r w:rsidRPr="00A847D3">
        <w:rPr>
          <w:rFonts w:ascii="Palatino Linotype" w:hAnsi="Palatino Linotype" w:cs="Arial"/>
          <w:i/>
          <w:iCs/>
          <w:color w:val="000000" w:themeColor="text1"/>
          <w:sz w:val="22"/>
          <w:szCs w:val="22"/>
        </w:rPr>
        <w:t>document</w:t>
      </w:r>
      <w:r w:rsidR="00F75332" w:rsidRPr="00A847D3">
        <w:rPr>
          <w:rFonts w:ascii="Palatino Linotype" w:hAnsi="Palatino Linotype" w:cs="Arial"/>
          <w:i/>
          <w:iCs/>
          <w:color w:val="000000" w:themeColor="text1"/>
          <w:sz w:val="22"/>
          <w:szCs w:val="22"/>
        </w:rPr>
        <w:t>ed</w:t>
      </w:r>
      <w:r w:rsidR="00917BFD" w:rsidRPr="00A847D3">
        <w:rPr>
          <w:rFonts w:ascii="Palatino Linotype" w:hAnsi="Palatino Linotype" w:cs="Arial"/>
          <w:i/>
          <w:iCs/>
          <w:color w:val="231F20"/>
          <w:sz w:val="22"/>
          <w:szCs w:val="22"/>
        </w:rPr>
        <w:t xml:space="preserve"> in</w:t>
      </w:r>
      <w:r w:rsidR="00917BFD" w:rsidRPr="00A847D3">
        <w:rPr>
          <w:rFonts w:ascii="Palatino Linotype" w:hAnsi="Palatino Linotype" w:cs="Arial"/>
          <w:b/>
          <w:bCs/>
          <w:i/>
          <w:iCs/>
          <w:color w:val="231F20"/>
          <w:sz w:val="22"/>
          <w:szCs w:val="22"/>
        </w:rPr>
        <w:t xml:space="preserve"> </w:t>
      </w:r>
      <w:r w:rsidR="008759D3" w:rsidRPr="00A847D3">
        <w:rPr>
          <w:rFonts w:ascii="Palatino Linotype" w:hAnsi="Palatino Linotype" w:cs="Arial"/>
          <w:b/>
          <w:bCs/>
          <w:i/>
          <w:iCs/>
          <w:color w:val="000000" w:themeColor="text1"/>
          <w:sz w:val="22"/>
          <w:szCs w:val="22"/>
        </w:rPr>
        <w:t>TDP</w:t>
      </w:r>
      <w:r w:rsidR="00CC2578" w:rsidRPr="00A847D3">
        <w:rPr>
          <w:rFonts w:ascii="Palatino Linotype" w:hAnsi="Palatino Linotype" w:cs="Arial"/>
          <w:b/>
          <w:bCs/>
          <w:i/>
          <w:iCs/>
          <w:color w:val="000000" w:themeColor="text1"/>
          <w:sz w:val="22"/>
          <w:szCs w:val="22"/>
        </w:rPr>
        <w:t>L/RM/</w:t>
      </w:r>
      <w:r w:rsidR="00F33858" w:rsidRPr="00A847D3">
        <w:rPr>
          <w:rFonts w:ascii="Palatino Linotype" w:hAnsi="Palatino Linotype" w:cs="Arial"/>
          <w:b/>
          <w:bCs/>
          <w:i/>
          <w:iCs/>
          <w:color w:val="000000" w:themeColor="text1"/>
          <w:sz w:val="22"/>
          <w:szCs w:val="22"/>
        </w:rPr>
        <w:t>F</w:t>
      </w:r>
      <w:r w:rsidR="00CC2578" w:rsidRPr="00A847D3">
        <w:rPr>
          <w:rFonts w:ascii="Palatino Linotype" w:hAnsi="Palatino Linotype" w:cs="Arial"/>
          <w:b/>
          <w:bCs/>
          <w:i/>
          <w:iCs/>
          <w:color w:val="000000" w:themeColor="text1"/>
          <w:sz w:val="22"/>
          <w:szCs w:val="22"/>
        </w:rPr>
        <w:t>O</w:t>
      </w:r>
      <w:r w:rsidR="00F33858" w:rsidRPr="00A847D3">
        <w:rPr>
          <w:rFonts w:ascii="Palatino Linotype" w:hAnsi="Palatino Linotype" w:cs="Arial"/>
          <w:b/>
          <w:bCs/>
          <w:i/>
          <w:iCs/>
          <w:color w:val="000000" w:themeColor="text1"/>
          <w:sz w:val="22"/>
          <w:szCs w:val="22"/>
        </w:rPr>
        <w:t>L-</w:t>
      </w:r>
      <w:r w:rsidR="00CC2578" w:rsidRPr="00A847D3">
        <w:rPr>
          <w:rFonts w:ascii="Palatino Linotype" w:hAnsi="Palatino Linotype" w:cs="Arial"/>
          <w:b/>
          <w:bCs/>
          <w:i/>
          <w:iCs/>
          <w:color w:val="000000" w:themeColor="text1"/>
          <w:sz w:val="22"/>
          <w:szCs w:val="22"/>
        </w:rPr>
        <w:t>001</w:t>
      </w:r>
      <w:r w:rsidR="00F33858"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Risk Management</w:t>
      </w:r>
      <w:r w:rsidR="00917BFD" w:rsidRPr="00A847D3">
        <w:rPr>
          <w:rFonts w:ascii="Palatino Linotype" w:hAnsi="Palatino Linotype" w:cs="Arial"/>
          <w:b/>
          <w:bCs/>
          <w:i/>
          <w:iCs/>
          <w:color w:val="231F20"/>
          <w:sz w:val="22"/>
          <w:szCs w:val="22"/>
        </w:rPr>
        <w:t>.</w:t>
      </w:r>
    </w:p>
    <w:p w14:paraId="71D0C7BC" w14:textId="5F3951D2" w:rsidR="00526C1E" w:rsidRPr="00A847D3" w:rsidRDefault="008759D3"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F36639" w:rsidRPr="00A847D3">
        <w:rPr>
          <w:rFonts w:ascii="Palatino Linotype" w:hAnsi="Palatino Linotype" w:cs="Arial"/>
          <w:color w:val="231F20"/>
        </w:rPr>
        <w:t xml:space="preserve">has </w:t>
      </w:r>
      <w:r w:rsidR="00917BFD" w:rsidRPr="00A847D3">
        <w:rPr>
          <w:rFonts w:ascii="Palatino Linotype" w:hAnsi="Palatino Linotype" w:cs="Arial"/>
          <w:color w:val="231F20"/>
        </w:rPr>
        <w:t>also identif</w:t>
      </w:r>
      <w:r w:rsidR="00F36639" w:rsidRPr="00A847D3">
        <w:rPr>
          <w:rFonts w:ascii="Palatino Linotype" w:hAnsi="Palatino Linotype" w:cs="Arial"/>
          <w:color w:val="231F20"/>
        </w:rPr>
        <w:t>ied</w:t>
      </w:r>
      <w:r w:rsidR="00917BFD" w:rsidRPr="00A847D3">
        <w:rPr>
          <w:rFonts w:ascii="Palatino Linotype" w:hAnsi="Palatino Linotype" w:cs="Arial"/>
          <w:color w:val="231F20"/>
        </w:rPr>
        <w:t xml:space="preserve"> opportunities to improve patient care and develop a framework 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manage these opportunities (see</w:t>
      </w:r>
      <w:r w:rsidR="00917BFD" w:rsidRPr="00A847D3">
        <w:rPr>
          <w:rFonts w:ascii="Palatino Linotype" w:hAnsi="Palatino Linotype" w:cs="Arial"/>
          <w:color w:val="231F20"/>
          <w:spacing w:val="-1"/>
        </w:rPr>
        <w:t xml:space="preserve"> </w:t>
      </w:r>
      <w:hyperlink w:anchor="_bookmark151" w:history="1">
        <w:r w:rsidR="00917BFD" w:rsidRPr="00A847D3">
          <w:rPr>
            <w:rFonts w:ascii="Palatino Linotype" w:hAnsi="Palatino Linotype" w:cs="Arial"/>
            <w:color w:val="053BF5"/>
            <w:u w:val="single" w:color="053BF5"/>
          </w:rPr>
          <w:t>8.5</w:t>
        </w:r>
      </w:hyperlink>
      <w:r w:rsidR="00917BFD" w:rsidRPr="00A847D3">
        <w:rPr>
          <w:rFonts w:ascii="Palatino Linotype" w:hAnsi="Palatino Linotype" w:cs="Arial"/>
          <w:color w:val="231F20"/>
        </w:rPr>
        <w:t>)</w:t>
      </w:r>
      <w:r w:rsidR="00FB267E" w:rsidRPr="00A847D3">
        <w:rPr>
          <w:rFonts w:ascii="Palatino Linotype" w:hAnsi="Palatino Linotype" w:cs="Arial"/>
          <w:color w:val="231F20"/>
        </w:rPr>
        <w:t>.</w:t>
      </w:r>
    </w:p>
    <w:p w14:paraId="418C21B6" w14:textId="27D81FCE" w:rsidR="00917BFD" w:rsidRPr="00800CE6" w:rsidRDefault="00917BFD" w:rsidP="00797B64">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223" w:name="7.2_Pre-examination_processes_"/>
      <w:bookmarkStart w:id="224" w:name="_bookmark79"/>
      <w:bookmarkStart w:id="225" w:name="_Ref189128019"/>
      <w:bookmarkEnd w:id="223"/>
      <w:bookmarkEnd w:id="224"/>
      <w:r w:rsidRPr="00543FC3">
        <w:rPr>
          <w:rFonts w:ascii="Palatino Linotype" w:hAnsi="Palatino Linotype" w:cs="Arial"/>
          <w:b/>
          <w:bCs/>
          <w:color w:val="231F20"/>
          <w:sz w:val="28"/>
          <w:szCs w:val="28"/>
        </w:rPr>
        <w:t>Pre</w:t>
      </w:r>
      <w:r w:rsidRPr="00800CE6">
        <w:rPr>
          <w:rFonts w:ascii="Palatino Linotype" w:hAnsi="Palatino Linotype" w:cs="Arial"/>
          <w:b/>
          <w:bCs/>
          <w:color w:val="231F20"/>
          <w:sz w:val="28"/>
          <w:szCs w:val="28"/>
        </w:rPr>
        <w:t xml:space="preserve">-examination </w:t>
      </w:r>
      <w:r w:rsidR="00F36639" w:rsidRPr="00800CE6">
        <w:rPr>
          <w:rFonts w:ascii="Palatino Linotype" w:hAnsi="Palatino Linotype" w:cs="Arial"/>
          <w:b/>
          <w:bCs/>
          <w:color w:val="231F20"/>
          <w:sz w:val="28"/>
          <w:szCs w:val="28"/>
        </w:rPr>
        <w:t>P</w:t>
      </w:r>
      <w:r w:rsidRPr="00800CE6">
        <w:rPr>
          <w:rFonts w:ascii="Palatino Linotype" w:hAnsi="Palatino Linotype" w:cs="Arial"/>
          <w:b/>
          <w:bCs/>
          <w:color w:val="231F20"/>
          <w:sz w:val="28"/>
          <w:szCs w:val="28"/>
        </w:rPr>
        <w:t>rocesses</w:t>
      </w:r>
      <w:bookmarkEnd w:id="225"/>
    </w:p>
    <w:p w14:paraId="37F608CD" w14:textId="3E1471EF" w:rsidR="00917BFD" w:rsidRPr="008759D3" w:rsidRDefault="00917BFD" w:rsidP="00797B64">
      <w:pPr>
        <w:pStyle w:val="ListParagraph"/>
        <w:numPr>
          <w:ilvl w:val="2"/>
          <w:numId w:val="74"/>
        </w:numPr>
        <w:spacing w:after="240"/>
        <w:ind w:left="993" w:right="590" w:hanging="993"/>
        <w:jc w:val="both"/>
        <w:rPr>
          <w:rFonts w:ascii="Palatino Linotype" w:hAnsi="Palatino Linotype" w:cs="Arial"/>
          <w:b/>
          <w:bCs/>
          <w:color w:val="231F20"/>
          <w:sz w:val="24"/>
          <w:szCs w:val="24"/>
        </w:rPr>
      </w:pPr>
      <w:bookmarkStart w:id="226" w:name="7.2.1_General_"/>
      <w:bookmarkStart w:id="227" w:name="_bookmark80"/>
      <w:bookmarkStart w:id="228" w:name="_Ref189128025"/>
      <w:bookmarkEnd w:id="226"/>
      <w:bookmarkEnd w:id="227"/>
      <w:r w:rsidRPr="008759D3">
        <w:rPr>
          <w:rFonts w:ascii="Palatino Linotype" w:hAnsi="Palatino Linotype" w:cs="Arial"/>
          <w:b/>
          <w:bCs/>
          <w:color w:val="231F20"/>
          <w:sz w:val="24"/>
          <w:szCs w:val="24"/>
        </w:rPr>
        <w:t>General</w:t>
      </w:r>
      <w:bookmarkEnd w:id="228"/>
    </w:p>
    <w:p w14:paraId="0E0FAB3E" w14:textId="77777777" w:rsidR="00526C1E" w:rsidRPr="00A847D3" w:rsidRDefault="008759D3" w:rsidP="006B545A">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has</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procedures</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all</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pre-examination</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activities</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make</w:t>
      </w:r>
      <w:r w:rsidRPr="00A847D3">
        <w:rPr>
          <w:rFonts w:ascii="Palatino Linotype" w:hAnsi="Palatino Linotype" w:cs="Arial"/>
          <w:color w:val="231F20"/>
        </w:rPr>
        <w:t>s</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them</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accessible</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relevant personnel. </w:t>
      </w:r>
    </w:p>
    <w:p w14:paraId="7C89F164" w14:textId="706D327C" w:rsidR="008303DD" w:rsidRPr="00A847D3" w:rsidRDefault="00A01678" w:rsidP="00736518">
      <w:pPr>
        <w:pStyle w:val="p1"/>
        <w:tabs>
          <w:tab w:val="left" w:pos="1260"/>
        </w:tabs>
        <w:spacing w:after="240"/>
        <w:ind w:left="993" w:right="450"/>
        <w:jc w:val="both"/>
        <w:rPr>
          <w:rFonts w:ascii="Palatino Linotype" w:hAnsi="Palatino Linotype" w:cs="Arial"/>
          <w:b/>
          <w:bCs/>
          <w:sz w:val="22"/>
          <w:szCs w:val="22"/>
        </w:rPr>
      </w:pPr>
      <w:r w:rsidRPr="00A847D3">
        <w:rPr>
          <w:rFonts w:ascii="Palatino Linotype" w:hAnsi="Palatino Linotype" w:cs="Arial"/>
          <w:i/>
          <w:iCs/>
          <w:color w:val="231F20"/>
          <w:sz w:val="22"/>
          <w:szCs w:val="22"/>
        </w:rPr>
        <w:t xml:space="preserve">TRUSTlab’s procedure for </w:t>
      </w:r>
      <w:r w:rsidR="00526C1E" w:rsidRPr="00A847D3">
        <w:rPr>
          <w:rFonts w:ascii="Palatino Linotype" w:hAnsi="Palatino Linotype" w:cs="Arial"/>
          <w:i/>
          <w:iCs/>
          <w:color w:val="231F20"/>
          <w:sz w:val="22"/>
          <w:szCs w:val="22"/>
        </w:rPr>
        <w:t xml:space="preserve">all pre-examination activities </w:t>
      </w:r>
      <w:r w:rsidR="00917BFD" w:rsidRPr="00A847D3">
        <w:rPr>
          <w:rFonts w:ascii="Palatino Linotype" w:hAnsi="Palatino Linotype" w:cs="Arial"/>
          <w:i/>
          <w:iCs/>
          <w:color w:val="231F20"/>
          <w:sz w:val="22"/>
          <w:szCs w:val="22"/>
        </w:rPr>
        <w:t>are d</w:t>
      </w:r>
      <w:r w:rsidRPr="00A847D3">
        <w:rPr>
          <w:rFonts w:ascii="Palatino Linotype" w:hAnsi="Palatino Linotype" w:cs="Arial"/>
          <w:i/>
          <w:iCs/>
          <w:color w:val="231F20"/>
          <w:sz w:val="22"/>
          <w:szCs w:val="22"/>
        </w:rPr>
        <w:t>ocument</w:t>
      </w:r>
      <w:r w:rsidR="00917BFD" w:rsidRPr="00A847D3">
        <w:rPr>
          <w:rFonts w:ascii="Palatino Linotype" w:hAnsi="Palatino Linotype" w:cs="Arial"/>
          <w:i/>
          <w:iCs/>
          <w:color w:val="231F20"/>
          <w:sz w:val="22"/>
          <w:szCs w:val="22"/>
        </w:rPr>
        <w:t>ed in</w:t>
      </w:r>
      <w:r w:rsidR="00917BFD" w:rsidRPr="00A847D3">
        <w:rPr>
          <w:rFonts w:ascii="Palatino Linotype" w:hAnsi="Palatino Linotype" w:cs="Arial"/>
          <w:b/>
          <w:bCs/>
          <w:color w:val="231F20"/>
          <w:sz w:val="22"/>
          <w:szCs w:val="22"/>
        </w:rPr>
        <w:t xml:space="preserve"> </w:t>
      </w:r>
      <w:r w:rsidR="006832C1" w:rsidRPr="00A847D3">
        <w:rPr>
          <w:rFonts w:ascii="Palatino Linotype" w:hAnsi="Palatino Linotype" w:cs="Arial"/>
          <w:b/>
          <w:bCs/>
          <w:i/>
          <w:iCs/>
          <w:color w:val="231F20"/>
          <w:sz w:val="22"/>
          <w:szCs w:val="22"/>
        </w:rPr>
        <w:t>TDPL</w:t>
      </w:r>
      <w:r w:rsidR="00540B16"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540B16" w:rsidRPr="00A847D3">
        <w:rPr>
          <w:rFonts w:ascii="Palatino Linotype" w:hAnsi="Palatino Linotype" w:cs="Arial"/>
          <w:b/>
          <w:bCs/>
          <w:i/>
          <w:iCs/>
          <w:color w:val="231F20"/>
          <w:sz w:val="22"/>
          <w:szCs w:val="22"/>
        </w:rPr>
        <w:t>/</w:t>
      </w:r>
      <w:r w:rsidR="006832C1" w:rsidRPr="00736518">
        <w:rPr>
          <w:rFonts w:ascii="Palatino Linotype" w:eastAsia="Arial Unicode MS" w:hAnsi="Palatino Linotype" w:cs="Quire Sans"/>
          <w:b/>
          <w:bCs/>
          <w:i/>
          <w:iCs/>
          <w:color w:val="000000" w:themeColor="text1"/>
          <w:sz w:val="22"/>
          <w:szCs w:val="22"/>
        </w:rPr>
        <w:t>M</w:t>
      </w:r>
      <w:r w:rsidR="00486417" w:rsidRPr="00736518">
        <w:rPr>
          <w:rFonts w:ascii="Palatino Linotype" w:eastAsia="Arial Unicode MS" w:hAnsi="Palatino Linotype" w:cs="Quire Sans"/>
          <w:b/>
          <w:bCs/>
          <w:i/>
          <w:iCs/>
          <w:color w:val="000000" w:themeColor="text1"/>
          <w:sz w:val="22"/>
          <w:szCs w:val="22"/>
        </w:rPr>
        <w:t>AN</w:t>
      </w:r>
      <w:r w:rsidR="006832C1" w:rsidRPr="00A847D3">
        <w:rPr>
          <w:rFonts w:ascii="Palatino Linotype" w:hAnsi="Palatino Linotype" w:cs="Arial"/>
          <w:b/>
          <w:bCs/>
          <w:i/>
          <w:iCs/>
          <w:color w:val="231F20"/>
          <w:sz w:val="22"/>
          <w:szCs w:val="22"/>
        </w:rPr>
        <w:t>-</w:t>
      </w:r>
      <w:r w:rsidR="00540B16"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540B16"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p>
    <w:p w14:paraId="1759EDD8" w14:textId="137438CC" w:rsidR="00917BFD" w:rsidRPr="008759D3" w:rsidRDefault="00917BFD" w:rsidP="00797B64">
      <w:pPr>
        <w:pStyle w:val="ListParagraph"/>
        <w:numPr>
          <w:ilvl w:val="2"/>
          <w:numId w:val="74"/>
        </w:numPr>
        <w:spacing w:after="240"/>
        <w:ind w:left="993" w:right="590" w:hanging="993"/>
        <w:jc w:val="both"/>
        <w:rPr>
          <w:rFonts w:ascii="Palatino Linotype" w:hAnsi="Palatino Linotype" w:cs="Arial"/>
          <w:sz w:val="24"/>
          <w:szCs w:val="24"/>
        </w:rPr>
      </w:pPr>
      <w:bookmarkStart w:id="229" w:name="7.2.2_Laboratory_information_for_patient"/>
      <w:bookmarkStart w:id="230" w:name="_bookmark81"/>
      <w:bookmarkEnd w:id="229"/>
      <w:bookmarkEnd w:id="230"/>
      <w:r w:rsidRPr="008759D3">
        <w:rPr>
          <w:rFonts w:ascii="Palatino Linotype" w:hAnsi="Palatino Linotype" w:cs="Arial"/>
          <w:color w:val="231F20"/>
          <w:spacing w:val="-8"/>
          <w:sz w:val="24"/>
          <w:szCs w:val="24"/>
        </w:rPr>
        <w:t xml:space="preserve"> </w:t>
      </w:r>
      <w:bookmarkStart w:id="231" w:name="_Ref189128033"/>
      <w:r w:rsidR="008759D3">
        <w:rPr>
          <w:rFonts w:ascii="Palatino Linotype" w:hAnsi="Palatino Linotype" w:cs="Arial"/>
          <w:b/>
          <w:bCs/>
          <w:color w:val="231F20"/>
          <w:sz w:val="24"/>
          <w:szCs w:val="24"/>
        </w:rPr>
        <w:t>I</w:t>
      </w:r>
      <w:r w:rsidRPr="008759D3">
        <w:rPr>
          <w:rFonts w:ascii="Palatino Linotype" w:hAnsi="Palatino Linotype" w:cs="Arial"/>
          <w:b/>
          <w:bCs/>
          <w:color w:val="231F20"/>
          <w:sz w:val="24"/>
          <w:szCs w:val="24"/>
        </w:rPr>
        <w:t>nformation</w:t>
      </w:r>
      <w:r w:rsidRPr="008759D3">
        <w:rPr>
          <w:rFonts w:ascii="Palatino Linotype" w:hAnsi="Palatino Linotype" w:cs="Arial"/>
          <w:color w:val="231F20"/>
          <w:spacing w:val="-8"/>
          <w:sz w:val="24"/>
          <w:szCs w:val="24"/>
        </w:rPr>
        <w:t xml:space="preserve"> </w:t>
      </w:r>
      <w:r w:rsidRPr="008759D3">
        <w:rPr>
          <w:rFonts w:ascii="Palatino Linotype" w:hAnsi="Palatino Linotype" w:cs="Arial"/>
          <w:b/>
          <w:bCs/>
          <w:color w:val="231F20"/>
          <w:sz w:val="24"/>
          <w:szCs w:val="24"/>
        </w:rPr>
        <w:t>for</w:t>
      </w:r>
      <w:r w:rsidRPr="008759D3">
        <w:rPr>
          <w:rFonts w:ascii="Palatino Linotype" w:hAnsi="Palatino Linotype" w:cs="Arial"/>
          <w:b/>
          <w:bCs/>
          <w:color w:val="231F20"/>
          <w:spacing w:val="-8"/>
          <w:sz w:val="24"/>
          <w:szCs w:val="24"/>
        </w:rPr>
        <w:t xml:space="preserve"> </w:t>
      </w:r>
      <w:r w:rsidR="008759D3">
        <w:rPr>
          <w:rFonts w:ascii="Palatino Linotype" w:hAnsi="Palatino Linotype" w:cs="Arial"/>
          <w:b/>
          <w:bCs/>
          <w:color w:val="231F20"/>
          <w:sz w:val="24"/>
          <w:szCs w:val="24"/>
        </w:rPr>
        <w:t>P</w:t>
      </w:r>
      <w:r w:rsidRPr="008759D3">
        <w:rPr>
          <w:rFonts w:ascii="Palatino Linotype" w:hAnsi="Palatino Linotype" w:cs="Arial"/>
          <w:b/>
          <w:bCs/>
          <w:color w:val="231F20"/>
          <w:sz w:val="24"/>
          <w:szCs w:val="24"/>
        </w:rPr>
        <w:t>atients</w:t>
      </w:r>
      <w:r w:rsidRPr="008759D3">
        <w:rPr>
          <w:rFonts w:ascii="Palatino Linotype" w:hAnsi="Palatino Linotype" w:cs="Arial"/>
          <w:b/>
          <w:bCs/>
          <w:color w:val="231F20"/>
          <w:spacing w:val="-8"/>
          <w:sz w:val="24"/>
          <w:szCs w:val="24"/>
        </w:rPr>
        <w:t xml:space="preserve"> </w:t>
      </w:r>
      <w:r w:rsidRPr="008759D3">
        <w:rPr>
          <w:rFonts w:ascii="Palatino Linotype" w:hAnsi="Palatino Linotype" w:cs="Arial"/>
          <w:b/>
          <w:bCs/>
          <w:color w:val="231F20"/>
          <w:sz w:val="24"/>
          <w:szCs w:val="24"/>
        </w:rPr>
        <w:t>and</w:t>
      </w:r>
      <w:r w:rsidRPr="008759D3">
        <w:rPr>
          <w:rFonts w:ascii="Palatino Linotype" w:hAnsi="Palatino Linotype" w:cs="Arial"/>
          <w:b/>
          <w:bCs/>
          <w:color w:val="231F20"/>
          <w:spacing w:val="-8"/>
          <w:sz w:val="24"/>
          <w:szCs w:val="24"/>
        </w:rPr>
        <w:t xml:space="preserve"> </w:t>
      </w:r>
      <w:r w:rsidR="008759D3">
        <w:rPr>
          <w:rFonts w:ascii="Palatino Linotype" w:hAnsi="Palatino Linotype" w:cs="Arial"/>
          <w:b/>
          <w:bCs/>
          <w:color w:val="231F20"/>
          <w:sz w:val="24"/>
          <w:szCs w:val="24"/>
        </w:rPr>
        <w:t>U</w:t>
      </w:r>
      <w:r w:rsidRPr="008759D3">
        <w:rPr>
          <w:rFonts w:ascii="Palatino Linotype" w:hAnsi="Palatino Linotype" w:cs="Arial"/>
          <w:b/>
          <w:bCs/>
          <w:color w:val="231F20"/>
          <w:sz w:val="24"/>
          <w:szCs w:val="24"/>
        </w:rPr>
        <w:t>sers</w:t>
      </w:r>
      <w:bookmarkEnd w:id="231"/>
    </w:p>
    <w:p w14:paraId="70063788" w14:textId="1A7E04F9" w:rsidR="00917BFD" w:rsidRPr="00A847D3" w:rsidRDefault="008759D3"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appropriate information avai</w:t>
      </w:r>
      <w:r w:rsidR="003511E0" w:rsidRPr="00A847D3">
        <w:rPr>
          <w:rFonts w:ascii="Palatino Linotype" w:hAnsi="Palatino Linotype" w:cs="Arial"/>
          <w:color w:val="231F20"/>
        </w:rPr>
        <w:t>lable</w:t>
      </w:r>
      <w:r w:rsidR="00917BFD" w:rsidRPr="00A847D3">
        <w:rPr>
          <w:rFonts w:ascii="Palatino Linotype" w:hAnsi="Palatino Linotype" w:cs="Arial"/>
          <w:color w:val="231F20"/>
        </w:rPr>
        <w:t xml:space="preserve"> for its users and patients. The information</w:t>
      </w:r>
      <w:r w:rsidR="00917BFD" w:rsidRPr="00A847D3">
        <w:rPr>
          <w:rFonts w:ascii="Palatino Linotype" w:hAnsi="Palatino Linotype" w:cs="Arial"/>
          <w:color w:val="231F20"/>
          <w:spacing w:val="1"/>
        </w:rPr>
        <w:t xml:space="preserve"> </w:t>
      </w:r>
      <w:r w:rsidR="00F36639" w:rsidRPr="00A847D3">
        <w:rPr>
          <w:rFonts w:ascii="Palatino Linotype" w:hAnsi="Palatino Linotype" w:cs="Arial"/>
          <w:color w:val="231F20"/>
          <w:spacing w:val="1"/>
        </w:rPr>
        <w:t>is</w:t>
      </w:r>
      <w:r w:rsidR="00917BFD" w:rsidRPr="00A847D3">
        <w:rPr>
          <w:rFonts w:ascii="Palatino Linotype" w:hAnsi="Palatino Linotype" w:cs="Arial"/>
          <w:color w:val="231F20"/>
        </w:rPr>
        <w:t xml:space="preserve"> sufficiently detailed to provide users with a comprehensive understanding of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scope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activities and requirements.</w:t>
      </w:r>
    </w:p>
    <w:p w14:paraId="398D41DC" w14:textId="1D433861" w:rsidR="00917BFD" w:rsidRPr="00A847D3" w:rsidRDefault="00917BF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2"/>
        </w:rPr>
        <w:t xml:space="preserve"> </w:t>
      </w:r>
      <w:r w:rsidRPr="00A847D3">
        <w:rPr>
          <w:rFonts w:ascii="Palatino Linotype" w:hAnsi="Palatino Linotype" w:cs="Arial"/>
          <w:color w:val="231F20"/>
        </w:rPr>
        <w:t>include</w:t>
      </w:r>
      <w:r w:rsidR="00EB75CD" w:rsidRPr="00A847D3">
        <w:rPr>
          <w:rFonts w:ascii="Palatino Linotype" w:hAnsi="Palatino Linotype" w:cs="Arial"/>
          <w:color w:val="231F20"/>
        </w:rPr>
        <w:t>s</w:t>
      </w:r>
      <w:r w:rsidRPr="00A847D3">
        <w:rPr>
          <w:rFonts w:ascii="Palatino Linotype" w:hAnsi="Palatino Linotype" w:cs="Arial"/>
          <w:color w:val="231F20"/>
          <w:spacing w:val="3"/>
        </w:rPr>
        <w:t xml:space="preserve"> </w:t>
      </w:r>
      <w:r w:rsidRPr="00A847D3">
        <w:rPr>
          <w:rFonts w:ascii="Palatino Linotype" w:hAnsi="Palatino Linotype" w:cs="Arial"/>
          <w:color w:val="231F20"/>
        </w:rPr>
        <w:t>as</w:t>
      </w:r>
      <w:r w:rsidRPr="00A847D3">
        <w:rPr>
          <w:rFonts w:ascii="Palatino Linotype" w:hAnsi="Palatino Linotype" w:cs="Arial"/>
          <w:color w:val="231F20"/>
          <w:spacing w:val="2"/>
        </w:rPr>
        <w:t xml:space="preserve"> </w:t>
      </w:r>
      <w:r w:rsidRPr="00A847D3">
        <w:rPr>
          <w:rFonts w:ascii="Palatino Linotype" w:hAnsi="Palatino Linotype" w:cs="Arial"/>
          <w:color w:val="231F20"/>
        </w:rPr>
        <w:t>appropriate:</w:t>
      </w:r>
    </w:p>
    <w:p w14:paraId="7B246CA9" w14:textId="242CD7EE"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the location(s)</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003511E0" w:rsidRPr="00A847D3">
        <w:rPr>
          <w:rFonts w:ascii="Palatino Linotype" w:hAnsi="Palatino Linotype" w:cs="Arial"/>
          <w:color w:val="231F20"/>
          <w:spacing w:val="1"/>
        </w:rPr>
        <w:t>lab</w:t>
      </w:r>
      <w:r w:rsidR="00131A10" w:rsidRPr="00A847D3">
        <w:rPr>
          <w:rFonts w:ascii="Palatino Linotype" w:hAnsi="Palatino Linotype" w:cs="Arial"/>
          <w:color w:val="231F20"/>
          <w:spacing w:val="1"/>
        </w:rPr>
        <w:t>oratory</w:t>
      </w:r>
      <w:r w:rsidRPr="00A847D3">
        <w:rPr>
          <w:rFonts w:ascii="Palatino Linotype" w:hAnsi="Palatino Linotype" w:cs="Arial"/>
          <w:color w:val="231F20"/>
        </w:rPr>
        <w:t>, operating hours</w:t>
      </w:r>
      <w:r w:rsidR="00EB75CD" w:rsidRPr="00A847D3">
        <w:rPr>
          <w:rFonts w:ascii="Palatino Linotype" w:hAnsi="Palatino Linotype" w:cs="Arial"/>
          <w:color w:val="231F20"/>
        </w:rPr>
        <w:t>,</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contact information;</w:t>
      </w:r>
    </w:p>
    <w:p w14:paraId="3F698422" w14:textId="77777777"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4"/>
        </w:rPr>
        <w:t xml:space="preserve"> </w:t>
      </w:r>
      <w:r w:rsidRPr="00A847D3">
        <w:rPr>
          <w:rFonts w:ascii="Palatino Linotype" w:hAnsi="Palatino Linotype" w:cs="Arial"/>
          <w:color w:val="231F20"/>
        </w:rPr>
        <w:t>for</w:t>
      </w:r>
      <w:r w:rsidRPr="00A847D3">
        <w:rPr>
          <w:rFonts w:ascii="Palatino Linotype" w:hAnsi="Palatino Linotype" w:cs="Arial"/>
          <w:color w:val="231F20"/>
          <w:spacing w:val="4"/>
        </w:rPr>
        <w:t xml:space="preserve"> </w:t>
      </w:r>
      <w:r w:rsidRPr="00A847D3">
        <w:rPr>
          <w:rFonts w:ascii="Palatino Linotype" w:hAnsi="Palatino Linotype" w:cs="Arial"/>
          <w:color w:val="231F20"/>
        </w:rPr>
        <w:t>requesting</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2"/>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samples;</w:t>
      </w:r>
    </w:p>
    <w:p w14:paraId="4DFEE631" w14:textId="34E3D9F2"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lastRenderedPageBreak/>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scope</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time</w:t>
      </w:r>
      <w:r w:rsidRPr="00A847D3">
        <w:rPr>
          <w:rFonts w:ascii="Palatino Linotype" w:hAnsi="Palatino Linotype" w:cs="Arial"/>
          <w:color w:val="231F20"/>
          <w:spacing w:val="7"/>
        </w:rPr>
        <w:t xml:space="preserve"> </w:t>
      </w:r>
      <w:r w:rsidRPr="00A847D3">
        <w:rPr>
          <w:rFonts w:ascii="Palatino Linotype" w:hAnsi="Palatino Linotype" w:cs="Arial"/>
          <w:color w:val="231F20"/>
        </w:rPr>
        <w:t>for</w:t>
      </w:r>
      <w:r w:rsidRPr="00A847D3">
        <w:rPr>
          <w:rFonts w:ascii="Palatino Linotype" w:hAnsi="Palatino Linotype" w:cs="Arial"/>
          <w:color w:val="231F20"/>
          <w:spacing w:val="8"/>
        </w:rPr>
        <w:t xml:space="preserve"> </w:t>
      </w:r>
      <w:r w:rsidR="00EB75CD" w:rsidRPr="00A847D3">
        <w:rPr>
          <w:rFonts w:ascii="Palatino Linotype" w:hAnsi="Palatino Linotype" w:cs="Arial"/>
          <w:color w:val="231F20"/>
          <w:spacing w:val="8"/>
        </w:rPr>
        <w:t xml:space="preserve">the </w:t>
      </w:r>
      <w:r w:rsidRPr="00A847D3">
        <w:rPr>
          <w:rFonts w:ascii="Palatino Linotype" w:hAnsi="Palatino Linotype" w:cs="Arial"/>
          <w:color w:val="231F20"/>
        </w:rPr>
        <w:t>expected</w:t>
      </w:r>
      <w:r w:rsidRPr="00A847D3">
        <w:rPr>
          <w:rFonts w:ascii="Palatino Linotype" w:hAnsi="Palatino Linotype" w:cs="Arial"/>
          <w:color w:val="231F20"/>
          <w:spacing w:val="7"/>
        </w:rPr>
        <w:t xml:space="preserve"> </w:t>
      </w:r>
      <w:r w:rsidRPr="00A847D3">
        <w:rPr>
          <w:rFonts w:ascii="Palatino Linotype" w:hAnsi="Palatino Linotype" w:cs="Arial"/>
          <w:color w:val="231F20"/>
        </w:rPr>
        <w:t>avai</w:t>
      </w:r>
      <w:r w:rsidR="003511E0" w:rsidRPr="00A847D3">
        <w:rPr>
          <w:rFonts w:ascii="Palatino Linotype" w:hAnsi="Palatino Linotype" w:cs="Arial"/>
          <w:color w:val="231F20"/>
        </w:rPr>
        <w:t>lability</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results;</w:t>
      </w:r>
    </w:p>
    <w:p w14:paraId="46D1B779" w14:textId="2274A888"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8"/>
        </w:rPr>
        <w:t xml:space="preserve"> </w:t>
      </w:r>
      <w:r w:rsidRPr="00A847D3">
        <w:rPr>
          <w:rFonts w:ascii="Palatino Linotype" w:hAnsi="Palatino Linotype" w:cs="Arial"/>
          <w:color w:val="231F20"/>
        </w:rPr>
        <w:t>avai</w:t>
      </w:r>
      <w:r w:rsidR="003511E0" w:rsidRPr="00A847D3">
        <w:rPr>
          <w:rFonts w:ascii="Palatino Linotype" w:hAnsi="Palatino Linotype" w:cs="Arial"/>
          <w:color w:val="231F20"/>
        </w:rPr>
        <w:t>labil</w:t>
      </w:r>
      <w:r w:rsidRPr="00A847D3">
        <w:rPr>
          <w:rFonts w:ascii="Palatino Linotype" w:hAnsi="Palatino Linotype" w:cs="Arial"/>
          <w:color w:val="231F20"/>
        </w:rPr>
        <w:t>ity</w:t>
      </w:r>
      <w:r w:rsidRPr="00A847D3">
        <w:rPr>
          <w:rFonts w:ascii="Palatino Linotype" w:hAnsi="Palatino Linotype" w:cs="Arial"/>
          <w:color w:val="231F20"/>
          <w:spacing w:val="9"/>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advisory</w:t>
      </w:r>
      <w:r w:rsidRPr="00A847D3">
        <w:rPr>
          <w:rFonts w:ascii="Palatino Linotype" w:hAnsi="Palatino Linotype" w:cs="Arial"/>
          <w:color w:val="231F20"/>
          <w:spacing w:val="9"/>
        </w:rPr>
        <w:t xml:space="preserve"> </w:t>
      </w:r>
      <w:r w:rsidRPr="00A847D3">
        <w:rPr>
          <w:rFonts w:ascii="Palatino Linotype" w:hAnsi="Palatino Linotype" w:cs="Arial"/>
          <w:color w:val="231F20"/>
        </w:rPr>
        <w:t>services;</w:t>
      </w:r>
    </w:p>
    <w:p w14:paraId="4912A1C7" w14:textId="0E7E6F2A" w:rsidR="006832C1"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requirements</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2"/>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1"/>
        </w:rPr>
        <w:t xml:space="preserve"> </w:t>
      </w:r>
      <w:r w:rsidRPr="00A847D3">
        <w:rPr>
          <w:rFonts w:ascii="Palatino Linotype" w:hAnsi="Palatino Linotype" w:cs="Arial"/>
          <w:color w:val="231F20"/>
        </w:rPr>
        <w:t>consent;</w:t>
      </w:r>
    </w:p>
    <w:p w14:paraId="06610290" w14:textId="6C1C160D"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factors</w:t>
      </w:r>
      <w:r w:rsidRPr="00A847D3">
        <w:rPr>
          <w:rFonts w:ascii="Palatino Linotype" w:hAnsi="Palatino Linotype" w:cs="Arial"/>
          <w:color w:val="231F20"/>
          <w:spacing w:val="14"/>
        </w:rPr>
        <w:t xml:space="preserve"> </w:t>
      </w:r>
      <w:r w:rsidRPr="00A847D3">
        <w:rPr>
          <w:rFonts w:ascii="Palatino Linotype" w:hAnsi="Palatino Linotype" w:cs="Arial"/>
          <w:color w:val="231F20"/>
        </w:rPr>
        <w:t>known</w:t>
      </w:r>
      <w:r w:rsidRPr="00A847D3">
        <w:rPr>
          <w:rFonts w:ascii="Palatino Linotype" w:hAnsi="Palatino Linotype" w:cs="Arial"/>
          <w:color w:val="231F20"/>
          <w:spacing w:val="14"/>
        </w:rPr>
        <w:t xml:space="preserve"> </w:t>
      </w:r>
      <w:r w:rsidRPr="00A847D3">
        <w:rPr>
          <w:rFonts w:ascii="Palatino Linotype" w:hAnsi="Palatino Linotype" w:cs="Arial"/>
          <w:color w:val="231F20"/>
        </w:rPr>
        <w:t>to</w:t>
      </w:r>
      <w:r w:rsidRPr="00A847D3">
        <w:rPr>
          <w:rFonts w:ascii="Palatino Linotype" w:hAnsi="Palatino Linotype" w:cs="Arial"/>
          <w:color w:val="231F20"/>
          <w:spacing w:val="14"/>
        </w:rPr>
        <w:t xml:space="preserve"> </w:t>
      </w:r>
      <w:r w:rsidRPr="00A847D3">
        <w:rPr>
          <w:rFonts w:ascii="Palatino Linotype" w:hAnsi="Palatino Linotype" w:cs="Arial"/>
          <w:color w:val="231F20"/>
        </w:rPr>
        <w:t>significantly</w:t>
      </w:r>
      <w:r w:rsidRPr="00A847D3">
        <w:rPr>
          <w:rFonts w:ascii="Palatino Linotype" w:hAnsi="Palatino Linotype" w:cs="Arial"/>
          <w:color w:val="231F20"/>
          <w:spacing w:val="14"/>
        </w:rPr>
        <w:t xml:space="preserve"> </w:t>
      </w:r>
      <w:r w:rsidRPr="00A847D3">
        <w:rPr>
          <w:rFonts w:ascii="Palatino Linotype" w:hAnsi="Palatino Linotype" w:cs="Arial"/>
          <w:color w:val="231F20"/>
        </w:rPr>
        <w:t>impact</w:t>
      </w:r>
      <w:r w:rsidRPr="00A847D3">
        <w:rPr>
          <w:rFonts w:ascii="Palatino Linotype" w:hAnsi="Palatino Linotype" w:cs="Arial"/>
          <w:color w:val="231F20"/>
          <w:spacing w:val="13"/>
        </w:rPr>
        <w:t xml:space="preserve"> </w:t>
      </w: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15"/>
        </w:rPr>
        <w:t xml:space="preserve"> </w:t>
      </w:r>
      <w:r w:rsidRPr="00A847D3">
        <w:rPr>
          <w:rFonts w:ascii="Palatino Linotype" w:hAnsi="Palatino Linotype" w:cs="Arial"/>
          <w:color w:val="231F20"/>
        </w:rPr>
        <w:t>of</w:t>
      </w:r>
      <w:r w:rsidRPr="00A847D3">
        <w:rPr>
          <w:rFonts w:ascii="Palatino Linotype" w:hAnsi="Palatino Linotype" w:cs="Arial"/>
          <w:color w:val="231F20"/>
          <w:spacing w:val="14"/>
        </w:rPr>
        <w:t xml:space="preserve"> </w:t>
      </w: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14"/>
        </w:rPr>
        <w:t xml:space="preserve"> </w:t>
      </w:r>
      <w:r w:rsidRPr="00A847D3">
        <w:rPr>
          <w:rFonts w:ascii="Palatino Linotype" w:hAnsi="Palatino Linotype" w:cs="Arial"/>
          <w:color w:val="231F20"/>
        </w:rPr>
        <w:t>or</w:t>
      </w:r>
      <w:r w:rsidRPr="00A847D3">
        <w:rPr>
          <w:rFonts w:ascii="Palatino Linotype" w:hAnsi="Palatino Linotype" w:cs="Arial"/>
          <w:color w:val="231F20"/>
          <w:spacing w:val="14"/>
        </w:rPr>
        <w:t xml:space="preserve"> </w:t>
      </w: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Pr="00A847D3">
        <w:rPr>
          <w:rFonts w:ascii="Palatino Linotype" w:hAnsi="Palatino Linotype" w:cs="Arial"/>
          <w:color w:val="231F20"/>
        </w:rPr>
        <w:t>interpretation</w:t>
      </w:r>
      <w:r w:rsidRPr="00A847D3">
        <w:rPr>
          <w:rFonts w:ascii="Palatino Linotype" w:hAnsi="Palatino Linotype" w:cs="Arial"/>
          <w:color w:val="231F20"/>
          <w:spacing w:val="13"/>
        </w:rPr>
        <w:t xml:space="preserve"> </w:t>
      </w:r>
      <w:r w:rsidR="005C3BF0" w:rsidRPr="00A847D3">
        <w:rPr>
          <w:rFonts w:ascii="Palatino Linotype" w:hAnsi="Palatino Linotype" w:cs="Arial"/>
          <w:color w:val="231F20"/>
        </w:rPr>
        <w:t>of the</w:t>
      </w:r>
      <w:r w:rsidRPr="00A847D3">
        <w:rPr>
          <w:rFonts w:ascii="Palatino Linotype" w:hAnsi="Palatino Linotype" w:cs="Arial"/>
          <w:color w:val="231F20"/>
          <w:spacing w:val="6"/>
        </w:rPr>
        <w:t xml:space="preserve"> </w:t>
      </w:r>
      <w:r w:rsidRPr="00A847D3">
        <w:rPr>
          <w:rFonts w:ascii="Palatino Linotype" w:hAnsi="Palatino Linotype" w:cs="Arial"/>
          <w:color w:val="231F20"/>
        </w:rPr>
        <w:t>results;</w:t>
      </w:r>
    </w:p>
    <w:p w14:paraId="52ABF3B3" w14:textId="32D5FC6F" w:rsidR="00917BFD" w:rsidRPr="00A847D3" w:rsidRDefault="004407C0"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E0375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complaint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process.</w:t>
      </w:r>
    </w:p>
    <w:p w14:paraId="7E126328" w14:textId="0BD74A32" w:rsidR="00642267" w:rsidRPr="00A847D3" w:rsidRDefault="00A01678" w:rsidP="006B545A">
      <w:pPr>
        <w:pStyle w:val="p1"/>
        <w:spacing w:after="240"/>
        <w:ind w:left="993" w:right="450"/>
        <w:jc w:val="both"/>
        <w:rPr>
          <w:rFonts w:ascii="Palatino Linotype" w:hAnsi="Palatino Linotype" w:cs="Arial"/>
          <w:b/>
          <w:bCs/>
          <w:i/>
          <w:iCs/>
          <w:sz w:val="22"/>
          <w:szCs w:val="22"/>
        </w:rPr>
      </w:pPr>
      <w:r w:rsidRPr="00A847D3">
        <w:rPr>
          <w:rFonts w:ascii="Palatino Linotype" w:hAnsi="Palatino Linotype" w:cs="Arial"/>
          <w:i/>
          <w:iCs/>
          <w:color w:val="231F20"/>
          <w:sz w:val="22"/>
          <w:szCs w:val="22"/>
        </w:rPr>
        <w:t>TRUSTlab’s procedures for</w:t>
      </w:r>
      <w:r w:rsidR="00917BFD" w:rsidRPr="00A847D3">
        <w:rPr>
          <w:rFonts w:ascii="Palatino Linotype" w:hAnsi="Palatino Linotype" w:cs="Arial"/>
          <w:i/>
          <w:iCs/>
          <w:sz w:val="22"/>
          <w:szCs w:val="22"/>
        </w:rPr>
        <w:t xml:space="preserve"> </w:t>
      </w:r>
      <w:r w:rsidRPr="00A847D3">
        <w:rPr>
          <w:rFonts w:ascii="Palatino Linotype" w:hAnsi="Palatino Linotype" w:cs="Arial"/>
          <w:i/>
          <w:iCs/>
          <w:sz w:val="22"/>
          <w:szCs w:val="22"/>
        </w:rPr>
        <w:t xml:space="preserve">the above points </w:t>
      </w:r>
      <w:r w:rsidR="00917BFD" w:rsidRPr="00A847D3">
        <w:rPr>
          <w:rFonts w:ascii="Palatino Linotype" w:hAnsi="Palatino Linotype" w:cs="Arial"/>
          <w:sz w:val="22"/>
          <w:szCs w:val="22"/>
        </w:rPr>
        <w:t>a)</w:t>
      </w:r>
      <w:r w:rsidR="00917BFD" w:rsidRPr="00A847D3">
        <w:rPr>
          <w:rFonts w:ascii="Palatino Linotype" w:hAnsi="Palatino Linotype" w:cs="Arial"/>
          <w:i/>
          <w:iCs/>
          <w:sz w:val="22"/>
          <w:szCs w:val="22"/>
        </w:rPr>
        <w:t xml:space="preserve"> </w:t>
      </w:r>
      <w:r w:rsidRPr="00A847D3">
        <w:rPr>
          <w:rFonts w:ascii="Palatino Linotype" w:hAnsi="Palatino Linotype" w:cs="Arial"/>
          <w:i/>
          <w:iCs/>
          <w:sz w:val="22"/>
          <w:szCs w:val="22"/>
        </w:rPr>
        <w:t>through</w:t>
      </w:r>
      <w:r w:rsidR="00917BFD" w:rsidRPr="00A847D3">
        <w:rPr>
          <w:rFonts w:ascii="Palatino Linotype" w:hAnsi="Palatino Linotype" w:cs="Arial"/>
          <w:i/>
          <w:iCs/>
          <w:sz w:val="22"/>
          <w:szCs w:val="22"/>
        </w:rPr>
        <w:t xml:space="preserve"> </w:t>
      </w:r>
      <w:r w:rsidR="00917BFD" w:rsidRPr="00A847D3">
        <w:rPr>
          <w:rFonts w:ascii="Palatino Linotype" w:hAnsi="Palatino Linotype" w:cs="Arial"/>
          <w:sz w:val="22"/>
          <w:szCs w:val="22"/>
        </w:rPr>
        <w:t>f)</w:t>
      </w:r>
      <w:r w:rsidR="00917BFD" w:rsidRPr="00A847D3">
        <w:rPr>
          <w:rFonts w:ascii="Palatino Linotype" w:hAnsi="Palatino Linotype" w:cs="Arial"/>
          <w:i/>
          <w:iCs/>
          <w:sz w:val="22"/>
          <w:szCs w:val="22"/>
        </w:rPr>
        <w:t xml:space="preserve"> </w:t>
      </w:r>
      <w:r w:rsidRPr="00A847D3">
        <w:rPr>
          <w:rFonts w:ascii="Palatino Linotype" w:hAnsi="Palatino Linotype" w:cs="Arial"/>
          <w:i/>
          <w:iCs/>
          <w:sz w:val="22"/>
          <w:szCs w:val="22"/>
        </w:rPr>
        <w:t>are documented in</w:t>
      </w:r>
      <w:r w:rsidR="006832C1" w:rsidRPr="00A847D3">
        <w:rPr>
          <w:rFonts w:ascii="Palatino Linotype" w:hAnsi="Palatino Linotype" w:cs="Arial"/>
          <w:b/>
          <w:bCs/>
          <w:i/>
          <w:iCs/>
          <w:sz w:val="22"/>
          <w:szCs w:val="22"/>
        </w:rPr>
        <w:t xml:space="preserve">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r w:rsidR="00917BFD" w:rsidRPr="00A847D3">
        <w:rPr>
          <w:rFonts w:ascii="Palatino Linotype" w:hAnsi="Palatino Linotype" w:cs="Arial"/>
          <w:b/>
          <w:bCs/>
          <w:i/>
          <w:iCs/>
          <w:sz w:val="22"/>
          <w:szCs w:val="22"/>
        </w:rPr>
        <w:t xml:space="preserve"> </w:t>
      </w:r>
      <w:r w:rsidR="00917BFD" w:rsidRPr="00A847D3">
        <w:rPr>
          <w:rFonts w:ascii="Palatino Linotype" w:hAnsi="Palatino Linotype" w:cs="Arial"/>
          <w:i/>
          <w:iCs/>
          <w:sz w:val="22"/>
          <w:szCs w:val="22"/>
        </w:rPr>
        <w:t xml:space="preserve">For </w:t>
      </w:r>
      <w:r w:rsidR="00EB75CD" w:rsidRPr="00A847D3">
        <w:rPr>
          <w:rFonts w:ascii="Palatino Linotype" w:hAnsi="Palatino Linotype" w:cs="Arial"/>
          <w:sz w:val="22"/>
          <w:szCs w:val="22"/>
        </w:rPr>
        <w:t>g</w:t>
      </w:r>
      <w:r w:rsidR="00917BFD" w:rsidRPr="00A847D3">
        <w:rPr>
          <w:rFonts w:ascii="Palatino Linotype" w:hAnsi="Palatino Linotype" w:cs="Arial"/>
          <w:sz w:val="22"/>
          <w:szCs w:val="22"/>
        </w:rPr>
        <w:t>)</w:t>
      </w:r>
      <w:r w:rsidR="00917BFD" w:rsidRPr="00A847D3">
        <w:rPr>
          <w:rFonts w:ascii="Palatino Linotype" w:hAnsi="Palatino Linotype" w:cs="Arial"/>
          <w:i/>
          <w:iCs/>
          <w:sz w:val="22"/>
          <w:szCs w:val="22"/>
        </w:rPr>
        <w:t>, refer to</w:t>
      </w:r>
      <w:r w:rsidR="00917BFD" w:rsidRPr="00A847D3">
        <w:rPr>
          <w:rFonts w:ascii="Palatino Linotype" w:hAnsi="Palatino Linotype" w:cs="Arial"/>
          <w:b/>
          <w:bCs/>
          <w:i/>
          <w:iCs/>
          <w:sz w:val="22"/>
          <w:szCs w:val="22"/>
        </w:rPr>
        <w:t xml:space="preserve"> </w:t>
      </w:r>
      <w:r w:rsidRPr="00A847D3">
        <w:rPr>
          <w:rFonts w:ascii="Palatino Linotype" w:hAnsi="Palatino Linotype" w:cs="Arial"/>
          <w:b/>
          <w:bCs/>
          <w:i/>
          <w:iCs/>
          <w:sz w:val="22"/>
          <w:szCs w:val="22"/>
        </w:rPr>
        <w:t>C</w:t>
      </w:r>
      <w:r w:rsidR="00917BFD" w:rsidRPr="00A847D3">
        <w:rPr>
          <w:rFonts w:ascii="Palatino Linotype" w:hAnsi="Palatino Linotype" w:cs="Arial"/>
          <w:b/>
          <w:bCs/>
          <w:i/>
          <w:iCs/>
          <w:sz w:val="22"/>
          <w:szCs w:val="22"/>
        </w:rPr>
        <w:t xml:space="preserve">lause 7.7. </w:t>
      </w:r>
    </w:p>
    <w:p w14:paraId="6557898F" w14:textId="7EBEB6C1" w:rsidR="008303DD" w:rsidRPr="00EB083A" w:rsidRDefault="00917BFD" w:rsidP="00EB083A">
      <w:pPr>
        <w:pStyle w:val="ListParagraph"/>
        <w:numPr>
          <w:ilvl w:val="2"/>
          <w:numId w:val="74"/>
        </w:numPr>
        <w:spacing w:after="240"/>
        <w:ind w:left="993" w:right="590" w:hanging="993"/>
        <w:jc w:val="both"/>
        <w:rPr>
          <w:rFonts w:ascii="Palatino Linotype" w:hAnsi="Palatino Linotype"/>
          <w:b/>
          <w:bCs/>
          <w:sz w:val="24"/>
          <w:szCs w:val="24"/>
        </w:rPr>
      </w:pPr>
      <w:bookmarkStart w:id="232" w:name="_Ref189128060"/>
      <w:r w:rsidRPr="00EB083A">
        <w:rPr>
          <w:rFonts w:ascii="Palatino Linotype" w:hAnsi="Palatino Linotype"/>
          <w:b/>
          <w:bCs/>
          <w:sz w:val="24"/>
          <w:szCs w:val="24"/>
        </w:rPr>
        <w:t>Requests</w:t>
      </w:r>
      <w:r w:rsidRPr="00EB083A">
        <w:rPr>
          <w:rFonts w:ascii="Palatino Linotype" w:hAnsi="Palatino Linotype"/>
          <w:b/>
          <w:bCs/>
          <w:spacing w:val="-10"/>
          <w:sz w:val="24"/>
          <w:szCs w:val="24"/>
        </w:rPr>
        <w:t xml:space="preserve"> </w:t>
      </w:r>
      <w:r w:rsidRPr="00EB083A">
        <w:rPr>
          <w:rFonts w:ascii="Palatino Linotype" w:hAnsi="Palatino Linotype"/>
          <w:b/>
          <w:bCs/>
          <w:sz w:val="24"/>
          <w:szCs w:val="24"/>
        </w:rPr>
        <w:t>for</w:t>
      </w:r>
      <w:r w:rsidRPr="00EB083A">
        <w:rPr>
          <w:rFonts w:ascii="Palatino Linotype" w:hAnsi="Palatino Linotype"/>
          <w:b/>
          <w:bCs/>
          <w:spacing w:val="-11"/>
          <w:sz w:val="24"/>
          <w:szCs w:val="24"/>
        </w:rPr>
        <w:t xml:space="preserve"> </w:t>
      </w:r>
      <w:r w:rsidR="00A01678" w:rsidRPr="00EB083A">
        <w:rPr>
          <w:rFonts w:ascii="Palatino Linotype" w:hAnsi="Palatino Linotype"/>
          <w:b/>
          <w:bCs/>
          <w:sz w:val="24"/>
          <w:szCs w:val="24"/>
        </w:rPr>
        <w:t>Providing</w:t>
      </w:r>
      <w:r w:rsidR="00A01678" w:rsidRPr="00EB083A">
        <w:rPr>
          <w:rFonts w:ascii="Palatino Linotype" w:hAnsi="Palatino Linotype"/>
          <w:b/>
          <w:bCs/>
          <w:spacing w:val="-10"/>
          <w:sz w:val="24"/>
          <w:szCs w:val="24"/>
        </w:rPr>
        <w:t xml:space="preserve"> Examinations</w:t>
      </w:r>
      <w:bookmarkEnd w:id="232"/>
    </w:p>
    <w:p w14:paraId="0E1CD29B" w14:textId="77777777" w:rsidR="00917BFD" w:rsidRPr="008759D3" w:rsidRDefault="00917BFD" w:rsidP="006B545A">
      <w:pPr>
        <w:pStyle w:val="ListParagraph"/>
        <w:numPr>
          <w:ilvl w:val="3"/>
          <w:numId w:val="26"/>
        </w:numPr>
        <w:tabs>
          <w:tab w:val="left" w:pos="1440"/>
          <w:tab w:val="left" w:pos="1732"/>
          <w:tab w:val="left" w:pos="1733"/>
        </w:tabs>
        <w:spacing w:after="240"/>
        <w:ind w:left="993" w:hanging="993"/>
        <w:jc w:val="both"/>
        <w:rPr>
          <w:rFonts w:ascii="Palatino Linotype" w:hAnsi="Palatino Linotype" w:cs="Arial"/>
          <w:b/>
          <w:sz w:val="24"/>
          <w:szCs w:val="24"/>
        </w:rPr>
      </w:pPr>
      <w:bookmarkStart w:id="233" w:name="_bookmark83"/>
      <w:bookmarkStart w:id="234" w:name="_Ref189128069"/>
      <w:bookmarkEnd w:id="233"/>
      <w:r w:rsidRPr="008759D3">
        <w:rPr>
          <w:rFonts w:ascii="Palatino Linotype" w:hAnsi="Palatino Linotype" w:cs="Arial"/>
          <w:b/>
          <w:color w:val="231F20"/>
          <w:sz w:val="24"/>
          <w:szCs w:val="24"/>
        </w:rPr>
        <w:t>General</w:t>
      </w:r>
      <w:bookmarkEnd w:id="234"/>
    </w:p>
    <w:p w14:paraId="02C837F0" w14:textId="47CDE5C9" w:rsidR="00917BFD" w:rsidRPr="00A847D3" w:rsidRDefault="00917BFD" w:rsidP="006B545A">
      <w:pPr>
        <w:pStyle w:val="ListParagraph"/>
        <w:numPr>
          <w:ilvl w:val="0"/>
          <w:numId w:val="27"/>
        </w:numPr>
        <w:tabs>
          <w:tab w:val="left" w:pos="1440"/>
        </w:tabs>
        <w:spacing w:after="240"/>
        <w:ind w:left="993" w:right="450" w:hanging="567"/>
        <w:jc w:val="both"/>
        <w:rPr>
          <w:rFonts w:ascii="Palatino Linotype" w:hAnsi="Palatino Linotype" w:cs="Arial"/>
        </w:rPr>
      </w:pPr>
      <w:r w:rsidRPr="00A847D3">
        <w:rPr>
          <w:rFonts w:ascii="Palatino Linotype" w:hAnsi="Palatino Linotype" w:cs="Arial"/>
          <w:color w:val="231F20"/>
        </w:rPr>
        <w:t>Each</w:t>
      </w:r>
      <w:r w:rsidRPr="00A847D3">
        <w:rPr>
          <w:rFonts w:ascii="Palatino Linotype" w:hAnsi="Palatino Linotype" w:cs="Arial"/>
          <w:color w:val="231F20"/>
          <w:spacing w:val="2"/>
        </w:rPr>
        <w:t xml:space="preserve"> </w:t>
      </w:r>
      <w:r w:rsidRPr="00A847D3">
        <w:rPr>
          <w:rFonts w:ascii="Palatino Linotype" w:hAnsi="Palatino Linotype" w:cs="Arial"/>
          <w:color w:val="231F20"/>
        </w:rPr>
        <w:t>request</w:t>
      </w:r>
      <w:r w:rsidRPr="00A847D3">
        <w:rPr>
          <w:rFonts w:ascii="Palatino Linotype" w:hAnsi="Palatino Linotype" w:cs="Arial"/>
          <w:color w:val="231F20"/>
          <w:spacing w:val="1"/>
        </w:rPr>
        <w:t xml:space="preserve"> </w:t>
      </w:r>
      <w:r w:rsidRPr="00A847D3">
        <w:rPr>
          <w:rFonts w:ascii="Palatino Linotype" w:hAnsi="Palatino Linotype" w:cs="Arial"/>
          <w:color w:val="231F20"/>
        </w:rPr>
        <w:t>accepted</w:t>
      </w:r>
      <w:r w:rsidRPr="00A847D3">
        <w:rPr>
          <w:rFonts w:ascii="Palatino Linotype" w:hAnsi="Palatino Linotype" w:cs="Arial"/>
          <w:color w:val="231F20"/>
          <w:spacing w:val="2"/>
        </w:rPr>
        <w:t xml:space="preserve"> </w:t>
      </w:r>
      <w:r w:rsidRPr="00A847D3">
        <w:rPr>
          <w:rFonts w:ascii="Palatino Linotype" w:hAnsi="Palatino Linotype" w:cs="Arial"/>
          <w:color w:val="231F20"/>
        </w:rPr>
        <w:t>by</w:t>
      </w:r>
      <w:r w:rsidRPr="00A847D3">
        <w:rPr>
          <w:rFonts w:ascii="Palatino Linotype" w:hAnsi="Palatino Linotype" w:cs="Arial"/>
          <w:color w:val="231F20"/>
          <w:spacing w:val="3"/>
        </w:rPr>
        <w:t xml:space="preserve"> </w:t>
      </w:r>
      <w:r w:rsidR="00EB75CD" w:rsidRPr="00A847D3">
        <w:rPr>
          <w:rFonts w:ascii="Palatino Linotype" w:hAnsi="Palatino Linotype" w:cs="Arial"/>
          <w:color w:val="231F20"/>
          <w:spacing w:val="3"/>
        </w:rPr>
        <w:t>TRUSTlab</w:t>
      </w:r>
      <w:r w:rsidRPr="00A847D3">
        <w:rPr>
          <w:rFonts w:ascii="Palatino Linotype" w:hAnsi="Palatino Linotype" w:cs="Arial"/>
          <w:color w:val="231F20"/>
          <w:spacing w:val="2"/>
        </w:rPr>
        <w:t xml:space="preserve"> </w:t>
      </w:r>
      <w:r w:rsidRPr="00A847D3">
        <w:rPr>
          <w:rFonts w:ascii="Palatino Linotype" w:hAnsi="Palatino Linotype" w:cs="Arial"/>
          <w:color w:val="231F20"/>
        </w:rPr>
        <w:t>for</w:t>
      </w:r>
      <w:r w:rsidRPr="00A847D3">
        <w:rPr>
          <w:rFonts w:ascii="Palatino Linotype" w:hAnsi="Palatino Linotype" w:cs="Arial"/>
          <w:color w:val="231F20"/>
          <w:spacing w:val="3"/>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2"/>
        </w:rPr>
        <w:t xml:space="preserve"> is </w:t>
      </w:r>
      <w:r w:rsidRPr="00A847D3">
        <w:rPr>
          <w:rFonts w:ascii="Palatino Linotype" w:hAnsi="Palatino Linotype" w:cs="Arial"/>
          <w:color w:val="231F20"/>
        </w:rPr>
        <w:t>considered</w:t>
      </w:r>
      <w:r w:rsidRPr="00A847D3">
        <w:rPr>
          <w:rFonts w:ascii="Palatino Linotype" w:hAnsi="Palatino Linotype" w:cs="Arial"/>
          <w:color w:val="231F20"/>
          <w:spacing w:val="3"/>
        </w:rPr>
        <w:t xml:space="preserve"> </w:t>
      </w:r>
      <w:r w:rsidRPr="00A847D3">
        <w:rPr>
          <w:rFonts w:ascii="Palatino Linotype" w:hAnsi="Palatino Linotype" w:cs="Arial"/>
          <w:color w:val="231F20"/>
        </w:rPr>
        <w:t>an</w:t>
      </w:r>
      <w:r w:rsidRPr="00A847D3">
        <w:rPr>
          <w:rFonts w:ascii="Palatino Linotype" w:hAnsi="Palatino Linotype" w:cs="Arial"/>
          <w:color w:val="231F20"/>
          <w:spacing w:val="1"/>
        </w:rPr>
        <w:t xml:space="preserve"> </w:t>
      </w:r>
      <w:r w:rsidRPr="00A847D3">
        <w:rPr>
          <w:rFonts w:ascii="Palatino Linotype" w:hAnsi="Palatino Linotype" w:cs="Arial"/>
          <w:color w:val="231F20"/>
        </w:rPr>
        <w:t>agreement.</w:t>
      </w:r>
    </w:p>
    <w:p w14:paraId="5616AB6F" w14:textId="2EBD254F" w:rsidR="00917BFD" w:rsidRPr="00A847D3" w:rsidRDefault="00917BFD" w:rsidP="006B545A">
      <w:pPr>
        <w:pStyle w:val="ListParagraph"/>
        <w:numPr>
          <w:ilvl w:val="0"/>
          <w:numId w:val="27"/>
        </w:numPr>
        <w:tabs>
          <w:tab w:val="left" w:pos="1440"/>
        </w:tabs>
        <w:spacing w:after="240"/>
        <w:ind w:left="993" w:right="450" w:hanging="567"/>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6B545A">
        <w:rPr>
          <w:rFonts w:ascii="Palatino Linotype" w:hAnsi="Palatino Linotype" w:cs="Arial"/>
          <w:color w:val="231F20"/>
        </w:rPr>
        <w:t>examination</w:t>
      </w:r>
      <w:r w:rsidRPr="00A847D3">
        <w:rPr>
          <w:rFonts w:ascii="Palatino Linotype" w:hAnsi="Palatino Linotype" w:cs="Arial"/>
          <w:color w:val="231F20"/>
          <w:spacing w:val="6"/>
        </w:rPr>
        <w:t xml:space="preserve"> </w:t>
      </w:r>
      <w:r w:rsidRPr="00A847D3">
        <w:rPr>
          <w:rFonts w:ascii="Palatino Linotype" w:hAnsi="Palatino Linotype" w:cs="Arial"/>
          <w:color w:val="231F20"/>
        </w:rPr>
        <w:t>request</w:t>
      </w:r>
      <w:r w:rsidRPr="00A847D3">
        <w:rPr>
          <w:rFonts w:ascii="Palatino Linotype" w:hAnsi="Palatino Linotype" w:cs="Arial"/>
          <w:color w:val="231F20"/>
          <w:spacing w:val="6"/>
        </w:rPr>
        <w:t xml:space="preserve"> </w:t>
      </w:r>
      <w:r w:rsidRPr="00A847D3">
        <w:rPr>
          <w:rFonts w:ascii="Palatino Linotype" w:hAnsi="Palatino Linotype" w:cs="Arial"/>
          <w:color w:val="231F20"/>
        </w:rPr>
        <w:t>provides</w:t>
      </w:r>
      <w:r w:rsidRPr="00A847D3">
        <w:rPr>
          <w:rFonts w:ascii="Palatino Linotype" w:hAnsi="Palatino Linotype" w:cs="Arial"/>
          <w:color w:val="231F20"/>
          <w:spacing w:val="7"/>
        </w:rPr>
        <w:t xml:space="preserve"> </w:t>
      </w:r>
      <w:r w:rsidRPr="00A847D3">
        <w:rPr>
          <w:rFonts w:ascii="Palatino Linotype" w:hAnsi="Palatino Linotype" w:cs="Arial"/>
          <w:color w:val="231F20"/>
        </w:rPr>
        <w:t>sufficient</w:t>
      </w:r>
      <w:r w:rsidRPr="00A847D3">
        <w:rPr>
          <w:rFonts w:ascii="Palatino Linotype" w:hAnsi="Palatino Linotype" w:cs="Arial"/>
          <w:color w:val="231F20"/>
          <w:spacing w:val="6"/>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6"/>
        </w:rPr>
        <w:t xml:space="preserve"> </w:t>
      </w:r>
      <w:r w:rsidRPr="00A847D3">
        <w:rPr>
          <w:rFonts w:ascii="Palatino Linotype" w:hAnsi="Palatino Linotype" w:cs="Arial"/>
          <w:color w:val="231F20"/>
        </w:rPr>
        <w:t>to</w:t>
      </w:r>
      <w:r w:rsidRPr="00A847D3">
        <w:rPr>
          <w:rFonts w:ascii="Palatino Linotype" w:hAnsi="Palatino Linotype" w:cs="Arial"/>
          <w:color w:val="231F20"/>
          <w:spacing w:val="8"/>
        </w:rPr>
        <w:t xml:space="preserve"> </w:t>
      </w:r>
      <w:r w:rsidRPr="00A847D3">
        <w:rPr>
          <w:rFonts w:ascii="Palatino Linotype" w:hAnsi="Palatino Linotype" w:cs="Arial"/>
          <w:color w:val="231F20"/>
        </w:rPr>
        <w:t>ensure:</w:t>
      </w:r>
    </w:p>
    <w:p w14:paraId="3EBB9279" w14:textId="5A2AE7E3" w:rsidR="00917BFD" w:rsidRPr="00A847D3" w:rsidRDefault="00917BFD" w:rsidP="00125338">
      <w:pPr>
        <w:pStyle w:val="ListParagraph"/>
        <w:numPr>
          <w:ilvl w:val="0"/>
          <w:numId w:val="76"/>
        </w:numPr>
        <w:spacing w:after="240"/>
        <w:ind w:left="1701" w:right="450" w:hanging="261"/>
        <w:jc w:val="both"/>
        <w:rPr>
          <w:rFonts w:ascii="Palatino Linotype" w:hAnsi="Palatino Linotype" w:cs="Arial"/>
        </w:rPr>
      </w:pPr>
      <w:r w:rsidRPr="00A847D3">
        <w:rPr>
          <w:rFonts w:ascii="Palatino Linotype" w:hAnsi="Palatino Linotype" w:cs="Arial"/>
          <w:color w:val="231F20"/>
        </w:rPr>
        <w:t>unequivocal</w:t>
      </w:r>
      <w:r w:rsidRPr="00A847D3">
        <w:rPr>
          <w:rFonts w:ascii="Palatino Linotype" w:hAnsi="Palatino Linotype" w:cs="Arial"/>
          <w:color w:val="231F20"/>
          <w:spacing w:val="2"/>
        </w:rPr>
        <w:t xml:space="preserve"> </w:t>
      </w:r>
      <w:r w:rsidRPr="00A847D3">
        <w:rPr>
          <w:rFonts w:ascii="Palatino Linotype" w:hAnsi="Palatino Linotype" w:cs="Arial"/>
          <w:color w:val="231F20"/>
        </w:rPr>
        <w:t>traceability</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3"/>
        </w:rPr>
        <w:t xml:space="preserve"> </w:t>
      </w:r>
      <w:r w:rsidRPr="00A847D3">
        <w:rPr>
          <w:rFonts w:ascii="Palatino Linotype" w:hAnsi="Palatino Linotype" w:cs="Arial"/>
          <w:color w:val="231F20"/>
        </w:rPr>
        <w:t>to</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request</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sample;</w:t>
      </w:r>
    </w:p>
    <w:p w14:paraId="3CEF11EF" w14:textId="294D04D8" w:rsidR="00917BFD" w:rsidRPr="00A847D3" w:rsidRDefault="00917BFD" w:rsidP="00125338">
      <w:pPr>
        <w:pStyle w:val="ListParagraph"/>
        <w:numPr>
          <w:ilvl w:val="0"/>
          <w:numId w:val="76"/>
        </w:numPr>
        <w:spacing w:after="240"/>
        <w:ind w:left="1701" w:right="450" w:hanging="261"/>
        <w:jc w:val="both"/>
        <w:rPr>
          <w:rFonts w:ascii="Palatino Linotype" w:hAnsi="Palatino Linotype" w:cs="Arial"/>
        </w:rPr>
      </w:pPr>
      <w:r w:rsidRPr="00A847D3">
        <w:rPr>
          <w:rFonts w:ascii="Palatino Linotype" w:hAnsi="Palatino Linotype" w:cs="Arial"/>
          <w:color w:val="231F20"/>
        </w:rPr>
        <w:t>identity</w:t>
      </w:r>
      <w:r w:rsidRPr="00A847D3">
        <w:rPr>
          <w:rFonts w:ascii="Palatino Linotype" w:hAnsi="Palatino Linotype" w:cs="Arial"/>
          <w:color w:val="231F20"/>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contact</w:t>
      </w:r>
      <w:r w:rsidRPr="00A847D3">
        <w:rPr>
          <w:rFonts w:ascii="Palatino Linotype" w:hAnsi="Palatino Linotype" w:cs="Arial"/>
          <w:color w:val="231F20"/>
          <w:spacing w:val="4"/>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00EB75CD" w:rsidRPr="00A847D3">
        <w:rPr>
          <w:rFonts w:ascii="Palatino Linotype" w:hAnsi="Palatino Linotype" w:cs="Arial"/>
          <w:color w:val="231F20"/>
          <w:spacing w:val="6"/>
        </w:rPr>
        <w:t xml:space="preserve">the </w:t>
      </w:r>
      <w:r w:rsidRPr="00A847D3">
        <w:rPr>
          <w:rFonts w:ascii="Palatino Linotype" w:hAnsi="Palatino Linotype" w:cs="Arial"/>
          <w:color w:val="231F20"/>
        </w:rPr>
        <w:t>requester;</w:t>
      </w:r>
    </w:p>
    <w:p w14:paraId="3A8FDFD5" w14:textId="0ABF8E57" w:rsidR="00917BFD" w:rsidRPr="00A847D3" w:rsidRDefault="00917BFD" w:rsidP="00125338">
      <w:pPr>
        <w:pStyle w:val="ListParagraph"/>
        <w:numPr>
          <w:ilvl w:val="0"/>
          <w:numId w:val="76"/>
        </w:numPr>
        <w:spacing w:after="240"/>
        <w:ind w:left="1701" w:right="450" w:hanging="261"/>
        <w:jc w:val="both"/>
        <w:rPr>
          <w:rFonts w:ascii="Palatino Linotype" w:hAnsi="Palatino Linotype" w:cs="Arial"/>
        </w:rPr>
      </w:pPr>
      <w:r w:rsidRPr="00A847D3">
        <w:rPr>
          <w:rFonts w:ascii="Palatino Linotype" w:hAnsi="Palatino Linotype" w:cs="Arial"/>
          <w:color w:val="231F20"/>
        </w:rPr>
        <w:t>identification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2"/>
        </w:rPr>
        <w:t xml:space="preserve"> </w:t>
      </w:r>
      <w:r w:rsidRPr="00A847D3">
        <w:rPr>
          <w:rFonts w:ascii="Palatino Linotype" w:hAnsi="Palatino Linotype" w:cs="Arial"/>
          <w:color w:val="231F20"/>
        </w:rPr>
        <w:t>requested;</w:t>
      </w:r>
    </w:p>
    <w:p w14:paraId="3C8AB855" w14:textId="233C3FFC" w:rsidR="00917BFD" w:rsidRPr="00A847D3" w:rsidRDefault="00917BFD" w:rsidP="00125338">
      <w:pPr>
        <w:pStyle w:val="ListParagraph"/>
        <w:numPr>
          <w:ilvl w:val="0"/>
          <w:numId w:val="76"/>
        </w:numPr>
        <w:spacing w:after="240"/>
        <w:ind w:left="1701" w:right="450" w:hanging="261"/>
        <w:jc w:val="both"/>
        <w:rPr>
          <w:rFonts w:ascii="Palatino Linotype" w:hAnsi="Palatino Linotype" w:cs="Arial"/>
        </w:rPr>
      </w:pPr>
      <w:r w:rsidRPr="00A847D3">
        <w:rPr>
          <w:rFonts w:ascii="Palatino Linotype" w:hAnsi="Palatino Linotype" w:cs="Arial"/>
          <w:color w:val="231F20"/>
        </w:rPr>
        <w:t>informed</w:t>
      </w:r>
      <w:r w:rsidRPr="00A847D3">
        <w:rPr>
          <w:rFonts w:ascii="Palatino Linotype" w:hAnsi="Palatino Linotype" w:cs="Arial"/>
          <w:color w:val="231F20"/>
          <w:spacing w:val="8"/>
        </w:rPr>
        <w:t xml:space="preserve"> </w:t>
      </w:r>
      <w:r w:rsidRPr="00A847D3">
        <w:rPr>
          <w:rFonts w:ascii="Palatino Linotype" w:hAnsi="Palatino Linotype" w:cs="Arial"/>
          <w:color w:val="231F20"/>
        </w:rPr>
        <w:t>clinical</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9"/>
        </w:rPr>
        <w:t xml:space="preserve"> </w:t>
      </w:r>
      <w:r w:rsidRPr="00A847D3">
        <w:rPr>
          <w:rFonts w:ascii="Palatino Linotype" w:hAnsi="Palatino Linotype" w:cs="Arial"/>
          <w:color w:val="231F20"/>
        </w:rPr>
        <w:t>technical</w:t>
      </w:r>
      <w:r w:rsidRPr="00A847D3">
        <w:rPr>
          <w:rFonts w:ascii="Palatino Linotype" w:hAnsi="Palatino Linotype" w:cs="Arial"/>
          <w:color w:val="231F20"/>
          <w:spacing w:val="7"/>
        </w:rPr>
        <w:t xml:space="preserve"> </w:t>
      </w:r>
      <w:r w:rsidRPr="00A847D3">
        <w:rPr>
          <w:rFonts w:ascii="Palatino Linotype" w:hAnsi="Palatino Linotype" w:cs="Arial"/>
          <w:color w:val="231F20"/>
        </w:rPr>
        <w:t>advice,</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9"/>
        </w:rPr>
        <w:t xml:space="preserve"> </w:t>
      </w:r>
      <w:r w:rsidRPr="00A847D3">
        <w:rPr>
          <w:rFonts w:ascii="Palatino Linotype" w:hAnsi="Palatino Linotype" w:cs="Arial"/>
          <w:color w:val="231F20"/>
        </w:rPr>
        <w:t>clinical</w:t>
      </w:r>
      <w:r w:rsidRPr="00A847D3">
        <w:rPr>
          <w:rFonts w:ascii="Palatino Linotype" w:hAnsi="Palatino Linotype" w:cs="Arial"/>
          <w:color w:val="231F20"/>
          <w:spacing w:val="7"/>
        </w:rPr>
        <w:t xml:space="preserve"> </w:t>
      </w:r>
      <w:r w:rsidRPr="00A847D3">
        <w:rPr>
          <w:rFonts w:ascii="Palatino Linotype" w:hAnsi="Palatino Linotype" w:cs="Arial"/>
          <w:color w:val="231F20"/>
        </w:rPr>
        <w:t>interpretation</w:t>
      </w:r>
      <w:r w:rsidRPr="00A847D3">
        <w:rPr>
          <w:rFonts w:ascii="Palatino Linotype" w:hAnsi="Palatino Linotype" w:cs="Arial"/>
          <w:color w:val="231F20"/>
          <w:spacing w:val="7"/>
        </w:rPr>
        <w:t xml:space="preserve"> are</w:t>
      </w:r>
      <w:r w:rsidRPr="00A847D3">
        <w:rPr>
          <w:rFonts w:ascii="Palatino Linotype" w:hAnsi="Palatino Linotype" w:cs="Arial"/>
          <w:color w:val="231F20"/>
          <w:spacing w:val="9"/>
        </w:rPr>
        <w:t xml:space="preserve"> </w:t>
      </w:r>
      <w:r w:rsidRPr="00A847D3">
        <w:rPr>
          <w:rFonts w:ascii="Palatino Linotype" w:hAnsi="Palatino Linotype" w:cs="Arial"/>
          <w:color w:val="231F20"/>
        </w:rPr>
        <w:t xml:space="preserve">provided, if required.          </w:t>
      </w:r>
    </w:p>
    <w:p w14:paraId="30CE796F" w14:textId="6795D46D" w:rsidR="00917BFD" w:rsidRPr="00A847D3" w:rsidRDefault="00917BFD" w:rsidP="006B545A">
      <w:pPr>
        <w:pStyle w:val="ListParagraph"/>
        <w:numPr>
          <w:ilvl w:val="0"/>
          <w:numId w:val="27"/>
        </w:numPr>
        <w:tabs>
          <w:tab w:val="left" w:pos="1440"/>
        </w:tabs>
        <w:spacing w:after="240"/>
        <w:ind w:left="993" w:right="450" w:hanging="567"/>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6B545A">
        <w:rPr>
          <w:rFonts w:ascii="Palatino Linotype" w:hAnsi="Palatino Linotype" w:cs="Arial"/>
          <w:color w:val="231F20"/>
        </w:rPr>
        <w:t>examination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request</w:t>
      </w:r>
      <w:r w:rsidRPr="00A847D3">
        <w:rPr>
          <w:rFonts w:ascii="Palatino Linotype" w:hAnsi="Palatino Linotype" w:cs="Arial"/>
          <w:color w:val="231F20"/>
          <w:spacing w:val="1"/>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1"/>
        </w:rPr>
        <w:t xml:space="preserve"> is </w:t>
      </w:r>
      <w:r w:rsidRPr="00A847D3">
        <w:rPr>
          <w:rFonts w:ascii="Palatino Linotype" w:hAnsi="Palatino Linotype" w:cs="Arial"/>
          <w:color w:val="231F20"/>
        </w:rPr>
        <w:t>provided</w:t>
      </w:r>
      <w:r w:rsidRPr="00A847D3">
        <w:rPr>
          <w:rFonts w:ascii="Palatino Linotype" w:hAnsi="Palatino Linotype" w:cs="Arial"/>
          <w:color w:val="231F20"/>
          <w:spacing w:val="1"/>
        </w:rPr>
        <w:t xml:space="preserve"> </w:t>
      </w:r>
      <w:r w:rsidR="005C3BF0" w:rsidRPr="00A847D3">
        <w:rPr>
          <w:rFonts w:ascii="Palatino Linotype" w:hAnsi="Palatino Linotype" w:cs="Arial"/>
          <w:color w:val="231F20"/>
          <w:spacing w:val="1"/>
        </w:rPr>
        <w:t xml:space="preserve">to TRUSTlab </w:t>
      </w:r>
      <w:r w:rsidRPr="00A847D3">
        <w:rPr>
          <w:rFonts w:ascii="Palatino Linotype" w:hAnsi="Palatino Linotype" w:cs="Arial"/>
          <w:color w:val="231F20"/>
          <w:spacing w:val="1"/>
        </w:rPr>
        <w:t xml:space="preserve">either </w:t>
      </w:r>
      <w:r w:rsidR="005C3BF0" w:rsidRPr="00A847D3">
        <w:rPr>
          <w:rFonts w:ascii="Palatino Linotype" w:hAnsi="Palatino Linotype" w:cs="Arial"/>
          <w:color w:val="231F20"/>
          <w:spacing w:val="1"/>
        </w:rPr>
        <w:t>as</w:t>
      </w:r>
      <w:r w:rsidRPr="00A847D3">
        <w:rPr>
          <w:rFonts w:ascii="Palatino Linotype" w:hAnsi="Palatino Linotype" w:cs="Arial"/>
          <w:color w:val="231F20"/>
          <w:spacing w:val="1"/>
        </w:rPr>
        <w:t xml:space="preserve"> a hard copy or </w:t>
      </w:r>
      <w:r w:rsidR="005C3BF0" w:rsidRPr="00A847D3">
        <w:rPr>
          <w:rFonts w:ascii="Palatino Linotype" w:hAnsi="Palatino Linotype" w:cs="Arial"/>
          <w:color w:val="231F20"/>
          <w:spacing w:val="1"/>
        </w:rPr>
        <w:t>as</w:t>
      </w:r>
      <w:r w:rsidRPr="00A847D3">
        <w:rPr>
          <w:rFonts w:ascii="Palatino Linotype" w:hAnsi="Palatino Linotype" w:cs="Arial"/>
          <w:color w:val="231F20"/>
          <w:spacing w:val="1"/>
        </w:rPr>
        <w:t xml:space="preserve"> an electronic </w:t>
      </w:r>
      <w:r w:rsidR="00EB75CD" w:rsidRPr="00A847D3">
        <w:rPr>
          <w:rFonts w:ascii="Palatino Linotype" w:hAnsi="Palatino Linotype" w:cs="Arial"/>
          <w:color w:val="231F20"/>
          <w:spacing w:val="1"/>
        </w:rPr>
        <w:t>equivalent</w:t>
      </w:r>
      <w:r w:rsidR="00EF5EEA" w:rsidRPr="00A847D3">
        <w:rPr>
          <w:rFonts w:ascii="Palatino Linotype" w:hAnsi="Palatino Linotype" w:cs="Arial"/>
          <w:color w:val="231F20"/>
          <w:spacing w:val="1"/>
        </w:rPr>
        <w:t xml:space="preserve">, which is also deemed </w:t>
      </w:r>
      <w:r w:rsidRPr="00A847D3">
        <w:rPr>
          <w:rFonts w:ascii="Palatino Linotype" w:hAnsi="Palatino Linotype" w:cs="Arial"/>
          <w:color w:val="231F20"/>
        </w:rPr>
        <w:t xml:space="preserve">acceptable to the user. </w:t>
      </w:r>
    </w:p>
    <w:p w14:paraId="1D09539D" w14:textId="3FDF1902" w:rsidR="00486417" w:rsidRPr="00A847D3" w:rsidRDefault="00917BFD" w:rsidP="006B545A">
      <w:pPr>
        <w:pStyle w:val="ListParagraph"/>
        <w:numPr>
          <w:ilvl w:val="0"/>
          <w:numId w:val="27"/>
        </w:numPr>
        <w:tabs>
          <w:tab w:val="left" w:pos="1440"/>
        </w:tabs>
        <w:spacing w:after="240"/>
        <w:ind w:left="993" w:right="450" w:hanging="567"/>
        <w:jc w:val="both"/>
        <w:rPr>
          <w:rFonts w:ascii="Palatino Linotype" w:hAnsi="Palatino Linotype" w:cs="Arial"/>
        </w:rPr>
      </w:pPr>
      <w:r w:rsidRPr="00A847D3">
        <w:rPr>
          <w:rFonts w:ascii="Palatino Linotype" w:hAnsi="Palatino Linotype" w:cs="Arial"/>
          <w:color w:val="231F20"/>
        </w:rPr>
        <w:t>Where</w:t>
      </w:r>
      <w:r w:rsidRPr="00A847D3">
        <w:rPr>
          <w:rFonts w:ascii="Palatino Linotype" w:hAnsi="Palatino Linotype" w:cs="Arial"/>
          <w:color w:val="231F20"/>
          <w:spacing w:val="1"/>
        </w:rPr>
        <w:t xml:space="preserve"> </w:t>
      </w:r>
      <w:r w:rsidRPr="00A847D3">
        <w:rPr>
          <w:rFonts w:ascii="Palatino Linotype" w:hAnsi="Palatino Linotype" w:cs="Arial"/>
          <w:color w:val="231F20"/>
        </w:rPr>
        <w:t>necessary</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1"/>
        </w:rPr>
        <w:t xml:space="preserve"> </w:t>
      </w:r>
      <w:r w:rsidRPr="00A847D3">
        <w:rPr>
          <w:rFonts w:ascii="Palatino Linotype" w:hAnsi="Palatino Linotype" w:cs="Arial"/>
          <w:color w:val="231F20"/>
        </w:rPr>
        <w:t>care,</w:t>
      </w:r>
      <w:r w:rsidRPr="00A847D3">
        <w:rPr>
          <w:rFonts w:ascii="Palatino Linotype" w:hAnsi="Palatino Linotype" w:cs="Arial"/>
          <w:color w:val="231F20"/>
          <w:spacing w:val="1"/>
        </w:rPr>
        <w:t xml:space="preserve"> </w:t>
      </w:r>
      <w:r w:rsidR="00F36639" w:rsidRPr="00A847D3">
        <w:rPr>
          <w:rFonts w:ascii="Palatino Linotype" w:hAnsi="Palatino Linotype" w:cs="Arial"/>
          <w:color w:val="231F20"/>
        </w:rPr>
        <w:t>TRUSTlab personnel</w:t>
      </w:r>
      <w:r w:rsidRPr="00A847D3">
        <w:rPr>
          <w:rFonts w:ascii="Palatino Linotype" w:hAnsi="Palatino Linotype" w:cs="Arial"/>
          <w:color w:val="231F20"/>
          <w:spacing w:val="1"/>
        </w:rPr>
        <w:t xml:space="preserve"> </w:t>
      </w:r>
      <w:r w:rsidR="00F36639" w:rsidRPr="00A847D3">
        <w:rPr>
          <w:rFonts w:ascii="Palatino Linotype" w:hAnsi="Palatino Linotype" w:cs="Arial"/>
          <w:color w:val="231F20"/>
          <w:spacing w:val="1"/>
        </w:rPr>
        <w:t xml:space="preserve">directly </w:t>
      </w:r>
      <w:r w:rsidR="005C3BF0" w:rsidRPr="00A847D3">
        <w:rPr>
          <w:rFonts w:ascii="Palatino Linotype" w:hAnsi="Palatino Linotype" w:cs="Arial"/>
          <w:color w:val="231F20"/>
        </w:rPr>
        <w:t>communicate</w:t>
      </w:r>
      <w:r w:rsidRPr="00A847D3">
        <w:rPr>
          <w:rFonts w:ascii="Palatino Linotype" w:hAnsi="Palatino Linotype" w:cs="Arial"/>
          <w:color w:val="231F20"/>
          <w:spacing w:val="1"/>
        </w:rPr>
        <w:t xml:space="preserve"> </w:t>
      </w:r>
      <w:r w:rsidRPr="00A847D3">
        <w:rPr>
          <w:rFonts w:ascii="Palatino Linotype" w:hAnsi="Palatino Linotype" w:cs="Arial"/>
          <w:color w:val="231F20"/>
        </w:rPr>
        <w:t>with</w:t>
      </w:r>
      <w:r w:rsidRPr="00A847D3">
        <w:rPr>
          <w:rFonts w:ascii="Palatino Linotype" w:hAnsi="Palatino Linotype" w:cs="Arial"/>
          <w:color w:val="231F20"/>
          <w:spacing w:val="1"/>
        </w:rPr>
        <w:t xml:space="preserve"> </w:t>
      </w:r>
      <w:r w:rsidRPr="00A847D3">
        <w:rPr>
          <w:rFonts w:ascii="Palatino Linotype" w:hAnsi="Palatino Linotype" w:cs="Arial"/>
          <w:color w:val="231F20"/>
        </w:rPr>
        <w:t>users</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their</w:t>
      </w:r>
      <w:r w:rsidR="003511E0" w:rsidRPr="00A847D3">
        <w:rPr>
          <w:rFonts w:ascii="Palatino Linotype" w:hAnsi="Palatino Linotype" w:cs="Arial"/>
          <w:color w:val="231F20"/>
        </w:rPr>
        <w:t xml:space="preserve"> </w:t>
      </w:r>
      <w:r w:rsidRPr="00A847D3">
        <w:rPr>
          <w:rFonts w:ascii="Palatino Linotype" w:hAnsi="Palatino Linotype" w:cs="Arial"/>
          <w:color w:val="231F20"/>
        </w:rPr>
        <w:t>representatives,</w:t>
      </w:r>
      <w:r w:rsidRPr="00A847D3">
        <w:rPr>
          <w:rFonts w:ascii="Palatino Linotype" w:hAnsi="Palatino Linotype" w:cs="Arial"/>
          <w:color w:val="231F20"/>
          <w:spacing w:val="-1"/>
        </w:rPr>
        <w:t xml:space="preserve"> </w:t>
      </w:r>
      <w:r w:rsidRPr="00A847D3">
        <w:rPr>
          <w:rFonts w:ascii="Palatino Linotype" w:hAnsi="Palatino Linotype" w:cs="Arial"/>
          <w:color w:val="231F20"/>
        </w:rPr>
        <w:t>to clarify</w:t>
      </w:r>
      <w:r w:rsidRPr="00A847D3">
        <w:rPr>
          <w:rFonts w:ascii="Palatino Linotype" w:hAnsi="Palatino Linotype" w:cs="Arial"/>
          <w:color w:val="231F20"/>
          <w:spacing w:val="1"/>
        </w:rPr>
        <w:t xml:space="preserve"> </w:t>
      </w:r>
      <w:r w:rsidRPr="00A847D3">
        <w:rPr>
          <w:rFonts w:ascii="Palatino Linotype" w:hAnsi="Palatino Linotype" w:cs="Arial"/>
          <w:color w:val="231F20"/>
        </w:rPr>
        <w:t>the user's</w:t>
      </w:r>
      <w:r w:rsidRPr="00A847D3">
        <w:rPr>
          <w:rFonts w:ascii="Palatino Linotype" w:hAnsi="Palatino Linotype" w:cs="Arial"/>
          <w:color w:val="231F20"/>
          <w:spacing w:val="1"/>
        </w:rPr>
        <w:t xml:space="preserve"> </w:t>
      </w:r>
      <w:r w:rsidRPr="00A847D3">
        <w:rPr>
          <w:rFonts w:ascii="Palatino Linotype" w:hAnsi="Palatino Linotype" w:cs="Arial"/>
          <w:color w:val="231F20"/>
        </w:rPr>
        <w:t>request.</w:t>
      </w:r>
    </w:p>
    <w:p w14:paraId="49FDF230" w14:textId="77042628" w:rsidR="00917BFD" w:rsidRPr="008759D3" w:rsidRDefault="00917BFD" w:rsidP="006B545A">
      <w:pPr>
        <w:pStyle w:val="ListParagraph"/>
        <w:numPr>
          <w:ilvl w:val="3"/>
          <w:numId w:val="26"/>
        </w:numPr>
        <w:tabs>
          <w:tab w:val="left" w:pos="1440"/>
          <w:tab w:val="left" w:pos="1732"/>
          <w:tab w:val="left" w:pos="1733"/>
        </w:tabs>
        <w:spacing w:after="240"/>
        <w:ind w:left="993" w:hanging="993"/>
        <w:jc w:val="both"/>
        <w:rPr>
          <w:rFonts w:ascii="Palatino Linotype" w:hAnsi="Palatino Linotype" w:cs="Arial"/>
          <w:b/>
          <w:sz w:val="24"/>
          <w:szCs w:val="24"/>
        </w:rPr>
      </w:pPr>
      <w:bookmarkStart w:id="235" w:name="_bookmark84"/>
      <w:bookmarkStart w:id="236" w:name="_Ref189128075"/>
      <w:bookmarkEnd w:id="235"/>
      <w:r w:rsidRPr="008759D3">
        <w:rPr>
          <w:rFonts w:ascii="Palatino Linotype" w:hAnsi="Palatino Linotype" w:cs="Arial"/>
          <w:b/>
          <w:color w:val="231F20"/>
          <w:sz w:val="24"/>
          <w:szCs w:val="24"/>
        </w:rPr>
        <w:t>Oral</w:t>
      </w:r>
      <w:r w:rsidRPr="008759D3">
        <w:rPr>
          <w:rFonts w:ascii="Palatino Linotype" w:hAnsi="Palatino Linotype" w:cs="Arial"/>
          <w:b/>
          <w:color w:val="231F20"/>
          <w:spacing w:val="-11"/>
          <w:sz w:val="24"/>
          <w:szCs w:val="24"/>
        </w:rPr>
        <w:t xml:space="preserve"> </w:t>
      </w:r>
      <w:r w:rsidR="004E7CF8">
        <w:rPr>
          <w:rFonts w:ascii="Palatino Linotype" w:hAnsi="Palatino Linotype" w:cs="Arial"/>
          <w:b/>
          <w:color w:val="231F20"/>
          <w:sz w:val="24"/>
          <w:szCs w:val="24"/>
        </w:rPr>
        <w:t>R</w:t>
      </w:r>
      <w:r w:rsidRPr="008759D3">
        <w:rPr>
          <w:rFonts w:ascii="Palatino Linotype" w:hAnsi="Palatino Linotype" w:cs="Arial"/>
          <w:b/>
          <w:color w:val="231F20"/>
          <w:sz w:val="24"/>
          <w:szCs w:val="24"/>
        </w:rPr>
        <w:t>equests</w:t>
      </w:r>
      <w:bookmarkEnd w:id="236"/>
    </w:p>
    <w:p w14:paraId="4E12D34C" w14:textId="7E112CF0" w:rsidR="00CC2578" w:rsidRPr="00A847D3" w:rsidRDefault="00EB75C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lastRenderedPageBreak/>
        <w:t>TRUSTlab</w:t>
      </w:r>
      <w:r w:rsidR="00917BFD" w:rsidRPr="00A847D3">
        <w:rPr>
          <w:rFonts w:ascii="Palatino Linotype" w:hAnsi="Palatino Linotype" w:cs="Arial"/>
          <w:color w:val="231F20"/>
        </w:rPr>
        <w:t xml:space="preserve"> has a procedure for managing oral requests for examinations, if applicable, 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includes the provision of documented confirmation of the examination</w:t>
      </w:r>
      <w:r w:rsidR="00E24F5D" w:rsidRPr="00A847D3">
        <w:rPr>
          <w:rFonts w:ascii="Palatino Linotype" w:hAnsi="Palatino Linotype" w:cs="Arial"/>
          <w:color w:val="231F20"/>
        </w:rPr>
        <w:t xml:space="preserve"> </w:t>
      </w:r>
      <w:r w:rsidR="00917BFD" w:rsidRPr="00A847D3">
        <w:rPr>
          <w:rFonts w:ascii="Palatino Linotype" w:hAnsi="Palatino Linotype" w:cs="Arial"/>
          <w:color w:val="231F20"/>
        </w:rPr>
        <w:t>request to the</w:t>
      </w:r>
      <w:r w:rsidR="005339C3" w:rsidRPr="00A847D3">
        <w:rPr>
          <w:rFonts w:ascii="Palatino Linotype" w:hAnsi="Palatino Linotype" w:cs="Arial"/>
          <w:color w:val="231F20"/>
        </w:rPr>
        <w:t xml:space="preserve"> </w:t>
      </w:r>
      <w:r w:rsidR="003511E0" w:rsidRPr="00A847D3">
        <w:rPr>
          <w:rFonts w:ascii="Palatino Linotype" w:hAnsi="Palatino Linotype" w:cs="Arial"/>
          <w:color w:val="231F20"/>
        </w:rPr>
        <w:t>lab</w:t>
      </w:r>
      <w:r w:rsidR="005339C3" w:rsidRPr="00A847D3">
        <w:rPr>
          <w:rFonts w:ascii="Palatino Linotype" w:hAnsi="Palatino Linotype" w:cs="Arial"/>
          <w:color w:val="231F20"/>
        </w:rPr>
        <w:t>oratory</w:t>
      </w:r>
      <w:r w:rsidR="00917BFD" w:rsidRPr="00A847D3">
        <w:rPr>
          <w:rFonts w:ascii="Palatino Linotype" w:hAnsi="Palatino Linotype" w:cs="Arial"/>
          <w:color w:val="231F20"/>
        </w:rPr>
        <w:t>, within</w:t>
      </w:r>
      <w:r w:rsidR="00917BFD" w:rsidRPr="00A847D3">
        <w:rPr>
          <w:rFonts w:ascii="Palatino Linotype" w:hAnsi="Palatino Linotype" w:cs="Arial"/>
          <w:color w:val="231F20"/>
          <w:spacing w:val="-46"/>
        </w:rPr>
        <w:t xml:space="preserve"> </w:t>
      </w:r>
      <w:r w:rsidR="00917BFD" w:rsidRPr="00A847D3">
        <w:rPr>
          <w:rFonts w:ascii="Palatino Linotype" w:hAnsi="Palatino Linotype" w:cs="Arial"/>
          <w:color w:val="231F20"/>
        </w:rPr>
        <w:t xml:space="preserve">a given time. </w:t>
      </w:r>
    </w:p>
    <w:p w14:paraId="75FF43E0" w14:textId="20047761" w:rsidR="005A7B68" w:rsidRPr="00A847D3" w:rsidRDefault="00A01678" w:rsidP="00736518">
      <w:pPr>
        <w:pStyle w:val="p1"/>
        <w:tabs>
          <w:tab w:val="left" w:pos="1260"/>
        </w:tabs>
        <w:spacing w:after="240"/>
        <w:ind w:left="993" w:right="450"/>
        <w:jc w:val="both"/>
        <w:rPr>
          <w:rFonts w:ascii="Palatino Linotype" w:hAnsi="Palatino Linotype" w:cs="Arial"/>
          <w:b/>
          <w:bCs/>
          <w:color w:val="231F20"/>
          <w:sz w:val="22"/>
          <w:szCs w:val="22"/>
        </w:rPr>
      </w:pPr>
      <w:r w:rsidRPr="00A847D3">
        <w:rPr>
          <w:rFonts w:ascii="Palatino Linotype" w:hAnsi="Palatino Linotype" w:cs="Arial"/>
          <w:i/>
          <w:iCs/>
          <w:color w:val="231F20"/>
          <w:sz w:val="22"/>
          <w:szCs w:val="22"/>
        </w:rPr>
        <w:t xml:space="preserve">TRUSTlab’s procedure for </w:t>
      </w:r>
      <w:r w:rsidR="00917BFD" w:rsidRPr="00A847D3">
        <w:rPr>
          <w:rFonts w:ascii="Palatino Linotype" w:hAnsi="Palatino Linotype" w:cs="Arial"/>
          <w:i/>
          <w:iCs/>
          <w:color w:val="231F20"/>
          <w:sz w:val="22"/>
          <w:szCs w:val="22"/>
        </w:rPr>
        <w:t xml:space="preserve">managing oral requests is </w:t>
      </w:r>
      <w:r w:rsidR="00186A9D" w:rsidRPr="00A847D3">
        <w:rPr>
          <w:rFonts w:ascii="Palatino Linotype" w:hAnsi="Palatino Linotype" w:cs="Arial"/>
          <w:i/>
          <w:iCs/>
          <w:color w:val="231F20"/>
          <w:sz w:val="22"/>
          <w:szCs w:val="22"/>
        </w:rPr>
        <w:t>documented</w:t>
      </w:r>
      <w:r w:rsidR="00917BFD" w:rsidRPr="00A847D3">
        <w:rPr>
          <w:rFonts w:ascii="Palatino Linotype" w:hAnsi="Palatino Linotype" w:cs="Arial"/>
          <w:i/>
          <w:iCs/>
          <w:color w:val="231F20"/>
          <w:sz w:val="22"/>
          <w:szCs w:val="22"/>
        </w:rPr>
        <w:t xml:space="preserve"> in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736518">
        <w:rPr>
          <w:rFonts w:ascii="Palatino Linotype" w:eastAsia="Arial Unicode MS" w:hAnsi="Palatino Linotype" w:cs="Quire Sans"/>
          <w:b/>
          <w:bCs/>
          <w:i/>
          <w:iCs/>
          <w:color w:val="000000" w:themeColor="text1"/>
          <w:sz w:val="22"/>
          <w:szCs w:val="22"/>
        </w:rPr>
        <w:t>Specimen</w:t>
      </w:r>
      <w:r w:rsidR="008060C1" w:rsidRPr="00A847D3">
        <w:rPr>
          <w:rFonts w:ascii="Palatino Linotype" w:hAnsi="Palatino Linotype" w:cs="Arial"/>
          <w:b/>
          <w:bCs/>
          <w:i/>
          <w:iCs/>
          <w:color w:val="231F20"/>
          <w:sz w:val="22"/>
          <w:szCs w:val="22"/>
        </w:rPr>
        <w:t xml:space="preserve"> Collection, Transportation and Handling Manual</w:t>
      </w:r>
      <w:r w:rsidR="008060C1" w:rsidRPr="00A847D3">
        <w:rPr>
          <w:rFonts w:ascii="Palatino Linotype" w:hAnsi="Palatino Linotype" w:cs="Arial"/>
          <w:b/>
          <w:bCs/>
          <w:color w:val="231F20"/>
          <w:sz w:val="22"/>
          <w:szCs w:val="22"/>
        </w:rPr>
        <w:t>.</w:t>
      </w:r>
    </w:p>
    <w:p w14:paraId="137DEBD7" w14:textId="1487B8C5" w:rsidR="00B32170" w:rsidRPr="00951743" w:rsidRDefault="00917BFD" w:rsidP="00797B64">
      <w:pPr>
        <w:pStyle w:val="ListParagraph"/>
        <w:numPr>
          <w:ilvl w:val="2"/>
          <w:numId w:val="74"/>
        </w:numPr>
        <w:spacing w:after="240"/>
        <w:ind w:left="993" w:right="590" w:hanging="993"/>
        <w:jc w:val="both"/>
        <w:rPr>
          <w:rFonts w:ascii="Palatino Linotype" w:hAnsi="Palatino Linotype" w:cs="Arial"/>
          <w:b/>
          <w:color w:val="231F20"/>
          <w:sz w:val="24"/>
          <w:szCs w:val="24"/>
        </w:rPr>
      </w:pPr>
      <w:bookmarkStart w:id="237" w:name="_Ref189128081"/>
      <w:r w:rsidRPr="00797B64">
        <w:rPr>
          <w:rFonts w:ascii="Palatino Linotype" w:hAnsi="Palatino Linotype" w:cs="Arial"/>
          <w:b/>
          <w:bCs/>
          <w:color w:val="231F20"/>
          <w:sz w:val="24"/>
          <w:szCs w:val="24"/>
        </w:rPr>
        <w:t>Primary</w:t>
      </w:r>
      <w:r w:rsidRPr="00BB75F3">
        <w:rPr>
          <w:rFonts w:ascii="Palatino Linotype" w:hAnsi="Palatino Linotype" w:cs="Arial"/>
          <w:color w:val="231F20"/>
          <w:spacing w:val="-3"/>
          <w:sz w:val="24"/>
          <w:szCs w:val="24"/>
        </w:rPr>
        <w:t xml:space="preserve"> </w:t>
      </w:r>
      <w:r w:rsidR="00F36639">
        <w:rPr>
          <w:rFonts w:ascii="Palatino Linotype" w:hAnsi="Palatino Linotype" w:cs="Arial"/>
          <w:b/>
          <w:bCs/>
          <w:color w:val="231F20"/>
          <w:sz w:val="24"/>
          <w:szCs w:val="24"/>
        </w:rPr>
        <w:t>S</w:t>
      </w:r>
      <w:r w:rsidRPr="00BB75F3">
        <w:rPr>
          <w:rFonts w:ascii="Palatino Linotype" w:hAnsi="Palatino Linotype" w:cs="Arial"/>
          <w:b/>
          <w:bCs/>
          <w:color w:val="231F20"/>
          <w:sz w:val="24"/>
          <w:szCs w:val="24"/>
        </w:rPr>
        <w:t>ample</w:t>
      </w:r>
      <w:r w:rsidRPr="00BB75F3">
        <w:rPr>
          <w:rFonts w:ascii="Palatino Linotype" w:hAnsi="Palatino Linotype" w:cs="Arial"/>
          <w:b/>
          <w:bCs/>
          <w:color w:val="231F20"/>
          <w:spacing w:val="-4"/>
          <w:sz w:val="24"/>
          <w:szCs w:val="24"/>
        </w:rPr>
        <w:t xml:space="preserve"> </w:t>
      </w:r>
      <w:r w:rsidR="00F36639">
        <w:rPr>
          <w:rFonts w:ascii="Palatino Linotype" w:hAnsi="Palatino Linotype" w:cs="Arial"/>
          <w:b/>
          <w:bCs/>
          <w:color w:val="231F20"/>
          <w:sz w:val="24"/>
          <w:szCs w:val="24"/>
        </w:rPr>
        <w:t>C</w:t>
      </w:r>
      <w:r w:rsidRPr="00BB75F3">
        <w:rPr>
          <w:rFonts w:ascii="Palatino Linotype" w:hAnsi="Palatino Linotype" w:cs="Arial"/>
          <w:b/>
          <w:bCs/>
          <w:color w:val="231F20"/>
          <w:sz w:val="24"/>
          <w:szCs w:val="24"/>
        </w:rPr>
        <w:t>ollection</w:t>
      </w:r>
      <w:r w:rsidRPr="00BB75F3">
        <w:rPr>
          <w:rFonts w:ascii="Palatino Linotype" w:hAnsi="Palatino Linotype" w:cs="Arial"/>
          <w:b/>
          <w:bCs/>
          <w:color w:val="231F20"/>
          <w:spacing w:val="-4"/>
          <w:sz w:val="24"/>
          <w:szCs w:val="24"/>
        </w:rPr>
        <w:t xml:space="preserve"> </w:t>
      </w:r>
      <w:r w:rsidRPr="00BB75F3">
        <w:rPr>
          <w:rFonts w:ascii="Palatino Linotype" w:hAnsi="Palatino Linotype" w:cs="Arial"/>
          <w:b/>
          <w:bCs/>
          <w:color w:val="231F20"/>
          <w:sz w:val="24"/>
          <w:szCs w:val="24"/>
        </w:rPr>
        <w:t>and</w:t>
      </w:r>
      <w:r w:rsidRPr="00BB75F3">
        <w:rPr>
          <w:rFonts w:ascii="Palatino Linotype" w:hAnsi="Palatino Linotype" w:cs="Arial"/>
          <w:b/>
          <w:bCs/>
          <w:color w:val="231F20"/>
          <w:spacing w:val="-3"/>
          <w:sz w:val="24"/>
          <w:szCs w:val="24"/>
        </w:rPr>
        <w:t xml:space="preserve"> </w:t>
      </w:r>
      <w:r w:rsidR="00F36639">
        <w:rPr>
          <w:rFonts w:ascii="Palatino Linotype" w:hAnsi="Palatino Linotype" w:cs="Arial"/>
          <w:b/>
          <w:bCs/>
          <w:color w:val="231F20"/>
          <w:sz w:val="24"/>
          <w:szCs w:val="24"/>
        </w:rPr>
        <w:t>H</w:t>
      </w:r>
      <w:r w:rsidRPr="00BB75F3">
        <w:rPr>
          <w:rFonts w:ascii="Palatino Linotype" w:hAnsi="Palatino Linotype" w:cs="Arial"/>
          <w:b/>
          <w:bCs/>
          <w:color w:val="231F20"/>
          <w:sz w:val="24"/>
          <w:szCs w:val="24"/>
        </w:rPr>
        <w:t>andling</w:t>
      </w:r>
      <w:bookmarkEnd w:id="237"/>
    </w:p>
    <w:p w14:paraId="2F26033C" w14:textId="63828FEF" w:rsidR="00917BFD" w:rsidRPr="00BB75F3" w:rsidRDefault="00917BFD" w:rsidP="00644F7F">
      <w:pPr>
        <w:pStyle w:val="ListParagraph"/>
        <w:numPr>
          <w:ilvl w:val="3"/>
          <w:numId w:val="74"/>
        </w:numPr>
        <w:spacing w:after="240"/>
        <w:ind w:left="993" w:hanging="993"/>
        <w:jc w:val="both"/>
        <w:rPr>
          <w:rFonts w:ascii="Palatino Linotype" w:hAnsi="Palatino Linotype" w:cs="Arial"/>
          <w:b/>
          <w:sz w:val="24"/>
          <w:szCs w:val="24"/>
        </w:rPr>
      </w:pPr>
      <w:bookmarkStart w:id="238" w:name="_bookmark86"/>
      <w:bookmarkStart w:id="239" w:name="_Ref189128087"/>
      <w:bookmarkEnd w:id="238"/>
      <w:r w:rsidRPr="00BB75F3">
        <w:rPr>
          <w:rFonts w:ascii="Palatino Linotype" w:hAnsi="Palatino Linotype" w:cs="Arial"/>
          <w:b/>
          <w:color w:val="231F20"/>
          <w:sz w:val="24"/>
          <w:szCs w:val="24"/>
        </w:rPr>
        <w:t>General</w:t>
      </w:r>
      <w:bookmarkEnd w:id="239"/>
    </w:p>
    <w:p w14:paraId="6056DC80" w14:textId="0798EBCE" w:rsidR="00917BFD" w:rsidRPr="00A847D3" w:rsidRDefault="00BB75F3"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w:t>
      </w:r>
      <w:r w:rsidR="00FF3209" w:rsidRPr="00A847D3">
        <w:rPr>
          <w:rFonts w:ascii="Palatino Linotype" w:hAnsi="Palatino Linotype" w:cs="Arial"/>
          <w:color w:val="231F20"/>
        </w:rPr>
        <w:t>s</w:t>
      </w:r>
      <w:r w:rsidR="00917BFD" w:rsidRPr="00A847D3">
        <w:rPr>
          <w:rFonts w:ascii="Palatino Linotype" w:hAnsi="Palatino Linotype" w:cs="Arial"/>
          <w:color w:val="231F20"/>
        </w:rPr>
        <w:t xml:space="preserve"> procedures for the collection and handling of primary samples</w:t>
      </w:r>
      <w:r w:rsidR="00FF3209" w:rsidRPr="00A847D3">
        <w:rPr>
          <w:rFonts w:ascii="Palatino Linotype" w:hAnsi="Palatino Linotype" w:cs="Arial"/>
          <w:color w:val="231F20"/>
        </w:rPr>
        <w:t>,</w:t>
      </w:r>
      <w:r w:rsidR="001920F0" w:rsidRPr="00A847D3">
        <w:rPr>
          <w:rFonts w:ascii="Palatino Linotype" w:hAnsi="Palatino Linotype" w:cs="Arial"/>
          <w:color w:val="231F20"/>
        </w:rPr>
        <w:t xml:space="preserve"> which </w:t>
      </w:r>
      <w:r w:rsidR="00917BFD" w:rsidRPr="00A847D3">
        <w:rPr>
          <w:rFonts w:ascii="Palatino Linotype" w:hAnsi="Palatino Linotype" w:cs="Arial"/>
          <w:color w:val="231F20"/>
        </w:rPr>
        <w:t>is</w:t>
      </w:r>
      <w:r w:rsidR="00917BFD" w:rsidRPr="00A847D3">
        <w:rPr>
          <w:rFonts w:ascii="Palatino Linotype" w:hAnsi="Palatino Linotype" w:cs="Arial"/>
          <w:b/>
          <w:bCs/>
          <w:color w:val="231F20"/>
        </w:rPr>
        <w:t xml:space="preserve"> </w:t>
      </w:r>
      <w:r w:rsidR="001920F0" w:rsidRPr="00A847D3">
        <w:rPr>
          <w:rFonts w:ascii="Palatino Linotype" w:hAnsi="Palatino Linotype" w:cs="Arial"/>
          <w:color w:val="231F20"/>
        </w:rPr>
        <w:t>made</w:t>
      </w:r>
      <w:r w:rsidR="001920F0" w:rsidRPr="00A847D3">
        <w:rPr>
          <w:rFonts w:ascii="Palatino Linotype" w:hAnsi="Palatino Linotype" w:cs="Arial"/>
          <w:b/>
          <w:bCs/>
          <w:color w:val="231F20"/>
        </w:rPr>
        <w:t xml:space="preserve"> </w:t>
      </w:r>
      <w:r w:rsidR="00917BFD" w:rsidRPr="00A847D3">
        <w:rPr>
          <w:rFonts w:ascii="Palatino Linotype" w:hAnsi="Palatino Linotype" w:cs="Arial"/>
          <w:color w:val="231F20"/>
        </w:rPr>
        <w:t>avai</w:t>
      </w:r>
      <w:r w:rsidR="003511E0" w:rsidRPr="00A847D3">
        <w:rPr>
          <w:rFonts w:ascii="Palatino Linotype" w:hAnsi="Palatino Linotype" w:cs="Arial"/>
          <w:color w:val="231F20"/>
        </w:rPr>
        <w:t xml:space="preserve">lable </w:t>
      </w:r>
      <w:r w:rsidR="00917BFD" w:rsidRPr="00A847D3">
        <w:rPr>
          <w:rFonts w:ascii="Palatino Linotype" w:hAnsi="Palatino Linotype" w:cs="Arial"/>
          <w:color w:val="231F20"/>
        </w:rPr>
        <w:t>to those responsible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 sample collection.</w:t>
      </w:r>
    </w:p>
    <w:p w14:paraId="7F56142E" w14:textId="254632B0" w:rsidR="00917BFD" w:rsidRPr="00A847D3" w:rsidRDefault="00F3382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000000" w:themeColor="text1"/>
        </w:rPr>
        <w:t xml:space="preserve">TRUSTlab records </w:t>
      </w:r>
      <w:r w:rsidRPr="00A847D3">
        <w:rPr>
          <w:rFonts w:ascii="Palatino Linotype" w:hAnsi="Palatino Linotype" w:cs="Arial"/>
          <w:color w:val="231F20"/>
        </w:rPr>
        <w:t>a</w:t>
      </w:r>
      <w:r w:rsidR="00917BFD" w:rsidRPr="00A847D3">
        <w:rPr>
          <w:rFonts w:ascii="Palatino Linotype" w:hAnsi="Palatino Linotype" w:cs="Arial"/>
          <w:color w:val="231F20"/>
        </w:rPr>
        <w:t>ny deviation from the established collection procedures</w:t>
      </w:r>
      <w:r w:rsidR="00FF3209" w:rsidRPr="00A847D3">
        <w:rPr>
          <w:rFonts w:ascii="Palatino Linotype" w:hAnsi="Palatino Linotype" w:cs="Arial"/>
          <w:color w:val="231F20"/>
        </w:rPr>
        <w:t>.</w:t>
      </w:r>
      <w:r w:rsidR="00917BFD" w:rsidRPr="00A847D3">
        <w:rPr>
          <w:rFonts w:ascii="Palatino Linotype" w:hAnsi="Palatino Linotype" w:cs="Arial"/>
          <w:color w:val="231F20"/>
        </w:rPr>
        <w:t xml:space="preserve"> The potential risk</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and impact on the patient outcome of acceptance or rejection of the sample </w:t>
      </w:r>
      <w:r w:rsidR="00A35A80" w:rsidRPr="00A847D3">
        <w:rPr>
          <w:rFonts w:ascii="Palatino Linotype" w:hAnsi="Palatino Linotype" w:cs="Arial"/>
          <w:color w:val="231F20"/>
        </w:rPr>
        <w:t>are</w:t>
      </w:r>
      <w:r w:rsidR="00917BFD" w:rsidRPr="00A847D3">
        <w:rPr>
          <w:rFonts w:ascii="Palatino Linotype" w:hAnsi="Palatino Linotype" w:cs="Arial"/>
          <w:color w:val="231F20"/>
        </w:rPr>
        <w:t xml:space="preserve"> assessed, recorded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and </w:t>
      </w:r>
      <w:r w:rsidR="005C3BF0" w:rsidRPr="00A847D3">
        <w:rPr>
          <w:rFonts w:ascii="Palatino Linotype" w:hAnsi="Palatino Linotype" w:cs="Arial"/>
          <w:color w:val="231F20"/>
        </w:rPr>
        <w:t>communicated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 the appropriate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personnel.</w:t>
      </w:r>
    </w:p>
    <w:p w14:paraId="34714162" w14:textId="109AF01E" w:rsidR="00F36639" w:rsidRPr="00A847D3" w:rsidRDefault="00BB75F3"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w:t>
      </w:r>
      <w:r w:rsidR="00F36639" w:rsidRPr="00A847D3">
        <w:rPr>
          <w:rFonts w:ascii="Palatino Linotype" w:hAnsi="Palatino Linotype" w:cs="Arial"/>
          <w:color w:val="231F20"/>
        </w:rPr>
        <w:t xml:space="preserve">lab </w:t>
      </w:r>
      <w:r w:rsidR="00917BFD" w:rsidRPr="00A847D3">
        <w:rPr>
          <w:rFonts w:ascii="Palatino Linotype" w:hAnsi="Palatino Linotype" w:cs="Arial"/>
          <w:color w:val="231F20"/>
        </w:rPr>
        <w:t>periodically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review</w:t>
      </w:r>
      <w:r w:rsidR="00F36639"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requirements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volume,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collection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device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preservatives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all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types,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applicable,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ensure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neither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insufficient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nor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excessive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amounts</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collected</w:t>
      </w:r>
      <w:r w:rsidR="001920F0" w:rsidRPr="00A847D3">
        <w:rPr>
          <w:rFonts w:ascii="Palatino Linotype" w:hAnsi="Palatino Linotype" w:cs="Arial"/>
          <w:color w:val="231F20"/>
        </w:rPr>
        <w:t>,</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samples</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properly</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collected</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preserve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 xml:space="preserve">analyte. </w:t>
      </w:r>
    </w:p>
    <w:p w14:paraId="58846BCA" w14:textId="122B14A1" w:rsidR="00917BFD" w:rsidRPr="00A847D3" w:rsidRDefault="005C3BF0" w:rsidP="00736518">
      <w:pPr>
        <w:pStyle w:val="p1"/>
        <w:tabs>
          <w:tab w:val="left" w:pos="1260"/>
        </w:tabs>
        <w:spacing w:after="240"/>
        <w:ind w:left="993" w:right="450"/>
        <w:jc w:val="both"/>
        <w:rPr>
          <w:rFonts w:ascii="Palatino Linotype" w:hAnsi="Palatino Linotype" w:cs="Arial"/>
          <w:b/>
          <w:bCs/>
          <w:sz w:val="22"/>
          <w:szCs w:val="22"/>
        </w:rPr>
      </w:pPr>
      <w:r w:rsidRPr="00A847D3">
        <w:rPr>
          <w:rFonts w:ascii="Palatino Linotype" w:hAnsi="Palatino Linotype" w:cs="Arial"/>
          <w:i/>
          <w:iCs/>
          <w:color w:val="231F20"/>
          <w:sz w:val="22"/>
          <w:szCs w:val="22"/>
        </w:rPr>
        <w:t>TRUSTlab’s procedures for</w:t>
      </w:r>
      <w:r w:rsidRPr="00A847D3">
        <w:rPr>
          <w:rFonts w:ascii="Palatino Linotype" w:hAnsi="Palatino Linotype" w:cs="Arial"/>
          <w:i/>
          <w:iCs/>
          <w:sz w:val="22"/>
          <w:szCs w:val="22"/>
        </w:rPr>
        <w:t xml:space="preserve"> the collection and handling of primary samples are documented in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p>
    <w:p w14:paraId="6B27FF58" w14:textId="023267A9" w:rsidR="00917BFD" w:rsidRPr="008759D3" w:rsidRDefault="00917BFD" w:rsidP="00644F7F">
      <w:pPr>
        <w:pStyle w:val="ListParagraph"/>
        <w:numPr>
          <w:ilvl w:val="3"/>
          <w:numId w:val="74"/>
        </w:numPr>
        <w:spacing w:after="240"/>
        <w:ind w:left="993" w:hanging="993"/>
        <w:jc w:val="both"/>
        <w:rPr>
          <w:rFonts w:ascii="Palatino Linotype" w:hAnsi="Palatino Linotype" w:cs="Arial"/>
          <w:b/>
          <w:sz w:val="24"/>
          <w:szCs w:val="24"/>
        </w:rPr>
      </w:pPr>
      <w:bookmarkStart w:id="240" w:name="_bookmark87"/>
      <w:bookmarkStart w:id="241" w:name="_Ref189128093"/>
      <w:bookmarkEnd w:id="240"/>
      <w:r w:rsidRPr="008759D3">
        <w:rPr>
          <w:rFonts w:ascii="Palatino Linotype" w:hAnsi="Palatino Linotype" w:cs="Arial"/>
          <w:b/>
          <w:color w:val="231F20"/>
          <w:sz w:val="24"/>
          <w:szCs w:val="24"/>
        </w:rPr>
        <w:t>Information</w:t>
      </w:r>
      <w:r w:rsidRPr="008759D3">
        <w:rPr>
          <w:rFonts w:ascii="Palatino Linotype" w:hAnsi="Palatino Linotype" w:cs="Arial"/>
          <w:b/>
          <w:color w:val="231F20"/>
          <w:spacing w:val="-9"/>
          <w:sz w:val="24"/>
          <w:szCs w:val="24"/>
        </w:rPr>
        <w:t xml:space="preserve"> </w:t>
      </w:r>
      <w:r w:rsidRPr="008759D3">
        <w:rPr>
          <w:rFonts w:ascii="Palatino Linotype" w:hAnsi="Palatino Linotype" w:cs="Arial"/>
          <w:b/>
          <w:color w:val="231F20"/>
          <w:sz w:val="24"/>
          <w:szCs w:val="24"/>
        </w:rPr>
        <w:t>for</w:t>
      </w:r>
      <w:r w:rsidRPr="008759D3">
        <w:rPr>
          <w:rFonts w:ascii="Palatino Linotype" w:hAnsi="Palatino Linotype" w:cs="Arial"/>
          <w:b/>
          <w:color w:val="231F20"/>
          <w:spacing w:val="-9"/>
          <w:sz w:val="24"/>
          <w:szCs w:val="24"/>
        </w:rPr>
        <w:t xml:space="preserve"> </w:t>
      </w:r>
      <w:r w:rsidR="00D06392">
        <w:rPr>
          <w:rFonts w:ascii="Palatino Linotype" w:hAnsi="Palatino Linotype" w:cs="Arial"/>
          <w:b/>
          <w:color w:val="231F20"/>
          <w:sz w:val="24"/>
          <w:szCs w:val="24"/>
        </w:rPr>
        <w:t>P</w:t>
      </w:r>
      <w:r w:rsidRPr="008759D3">
        <w:rPr>
          <w:rFonts w:ascii="Palatino Linotype" w:hAnsi="Palatino Linotype" w:cs="Arial"/>
          <w:b/>
          <w:color w:val="231F20"/>
          <w:sz w:val="24"/>
          <w:szCs w:val="24"/>
        </w:rPr>
        <w:t>re-collection</w:t>
      </w:r>
      <w:r w:rsidRPr="008759D3">
        <w:rPr>
          <w:rFonts w:ascii="Palatino Linotype" w:hAnsi="Palatino Linotype" w:cs="Arial"/>
          <w:b/>
          <w:color w:val="231F20"/>
          <w:spacing w:val="-9"/>
          <w:sz w:val="24"/>
          <w:szCs w:val="24"/>
        </w:rPr>
        <w:t xml:space="preserve"> </w:t>
      </w:r>
      <w:r w:rsidR="00D06392">
        <w:rPr>
          <w:rFonts w:ascii="Palatino Linotype" w:hAnsi="Palatino Linotype" w:cs="Arial"/>
          <w:b/>
          <w:color w:val="231F20"/>
          <w:sz w:val="24"/>
          <w:szCs w:val="24"/>
        </w:rPr>
        <w:t>A</w:t>
      </w:r>
      <w:r w:rsidRPr="008759D3">
        <w:rPr>
          <w:rFonts w:ascii="Palatino Linotype" w:hAnsi="Palatino Linotype" w:cs="Arial"/>
          <w:b/>
          <w:color w:val="231F20"/>
          <w:sz w:val="24"/>
          <w:szCs w:val="24"/>
        </w:rPr>
        <w:t>ctivities</w:t>
      </w:r>
      <w:bookmarkEnd w:id="241"/>
    </w:p>
    <w:p w14:paraId="6CC2A0AA" w14:textId="2F9934F7" w:rsidR="00D06392" w:rsidRPr="00A847D3" w:rsidRDefault="00BB75F3"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provide</w:t>
      </w:r>
      <w:r w:rsidR="00D06392" w:rsidRPr="00A847D3">
        <w:rPr>
          <w:rFonts w:ascii="Palatino Linotype" w:hAnsi="Palatino Linotype" w:cs="Arial"/>
          <w:color w:val="231F20"/>
        </w:rPr>
        <w:t>s</w:t>
      </w:r>
      <w:r w:rsidR="00917BFD" w:rsidRPr="00A847D3">
        <w:rPr>
          <w:rFonts w:ascii="Palatino Linotype" w:hAnsi="Palatino Linotype" w:cs="Arial"/>
          <w:color w:val="231F20"/>
        </w:rPr>
        <w:t xml:space="preserve"> information and instructions for pre-collection activities with sufficient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detail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ensure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 the integrity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is not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compromised. </w:t>
      </w:r>
    </w:p>
    <w:p w14:paraId="3ADF4ECB" w14:textId="5CCA57D4" w:rsidR="00C477D4" w:rsidRPr="00A847D3" w:rsidRDefault="005C3BF0" w:rsidP="00736518">
      <w:pPr>
        <w:pStyle w:val="p1"/>
        <w:tabs>
          <w:tab w:val="left" w:pos="1260"/>
        </w:tabs>
        <w:spacing w:after="240"/>
        <w:ind w:left="993" w:right="450"/>
        <w:jc w:val="both"/>
        <w:rPr>
          <w:rFonts w:ascii="Palatino Linotype" w:hAnsi="Palatino Linotype" w:cs="Arial"/>
          <w:b/>
          <w:bCs/>
          <w:color w:val="231F20"/>
          <w:sz w:val="22"/>
          <w:szCs w:val="22"/>
        </w:rPr>
      </w:pPr>
      <w:r w:rsidRPr="00A847D3">
        <w:rPr>
          <w:rFonts w:ascii="Palatino Linotype" w:hAnsi="Palatino Linotype" w:cs="Arial"/>
          <w:i/>
          <w:iCs/>
          <w:color w:val="231F20"/>
          <w:sz w:val="22"/>
          <w:szCs w:val="22"/>
        </w:rPr>
        <w:t>TRUSTlab’s procedures for</w:t>
      </w:r>
      <w:r w:rsidRPr="00A847D3">
        <w:rPr>
          <w:rFonts w:ascii="Palatino Linotype" w:hAnsi="Palatino Linotype" w:cs="Arial"/>
          <w:i/>
          <w:iCs/>
          <w:sz w:val="22"/>
          <w:szCs w:val="22"/>
        </w:rPr>
        <w:t xml:space="preserve"> pre-collection activities is documented in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736518">
        <w:rPr>
          <w:rFonts w:ascii="Palatino Linotype" w:eastAsia="Arial Unicode MS" w:hAnsi="Palatino Linotype" w:cs="Quire Sans"/>
          <w:b/>
          <w:bCs/>
          <w:i/>
          <w:iCs/>
          <w:color w:val="000000" w:themeColor="text1"/>
          <w:sz w:val="22"/>
          <w:szCs w:val="22"/>
        </w:rPr>
        <w:t>Specimen</w:t>
      </w:r>
      <w:r w:rsidR="008060C1" w:rsidRPr="00A847D3">
        <w:rPr>
          <w:rFonts w:ascii="Palatino Linotype" w:hAnsi="Palatino Linotype" w:cs="Arial"/>
          <w:b/>
          <w:bCs/>
          <w:i/>
          <w:iCs/>
          <w:color w:val="231F20"/>
          <w:sz w:val="22"/>
          <w:szCs w:val="22"/>
        </w:rPr>
        <w:t xml:space="preserve"> Collection, Transportation and Handling Manual</w:t>
      </w:r>
      <w:r w:rsidR="008060C1" w:rsidRPr="00A847D3">
        <w:rPr>
          <w:rFonts w:ascii="Palatino Linotype" w:hAnsi="Palatino Linotype" w:cs="Arial"/>
          <w:b/>
          <w:bCs/>
          <w:color w:val="231F20"/>
          <w:sz w:val="22"/>
          <w:szCs w:val="22"/>
        </w:rPr>
        <w:t>.</w:t>
      </w:r>
    </w:p>
    <w:p w14:paraId="3E927110" w14:textId="730C5329" w:rsidR="00917BFD" w:rsidRPr="00A847D3" w:rsidRDefault="00917BFD" w:rsidP="00980D30">
      <w:pPr>
        <w:pStyle w:val="BodyText"/>
        <w:keepNext/>
        <w:keepLines/>
        <w:widowControl/>
        <w:spacing w:after="240"/>
        <w:ind w:left="992" w:right="448"/>
        <w:jc w:val="both"/>
        <w:rPr>
          <w:rFonts w:ascii="Palatino Linotype" w:hAnsi="Palatino Linotype" w:cs="Arial"/>
        </w:rPr>
      </w:pPr>
      <w:r w:rsidRPr="00A847D3">
        <w:rPr>
          <w:rFonts w:ascii="Palatino Linotype" w:hAnsi="Palatino Linotype" w:cs="Arial"/>
          <w:color w:val="231F20"/>
        </w:rPr>
        <w:lastRenderedPageBreak/>
        <w:t>This</w:t>
      </w:r>
      <w:r w:rsidRPr="00A847D3">
        <w:rPr>
          <w:rFonts w:ascii="Palatino Linotype" w:hAnsi="Palatino Linotype" w:cs="Arial"/>
          <w:color w:val="231F20"/>
          <w:spacing w:val="2"/>
        </w:rPr>
        <w:t xml:space="preserve"> </w:t>
      </w:r>
      <w:r w:rsidRPr="00A847D3">
        <w:rPr>
          <w:rFonts w:ascii="Palatino Linotype" w:hAnsi="Palatino Linotype" w:cs="Arial"/>
          <w:color w:val="231F20"/>
        </w:rPr>
        <w:t>include</w:t>
      </w:r>
      <w:r w:rsidR="00D06392" w:rsidRPr="00A847D3">
        <w:rPr>
          <w:rFonts w:ascii="Palatino Linotype" w:hAnsi="Palatino Linotype" w:cs="Arial"/>
          <w:color w:val="231F20"/>
        </w:rPr>
        <w:t>s</w:t>
      </w:r>
      <w:r w:rsidRPr="00A847D3">
        <w:rPr>
          <w:rFonts w:ascii="Palatino Linotype" w:hAnsi="Palatino Linotype" w:cs="Arial"/>
          <w:color w:val="231F20"/>
        </w:rPr>
        <w:t>:</w:t>
      </w:r>
    </w:p>
    <w:p w14:paraId="13084DB4" w14:textId="0D1209AD" w:rsidR="00917BFD" w:rsidRPr="00A847D3" w:rsidRDefault="00917BFD" w:rsidP="00980D30">
      <w:pPr>
        <w:pStyle w:val="ListParagraph"/>
        <w:keepNext/>
        <w:keepLines/>
        <w:widowControl/>
        <w:numPr>
          <w:ilvl w:val="0"/>
          <w:numId w:val="29"/>
        </w:numPr>
        <w:spacing w:after="240"/>
        <w:ind w:left="992" w:right="448" w:hanging="567"/>
        <w:jc w:val="both"/>
        <w:rPr>
          <w:rFonts w:ascii="Palatino Linotype" w:hAnsi="Palatino Linotype" w:cs="Arial"/>
        </w:rPr>
      </w:pPr>
      <w:r w:rsidRPr="00A847D3">
        <w:rPr>
          <w:rFonts w:ascii="Palatino Linotype" w:hAnsi="Palatino Linotype" w:cs="Arial"/>
          <w:color w:val="231F20"/>
        </w:rPr>
        <w:t>preparation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4"/>
        </w:rPr>
        <w:t xml:space="preserve"> </w:t>
      </w:r>
      <w:r w:rsidRPr="00A847D3">
        <w:rPr>
          <w:rFonts w:ascii="Palatino Linotype" w:hAnsi="Palatino Linotype" w:cs="Arial"/>
          <w:color w:val="231F20"/>
        </w:rPr>
        <w:t>(e.g.</w:t>
      </w:r>
      <w:r w:rsidRPr="00A847D3">
        <w:rPr>
          <w:rFonts w:ascii="Palatino Linotype" w:hAnsi="Palatino Linotype" w:cs="Arial"/>
          <w:color w:val="231F20"/>
          <w:spacing w:val="4"/>
        </w:rPr>
        <w:t xml:space="preserve"> </w:t>
      </w:r>
      <w:r w:rsidRPr="00A847D3">
        <w:rPr>
          <w:rFonts w:ascii="Palatino Linotype" w:hAnsi="Palatino Linotype" w:cs="Arial"/>
          <w:color w:val="231F20"/>
        </w:rPr>
        <w:t>instructions</w:t>
      </w:r>
      <w:r w:rsidRPr="00A847D3">
        <w:rPr>
          <w:rFonts w:ascii="Palatino Linotype" w:hAnsi="Palatino Linotype" w:cs="Arial"/>
          <w:color w:val="231F20"/>
          <w:spacing w:val="5"/>
        </w:rPr>
        <w:t xml:space="preserve"> </w:t>
      </w:r>
      <w:r w:rsidRPr="00A847D3">
        <w:rPr>
          <w:rFonts w:ascii="Palatino Linotype" w:hAnsi="Palatino Linotype" w:cs="Arial"/>
          <w:color w:val="231F20"/>
        </w:rPr>
        <w:t>to</w:t>
      </w:r>
      <w:r w:rsidRPr="00A847D3">
        <w:rPr>
          <w:rFonts w:ascii="Palatino Linotype" w:hAnsi="Palatino Linotype" w:cs="Arial"/>
          <w:color w:val="231F20"/>
          <w:spacing w:val="5"/>
        </w:rPr>
        <w:t xml:space="preserve"> </w:t>
      </w:r>
      <w:r w:rsidRPr="00A847D3">
        <w:rPr>
          <w:rFonts w:ascii="Palatino Linotype" w:hAnsi="Palatino Linotype" w:cs="Arial"/>
          <w:color w:val="231F20"/>
        </w:rPr>
        <w:t>caregivers,</w:t>
      </w:r>
      <w:r w:rsidRPr="00A847D3">
        <w:rPr>
          <w:rFonts w:ascii="Palatino Linotype" w:hAnsi="Palatino Linotype" w:cs="Arial"/>
          <w:color w:val="231F20"/>
          <w:spacing w:val="3"/>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5"/>
        </w:rPr>
        <w:t xml:space="preserve"> </w:t>
      </w:r>
      <w:r w:rsidRPr="00A847D3">
        <w:rPr>
          <w:rFonts w:ascii="Palatino Linotype" w:hAnsi="Palatino Linotype" w:cs="Arial"/>
          <w:color w:val="231F20"/>
        </w:rPr>
        <w:t>collectors</w:t>
      </w:r>
      <w:r w:rsidR="00BB75F3" w:rsidRPr="00A847D3">
        <w:rPr>
          <w:rFonts w:ascii="Palatino Linotype" w:hAnsi="Palatino Linotype" w:cs="Arial"/>
          <w:color w:val="231F20"/>
        </w:rPr>
        <w:t>,</w:t>
      </w:r>
      <w:r w:rsidRPr="00A847D3">
        <w:rPr>
          <w:rFonts w:ascii="Palatino Linotype" w:hAnsi="Palatino Linotype" w:cs="Arial"/>
          <w:color w:val="231F20"/>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patients);</w:t>
      </w:r>
    </w:p>
    <w:p w14:paraId="4099B288" w14:textId="77777777" w:rsidR="00917BFD" w:rsidRPr="00A847D3" w:rsidRDefault="00917BFD"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type and amount of the primary sample to be collected with descriptions of the containers and any</w:t>
      </w:r>
      <w:r w:rsidRPr="00A847D3">
        <w:rPr>
          <w:rFonts w:ascii="Palatino Linotype" w:hAnsi="Palatino Linotype" w:cs="Arial"/>
          <w:color w:val="231F20"/>
          <w:spacing w:val="1"/>
        </w:rPr>
        <w:t xml:space="preserve"> </w:t>
      </w:r>
      <w:r w:rsidRPr="00A847D3">
        <w:rPr>
          <w:rFonts w:ascii="Palatino Linotype" w:hAnsi="Palatino Linotype" w:cs="Arial"/>
          <w:color w:val="231F20"/>
        </w:rPr>
        <w:t>necessary additives, and when relevant</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order</w:t>
      </w:r>
      <w:r w:rsidRPr="00A847D3">
        <w:rPr>
          <w:rFonts w:ascii="Palatino Linotype" w:hAnsi="Palatino Linotype" w:cs="Arial"/>
          <w:color w:val="231F20"/>
          <w:spacing w:val="1"/>
        </w:rPr>
        <w:t xml:space="preserve"> </w:t>
      </w:r>
      <w:r w:rsidRPr="00A847D3">
        <w:rPr>
          <w:rFonts w:ascii="Palatino Linotype" w:hAnsi="Palatino Linotype" w:cs="Arial"/>
          <w:color w:val="231F20"/>
        </w:rPr>
        <w:t>of collecting samples;</w:t>
      </w:r>
    </w:p>
    <w:p w14:paraId="6362D176" w14:textId="77777777" w:rsidR="00917BFD" w:rsidRPr="00A847D3" w:rsidRDefault="00917BFD"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special</w:t>
      </w:r>
      <w:r w:rsidRPr="00A847D3">
        <w:rPr>
          <w:rFonts w:ascii="Palatino Linotype" w:hAnsi="Palatino Linotype" w:cs="Arial"/>
          <w:color w:val="231F20"/>
          <w:spacing w:val="5"/>
        </w:rPr>
        <w:t xml:space="preserve"> </w:t>
      </w:r>
      <w:r w:rsidRPr="00A847D3">
        <w:rPr>
          <w:rFonts w:ascii="Palatino Linotype" w:hAnsi="Palatino Linotype" w:cs="Arial"/>
          <w:color w:val="231F20"/>
        </w:rPr>
        <w:t>timing</w:t>
      </w:r>
      <w:r w:rsidRPr="00A847D3">
        <w:rPr>
          <w:rFonts w:ascii="Palatino Linotype" w:hAnsi="Palatino Linotype" w:cs="Arial"/>
          <w:color w:val="231F20"/>
          <w:spacing w:val="6"/>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5"/>
        </w:rPr>
        <w:t xml:space="preserve"> </w:t>
      </w:r>
      <w:r w:rsidRPr="00A847D3">
        <w:rPr>
          <w:rFonts w:ascii="Palatino Linotype" w:hAnsi="Palatino Linotype" w:cs="Arial"/>
          <w:color w:val="231F20"/>
        </w:rPr>
        <w:t>where</w:t>
      </w:r>
      <w:r w:rsidRPr="00A847D3">
        <w:rPr>
          <w:rFonts w:ascii="Palatino Linotype" w:hAnsi="Palatino Linotype" w:cs="Arial"/>
          <w:color w:val="231F20"/>
          <w:spacing w:val="7"/>
        </w:rPr>
        <w:t xml:space="preserve"> </w:t>
      </w:r>
      <w:r w:rsidRPr="00A847D3">
        <w:rPr>
          <w:rFonts w:ascii="Palatino Linotype" w:hAnsi="Palatino Linotype" w:cs="Arial"/>
          <w:color w:val="231F20"/>
        </w:rPr>
        <w:t>relevant;</w:t>
      </w:r>
    </w:p>
    <w:p w14:paraId="1F001343" w14:textId="70F4EB6F" w:rsidR="00810A68" w:rsidRPr="00A847D3" w:rsidRDefault="00917BFD"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provision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clinical</w:t>
      </w:r>
      <w:r w:rsidRPr="00A847D3">
        <w:rPr>
          <w:rFonts w:ascii="Palatino Linotype" w:hAnsi="Palatino Linotype" w:cs="Arial"/>
          <w:color w:val="231F20"/>
          <w:spacing w:val="1"/>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relevant</w:t>
      </w:r>
      <w:r w:rsidRPr="00A847D3">
        <w:rPr>
          <w:rFonts w:ascii="Palatino Linotype" w:hAnsi="Palatino Linotype" w:cs="Arial"/>
          <w:color w:val="231F20"/>
          <w:spacing w:val="1"/>
        </w:rPr>
        <w:t xml:space="preserve"> </w:t>
      </w:r>
      <w:r w:rsidRPr="00A847D3">
        <w:rPr>
          <w:rFonts w:ascii="Palatino Linotype" w:hAnsi="Palatino Linotype" w:cs="Arial"/>
          <w:color w:val="231F20"/>
        </w:rPr>
        <w:t>to,</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affecting</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1"/>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result</w:t>
      </w:r>
      <w:r w:rsidRPr="00A847D3">
        <w:rPr>
          <w:rFonts w:ascii="Palatino Linotype" w:hAnsi="Palatino Linotype" w:cs="Arial"/>
          <w:color w:val="231F20"/>
          <w:spacing w:val="1"/>
        </w:rPr>
        <w:t xml:space="preserve"> </w:t>
      </w:r>
      <w:r w:rsidRPr="00A847D3">
        <w:rPr>
          <w:rFonts w:ascii="Palatino Linotype" w:hAnsi="Palatino Linotype" w:cs="Arial"/>
          <w:color w:val="231F20"/>
        </w:rPr>
        <w:t>interpretation (e.g. history</w:t>
      </w:r>
      <w:r w:rsidRPr="00A847D3">
        <w:rPr>
          <w:rFonts w:ascii="Palatino Linotype" w:hAnsi="Palatino Linotype" w:cs="Arial"/>
          <w:color w:val="231F20"/>
          <w:spacing w:val="2"/>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administration of</w:t>
      </w:r>
      <w:r w:rsidRPr="00A847D3">
        <w:rPr>
          <w:rFonts w:ascii="Palatino Linotype" w:hAnsi="Palatino Linotype" w:cs="Arial"/>
          <w:color w:val="231F20"/>
          <w:spacing w:val="2"/>
        </w:rPr>
        <w:t xml:space="preserve"> </w:t>
      </w:r>
      <w:r w:rsidRPr="00A847D3">
        <w:rPr>
          <w:rFonts w:ascii="Palatino Linotype" w:hAnsi="Palatino Linotype" w:cs="Arial"/>
          <w:color w:val="231F20"/>
        </w:rPr>
        <w:t>drugs);</w:t>
      </w:r>
    </w:p>
    <w:p w14:paraId="6E1DDB33" w14:textId="24D11623" w:rsidR="00917BFD" w:rsidRPr="00A847D3" w:rsidRDefault="00917BFD"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 xml:space="preserve">sample </w:t>
      </w:r>
      <w:r w:rsidR="001E2E1C" w:rsidRPr="00A847D3">
        <w:rPr>
          <w:rFonts w:ascii="Palatino Linotype" w:hAnsi="Palatino Linotype" w:cs="Arial"/>
          <w:color w:val="231F20"/>
        </w:rPr>
        <w:t>labeling</w:t>
      </w:r>
      <w:r w:rsidRPr="00A847D3">
        <w:rPr>
          <w:rFonts w:ascii="Palatino Linotype" w:hAnsi="Palatino Linotype" w:cs="Arial"/>
          <w:color w:val="231F20"/>
        </w:rPr>
        <w:t xml:space="preserve"> for unequivocal identification of the patient, as well as source and site of sample,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and </w:t>
      </w:r>
      <w:r w:rsidR="001E2E1C" w:rsidRPr="00A847D3">
        <w:rPr>
          <w:rFonts w:ascii="Palatino Linotype" w:hAnsi="Palatino Linotype" w:cs="Arial"/>
          <w:color w:val="231F20"/>
        </w:rPr>
        <w:t>labeling</w:t>
      </w:r>
      <w:r w:rsidRPr="00A847D3">
        <w:rPr>
          <w:rFonts w:ascii="Palatino Linotype" w:hAnsi="Palatino Linotype" w:cs="Arial"/>
          <w:color w:val="231F20"/>
        </w:rPr>
        <w:t>, when several samples from the same patient are to be collected, including multiple</w:t>
      </w:r>
      <w:r w:rsidRPr="00A847D3">
        <w:rPr>
          <w:rFonts w:ascii="Palatino Linotype" w:hAnsi="Palatino Linotype" w:cs="Arial"/>
          <w:color w:val="231F20"/>
          <w:spacing w:val="1"/>
        </w:rPr>
        <w:t xml:space="preserve"> </w:t>
      </w:r>
      <w:r w:rsidRPr="00A847D3">
        <w:rPr>
          <w:rFonts w:ascii="Palatino Linotype" w:hAnsi="Palatino Linotype" w:cs="Arial"/>
          <w:color w:val="231F20"/>
        </w:rPr>
        <w:t>pieces</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tissue</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slides;</w:t>
      </w:r>
    </w:p>
    <w:p w14:paraId="67CFB6B7" w14:textId="01CC0262" w:rsidR="00917BFD" w:rsidRPr="00A847D3" w:rsidRDefault="004407C0"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’s</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criteria</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acceptance</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rejection</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samples</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specific</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examinations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requested.</w:t>
      </w:r>
    </w:p>
    <w:p w14:paraId="26A17508" w14:textId="68947A7C" w:rsidR="00917BFD" w:rsidRPr="008759D3" w:rsidRDefault="00917BFD" w:rsidP="00644F7F">
      <w:pPr>
        <w:pStyle w:val="ListParagraph"/>
        <w:numPr>
          <w:ilvl w:val="3"/>
          <w:numId w:val="74"/>
        </w:numPr>
        <w:spacing w:after="240"/>
        <w:ind w:left="993" w:hanging="993"/>
        <w:jc w:val="both"/>
        <w:rPr>
          <w:rFonts w:ascii="Palatino Linotype" w:hAnsi="Palatino Linotype" w:cs="Arial"/>
          <w:b/>
          <w:sz w:val="24"/>
          <w:szCs w:val="24"/>
        </w:rPr>
      </w:pPr>
      <w:bookmarkStart w:id="242" w:name="_bookmark88"/>
      <w:bookmarkStart w:id="243" w:name="_Ref189128122"/>
      <w:bookmarkEnd w:id="242"/>
      <w:r w:rsidRPr="001969A6">
        <w:rPr>
          <w:rFonts w:ascii="Palatino Linotype" w:hAnsi="Palatino Linotype" w:cs="Arial"/>
          <w:b/>
          <w:color w:val="231F20"/>
          <w:sz w:val="24"/>
          <w:szCs w:val="24"/>
        </w:rPr>
        <w:t>Patient</w:t>
      </w:r>
      <w:r w:rsidRPr="008759D3">
        <w:rPr>
          <w:rFonts w:ascii="Palatino Linotype" w:hAnsi="Palatino Linotype" w:cs="Arial"/>
          <w:b/>
          <w:color w:val="231F20"/>
          <w:spacing w:val="-6"/>
          <w:sz w:val="24"/>
          <w:szCs w:val="24"/>
        </w:rPr>
        <w:t xml:space="preserve"> </w:t>
      </w:r>
      <w:r w:rsidR="00D06392" w:rsidRPr="00644F7F">
        <w:rPr>
          <w:rFonts w:ascii="Palatino Linotype" w:hAnsi="Palatino Linotype" w:cs="Arial"/>
          <w:b/>
          <w:color w:val="231F20"/>
          <w:sz w:val="24"/>
          <w:szCs w:val="24"/>
        </w:rPr>
        <w:t>C</w:t>
      </w:r>
      <w:r w:rsidRPr="00644F7F">
        <w:rPr>
          <w:rFonts w:ascii="Palatino Linotype" w:hAnsi="Palatino Linotype" w:cs="Arial"/>
          <w:b/>
          <w:color w:val="231F20"/>
          <w:sz w:val="24"/>
          <w:szCs w:val="24"/>
        </w:rPr>
        <w:t>onsent</w:t>
      </w:r>
      <w:bookmarkEnd w:id="243"/>
    </w:p>
    <w:p w14:paraId="1B1372A0" w14:textId="7B0FA923" w:rsidR="00917BFD" w:rsidRPr="00A847D3" w:rsidRDefault="00BB75F3" w:rsidP="00644F7F">
      <w:pPr>
        <w:pStyle w:val="ListParagraph"/>
        <w:numPr>
          <w:ilvl w:val="0"/>
          <w:numId w:val="28"/>
        </w:numPr>
        <w:spacing w:after="240"/>
        <w:ind w:left="993" w:right="450" w:hanging="567"/>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obtain</w:t>
      </w:r>
      <w:r w:rsidR="00D06392" w:rsidRPr="00A847D3">
        <w:rPr>
          <w:rFonts w:ascii="Palatino Linotype" w:hAnsi="Palatino Linotype" w:cs="Arial"/>
          <w:color w:val="231F20"/>
        </w:rPr>
        <w:t>s</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informed</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consent</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patient</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all</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procedures</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carried</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out</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the patient. </w:t>
      </w:r>
    </w:p>
    <w:p w14:paraId="542118E0" w14:textId="4EAF4114" w:rsidR="00917BFD" w:rsidRPr="00A847D3" w:rsidRDefault="00917BFD" w:rsidP="00644F7F">
      <w:pPr>
        <w:pStyle w:val="ListParagraph"/>
        <w:numPr>
          <w:ilvl w:val="0"/>
          <w:numId w:val="28"/>
        </w:numPr>
        <w:spacing w:after="240"/>
        <w:ind w:left="993" w:right="450" w:hanging="567"/>
        <w:jc w:val="both"/>
        <w:rPr>
          <w:rFonts w:ascii="Palatino Linotype" w:hAnsi="Palatino Linotype" w:cs="Arial"/>
        </w:rPr>
      </w:pPr>
      <w:r w:rsidRPr="00A847D3">
        <w:rPr>
          <w:rFonts w:ascii="Palatino Linotype" w:hAnsi="Palatino Linotype" w:cs="Arial"/>
          <w:color w:val="231F20"/>
        </w:rPr>
        <w:t>Special</w:t>
      </w:r>
      <w:r w:rsidRPr="00A847D3">
        <w:rPr>
          <w:rFonts w:ascii="Palatino Linotype" w:hAnsi="Palatino Linotype" w:cs="Arial"/>
          <w:color w:val="231F20"/>
          <w:spacing w:val="1"/>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1"/>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
        </w:rPr>
        <w:t xml:space="preserve"> </w:t>
      </w:r>
      <w:r w:rsidRPr="00A847D3">
        <w:rPr>
          <w:rFonts w:ascii="Palatino Linotype" w:hAnsi="Palatino Linotype" w:cs="Arial"/>
          <w:color w:val="231F20"/>
        </w:rPr>
        <w:t>more</w:t>
      </w:r>
      <w:r w:rsidRPr="00A847D3">
        <w:rPr>
          <w:rFonts w:ascii="Palatino Linotype" w:hAnsi="Palatino Linotype" w:cs="Arial"/>
          <w:color w:val="231F20"/>
          <w:spacing w:val="1"/>
        </w:rPr>
        <w:t xml:space="preserve"> </w:t>
      </w:r>
      <w:r w:rsidRPr="00A847D3">
        <w:rPr>
          <w:rFonts w:ascii="Palatino Linotype" w:hAnsi="Palatino Linotype" w:cs="Arial"/>
          <w:color w:val="231F20"/>
        </w:rPr>
        <w:t>invasive</w:t>
      </w:r>
      <w:r w:rsidRPr="00A847D3">
        <w:rPr>
          <w:rFonts w:ascii="Palatino Linotype" w:hAnsi="Palatino Linotype" w:cs="Arial"/>
          <w:color w:val="231F20"/>
          <w:spacing w:val="1"/>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those</w:t>
      </w:r>
      <w:r w:rsidRPr="00A847D3">
        <w:rPr>
          <w:rFonts w:ascii="Palatino Linotype" w:hAnsi="Palatino Linotype" w:cs="Arial"/>
          <w:color w:val="231F20"/>
          <w:spacing w:val="1"/>
        </w:rPr>
        <w:t xml:space="preserve"> </w:t>
      </w:r>
      <w:r w:rsidRPr="00A847D3">
        <w:rPr>
          <w:rFonts w:ascii="Palatino Linotype" w:hAnsi="Palatino Linotype" w:cs="Arial"/>
          <w:color w:val="231F20"/>
        </w:rPr>
        <w:t>with</w:t>
      </w:r>
      <w:r w:rsidRPr="00A847D3">
        <w:rPr>
          <w:rFonts w:ascii="Palatino Linotype" w:hAnsi="Palatino Linotype" w:cs="Arial"/>
          <w:color w:val="231F20"/>
          <w:spacing w:val="1"/>
        </w:rPr>
        <w:t xml:space="preserve"> </w:t>
      </w:r>
      <w:r w:rsidRPr="00A847D3">
        <w:rPr>
          <w:rFonts w:ascii="Palatino Linotype" w:hAnsi="Palatino Linotype" w:cs="Arial"/>
          <w:color w:val="231F20"/>
        </w:rPr>
        <w:t>an</w:t>
      </w:r>
      <w:r w:rsidRPr="00A847D3">
        <w:rPr>
          <w:rFonts w:ascii="Palatino Linotype" w:hAnsi="Palatino Linotype" w:cs="Arial"/>
          <w:color w:val="231F20"/>
          <w:spacing w:val="1"/>
        </w:rPr>
        <w:t xml:space="preserve"> </w:t>
      </w:r>
      <w:r w:rsidRPr="00A847D3">
        <w:rPr>
          <w:rFonts w:ascii="Palatino Linotype" w:hAnsi="Palatino Linotype" w:cs="Arial"/>
          <w:color w:val="231F20"/>
        </w:rPr>
        <w:t>increased</w:t>
      </w:r>
      <w:r w:rsidRPr="00A847D3">
        <w:rPr>
          <w:rFonts w:ascii="Palatino Linotype" w:hAnsi="Palatino Linotype" w:cs="Arial"/>
          <w:color w:val="231F20"/>
          <w:spacing w:val="1"/>
        </w:rPr>
        <w:t xml:space="preserve"> </w:t>
      </w:r>
      <w:r w:rsidRPr="00A847D3">
        <w:rPr>
          <w:rFonts w:ascii="Palatino Linotype" w:hAnsi="Palatino Linotype" w:cs="Arial"/>
          <w:color w:val="231F20"/>
        </w:rPr>
        <w:t>risk</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complications to the procedure, a more detailed explanation and, in some cases, recorded</w:t>
      </w:r>
      <w:r w:rsidRPr="00A847D3">
        <w:rPr>
          <w:rFonts w:ascii="Palatino Linotype" w:hAnsi="Palatino Linotype" w:cs="Arial"/>
          <w:color w:val="231F20"/>
          <w:spacing w:val="-46"/>
        </w:rPr>
        <w:t xml:space="preserve"> </w:t>
      </w:r>
      <w:r w:rsidRPr="00A847D3">
        <w:rPr>
          <w:rFonts w:ascii="Palatino Linotype" w:hAnsi="Palatino Linotype" w:cs="Arial"/>
          <w:color w:val="231F20"/>
        </w:rPr>
        <w:t>consent</w:t>
      </w:r>
      <w:r w:rsidR="00D06392" w:rsidRPr="00A847D3">
        <w:rPr>
          <w:rFonts w:ascii="Palatino Linotype" w:hAnsi="Palatino Linotype" w:cs="Arial"/>
          <w:color w:val="231F20"/>
        </w:rPr>
        <w:t xml:space="preserve"> is obtained by TRUSTlab personnel</w:t>
      </w:r>
      <w:r w:rsidRPr="00A847D3">
        <w:rPr>
          <w:rFonts w:ascii="Palatino Linotype" w:hAnsi="Palatino Linotype" w:cs="Arial"/>
          <w:color w:val="231F20"/>
        </w:rPr>
        <w:t>.</w:t>
      </w:r>
    </w:p>
    <w:p w14:paraId="423FF919" w14:textId="70296CE7" w:rsidR="00D06392" w:rsidRPr="00A847D3" w:rsidRDefault="00917BFD" w:rsidP="00644F7F">
      <w:pPr>
        <w:pStyle w:val="ListParagraph"/>
        <w:numPr>
          <w:ilvl w:val="0"/>
          <w:numId w:val="28"/>
        </w:numPr>
        <w:spacing w:after="240"/>
        <w:ind w:left="993" w:right="450" w:hanging="567"/>
        <w:jc w:val="both"/>
        <w:rPr>
          <w:rFonts w:ascii="Palatino Linotype" w:hAnsi="Palatino Linotype" w:cs="Arial"/>
          <w:b/>
          <w:bCs/>
        </w:rPr>
      </w:pPr>
      <w:r w:rsidRPr="00A847D3">
        <w:rPr>
          <w:rFonts w:ascii="Palatino Linotype" w:hAnsi="Palatino Linotype" w:cs="Arial"/>
          <w:color w:val="231F20"/>
        </w:rPr>
        <w:t>If obtaining consent is not possible in emergenc</w:t>
      </w:r>
      <w:r w:rsidR="00FB267E" w:rsidRPr="00A847D3">
        <w:rPr>
          <w:rFonts w:ascii="Palatino Linotype" w:hAnsi="Palatino Linotype" w:cs="Arial"/>
          <w:color w:val="231F20"/>
        </w:rPr>
        <w:t>ie</w:t>
      </w:r>
      <w:r w:rsidRPr="00A847D3">
        <w:rPr>
          <w:rFonts w:ascii="Palatino Linotype" w:hAnsi="Palatino Linotype" w:cs="Arial"/>
          <w:color w:val="231F20"/>
        </w:rPr>
        <w:t xml:space="preserve">s, </w:t>
      </w:r>
      <w:r w:rsidR="00D06392" w:rsidRPr="00A847D3">
        <w:rPr>
          <w:rFonts w:ascii="Palatino Linotype" w:hAnsi="Palatino Linotype" w:cs="Arial"/>
          <w:color w:val="231F20"/>
        </w:rPr>
        <w:t>TRUSTlab</w:t>
      </w:r>
      <w:r w:rsidRPr="00A847D3">
        <w:rPr>
          <w:rFonts w:ascii="Palatino Linotype" w:hAnsi="Palatino Linotype" w:cs="Arial"/>
          <w:color w:val="231F20"/>
        </w:rPr>
        <w:t xml:space="preserve"> carr</w:t>
      </w:r>
      <w:r w:rsidR="00D06392" w:rsidRPr="00A847D3">
        <w:rPr>
          <w:rFonts w:ascii="Palatino Linotype" w:hAnsi="Palatino Linotype" w:cs="Arial"/>
          <w:color w:val="231F20"/>
        </w:rPr>
        <w:t>ies</w:t>
      </w:r>
      <w:r w:rsidRPr="00A847D3">
        <w:rPr>
          <w:rFonts w:ascii="Palatino Linotype" w:hAnsi="Palatino Linotype" w:cs="Arial"/>
          <w:color w:val="231F20"/>
        </w:rPr>
        <w:t xml:space="preserve"> out necessary</w:t>
      </w:r>
      <w:r w:rsidRPr="00A847D3">
        <w:rPr>
          <w:rFonts w:ascii="Palatino Linotype" w:hAnsi="Palatino Linotype" w:cs="Arial"/>
          <w:color w:val="231F20"/>
          <w:spacing w:val="-46"/>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1"/>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1"/>
        </w:rPr>
        <w:t xml:space="preserve"> </w:t>
      </w:r>
      <w:r w:rsidRPr="00A847D3">
        <w:rPr>
          <w:rFonts w:ascii="Palatino Linotype" w:hAnsi="Palatino Linotype" w:cs="Arial"/>
          <w:color w:val="231F20"/>
        </w:rPr>
        <w:t>they are</w:t>
      </w:r>
      <w:r w:rsidRPr="00A847D3">
        <w:rPr>
          <w:rFonts w:ascii="Palatino Linotype" w:hAnsi="Palatino Linotype" w:cs="Arial"/>
          <w:color w:val="231F20"/>
          <w:spacing w:val="1"/>
        </w:rPr>
        <w:t xml:space="preserve"> </w:t>
      </w:r>
      <w:r w:rsidRPr="00A847D3">
        <w:rPr>
          <w:rFonts w:ascii="Palatino Linotype" w:hAnsi="Palatino Linotype" w:cs="Arial"/>
          <w:color w:val="231F20"/>
        </w:rPr>
        <w:t>in</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patient’s best interest. </w:t>
      </w:r>
    </w:p>
    <w:p w14:paraId="49FD356C" w14:textId="0B53B80B" w:rsidR="00C477D4" w:rsidRPr="00A847D3" w:rsidRDefault="0018516C" w:rsidP="00736518">
      <w:pPr>
        <w:pStyle w:val="p1"/>
        <w:tabs>
          <w:tab w:val="left" w:pos="1260"/>
        </w:tabs>
        <w:spacing w:after="240"/>
        <w:ind w:left="993" w:right="450"/>
        <w:jc w:val="both"/>
        <w:rPr>
          <w:rFonts w:ascii="Palatino Linotype" w:hAnsi="Palatino Linotype" w:cs="Arial"/>
          <w:b/>
          <w:bCs/>
          <w:i/>
          <w:iCs/>
          <w:color w:val="231F20"/>
          <w:sz w:val="22"/>
          <w:szCs w:val="22"/>
        </w:rPr>
      </w:pPr>
      <w:r w:rsidRPr="00A847D3">
        <w:rPr>
          <w:rFonts w:ascii="Palatino Linotype" w:hAnsi="Palatino Linotype" w:cs="Arial"/>
          <w:i/>
          <w:iCs/>
          <w:color w:val="231F20"/>
          <w:sz w:val="22"/>
          <w:szCs w:val="22"/>
        </w:rPr>
        <w:t xml:space="preserve">TRUSTlab’s procedure for obtaining patient consent and </w:t>
      </w:r>
      <w:r w:rsidR="003564F0" w:rsidRPr="00A847D3">
        <w:rPr>
          <w:rFonts w:ascii="Palatino Linotype" w:hAnsi="Palatino Linotype" w:cs="Arial"/>
          <w:i/>
          <w:iCs/>
          <w:color w:val="231F20"/>
          <w:sz w:val="22"/>
          <w:szCs w:val="22"/>
        </w:rPr>
        <w:t xml:space="preserve">recording consent are documented in </w:t>
      </w:r>
      <w:r w:rsidR="00BB75F3" w:rsidRPr="00736518">
        <w:rPr>
          <w:rFonts w:ascii="Palatino Linotype" w:eastAsia="Arial Unicode MS" w:hAnsi="Palatino Linotype" w:cs="Quire Sans"/>
          <w:b/>
          <w:bCs/>
          <w:i/>
          <w:iCs/>
          <w:color w:val="000000" w:themeColor="text1"/>
          <w:sz w:val="22"/>
          <w:szCs w:val="22"/>
        </w:rPr>
        <w:t>TDPL</w:t>
      </w:r>
      <w:r w:rsidR="00CC2578" w:rsidRPr="00A847D3">
        <w:rPr>
          <w:rFonts w:ascii="Palatino Linotype" w:hAnsi="Palatino Linotype" w:cs="Arial"/>
          <w:b/>
          <w:bCs/>
          <w:i/>
          <w:iCs/>
          <w:color w:val="000000" w:themeColor="text1"/>
          <w:sz w:val="22"/>
          <w:szCs w:val="22"/>
        </w:rPr>
        <w:t>/</w:t>
      </w:r>
      <w:r w:rsidR="006832C1" w:rsidRPr="00A847D3">
        <w:rPr>
          <w:rFonts w:ascii="Palatino Linotype" w:hAnsi="Palatino Linotype" w:cs="Arial"/>
          <w:b/>
          <w:bCs/>
          <w:i/>
          <w:iCs/>
          <w:color w:val="000000" w:themeColor="text1"/>
          <w:sz w:val="22"/>
          <w:szCs w:val="22"/>
        </w:rPr>
        <w:t>QA</w:t>
      </w:r>
      <w:r w:rsidR="00CC2578" w:rsidRPr="00A847D3">
        <w:rPr>
          <w:rFonts w:ascii="Palatino Linotype" w:hAnsi="Palatino Linotype" w:cs="Arial"/>
          <w:b/>
          <w:bCs/>
          <w:i/>
          <w:iCs/>
          <w:color w:val="000000" w:themeColor="text1"/>
          <w:sz w:val="22"/>
          <w:szCs w:val="22"/>
        </w:rPr>
        <w:t>/</w:t>
      </w:r>
      <w:r w:rsidR="006832C1" w:rsidRPr="00A847D3">
        <w:rPr>
          <w:rFonts w:ascii="Palatino Linotype" w:hAnsi="Palatino Linotype" w:cs="Arial"/>
          <w:b/>
          <w:bCs/>
          <w:i/>
          <w:iCs/>
          <w:color w:val="000000" w:themeColor="text1"/>
          <w:sz w:val="22"/>
          <w:szCs w:val="22"/>
        </w:rPr>
        <w:t>F</w:t>
      </w:r>
      <w:r w:rsidR="00CC2578" w:rsidRPr="00A847D3">
        <w:rPr>
          <w:rFonts w:ascii="Palatino Linotype" w:hAnsi="Palatino Linotype" w:cs="Arial"/>
          <w:b/>
          <w:bCs/>
          <w:i/>
          <w:iCs/>
          <w:color w:val="000000" w:themeColor="text1"/>
          <w:sz w:val="22"/>
          <w:szCs w:val="22"/>
        </w:rPr>
        <w:t>O</w:t>
      </w:r>
      <w:r w:rsidR="006832C1" w:rsidRPr="00A847D3">
        <w:rPr>
          <w:rFonts w:ascii="Palatino Linotype" w:hAnsi="Palatino Linotype" w:cs="Arial"/>
          <w:b/>
          <w:bCs/>
          <w:i/>
          <w:iCs/>
          <w:color w:val="000000" w:themeColor="text1"/>
          <w:sz w:val="22"/>
          <w:szCs w:val="22"/>
        </w:rPr>
        <w:t>L-</w:t>
      </w:r>
      <w:r w:rsidR="00363DC7" w:rsidRPr="00A847D3">
        <w:rPr>
          <w:rFonts w:ascii="Palatino Linotype" w:hAnsi="Palatino Linotype" w:cs="Arial"/>
          <w:b/>
          <w:bCs/>
          <w:i/>
          <w:iCs/>
          <w:color w:val="000000" w:themeColor="text1"/>
          <w:sz w:val="22"/>
          <w:szCs w:val="22"/>
        </w:rPr>
        <w:t>0</w:t>
      </w:r>
      <w:r w:rsidR="000C043F" w:rsidRPr="00A847D3">
        <w:rPr>
          <w:rFonts w:ascii="Palatino Linotype" w:hAnsi="Palatino Linotype" w:cs="Arial"/>
          <w:b/>
          <w:bCs/>
          <w:i/>
          <w:iCs/>
          <w:color w:val="000000" w:themeColor="text1"/>
          <w:sz w:val="22"/>
          <w:szCs w:val="22"/>
        </w:rPr>
        <w:t>1</w:t>
      </w:r>
      <w:r w:rsidR="00540B16" w:rsidRPr="00A847D3">
        <w:rPr>
          <w:rFonts w:ascii="Palatino Linotype" w:hAnsi="Palatino Linotype" w:cs="Arial"/>
          <w:b/>
          <w:bCs/>
          <w:i/>
          <w:iCs/>
          <w:color w:val="000000" w:themeColor="text1"/>
          <w:sz w:val="22"/>
          <w:szCs w:val="22"/>
        </w:rPr>
        <w:t>3</w:t>
      </w:r>
      <w:r w:rsidR="006832C1" w:rsidRPr="00A847D3">
        <w:rPr>
          <w:rFonts w:ascii="Palatino Linotype" w:hAnsi="Palatino Linotype" w:cs="Arial"/>
          <w:b/>
          <w:bCs/>
          <w:i/>
          <w:iCs/>
          <w:color w:val="000000" w:themeColor="text1"/>
          <w:sz w:val="22"/>
          <w:szCs w:val="22"/>
        </w:rPr>
        <w:t xml:space="preserve">: </w:t>
      </w:r>
      <w:r w:rsidR="00CC2578" w:rsidRPr="00A847D3">
        <w:rPr>
          <w:rFonts w:ascii="Palatino Linotype" w:hAnsi="Palatino Linotype" w:cs="Arial"/>
          <w:b/>
          <w:bCs/>
          <w:i/>
          <w:iCs/>
          <w:color w:val="000000" w:themeColor="text1"/>
          <w:sz w:val="22"/>
          <w:szCs w:val="22"/>
        </w:rPr>
        <w:t xml:space="preserve">Patient </w:t>
      </w:r>
      <w:r w:rsidR="00917BFD" w:rsidRPr="00A847D3">
        <w:rPr>
          <w:rFonts w:ascii="Palatino Linotype" w:hAnsi="Palatino Linotype" w:cs="Arial"/>
          <w:b/>
          <w:bCs/>
          <w:i/>
          <w:iCs/>
          <w:color w:val="000000" w:themeColor="text1"/>
          <w:sz w:val="22"/>
          <w:szCs w:val="22"/>
        </w:rPr>
        <w:t xml:space="preserve">Consent </w:t>
      </w:r>
      <w:r w:rsidR="00575317" w:rsidRPr="00A847D3">
        <w:rPr>
          <w:rFonts w:ascii="Palatino Linotype" w:hAnsi="Palatino Linotype" w:cs="Arial"/>
          <w:b/>
          <w:bCs/>
          <w:i/>
          <w:iCs/>
          <w:color w:val="000000" w:themeColor="text1"/>
          <w:sz w:val="22"/>
          <w:szCs w:val="22"/>
        </w:rPr>
        <w:t>F</w:t>
      </w:r>
      <w:r w:rsidR="00917BFD" w:rsidRPr="00A847D3">
        <w:rPr>
          <w:rFonts w:ascii="Palatino Linotype" w:hAnsi="Palatino Linotype" w:cs="Arial"/>
          <w:b/>
          <w:bCs/>
          <w:i/>
          <w:iCs/>
          <w:color w:val="000000" w:themeColor="text1"/>
          <w:sz w:val="22"/>
          <w:szCs w:val="22"/>
        </w:rPr>
        <w:t>orms</w:t>
      </w:r>
      <w:r w:rsidR="00917BFD" w:rsidRPr="00A847D3">
        <w:rPr>
          <w:rFonts w:ascii="Palatino Linotype" w:hAnsi="Palatino Linotype" w:cs="Arial"/>
          <w:b/>
          <w:bCs/>
          <w:i/>
          <w:iCs/>
          <w:color w:val="231F20"/>
          <w:sz w:val="22"/>
          <w:szCs w:val="22"/>
        </w:rPr>
        <w:t>.</w:t>
      </w:r>
    </w:p>
    <w:p w14:paraId="42CFCEEE" w14:textId="116ECE12" w:rsidR="00917BFD" w:rsidRPr="008759D3" w:rsidRDefault="001969A6" w:rsidP="00644F7F">
      <w:pPr>
        <w:pStyle w:val="ListParagraph"/>
        <w:numPr>
          <w:ilvl w:val="3"/>
          <w:numId w:val="74"/>
        </w:numPr>
        <w:spacing w:after="240"/>
        <w:ind w:left="993" w:hanging="993"/>
        <w:jc w:val="both"/>
        <w:rPr>
          <w:rFonts w:ascii="Palatino Linotype" w:hAnsi="Palatino Linotype" w:cs="Arial"/>
          <w:sz w:val="24"/>
          <w:szCs w:val="24"/>
        </w:rPr>
      </w:pPr>
      <w:bookmarkStart w:id="244" w:name="_Ref189128130"/>
      <w:r>
        <w:rPr>
          <w:rFonts w:ascii="Palatino Linotype" w:hAnsi="Palatino Linotype" w:cs="Arial"/>
          <w:b/>
          <w:color w:val="231F20"/>
          <w:sz w:val="24"/>
          <w:szCs w:val="24"/>
        </w:rPr>
        <w:t>I</w:t>
      </w:r>
      <w:r w:rsidR="00917BFD" w:rsidRPr="008759D3">
        <w:rPr>
          <w:rFonts w:ascii="Palatino Linotype" w:hAnsi="Palatino Linotype" w:cs="Arial"/>
          <w:b/>
          <w:color w:val="231F20"/>
          <w:sz w:val="24"/>
          <w:szCs w:val="24"/>
        </w:rPr>
        <w:t>nstructions</w:t>
      </w:r>
      <w:r w:rsidR="00917BFD" w:rsidRPr="008759D3">
        <w:rPr>
          <w:rFonts w:ascii="Palatino Linotype" w:hAnsi="Palatino Linotype" w:cs="Arial"/>
          <w:b/>
          <w:color w:val="231F20"/>
          <w:spacing w:val="-8"/>
          <w:sz w:val="24"/>
          <w:szCs w:val="24"/>
        </w:rPr>
        <w:t xml:space="preserve"> </w:t>
      </w:r>
      <w:r w:rsidR="00917BFD" w:rsidRPr="008759D3">
        <w:rPr>
          <w:rFonts w:ascii="Palatino Linotype" w:hAnsi="Palatino Linotype" w:cs="Arial"/>
          <w:b/>
          <w:color w:val="231F20"/>
          <w:sz w:val="24"/>
          <w:szCs w:val="24"/>
        </w:rPr>
        <w:t>for</w:t>
      </w:r>
      <w:r w:rsidR="00917BFD" w:rsidRPr="008759D3">
        <w:rPr>
          <w:rFonts w:ascii="Palatino Linotype" w:hAnsi="Palatino Linotype" w:cs="Arial"/>
          <w:b/>
          <w:color w:val="231F20"/>
          <w:spacing w:val="-8"/>
          <w:sz w:val="24"/>
          <w:szCs w:val="24"/>
        </w:rPr>
        <w:t xml:space="preserve"> </w:t>
      </w:r>
      <w:r w:rsidR="00D06392">
        <w:rPr>
          <w:rFonts w:ascii="Palatino Linotype" w:hAnsi="Palatino Linotype" w:cs="Arial"/>
          <w:b/>
          <w:color w:val="231F20"/>
          <w:sz w:val="24"/>
          <w:szCs w:val="24"/>
        </w:rPr>
        <w:t>C</w:t>
      </w:r>
      <w:r w:rsidR="00917BFD" w:rsidRPr="008759D3">
        <w:rPr>
          <w:rFonts w:ascii="Palatino Linotype" w:hAnsi="Palatino Linotype" w:cs="Arial"/>
          <w:b/>
          <w:color w:val="231F20"/>
          <w:sz w:val="24"/>
          <w:szCs w:val="24"/>
        </w:rPr>
        <w:t>ollection</w:t>
      </w:r>
      <w:r w:rsidR="00917BFD" w:rsidRPr="008759D3">
        <w:rPr>
          <w:rFonts w:ascii="Palatino Linotype" w:hAnsi="Palatino Linotype" w:cs="Arial"/>
          <w:b/>
          <w:color w:val="231F20"/>
          <w:spacing w:val="-7"/>
          <w:sz w:val="24"/>
          <w:szCs w:val="24"/>
        </w:rPr>
        <w:t xml:space="preserve"> </w:t>
      </w:r>
      <w:r w:rsidR="00D06392">
        <w:rPr>
          <w:rFonts w:ascii="Palatino Linotype" w:hAnsi="Palatino Linotype" w:cs="Arial"/>
          <w:b/>
          <w:color w:val="231F20"/>
          <w:sz w:val="24"/>
          <w:szCs w:val="24"/>
        </w:rPr>
        <w:t>A</w:t>
      </w:r>
      <w:r w:rsidR="00917BFD" w:rsidRPr="008759D3">
        <w:rPr>
          <w:rFonts w:ascii="Palatino Linotype" w:hAnsi="Palatino Linotype" w:cs="Arial"/>
          <w:b/>
          <w:color w:val="231F20"/>
          <w:sz w:val="24"/>
          <w:szCs w:val="24"/>
        </w:rPr>
        <w:t>ctivities</w:t>
      </w:r>
      <w:bookmarkEnd w:id="244"/>
    </w:p>
    <w:p w14:paraId="3942550E" w14:textId="0043CE10" w:rsidR="00917BFD"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To</w:t>
      </w:r>
      <w:r w:rsidRPr="00A847D3">
        <w:rPr>
          <w:rFonts w:ascii="Palatino Linotype" w:hAnsi="Palatino Linotype" w:cs="Arial"/>
          <w:color w:val="231F20"/>
          <w:spacing w:val="11"/>
        </w:rPr>
        <w:t xml:space="preserve"> </w:t>
      </w:r>
      <w:r w:rsidRPr="00A847D3">
        <w:rPr>
          <w:rFonts w:ascii="Palatino Linotype" w:hAnsi="Palatino Linotype" w:cs="Arial"/>
          <w:color w:val="231F20"/>
        </w:rPr>
        <w:t>ensure</w:t>
      </w:r>
      <w:r w:rsidRPr="00A847D3">
        <w:rPr>
          <w:rFonts w:ascii="Palatino Linotype" w:hAnsi="Palatino Linotype" w:cs="Arial"/>
          <w:color w:val="231F20"/>
          <w:spacing w:val="11"/>
        </w:rPr>
        <w:t xml:space="preserve"> </w:t>
      </w:r>
      <w:r w:rsidRPr="00A847D3">
        <w:rPr>
          <w:rFonts w:ascii="Palatino Linotype" w:hAnsi="Palatino Linotype" w:cs="Arial"/>
          <w:color w:val="231F20"/>
        </w:rPr>
        <w:t>safe,</w:t>
      </w:r>
      <w:r w:rsidRPr="00A847D3">
        <w:rPr>
          <w:rFonts w:ascii="Palatino Linotype" w:hAnsi="Palatino Linotype" w:cs="Arial"/>
          <w:color w:val="231F20"/>
          <w:spacing w:val="12"/>
        </w:rPr>
        <w:t xml:space="preserve"> </w:t>
      </w:r>
      <w:r w:rsidRPr="00A847D3">
        <w:rPr>
          <w:rFonts w:ascii="Palatino Linotype" w:hAnsi="Palatino Linotype" w:cs="Arial"/>
          <w:color w:val="231F20"/>
        </w:rPr>
        <w:t>accurate</w:t>
      </w:r>
      <w:r w:rsidR="00FB267E" w:rsidRPr="00A847D3">
        <w:rPr>
          <w:rFonts w:ascii="Palatino Linotype" w:hAnsi="Palatino Linotype" w:cs="Arial"/>
          <w:color w:val="231F20"/>
        </w:rPr>
        <w:t>,</w:t>
      </w:r>
      <w:r w:rsidRPr="00A847D3">
        <w:rPr>
          <w:rFonts w:ascii="Palatino Linotype" w:hAnsi="Palatino Linotype" w:cs="Arial"/>
          <w:color w:val="231F20"/>
          <w:spacing w:val="11"/>
        </w:rPr>
        <w:t xml:space="preserve"> </w:t>
      </w:r>
      <w:r w:rsidRPr="00A847D3">
        <w:rPr>
          <w:rFonts w:ascii="Palatino Linotype" w:hAnsi="Palatino Linotype" w:cs="Arial"/>
          <w:color w:val="231F20"/>
        </w:rPr>
        <w:t>and</w:t>
      </w:r>
      <w:r w:rsidRPr="00A847D3">
        <w:rPr>
          <w:rFonts w:ascii="Palatino Linotype" w:hAnsi="Palatino Linotype" w:cs="Arial"/>
          <w:color w:val="231F20"/>
          <w:spacing w:val="11"/>
        </w:rPr>
        <w:t xml:space="preserve"> </w:t>
      </w:r>
      <w:r w:rsidRPr="00A847D3">
        <w:rPr>
          <w:rFonts w:ascii="Palatino Linotype" w:hAnsi="Palatino Linotype" w:cs="Arial"/>
          <w:color w:val="231F20"/>
        </w:rPr>
        <w:t>clinically</w:t>
      </w:r>
      <w:r w:rsidRPr="00A847D3">
        <w:rPr>
          <w:rFonts w:ascii="Palatino Linotype" w:hAnsi="Palatino Linotype" w:cs="Arial"/>
          <w:color w:val="231F20"/>
          <w:spacing w:val="12"/>
        </w:rPr>
        <w:t xml:space="preserve"> </w:t>
      </w:r>
      <w:r w:rsidRPr="00A847D3">
        <w:rPr>
          <w:rFonts w:ascii="Palatino Linotype" w:hAnsi="Palatino Linotype" w:cs="Arial"/>
          <w:color w:val="231F20"/>
        </w:rPr>
        <w:t>appropriate</w:t>
      </w:r>
      <w:r w:rsidRPr="00A847D3">
        <w:rPr>
          <w:rFonts w:ascii="Palatino Linotype" w:hAnsi="Palatino Linotype" w:cs="Arial"/>
          <w:color w:val="231F20"/>
          <w:spacing w:val="11"/>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2"/>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11"/>
        </w:rPr>
        <w:t xml:space="preserve"> </w:t>
      </w:r>
      <w:r w:rsidRPr="00A847D3">
        <w:rPr>
          <w:rFonts w:ascii="Palatino Linotype" w:hAnsi="Palatino Linotype" w:cs="Arial"/>
          <w:color w:val="231F20"/>
        </w:rPr>
        <w:t>and</w:t>
      </w:r>
      <w:r w:rsidRPr="00A847D3">
        <w:rPr>
          <w:rFonts w:ascii="Palatino Linotype" w:hAnsi="Palatino Linotype" w:cs="Arial"/>
          <w:color w:val="231F20"/>
          <w:spacing w:val="11"/>
        </w:rPr>
        <w:t xml:space="preserve"> </w:t>
      </w:r>
      <w:r w:rsidRPr="00A847D3">
        <w:rPr>
          <w:rFonts w:ascii="Palatino Linotype" w:hAnsi="Palatino Linotype" w:cs="Arial"/>
          <w:color w:val="231F20"/>
        </w:rPr>
        <w:t>pre-examination</w:t>
      </w:r>
      <w:r w:rsidRPr="00A847D3">
        <w:rPr>
          <w:rFonts w:ascii="Palatino Linotype" w:hAnsi="Palatino Linotype" w:cs="Arial"/>
          <w:color w:val="231F20"/>
          <w:spacing w:val="12"/>
        </w:rPr>
        <w:t xml:space="preserve"> </w:t>
      </w:r>
      <w:r w:rsidRPr="00A847D3">
        <w:rPr>
          <w:rFonts w:ascii="Palatino Linotype" w:hAnsi="Palatino Linotype" w:cs="Arial"/>
          <w:color w:val="231F20"/>
        </w:rPr>
        <w:t>storage,</w:t>
      </w:r>
      <w:r w:rsidRPr="00A847D3">
        <w:rPr>
          <w:rFonts w:ascii="Palatino Linotype" w:hAnsi="Palatino Linotype" w:cs="Arial"/>
          <w:color w:val="231F20"/>
          <w:spacing w:val="11"/>
        </w:rPr>
        <w:t xml:space="preserve"> </w:t>
      </w:r>
      <w:r w:rsidR="00BB75F3" w:rsidRPr="00A847D3">
        <w:rPr>
          <w:rFonts w:ascii="Palatino Linotype" w:hAnsi="Palatino Linotype" w:cs="Arial"/>
          <w:color w:val="231F20"/>
          <w:spacing w:val="11"/>
        </w:rPr>
        <w:t>TRUSTlab</w:t>
      </w:r>
      <w:r w:rsidRPr="00A847D3">
        <w:rPr>
          <w:rFonts w:ascii="Palatino Linotype" w:hAnsi="Palatino Linotype" w:cs="Arial"/>
          <w:color w:val="231F20"/>
          <w:spacing w:val="11"/>
        </w:rPr>
        <w:t xml:space="preserve"> </w:t>
      </w:r>
      <w:r w:rsidRPr="00A847D3">
        <w:rPr>
          <w:rFonts w:ascii="Palatino Linotype" w:hAnsi="Palatino Linotype" w:cs="Arial"/>
          <w:color w:val="231F20"/>
        </w:rPr>
        <w:t>provide</w:t>
      </w:r>
      <w:r w:rsidR="00F301FC" w:rsidRPr="00A847D3">
        <w:rPr>
          <w:rFonts w:ascii="Palatino Linotype" w:hAnsi="Palatino Linotype" w:cs="Arial"/>
          <w:color w:val="231F20"/>
        </w:rPr>
        <w:t>s</w:t>
      </w:r>
      <w:r w:rsidRPr="00A847D3">
        <w:rPr>
          <w:rFonts w:ascii="Palatino Linotype" w:hAnsi="Palatino Linotype" w:cs="Arial"/>
          <w:color w:val="231F20"/>
        </w:rPr>
        <w:t xml:space="preserve"> instructions for:</w:t>
      </w:r>
    </w:p>
    <w:p w14:paraId="40C5D6B3" w14:textId="20FC19D2" w:rsidR="00917BFD"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A847D3">
        <w:rPr>
          <w:rFonts w:ascii="Palatino Linotype" w:hAnsi="Palatino Linotype" w:cs="Arial"/>
          <w:color w:val="231F20"/>
        </w:rPr>
        <w:lastRenderedPageBreak/>
        <w:t>verification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identity</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3"/>
        </w:rPr>
        <w:t xml:space="preserve"> </w:t>
      </w:r>
      <w:r w:rsidRPr="00A847D3">
        <w:rPr>
          <w:rFonts w:ascii="Palatino Linotype" w:hAnsi="Palatino Linotype" w:cs="Arial"/>
          <w:color w:val="231F20"/>
        </w:rPr>
        <w:t>from</w:t>
      </w:r>
      <w:r w:rsidRPr="00A847D3">
        <w:rPr>
          <w:rFonts w:ascii="Palatino Linotype" w:hAnsi="Palatino Linotype" w:cs="Arial"/>
          <w:color w:val="231F20"/>
          <w:spacing w:val="3"/>
        </w:rPr>
        <w:t xml:space="preserve"> </w:t>
      </w:r>
      <w:r w:rsidRPr="00A847D3">
        <w:rPr>
          <w:rFonts w:ascii="Palatino Linotype" w:hAnsi="Palatino Linotype" w:cs="Arial"/>
          <w:color w:val="231F20"/>
        </w:rPr>
        <w:t>whom</w:t>
      </w:r>
      <w:r w:rsidRPr="00A847D3">
        <w:rPr>
          <w:rFonts w:ascii="Palatino Linotype" w:hAnsi="Palatino Linotype" w:cs="Arial"/>
          <w:color w:val="231F20"/>
          <w:spacing w:val="3"/>
        </w:rPr>
        <w:t xml:space="preserve"> </w:t>
      </w:r>
      <w:r w:rsidRPr="00A847D3">
        <w:rPr>
          <w:rFonts w:ascii="Palatino Linotype" w:hAnsi="Palatino Linotype" w:cs="Arial"/>
          <w:color w:val="231F20"/>
        </w:rPr>
        <w:t>a</w:t>
      </w:r>
      <w:r w:rsidRPr="00A847D3">
        <w:rPr>
          <w:rFonts w:ascii="Palatino Linotype" w:hAnsi="Palatino Linotype" w:cs="Arial"/>
          <w:color w:val="231F20"/>
          <w:spacing w:val="4"/>
        </w:rPr>
        <w:t xml:space="preserve"> </w:t>
      </w:r>
      <w:r w:rsidRPr="00A847D3">
        <w:rPr>
          <w:rFonts w:ascii="Palatino Linotype" w:hAnsi="Palatino Linotype" w:cs="Arial"/>
          <w:color w:val="231F20"/>
        </w:rPr>
        <w:t>primary</w:t>
      </w:r>
      <w:r w:rsidRPr="00A847D3">
        <w:rPr>
          <w:rFonts w:ascii="Palatino Linotype" w:hAnsi="Palatino Linotype" w:cs="Arial"/>
          <w:color w:val="231F20"/>
          <w:spacing w:val="4"/>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5"/>
        </w:rPr>
        <w:t xml:space="preserve"> </w:t>
      </w:r>
      <w:r w:rsidRPr="00A847D3">
        <w:rPr>
          <w:rFonts w:ascii="Palatino Linotype" w:hAnsi="Palatino Linotype" w:cs="Arial"/>
          <w:color w:val="231F20"/>
        </w:rPr>
        <w:t>is</w:t>
      </w:r>
      <w:r w:rsidRPr="00A847D3">
        <w:rPr>
          <w:rFonts w:ascii="Palatino Linotype" w:hAnsi="Palatino Linotype" w:cs="Arial"/>
          <w:color w:val="231F20"/>
          <w:spacing w:val="4"/>
        </w:rPr>
        <w:t xml:space="preserve"> </w:t>
      </w:r>
      <w:r w:rsidR="00FB267E" w:rsidRPr="00A847D3">
        <w:rPr>
          <w:rFonts w:ascii="Palatino Linotype" w:hAnsi="Palatino Linotype" w:cs="Arial"/>
          <w:color w:val="231F20"/>
        </w:rPr>
        <w:t>collected.</w:t>
      </w:r>
    </w:p>
    <w:p w14:paraId="3BA6EE37" w14:textId="4A2DDD13" w:rsidR="005A7B68"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A847D3">
        <w:rPr>
          <w:rFonts w:ascii="Palatino Linotype" w:hAnsi="Palatino Linotype" w:cs="Arial"/>
          <w:color w:val="231F20"/>
          <w:spacing w:val="4"/>
        </w:rPr>
        <w:t>verification</w:t>
      </w:r>
      <w:r w:rsidRPr="00A847D3">
        <w:rPr>
          <w:rFonts w:ascii="Palatino Linotype" w:hAnsi="Palatino Linotype" w:cs="Arial"/>
          <w:color w:val="231F20"/>
          <w:spacing w:val="-8"/>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when</w:t>
      </w:r>
      <w:r w:rsidRPr="00A847D3">
        <w:rPr>
          <w:rFonts w:ascii="Palatino Linotype" w:hAnsi="Palatino Linotype" w:cs="Arial"/>
          <w:color w:val="231F20"/>
          <w:spacing w:val="-7"/>
        </w:rPr>
        <w:t xml:space="preserve"> </w:t>
      </w:r>
      <w:r w:rsidRPr="00A847D3">
        <w:rPr>
          <w:rFonts w:ascii="Palatino Linotype" w:hAnsi="Palatino Linotype" w:cs="Arial"/>
          <w:color w:val="231F20"/>
        </w:rPr>
        <w:t>relevant,</w:t>
      </w:r>
      <w:r w:rsidRPr="00A847D3">
        <w:rPr>
          <w:rFonts w:ascii="Palatino Linotype" w:hAnsi="Palatino Linotype" w:cs="Arial"/>
          <w:color w:val="231F20"/>
          <w:spacing w:val="-8"/>
        </w:rPr>
        <w:t xml:space="preserve"> </w:t>
      </w:r>
      <w:r w:rsidRPr="00A847D3">
        <w:rPr>
          <w:rFonts w:ascii="Palatino Linotype" w:hAnsi="Palatino Linotype" w:cs="Arial"/>
          <w:color w:val="231F20"/>
        </w:rPr>
        <w:t>recording</w:t>
      </w:r>
      <w:r w:rsidRPr="00A847D3">
        <w:rPr>
          <w:rFonts w:ascii="Palatino Linotype" w:hAnsi="Palatino Linotype" w:cs="Arial"/>
          <w:color w:val="231F20"/>
          <w:spacing w:val="-7"/>
        </w:rPr>
        <w:t xml:space="preserve"> </w:t>
      </w:r>
      <w:r w:rsidRPr="00A847D3">
        <w:rPr>
          <w:rFonts w:ascii="Palatino Linotype" w:hAnsi="Palatino Linotype" w:cs="Arial"/>
          <w:color w:val="231F20"/>
        </w:rPr>
        <w:t>that</w:t>
      </w:r>
      <w:r w:rsidRPr="00A847D3">
        <w:rPr>
          <w:rFonts w:ascii="Palatino Linotype" w:hAnsi="Palatino Linotype" w:cs="Arial"/>
          <w:color w:val="231F20"/>
          <w:spacing w:val="-8"/>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8"/>
        </w:rPr>
        <w:t xml:space="preserve"> </w:t>
      </w:r>
      <w:r w:rsidRPr="00A847D3">
        <w:rPr>
          <w:rFonts w:ascii="Palatino Linotype" w:hAnsi="Palatino Linotype" w:cs="Arial"/>
          <w:color w:val="231F20"/>
        </w:rPr>
        <w:t>meets</w:t>
      </w:r>
      <w:r w:rsidRPr="00A847D3">
        <w:rPr>
          <w:rFonts w:ascii="Palatino Linotype" w:hAnsi="Palatino Linotype" w:cs="Arial"/>
          <w:color w:val="231F20"/>
          <w:spacing w:val="-8"/>
        </w:rPr>
        <w:t xml:space="preserve"> </w:t>
      </w:r>
      <w:r w:rsidRPr="00A847D3">
        <w:rPr>
          <w:rFonts w:ascii="Palatino Linotype" w:hAnsi="Palatino Linotype" w:cs="Arial"/>
          <w:color w:val="231F20"/>
        </w:rPr>
        <w:t>pre-examination</w:t>
      </w:r>
      <w:r w:rsidRPr="00A847D3">
        <w:rPr>
          <w:rFonts w:ascii="Palatino Linotype" w:hAnsi="Palatino Linotype" w:cs="Arial"/>
          <w:color w:val="231F20"/>
          <w:spacing w:val="-7"/>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8"/>
        </w:rPr>
        <w:t xml:space="preserve"> </w:t>
      </w:r>
      <w:r w:rsidRPr="00A847D3">
        <w:rPr>
          <w:rFonts w:ascii="Palatino Linotype" w:hAnsi="Palatino Linotype" w:cs="Arial"/>
          <w:color w:val="231F20"/>
        </w:rPr>
        <w:t>[e.g.</w:t>
      </w:r>
      <w:r w:rsidRPr="00A847D3">
        <w:rPr>
          <w:rFonts w:ascii="Palatino Linotype" w:hAnsi="Palatino Linotype" w:cs="Arial"/>
          <w:color w:val="231F20"/>
          <w:spacing w:val="1"/>
        </w:rPr>
        <w:t xml:space="preserve"> </w:t>
      </w:r>
      <w:r w:rsidRPr="00A847D3">
        <w:rPr>
          <w:rFonts w:ascii="Palatino Linotype" w:hAnsi="Palatino Linotype" w:cs="Arial"/>
          <w:color w:val="231F20"/>
        </w:rPr>
        <w:t>fasting status, medication status (time of last dose, cessation), sample collection at predetermined</w:t>
      </w:r>
      <w:r w:rsidRPr="00A847D3">
        <w:rPr>
          <w:rFonts w:ascii="Palatino Linotype" w:hAnsi="Palatino Linotype" w:cs="Arial"/>
          <w:color w:val="231F20"/>
          <w:spacing w:val="1"/>
        </w:rPr>
        <w:t xml:space="preserve"> </w:t>
      </w:r>
      <w:r w:rsidRPr="00A847D3">
        <w:rPr>
          <w:rFonts w:ascii="Palatino Linotype" w:hAnsi="Palatino Linotype" w:cs="Arial"/>
          <w:color w:val="231F20"/>
        </w:rPr>
        <w:t>time or time intervals];</w:t>
      </w:r>
    </w:p>
    <w:p w14:paraId="257AEB0F" w14:textId="0A21ADD7" w:rsidR="00810A68"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A847D3">
        <w:rPr>
          <w:rFonts w:ascii="Palatino Linotype" w:hAnsi="Palatino Linotype" w:cs="Arial"/>
          <w:color w:val="231F20"/>
          <w:spacing w:val="4"/>
        </w:rPr>
        <w:t>collection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primary</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1"/>
        </w:rPr>
        <w:t xml:space="preserve"> </w:t>
      </w:r>
      <w:r w:rsidRPr="00A847D3">
        <w:rPr>
          <w:rFonts w:ascii="Palatino Linotype" w:hAnsi="Palatino Linotype" w:cs="Arial"/>
          <w:color w:val="231F20"/>
        </w:rPr>
        <w:t>with</w:t>
      </w:r>
      <w:r w:rsidRPr="00A847D3">
        <w:rPr>
          <w:rFonts w:ascii="Palatino Linotype" w:hAnsi="Palatino Linotype" w:cs="Arial"/>
          <w:color w:val="231F20"/>
          <w:spacing w:val="1"/>
        </w:rPr>
        <w:t xml:space="preserve"> </w:t>
      </w:r>
      <w:r w:rsidRPr="00A847D3">
        <w:rPr>
          <w:rFonts w:ascii="Palatino Linotype" w:hAnsi="Palatino Linotype" w:cs="Arial"/>
          <w:color w:val="231F20"/>
        </w:rPr>
        <w:t>descriptions</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primary</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
        </w:rPr>
        <w:t xml:space="preserve"> </w:t>
      </w:r>
      <w:r w:rsidRPr="00A847D3">
        <w:rPr>
          <w:rFonts w:ascii="Palatino Linotype" w:hAnsi="Palatino Linotype" w:cs="Arial"/>
          <w:color w:val="231F20"/>
        </w:rPr>
        <w:t>containers</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any</w:t>
      </w:r>
      <w:r w:rsidRPr="00A847D3">
        <w:rPr>
          <w:rFonts w:ascii="Palatino Linotype" w:hAnsi="Palatino Linotype" w:cs="Arial"/>
          <w:color w:val="231F20"/>
          <w:spacing w:val="1"/>
        </w:rPr>
        <w:t xml:space="preserve"> </w:t>
      </w:r>
      <w:r w:rsidRPr="00A847D3">
        <w:rPr>
          <w:rFonts w:ascii="Palatino Linotype" w:hAnsi="Palatino Linotype" w:cs="Arial"/>
          <w:color w:val="231F20"/>
        </w:rPr>
        <w:t>necessary additives, as</w:t>
      </w:r>
      <w:r w:rsidRPr="00A847D3">
        <w:rPr>
          <w:rFonts w:ascii="Palatino Linotype" w:hAnsi="Palatino Linotype" w:cs="Arial"/>
          <w:color w:val="231F20"/>
          <w:spacing w:val="1"/>
        </w:rPr>
        <w:t xml:space="preserve"> </w:t>
      </w:r>
      <w:r w:rsidRPr="00A847D3">
        <w:rPr>
          <w:rFonts w:ascii="Palatino Linotype" w:hAnsi="Palatino Linotype" w:cs="Arial"/>
          <w:color w:val="231F20"/>
        </w:rPr>
        <w:t>well as</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order of</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
        </w:rPr>
        <w:t xml:space="preserve"> </w:t>
      </w:r>
      <w:r w:rsidRPr="00A847D3">
        <w:rPr>
          <w:rFonts w:ascii="Palatino Linotype" w:hAnsi="Palatino Linotype" w:cs="Arial"/>
          <w:color w:val="231F20"/>
        </w:rPr>
        <w:t>collection, where</w:t>
      </w:r>
      <w:r w:rsidRPr="00A847D3">
        <w:rPr>
          <w:rFonts w:ascii="Palatino Linotype" w:hAnsi="Palatino Linotype" w:cs="Arial"/>
          <w:color w:val="231F20"/>
          <w:spacing w:val="1"/>
        </w:rPr>
        <w:t xml:space="preserve"> </w:t>
      </w:r>
      <w:r w:rsidR="00E7598B" w:rsidRPr="00A847D3">
        <w:rPr>
          <w:rFonts w:ascii="Palatino Linotype" w:hAnsi="Palatino Linotype" w:cs="Arial"/>
          <w:color w:val="231F20"/>
        </w:rPr>
        <w:t>relevant.</w:t>
      </w:r>
    </w:p>
    <w:p w14:paraId="69FA1EBB" w14:textId="07A32F46" w:rsidR="00917BFD" w:rsidRPr="00A847D3" w:rsidRDefault="001E2E1C" w:rsidP="00644F7F">
      <w:pPr>
        <w:pStyle w:val="ListParagraph"/>
        <w:numPr>
          <w:ilvl w:val="0"/>
          <w:numId w:val="30"/>
        </w:numPr>
        <w:spacing w:after="240"/>
        <w:ind w:left="993" w:right="450" w:hanging="567"/>
        <w:jc w:val="both"/>
        <w:rPr>
          <w:rFonts w:ascii="Palatino Linotype" w:hAnsi="Palatino Linotype" w:cs="Arial"/>
        </w:rPr>
      </w:pPr>
      <w:r w:rsidRPr="00644F7F">
        <w:rPr>
          <w:rFonts w:ascii="Palatino Linotype" w:hAnsi="Palatino Linotype" w:cs="Arial"/>
          <w:color w:val="231F20"/>
        </w:rPr>
        <w:t>labeling</w:t>
      </w:r>
      <w:r w:rsidR="00917BFD" w:rsidRPr="00A847D3">
        <w:rPr>
          <w:rFonts w:ascii="Palatino Linotype" w:hAnsi="Palatino Linotype" w:cs="Arial"/>
          <w:color w:val="231F20"/>
        </w:rPr>
        <w:t xml:space="preserve"> of primary samples in a manner that provides an unequivocal link with the patients from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whom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they are </w:t>
      </w:r>
      <w:r w:rsidR="00E7598B" w:rsidRPr="00A847D3">
        <w:rPr>
          <w:rFonts w:ascii="Palatino Linotype" w:hAnsi="Palatino Linotype" w:cs="Arial"/>
          <w:color w:val="231F20"/>
        </w:rPr>
        <w:t>collected.</w:t>
      </w:r>
    </w:p>
    <w:p w14:paraId="3B79DA74" w14:textId="77777777" w:rsidR="00917BFD"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A847D3">
        <w:rPr>
          <w:rFonts w:ascii="Palatino Linotype" w:hAnsi="Palatino Linotype" w:cs="Arial"/>
          <w:color w:val="231F20"/>
          <w:spacing w:val="4"/>
        </w:rPr>
        <w:t>recording</w:t>
      </w:r>
      <w:r w:rsidRPr="00A847D3">
        <w:rPr>
          <w:rFonts w:ascii="Palatino Linotype" w:hAnsi="Palatino Linotype" w:cs="Arial"/>
          <w:color w:val="231F20"/>
        </w:rPr>
        <w:t xml:space="preserve"> of the identity of the person collecting the primary sample and the collection date, and,</w:t>
      </w:r>
      <w:r w:rsidRPr="00A847D3">
        <w:rPr>
          <w:rFonts w:ascii="Palatino Linotype" w:hAnsi="Palatino Linotype" w:cs="Arial"/>
          <w:color w:val="231F20"/>
          <w:spacing w:val="1"/>
        </w:rPr>
        <w:t xml:space="preserve"> </w:t>
      </w: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relevant,</w:t>
      </w:r>
      <w:r w:rsidRPr="00A847D3">
        <w:rPr>
          <w:rFonts w:ascii="Palatino Linotype" w:hAnsi="Palatino Linotype" w:cs="Arial"/>
          <w:color w:val="231F20"/>
          <w:spacing w:val="-1"/>
        </w:rPr>
        <w:t xml:space="preserve"> </w:t>
      </w:r>
      <w:r w:rsidRPr="00A847D3">
        <w:rPr>
          <w:rFonts w:ascii="Palatino Linotype" w:hAnsi="Palatino Linotype" w:cs="Arial"/>
          <w:color w:val="231F20"/>
        </w:rPr>
        <w:t>recording</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 collection</w:t>
      </w:r>
      <w:r w:rsidRPr="00A847D3">
        <w:rPr>
          <w:rFonts w:ascii="Palatino Linotype" w:hAnsi="Palatino Linotype" w:cs="Arial"/>
          <w:color w:val="231F20"/>
          <w:spacing w:val="-1"/>
        </w:rPr>
        <w:t xml:space="preserve"> </w:t>
      </w:r>
      <w:r w:rsidRPr="00A847D3">
        <w:rPr>
          <w:rFonts w:ascii="Palatino Linotype" w:hAnsi="Palatino Linotype" w:cs="Arial"/>
          <w:color w:val="231F20"/>
        </w:rPr>
        <w:t>time;</w:t>
      </w:r>
    </w:p>
    <w:p w14:paraId="4CBE6AE8" w14:textId="77777777" w:rsidR="00917BFD"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644F7F">
        <w:rPr>
          <w:rFonts w:ascii="Palatino Linotype" w:hAnsi="Palatino Linotype" w:cs="Arial"/>
          <w:color w:val="231F20"/>
        </w:rPr>
        <w:t>requirements</w:t>
      </w:r>
      <w:r w:rsidRPr="00A847D3">
        <w:rPr>
          <w:rFonts w:ascii="Palatino Linotype" w:hAnsi="Palatino Linotype" w:cs="Arial"/>
          <w:color w:val="231F20"/>
          <w:spacing w:val="6"/>
        </w:rPr>
        <w:t xml:space="preserve"> </w:t>
      </w:r>
      <w:r w:rsidRPr="00A847D3">
        <w:rPr>
          <w:rFonts w:ascii="Palatino Linotype" w:hAnsi="Palatino Linotype" w:cs="Arial"/>
          <w:color w:val="231F20"/>
        </w:rPr>
        <w:t>for</w:t>
      </w:r>
      <w:r w:rsidRPr="00A847D3">
        <w:rPr>
          <w:rFonts w:ascii="Palatino Linotype" w:hAnsi="Palatino Linotype" w:cs="Arial"/>
          <w:color w:val="231F20"/>
          <w:spacing w:val="7"/>
        </w:rPr>
        <w:t xml:space="preserve"> </w:t>
      </w:r>
      <w:r w:rsidRPr="00A847D3">
        <w:rPr>
          <w:rFonts w:ascii="Palatino Linotype" w:hAnsi="Palatino Linotype" w:cs="Arial"/>
          <w:color w:val="231F20"/>
        </w:rPr>
        <w:t>separating</w:t>
      </w:r>
      <w:r w:rsidRPr="00A847D3">
        <w:rPr>
          <w:rFonts w:ascii="Palatino Linotype" w:hAnsi="Palatino Linotype" w:cs="Arial"/>
          <w:color w:val="231F20"/>
          <w:spacing w:val="5"/>
        </w:rPr>
        <w:t xml:space="preserve"> </w:t>
      </w:r>
      <w:r w:rsidRPr="00A847D3">
        <w:rPr>
          <w:rFonts w:ascii="Palatino Linotype" w:hAnsi="Palatino Linotype" w:cs="Arial"/>
          <w:color w:val="231F20"/>
        </w:rPr>
        <w:t>or</w:t>
      </w:r>
      <w:r w:rsidRPr="00A847D3">
        <w:rPr>
          <w:rFonts w:ascii="Palatino Linotype" w:hAnsi="Palatino Linotype" w:cs="Arial"/>
          <w:color w:val="231F20"/>
          <w:spacing w:val="7"/>
        </w:rPr>
        <w:t xml:space="preserve"> </w:t>
      </w:r>
      <w:r w:rsidRPr="00A847D3">
        <w:rPr>
          <w:rFonts w:ascii="Palatino Linotype" w:hAnsi="Palatino Linotype" w:cs="Arial"/>
          <w:color w:val="231F20"/>
        </w:rPr>
        <w:t>dividing</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primary</w:t>
      </w:r>
      <w:r w:rsidRPr="00A847D3">
        <w:rPr>
          <w:rFonts w:ascii="Palatino Linotype" w:hAnsi="Palatino Linotype" w:cs="Arial"/>
          <w:color w:val="231F20"/>
          <w:spacing w:val="6"/>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7"/>
        </w:rPr>
        <w:t xml:space="preserve"> </w:t>
      </w:r>
      <w:r w:rsidRPr="00A847D3">
        <w:rPr>
          <w:rFonts w:ascii="Palatino Linotype" w:hAnsi="Palatino Linotype" w:cs="Arial"/>
          <w:color w:val="231F20"/>
        </w:rPr>
        <w:t>when</w:t>
      </w:r>
      <w:r w:rsidRPr="00A847D3">
        <w:rPr>
          <w:rFonts w:ascii="Palatino Linotype" w:hAnsi="Palatino Linotype" w:cs="Arial"/>
          <w:color w:val="231F20"/>
          <w:spacing w:val="6"/>
        </w:rPr>
        <w:t xml:space="preserve"> </w:t>
      </w:r>
      <w:r w:rsidRPr="00A847D3">
        <w:rPr>
          <w:rFonts w:ascii="Palatino Linotype" w:hAnsi="Palatino Linotype" w:cs="Arial"/>
          <w:color w:val="231F20"/>
        </w:rPr>
        <w:t>necessary;</w:t>
      </w:r>
    </w:p>
    <w:p w14:paraId="40182D28" w14:textId="4D290C26" w:rsidR="00917BFD"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644F7F">
        <w:rPr>
          <w:rFonts w:ascii="Palatino Linotype" w:hAnsi="Palatino Linotype" w:cs="Arial"/>
          <w:color w:val="231F20"/>
        </w:rPr>
        <w:t>stabilization</w:t>
      </w:r>
      <w:r w:rsidRPr="00A847D3">
        <w:rPr>
          <w:rFonts w:ascii="Palatino Linotype" w:hAnsi="Palatino Linotype" w:cs="Arial"/>
          <w:color w:val="231F20"/>
          <w:spacing w:val="-8"/>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proper</w:t>
      </w:r>
      <w:r w:rsidRPr="00A847D3">
        <w:rPr>
          <w:rFonts w:ascii="Palatino Linotype" w:hAnsi="Palatino Linotype" w:cs="Arial"/>
          <w:color w:val="231F20"/>
          <w:spacing w:val="-8"/>
        </w:rPr>
        <w:t xml:space="preserve"> </w:t>
      </w:r>
      <w:r w:rsidRPr="00A847D3">
        <w:rPr>
          <w:rFonts w:ascii="Palatino Linotype" w:hAnsi="Palatino Linotype" w:cs="Arial"/>
          <w:color w:val="231F20"/>
        </w:rPr>
        <w:t>storage</w:t>
      </w:r>
      <w:r w:rsidRPr="00A847D3">
        <w:rPr>
          <w:rFonts w:ascii="Palatino Linotype" w:hAnsi="Palatino Linotype" w:cs="Arial"/>
          <w:color w:val="231F20"/>
          <w:spacing w:val="-8"/>
        </w:rPr>
        <w:t xml:space="preserve"> </w:t>
      </w:r>
      <w:r w:rsidRPr="00A847D3">
        <w:rPr>
          <w:rFonts w:ascii="Palatino Linotype" w:hAnsi="Palatino Linotype" w:cs="Arial"/>
          <w:color w:val="231F20"/>
        </w:rPr>
        <w:t>conditions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before</w:t>
      </w:r>
      <w:r w:rsidRPr="00A847D3">
        <w:rPr>
          <w:rFonts w:ascii="Palatino Linotype" w:hAnsi="Palatino Linotype" w:cs="Arial"/>
          <w:color w:val="231F20"/>
          <w:spacing w:val="-8"/>
        </w:rPr>
        <w:t xml:space="preserve"> </w:t>
      </w:r>
      <w:r w:rsidRPr="00A847D3">
        <w:rPr>
          <w:rFonts w:ascii="Palatino Linotype" w:hAnsi="Palatino Linotype" w:cs="Arial"/>
          <w:color w:val="231F20"/>
        </w:rPr>
        <w:t>collected</w:t>
      </w:r>
      <w:r w:rsidRPr="00A847D3">
        <w:rPr>
          <w:rFonts w:ascii="Palatino Linotype" w:hAnsi="Palatino Linotype" w:cs="Arial"/>
          <w:color w:val="231F20"/>
          <w:spacing w:val="-8"/>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8"/>
        </w:rPr>
        <w:t xml:space="preserve"> </w:t>
      </w:r>
      <w:r w:rsidRPr="00A847D3">
        <w:rPr>
          <w:rFonts w:ascii="Palatino Linotype" w:hAnsi="Palatino Linotype" w:cs="Arial"/>
          <w:color w:val="231F20"/>
        </w:rPr>
        <w:t>are</w:t>
      </w:r>
      <w:r w:rsidRPr="00A847D3">
        <w:rPr>
          <w:rFonts w:ascii="Palatino Linotype" w:hAnsi="Palatino Linotype" w:cs="Arial"/>
          <w:color w:val="231F20"/>
          <w:spacing w:val="-8"/>
        </w:rPr>
        <w:t xml:space="preserve"> </w:t>
      </w:r>
      <w:r w:rsidRPr="00A847D3">
        <w:rPr>
          <w:rFonts w:ascii="Palatino Linotype" w:hAnsi="Palatino Linotype" w:cs="Arial"/>
          <w:color w:val="231F20"/>
        </w:rPr>
        <w:t>delivered</w:t>
      </w:r>
      <w:r w:rsidRPr="00A847D3">
        <w:rPr>
          <w:rFonts w:ascii="Palatino Linotype" w:hAnsi="Palatino Linotype" w:cs="Arial"/>
          <w:color w:val="231F20"/>
          <w:spacing w:val="-8"/>
        </w:rPr>
        <w:t xml:space="preserve"> </w:t>
      </w:r>
      <w:r w:rsidRPr="00A847D3">
        <w:rPr>
          <w:rFonts w:ascii="Palatino Linotype" w:hAnsi="Palatino Linotype" w:cs="Arial"/>
          <w:color w:val="231F20"/>
        </w:rPr>
        <w:t>to</w:t>
      </w:r>
      <w:r w:rsidRPr="00A847D3">
        <w:rPr>
          <w:rFonts w:ascii="Palatino Linotype" w:hAnsi="Palatino Linotype" w:cs="Arial"/>
          <w:color w:val="231F20"/>
          <w:spacing w:val="-8"/>
        </w:rPr>
        <w:t xml:space="preserve"> </w:t>
      </w:r>
      <w:r w:rsidRPr="00A847D3">
        <w:rPr>
          <w:rFonts w:ascii="Palatino Linotype" w:hAnsi="Palatino Linotype" w:cs="Arial"/>
          <w:color w:val="231F20"/>
        </w:rPr>
        <w:t>the</w:t>
      </w:r>
      <w:r w:rsidR="00CA2F4A" w:rsidRPr="00A847D3">
        <w:rPr>
          <w:rFonts w:ascii="Palatino Linotype" w:hAnsi="Palatino Linotype" w:cs="Arial"/>
          <w:color w:val="231F20"/>
          <w:spacing w:val="-8"/>
        </w:rPr>
        <w:t xml:space="preserve"> </w:t>
      </w:r>
      <w:r w:rsidR="006153C7" w:rsidRPr="00A847D3">
        <w:rPr>
          <w:rFonts w:ascii="Palatino Linotype" w:hAnsi="Palatino Linotype" w:cs="Arial"/>
          <w:color w:val="231F20"/>
          <w:spacing w:val="-8"/>
        </w:rPr>
        <w:t>lab</w:t>
      </w:r>
      <w:r w:rsidR="00CA2F4A" w:rsidRPr="00A847D3">
        <w:rPr>
          <w:rFonts w:ascii="Palatino Linotype" w:hAnsi="Palatino Linotype" w:cs="Arial"/>
          <w:color w:val="231F20"/>
          <w:spacing w:val="-8"/>
        </w:rPr>
        <w:t>oratory</w:t>
      </w:r>
      <w:r w:rsidRPr="00A847D3">
        <w:rPr>
          <w:rFonts w:ascii="Palatino Linotype" w:hAnsi="Palatino Linotype" w:cs="Arial"/>
          <w:color w:val="231F20"/>
        </w:rPr>
        <w:t>;</w:t>
      </w:r>
    </w:p>
    <w:p w14:paraId="4849A6B4" w14:textId="77777777" w:rsidR="00D06392" w:rsidRPr="00A847D3" w:rsidRDefault="00917BFD" w:rsidP="00644F7F">
      <w:pPr>
        <w:pStyle w:val="ListParagraph"/>
        <w:numPr>
          <w:ilvl w:val="0"/>
          <w:numId w:val="30"/>
        </w:numPr>
        <w:spacing w:after="240"/>
        <w:ind w:left="993" w:right="450" w:hanging="567"/>
        <w:jc w:val="both"/>
        <w:rPr>
          <w:rFonts w:ascii="Palatino Linotype" w:hAnsi="Palatino Linotype" w:cs="Arial"/>
          <w:i/>
          <w:iCs/>
        </w:rPr>
      </w:pPr>
      <w:r w:rsidRPr="00644F7F">
        <w:rPr>
          <w:rFonts w:ascii="Palatino Linotype" w:hAnsi="Palatino Linotype" w:cs="Arial"/>
          <w:color w:val="231F20"/>
        </w:rPr>
        <w:t>safe</w:t>
      </w:r>
      <w:r w:rsidRPr="00A847D3">
        <w:rPr>
          <w:rFonts w:ascii="Palatino Linotype" w:hAnsi="Palatino Linotype" w:cs="Arial"/>
          <w:color w:val="231F20"/>
          <w:spacing w:val="6"/>
        </w:rPr>
        <w:t xml:space="preserve"> </w:t>
      </w:r>
      <w:r w:rsidRPr="00A847D3">
        <w:rPr>
          <w:rFonts w:ascii="Palatino Linotype" w:hAnsi="Palatino Linotype" w:cs="Arial"/>
          <w:color w:val="231F20"/>
        </w:rPr>
        <w:t>disposal</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7"/>
        </w:rPr>
        <w:t xml:space="preserve"> </w:t>
      </w:r>
      <w:r w:rsidRPr="00A847D3">
        <w:rPr>
          <w:rFonts w:ascii="Palatino Linotype" w:hAnsi="Palatino Linotype" w:cs="Arial"/>
          <w:color w:val="231F20"/>
        </w:rPr>
        <w:t>used</w:t>
      </w:r>
      <w:r w:rsidRPr="00A847D3">
        <w:rPr>
          <w:rFonts w:ascii="Palatino Linotype" w:hAnsi="Palatino Linotype" w:cs="Arial"/>
          <w:color w:val="231F20"/>
          <w:spacing w:val="6"/>
        </w:rPr>
        <w:t xml:space="preserve"> </w:t>
      </w:r>
      <w:r w:rsidRPr="00A847D3">
        <w:rPr>
          <w:rFonts w:ascii="Palatino Linotype" w:hAnsi="Palatino Linotype" w:cs="Arial"/>
          <w:color w:val="231F20"/>
        </w:rPr>
        <w:t>in</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5"/>
        </w:rPr>
        <w:t xml:space="preserve"> </w:t>
      </w:r>
      <w:r w:rsidRPr="00A847D3">
        <w:rPr>
          <w:rFonts w:ascii="Palatino Linotype" w:hAnsi="Palatino Linotype" w:cs="Arial"/>
          <w:color w:val="231F20"/>
        </w:rPr>
        <w:t xml:space="preserve">process. </w:t>
      </w:r>
    </w:p>
    <w:p w14:paraId="2F68CD4C" w14:textId="77777777" w:rsidR="0018516C" w:rsidRPr="00A847D3" w:rsidRDefault="0018516C" w:rsidP="00736518">
      <w:pPr>
        <w:pStyle w:val="p1"/>
        <w:tabs>
          <w:tab w:val="left" w:pos="1260"/>
        </w:tabs>
        <w:spacing w:after="240"/>
        <w:ind w:left="993" w:right="450"/>
        <w:jc w:val="both"/>
        <w:rPr>
          <w:rFonts w:ascii="Palatino Linotype" w:hAnsi="Palatino Linotype" w:cs="Arial"/>
          <w:b/>
          <w:bCs/>
          <w:i/>
          <w:iCs/>
          <w:color w:val="231F20"/>
          <w:sz w:val="22"/>
          <w:szCs w:val="22"/>
        </w:rPr>
      </w:pPr>
      <w:r w:rsidRPr="00A847D3">
        <w:rPr>
          <w:rFonts w:ascii="Palatino Linotype" w:hAnsi="Palatino Linotype" w:cs="Arial"/>
          <w:i/>
          <w:iCs/>
          <w:color w:val="231F20"/>
          <w:sz w:val="22"/>
          <w:szCs w:val="22"/>
        </w:rPr>
        <w:t>TRUSTlab’s procedures for collection activities is documented in</w:t>
      </w:r>
      <w:r w:rsidR="001969A6" w:rsidRPr="00A847D3">
        <w:rPr>
          <w:rFonts w:ascii="Palatino Linotype" w:hAnsi="Palatino Linotype" w:cs="Arial"/>
          <w:i/>
          <w:iCs/>
          <w:color w:val="231F20"/>
          <w:sz w:val="22"/>
          <w:szCs w:val="22"/>
        </w:rPr>
        <w:t xml:space="preserve">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r w:rsidR="00917BFD" w:rsidRPr="00A847D3">
        <w:rPr>
          <w:rFonts w:ascii="Palatino Linotype" w:hAnsi="Palatino Linotype" w:cs="Arial"/>
          <w:b/>
          <w:bCs/>
          <w:i/>
          <w:iCs/>
          <w:color w:val="231F20"/>
          <w:sz w:val="22"/>
          <w:szCs w:val="22"/>
        </w:rPr>
        <w:t xml:space="preserve"> </w:t>
      </w:r>
    </w:p>
    <w:p w14:paraId="1B299791" w14:textId="7A754C74" w:rsidR="00917BFD" w:rsidRPr="00A847D3" w:rsidRDefault="0018516C" w:rsidP="00736518">
      <w:pPr>
        <w:pStyle w:val="p1"/>
        <w:tabs>
          <w:tab w:val="left" w:pos="1260"/>
        </w:tabs>
        <w:spacing w:after="240"/>
        <w:ind w:left="993" w:right="450"/>
        <w:jc w:val="both"/>
        <w:rPr>
          <w:rFonts w:ascii="Palatino Linotype" w:hAnsi="Palatino Linotype" w:cs="Arial"/>
          <w:i/>
          <w:iCs/>
          <w:sz w:val="22"/>
          <w:szCs w:val="22"/>
        </w:rPr>
      </w:pPr>
      <w:r w:rsidRPr="00A847D3">
        <w:rPr>
          <w:rFonts w:ascii="Palatino Linotype" w:hAnsi="Palatino Linotype" w:cs="Arial"/>
          <w:i/>
          <w:iCs/>
          <w:color w:val="231F20"/>
          <w:sz w:val="22"/>
          <w:szCs w:val="22"/>
        </w:rPr>
        <w:t>TRUSTlab’s procedure f</w:t>
      </w:r>
      <w:r w:rsidR="00AA7CDF" w:rsidRPr="00A847D3">
        <w:rPr>
          <w:rFonts w:ascii="Palatino Linotype" w:hAnsi="Palatino Linotype" w:cs="Arial"/>
          <w:i/>
          <w:iCs/>
          <w:color w:val="231F20"/>
          <w:sz w:val="22"/>
          <w:szCs w:val="22"/>
        </w:rPr>
        <w:t>or</w:t>
      </w:r>
      <w:r w:rsidR="00AA7CDF" w:rsidRPr="00A847D3">
        <w:rPr>
          <w:rFonts w:ascii="Palatino Linotype" w:hAnsi="Palatino Linotype" w:cs="Arial"/>
          <w:b/>
          <w:bCs/>
          <w:i/>
          <w:iCs/>
          <w:color w:val="231F20"/>
          <w:sz w:val="22"/>
          <w:szCs w:val="22"/>
        </w:rPr>
        <w:t xml:space="preserve"> </w:t>
      </w:r>
      <w:r w:rsidR="00AA7CDF" w:rsidRPr="00A847D3">
        <w:rPr>
          <w:rFonts w:ascii="Palatino Linotype" w:hAnsi="Palatino Linotype" w:cs="Arial"/>
          <w:i/>
          <w:iCs/>
          <w:color w:val="231F20"/>
          <w:sz w:val="22"/>
          <w:szCs w:val="22"/>
        </w:rPr>
        <w:t>d</w:t>
      </w:r>
      <w:r w:rsidR="00917BFD" w:rsidRPr="00A847D3">
        <w:rPr>
          <w:rFonts w:ascii="Palatino Linotype" w:hAnsi="Palatino Linotype" w:cs="Arial"/>
          <w:i/>
          <w:iCs/>
          <w:color w:val="231F20"/>
          <w:sz w:val="22"/>
          <w:szCs w:val="22"/>
        </w:rPr>
        <w:t>isposal of materials used in the collection process</w:t>
      </w:r>
      <w:r w:rsidRPr="00A847D3">
        <w:rPr>
          <w:rFonts w:ascii="Palatino Linotype" w:hAnsi="Palatino Linotype" w:cs="Arial"/>
          <w:i/>
          <w:iCs/>
          <w:color w:val="231F20"/>
          <w:sz w:val="22"/>
          <w:szCs w:val="22"/>
        </w:rPr>
        <w:t xml:space="preserve"> is documented in </w:t>
      </w:r>
      <w:r w:rsidR="00AA7CDF"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AA7CDF"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AA7CDF" w:rsidRPr="00A847D3">
        <w:rPr>
          <w:rFonts w:ascii="Palatino Linotype" w:hAnsi="Palatino Linotype" w:cs="Arial"/>
          <w:b/>
          <w:bCs/>
          <w:i/>
          <w:iCs/>
          <w:color w:val="231F20"/>
          <w:sz w:val="22"/>
          <w:szCs w:val="22"/>
        </w:rPr>
        <w:t>FOL-</w:t>
      </w:r>
      <w:r w:rsidR="00CC2578" w:rsidRPr="00A847D3">
        <w:rPr>
          <w:rFonts w:ascii="Palatino Linotype" w:hAnsi="Palatino Linotype" w:cs="Arial"/>
          <w:b/>
          <w:bCs/>
          <w:i/>
          <w:iCs/>
          <w:color w:val="231F20"/>
          <w:sz w:val="22"/>
          <w:szCs w:val="22"/>
        </w:rPr>
        <w:t>01</w:t>
      </w:r>
      <w:r w:rsidR="00540B16" w:rsidRPr="00A847D3">
        <w:rPr>
          <w:rFonts w:ascii="Palatino Linotype" w:hAnsi="Palatino Linotype" w:cs="Arial"/>
          <w:b/>
          <w:bCs/>
          <w:i/>
          <w:iCs/>
          <w:color w:val="231F20"/>
          <w:sz w:val="22"/>
          <w:szCs w:val="22"/>
        </w:rPr>
        <w:t>4</w:t>
      </w:r>
      <w:r w:rsidR="00AA7CDF" w:rsidRPr="00A847D3">
        <w:rPr>
          <w:rFonts w:ascii="Palatino Linotype" w:hAnsi="Palatino Linotype" w:cs="Arial"/>
          <w:b/>
          <w:bCs/>
          <w:i/>
          <w:iCs/>
          <w:color w:val="231F20"/>
          <w:sz w:val="22"/>
          <w:szCs w:val="22"/>
        </w:rPr>
        <w:t>:</w:t>
      </w:r>
      <w:r w:rsidR="00917BFD" w:rsidRPr="00A847D3">
        <w:rPr>
          <w:rFonts w:ascii="Palatino Linotype" w:hAnsi="Palatino Linotype" w:cs="Arial"/>
          <w:b/>
          <w:bCs/>
          <w:i/>
          <w:iCs/>
          <w:color w:val="231F20"/>
          <w:sz w:val="22"/>
          <w:szCs w:val="22"/>
        </w:rPr>
        <w:t xml:space="preserve"> </w:t>
      </w:r>
      <w:r w:rsidR="00917BFD" w:rsidRPr="00A847D3">
        <w:rPr>
          <w:rFonts w:ascii="Palatino Linotype" w:hAnsi="Palatino Linotype" w:cs="Arial"/>
          <w:b/>
          <w:bCs/>
          <w:i/>
          <w:iCs/>
          <w:color w:val="000000" w:themeColor="text1"/>
          <w:sz w:val="22"/>
          <w:szCs w:val="22"/>
        </w:rPr>
        <w:t>Pollution Control Board guidelines</w:t>
      </w:r>
      <w:r w:rsidR="00917BFD" w:rsidRPr="00A847D3">
        <w:rPr>
          <w:rFonts w:ascii="Palatino Linotype" w:hAnsi="Palatino Linotype" w:cs="Arial"/>
          <w:b/>
          <w:bCs/>
          <w:i/>
          <w:iCs/>
          <w:color w:val="231F20"/>
          <w:sz w:val="22"/>
          <w:szCs w:val="22"/>
        </w:rPr>
        <w:t>.</w:t>
      </w:r>
    </w:p>
    <w:p w14:paraId="25A84329" w14:textId="22586C2D" w:rsidR="00917BFD" w:rsidRPr="001969A6" w:rsidRDefault="00917BFD" w:rsidP="00797B64">
      <w:pPr>
        <w:pStyle w:val="ListParagraph"/>
        <w:numPr>
          <w:ilvl w:val="2"/>
          <w:numId w:val="74"/>
        </w:numPr>
        <w:spacing w:after="240"/>
        <w:ind w:left="993" w:right="590" w:hanging="993"/>
        <w:jc w:val="both"/>
        <w:rPr>
          <w:rFonts w:ascii="Palatino Linotype" w:hAnsi="Palatino Linotype" w:cs="Arial"/>
          <w:sz w:val="24"/>
          <w:szCs w:val="24"/>
        </w:rPr>
      </w:pPr>
      <w:bookmarkStart w:id="245" w:name="_Ref189128144"/>
      <w:r w:rsidRPr="00797B64">
        <w:rPr>
          <w:rFonts w:ascii="Palatino Linotype" w:hAnsi="Palatino Linotype" w:cs="Arial"/>
          <w:b/>
          <w:bCs/>
          <w:color w:val="231F20"/>
          <w:sz w:val="24"/>
          <w:szCs w:val="24"/>
        </w:rPr>
        <w:t>Sample</w:t>
      </w:r>
      <w:r w:rsidRPr="001969A6">
        <w:rPr>
          <w:rFonts w:ascii="Palatino Linotype" w:hAnsi="Palatino Linotype" w:cs="Arial"/>
          <w:color w:val="231F20"/>
          <w:spacing w:val="-1"/>
          <w:sz w:val="24"/>
          <w:szCs w:val="24"/>
        </w:rPr>
        <w:t xml:space="preserve"> </w:t>
      </w:r>
      <w:r w:rsidR="00D06392">
        <w:rPr>
          <w:rFonts w:ascii="Palatino Linotype" w:hAnsi="Palatino Linotype" w:cs="Arial"/>
          <w:b/>
          <w:bCs/>
          <w:color w:val="231F20"/>
          <w:spacing w:val="-1"/>
          <w:sz w:val="24"/>
          <w:szCs w:val="24"/>
        </w:rPr>
        <w:t>T</w:t>
      </w:r>
      <w:r w:rsidRPr="001969A6">
        <w:rPr>
          <w:rFonts w:ascii="Palatino Linotype" w:hAnsi="Palatino Linotype" w:cs="Arial"/>
          <w:b/>
          <w:bCs/>
          <w:color w:val="231F20"/>
          <w:spacing w:val="-1"/>
          <w:sz w:val="24"/>
          <w:szCs w:val="24"/>
        </w:rPr>
        <w:t>ransportation</w:t>
      </w:r>
      <w:bookmarkEnd w:id="245"/>
    </w:p>
    <w:p w14:paraId="447B5D33" w14:textId="5CCC6F04" w:rsidR="00C477D4" w:rsidRPr="00A847D3" w:rsidRDefault="00917BFD" w:rsidP="00644F7F">
      <w:pPr>
        <w:pStyle w:val="ListParagraph"/>
        <w:numPr>
          <w:ilvl w:val="0"/>
          <w:numId w:val="31"/>
        </w:numPr>
        <w:spacing w:after="240"/>
        <w:ind w:left="993" w:right="450" w:hanging="709"/>
        <w:jc w:val="both"/>
        <w:rPr>
          <w:rFonts w:ascii="Palatino Linotype" w:hAnsi="Palatino Linotype" w:cs="Arial"/>
        </w:rPr>
      </w:pPr>
      <w:r w:rsidRPr="00A847D3">
        <w:rPr>
          <w:rFonts w:ascii="Palatino Linotype" w:hAnsi="Palatino Linotype" w:cs="Arial"/>
          <w:color w:val="231F20"/>
        </w:rPr>
        <w:t>To</w:t>
      </w:r>
      <w:r w:rsidRPr="00A847D3">
        <w:rPr>
          <w:rFonts w:ascii="Palatino Linotype" w:hAnsi="Palatino Linotype" w:cs="Arial"/>
          <w:color w:val="231F20"/>
          <w:spacing w:val="13"/>
        </w:rPr>
        <w:t xml:space="preserve"> </w:t>
      </w:r>
      <w:r w:rsidRPr="00A847D3">
        <w:rPr>
          <w:rFonts w:ascii="Palatino Linotype" w:hAnsi="Palatino Linotype" w:cs="Arial"/>
          <w:color w:val="231F20"/>
        </w:rPr>
        <w:t>ensure</w:t>
      </w:r>
      <w:r w:rsidRPr="00A847D3">
        <w:rPr>
          <w:rFonts w:ascii="Palatino Linotype" w:hAnsi="Palatino Linotype" w:cs="Arial"/>
          <w:color w:val="231F20"/>
          <w:spacing w:val="14"/>
        </w:rPr>
        <w:t xml:space="preserve"> </w:t>
      </w:r>
      <w:r w:rsidRPr="00A847D3">
        <w:rPr>
          <w:rFonts w:ascii="Palatino Linotype" w:hAnsi="Palatino Linotype" w:cs="Arial"/>
          <w:color w:val="231F20"/>
        </w:rPr>
        <w:t>the</w:t>
      </w:r>
      <w:r w:rsidRPr="00A847D3">
        <w:rPr>
          <w:rFonts w:ascii="Palatino Linotype" w:hAnsi="Palatino Linotype" w:cs="Arial"/>
          <w:color w:val="231F20"/>
          <w:spacing w:val="13"/>
        </w:rPr>
        <w:t xml:space="preserve"> </w:t>
      </w:r>
      <w:r w:rsidRPr="00A847D3">
        <w:rPr>
          <w:rFonts w:ascii="Palatino Linotype" w:hAnsi="Palatino Linotype" w:cs="Arial"/>
          <w:color w:val="231F20"/>
        </w:rPr>
        <w:t>timely</w:t>
      </w:r>
      <w:r w:rsidRPr="00A847D3">
        <w:rPr>
          <w:rFonts w:ascii="Palatino Linotype" w:hAnsi="Palatino Linotype" w:cs="Arial"/>
          <w:color w:val="231F20"/>
          <w:spacing w:val="14"/>
        </w:rPr>
        <w:t xml:space="preserve"> </w:t>
      </w:r>
      <w:r w:rsidRPr="00A847D3">
        <w:rPr>
          <w:rFonts w:ascii="Palatino Linotype" w:hAnsi="Palatino Linotype" w:cs="Arial"/>
          <w:color w:val="231F20"/>
        </w:rPr>
        <w:t>and</w:t>
      </w:r>
      <w:r w:rsidRPr="00A847D3">
        <w:rPr>
          <w:rFonts w:ascii="Palatino Linotype" w:hAnsi="Palatino Linotype" w:cs="Arial"/>
          <w:color w:val="231F20"/>
          <w:spacing w:val="14"/>
        </w:rPr>
        <w:t xml:space="preserve"> </w:t>
      </w:r>
      <w:r w:rsidRPr="00A847D3">
        <w:rPr>
          <w:rFonts w:ascii="Palatino Linotype" w:hAnsi="Palatino Linotype" w:cs="Arial"/>
          <w:color w:val="231F20"/>
        </w:rPr>
        <w:t>safe</w:t>
      </w:r>
      <w:r w:rsidRPr="00A847D3">
        <w:rPr>
          <w:rFonts w:ascii="Palatino Linotype" w:hAnsi="Palatino Linotype" w:cs="Arial"/>
          <w:color w:val="231F20"/>
          <w:spacing w:val="13"/>
        </w:rPr>
        <w:t xml:space="preserve"> </w:t>
      </w:r>
      <w:r w:rsidRPr="00A847D3">
        <w:rPr>
          <w:rFonts w:ascii="Palatino Linotype" w:hAnsi="Palatino Linotype" w:cs="Arial"/>
          <w:color w:val="231F20"/>
        </w:rPr>
        <w:t>transportation</w:t>
      </w:r>
      <w:r w:rsidRPr="00A847D3">
        <w:rPr>
          <w:rFonts w:ascii="Palatino Linotype" w:hAnsi="Palatino Linotype" w:cs="Arial"/>
          <w:color w:val="231F20"/>
          <w:spacing w:val="14"/>
        </w:rPr>
        <w:t xml:space="preserve"> </w:t>
      </w:r>
      <w:r w:rsidRPr="00A847D3">
        <w:rPr>
          <w:rFonts w:ascii="Palatino Linotype" w:hAnsi="Palatino Linotype" w:cs="Arial"/>
          <w:color w:val="231F20"/>
        </w:rPr>
        <w:t>of</w:t>
      </w:r>
      <w:r w:rsidRPr="00A847D3">
        <w:rPr>
          <w:rFonts w:ascii="Palatino Linotype" w:hAnsi="Palatino Linotype" w:cs="Arial"/>
          <w:color w:val="231F20"/>
          <w:spacing w:val="14"/>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13"/>
        </w:rPr>
        <w:t xml:space="preserve"> </w:t>
      </w:r>
      <w:r w:rsidR="00BB75F3" w:rsidRPr="00A847D3">
        <w:rPr>
          <w:rFonts w:ascii="Palatino Linotype" w:hAnsi="Palatino Linotype" w:cs="Arial"/>
          <w:color w:val="231F20"/>
          <w:spacing w:val="13"/>
        </w:rPr>
        <w:t>TRUSTlab</w:t>
      </w:r>
      <w:r w:rsidR="00CA2F4A" w:rsidRPr="00A847D3">
        <w:rPr>
          <w:rFonts w:ascii="Palatino Linotype" w:hAnsi="Palatino Linotype" w:cs="Arial"/>
          <w:color w:val="231F20"/>
          <w:spacing w:val="13"/>
        </w:rPr>
        <w:t xml:space="preserve"> </w:t>
      </w:r>
      <w:r w:rsidRPr="00A847D3">
        <w:rPr>
          <w:rFonts w:ascii="Palatino Linotype" w:hAnsi="Palatino Linotype" w:cs="Arial"/>
          <w:color w:val="231F20"/>
        </w:rPr>
        <w:t>provide</w:t>
      </w:r>
      <w:r w:rsidR="00D06392" w:rsidRPr="00A847D3">
        <w:rPr>
          <w:rFonts w:ascii="Palatino Linotype" w:hAnsi="Palatino Linotype" w:cs="Arial"/>
          <w:color w:val="231F20"/>
        </w:rPr>
        <w:t>s clear</w:t>
      </w:r>
      <w:r w:rsidRPr="00A847D3">
        <w:rPr>
          <w:rFonts w:ascii="Palatino Linotype" w:hAnsi="Palatino Linotype" w:cs="Arial"/>
          <w:color w:val="231F20"/>
          <w:spacing w:val="14"/>
        </w:rPr>
        <w:t xml:space="preserve"> </w:t>
      </w:r>
      <w:r w:rsidRPr="00A847D3">
        <w:rPr>
          <w:rFonts w:ascii="Palatino Linotype" w:hAnsi="Palatino Linotype" w:cs="Arial"/>
          <w:color w:val="231F20"/>
        </w:rPr>
        <w:t>instructions for:</w:t>
      </w:r>
    </w:p>
    <w:p w14:paraId="060FB03F" w14:textId="77777777" w:rsidR="00917BFD" w:rsidRPr="00A847D3" w:rsidRDefault="00917BFD" w:rsidP="00125338">
      <w:pPr>
        <w:pStyle w:val="ListParagraph"/>
        <w:numPr>
          <w:ilvl w:val="2"/>
          <w:numId w:val="31"/>
        </w:numPr>
        <w:tabs>
          <w:tab w:val="left" w:pos="1701"/>
          <w:tab w:val="left" w:pos="9630"/>
        </w:tabs>
        <w:spacing w:after="240"/>
        <w:ind w:left="1701" w:right="450" w:hanging="567"/>
        <w:jc w:val="both"/>
        <w:rPr>
          <w:rFonts w:ascii="Palatino Linotype" w:hAnsi="Palatino Linotype" w:cs="Arial"/>
        </w:rPr>
      </w:pPr>
      <w:r w:rsidRPr="00A847D3">
        <w:rPr>
          <w:rFonts w:ascii="Palatino Linotype" w:hAnsi="Palatino Linotype" w:cs="Arial"/>
          <w:color w:val="231F20"/>
        </w:rPr>
        <w:t>packaging</w:t>
      </w:r>
      <w:r w:rsidRPr="00A847D3">
        <w:rPr>
          <w:rFonts w:ascii="Palatino Linotype" w:hAnsi="Palatino Linotype" w:cs="Arial"/>
          <w:color w:val="231F20"/>
          <w:spacing w:val="6"/>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8"/>
        </w:rPr>
        <w:t xml:space="preserve"> </w:t>
      </w:r>
      <w:r w:rsidRPr="00A847D3">
        <w:rPr>
          <w:rFonts w:ascii="Palatino Linotype" w:hAnsi="Palatino Linotype" w:cs="Arial"/>
          <w:color w:val="231F20"/>
        </w:rPr>
        <w:t>for</w:t>
      </w:r>
      <w:r w:rsidRPr="00A847D3">
        <w:rPr>
          <w:rFonts w:ascii="Palatino Linotype" w:hAnsi="Palatino Linotype" w:cs="Arial"/>
          <w:color w:val="231F20"/>
          <w:spacing w:val="8"/>
        </w:rPr>
        <w:t xml:space="preserve"> </w:t>
      </w:r>
      <w:r w:rsidRPr="00A847D3">
        <w:rPr>
          <w:rFonts w:ascii="Palatino Linotype" w:hAnsi="Palatino Linotype" w:cs="Arial"/>
          <w:color w:val="231F20"/>
        </w:rPr>
        <w:t>transportation;</w:t>
      </w:r>
    </w:p>
    <w:p w14:paraId="22E91125" w14:textId="0F07912E" w:rsidR="00917BFD" w:rsidRPr="00A847D3" w:rsidRDefault="00917BFD" w:rsidP="00125338">
      <w:pPr>
        <w:pStyle w:val="ListParagraph"/>
        <w:numPr>
          <w:ilvl w:val="2"/>
          <w:numId w:val="31"/>
        </w:numPr>
        <w:tabs>
          <w:tab w:val="left" w:pos="1701"/>
          <w:tab w:val="left" w:pos="9630"/>
        </w:tabs>
        <w:spacing w:after="240"/>
        <w:ind w:left="1701" w:right="450" w:hanging="567"/>
        <w:jc w:val="both"/>
        <w:rPr>
          <w:rFonts w:ascii="Palatino Linotype" w:hAnsi="Palatino Linotype" w:cs="Arial"/>
        </w:rPr>
      </w:pPr>
      <w:r w:rsidRPr="00A847D3">
        <w:rPr>
          <w:rFonts w:ascii="Palatino Linotype" w:hAnsi="Palatino Linotype" w:cs="Arial"/>
          <w:color w:val="231F20"/>
        </w:rPr>
        <w:t>ensuring</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time</w:t>
      </w:r>
      <w:r w:rsidRPr="00A847D3">
        <w:rPr>
          <w:rFonts w:ascii="Palatino Linotype" w:hAnsi="Palatino Linotype" w:cs="Arial"/>
          <w:color w:val="231F20"/>
          <w:spacing w:val="3"/>
        </w:rPr>
        <w:t xml:space="preserve"> </w:t>
      </w:r>
      <w:r w:rsidRPr="00A847D3">
        <w:rPr>
          <w:rFonts w:ascii="Palatino Linotype" w:hAnsi="Palatino Linotype" w:cs="Arial"/>
          <w:color w:val="231F20"/>
        </w:rPr>
        <w:t>between</w:t>
      </w:r>
      <w:r w:rsidRPr="00A847D3">
        <w:rPr>
          <w:rFonts w:ascii="Palatino Linotype" w:hAnsi="Palatino Linotype" w:cs="Arial"/>
          <w:color w:val="231F20"/>
          <w:spacing w:val="3"/>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3"/>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receipt</w:t>
      </w:r>
      <w:r w:rsidRPr="00A847D3">
        <w:rPr>
          <w:rFonts w:ascii="Palatino Linotype" w:hAnsi="Palatino Linotype" w:cs="Arial"/>
          <w:color w:val="231F20"/>
          <w:spacing w:val="3"/>
        </w:rPr>
        <w:t xml:space="preserve"> </w:t>
      </w:r>
      <w:r w:rsidRPr="00A847D3">
        <w:rPr>
          <w:rFonts w:ascii="Palatino Linotype" w:hAnsi="Palatino Linotype" w:cs="Arial"/>
          <w:color w:val="231F20"/>
        </w:rPr>
        <w:t>in</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006153C7" w:rsidRPr="00A847D3">
        <w:rPr>
          <w:rFonts w:ascii="Palatino Linotype" w:hAnsi="Palatino Linotype" w:cs="Arial"/>
          <w:color w:val="231F20"/>
          <w:spacing w:val="3"/>
        </w:rPr>
        <w:t>laboratory</w:t>
      </w:r>
      <w:r w:rsidRPr="00A847D3">
        <w:rPr>
          <w:rFonts w:ascii="Palatino Linotype" w:hAnsi="Palatino Linotype" w:cs="Arial"/>
          <w:color w:val="231F20"/>
          <w:spacing w:val="3"/>
        </w:rPr>
        <w:t xml:space="preserve"> </w:t>
      </w:r>
      <w:r w:rsidRPr="00A847D3">
        <w:rPr>
          <w:rFonts w:ascii="Palatino Linotype" w:hAnsi="Palatino Linotype" w:cs="Arial"/>
          <w:color w:val="231F20"/>
        </w:rPr>
        <w:t>is</w:t>
      </w:r>
      <w:r w:rsidRPr="00A847D3">
        <w:rPr>
          <w:rFonts w:ascii="Palatino Linotype" w:hAnsi="Palatino Linotype" w:cs="Arial"/>
          <w:color w:val="231F20"/>
          <w:spacing w:val="3"/>
        </w:rPr>
        <w:t xml:space="preserve"> </w:t>
      </w:r>
      <w:r w:rsidRPr="00A847D3">
        <w:rPr>
          <w:rFonts w:ascii="Palatino Linotype" w:hAnsi="Palatino Linotype" w:cs="Arial"/>
          <w:color w:val="231F20"/>
          <w:spacing w:val="6"/>
        </w:rPr>
        <w:t>appropriate</w:t>
      </w:r>
      <w:r w:rsidRPr="00A847D3">
        <w:rPr>
          <w:rFonts w:ascii="Palatino Linotype" w:hAnsi="Palatino Linotype" w:cs="Arial"/>
          <w:color w:val="231F20"/>
          <w:spacing w:val="3"/>
        </w:rPr>
        <w:t xml:space="preserve"> </w:t>
      </w:r>
      <w:r w:rsidRPr="00A847D3">
        <w:rPr>
          <w:rFonts w:ascii="Palatino Linotype" w:hAnsi="Palatino Linotype" w:cs="Arial"/>
          <w:color w:val="231F20"/>
        </w:rPr>
        <w:t>for</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46"/>
        </w:rPr>
        <w:t xml:space="preserve"> </w:t>
      </w:r>
      <w:r w:rsidR="00FF3209" w:rsidRPr="00A847D3">
        <w:rPr>
          <w:rFonts w:ascii="Palatino Linotype" w:hAnsi="Palatino Linotype" w:cs="Arial"/>
          <w:color w:val="231F20"/>
          <w:spacing w:val="-46"/>
        </w:rPr>
        <w:t xml:space="preserve">  </w:t>
      </w:r>
      <w:r w:rsidRPr="00A847D3">
        <w:rPr>
          <w:rFonts w:ascii="Palatino Linotype" w:hAnsi="Palatino Linotype" w:cs="Arial"/>
          <w:color w:val="231F20"/>
        </w:rPr>
        <w:t>requested examinations;</w:t>
      </w:r>
    </w:p>
    <w:p w14:paraId="62436B04" w14:textId="77777777" w:rsidR="00917BFD" w:rsidRPr="00A847D3" w:rsidRDefault="00917BFD" w:rsidP="00125338">
      <w:pPr>
        <w:pStyle w:val="ListParagraph"/>
        <w:numPr>
          <w:ilvl w:val="2"/>
          <w:numId w:val="31"/>
        </w:numPr>
        <w:tabs>
          <w:tab w:val="left" w:pos="1701"/>
          <w:tab w:val="left" w:pos="9630"/>
        </w:tabs>
        <w:spacing w:after="240"/>
        <w:ind w:left="1701" w:right="450" w:hanging="567"/>
        <w:jc w:val="both"/>
        <w:rPr>
          <w:rFonts w:ascii="Palatino Linotype" w:hAnsi="Palatino Linotype" w:cs="Arial"/>
        </w:rPr>
      </w:pPr>
      <w:r w:rsidRPr="00A847D3">
        <w:rPr>
          <w:rFonts w:ascii="Palatino Linotype" w:hAnsi="Palatino Linotype" w:cs="Arial"/>
          <w:color w:val="231F20"/>
        </w:rPr>
        <w:t>maintaining</w:t>
      </w:r>
      <w:r w:rsidRPr="00A847D3">
        <w:rPr>
          <w:rFonts w:ascii="Palatino Linotype" w:hAnsi="Palatino Linotype" w:cs="Arial"/>
          <w:color w:val="231F20"/>
          <w:spacing w:val="8"/>
        </w:rPr>
        <w:t xml:space="preserve"> </w:t>
      </w:r>
      <w:r w:rsidRPr="00A847D3">
        <w:rPr>
          <w:rFonts w:ascii="Palatino Linotype" w:hAnsi="Palatino Linotype" w:cs="Arial"/>
          <w:color w:val="231F20"/>
        </w:rPr>
        <w:t>the</w:t>
      </w:r>
      <w:r w:rsidRPr="00A847D3">
        <w:rPr>
          <w:rFonts w:ascii="Palatino Linotype" w:hAnsi="Palatino Linotype" w:cs="Arial"/>
          <w:color w:val="231F20"/>
          <w:spacing w:val="9"/>
        </w:rPr>
        <w:t xml:space="preserve"> </w:t>
      </w:r>
      <w:r w:rsidRPr="00A847D3">
        <w:rPr>
          <w:rFonts w:ascii="Palatino Linotype" w:hAnsi="Palatino Linotype" w:cs="Arial"/>
          <w:color w:val="231F20"/>
        </w:rPr>
        <w:t>temperature</w:t>
      </w:r>
      <w:r w:rsidRPr="00A847D3">
        <w:rPr>
          <w:rFonts w:ascii="Palatino Linotype" w:hAnsi="Palatino Linotype" w:cs="Arial"/>
          <w:color w:val="231F20"/>
          <w:spacing w:val="10"/>
        </w:rPr>
        <w:t xml:space="preserve"> </w:t>
      </w:r>
      <w:r w:rsidRPr="00A847D3">
        <w:rPr>
          <w:rFonts w:ascii="Palatino Linotype" w:hAnsi="Palatino Linotype" w:cs="Arial"/>
          <w:color w:val="000000" w:themeColor="text1"/>
        </w:rPr>
        <w:t>interval</w:t>
      </w:r>
      <w:r w:rsidRPr="00A847D3">
        <w:rPr>
          <w:rFonts w:ascii="Palatino Linotype" w:hAnsi="Palatino Linotype" w:cs="Arial"/>
          <w:color w:val="000000" w:themeColor="text1"/>
          <w:spacing w:val="8"/>
        </w:rPr>
        <w:t xml:space="preserve"> </w:t>
      </w:r>
      <w:r w:rsidRPr="00A847D3">
        <w:rPr>
          <w:rFonts w:ascii="Palatino Linotype" w:hAnsi="Palatino Linotype" w:cs="Arial"/>
          <w:color w:val="231F20"/>
        </w:rPr>
        <w:t>specified</w:t>
      </w:r>
      <w:r w:rsidRPr="00A847D3">
        <w:rPr>
          <w:rFonts w:ascii="Palatino Linotype" w:hAnsi="Palatino Linotype" w:cs="Arial"/>
          <w:color w:val="231F20"/>
          <w:spacing w:val="9"/>
        </w:rPr>
        <w:t xml:space="preserve"> </w:t>
      </w:r>
      <w:r w:rsidRPr="00A847D3">
        <w:rPr>
          <w:rFonts w:ascii="Palatino Linotype" w:hAnsi="Palatino Linotype" w:cs="Arial"/>
          <w:color w:val="231F20"/>
        </w:rPr>
        <w:t>for</w:t>
      </w:r>
      <w:r w:rsidRPr="00A847D3">
        <w:rPr>
          <w:rFonts w:ascii="Palatino Linotype" w:hAnsi="Palatino Linotype" w:cs="Arial"/>
          <w:color w:val="231F20"/>
          <w:spacing w:val="10"/>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9"/>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9"/>
        </w:rPr>
        <w:t xml:space="preserve"> </w:t>
      </w:r>
      <w:r w:rsidRPr="00A847D3">
        <w:rPr>
          <w:rFonts w:ascii="Palatino Linotype" w:hAnsi="Palatino Linotype" w:cs="Arial"/>
          <w:color w:val="231F20"/>
        </w:rPr>
        <w:lastRenderedPageBreak/>
        <w:t>and</w:t>
      </w:r>
      <w:r w:rsidRPr="00A847D3">
        <w:rPr>
          <w:rFonts w:ascii="Palatino Linotype" w:hAnsi="Palatino Linotype" w:cs="Arial"/>
          <w:color w:val="231F20"/>
          <w:spacing w:val="9"/>
        </w:rPr>
        <w:t xml:space="preserve"> </w:t>
      </w:r>
      <w:r w:rsidRPr="00A847D3">
        <w:rPr>
          <w:rFonts w:ascii="Palatino Linotype" w:hAnsi="Palatino Linotype" w:cs="Arial"/>
          <w:color w:val="231F20"/>
        </w:rPr>
        <w:t>handling;</w:t>
      </w:r>
    </w:p>
    <w:p w14:paraId="44242C6C" w14:textId="691FBA9D" w:rsidR="00157C03" w:rsidRPr="00A847D3" w:rsidRDefault="00917BFD" w:rsidP="00125338">
      <w:pPr>
        <w:pStyle w:val="ListParagraph"/>
        <w:numPr>
          <w:ilvl w:val="2"/>
          <w:numId w:val="31"/>
        </w:numPr>
        <w:tabs>
          <w:tab w:val="left" w:pos="1701"/>
          <w:tab w:val="left" w:pos="9630"/>
        </w:tabs>
        <w:spacing w:after="240"/>
        <w:ind w:left="1701" w:right="450" w:hanging="567"/>
        <w:jc w:val="both"/>
        <w:rPr>
          <w:rFonts w:ascii="Palatino Linotype" w:hAnsi="Palatino Linotype" w:cs="Arial"/>
        </w:rPr>
      </w:pPr>
      <w:r w:rsidRPr="00A847D3">
        <w:rPr>
          <w:rFonts w:ascii="Palatino Linotype" w:hAnsi="Palatino Linotype" w:cs="Arial"/>
          <w:color w:val="231F20"/>
        </w:rPr>
        <w:t>any</w:t>
      </w:r>
      <w:r w:rsidRPr="00A847D3">
        <w:rPr>
          <w:rFonts w:ascii="Palatino Linotype" w:hAnsi="Palatino Linotype" w:cs="Arial"/>
          <w:color w:val="231F20"/>
          <w:spacing w:val="7"/>
        </w:rPr>
        <w:t xml:space="preserve"> </w:t>
      </w:r>
      <w:r w:rsidRPr="00A847D3">
        <w:rPr>
          <w:rFonts w:ascii="Palatino Linotype" w:hAnsi="Palatino Linotype" w:cs="Arial"/>
          <w:color w:val="231F20"/>
        </w:rPr>
        <w:t>specific</w:t>
      </w:r>
      <w:r w:rsidRPr="00A847D3">
        <w:rPr>
          <w:rFonts w:ascii="Palatino Linotype" w:hAnsi="Palatino Linotype" w:cs="Arial"/>
          <w:color w:val="231F20"/>
          <w:spacing w:val="6"/>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8"/>
        </w:rPr>
        <w:t xml:space="preserve"> </w:t>
      </w:r>
      <w:r w:rsidRPr="00A847D3">
        <w:rPr>
          <w:rFonts w:ascii="Palatino Linotype" w:hAnsi="Palatino Linotype" w:cs="Arial"/>
          <w:color w:val="231F20"/>
        </w:rPr>
        <w:t>to</w:t>
      </w:r>
      <w:r w:rsidRPr="00A847D3">
        <w:rPr>
          <w:rFonts w:ascii="Palatino Linotype" w:hAnsi="Palatino Linotype" w:cs="Arial"/>
          <w:color w:val="231F20"/>
          <w:spacing w:val="7"/>
        </w:rPr>
        <w:t xml:space="preserve"> </w:t>
      </w:r>
      <w:r w:rsidRPr="00A847D3">
        <w:rPr>
          <w:rFonts w:ascii="Palatino Linotype" w:hAnsi="Palatino Linotype" w:cs="Arial"/>
          <w:color w:val="231F20"/>
        </w:rPr>
        <w:t>ensure</w:t>
      </w:r>
      <w:r w:rsidRPr="00A847D3">
        <w:rPr>
          <w:rFonts w:ascii="Palatino Linotype" w:hAnsi="Palatino Linotype" w:cs="Arial"/>
          <w:color w:val="231F20"/>
          <w:spacing w:val="8"/>
        </w:rPr>
        <w:t xml:space="preserve"> </w:t>
      </w:r>
      <w:r w:rsidRPr="00A847D3">
        <w:rPr>
          <w:rFonts w:ascii="Palatino Linotype" w:hAnsi="Palatino Linotype" w:cs="Arial"/>
          <w:color w:val="231F20"/>
        </w:rPr>
        <w:t>integrity</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6"/>
        </w:rPr>
        <w:t xml:space="preserve"> </w:t>
      </w:r>
      <w:r w:rsidRPr="00A847D3">
        <w:rPr>
          <w:rFonts w:ascii="Palatino Linotype" w:hAnsi="Palatino Linotype" w:cs="Arial"/>
          <w:color w:val="231F20"/>
        </w:rPr>
        <w:t>e.g.</w:t>
      </w:r>
      <w:r w:rsidRPr="00A847D3">
        <w:rPr>
          <w:rFonts w:ascii="Palatino Linotype" w:hAnsi="Palatino Linotype" w:cs="Arial"/>
          <w:color w:val="231F20"/>
          <w:spacing w:val="7"/>
        </w:rPr>
        <w:t xml:space="preserve"> </w:t>
      </w:r>
      <w:r w:rsidRPr="00A847D3">
        <w:rPr>
          <w:rFonts w:ascii="Palatino Linotype" w:hAnsi="Palatino Linotype" w:cs="Arial"/>
          <w:color w:val="231F20"/>
        </w:rPr>
        <w:t>use</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designated</w:t>
      </w:r>
      <w:r w:rsidRPr="00A847D3">
        <w:rPr>
          <w:rFonts w:ascii="Palatino Linotype" w:hAnsi="Palatino Linotype" w:cs="Arial"/>
          <w:color w:val="231F20"/>
          <w:spacing w:val="7"/>
        </w:rPr>
        <w:t xml:space="preserve"> </w:t>
      </w:r>
      <w:r w:rsidRPr="00A847D3">
        <w:rPr>
          <w:rFonts w:ascii="Palatino Linotype" w:hAnsi="Palatino Linotype" w:cs="Arial"/>
          <w:color w:val="231F20"/>
        </w:rPr>
        <w:t>preservatives.</w:t>
      </w:r>
    </w:p>
    <w:p w14:paraId="2BDBEBCC" w14:textId="5CE52E9F" w:rsidR="00810A68" w:rsidRPr="00A847D3" w:rsidRDefault="00917BFD" w:rsidP="00644F7F">
      <w:pPr>
        <w:pStyle w:val="ListParagraph"/>
        <w:numPr>
          <w:ilvl w:val="0"/>
          <w:numId w:val="31"/>
        </w:numPr>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If the integrity of a sample has been compromised and there is a health risk, the </w:t>
      </w:r>
      <w:r w:rsidR="00FF3209" w:rsidRPr="00A847D3">
        <w:rPr>
          <w:rFonts w:ascii="Palatino Linotype" w:hAnsi="Palatino Linotype" w:cs="Arial"/>
          <w:color w:val="231F20"/>
        </w:rPr>
        <w:t xml:space="preserve">TRUSTlab personnel or the </w:t>
      </w:r>
      <w:r w:rsidRPr="00A847D3">
        <w:rPr>
          <w:rFonts w:ascii="Palatino Linotype" w:hAnsi="Palatino Linotype" w:cs="Arial"/>
          <w:color w:val="231F20"/>
        </w:rPr>
        <w:t>organization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responsible for the transport of the sample </w:t>
      </w:r>
      <w:r w:rsidR="00FF3209" w:rsidRPr="00A847D3">
        <w:rPr>
          <w:rFonts w:ascii="Palatino Linotype" w:hAnsi="Palatino Linotype" w:cs="Arial"/>
          <w:color w:val="231F20"/>
        </w:rPr>
        <w:t>(if different from TRUS</w:t>
      </w:r>
      <w:r w:rsidR="00FE44A4" w:rsidRPr="00A847D3">
        <w:rPr>
          <w:rFonts w:ascii="Palatino Linotype" w:hAnsi="Palatino Linotype" w:cs="Arial"/>
          <w:color w:val="231F20"/>
        </w:rPr>
        <w:t>T</w:t>
      </w:r>
      <w:r w:rsidR="00FF3209" w:rsidRPr="00A847D3">
        <w:rPr>
          <w:rFonts w:ascii="Palatino Linotype" w:hAnsi="Palatino Linotype" w:cs="Arial"/>
          <w:color w:val="231F20"/>
        </w:rPr>
        <w:t xml:space="preserve">lab) </w:t>
      </w:r>
      <w:r w:rsidR="00D06392" w:rsidRPr="00A847D3">
        <w:rPr>
          <w:rFonts w:ascii="Palatino Linotype" w:hAnsi="Palatino Linotype" w:cs="Arial"/>
          <w:color w:val="231F20"/>
        </w:rPr>
        <w:t>is</w:t>
      </w:r>
      <w:r w:rsidRPr="00A847D3">
        <w:rPr>
          <w:rFonts w:ascii="Palatino Linotype" w:hAnsi="Palatino Linotype" w:cs="Arial"/>
          <w:color w:val="231F20"/>
        </w:rPr>
        <w:t xml:space="preserve"> notified immediately and action </w:t>
      </w:r>
      <w:r w:rsidR="00D06392" w:rsidRPr="00A847D3">
        <w:rPr>
          <w:rFonts w:ascii="Palatino Linotype" w:hAnsi="Palatino Linotype" w:cs="Arial"/>
          <w:color w:val="231F20"/>
        </w:rPr>
        <w:t xml:space="preserve">is </w:t>
      </w:r>
      <w:r w:rsidRPr="00A847D3">
        <w:rPr>
          <w:rFonts w:ascii="Palatino Linotype" w:hAnsi="Palatino Linotype" w:cs="Arial"/>
          <w:color w:val="231F20"/>
        </w:rPr>
        <w:t>taken to reduce the risk and to prevent recurrence.</w:t>
      </w:r>
    </w:p>
    <w:p w14:paraId="79CDFA7A" w14:textId="77777777" w:rsidR="00D06392" w:rsidRPr="00A847D3" w:rsidRDefault="00D06392" w:rsidP="00644F7F">
      <w:pPr>
        <w:pStyle w:val="ListParagraph"/>
        <w:numPr>
          <w:ilvl w:val="0"/>
          <w:numId w:val="31"/>
        </w:numPr>
        <w:spacing w:after="240"/>
        <w:ind w:left="993" w:right="450" w:hanging="709"/>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has </w:t>
      </w:r>
      <w:r w:rsidR="00917BFD" w:rsidRPr="00A847D3">
        <w:rPr>
          <w:rFonts w:ascii="Palatino Linotype" w:hAnsi="Palatino Linotype" w:cs="Arial"/>
          <w:color w:val="231F20"/>
        </w:rPr>
        <w:t>establish</w:t>
      </w:r>
      <w:r w:rsidRPr="00A847D3">
        <w:rPr>
          <w:rFonts w:ascii="Palatino Linotype" w:hAnsi="Palatino Linotype" w:cs="Arial"/>
          <w:color w:val="231F20"/>
        </w:rPr>
        <w: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periodically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evaluate</w:t>
      </w:r>
      <w:r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the </w:t>
      </w:r>
      <w:r w:rsidR="00917BFD" w:rsidRPr="00A847D3">
        <w:rPr>
          <w:rFonts w:ascii="Palatino Linotype" w:hAnsi="Palatino Linotype" w:cs="Arial"/>
          <w:color w:val="231F20"/>
        </w:rPr>
        <w:t>adequacy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transportation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systems as and when the systems are provided by the management. </w:t>
      </w:r>
    </w:p>
    <w:p w14:paraId="13B03CDB" w14:textId="1C94C47F" w:rsidR="001969A6" w:rsidRPr="00A847D3" w:rsidRDefault="003564F0" w:rsidP="00736518">
      <w:pPr>
        <w:pStyle w:val="p1"/>
        <w:tabs>
          <w:tab w:val="left" w:pos="1260"/>
        </w:tabs>
        <w:spacing w:after="240"/>
        <w:ind w:left="993" w:right="450"/>
        <w:jc w:val="both"/>
        <w:rPr>
          <w:rFonts w:ascii="Palatino Linotype" w:hAnsi="Palatino Linotype" w:cs="Arial"/>
          <w:color w:val="231F20"/>
          <w:sz w:val="22"/>
          <w:szCs w:val="22"/>
        </w:rPr>
      </w:pPr>
      <w:r w:rsidRPr="00A847D3">
        <w:rPr>
          <w:rFonts w:ascii="Palatino Linotype" w:hAnsi="Palatino Linotype" w:cs="Arial"/>
          <w:i/>
          <w:iCs/>
          <w:color w:val="231F20"/>
          <w:sz w:val="22"/>
          <w:szCs w:val="22"/>
        </w:rPr>
        <w:t xml:space="preserve">TRUSTlab’s </w:t>
      </w:r>
      <w:r w:rsidRPr="00736518">
        <w:rPr>
          <w:rFonts w:ascii="Palatino Linotype" w:eastAsia="Arial Unicode MS" w:hAnsi="Palatino Linotype" w:cs="Quire Sans"/>
          <w:b/>
          <w:bCs/>
          <w:i/>
          <w:iCs/>
          <w:color w:val="000000" w:themeColor="text1"/>
          <w:sz w:val="22"/>
          <w:szCs w:val="22"/>
        </w:rPr>
        <w:t>procedure</w:t>
      </w:r>
      <w:r w:rsidRPr="00A847D3">
        <w:rPr>
          <w:rFonts w:ascii="Palatino Linotype" w:hAnsi="Palatino Linotype" w:cs="Arial"/>
          <w:i/>
          <w:iCs/>
          <w:color w:val="231F20"/>
          <w:sz w:val="22"/>
          <w:szCs w:val="22"/>
        </w:rPr>
        <w:t xml:space="preserve"> for sample transportation is documented in</w:t>
      </w:r>
      <w:r w:rsidR="00D06392" w:rsidRPr="00A847D3">
        <w:rPr>
          <w:rFonts w:ascii="Palatino Linotype" w:hAnsi="Palatino Linotype" w:cs="Arial"/>
          <w:i/>
          <w:iCs/>
          <w:color w:val="231F20"/>
          <w:sz w:val="22"/>
          <w:szCs w:val="22"/>
        </w:rPr>
        <w:t xml:space="preserve">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p>
    <w:p w14:paraId="78F64EAF" w14:textId="6A235E4F" w:rsidR="00917BFD" w:rsidRPr="008303DD" w:rsidRDefault="00917BFD" w:rsidP="00797B64">
      <w:pPr>
        <w:pStyle w:val="ListParagraph"/>
        <w:numPr>
          <w:ilvl w:val="2"/>
          <w:numId w:val="74"/>
        </w:numPr>
        <w:spacing w:after="240"/>
        <w:ind w:left="993" w:right="590" w:hanging="993"/>
        <w:jc w:val="both"/>
        <w:rPr>
          <w:rFonts w:ascii="Palatino Linotype" w:hAnsi="Palatino Linotype" w:cs="Arial"/>
          <w:sz w:val="24"/>
          <w:szCs w:val="24"/>
        </w:rPr>
      </w:pPr>
      <w:bookmarkStart w:id="246" w:name="_Ref189128151"/>
      <w:r w:rsidRPr="00797B64">
        <w:rPr>
          <w:rFonts w:ascii="Palatino Linotype" w:hAnsi="Palatino Linotype" w:cs="Arial"/>
          <w:b/>
          <w:bCs/>
          <w:color w:val="231F20"/>
          <w:sz w:val="24"/>
          <w:szCs w:val="24"/>
        </w:rPr>
        <w:t>Sample</w:t>
      </w:r>
      <w:r w:rsidRPr="008759D3">
        <w:rPr>
          <w:rFonts w:ascii="Palatino Linotype" w:hAnsi="Palatino Linotype" w:cs="Arial"/>
          <w:color w:val="231F20"/>
          <w:spacing w:val="-10"/>
          <w:sz w:val="24"/>
          <w:szCs w:val="24"/>
        </w:rPr>
        <w:t xml:space="preserve"> </w:t>
      </w:r>
      <w:r w:rsidR="001969A6" w:rsidRPr="001969A6">
        <w:rPr>
          <w:rFonts w:ascii="Palatino Linotype" w:hAnsi="Palatino Linotype" w:cs="Arial"/>
          <w:b/>
          <w:bCs/>
          <w:color w:val="231F20"/>
          <w:sz w:val="24"/>
          <w:szCs w:val="24"/>
        </w:rPr>
        <w:t>R</w:t>
      </w:r>
      <w:r w:rsidRPr="001969A6">
        <w:rPr>
          <w:rFonts w:ascii="Palatino Linotype" w:hAnsi="Palatino Linotype" w:cs="Arial"/>
          <w:b/>
          <w:bCs/>
          <w:color w:val="231F20"/>
          <w:sz w:val="24"/>
          <w:szCs w:val="24"/>
        </w:rPr>
        <w:t>eceipt</w:t>
      </w:r>
      <w:bookmarkEnd w:id="246"/>
    </w:p>
    <w:p w14:paraId="1C358058" w14:textId="544BF52E" w:rsidR="00917BFD" w:rsidRPr="002A3A4B" w:rsidRDefault="00917BFD" w:rsidP="00644F7F">
      <w:pPr>
        <w:pStyle w:val="ListParagraph"/>
        <w:numPr>
          <w:ilvl w:val="3"/>
          <w:numId w:val="74"/>
        </w:numPr>
        <w:spacing w:after="240"/>
        <w:ind w:left="993" w:right="590" w:hanging="993"/>
        <w:rPr>
          <w:rFonts w:ascii="Palatino Linotype" w:hAnsi="Palatino Linotype" w:cs="Arial"/>
          <w:b/>
          <w:color w:val="231F20"/>
        </w:rPr>
      </w:pPr>
      <w:bookmarkStart w:id="247" w:name="_bookmark92"/>
      <w:bookmarkStart w:id="248" w:name="_Ref189128158"/>
      <w:bookmarkEnd w:id="247"/>
      <w:r w:rsidRPr="002A3A4B">
        <w:rPr>
          <w:rFonts w:ascii="Palatino Linotype" w:hAnsi="Palatino Linotype" w:cs="Arial"/>
          <w:b/>
          <w:color w:val="231F20"/>
        </w:rPr>
        <w:t>Sample</w:t>
      </w:r>
      <w:r w:rsidRPr="002A3A4B">
        <w:rPr>
          <w:rFonts w:ascii="Palatino Linotype" w:hAnsi="Palatino Linotype" w:cs="Arial"/>
          <w:b/>
          <w:color w:val="231F20"/>
          <w:spacing w:val="-11"/>
        </w:rPr>
        <w:t xml:space="preserve"> </w:t>
      </w:r>
      <w:r w:rsidR="001969A6" w:rsidRPr="002A3A4B">
        <w:rPr>
          <w:rFonts w:ascii="Palatino Linotype" w:hAnsi="Palatino Linotype" w:cs="Arial"/>
          <w:b/>
          <w:color w:val="231F20"/>
        </w:rPr>
        <w:t>R</w:t>
      </w:r>
      <w:r w:rsidRPr="002A3A4B">
        <w:rPr>
          <w:rFonts w:ascii="Palatino Linotype" w:hAnsi="Palatino Linotype" w:cs="Arial"/>
          <w:b/>
          <w:color w:val="231F20"/>
        </w:rPr>
        <w:t>eceipt</w:t>
      </w:r>
      <w:r w:rsidRPr="002A3A4B">
        <w:rPr>
          <w:rFonts w:ascii="Palatino Linotype" w:hAnsi="Palatino Linotype" w:cs="Arial"/>
          <w:b/>
          <w:color w:val="231F20"/>
          <w:spacing w:val="-10"/>
        </w:rPr>
        <w:t xml:space="preserve"> </w:t>
      </w:r>
      <w:r w:rsidR="001969A6" w:rsidRPr="002A3A4B">
        <w:rPr>
          <w:rFonts w:ascii="Palatino Linotype" w:hAnsi="Palatino Linotype" w:cs="Arial"/>
          <w:b/>
          <w:color w:val="231F20"/>
        </w:rPr>
        <w:t>P</w:t>
      </w:r>
      <w:r w:rsidRPr="002A3A4B">
        <w:rPr>
          <w:rFonts w:ascii="Palatino Linotype" w:hAnsi="Palatino Linotype" w:cs="Arial"/>
          <w:b/>
          <w:color w:val="231F20"/>
        </w:rPr>
        <w:t>rocedure</w:t>
      </w:r>
      <w:bookmarkEnd w:id="248"/>
    </w:p>
    <w:p w14:paraId="4B8971AE" w14:textId="0C4FD454" w:rsidR="00917BFD" w:rsidRPr="002A3A4B" w:rsidRDefault="00C7562E"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 has</w:t>
      </w:r>
      <w:r w:rsidR="00917BFD" w:rsidRPr="002A3A4B">
        <w:rPr>
          <w:rFonts w:ascii="Palatino Linotype" w:hAnsi="Palatino Linotype" w:cs="Arial"/>
          <w:color w:val="231F20"/>
          <w:spacing w:val="2"/>
        </w:rPr>
        <w:t xml:space="preserve"> </w:t>
      </w:r>
      <w:r w:rsidR="00FF3209" w:rsidRPr="000713AB">
        <w:rPr>
          <w:rFonts w:ascii="Palatino Linotype" w:hAnsi="Palatino Linotype" w:cs="Arial"/>
          <w:color w:val="231F20"/>
        </w:rPr>
        <w:t>defined</w:t>
      </w:r>
      <w:r w:rsidR="00FF3209" w:rsidRPr="002A3A4B">
        <w:rPr>
          <w:rFonts w:ascii="Palatino Linotype" w:hAnsi="Palatino Linotype" w:cs="Arial"/>
          <w:color w:val="231F20"/>
          <w:spacing w:val="2"/>
        </w:rPr>
        <w:t xml:space="preserve"> a</w:t>
      </w:r>
      <w:r w:rsidR="00917BFD" w:rsidRPr="002A3A4B">
        <w:rPr>
          <w:rFonts w:ascii="Palatino Linotype" w:hAnsi="Palatino Linotype" w:cs="Arial"/>
          <w:color w:val="231F20"/>
        </w:rPr>
        <w:t xml:space="preserve"> procedure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sample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receipt 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includes:</w:t>
      </w:r>
    </w:p>
    <w:p w14:paraId="72DB0583" w14:textId="6D91551B"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26"/>
        </w:rPr>
        <w:t xml:space="preserve"> </w:t>
      </w:r>
      <w:r w:rsidRPr="002A3A4B">
        <w:rPr>
          <w:rFonts w:ascii="Palatino Linotype" w:hAnsi="Palatino Linotype" w:cs="Arial"/>
          <w:color w:val="231F20"/>
        </w:rPr>
        <w:t>unequivocal</w:t>
      </w:r>
      <w:r w:rsidRPr="002A3A4B">
        <w:rPr>
          <w:rFonts w:ascii="Palatino Linotype" w:hAnsi="Palatino Linotype" w:cs="Arial"/>
          <w:color w:val="231F20"/>
          <w:spacing w:val="27"/>
        </w:rPr>
        <w:t xml:space="preserve"> </w:t>
      </w:r>
      <w:r w:rsidRPr="002A3A4B">
        <w:rPr>
          <w:rFonts w:ascii="Palatino Linotype" w:hAnsi="Palatino Linotype" w:cs="Arial"/>
          <w:color w:val="231F20"/>
        </w:rPr>
        <w:t>traceability</w:t>
      </w:r>
      <w:r w:rsidRPr="002A3A4B">
        <w:rPr>
          <w:rFonts w:ascii="Palatino Linotype" w:hAnsi="Palatino Linotype" w:cs="Arial"/>
          <w:color w:val="231F20"/>
          <w:spacing w:val="27"/>
        </w:rPr>
        <w:t xml:space="preserve"> </w:t>
      </w:r>
      <w:r w:rsidRPr="002A3A4B">
        <w:rPr>
          <w:rFonts w:ascii="Palatino Linotype" w:hAnsi="Palatino Linotype" w:cs="Arial"/>
          <w:color w:val="231F20"/>
        </w:rPr>
        <w:t>of</w:t>
      </w:r>
      <w:r w:rsidRPr="002A3A4B">
        <w:rPr>
          <w:rFonts w:ascii="Palatino Linotype" w:hAnsi="Palatino Linotype" w:cs="Arial"/>
          <w:color w:val="231F20"/>
          <w:spacing w:val="27"/>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27"/>
        </w:rPr>
        <w:t xml:space="preserve"> </w:t>
      </w:r>
      <w:r w:rsidRPr="002A3A4B">
        <w:rPr>
          <w:rFonts w:ascii="Palatino Linotype" w:hAnsi="Palatino Linotype" w:cs="Arial"/>
          <w:color w:val="231F20"/>
        </w:rPr>
        <w:t>by</w:t>
      </w:r>
      <w:r w:rsidRPr="002A3A4B">
        <w:rPr>
          <w:rFonts w:ascii="Palatino Linotype" w:hAnsi="Palatino Linotype" w:cs="Arial"/>
          <w:color w:val="231F20"/>
          <w:spacing w:val="27"/>
        </w:rPr>
        <w:t xml:space="preserve"> </w:t>
      </w:r>
      <w:r w:rsidRPr="002A3A4B">
        <w:rPr>
          <w:rFonts w:ascii="Palatino Linotype" w:hAnsi="Palatino Linotype" w:cs="Arial"/>
          <w:color w:val="231F20"/>
        </w:rPr>
        <w:t>request</w:t>
      </w:r>
      <w:r w:rsidRPr="002A3A4B">
        <w:rPr>
          <w:rFonts w:ascii="Palatino Linotype" w:hAnsi="Palatino Linotype" w:cs="Arial"/>
          <w:color w:val="231F20"/>
          <w:spacing w:val="27"/>
        </w:rPr>
        <w:t xml:space="preserve"> </w:t>
      </w:r>
      <w:r w:rsidRPr="002A3A4B">
        <w:rPr>
          <w:rFonts w:ascii="Palatino Linotype" w:hAnsi="Palatino Linotype" w:cs="Arial"/>
          <w:color w:val="231F20"/>
        </w:rPr>
        <w:t>and</w:t>
      </w:r>
      <w:r w:rsidRPr="002A3A4B">
        <w:rPr>
          <w:rFonts w:ascii="Palatino Linotype" w:hAnsi="Palatino Linotype" w:cs="Arial"/>
          <w:color w:val="231F20"/>
          <w:spacing w:val="27"/>
        </w:rPr>
        <w:t xml:space="preserve"> </w:t>
      </w:r>
      <w:r w:rsidR="006153C7" w:rsidRPr="002A3A4B">
        <w:rPr>
          <w:rFonts w:ascii="Palatino Linotype" w:hAnsi="Palatino Linotype" w:cs="Arial"/>
          <w:color w:val="231F20"/>
        </w:rPr>
        <w:t>lab</w:t>
      </w:r>
      <w:r w:rsidRPr="002A3A4B">
        <w:rPr>
          <w:rFonts w:ascii="Palatino Linotype" w:hAnsi="Palatino Linotype" w:cs="Arial"/>
          <w:color w:val="231F20"/>
        </w:rPr>
        <w:t>eling,</w:t>
      </w:r>
      <w:r w:rsidRPr="002A3A4B">
        <w:rPr>
          <w:rFonts w:ascii="Palatino Linotype" w:hAnsi="Palatino Linotype" w:cs="Arial"/>
          <w:color w:val="231F20"/>
          <w:spacing w:val="27"/>
        </w:rPr>
        <w:t xml:space="preserve"> </w:t>
      </w:r>
      <w:r w:rsidRPr="002A3A4B">
        <w:rPr>
          <w:rFonts w:ascii="Palatino Linotype" w:hAnsi="Palatino Linotype" w:cs="Arial"/>
          <w:color w:val="231F20"/>
        </w:rPr>
        <w:t>to</w:t>
      </w:r>
      <w:r w:rsidRPr="002A3A4B">
        <w:rPr>
          <w:rFonts w:ascii="Palatino Linotype" w:hAnsi="Palatino Linotype" w:cs="Arial"/>
          <w:color w:val="231F20"/>
          <w:spacing w:val="26"/>
        </w:rPr>
        <w:t xml:space="preserve"> </w:t>
      </w:r>
      <w:r w:rsidRPr="002A3A4B">
        <w:rPr>
          <w:rFonts w:ascii="Palatino Linotype" w:hAnsi="Palatino Linotype" w:cs="Arial"/>
          <w:color w:val="231F20"/>
        </w:rPr>
        <w:t>a</w:t>
      </w:r>
      <w:r w:rsidRPr="002A3A4B">
        <w:rPr>
          <w:rFonts w:ascii="Palatino Linotype" w:hAnsi="Palatino Linotype" w:cs="Arial"/>
          <w:color w:val="231F20"/>
          <w:spacing w:val="27"/>
        </w:rPr>
        <w:t xml:space="preserve"> </w:t>
      </w:r>
      <w:r w:rsidRPr="002A3A4B">
        <w:rPr>
          <w:rFonts w:ascii="Palatino Linotype" w:hAnsi="Palatino Linotype" w:cs="Arial"/>
          <w:color w:val="231F20"/>
        </w:rPr>
        <w:t>uniquely</w:t>
      </w:r>
      <w:r w:rsidRPr="002A3A4B">
        <w:rPr>
          <w:rFonts w:ascii="Palatino Linotype" w:hAnsi="Palatino Linotype" w:cs="Arial"/>
          <w:color w:val="231F20"/>
          <w:spacing w:val="27"/>
        </w:rPr>
        <w:t xml:space="preserve"> </w:t>
      </w:r>
      <w:r w:rsidRPr="002A3A4B">
        <w:rPr>
          <w:rFonts w:ascii="Palatino Linotype" w:hAnsi="Palatino Linotype" w:cs="Arial"/>
          <w:color w:val="231F20"/>
        </w:rPr>
        <w:t>identified</w:t>
      </w:r>
      <w:r w:rsidRPr="002A3A4B">
        <w:rPr>
          <w:rFonts w:ascii="Palatino Linotype" w:hAnsi="Palatino Linotype" w:cs="Arial"/>
          <w:color w:val="231F20"/>
          <w:spacing w:val="27"/>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and when</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w:t>
      </w:r>
      <w:r w:rsidRPr="002A3A4B">
        <w:rPr>
          <w:rFonts w:ascii="Palatino Linotype" w:hAnsi="Palatino Linotype" w:cs="Arial"/>
          <w:color w:val="231F20"/>
          <w:spacing w:val="-1"/>
        </w:rPr>
        <w:t xml:space="preserve"> </w:t>
      </w:r>
      <w:r w:rsidRPr="002A3A4B">
        <w:rPr>
          <w:rFonts w:ascii="Palatino Linotype" w:hAnsi="Palatino Linotype" w:cs="Arial"/>
          <w:color w:val="231F20"/>
        </w:rPr>
        <w:t>the anatomical</w:t>
      </w:r>
      <w:r w:rsidRPr="002A3A4B">
        <w:rPr>
          <w:rFonts w:ascii="Palatino Linotype" w:hAnsi="Palatino Linotype" w:cs="Arial"/>
          <w:color w:val="231F20"/>
          <w:spacing w:val="-1"/>
        </w:rPr>
        <w:t xml:space="preserve"> </w:t>
      </w:r>
      <w:r w:rsidRPr="002A3A4B">
        <w:rPr>
          <w:rFonts w:ascii="Palatino Linotype" w:hAnsi="Palatino Linotype" w:cs="Arial"/>
          <w:color w:val="231F20"/>
        </w:rPr>
        <w:t>site;</w:t>
      </w:r>
    </w:p>
    <w:p w14:paraId="576F629B"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criteria</w:t>
      </w:r>
      <w:r w:rsidRPr="002A3A4B">
        <w:rPr>
          <w:rFonts w:ascii="Palatino Linotype" w:hAnsi="Palatino Linotype" w:cs="Arial"/>
          <w:color w:val="231F20"/>
          <w:spacing w:val="2"/>
        </w:rPr>
        <w:t xml:space="preserve"> </w:t>
      </w:r>
      <w:r w:rsidRPr="002A3A4B">
        <w:rPr>
          <w:rFonts w:ascii="Palatino Linotype" w:hAnsi="Palatino Linotype" w:cs="Arial"/>
          <w:color w:val="231F20"/>
        </w:rPr>
        <w:t>for</w:t>
      </w:r>
      <w:r w:rsidRPr="002A3A4B">
        <w:rPr>
          <w:rFonts w:ascii="Palatino Linotype" w:hAnsi="Palatino Linotype" w:cs="Arial"/>
          <w:color w:val="231F20"/>
          <w:spacing w:val="3"/>
        </w:rPr>
        <w:t xml:space="preserve"> </w:t>
      </w:r>
      <w:r w:rsidRPr="002A3A4B">
        <w:rPr>
          <w:rFonts w:ascii="Palatino Linotype" w:hAnsi="Palatino Linotype" w:cs="Arial"/>
          <w:color w:val="231F20"/>
        </w:rPr>
        <w:t>acceptance</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rejection</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samples;</w:t>
      </w:r>
    </w:p>
    <w:p w14:paraId="6726C36D"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recording</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date</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time</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receipt</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2"/>
        </w:rPr>
        <w:t xml:space="preserve"> </w:t>
      </w: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w:t>
      </w:r>
    </w:p>
    <w:p w14:paraId="552414BF"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recording</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identity</w:t>
      </w:r>
      <w:r w:rsidRPr="002A3A4B">
        <w:rPr>
          <w:rFonts w:ascii="Palatino Linotype" w:hAnsi="Palatino Linotype" w:cs="Arial"/>
          <w:color w:val="231F20"/>
          <w:spacing w:val="4"/>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person</w:t>
      </w:r>
      <w:r w:rsidRPr="002A3A4B">
        <w:rPr>
          <w:rFonts w:ascii="Palatino Linotype" w:hAnsi="Palatino Linotype" w:cs="Arial"/>
          <w:color w:val="231F20"/>
          <w:spacing w:val="3"/>
        </w:rPr>
        <w:t xml:space="preserve"> </w:t>
      </w:r>
      <w:r w:rsidRPr="002A3A4B">
        <w:rPr>
          <w:rFonts w:ascii="Palatino Linotype" w:hAnsi="Palatino Linotype" w:cs="Arial"/>
          <w:color w:val="231F20"/>
        </w:rPr>
        <w:t>receiving</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3"/>
        </w:rPr>
        <w:t xml:space="preserve"> </w:t>
      </w:r>
      <w:r w:rsidRPr="002A3A4B">
        <w:rPr>
          <w:rFonts w:ascii="Palatino Linotype" w:hAnsi="Palatino Linotype" w:cs="Arial"/>
          <w:color w:val="231F20"/>
        </w:rPr>
        <w:t>when</w:t>
      </w:r>
      <w:r w:rsidRPr="002A3A4B">
        <w:rPr>
          <w:rFonts w:ascii="Palatino Linotype" w:hAnsi="Palatino Linotype" w:cs="Arial"/>
          <w:color w:val="231F20"/>
          <w:spacing w:val="3"/>
        </w:rPr>
        <w:t xml:space="preserve"> </w:t>
      </w:r>
      <w:r w:rsidRPr="002A3A4B">
        <w:rPr>
          <w:rFonts w:ascii="Palatino Linotype" w:hAnsi="Palatino Linotype" w:cs="Arial"/>
          <w:color w:val="231F20"/>
        </w:rPr>
        <w:t>relevant;</w:t>
      </w:r>
    </w:p>
    <w:p w14:paraId="643CCFA8"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evaluation of received samples, by authorized personnel, to ensure compliance with acceptability</w:t>
      </w:r>
      <w:r w:rsidRPr="002A3A4B">
        <w:rPr>
          <w:rFonts w:ascii="Palatino Linotype" w:hAnsi="Palatino Linotype" w:cs="Arial"/>
          <w:color w:val="231F20"/>
          <w:spacing w:val="1"/>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w:t>
      </w:r>
      <w:r w:rsidRPr="002A3A4B">
        <w:rPr>
          <w:rFonts w:ascii="Palatino Linotype" w:hAnsi="Palatino Linotype" w:cs="Arial"/>
          <w:color w:val="231F20"/>
          <w:spacing w:val="-1"/>
        </w:rPr>
        <w:t xml:space="preserve"> </w:t>
      </w:r>
      <w:r w:rsidRPr="002A3A4B">
        <w:rPr>
          <w:rFonts w:ascii="Palatino Linotype" w:hAnsi="Palatino Linotype" w:cs="Arial"/>
          <w:color w:val="231F20"/>
        </w:rPr>
        <w:t>for the requested examination(s);</w:t>
      </w:r>
    </w:p>
    <w:p w14:paraId="71F45596" w14:textId="2BE9CC9D" w:rsidR="000D01D2" w:rsidRPr="002A3A4B" w:rsidRDefault="003564F0" w:rsidP="00736518">
      <w:pPr>
        <w:pStyle w:val="p1"/>
        <w:tabs>
          <w:tab w:val="left" w:pos="1260"/>
        </w:tabs>
        <w:spacing w:after="240"/>
        <w:ind w:left="993" w:right="450"/>
        <w:jc w:val="both"/>
        <w:rPr>
          <w:rFonts w:ascii="Palatino Linotype" w:hAnsi="Palatino Linotype" w:cs="Arial"/>
          <w:b/>
          <w:bCs/>
          <w:color w:val="FF0000"/>
          <w:sz w:val="22"/>
          <w:szCs w:val="22"/>
        </w:rPr>
      </w:pPr>
      <w:r w:rsidRPr="00736518">
        <w:rPr>
          <w:rFonts w:ascii="Palatino Linotype" w:eastAsia="Arial Unicode MS" w:hAnsi="Palatino Linotype" w:cs="Quire Sans"/>
          <w:b/>
          <w:bCs/>
          <w:i/>
          <w:iCs/>
          <w:color w:val="000000" w:themeColor="text1"/>
          <w:sz w:val="22"/>
          <w:szCs w:val="22"/>
        </w:rPr>
        <w:t>TRUSTlab’s</w:t>
      </w:r>
      <w:r w:rsidRPr="002A3A4B">
        <w:rPr>
          <w:rFonts w:ascii="Palatino Linotype" w:hAnsi="Palatino Linotype" w:cs="Arial"/>
          <w:i/>
          <w:iCs/>
          <w:color w:val="231F20"/>
          <w:sz w:val="22"/>
          <w:szCs w:val="22"/>
        </w:rPr>
        <w:t xml:space="preserve"> procedure for sample </w:t>
      </w:r>
      <w:r w:rsidR="001920F0" w:rsidRPr="002A3A4B">
        <w:rPr>
          <w:rFonts w:ascii="Palatino Linotype" w:hAnsi="Palatino Linotype" w:cs="Arial"/>
          <w:i/>
          <w:iCs/>
          <w:color w:val="231F20"/>
          <w:sz w:val="22"/>
          <w:szCs w:val="22"/>
        </w:rPr>
        <w:t>receipt</w:t>
      </w:r>
      <w:r w:rsidRPr="002A3A4B">
        <w:rPr>
          <w:rFonts w:ascii="Palatino Linotype" w:hAnsi="Palatino Linotype" w:cs="Arial"/>
          <w:i/>
          <w:iCs/>
          <w:color w:val="231F20"/>
          <w:sz w:val="22"/>
          <w:szCs w:val="22"/>
        </w:rPr>
        <w:t xml:space="preserve"> is documented in</w:t>
      </w:r>
      <w:r w:rsidRPr="002A3A4B">
        <w:rPr>
          <w:rFonts w:ascii="Palatino Linotype" w:hAnsi="Palatino Linotype" w:cs="Arial"/>
          <w:b/>
          <w:bCs/>
          <w:i/>
          <w:iCs/>
          <w:color w:val="000000" w:themeColor="text1"/>
          <w:sz w:val="22"/>
          <w:szCs w:val="22"/>
        </w:rPr>
        <w:t xml:space="preserve"> </w:t>
      </w:r>
      <w:r w:rsidR="000D01D2" w:rsidRPr="002A3A4B">
        <w:rPr>
          <w:rFonts w:ascii="Palatino Linotype" w:hAnsi="Palatino Linotype" w:cs="Arial"/>
          <w:b/>
          <w:bCs/>
          <w:i/>
          <w:iCs/>
          <w:color w:val="000000" w:themeColor="text1"/>
          <w:sz w:val="22"/>
          <w:szCs w:val="22"/>
        </w:rPr>
        <w:t xml:space="preserve">TDPL/QA/MAN-003: </w:t>
      </w:r>
      <w:r w:rsidR="008060C1" w:rsidRPr="002A3A4B">
        <w:rPr>
          <w:rFonts w:ascii="Palatino Linotype" w:hAnsi="Palatino Linotype" w:cs="Arial"/>
          <w:b/>
          <w:bCs/>
          <w:i/>
          <w:iCs/>
          <w:color w:val="231F20"/>
          <w:sz w:val="22"/>
          <w:szCs w:val="22"/>
        </w:rPr>
        <w:t>Specimen Collection, Transportation and Handling Manual</w:t>
      </w:r>
      <w:r w:rsidR="008060C1" w:rsidRPr="002A3A4B">
        <w:rPr>
          <w:rFonts w:ascii="Palatino Linotype" w:hAnsi="Palatino Linotype" w:cs="Arial"/>
          <w:b/>
          <w:bCs/>
          <w:color w:val="231F20"/>
          <w:sz w:val="22"/>
          <w:szCs w:val="22"/>
        </w:rPr>
        <w:t>.</w:t>
      </w:r>
    </w:p>
    <w:p w14:paraId="0BF74BEE" w14:textId="52513F5C"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instructions for samples specifically marked as urgent, which include details of special </w:t>
      </w:r>
      <w:r w:rsidR="00FF3209" w:rsidRPr="002A3A4B">
        <w:rPr>
          <w:rFonts w:ascii="Palatino Linotype" w:hAnsi="Palatino Linotype" w:cs="Arial"/>
          <w:color w:val="231F20"/>
        </w:rPr>
        <w:t>lab</w:t>
      </w:r>
      <w:r w:rsidRPr="002A3A4B">
        <w:rPr>
          <w:rFonts w:ascii="Palatino Linotype" w:hAnsi="Palatino Linotype" w:cs="Arial"/>
          <w:color w:val="231F20"/>
        </w:rPr>
        <w:t>eling,</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transport, any rapid processing method, turnaround times, </w:t>
      </w:r>
      <w:r w:rsidRPr="002A3A4B">
        <w:rPr>
          <w:rFonts w:ascii="Palatino Linotype" w:hAnsi="Palatino Linotype" w:cs="Arial"/>
          <w:color w:val="231F20"/>
        </w:rPr>
        <w:lastRenderedPageBreak/>
        <w:t>and special reporting criteria to be</w:t>
      </w:r>
      <w:r w:rsidRPr="002A3A4B">
        <w:rPr>
          <w:rFonts w:ascii="Palatino Linotype" w:hAnsi="Palatino Linotype" w:cs="Arial"/>
          <w:color w:val="231F20"/>
          <w:spacing w:val="1"/>
        </w:rPr>
        <w:t xml:space="preserve"> </w:t>
      </w:r>
      <w:r w:rsidRPr="002A3A4B">
        <w:rPr>
          <w:rFonts w:ascii="Palatino Linotype" w:hAnsi="Palatino Linotype" w:cs="Arial"/>
          <w:color w:val="231F20"/>
        </w:rPr>
        <w:t>followed;</w:t>
      </w:r>
    </w:p>
    <w:p w14:paraId="57EE1B05" w14:textId="279B2875" w:rsidR="000D01D2" w:rsidRPr="002A3A4B" w:rsidRDefault="001920F0" w:rsidP="00736518">
      <w:pPr>
        <w:pStyle w:val="p1"/>
        <w:tabs>
          <w:tab w:val="left" w:pos="1260"/>
        </w:tabs>
        <w:spacing w:after="240"/>
        <w:ind w:left="993" w:right="450"/>
        <w:jc w:val="both"/>
        <w:rPr>
          <w:rFonts w:ascii="Palatino Linotype" w:hAnsi="Palatino Linotype" w:cs="Arial"/>
          <w:b/>
          <w:bCs/>
          <w:i/>
          <w:iCs/>
          <w:color w:val="FF0000"/>
          <w:sz w:val="22"/>
          <w:szCs w:val="22"/>
        </w:rPr>
      </w:pPr>
      <w:r w:rsidRPr="002A3A4B">
        <w:rPr>
          <w:rFonts w:ascii="Palatino Linotype" w:hAnsi="Palatino Linotype" w:cs="Arial"/>
          <w:i/>
          <w:iCs/>
          <w:color w:val="231F20"/>
          <w:sz w:val="22"/>
          <w:szCs w:val="22"/>
        </w:rPr>
        <w:t xml:space="preserve">TRUSTlab’s procedure for such special samples is documented in </w:t>
      </w:r>
      <w:r w:rsidR="000D01D2" w:rsidRPr="002A3A4B">
        <w:rPr>
          <w:rFonts w:ascii="Palatino Linotype" w:eastAsia="Arial Unicode MS" w:hAnsi="Palatino Linotype" w:cs="Quire Sans"/>
          <w:b/>
          <w:bCs/>
          <w:i/>
          <w:iCs/>
          <w:color w:val="000000" w:themeColor="text1"/>
          <w:sz w:val="22"/>
          <w:szCs w:val="22"/>
        </w:rPr>
        <w:t>TDPL/QA/</w:t>
      </w:r>
      <w:r w:rsidR="000D01D2" w:rsidRPr="002A3A4B">
        <w:rPr>
          <w:rFonts w:ascii="Palatino Linotype" w:hAnsi="Palatino Linotype" w:cs="Arial"/>
          <w:b/>
          <w:bCs/>
          <w:i/>
          <w:iCs/>
          <w:color w:val="231F20"/>
          <w:sz w:val="22"/>
          <w:szCs w:val="22"/>
        </w:rPr>
        <w:t>MAN</w:t>
      </w:r>
      <w:r w:rsidR="000D01D2" w:rsidRPr="002A3A4B">
        <w:rPr>
          <w:rFonts w:ascii="Palatino Linotype" w:eastAsia="Arial Unicode MS" w:hAnsi="Palatino Linotype" w:cs="Quire Sans"/>
          <w:b/>
          <w:bCs/>
          <w:i/>
          <w:iCs/>
          <w:color w:val="000000" w:themeColor="text1"/>
          <w:sz w:val="22"/>
          <w:szCs w:val="22"/>
        </w:rPr>
        <w:t>-002</w:t>
      </w:r>
      <w:r w:rsidR="000D01D2" w:rsidRPr="002A3A4B">
        <w:rPr>
          <w:rFonts w:ascii="Palatino Linotype" w:hAnsi="Palatino Linotype" w:cs="Arial"/>
          <w:b/>
          <w:bCs/>
          <w:i/>
          <w:iCs/>
          <w:color w:val="000000" w:themeColor="text1"/>
          <w:sz w:val="22"/>
          <w:szCs w:val="22"/>
        </w:rPr>
        <w:t>/ MSP-</w:t>
      </w:r>
      <w:r w:rsidR="000D01D2" w:rsidRPr="001B577B">
        <w:rPr>
          <w:rFonts w:ascii="Palatino Linotype" w:hAnsi="Palatino Linotype" w:cs="Arial"/>
          <w:b/>
          <w:bCs/>
          <w:i/>
          <w:iCs/>
          <w:color w:val="000000" w:themeColor="text1"/>
          <w:sz w:val="22"/>
          <w:szCs w:val="22"/>
        </w:rPr>
        <w:t>01</w:t>
      </w:r>
      <w:r w:rsidR="002A1D29" w:rsidRPr="001B577B">
        <w:rPr>
          <w:rFonts w:ascii="Palatino Linotype" w:hAnsi="Palatino Linotype" w:cs="Arial"/>
          <w:b/>
          <w:bCs/>
          <w:i/>
          <w:iCs/>
          <w:color w:val="000000" w:themeColor="text1"/>
          <w:sz w:val="22"/>
          <w:szCs w:val="22"/>
        </w:rPr>
        <w:t>1</w:t>
      </w:r>
      <w:r w:rsidR="000D01D2" w:rsidRPr="001B577B">
        <w:rPr>
          <w:rFonts w:ascii="Palatino Linotype" w:hAnsi="Palatino Linotype" w:cs="Arial"/>
          <w:b/>
          <w:bCs/>
          <w:i/>
          <w:iCs/>
          <w:color w:val="000000" w:themeColor="text1"/>
          <w:sz w:val="22"/>
          <w:szCs w:val="22"/>
        </w:rPr>
        <w:t xml:space="preserve">: Procedure for </w:t>
      </w:r>
      <w:r w:rsidR="002A1D29" w:rsidRPr="001B577B">
        <w:rPr>
          <w:rFonts w:ascii="Palatino Linotype" w:hAnsi="Palatino Linotype" w:cs="Arial"/>
          <w:b/>
          <w:bCs/>
          <w:i/>
          <w:iCs/>
          <w:color w:val="000000" w:themeColor="text1"/>
          <w:sz w:val="22"/>
          <w:szCs w:val="22"/>
        </w:rPr>
        <w:t>Specimen Management.</w:t>
      </w:r>
      <w:r w:rsidR="000D01D2" w:rsidRPr="002A3A4B">
        <w:rPr>
          <w:rFonts w:ascii="Palatino Linotype" w:hAnsi="Palatino Linotype" w:cs="Arial"/>
          <w:b/>
          <w:bCs/>
          <w:i/>
          <w:iCs/>
          <w:color w:val="000000" w:themeColor="text1"/>
          <w:sz w:val="22"/>
          <w:szCs w:val="22"/>
        </w:rPr>
        <w:t xml:space="preserve"> </w:t>
      </w:r>
    </w:p>
    <w:p w14:paraId="2928B285"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ensuring</w:t>
      </w:r>
      <w:r w:rsidRPr="002A3A4B">
        <w:rPr>
          <w:rFonts w:ascii="Palatino Linotype" w:hAnsi="Palatino Linotype" w:cs="Arial"/>
          <w:color w:val="231F20"/>
          <w:spacing w:val="4"/>
        </w:rPr>
        <w:t xml:space="preserve"> </w:t>
      </w:r>
      <w:r w:rsidRPr="002A3A4B">
        <w:rPr>
          <w:rFonts w:ascii="Palatino Linotype" w:hAnsi="Palatino Linotype" w:cs="Arial"/>
          <w:color w:val="231F20"/>
        </w:rPr>
        <w:t>that</w:t>
      </w:r>
      <w:r w:rsidRPr="002A3A4B">
        <w:rPr>
          <w:rFonts w:ascii="Palatino Linotype" w:hAnsi="Palatino Linotype" w:cs="Arial"/>
          <w:color w:val="231F20"/>
          <w:spacing w:val="5"/>
        </w:rPr>
        <w:t xml:space="preserve"> </w:t>
      </w:r>
      <w:r w:rsidRPr="002A3A4B">
        <w:rPr>
          <w:rFonts w:ascii="Palatino Linotype" w:hAnsi="Palatino Linotype" w:cs="Arial"/>
          <w:color w:val="231F20"/>
        </w:rPr>
        <w:t>all</w:t>
      </w:r>
      <w:r w:rsidRPr="002A3A4B">
        <w:rPr>
          <w:rFonts w:ascii="Palatino Linotype" w:hAnsi="Palatino Linotype" w:cs="Arial"/>
          <w:color w:val="231F20"/>
          <w:spacing w:val="5"/>
        </w:rPr>
        <w:t xml:space="preserve"> </w:t>
      </w:r>
      <w:r w:rsidRPr="002A3A4B">
        <w:rPr>
          <w:rFonts w:ascii="Palatino Linotype" w:hAnsi="Palatino Linotype" w:cs="Arial"/>
          <w:color w:val="231F20"/>
        </w:rPr>
        <w:t>portions</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5"/>
        </w:rPr>
        <w:t xml:space="preserve"> are</w:t>
      </w:r>
      <w:r w:rsidRPr="002A3A4B">
        <w:rPr>
          <w:rFonts w:ascii="Palatino Linotype" w:hAnsi="Palatino Linotype" w:cs="Arial"/>
          <w:color w:val="231F20"/>
          <w:spacing w:val="6"/>
        </w:rPr>
        <w:t xml:space="preserve"> </w:t>
      </w:r>
      <w:r w:rsidRPr="002A3A4B">
        <w:rPr>
          <w:rFonts w:ascii="Palatino Linotype" w:hAnsi="Palatino Linotype" w:cs="Arial"/>
          <w:color w:val="231F20"/>
        </w:rPr>
        <w:t>unequivocally</w:t>
      </w:r>
      <w:r w:rsidRPr="002A3A4B">
        <w:rPr>
          <w:rFonts w:ascii="Palatino Linotype" w:hAnsi="Palatino Linotype" w:cs="Arial"/>
          <w:color w:val="231F20"/>
          <w:spacing w:val="6"/>
        </w:rPr>
        <w:t xml:space="preserve"> </w:t>
      </w:r>
      <w:r w:rsidRPr="002A3A4B">
        <w:rPr>
          <w:rFonts w:ascii="Palatino Linotype" w:hAnsi="Palatino Linotype" w:cs="Arial"/>
          <w:color w:val="231F20"/>
        </w:rPr>
        <w:t>traceable</w:t>
      </w:r>
      <w:r w:rsidRPr="002A3A4B">
        <w:rPr>
          <w:rFonts w:ascii="Palatino Linotype" w:hAnsi="Palatino Linotype" w:cs="Arial"/>
          <w:color w:val="231F20"/>
          <w:spacing w:val="6"/>
        </w:rPr>
        <w:t xml:space="preserve"> </w:t>
      </w:r>
      <w:r w:rsidRPr="002A3A4B">
        <w:rPr>
          <w:rFonts w:ascii="Palatino Linotype" w:hAnsi="Palatino Linotype" w:cs="Arial"/>
          <w:color w:val="231F20"/>
        </w:rPr>
        <w:t>to</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original</w:t>
      </w:r>
      <w:r w:rsidRPr="002A3A4B">
        <w:rPr>
          <w:rFonts w:ascii="Palatino Linotype" w:hAnsi="Palatino Linotype" w:cs="Arial"/>
          <w:color w:val="231F20"/>
          <w:spacing w:val="5"/>
        </w:rPr>
        <w:t xml:space="preserve"> </w:t>
      </w:r>
      <w:r w:rsidRPr="002A3A4B">
        <w:rPr>
          <w:rFonts w:ascii="Palatino Linotype" w:hAnsi="Palatino Linotype" w:cs="Arial"/>
          <w:color w:val="231F20"/>
        </w:rPr>
        <w:t>sample.</w:t>
      </w:r>
    </w:p>
    <w:p w14:paraId="26962298" w14:textId="1367CDC5" w:rsidR="000D01D2" w:rsidRPr="002A3A4B" w:rsidRDefault="001920F0" w:rsidP="00736518">
      <w:pPr>
        <w:pStyle w:val="p1"/>
        <w:tabs>
          <w:tab w:val="left" w:pos="1260"/>
        </w:tabs>
        <w:spacing w:after="240"/>
        <w:ind w:left="993" w:right="450"/>
        <w:jc w:val="both"/>
        <w:rPr>
          <w:rFonts w:ascii="Palatino Linotype" w:hAnsi="Palatino Linotype" w:cs="Arial"/>
          <w:sz w:val="22"/>
          <w:szCs w:val="22"/>
        </w:rPr>
      </w:pPr>
      <w:r w:rsidRPr="002A3A4B">
        <w:rPr>
          <w:rFonts w:ascii="Palatino Linotype" w:hAnsi="Palatino Linotype" w:cs="Arial"/>
          <w:i/>
          <w:iCs/>
          <w:color w:val="231F20"/>
          <w:sz w:val="22"/>
          <w:szCs w:val="22"/>
        </w:rPr>
        <w:t xml:space="preserve">TRUSTlab’s procedure for traceability of split sample to original sample is </w:t>
      </w:r>
      <w:r w:rsidRPr="002A1D29">
        <w:rPr>
          <w:rFonts w:ascii="Palatino Linotype" w:eastAsia="Arial Unicode MS" w:hAnsi="Palatino Linotype" w:cs="Quire Sans"/>
          <w:i/>
          <w:iCs/>
          <w:color w:val="000000" w:themeColor="text1"/>
          <w:sz w:val="22"/>
          <w:szCs w:val="22"/>
        </w:rPr>
        <w:t>documented</w:t>
      </w:r>
      <w:r w:rsidRPr="002A3A4B">
        <w:rPr>
          <w:rFonts w:ascii="Palatino Linotype" w:hAnsi="Palatino Linotype" w:cs="Arial"/>
          <w:i/>
          <w:iCs/>
          <w:color w:val="231F20"/>
          <w:sz w:val="22"/>
          <w:szCs w:val="22"/>
        </w:rPr>
        <w:t xml:space="preserve"> in </w:t>
      </w:r>
      <w:r w:rsidR="000D01D2" w:rsidRPr="002A3A4B">
        <w:rPr>
          <w:rFonts w:ascii="Palatino Linotype" w:eastAsia="Arial Unicode MS" w:hAnsi="Palatino Linotype" w:cs="Quire Sans"/>
          <w:b/>
          <w:bCs/>
          <w:i/>
          <w:iCs/>
          <w:color w:val="000000" w:themeColor="text1"/>
          <w:sz w:val="22"/>
          <w:szCs w:val="22"/>
        </w:rPr>
        <w:t>TDPL/QA/MAN-002</w:t>
      </w:r>
      <w:r w:rsidR="000D01D2" w:rsidRPr="002A3A4B">
        <w:rPr>
          <w:rFonts w:ascii="Palatino Linotype" w:hAnsi="Palatino Linotype" w:cs="Arial"/>
          <w:b/>
          <w:bCs/>
          <w:i/>
          <w:iCs/>
          <w:color w:val="000000" w:themeColor="text1"/>
          <w:sz w:val="22"/>
          <w:szCs w:val="22"/>
        </w:rPr>
        <w:t>/ MSP-</w:t>
      </w:r>
      <w:r w:rsidR="002A1D29" w:rsidRPr="001B577B">
        <w:rPr>
          <w:rFonts w:ascii="Palatino Linotype" w:hAnsi="Palatino Linotype" w:cs="Arial"/>
          <w:b/>
          <w:bCs/>
          <w:i/>
          <w:iCs/>
          <w:color w:val="000000" w:themeColor="text1"/>
          <w:sz w:val="22"/>
          <w:szCs w:val="22"/>
        </w:rPr>
        <w:t>011: Procedure for Specimen Management</w:t>
      </w:r>
      <w:r w:rsidR="000D01D2" w:rsidRPr="001B577B">
        <w:rPr>
          <w:rFonts w:ascii="Palatino Linotype" w:hAnsi="Palatino Linotype" w:cs="Arial"/>
          <w:b/>
          <w:bCs/>
          <w:i/>
          <w:iCs/>
          <w:color w:val="000000" w:themeColor="text1"/>
          <w:sz w:val="22"/>
          <w:szCs w:val="22"/>
        </w:rPr>
        <w:t>.</w:t>
      </w:r>
    </w:p>
    <w:p w14:paraId="2E3E06B0" w14:textId="41024A7E" w:rsidR="00917BFD" w:rsidRPr="002A3A4B" w:rsidRDefault="00917BFD" w:rsidP="00644F7F">
      <w:pPr>
        <w:pStyle w:val="ListParagraph"/>
        <w:numPr>
          <w:ilvl w:val="3"/>
          <w:numId w:val="74"/>
        </w:numPr>
        <w:spacing w:after="240"/>
        <w:ind w:left="993" w:right="590" w:hanging="993"/>
        <w:rPr>
          <w:rFonts w:ascii="Palatino Linotype" w:hAnsi="Palatino Linotype" w:cs="Arial"/>
          <w:b/>
        </w:rPr>
      </w:pPr>
      <w:bookmarkStart w:id="249" w:name="_bookmark93"/>
      <w:bookmarkStart w:id="250" w:name="_Ref189128468"/>
      <w:bookmarkEnd w:id="249"/>
      <w:r w:rsidRPr="002A3A4B">
        <w:rPr>
          <w:rFonts w:ascii="Palatino Linotype" w:hAnsi="Palatino Linotype" w:cs="Arial"/>
          <w:b/>
          <w:color w:val="231F20"/>
        </w:rPr>
        <w:t>Sample</w:t>
      </w:r>
      <w:r w:rsidRPr="002A3A4B">
        <w:rPr>
          <w:rFonts w:ascii="Palatino Linotype" w:hAnsi="Palatino Linotype" w:cs="Arial"/>
          <w:b/>
          <w:color w:val="231F20"/>
          <w:spacing w:val="-10"/>
        </w:rPr>
        <w:t xml:space="preserve"> </w:t>
      </w:r>
      <w:r w:rsidR="001969A6" w:rsidRPr="002A3A4B">
        <w:rPr>
          <w:rFonts w:ascii="Palatino Linotype" w:hAnsi="Palatino Linotype" w:cs="Arial"/>
          <w:b/>
          <w:color w:val="231F20"/>
        </w:rPr>
        <w:t>A</w:t>
      </w:r>
      <w:r w:rsidRPr="002A3A4B">
        <w:rPr>
          <w:rFonts w:ascii="Palatino Linotype" w:hAnsi="Palatino Linotype" w:cs="Arial"/>
          <w:b/>
          <w:color w:val="231F20"/>
        </w:rPr>
        <w:t>cceptance</w:t>
      </w:r>
      <w:r w:rsidRPr="002A3A4B">
        <w:rPr>
          <w:rFonts w:ascii="Palatino Linotype" w:hAnsi="Palatino Linotype" w:cs="Arial"/>
          <w:b/>
          <w:color w:val="231F20"/>
          <w:spacing w:val="-8"/>
        </w:rPr>
        <w:t xml:space="preserve"> </w:t>
      </w:r>
      <w:r w:rsidR="001969A6" w:rsidRPr="002A3A4B">
        <w:rPr>
          <w:rFonts w:ascii="Palatino Linotype" w:hAnsi="Palatino Linotype" w:cs="Arial"/>
          <w:b/>
          <w:color w:val="231F20"/>
        </w:rPr>
        <w:t>E</w:t>
      </w:r>
      <w:r w:rsidRPr="002A3A4B">
        <w:rPr>
          <w:rFonts w:ascii="Palatino Linotype" w:hAnsi="Palatino Linotype" w:cs="Arial"/>
          <w:b/>
          <w:color w:val="231F20"/>
        </w:rPr>
        <w:t>xceptions</w:t>
      </w:r>
      <w:bookmarkEnd w:id="250"/>
    </w:p>
    <w:p w14:paraId="3945FA8D" w14:textId="578D453C" w:rsidR="00F76D67" w:rsidRPr="002A3A4B" w:rsidRDefault="00BB75F3" w:rsidP="00644F7F">
      <w:pPr>
        <w:pStyle w:val="ListParagraph"/>
        <w:numPr>
          <w:ilvl w:val="0"/>
          <w:numId w:val="32"/>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w:t>
      </w:r>
      <w:r w:rsidR="00917BFD" w:rsidRPr="002A3A4B">
        <w:rPr>
          <w:rFonts w:ascii="Palatino Linotype" w:hAnsi="Palatino Linotype" w:cs="Arial"/>
          <w:color w:val="000000" w:themeColor="text1"/>
        </w:rPr>
        <w:t>ha</w:t>
      </w:r>
      <w:r w:rsidR="00D06392" w:rsidRPr="002A3A4B">
        <w:rPr>
          <w:rFonts w:ascii="Palatino Linotype" w:hAnsi="Palatino Linotype" w:cs="Arial"/>
          <w:color w:val="000000" w:themeColor="text1"/>
        </w:rPr>
        <w:t>s</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000000" w:themeColor="text1"/>
        </w:rPr>
        <w:t>a</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000000" w:themeColor="text1"/>
        </w:rPr>
        <w:t>process</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000000" w:themeColor="text1"/>
        </w:rPr>
        <w:t>that</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000000" w:themeColor="text1"/>
        </w:rPr>
        <w:t>considers</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best</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interests</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patient</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receiving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when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sample has been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compromised due to</w:t>
      </w:r>
      <w:r w:rsidR="008303DD" w:rsidRPr="002A3A4B">
        <w:rPr>
          <w:rFonts w:ascii="Palatino Linotype" w:hAnsi="Palatino Linotype" w:cs="Arial"/>
          <w:color w:val="231F20"/>
        </w:rPr>
        <w:t>:</w:t>
      </w:r>
    </w:p>
    <w:p w14:paraId="5960C43F"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incorrect</w:t>
      </w:r>
      <w:r w:rsidRPr="002A3A4B">
        <w:rPr>
          <w:rFonts w:ascii="Palatino Linotype" w:hAnsi="Palatino Linotype" w:cs="Arial"/>
          <w:color w:val="231F20"/>
          <w:spacing w:val="3"/>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or</w:t>
      </w:r>
      <w:r w:rsidRPr="002A3A4B">
        <w:rPr>
          <w:rFonts w:ascii="Palatino Linotype" w:hAnsi="Palatino Linotype" w:cs="Arial"/>
          <w:color w:val="231F20"/>
          <w:spacing w:val="5"/>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5"/>
        </w:rPr>
        <w:t xml:space="preserve"> </w:t>
      </w:r>
      <w:r w:rsidRPr="002A3A4B">
        <w:rPr>
          <w:rFonts w:ascii="Palatino Linotype" w:hAnsi="Palatino Linotype" w:cs="Arial"/>
          <w:color w:val="231F20"/>
        </w:rPr>
        <w:t>identification,</w:t>
      </w:r>
    </w:p>
    <w:p w14:paraId="7055882A"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sample</w:t>
      </w:r>
      <w:r w:rsidRPr="002A3A4B">
        <w:rPr>
          <w:rFonts w:ascii="Palatino Linotype" w:hAnsi="Palatino Linotype" w:cs="Arial"/>
          <w:color w:val="231F20"/>
          <w:spacing w:val="5"/>
        </w:rPr>
        <w:t xml:space="preserve"> </w:t>
      </w:r>
      <w:r w:rsidRPr="002A3A4B">
        <w:rPr>
          <w:rFonts w:ascii="Palatino Linotype" w:hAnsi="Palatino Linotype" w:cs="Arial"/>
          <w:color w:val="231F20"/>
        </w:rPr>
        <w:t>instability</w:t>
      </w:r>
      <w:r w:rsidRPr="002A3A4B">
        <w:rPr>
          <w:rFonts w:ascii="Palatino Linotype" w:hAnsi="Palatino Linotype" w:cs="Arial"/>
          <w:color w:val="231F20"/>
          <w:spacing w:val="6"/>
        </w:rPr>
        <w:t xml:space="preserve"> </w:t>
      </w:r>
      <w:r w:rsidRPr="002A3A4B">
        <w:rPr>
          <w:rFonts w:ascii="Palatino Linotype" w:hAnsi="Palatino Linotype" w:cs="Arial"/>
          <w:color w:val="231F20"/>
        </w:rPr>
        <w:t>due</w:t>
      </w:r>
      <w:r w:rsidRPr="002A3A4B">
        <w:rPr>
          <w:rFonts w:ascii="Palatino Linotype" w:hAnsi="Palatino Linotype" w:cs="Arial"/>
          <w:color w:val="231F20"/>
          <w:spacing w:val="5"/>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6"/>
        </w:rPr>
        <w:t xml:space="preserve"> </w:t>
      </w:r>
      <w:r w:rsidRPr="002A3A4B">
        <w:rPr>
          <w:rFonts w:ascii="Palatino Linotype" w:hAnsi="Palatino Linotype" w:cs="Arial"/>
          <w:color w:val="231F20"/>
        </w:rPr>
        <w:t>example,</w:t>
      </w:r>
      <w:r w:rsidRPr="002A3A4B">
        <w:rPr>
          <w:rFonts w:ascii="Palatino Linotype" w:hAnsi="Palatino Linotype" w:cs="Arial"/>
          <w:color w:val="231F20"/>
          <w:spacing w:val="4"/>
        </w:rPr>
        <w:t xml:space="preserve"> </w:t>
      </w:r>
      <w:r w:rsidRPr="002A3A4B">
        <w:rPr>
          <w:rFonts w:ascii="Palatino Linotype" w:hAnsi="Palatino Linotype" w:cs="Arial"/>
          <w:color w:val="231F20"/>
        </w:rPr>
        <w:t>delay</w:t>
      </w:r>
      <w:r w:rsidRPr="002A3A4B">
        <w:rPr>
          <w:rFonts w:ascii="Palatino Linotype" w:hAnsi="Palatino Linotype" w:cs="Arial"/>
          <w:color w:val="231F20"/>
          <w:spacing w:val="6"/>
        </w:rPr>
        <w:t xml:space="preserve"> </w:t>
      </w:r>
      <w:r w:rsidRPr="002A3A4B">
        <w:rPr>
          <w:rFonts w:ascii="Palatino Linotype" w:hAnsi="Palatino Linotype" w:cs="Arial"/>
          <w:color w:val="231F20"/>
        </w:rPr>
        <w:t>in</w:t>
      </w:r>
      <w:r w:rsidRPr="002A3A4B">
        <w:rPr>
          <w:rFonts w:ascii="Palatino Linotype" w:hAnsi="Palatino Linotype" w:cs="Arial"/>
          <w:color w:val="231F20"/>
          <w:spacing w:val="4"/>
        </w:rPr>
        <w:t xml:space="preserve"> </w:t>
      </w:r>
      <w:r w:rsidRPr="002A3A4B">
        <w:rPr>
          <w:rFonts w:ascii="Palatino Linotype" w:hAnsi="Palatino Linotype" w:cs="Arial"/>
          <w:color w:val="231F20"/>
        </w:rPr>
        <w:t>transport,</w:t>
      </w:r>
    </w:p>
    <w:p w14:paraId="1C55A6F3"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incorrect</w:t>
      </w:r>
      <w:r w:rsidRPr="002A3A4B">
        <w:rPr>
          <w:rFonts w:ascii="Palatino Linotype" w:hAnsi="Palatino Linotype" w:cs="Arial"/>
          <w:color w:val="231F20"/>
          <w:spacing w:val="6"/>
        </w:rPr>
        <w:t xml:space="preserve"> </w:t>
      </w:r>
      <w:r w:rsidRPr="002A3A4B">
        <w:rPr>
          <w:rFonts w:ascii="Palatino Linotype" w:hAnsi="Palatino Linotype" w:cs="Arial"/>
          <w:color w:val="231F20"/>
        </w:rPr>
        <w:t>storage</w:t>
      </w:r>
      <w:r w:rsidRPr="002A3A4B">
        <w:rPr>
          <w:rFonts w:ascii="Palatino Linotype" w:hAnsi="Palatino Linotype" w:cs="Arial"/>
          <w:color w:val="231F20"/>
          <w:spacing w:val="8"/>
        </w:rPr>
        <w:t xml:space="preserve"> </w:t>
      </w:r>
      <w:r w:rsidRPr="002A3A4B">
        <w:rPr>
          <w:rFonts w:ascii="Palatino Linotype" w:hAnsi="Palatino Linotype" w:cs="Arial"/>
          <w:color w:val="231F20"/>
        </w:rPr>
        <w:t>or</w:t>
      </w:r>
      <w:r w:rsidRPr="002A3A4B">
        <w:rPr>
          <w:rFonts w:ascii="Palatino Linotype" w:hAnsi="Palatino Linotype" w:cs="Arial"/>
          <w:color w:val="231F20"/>
          <w:spacing w:val="8"/>
        </w:rPr>
        <w:t xml:space="preserve"> </w:t>
      </w:r>
      <w:r w:rsidRPr="002A3A4B">
        <w:rPr>
          <w:rFonts w:ascii="Palatino Linotype" w:hAnsi="Palatino Linotype" w:cs="Arial"/>
          <w:color w:val="231F20"/>
        </w:rPr>
        <w:t>handling</w:t>
      </w:r>
      <w:r w:rsidRPr="002A3A4B">
        <w:rPr>
          <w:rFonts w:ascii="Palatino Linotype" w:hAnsi="Palatino Linotype" w:cs="Arial"/>
          <w:color w:val="231F20"/>
          <w:spacing w:val="7"/>
        </w:rPr>
        <w:t xml:space="preserve"> </w:t>
      </w:r>
      <w:r w:rsidRPr="002A3A4B">
        <w:rPr>
          <w:rFonts w:ascii="Palatino Linotype" w:hAnsi="Palatino Linotype" w:cs="Arial"/>
          <w:color w:val="231F20"/>
        </w:rPr>
        <w:t>temperature,</w:t>
      </w:r>
    </w:p>
    <w:p w14:paraId="1CF27D24"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inappropriate</w:t>
      </w:r>
      <w:r w:rsidRPr="002A3A4B">
        <w:rPr>
          <w:rFonts w:ascii="Palatino Linotype" w:hAnsi="Palatino Linotype" w:cs="Arial"/>
          <w:color w:val="231F20"/>
          <w:spacing w:val="-5"/>
        </w:rPr>
        <w:t xml:space="preserve"> </w:t>
      </w:r>
      <w:r w:rsidRPr="002A3A4B">
        <w:rPr>
          <w:rFonts w:ascii="Palatino Linotype" w:hAnsi="Palatino Linotype" w:cs="Arial"/>
          <w:color w:val="231F20"/>
        </w:rPr>
        <w:t>container(s),</w:t>
      </w:r>
      <w:r w:rsidRPr="002A3A4B">
        <w:rPr>
          <w:rFonts w:ascii="Palatino Linotype" w:hAnsi="Palatino Linotype" w:cs="Arial"/>
          <w:color w:val="231F20"/>
          <w:spacing w:val="-6"/>
        </w:rPr>
        <w:t xml:space="preserve"> </w:t>
      </w:r>
      <w:r w:rsidRPr="002A3A4B">
        <w:rPr>
          <w:rFonts w:ascii="Palatino Linotype" w:hAnsi="Palatino Linotype" w:cs="Arial"/>
          <w:color w:val="231F20"/>
        </w:rPr>
        <w:t>and</w:t>
      </w:r>
    </w:p>
    <w:p w14:paraId="1DB77EC9"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insufficient</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5"/>
        </w:rPr>
        <w:t xml:space="preserve"> </w:t>
      </w:r>
      <w:r w:rsidRPr="002A3A4B">
        <w:rPr>
          <w:rFonts w:ascii="Palatino Linotype" w:hAnsi="Palatino Linotype" w:cs="Arial"/>
          <w:color w:val="231F20"/>
        </w:rPr>
        <w:t>volume.</w:t>
      </w:r>
    </w:p>
    <w:p w14:paraId="23725024" w14:textId="52611DA4" w:rsidR="00D06392" w:rsidRPr="002A3A4B" w:rsidRDefault="00917BFD" w:rsidP="00644F7F">
      <w:pPr>
        <w:pStyle w:val="ListParagraph"/>
        <w:numPr>
          <w:ilvl w:val="0"/>
          <w:numId w:val="32"/>
        </w:numPr>
        <w:spacing w:after="240"/>
        <w:ind w:left="993" w:right="450" w:hanging="567"/>
        <w:jc w:val="both"/>
        <w:rPr>
          <w:rFonts w:ascii="Palatino Linotype" w:hAnsi="Palatino Linotype" w:cs="Arial"/>
          <w:b/>
          <w:bCs/>
        </w:rPr>
      </w:pPr>
      <w:r w:rsidRPr="002A3A4B">
        <w:rPr>
          <w:rFonts w:ascii="Palatino Linotype" w:hAnsi="Palatino Linotype" w:cs="Arial"/>
          <w:color w:val="231F20"/>
        </w:rPr>
        <w:t>When</w:t>
      </w:r>
      <w:r w:rsidRPr="002A3A4B">
        <w:rPr>
          <w:rFonts w:ascii="Palatino Linotype" w:hAnsi="Palatino Linotype" w:cs="Arial"/>
          <w:color w:val="231F20"/>
          <w:spacing w:val="39"/>
        </w:rPr>
        <w:t xml:space="preserve"> </w:t>
      </w:r>
      <w:r w:rsidRPr="002A3A4B">
        <w:rPr>
          <w:rFonts w:ascii="Palatino Linotype" w:hAnsi="Palatino Linotype" w:cs="Arial"/>
          <w:color w:val="231F20"/>
        </w:rPr>
        <w:t>a</w:t>
      </w:r>
      <w:r w:rsidRPr="002A3A4B">
        <w:rPr>
          <w:rFonts w:ascii="Palatino Linotype" w:hAnsi="Palatino Linotype" w:cs="Arial"/>
          <w:color w:val="231F20"/>
          <w:spacing w:val="39"/>
        </w:rPr>
        <w:t xml:space="preserve"> </w:t>
      </w:r>
      <w:r w:rsidRPr="002A3A4B">
        <w:rPr>
          <w:rFonts w:ascii="Palatino Linotype" w:hAnsi="Palatino Linotype" w:cs="Arial"/>
          <w:color w:val="231F20"/>
        </w:rPr>
        <w:t>compromised</w:t>
      </w:r>
      <w:r w:rsidRPr="002A3A4B">
        <w:rPr>
          <w:rFonts w:ascii="Palatino Linotype" w:hAnsi="Palatino Linotype" w:cs="Arial"/>
          <w:color w:val="231F20"/>
          <w:spacing w:val="39"/>
        </w:rPr>
        <w:t xml:space="preserve"> </w:t>
      </w:r>
      <w:r w:rsidRPr="002A3A4B">
        <w:rPr>
          <w:rFonts w:ascii="Palatino Linotype" w:hAnsi="Palatino Linotype" w:cs="Arial"/>
          <w:color w:val="231F20"/>
        </w:rPr>
        <w:t>clinically</w:t>
      </w:r>
      <w:r w:rsidRPr="002A3A4B">
        <w:rPr>
          <w:rFonts w:ascii="Palatino Linotype" w:hAnsi="Palatino Linotype" w:cs="Arial"/>
          <w:color w:val="231F20"/>
          <w:spacing w:val="39"/>
        </w:rPr>
        <w:t xml:space="preserve"> </w:t>
      </w:r>
      <w:r w:rsidRPr="002A3A4B">
        <w:rPr>
          <w:rFonts w:ascii="Palatino Linotype" w:hAnsi="Palatino Linotype" w:cs="Arial"/>
          <w:color w:val="231F20"/>
        </w:rPr>
        <w:t>critical</w:t>
      </w:r>
      <w:r w:rsidRPr="002A3A4B">
        <w:rPr>
          <w:rFonts w:ascii="Palatino Linotype" w:hAnsi="Palatino Linotype" w:cs="Arial"/>
          <w:color w:val="231F20"/>
          <w:spacing w:val="39"/>
        </w:rPr>
        <w:t xml:space="preserve"> </w:t>
      </w:r>
      <w:r w:rsidRPr="002A3A4B">
        <w:rPr>
          <w:rFonts w:ascii="Palatino Linotype" w:hAnsi="Palatino Linotype" w:cs="Arial"/>
          <w:color w:val="231F20"/>
        </w:rPr>
        <w:t>or</w:t>
      </w:r>
      <w:r w:rsidRPr="002A3A4B">
        <w:rPr>
          <w:rFonts w:ascii="Palatino Linotype" w:hAnsi="Palatino Linotype" w:cs="Arial"/>
          <w:color w:val="231F20"/>
          <w:spacing w:val="39"/>
        </w:rPr>
        <w:t xml:space="preserve"> </w:t>
      </w:r>
      <w:r w:rsidRPr="002A3A4B">
        <w:rPr>
          <w:rFonts w:ascii="Palatino Linotype" w:hAnsi="Palatino Linotype" w:cs="Arial"/>
          <w:color w:val="231F20"/>
        </w:rPr>
        <w:t>irreplaceable</w:t>
      </w:r>
      <w:r w:rsidRPr="002A3A4B">
        <w:rPr>
          <w:rFonts w:ascii="Palatino Linotype" w:hAnsi="Palatino Linotype" w:cs="Arial"/>
          <w:color w:val="231F20"/>
          <w:spacing w:val="39"/>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40"/>
        </w:rPr>
        <w:t xml:space="preserve"> </w:t>
      </w:r>
      <w:r w:rsidRPr="002A3A4B">
        <w:rPr>
          <w:rFonts w:ascii="Palatino Linotype" w:hAnsi="Palatino Linotype" w:cs="Arial"/>
          <w:color w:val="231F20"/>
        </w:rPr>
        <w:t>is</w:t>
      </w:r>
      <w:r w:rsidRPr="002A3A4B">
        <w:rPr>
          <w:rFonts w:ascii="Palatino Linotype" w:hAnsi="Palatino Linotype" w:cs="Arial"/>
          <w:color w:val="231F20"/>
          <w:spacing w:val="39"/>
        </w:rPr>
        <w:t xml:space="preserve"> </w:t>
      </w:r>
      <w:r w:rsidRPr="002A3A4B">
        <w:rPr>
          <w:rFonts w:ascii="Palatino Linotype" w:hAnsi="Palatino Linotype" w:cs="Arial"/>
          <w:color w:val="231F20"/>
        </w:rPr>
        <w:t>accepted,</w:t>
      </w:r>
      <w:r w:rsidRPr="002A3A4B">
        <w:rPr>
          <w:rFonts w:ascii="Palatino Linotype" w:hAnsi="Palatino Linotype" w:cs="Arial"/>
          <w:color w:val="231F20"/>
          <w:spacing w:val="39"/>
        </w:rPr>
        <w:t xml:space="preserve"> </w:t>
      </w:r>
      <w:r w:rsidRPr="002A3A4B">
        <w:rPr>
          <w:rFonts w:ascii="Palatino Linotype" w:hAnsi="Palatino Linotype" w:cs="Arial"/>
          <w:color w:val="231F20"/>
        </w:rPr>
        <w:t>after</w:t>
      </w:r>
      <w:r w:rsidRPr="002A3A4B">
        <w:rPr>
          <w:rFonts w:ascii="Palatino Linotype" w:hAnsi="Palatino Linotype" w:cs="Arial"/>
          <w:color w:val="231F20"/>
          <w:spacing w:val="39"/>
        </w:rPr>
        <w:t xml:space="preserve"> </w:t>
      </w:r>
      <w:r w:rsidRPr="002A3A4B">
        <w:rPr>
          <w:rFonts w:ascii="Palatino Linotype" w:hAnsi="Palatino Linotype" w:cs="Arial"/>
          <w:color w:val="231F20"/>
        </w:rPr>
        <w:t>consideration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 the risk to patient safety, the final report indicate</w:t>
      </w:r>
      <w:r w:rsidR="00157C03" w:rsidRPr="002A3A4B">
        <w:rPr>
          <w:rFonts w:ascii="Palatino Linotype" w:hAnsi="Palatino Linotype" w:cs="Arial"/>
          <w:color w:val="231F20"/>
        </w:rPr>
        <w:t>s</w:t>
      </w:r>
      <w:r w:rsidRPr="002A3A4B">
        <w:rPr>
          <w:rFonts w:ascii="Palatino Linotype" w:hAnsi="Palatino Linotype" w:cs="Arial"/>
          <w:color w:val="231F20"/>
        </w:rPr>
        <w:t xml:space="preserve"> the nature of the problem and where</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 advis</w:t>
      </w:r>
      <w:r w:rsidR="00F76D67" w:rsidRPr="002A3A4B">
        <w:rPr>
          <w:rFonts w:ascii="Palatino Linotype" w:hAnsi="Palatino Linotype" w:cs="Arial"/>
          <w:color w:val="231F20"/>
        </w:rPr>
        <w:t>es</w:t>
      </w:r>
      <w:r w:rsidRPr="002A3A4B">
        <w:rPr>
          <w:rFonts w:ascii="Palatino Linotype" w:hAnsi="Palatino Linotype" w:cs="Arial"/>
          <w:color w:val="231F20"/>
        </w:rPr>
        <w:t xml:space="preserve"> caution</w:t>
      </w:r>
      <w:r w:rsidRPr="002A3A4B">
        <w:rPr>
          <w:rFonts w:ascii="Palatino Linotype" w:hAnsi="Palatino Linotype" w:cs="Arial"/>
          <w:color w:val="231F20"/>
          <w:spacing w:val="1"/>
        </w:rPr>
        <w:t xml:space="preserve"> </w:t>
      </w:r>
      <w:r w:rsidRPr="002A3A4B">
        <w:rPr>
          <w:rFonts w:ascii="Palatino Linotype" w:hAnsi="Palatino Linotype" w:cs="Arial"/>
          <w:color w:val="231F20"/>
        </w:rPr>
        <w:t>when interpreting</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that can</w:t>
      </w:r>
      <w:r w:rsidRPr="002A3A4B">
        <w:rPr>
          <w:rFonts w:ascii="Palatino Linotype" w:hAnsi="Palatino Linotype" w:cs="Arial"/>
          <w:color w:val="231F20"/>
          <w:spacing w:val="1"/>
        </w:rPr>
        <w:t xml:space="preserve"> </w:t>
      </w:r>
      <w:r w:rsidRPr="002A3A4B">
        <w:rPr>
          <w:rFonts w:ascii="Palatino Linotype" w:hAnsi="Palatino Linotype" w:cs="Arial"/>
          <w:color w:val="231F20"/>
        </w:rPr>
        <w:t>be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affected. </w:t>
      </w:r>
    </w:p>
    <w:p w14:paraId="0BC614FA" w14:textId="631403B3" w:rsidR="00917BFD" w:rsidRPr="00440DA9" w:rsidRDefault="00917BFD" w:rsidP="00797B64">
      <w:pPr>
        <w:pStyle w:val="ListParagraph"/>
        <w:numPr>
          <w:ilvl w:val="2"/>
          <w:numId w:val="74"/>
        </w:numPr>
        <w:spacing w:after="240"/>
        <w:ind w:left="993" w:right="590" w:hanging="993"/>
        <w:jc w:val="both"/>
        <w:rPr>
          <w:rFonts w:ascii="Palatino Linotype" w:hAnsi="Palatino Linotype" w:cs="Arial"/>
          <w:b/>
          <w:bCs/>
          <w:sz w:val="24"/>
          <w:szCs w:val="24"/>
        </w:rPr>
      </w:pPr>
      <w:bookmarkStart w:id="251" w:name="7.2.7_Pre-examination_handling,_preparat"/>
      <w:bookmarkStart w:id="252" w:name="_bookmark94"/>
      <w:bookmarkStart w:id="253" w:name="_Ref189128477"/>
      <w:bookmarkEnd w:id="251"/>
      <w:bookmarkEnd w:id="252"/>
      <w:r w:rsidRPr="00440DA9">
        <w:rPr>
          <w:rFonts w:ascii="Palatino Linotype" w:hAnsi="Palatino Linotype" w:cs="Arial"/>
          <w:b/>
          <w:bCs/>
          <w:color w:val="231F20"/>
          <w:spacing w:val="-1"/>
          <w:sz w:val="24"/>
          <w:szCs w:val="24"/>
        </w:rPr>
        <w:t>Pre-examination</w:t>
      </w:r>
      <w:r w:rsidRPr="00440DA9">
        <w:rPr>
          <w:rFonts w:ascii="Palatino Linotype" w:hAnsi="Palatino Linotype" w:cs="Arial"/>
          <w:b/>
          <w:bCs/>
          <w:color w:val="231F20"/>
          <w:spacing w:val="-9"/>
          <w:sz w:val="24"/>
          <w:szCs w:val="24"/>
        </w:rPr>
        <w:t xml:space="preserve"> </w:t>
      </w:r>
      <w:r w:rsidR="00D06392" w:rsidRPr="00440DA9">
        <w:rPr>
          <w:rFonts w:ascii="Palatino Linotype" w:hAnsi="Palatino Linotype" w:cs="Arial"/>
          <w:b/>
          <w:bCs/>
          <w:color w:val="231F20"/>
          <w:sz w:val="24"/>
          <w:szCs w:val="24"/>
        </w:rPr>
        <w:t>H</w:t>
      </w:r>
      <w:r w:rsidRPr="00440DA9">
        <w:rPr>
          <w:rFonts w:ascii="Palatino Linotype" w:hAnsi="Palatino Linotype" w:cs="Arial"/>
          <w:b/>
          <w:bCs/>
          <w:color w:val="231F20"/>
          <w:sz w:val="24"/>
          <w:szCs w:val="24"/>
        </w:rPr>
        <w:t>andling,</w:t>
      </w:r>
      <w:r w:rsidRPr="00440DA9">
        <w:rPr>
          <w:rFonts w:ascii="Palatino Linotype" w:hAnsi="Palatino Linotype" w:cs="Arial"/>
          <w:b/>
          <w:bCs/>
          <w:color w:val="231F20"/>
          <w:spacing w:val="-8"/>
          <w:sz w:val="24"/>
          <w:szCs w:val="24"/>
        </w:rPr>
        <w:t xml:space="preserve"> </w:t>
      </w:r>
      <w:r w:rsidR="00D06392" w:rsidRPr="00440DA9">
        <w:rPr>
          <w:rFonts w:ascii="Palatino Linotype" w:hAnsi="Palatino Linotype" w:cs="Arial"/>
          <w:b/>
          <w:bCs/>
          <w:color w:val="231F20"/>
          <w:sz w:val="24"/>
          <w:szCs w:val="24"/>
        </w:rPr>
        <w:t>P</w:t>
      </w:r>
      <w:r w:rsidRPr="00440DA9">
        <w:rPr>
          <w:rFonts w:ascii="Palatino Linotype" w:hAnsi="Palatino Linotype" w:cs="Arial"/>
          <w:b/>
          <w:bCs/>
          <w:color w:val="231F20"/>
          <w:sz w:val="24"/>
          <w:szCs w:val="24"/>
        </w:rPr>
        <w:t>reparation,</w:t>
      </w:r>
      <w:r w:rsidRPr="00440DA9">
        <w:rPr>
          <w:rFonts w:ascii="Palatino Linotype" w:hAnsi="Palatino Linotype" w:cs="Arial"/>
          <w:b/>
          <w:bCs/>
          <w:color w:val="231F20"/>
          <w:spacing w:val="-9"/>
          <w:sz w:val="24"/>
          <w:szCs w:val="24"/>
        </w:rPr>
        <w:t xml:space="preserve"> </w:t>
      </w:r>
      <w:r w:rsidRPr="00440DA9">
        <w:rPr>
          <w:rFonts w:ascii="Palatino Linotype" w:hAnsi="Palatino Linotype" w:cs="Arial"/>
          <w:b/>
          <w:bCs/>
          <w:color w:val="231F20"/>
          <w:sz w:val="24"/>
          <w:szCs w:val="24"/>
        </w:rPr>
        <w:t>and</w:t>
      </w:r>
      <w:r w:rsidRPr="00440DA9">
        <w:rPr>
          <w:rFonts w:ascii="Palatino Linotype" w:hAnsi="Palatino Linotype" w:cs="Arial"/>
          <w:b/>
          <w:bCs/>
          <w:color w:val="231F20"/>
          <w:spacing w:val="-7"/>
          <w:sz w:val="24"/>
          <w:szCs w:val="24"/>
        </w:rPr>
        <w:t xml:space="preserve"> </w:t>
      </w:r>
      <w:r w:rsidR="00D06392" w:rsidRPr="00440DA9">
        <w:rPr>
          <w:rFonts w:ascii="Palatino Linotype" w:hAnsi="Palatino Linotype" w:cs="Arial"/>
          <w:b/>
          <w:bCs/>
          <w:color w:val="231F20"/>
          <w:sz w:val="24"/>
          <w:szCs w:val="24"/>
        </w:rPr>
        <w:t>S</w:t>
      </w:r>
      <w:r w:rsidRPr="00440DA9">
        <w:rPr>
          <w:rFonts w:ascii="Palatino Linotype" w:hAnsi="Palatino Linotype" w:cs="Arial"/>
          <w:b/>
          <w:bCs/>
          <w:color w:val="231F20"/>
          <w:sz w:val="24"/>
          <w:szCs w:val="24"/>
        </w:rPr>
        <w:t>torage</w:t>
      </w:r>
      <w:bookmarkEnd w:id="253"/>
    </w:p>
    <w:p w14:paraId="491F81ED" w14:textId="003B7FC1" w:rsidR="00917BFD" w:rsidRPr="002A3A4B" w:rsidRDefault="00917BFD" w:rsidP="00644F7F">
      <w:pPr>
        <w:pStyle w:val="ListParagraph"/>
        <w:numPr>
          <w:ilvl w:val="3"/>
          <w:numId w:val="74"/>
        </w:numPr>
        <w:tabs>
          <w:tab w:val="left" w:pos="9630"/>
        </w:tabs>
        <w:spacing w:after="240"/>
        <w:ind w:left="993" w:hanging="993"/>
        <w:rPr>
          <w:rFonts w:ascii="Palatino Linotype" w:hAnsi="Palatino Linotype" w:cs="Arial"/>
          <w:b/>
        </w:rPr>
      </w:pPr>
      <w:bookmarkStart w:id="254" w:name="_bookmark95"/>
      <w:bookmarkStart w:id="255" w:name="_Ref189128483"/>
      <w:bookmarkEnd w:id="254"/>
      <w:r w:rsidRPr="002A3A4B">
        <w:rPr>
          <w:rFonts w:ascii="Palatino Linotype" w:hAnsi="Palatino Linotype" w:cs="Arial"/>
          <w:b/>
          <w:bCs/>
          <w:color w:val="231F20"/>
          <w:spacing w:val="-1"/>
        </w:rPr>
        <w:t>Sample</w:t>
      </w:r>
      <w:r w:rsidRPr="002A3A4B">
        <w:rPr>
          <w:rFonts w:ascii="Palatino Linotype" w:hAnsi="Palatino Linotype" w:cs="Arial"/>
          <w:b/>
          <w:color w:val="231F20"/>
          <w:spacing w:val="-12"/>
        </w:rPr>
        <w:t xml:space="preserve"> </w:t>
      </w:r>
      <w:r w:rsidR="00D06392" w:rsidRPr="002A3A4B">
        <w:rPr>
          <w:rFonts w:ascii="Palatino Linotype" w:hAnsi="Palatino Linotype" w:cs="Arial"/>
          <w:b/>
          <w:color w:val="231F20"/>
        </w:rPr>
        <w:t>P</w:t>
      </w:r>
      <w:r w:rsidRPr="002A3A4B">
        <w:rPr>
          <w:rFonts w:ascii="Palatino Linotype" w:hAnsi="Palatino Linotype" w:cs="Arial"/>
          <w:b/>
          <w:color w:val="231F20"/>
        </w:rPr>
        <w:t>rotection</w:t>
      </w:r>
      <w:bookmarkEnd w:id="255"/>
    </w:p>
    <w:p w14:paraId="7B9A3A8D" w14:textId="6BF83F09" w:rsidR="00093114" w:rsidRPr="002A3A4B" w:rsidRDefault="00BB75F3" w:rsidP="009A6D50">
      <w:pPr>
        <w:pStyle w:val="BodyText"/>
        <w:spacing w:after="120"/>
        <w:ind w:left="993" w:right="450"/>
        <w:jc w:val="both"/>
        <w:rPr>
          <w:rFonts w:ascii="Palatino Linotype" w:hAnsi="Palatino Linotype" w:cs="Arial"/>
          <w:b/>
          <w:bCs/>
          <w:color w:val="231F20"/>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procedures</w:t>
      </w:r>
      <w:r w:rsidR="00917BFD" w:rsidRPr="002A3A4B">
        <w:rPr>
          <w:rFonts w:ascii="Palatino Linotype" w:hAnsi="Palatino Linotype" w:cs="Arial"/>
          <w:color w:val="231F20"/>
          <w:spacing w:val="1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appropriate</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facilities</w:t>
      </w:r>
      <w:r w:rsidR="00917BFD" w:rsidRPr="002A3A4B">
        <w:rPr>
          <w:rFonts w:ascii="Palatino Linotype" w:hAnsi="Palatino Linotype" w:cs="Arial"/>
          <w:color w:val="231F20"/>
          <w:spacing w:val="1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securing</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patient</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samples,</w:t>
      </w:r>
      <w:r w:rsidR="00917BFD" w:rsidRPr="002A3A4B">
        <w:rPr>
          <w:rFonts w:ascii="Palatino Linotype" w:hAnsi="Palatino Linotype" w:cs="Arial"/>
          <w:color w:val="231F20"/>
          <w:spacing w:val="11"/>
        </w:rPr>
        <w:t xml:space="preserve"> </w:t>
      </w:r>
      <w:r w:rsidR="00917BFD" w:rsidRPr="002A3A4B">
        <w:rPr>
          <w:rFonts w:ascii="Palatino Linotype" w:hAnsi="Palatino Linotype" w:cs="Arial"/>
          <w:color w:val="231F20"/>
        </w:rPr>
        <w:t>ensuring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sample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integrity</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preventing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loss</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or</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damage</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during,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handling,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preparation</w:t>
      </w:r>
      <w:r w:rsidR="00D06392" w:rsidRPr="002A3A4B">
        <w:rPr>
          <w:rFonts w:ascii="Palatino Linotype" w:hAnsi="Palatino Linotype" w:cs="Arial"/>
          <w:color w:val="231F20"/>
        </w:rPr>
        <w:t>,</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storage</w:t>
      </w:r>
      <w:r w:rsidR="00917BFD" w:rsidRPr="002A3A4B">
        <w:rPr>
          <w:rFonts w:ascii="Palatino Linotype" w:hAnsi="Palatino Linotype" w:cs="Arial"/>
          <w:b/>
          <w:bCs/>
          <w:color w:val="231F20"/>
        </w:rPr>
        <w:t>.</w:t>
      </w:r>
    </w:p>
    <w:p w14:paraId="3815F9F7" w14:textId="0DB84FFD" w:rsidR="00093114" w:rsidRPr="002A3A4B" w:rsidRDefault="00B42D9F" w:rsidP="00736518">
      <w:pPr>
        <w:pStyle w:val="p1"/>
        <w:tabs>
          <w:tab w:val="left" w:pos="1260"/>
        </w:tabs>
        <w:spacing w:after="240"/>
        <w:ind w:left="993" w:right="450"/>
        <w:jc w:val="both"/>
        <w:rPr>
          <w:rFonts w:ascii="Palatino Linotype" w:hAnsi="Palatino Linotype" w:cs="Arial"/>
          <w:color w:val="231F20"/>
          <w:sz w:val="22"/>
          <w:szCs w:val="22"/>
        </w:rPr>
      </w:pPr>
      <w:r w:rsidRPr="00736518">
        <w:rPr>
          <w:rFonts w:ascii="Palatino Linotype" w:eastAsia="Arial Unicode MS" w:hAnsi="Palatino Linotype" w:cs="Quire Sans"/>
          <w:b/>
          <w:bCs/>
          <w:i/>
          <w:iCs/>
          <w:color w:val="000000" w:themeColor="text1"/>
          <w:sz w:val="22"/>
          <w:szCs w:val="22"/>
        </w:rPr>
        <w:t>TRUSTlab’s</w:t>
      </w:r>
      <w:r w:rsidRPr="002A3A4B">
        <w:rPr>
          <w:rFonts w:ascii="Palatino Linotype" w:hAnsi="Palatino Linotype" w:cs="Arial"/>
          <w:i/>
          <w:iCs/>
          <w:color w:val="231F20"/>
          <w:sz w:val="22"/>
          <w:szCs w:val="22"/>
        </w:rPr>
        <w:t xml:space="preserve"> procedure for sample protection is documented in </w:t>
      </w:r>
      <w:r w:rsidR="00FC3157" w:rsidRPr="002A3A4B">
        <w:rPr>
          <w:rFonts w:ascii="Palatino Linotype" w:hAnsi="Palatino Linotype" w:cs="Arial"/>
          <w:b/>
          <w:bCs/>
          <w:i/>
          <w:iCs/>
          <w:color w:val="231F20"/>
          <w:sz w:val="22"/>
          <w:szCs w:val="22"/>
        </w:rPr>
        <w:t xml:space="preserve">TDPL/QA/MAN-003: </w:t>
      </w:r>
      <w:r w:rsidR="008060C1" w:rsidRPr="002A3A4B">
        <w:rPr>
          <w:rFonts w:ascii="Palatino Linotype" w:hAnsi="Palatino Linotype" w:cs="Arial"/>
          <w:b/>
          <w:bCs/>
          <w:i/>
          <w:iCs/>
          <w:color w:val="231F20"/>
          <w:sz w:val="22"/>
          <w:szCs w:val="22"/>
        </w:rPr>
        <w:t>Specimen Collection, Transportation and Handling Manual</w:t>
      </w:r>
      <w:r w:rsidR="008060C1" w:rsidRPr="002A3A4B">
        <w:rPr>
          <w:rFonts w:ascii="Palatino Linotype" w:hAnsi="Palatino Linotype" w:cs="Arial"/>
          <w:b/>
          <w:bCs/>
          <w:color w:val="231F20"/>
          <w:sz w:val="22"/>
          <w:szCs w:val="22"/>
        </w:rPr>
        <w:t>.</w:t>
      </w:r>
      <w:r w:rsidR="00917BFD" w:rsidRPr="002A3A4B">
        <w:rPr>
          <w:rFonts w:ascii="Palatino Linotype" w:hAnsi="Palatino Linotype" w:cs="Arial"/>
          <w:color w:val="231F20"/>
          <w:sz w:val="22"/>
          <w:szCs w:val="22"/>
        </w:rPr>
        <w:t xml:space="preserve"> </w:t>
      </w:r>
    </w:p>
    <w:p w14:paraId="2AB3D836" w14:textId="006440F6" w:rsidR="00917BFD" w:rsidRPr="002A3A4B" w:rsidRDefault="00917BFD" w:rsidP="00644F7F">
      <w:pPr>
        <w:pStyle w:val="ListParagraph"/>
        <w:numPr>
          <w:ilvl w:val="3"/>
          <w:numId w:val="74"/>
        </w:numPr>
        <w:tabs>
          <w:tab w:val="left" w:pos="9630"/>
        </w:tabs>
        <w:spacing w:after="240"/>
        <w:ind w:left="993" w:hanging="993"/>
        <w:rPr>
          <w:rFonts w:ascii="Palatino Linotype" w:hAnsi="Palatino Linotype" w:cs="Arial"/>
          <w:b/>
        </w:rPr>
      </w:pPr>
      <w:bookmarkStart w:id="256" w:name="_bookmark96"/>
      <w:bookmarkStart w:id="257" w:name="_Ref189128488"/>
      <w:bookmarkEnd w:id="256"/>
      <w:r w:rsidRPr="002A3A4B">
        <w:rPr>
          <w:rFonts w:ascii="Palatino Linotype" w:hAnsi="Palatino Linotype" w:cs="Arial"/>
          <w:b/>
          <w:color w:val="231F20"/>
        </w:rPr>
        <w:lastRenderedPageBreak/>
        <w:t>Criteria</w:t>
      </w:r>
      <w:r w:rsidRPr="002A3A4B">
        <w:rPr>
          <w:rFonts w:ascii="Palatino Linotype" w:hAnsi="Palatino Linotype" w:cs="Arial"/>
          <w:b/>
          <w:color w:val="231F20"/>
          <w:spacing w:val="-10"/>
        </w:rPr>
        <w:t xml:space="preserve"> </w:t>
      </w:r>
      <w:r w:rsidRPr="00644F7F">
        <w:rPr>
          <w:rFonts w:ascii="Palatino Linotype" w:hAnsi="Palatino Linotype" w:cs="Arial"/>
          <w:b/>
          <w:bCs/>
          <w:color w:val="231F20"/>
          <w:spacing w:val="-1"/>
        </w:rPr>
        <w:t>for</w:t>
      </w:r>
      <w:r w:rsidRPr="002A3A4B">
        <w:rPr>
          <w:rFonts w:ascii="Palatino Linotype" w:hAnsi="Palatino Linotype" w:cs="Arial"/>
          <w:b/>
          <w:color w:val="231F20"/>
          <w:spacing w:val="-10"/>
        </w:rPr>
        <w:t xml:space="preserve"> </w:t>
      </w:r>
      <w:r w:rsidR="00D06392" w:rsidRPr="002A3A4B">
        <w:rPr>
          <w:rFonts w:ascii="Palatino Linotype" w:hAnsi="Palatino Linotype" w:cs="Arial"/>
          <w:b/>
          <w:color w:val="231F20"/>
        </w:rPr>
        <w:t>A</w:t>
      </w:r>
      <w:r w:rsidRPr="002A3A4B">
        <w:rPr>
          <w:rFonts w:ascii="Palatino Linotype" w:hAnsi="Palatino Linotype" w:cs="Arial"/>
          <w:b/>
          <w:color w:val="231F20"/>
        </w:rPr>
        <w:t>dditional</w:t>
      </w:r>
      <w:r w:rsidRPr="002A3A4B">
        <w:rPr>
          <w:rFonts w:ascii="Palatino Linotype" w:hAnsi="Palatino Linotype" w:cs="Arial"/>
          <w:b/>
          <w:color w:val="231F20"/>
          <w:spacing w:val="-10"/>
        </w:rPr>
        <w:t xml:space="preserve"> </w:t>
      </w:r>
      <w:r w:rsidR="00D06392" w:rsidRPr="002A3A4B">
        <w:rPr>
          <w:rFonts w:ascii="Palatino Linotype" w:hAnsi="Palatino Linotype" w:cs="Arial"/>
          <w:b/>
          <w:color w:val="231F20"/>
        </w:rPr>
        <w:t>E</w:t>
      </w:r>
      <w:r w:rsidRPr="002A3A4B">
        <w:rPr>
          <w:rFonts w:ascii="Palatino Linotype" w:hAnsi="Palatino Linotype" w:cs="Arial"/>
          <w:b/>
          <w:color w:val="231F20"/>
        </w:rPr>
        <w:t>xamination</w:t>
      </w:r>
      <w:r w:rsidRPr="002A3A4B">
        <w:rPr>
          <w:rFonts w:ascii="Palatino Linotype" w:hAnsi="Palatino Linotype" w:cs="Arial"/>
          <w:b/>
          <w:color w:val="231F20"/>
          <w:spacing w:val="-9"/>
        </w:rPr>
        <w:t xml:space="preserve"> </w:t>
      </w:r>
      <w:r w:rsidR="00D06392" w:rsidRPr="002A3A4B">
        <w:rPr>
          <w:rFonts w:ascii="Palatino Linotype" w:hAnsi="Palatino Linotype" w:cs="Arial"/>
          <w:b/>
          <w:color w:val="231F20"/>
        </w:rPr>
        <w:t>R</w:t>
      </w:r>
      <w:r w:rsidRPr="002A3A4B">
        <w:rPr>
          <w:rFonts w:ascii="Palatino Linotype" w:hAnsi="Palatino Linotype" w:cs="Arial"/>
          <w:b/>
          <w:color w:val="231F20"/>
        </w:rPr>
        <w:t>equests</w:t>
      </w:r>
      <w:bookmarkEnd w:id="257"/>
    </w:p>
    <w:p w14:paraId="42C8C718" w14:textId="736A9BCC" w:rsidR="00D06392" w:rsidRPr="002A3A4B" w:rsidRDefault="009B51B7"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TRUSTlab has p</w:t>
      </w:r>
      <w:r w:rsidR="00917BFD" w:rsidRPr="002A3A4B">
        <w:rPr>
          <w:rFonts w:ascii="Palatino Linotype" w:hAnsi="Palatino Linotype" w:cs="Arial"/>
          <w:color w:val="231F20"/>
        </w:rPr>
        <w:t>rocedures</w:t>
      </w:r>
      <w:r w:rsidR="00C66CFF" w:rsidRPr="002A3A4B">
        <w:rPr>
          <w:rFonts w:ascii="Palatino Linotype" w:hAnsi="Palatino Linotype" w:cs="Arial"/>
          <w:color w:val="231F20"/>
        </w:rPr>
        <w:t xml:space="preserve"> </w:t>
      </w:r>
      <w:r w:rsidRPr="002A3A4B">
        <w:rPr>
          <w:rFonts w:ascii="Palatino Linotype" w:hAnsi="Palatino Linotype" w:cs="Arial"/>
          <w:color w:val="231F20"/>
        </w:rPr>
        <w:t xml:space="preserve">that </w:t>
      </w:r>
      <w:r w:rsidR="00917BFD" w:rsidRPr="002A3A4B">
        <w:rPr>
          <w:rFonts w:ascii="Palatino Linotype" w:hAnsi="Palatino Linotype" w:cs="Arial"/>
          <w:color w:val="231F20"/>
        </w:rPr>
        <w:t>include</w:t>
      </w:r>
      <w:r w:rsidR="00917BFD" w:rsidRPr="002A3A4B">
        <w:rPr>
          <w:rFonts w:ascii="Palatino Linotype" w:hAnsi="Palatino Linotype" w:cs="Arial"/>
          <w:color w:val="231F20"/>
          <w:spacing w:val="31"/>
        </w:rPr>
        <w:t xml:space="preserve"> </w:t>
      </w:r>
      <w:r w:rsidR="00917BFD" w:rsidRPr="002A3A4B">
        <w:rPr>
          <w:rFonts w:ascii="Palatino Linotype" w:hAnsi="Palatino Linotype" w:cs="Arial"/>
          <w:color w:val="231F20"/>
        </w:rPr>
        <w:t>time</w:t>
      </w:r>
      <w:r w:rsidR="00917BFD" w:rsidRPr="002A3A4B">
        <w:rPr>
          <w:rFonts w:ascii="Palatino Linotype" w:hAnsi="Palatino Linotype" w:cs="Arial"/>
          <w:color w:val="231F20"/>
          <w:spacing w:val="30"/>
        </w:rPr>
        <w:t xml:space="preserve"> </w:t>
      </w:r>
      <w:r w:rsidR="00917BFD" w:rsidRPr="002A3A4B">
        <w:rPr>
          <w:rFonts w:ascii="Palatino Linotype" w:hAnsi="Palatino Linotype" w:cs="Arial"/>
          <w:color w:val="231F20"/>
        </w:rPr>
        <w:t>limits</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requesting</w:t>
      </w:r>
      <w:r w:rsidR="00917BFD" w:rsidRPr="002A3A4B">
        <w:rPr>
          <w:rFonts w:ascii="Palatino Linotype" w:hAnsi="Palatino Linotype" w:cs="Arial"/>
          <w:color w:val="231F20"/>
          <w:spacing w:val="30"/>
        </w:rPr>
        <w:t xml:space="preserve"> </w:t>
      </w:r>
      <w:r w:rsidR="00917BFD" w:rsidRPr="002A3A4B">
        <w:rPr>
          <w:rFonts w:ascii="Palatino Linotype" w:hAnsi="Palatino Linotype" w:cs="Arial"/>
          <w:color w:val="231F20"/>
        </w:rPr>
        <w:t>additional</w:t>
      </w:r>
      <w:r w:rsidR="00917BFD" w:rsidRPr="002A3A4B">
        <w:rPr>
          <w:rFonts w:ascii="Palatino Linotype" w:hAnsi="Palatino Linotype" w:cs="Arial"/>
          <w:color w:val="231F20"/>
          <w:spacing w:val="31"/>
        </w:rPr>
        <w:t xml:space="preserve"> </w:t>
      </w:r>
      <w:r w:rsidR="00917BFD" w:rsidRPr="002A3A4B">
        <w:rPr>
          <w:rFonts w:ascii="Palatino Linotype" w:hAnsi="Palatino Linotype" w:cs="Arial"/>
          <w:color w:val="231F20"/>
        </w:rPr>
        <w:t>examinations</w:t>
      </w:r>
      <w:r w:rsidR="00917BFD" w:rsidRPr="002A3A4B">
        <w:rPr>
          <w:rFonts w:ascii="Palatino Linotype" w:hAnsi="Palatino Linotype" w:cs="Arial"/>
          <w:color w:val="231F20"/>
          <w:spacing w:val="31"/>
        </w:rPr>
        <w:t xml:space="preserve"> </w:t>
      </w:r>
      <w:r w:rsidR="00917BFD" w:rsidRPr="002A3A4B">
        <w:rPr>
          <w:rFonts w:ascii="Palatino Linotype" w:hAnsi="Palatino Linotype" w:cs="Arial"/>
          <w:color w:val="231F20"/>
        </w:rPr>
        <w:t>on</w:t>
      </w:r>
      <w:r w:rsidR="00917BFD" w:rsidRPr="002A3A4B">
        <w:rPr>
          <w:rFonts w:ascii="Palatino Linotype" w:hAnsi="Palatino Linotype" w:cs="Arial"/>
          <w:color w:val="231F20"/>
          <w:spacing w:val="3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30"/>
        </w:rPr>
        <w:t xml:space="preserve"> </w:t>
      </w:r>
      <w:r w:rsidR="00917BFD" w:rsidRPr="002A3A4B">
        <w:rPr>
          <w:rFonts w:ascii="Palatino Linotype" w:hAnsi="Palatino Linotype" w:cs="Arial"/>
          <w:color w:val="231F20"/>
        </w:rPr>
        <w:t>same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 xml:space="preserve">sample. </w:t>
      </w:r>
    </w:p>
    <w:p w14:paraId="3F41CD49" w14:textId="0D97E91A" w:rsidR="00810A68" w:rsidRPr="002A3A4B" w:rsidRDefault="00B42D9F" w:rsidP="00736518">
      <w:pPr>
        <w:pStyle w:val="p1"/>
        <w:tabs>
          <w:tab w:val="left" w:pos="1260"/>
        </w:tabs>
        <w:spacing w:after="240"/>
        <w:ind w:left="993" w:right="450"/>
        <w:jc w:val="both"/>
        <w:rPr>
          <w:rFonts w:ascii="Palatino Linotype" w:hAnsi="Palatino Linotype" w:cs="Arial"/>
          <w:b/>
          <w:bCs/>
          <w:color w:val="231F20"/>
          <w:sz w:val="22"/>
          <w:szCs w:val="22"/>
        </w:rPr>
      </w:pPr>
      <w:r w:rsidRPr="00980D30">
        <w:rPr>
          <w:rFonts w:ascii="Palatino Linotype" w:eastAsia="Arial Unicode MS" w:hAnsi="Palatino Linotype" w:cs="Quire Sans"/>
          <w:i/>
          <w:iCs/>
          <w:color w:val="000000" w:themeColor="text1"/>
          <w:sz w:val="22"/>
          <w:szCs w:val="22"/>
        </w:rPr>
        <w:t>TRUSTlab’s</w:t>
      </w:r>
      <w:r w:rsidRPr="002A3A4B">
        <w:rPr>
          <w:rFonts w:ascii="Palatino Linotype" w:hAnsi="Palatino Linotype" w:cs="Arial"/>
          <w:i/>
          <w:iCs/>
          <w:color w:val="231F20"/>
          <w:sz w:val="22"/>
          <w:szCs w:val="22"/>
        </w:rPr>
        <w:t xml:space="preserve"> procedure for </w:t>
      </w:r>
      <w:r w:rsidR="00983186" w:rsidRPr="002A3A4B">
        <w:rPr>
          <w:rFonts w:ascii="Palatino Linotype" w:hAnsi="Palatino Linotype" w:cs="Arial"/>
          <w:i/>
          <w:iCs/>
          <w:color w:val="231F20"/>
          <w:sz w:val="22"/>
          <w:szCs w:val="22"/>
        </w:rPr>
        <w:t xml:space="preserve">handling additional tests is documented in </w:t>
      </w:r>
      <w:r w:rsidR="006832C1" w:rsidRPr="002A3A4B">
        <w:rPr>
          <w:rFonts w:ascii="Palatino Linotype" w:hAnsi="Palatino Linotype" w:cs="Arial"/>
          <w:b/>
          <w:bCs/>
          <w:i/>
          <w:iCs/>
          <w:color w:val="231F20"/>
          <w:sz w:val="22"/>
          <w:szCs w:val="22"/>
        </w:rPr>
        <w:t>TDPL</w:t>
      </w:r>
      <w:r w:rsidR="0052227A" w:rsidRPr="002A3A4B">
        <w:rPr>
          <w:rFonts w:ascii="Palatino Linotype" w:hAnsi="Palatino Linotype" w:cs="Arial"/>
          <w:b/>
          <w:bCs/>
          <w:i/>
          <w:iCs/>
          <w:color w:val="231F20"/>
          <w:sz w:val="22"/>
          <w:szCs w:val="22"/>
        </w:rPr>
        <w:t>/</w:t>
      </w:r>
      <w:r w:rsidR="006832C1" w:rsidRPr="002A3A4B">
        <w:rPr>
          <w:rFonts w:ascii="Palatino Linotype" w:hAnsi="Palatino Linotype" w:cs="Arial"/>
          <w:b/>
          <w:bCs/>
          <w:i/>
          <w:iCs/>
          <w:color w:val="231F20"/>
          <w:sz w:val="22"/>
          <w:szCs w:val="22"/>
        </w:rPr>
        <w:t>QA</w:t>
      </w:r>
      <w:r w:rsidR="009B51B7" w:rsidRPr="002A3A4B">
        <w:rPr>
          <w:rFonts w:ascii="Palatino Linotype" w:hAnsi="Palatino Linotype" w:cs="Arial"/>
          <w:b/>
          <w:bCs/>
          <w:i/>
          <w:iCs/>
          <w:color w:val="231F20"/>
          <w:sz w:val="22"/>
          <w:szCs w:val="22"/>
        </w:rPr>
        <w:t>/</w:t>
      </w:r>
      <w:r w:rsidR="006832C1" w:rsidRPr="002A3A4B">
        <w:rPr>
          <w:rFonts w:ascii="Palatino Linotype" w:hAnsi="Palatino Linotype" w:cs="Arial"/>
          <w:b/>
          <w:bCs/>
          <w:i/>
          <w:iCs/>
          <w:color w:val="231F20"/>
          <w:sz w:val="22"/>
          <w:szCs w:val="22"/>
        </w:rPr>
        <w:t>M</w:t>
      </w:r>
      <w:r w:rsidR="00486417" w:rsidRPr="002A3A4B">
        <w:rPr>
          <w:rFonts w:ascii="Palatino Linotype" w:hAnsi="Palatino Linotype" w:cs="Arial"/>
          <w:b/>
          <w:bCs/>
          <w:i/>
          <w:iCs/>
          <w:color w:val="231F20"/>
          <w:sz w:val="22"/>
          <w:szCs w:val="22"/>
        </w:rPr>
        <w:t>AN</w:t>
      </w:r>
      <w:r w:rsidR="006832C1" w:rsidRPr="002A3A4B">
        <w:rPr>
          <w:rFonts w:ascii="Palatino Linotype" w:hAnsi="Palatino Linotype" w:cs="Arial"/>
          <w:b/>
          <w:bCs/>
          <w:i/>
          <w:iCs/>
          <w:color w:val="231F20"/>
          <w:sz w:val="22"/>
          <w:szCs w:val="22"/>
        </w:rPr>
        <w:t>-</w:t>
      </w:r>
      <w:r w:rsidR="0052227A" w:rsidRPr="002A3A4B">
        <w:rPr>
          <w:rFonts w:ascii="Palatino Linotype" w:hAnsi="Palatino Linotype" w:cs="Arial"/>
          <w:b/>
          <w:bCs/>
          <w:i/>
          <w:iCs/>
          <w:color w:val="231F20"/>
          <w:sz w:val="22"/>
          <w:szCs w:val="22"/>
        </w:rPr>
        <w:t>0</w:t>
      </w:r>
      <w:r w:rsidR="006832C1" w:rsidRPr="002A3A4B">
        <w:rPr>
          <w:rFonts w:ascii="Palatino Linotype" w:hAnsi="Palatino Linotype" w:cs="Arial"/>
          <w:b/>
          <w:bCs/>
          <w:i/>
          <w:iCs/>
          <w:color w:val="231F20"/>
          <w:sz w:val="22"/>
          <w:szCs w:val="22"/>
        </w:rPr>
        <w:t>0</w:t>
      </w:r>
      <w:r w:rsidR="006F0CC1" w:rsidRPr="002A3A4B">
        <w:rPr>
          <w:rFonts w:ascii="Palatino Linotype" w:hAnsi="Palatino Linotype" w:cs="Arial"/>
          <w:b/>
          <w:bCs/>
          <w:i/>
          <w:iCs/>
          <w:color w:val="231F20"/>
          <w:sz w:val="22"/>
          <w:szCs w:val="22"/>
        </w:rPr>
        <w:t>3</w:t>
      </w:r>
      <w:r w:rsidR="006832C1" w:rsidRPr="002A3A4B">
        <w:rPr>
          <w:rFonts w:ascii="Palatino Linotype" w:hAnsi="Palatino Linotype" w:cs="Arial"/>
          <w:b/>
          <w:bCs/>
          <w:i/>
          <w:iCs/>
          <w:color w:val="231F20"/>
          <w:sz w:val="22"/>
          <w:szCs w:val="22"/>
        </w:rPr>
        <w:t xml:space="preserve">: </w:t>
      </w:r>
      <w:r w:rsidR="008060C1" w:rsidRPr="002A3A4B">
        <w:rPr>
          <w:rFonts w:ascii="Palatino Linotype" w:hAnsi="Palatino Linotype" w:cs="Arial"/>
          <w:b/>
          <w:bCs/>
          <w:i/>
          <w:iCs/>
          <w:color w:val="231F20"/>
          <w:sz w:val="22"/>
          <w:szCs w:val="22"/>
        </w:rPr>
        <w:t>Specimen Collection, Transportation and Handling Manual</w:t>
      </w:r>
      <w:r w:rsidR="008060C1" w:rsidRPr="002A3A4B">
        <w:rPr>
          <w:rFonts w:ascii="Palatino Linotype" w:hAnsi="Palatino Linotype" w:cs="Arial"/>
          <w:b/>
          <w:bCs/>
          <w:color w:val="231F20"/>
          <w:sz w:val="22"/>
          <w:szCs w:val="22"/>
        </w:rPr>
        <w:t>.</w:t>
      </w:r>
    </w:p>
    <w:p w14:paraId="3098A77F" w14:textId="05E7397E" w:rsidR="00917BFD" w:rsidRPr="002A3A4B" w:rsidRDefault="00917BFD" w:rsidP="00644F7F">
      <w:pPr>
        <w:pStyle w:val="ListParagraph"/>
        <w:numPr>
          <w:ilvl w:val="3"/>
          <w:numId w:val="74"/>
        </w:numPr>
        <w:tabs>
          <w:tab w:val="left" w:pos="9630"/>
        </w:tabs>
        <w:spacing w:after="240"/>
        <w:ind w:left="993" w:hanging="993"/>
        <w:rPr>
          <w:rFonts w:ascii="Palatino Linotype" w:hAnsi="Palatino Linotype" w:cs="Arial"/>
          <w:b/>
        </w:rPr>
      </w:pPr>
      <w:bookmarkStart w:id="258" w:name="_bookmark97"/>
      <w:bookmarkStart w:id="259" w:name="_Ref189128501"/>
      <w:bookmarkEnd w:id="258"/>
      <w:r w:rsidRPr="00644F7F">
        <w:rPr>
          <w:rFonts w:ascii="Palatino Linotype" w:hAnsi="Palatino Linotype" w:cs="Arial"/>
          <w:b/>
          <w:bCs/>
          <w:color w:val="231F20"/>
          <w:spacing w:val="-1"/>
        </w:rPr>
        <w:t>Sample</w:t>
      </w:r>
      <w:r w:rsidRPr="002A3A4B">
        <w:rPr>
          <w:rFonts w:ascii="Palatino Linotype" w:hAnsi="Palatino Linotype" w:cs="Arial"/>
          <w:b/>
          <w:color w:val="231F20"/>
          <w:spacing w:val="-4"/>
        </w:rPr>
        <w:t xml:space="preserve"> </w:t>
      </w:r>
      <w:r w:rsidR="00D06392" w:rsidRPr="002A3A4B">
        <w:rPr>
          <w:rFonts w:ascii="Palatino Linotype" w:hAnsi="Palatino Linotype" w:cs="Arial"/>
          <w:b/>
          <w:color w:val="231F20"/>
        </w:rPr>
        <w:t>S</w:t>
      </w:r>
      <w:r w:rsidRPr="002A3A4B">
        <w:rPr>
          <w:rFonts w:ascii="Palatino Linotype" w:hAnsi="Palatino Linotype" w:cs="Arial"/>
          <w:b/>
          <w:color w:val="231F20"/>
        </w:rPr>
        <w:t>tability</w:t>
      </w:r>
      <w:bookmarkEnd w:id="259"/>
    </w:p>
    <w:p w14:paraId="562A8D48" w14:textId="77777777" w:rsidR="00D06392" w:rsidRPr="002A3A4B" w:rsidRDefault="00917BFD"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Considering</w:t>
      </w:r>
      <w:r w:rsidRPr="002A3A4B">
        <w:rPr>
          <w:rFonts w:ascii="Palatino Linotype" w:hAnsi="Palatino Linotype" w:cs="Arial"/>
          <w:color w:val="231F20"/>
          <w:spacing w:val="22"/>
        </w:rPr>
        <w:t xml:space="preserve"> </w:t>
      </w:r>
      <w:r w:rsidRPr="002A3A4B">
        <w:rPr>
          <w:rFonts w:ascii="Palatino Linotype" w:hAnsi="Palatino Linotype" w:cs="Arial"/>
          <w:color w:val="231F20"/>
        </w:rPr>
        <w:t>the</w:t>
      </w:r>
      <w:r w:rsidRPr="002A3A4B">
        <w:rPr>
          <w:rFonts w:ascii="Palatino Linotype" w:hAnsi="Palatino Linotype" w:cs="Arial"/>
          <w:color w:val="231F20"/>
          <w:spacing w:val="23"/>
        </w:rPr>
        <w:t xml:space="preserve"> </w:t>
      </w:r>
      <w:r w:rsidRPr="002A3A4B">
        <w:rPr>
          <w:rFonts w:ascii="Palatino Linotype" w:hAnsi="Palatino Linotype" w:cs="Arial"/>
          <w:color w:val="231F20"/>
        </w:rPr>
        <w:t>stability</w:t>
      </w:r>
      <w:r w:rsidRPr="002A3A4B">
        <w:rPr>
          <w:rFonts w:ascii="Palatino Linotype" w:hAnsi="Palatino Linotype" w:cs="Arial"/>
          <w:color w:val="231F20"/>
          <w:spacing w:val="24"/>
        </w:rPr>
        <w:t xml:space="preserve"> </w:t>
      </w:r>
      <w:r w:rsidRPr="002A3A4B">
        <w:rPr>
          <w:rFonts w:ascii="Palatino Linotype" w:hAnsi="Palatino Linotype" w:cs="Arial"/>
          <w:color w:val="231F20"/>
        </w:rPr>
        <w:t>of</w:t>
      </w:r>
      <w:r w:rsidRPr="002A3A4B">
        <w:rPr>
          <w:rFonts w:ascii="Palatino Linotype" w:hAnsi="Palatino Linotype" w:cs="Arial"/>
          <w:color w:val="231F20"/>
          <w:spacing w:val="23"/>
        </w:rPr>
        <w:t xml:space="preserve"> </w:t>
      </w:r>
      <w:r w:rsidRPr="002A3A4B">
        <w:rPr>
          <w:rFonts w:ascii="Palatino Linotype" w:hAnsi="Palatino Linotype" w:cs="Arial"/>
          <w:color w:val="231F20"/>
        </w:rPr>
        <w:t>the</w:t>
      </w:r>
      <w:r w:rsidRPr="002A3A4B">
        <w:rPr>
          <w:rFonts w:ascii="Palatino Linotype" w:hAnsi="Palatino Linotype" w:cs="Arial"/>
          <w:color w:val="231F20"/>
          <w:spacing w:val="24"/>
        </w:rPr>
        <w:t xml:space="preserve"> </w:t>
      </w:r>
      <w:r w:rsidRPr="002A3A4B">
        <w:rPr>
          <w:rFonts w:ascii="Palatino Linotype" w:hAnsi="Palatino Linotype" w:cs="Arial"/>
          <w:color w:val="231F20"/>
        </w:rPr>
        <w:t>analyte</w:t>
      </w:r>
      <w:r w:rsidRPr="002A3A4B">
        <w:rPr>
          <w:rFonts w:ascii="Palatino Linotype" w:hAnsi="Palatino Linotype" w:cs="Arial"/>
          <w:color w:val="231F20"/>
          <w:spacing w:val="23"/>
        </w:rPr>
        <w:t xml:space="preserve"> </w:t>
      </w:r>
      <w:r w:rsidRPr="002A3A4B">
        <w:rPr>
          <w:rFonts w:ascii="Palatino Linotype" w:hAnsi="Palatino Linotype" w:cs="Arial"/>
          <w:color w:val="231F20"/>
        </w:rPr>
        <w:t>in</w:t>
      </w:r>
      <w:r w:rsidRPr="002A3A4B">
        <w:rPr>
          <w:rFonts w:ascii="Palatino Linotype" w:hAnsi="Palatino Linotype" w:cs="Arial"/>
          <w:color w:val="231F20"/>
          <w:spacing w:val="23"/>
        </w:rPr>
        <w:t xml:space="preserve"> </w:t>
      </w:r>
      <w:r w:rsidRPr="002A3A4B">
        <w:rPr>
          <w:rFonts w:ascii="Palatino Linotype" w:hAnsi="Palatino Linotype" w:cs="Arial"/>
          <w:color w:val="231F20"/>
        </w:rPr>
        <w:t>a</w:t>
      </w:r>
      <w:r w:rsidRPr="002A3A4B">
        <w:rPr>
          <w:rFonts w:ascii="Palatino Linotype" w:hAnsi="Palatino Linotype" w:cs="Arial"/>
          <w:color w:val="231F20"/>
          <w:spacing w:val="22"/>
        </w:rPr>
        <w:t xml:space="preserve"> </w:t>
      </w:r>
      <w:r w:rsidRPr="002A3A4B">
        <w:rPr>
          <w:rFonts w:ascii="Palatino Linotype" w:hAnsi="Palatino Linotype" w:cs="Arial"/>
          <w:color w:val="231F20"/>
        </w:rPr>
        <w:t>primary</w:t>
      </w:r>
      <w:r w:rsidRPr="002A3A4B">
        <w:rPr>
          <w:rFonts w:ascii="Palatino Linotype" w:hAnsi="Palatino Linotype" w:cs="Arial"/>
          <w:color w:val="231F20"/>
          <w:spacing w:val="24"/>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22"/>
        </w:rPr>
        <w:t xml:space="preserve"> </w:t>
      </w:r>
      <w:r w:rsidRPr="002A3A4B">
        <w:rPr>
          <w:rFonts w:ascii="Palatino Linotype" w:hAnsi="Palatino Linotype" w:cs="Arial"/>
          <w:color w:val="231F20"/>
        </w:rPr>
        <w:t>the</w:t>
      </w:r>
      <w:r w:rsidRPr="002A3A4B">
        <w:rPr>
          <w:rFonts w:ascii="Palatino Linotype" w:hAnsi="Palatino Linotype" w:cs="Arial"/>
          <w:color w:val="231F20"/>
          <w:spacing w:val="24"/>
        </w:rPr>
        <w:t xml:space="preserve"> </w:t>
      </w:r>
      <w:r w:rsidRPr="002A3A4B">
        <w:rPr>
          <w:rFonts w:ascii="Palatino Linotype" w:hAnsi="Palatino Linotype" w:cs="Arial"/>
          <w:color w:val="231F20"/>
        </w:rPr>
        <w:t>time</w:t>
      </w:r>
      <w:r w:rsidRPr="002A3A4B">
        <w:rPr>
          <w:rFonts w:ascii="Palatino Linotype" w:hAnsi="Palatino Linotype" w:cs="Arial"/>
          <w:color w:val="231F20"/>
          <w:spacing w:val="23"/>
        </w:rPr>
        <w:t xml:space="preserve"> </w:t>
      </w:r>
      <w:r w:rsidRPr="002A3A4B">
        <w:rPr>
          <w:rFonts w:ascii="Palatino Linotype" w:hAnsi="Palatino Linotype" w:cs="Arial"/>
          <w:color w:val="231F20"/>
        </w:rPr>
        <w:t>between</w:t>
      </w:r>
      <w:r w:rsidRPr="002A3A4B">
        <w:rPr>
          <w:rFonts w:ascii="Palatino Linotype" w:hAnsi="Palatino Linotype" w:cs="Arial"/>
          <w:color w:val="231F20"/>
          <w:spacing w:val="23"/>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23"/>
        </w:rPr>
        <w:t xml:space="preserve"> </w:t>
      </w:r>
      <w:r w:rsidRPr="002A3A4B">
        <w:rPr>
          <w:rFonts w:ascii="Palatino Linotype" w:hAnsi="Palatino Linotype" w:cs="Arial"/>
          <w:color w:val="231F20"/>
        </w:rPr>
        <w:t>collection</w:t>
      </w:r>
      <w:r w:rsidRPr="002A3A4B">
        <w:rPr>
          <w:rFonts w:ascii="Palatino Linotype" w:hAnsi="Palatino Linotype" w:cs="Arial"/>
          <w:color w:val="231F20"/>
          <w:spacing w:val="23"/>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performing the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examination </w:t>
      </w:r>
      <w:r w:rsidR="00D06392"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monitored</w:t>
      </w:r>
      <w:r w:rsidRPr="002A3A4B">
        <w:rPr>
          <w:rFonts w:ascii="Palatino Linotype" w:hAnsi="Palatino Linotype" w:cs="Arial"/>
          <w:color w:val="231F20"/>
          <w:spacing w:val="2"/>
        </w:rPr>
        <w:t xml:space="preserve"> </w:t>
      </w:r>
      <w:r w:rsidRPr="002A3A4B">
        <w:rPr>
          <w:rFonts w:ascii="Palatino Linotype" w:hAnsi="Palatino Linotype" w:cs="Arial"/>
          <w:color w:val="231F20"/>
        </w:rPr>
        <w:t>where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relevant. </w:t>
      </w:r>
    </w:p>
    <w:p w14:paraId="3914B815" w14:textId="16E8F88E" w:rsidR="009204F4" w:rsidRPr="002A3A4B" w:rsidRDefault="005E4C39" w:rsidP="00736518">
      <w:pPr>
        <w:pStyle w:val="p1"/>
        <w:tabs>
          <w:tab w:val="left" w:pos="1260"/>
        </w:tabs>
        <w:spacing w:after="240"/>
        <w:ind w:left="993" w:right="450"/>
        <w:jc w:val="both"/>
        <w:rPr>
          <w:rFonts w:ascii="Palatino Linotype" w:hAnsi="Palatino Linotype" w:cs="Arial"/>
          <w:b/>
          <w:bCs/>
          <w:color w:val="231F20"/>
          <w:sz w:val="22"/>
          <w:szCs w:val="22"/>
        </w:rPr>
      </w:pPr>
      <w:r w:rsidRPr="002A3A4B">
        <w:rPr>
          <w:rFonts w:ascii="Palatino Linotype" w:hAnsi="Palatino Linotype" w:cs="Arial"/>
          <w:i/>
          <w:iCs/>
          <w:color w:val="231F20"/>
          <w:sz w:val="22"/>
          <w:szCs w:val="22"/>
        </w:rPr>
        <w:t xml:space="preserve">TRUSTlab’s procedure for maintaining sample stability is documented in </w:t>
      </w:r>
      <w:r w:rsidR="0094198B" w:rsidRPr="002A3A4B">
        <w:rPr>
          <w:rFonts w:ascii="Palatino Linotype" w:hAnsi="Palatino Linotype" w:cs="Arial"/>
          <w:b/>
          <w:bCs/>
          <w:i/>
          <w:iCs/>
          <w:color w:val="231F20"/>
          <w:sz w:val="22"/>
          <w:szCs w:val="22"/>
        </w:rPr>
        <w:t>TDPL</w:t>
      </w:r>
      <w:r w:rsidR="0052227A" w:rsidRPr="002A3A4B">
        <w:rPr>
          <w:rFonts w:ascii="Palatino Linotype" w:hAnsi="Palatino Linotype" w:cs="Arial"/>
          <w:b/>
          <w:bCs/>
          <w:i/>
          <w:iCs/>
          <w:color w:val="231F20"/>
          <w:sz w:val="22"/>
          <w:szCs w:val="22"/>
        </w:rPr>
        <w:t>/</w:t>
      </w:r>
      <w:r w:rsidR="0094198B" w:rsidRPr="002A3A4B">
        <w:rPr>
          <w:rFonts w:ascii="Palatino Linotype" w:hAnsi="Palatino Linotype" w:cs="Arial"/>
          <w:b/>
          <w:bCs/>
          <w:i/>
          <w:iCs/>
          <w:color w:val="231F20"/>
          <w:sz w:val="22"/>
          <w:szCs w:val="22"/>
        </w:rPr>
        <w:t>QA</w:t>
      </w:r>
      <w:r w:rsidR="0052227A" w:rsidRPr="002A3A4B">
        <w:rPr>
          <w:rFonts w:ascii="Palatino Linotype" w:hAnsi="Palatino Linotype" w:cs="Arial"/>
          <w:b/>
          <w:bCs/>
          <w:i/>
          <w:iCs/>
          <w:color w:val="231F20"/>
          <w:sz w:val="22"/>
          <w:szCs w:val="22"/>
        </w:rPr>
        <w:t>/</w:t>
      </w:r>
      <w:r w:rsidR="0094198B" w:rsidRPr="00736518">
        <w:rPr>
          <w:rFonts w:ascii="Palatino Linotype" w:eastAsia="Arial Unicode MS" w:hAnsi="Palatino Linotype" w:cs="Quire Sans"/>
          <w:b/>
          <w:bCs/>
          <w:i/>
          <w:iCs/>
          <w:color w:val="000000" w:themeColor="text1"/>
          <w:sz w:val="22"/>
          <w:szCs w:val="22"/>
        </w:rPr>
        <w:t>M</w:t>
      </w:r>
      <w:r w:rsidR="00486417" w:rsidRPr="00736518">
        <w:rPr>
          <w:rFonts w:ascii="Palatino Linotype" w:eastAsia="Arial Unicode MS" w:hAnsi="Palatino Linotype" w:cs="Quire Sans"/>
          <w:b/>
          <w:bCs/>
          <w:i/>
          <w:iCs/>
          <w:color w:val="000000" w:themeColor="text1"/>
          <w:sz w:val="22"/>
          <w:szCs w:val="22"/>
        </w:rPr>
        <w:t>AN</w:t>
      </w:r>
      <w:r w:rsidR="0094198B" w:rsidRPr="002A3A4B">
        <w:rPr>
          <w:rFonts w:ascii="Palatino Linotype" w:hAnsi="Palatino Linotype" w:cs="Arial"/>
          <w:b/>
          <w:bCs/>
          <w:i/>
          <w:iCs/>
          <w:color w:val="231F20"/>
          <w:sz w:val="22"/>
          <w:szCs w:val="22"/>
        </w:rPr>
        <w:t>-</w:t>
      </w:r>
      <w:r w:rsidR="0052227A" w:rsidRPr="002A3A4B">
        <w:rPr>
          <w:rFonts w:ascii="Palatino Linotype" w:hAnsi="Palatino Linotype" w:cs="Arial"/>
          <w:b/>
          <w:bCs/>
          <w:i/>
          <w:iCs/>
          <w:color w:val="231F20"/>
          <w:sz w:val="22"/>
          <w:szCs w:val="22"/>
        </w:rPr>
        <w:t>0</w:t>
      </w:r>
      <w:r w:rsidR="0094198B" w:rsidRPr="002A3A4B">
        <w:rPr>
          <w:rFonts w:ascii="Palatino Linotype" w:hAnsi="Palatino Linotype" w:cs="Arial"/>
          <w:b/>
          <w:bCs/>
          <w:i/>
          <w:iCs/>
          <w:color w:val="231F20"/>
          <w:sz w:val="22"/>
          <w:szCs w:val="22"/>
        </w:rPr>
        <w:t>0</w:t>
      </w:r>
      <w:r w:rsidR="006F0CC1" w:rsidRPr="002A3A4B">
        <w:rPr>
          <w:rFonts w:ascii="Palatino Linotype" w:hAnsi="Palatino Linotype" w:cs="Arial"/>
          <w:b/>
          <w:bCs/>
          <w:i/>
          <w:iCs/>
          <w:color w:val="231F20"/>
          <w:sz w:val="22"/>
          <w:szCs w:val="22"/>
        </w:rPr>
        <w:t>3</w:t>
      </w:r>
      <w:r w:rsidR="0094198B" w:rsidRPr="002A3A4B">
        <w:rPr>
          <w:rFonts w:ascii="Palatino Linotype" w:hAnsi="Palatino Linotype" w:cs="Arial"/>
          <w:b/>
          <w:bCs/>
          <w:i/>
          <w:iCs/>
          <w:color w:val="231F20"/>
          <w:sz w:val="22"/>
          <w:szCs w:val="22"/>
        </w:rPr>
        <w:t xml:space="preserve">: </w:t>
      </w:r>
      <w:r w:rsidR="008060C1" w:rsidRPr="002A3A4B">
        <w:rPr>
          <w:rFonts w:ascii="Palatino Linotype" w:hAnsi="Palatino Linotype" w:cs="Arial"/>
          <w:b/>
          <w:bCs/>
          <w:i/>
          <w:iCs/>
          <w:color w:val="231F20"/>
          <w:sz w:val="22"/>
          <w:szCs w:val="22"/>
        </w:rPr>
        <w:t>Specimen Collection, Transportation and Handling Manual</w:t>
      </w:r>
      <w:r w:rsidR="008060C1" w:rsidRPr="002A3A4B">
        <w:rPr>
          <w:rFonts w:ascii="Palatino Linotype" w:hAnsi="Palatino Linotype" w:cs="Arial"/>
          <w:b/>
          <w:bCs/>
          <w:color w:val="231F20"/>
          <w:sz w:val="22"/>
          <w:szCs w:val="22"/>
        </w:rPr>
        <w:t>.</w:t>
      </w:r>
    </w:p>
    <w:p w14:paraId="3F1F41DF" w14:textId="5015FA7B" w:rsidR="00917BFD" w:rsidRPr="00800CE6" w:rsidRDefault="00917BFD" w:rsidP="00644F7F">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260" w:name="_Ref189128506"/>
      <w:r w:rsidRPr="00543FC3">
        <w:rPr>
          <w:rFonts w:ascii="Palatino Linotype" w:hAnsi="Palatino Linotype" w:cs="Arial"/>
          <w:b/>
          <w:bCs/>
          <w:color w:val="231F20"/>
          <w:sz w:val="28"/>
          <w:szCs w:val="28"/>
        </w:rPr>
        <w:t>Examination</w:t>
      </w:r>
      <w:r w:rsidRPr="00800CE6">
        <w:rPr>
          <w:rFonts w:ascii="Palatino Linotype" w:hAnsi="Palatino Linotype" w:cs="Arial"/>
          <w:b/>
          <w:bCs/>
          <w:color w:val="231F20"/>
          <w:sz w:val="28"/>
          <w:szCs w:val="28"/>
        </w:rPr>
        <w:t xml:space="preserve"> </w:t>
      </w:r>
      <w:r w:rsidR="00D06392">
        <w:rPr>
          <w:rFonts w:ascii="Palatino Linotype" w:hAnsi="Palatino Linotype" w:cs="Arial"/>
          <w:b/>
          <w:bCs/>
          <w:color w:val="231F20"/>
          <w:sz w:val="28"/>
          <w:szCs w:val="28"/>
        </w:rPr>
        <w:t>P</w:t>
      </w:r>
      <w:r w:rsidRPr="00543FC3">
        <w:rPr>
          <w:rFonts w:ascii="Palatino Linotype" w:hAnsi="Palatino Linotype" w:cs="Arial"/>
          <w:b/>
          <w:bCs/>
          <w:color w:val="231F20"/>
          <w:sz w:val="28"/>
          <w:szCs w:val="28"/>
        </w:rPr>
        <w:t>rocesses</w:t>
      </w:r>
      <w:bookmarkEnd w:id="260"/>
    </w:p>
    <w:p w14:paraId="2D2EE885" w14:textId="77777777" w:rsidR="00917BFD" w:rsidRPr="008759D3"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61" w:name="7.3.1_General_"/>
      <w:bookmarkStart w:id="262" w:name="_bookmark99"/>
      <w:bookmarkStart w:id="263" w:name="_Ref189128510"/>
      <w:bookmarkEnd w:id="261"/>
      <w:bookmarkEnd w:id="262"/>
      <w:r w:rsidRPr="008759D3">
        <w:rPr>
          <w:rFonts w:ascii="Palatino Linotype" w:hAnsi="Palatino Linotype" w:cs="Arial"/>
          <w:color w:val="231F20"/>
          <w:sz w:val="24"/>
          <w:szCs w:val="24"/>
        </w:rPr>
        <w:t>General</w:t>
      </w:r>
      <w:bookmarkEnd w:id="263"/>
    </w:p>
    <w:p w14:paraId="7B9B0E5B" w14:textId="4627359A" w:rsidR="00917BFD" w:rsidRPr="002A3A4B" w:rsidRDefault="00BB75F3"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TRUSTlab</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select</w:t>
      </w:r>
      <w:r w:rsidR="00CC64E1"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use</w:t>
      </w:r>
      <w:r w:rsidR="00CC64E1"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methods</w:t>
      </w:r>
      <w:r w:rsidR="00917BFD" w:rsidRPr="002A3A4B">
        <w:rPr>
          <w:rFonts w:ascii="Palatino Linotype" w:hAnsi="Palatino Linotype" w:cs="Arial"/>
          <w:color w:val="231F20"/>
          <w:spacing w:val="1"/>
        </w:rPr>
        <w:t xml:space="preserve"> </w:t>
      </w:r>
      <w:r w:rsidR="00543FC3"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have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been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validated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their</w:t>
      </w:r>
      <w:r w:rsidR="00CC64E1" w:rsidRPr="002A3A4B">
        <w:rPr>
          <w:rFonts w:ascii="Palatino Linotype" w:hAnsi="Palatino Linotype" w:cs="Arial"/>
          <w:color w:val="231F20"/>
        </w:rPr>
        <w:t xml:space="preserve"> </w:t>
      </w:r>
      <w:r w:rsidR="00917BFD" w:rsidRPr="002A3A4B">
        <w:rPr>
          <w:rFonts w:ascii="Palatino Linotype" w:hAnsi="Palatino Linotype" w:cs="Arial"/>
          <w:color w:val="231F20"/>
        </w:rPr>
        <w:t>intended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use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assure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clinical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accuracy</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patient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testing.</w:t>
      </w:r>
    </w:p>
    <w:p w14:paraId="0682A350" w14:textId="36DFFDFB" w:rsidR="00917BFD" w:rsidRPr="002A3A4B" w:rsidRDefault="00917BFD"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The</w:t>
      </w:r>
      <w:r w:rsidRPr="002A3A4B">
        <w:rPr>
          <w:rFonts w:ascii="Palatino Linotype" w:hAnsi="Palatino Linotype" w:cs="Arial"/>
          <w:color w:val="231F20"/>
          <w:spacing w:val="30"/>
        </w:rPr>
        <w:t xml:space="preserve"> </w:t>
      </w:r>
      <w:r w:rsidRPr="00644F7F">
        <w:rPr>
          <w:rFonts w:ascii="Palatino Linotype" w:hAnsi="Palatino Linotype" w:cs="Arial"/>
          <w:color w:val="231F20"/>
          <w:spacing w:val="1"/>
        </w:rPr>
        <w:t>performance</w:t>
      </w:r>
      <w:r w:rsidRPr="002A3A4B">
        <w:rPr>
          <w:rFonts w:ascii="Palatino Linotype" w:hAnsi="Palatino Linotype" w:cs="Arial"/>
          <w:color w:val="231F20"/>
          <w:spacing w:val="30"/>
        </w:rPr>
        <w:t xml:space="preserve"> </w:t>
      </w:r>
      <w:r w:rsidRPr="002A3A4B">
        <w:rPr>
          <w:rFonts w:ascii="Palatino Linotype" w:hAnsi="Palatino Linotype" w:cs="Arial"/>
          <w:color w:val="231F20"/>
        </w:rPr>
        <w:t>specification</w:t>
      </w:r>
      <w:r w:rsidRPr="002A3A4B">
        <w:rPr>
          <w:rFonts w:ascii="Palatino Linotype" w:hAnsi="Palatino Linotype" w:cs="Arial"/>
          <w:color w:val="231F20"/>
          <w:spacing w:val="30"/>
        </w:rPr>
        <w:t xml:space="preserve"> </w:t>
      </w:r>
      <w:r w:rsidRPr="002A3A4B">
        <w:rPr>
          <w:rFonts w:ascii="Palatino Linotype" w:hAnsi="Palatino Linotype" w:cs="Arial"/>
          <w:color w:val="231F20"/>
        </w:rPr>
        <w:t>for</w:t>
      </w:r>
      <w:r w:rsidRPr="002A3A4B">
        <w:rPr>
          <w:rFonts w:ascii="Palatino Linotype" w:hAnsi="Palatino Linotype" w:cs="Arial"/>
          <w:color w:val="231F20"/>
          <w:spacing w:val="30"/>
        </w:rPr>
        <w:t xml:space="preserve"> </w:t>
      </w:r>
      <w:r w:rsidRPr="002A3A4B">
        <w:rPr>
          <w:rFonts w:ascii="Palatino Linotype" w:hAnsi="Palatino Linotype" w:cs="Arial"/>
          <w:color w:val="231F20"/>
        </w:rPr>
        <w:t>each</w:t>
      </w:r>
      <w:r w:rsidRPr="002A3A4B">
        <w:rPr>
          <w:rFonts w:ascii="Palatino Linotype" w:hAnsi="Palatino Linotype" w:cs="Arial"/>
          <w:color w:val="231F20"/>
          <w:spacing w:val="30"/>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30"/>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30"/>
        </w:rPr>
        <w:t xml:space="preserve"> </w:t>
      </w:r>
      <w:r w:rsidR="00CC64E1" w:rsidRPr="002A3A4B">
        <w:rPr>
          <w:rFonts w:ascii="Palatino Linotype" w:hAnsi="Palatino Linotype" w:cs="Arial"/>
          <w:color w:val="231F20"/>
          <w:spacing w:val="30"/>
        </w:rPr>
        <w:t>is</w:t>
      </w:r>
      <w:r w:rsidRPr="002A3A4B">
        <w:rPr>
          <w:rFonts w:ascii="Palatino Linotype" w:hAnsi="Palatino Linotype" w:cs="Arial"/>
          <w:color w:val="231F20"/>
          <w:spacing w:val="29"/>
        </w:rPr>
        <w:t xml:space="preserve"> </w:t>
      </w:r>
      <w:r w:rsidRPr="002A3A4B">
        <w:rPr>
          <w:rFonts w:ascii="Palatino Linotype" w:hAnsi="Palatino Linotype" w:cs="Arial"/>
          <w:color w:val="231F20"/>
        </w:rPr>
        <w:t>relate</w:t>
      </w:r>
      <w:r w:rsidR="00CC64E1" w:rsidRPr="002A3A4B">
        <w:rPr>
          <w:rFonts w:ascii="Palatino Linotype" w:hAnsi="Palatino Linotype" w:cs="Arial"/>
          <w:color w:val="231F20"/>
        </w:rPr>
        <w:t>d</w:t>
      </w:r>
      <w:r w:rsidRPr="002A3A4B">
        <w:rPr>
          <w:rFonts w:ascii="Palatino Linotype" w:hAnsi="Palatino Linotype" w:cs="Arial"/>
          <w:color w:val="231F20"/>
          <w:spacing w:val="30"/>
        </w:rPr>
        <w:t xml:space="preserve"> </w:t>
      </w:r>
      <w:r w:rsidRPr="002A3A4B">
        <w:rPr>
          <w:rFonts w:ascii="Palatino Linotype" w:hAnsi="Palatino Linotype" w:cs="Arial"/>
          <w:color w:val="231F20"/>
        </w:rPr>
        <w:t>to</w:t>
      </w:r>
      <w:r w:rsidRPr="002A3A4B">
        <w:rPr>
          <w:rFonts w:ascii="Palatino Linotype" w:hAnsi="Palatino Linotype" w:cs="Arial"/>
          <w:color w:val="231F20"/>
          <w:spacing w:val="31"/>
        </w:rPr>
        <w:t xml:space="preserve"> </w:t>
      </w:r>
      <w:r w:rsidRPr="002A3A4B">
        <w:rPr>
          <w:rFonts w:ascii="Palatino Linotype" w:hAnsi="Palatino Linotype" w:cs="Arial"/>
          <w:color w:val="231F20"/>
        </w:rPr>
        <w:t>the</w:t>
      </w:r>
      <w:r w:rsidRPr="002A3A4B">
        <w:rPr>
          <w:rFonts w:ascii="Palatino Linotype" w:hAnsi="Palatino Linotype" w:cs="Arial"/>
          <w:color w:val="231F20"/>
          <w:spacing w:val="30"/>
        </w:rPr>
        <w:t xml:space="preserve"> </w:t>
      </w:r>
      <w:r w:rsidRPr="002A3A4B">
        <w:rPr>
          <w:rFonts w:ascii="Palatino Linotype" w:hAnsi="Palatino Linotype" w:cs="Arial"/>
          <w:color w:val="231F20"/>
          <w:spacing w:val="1"/>
        </w:rPr>
        <w:t>intended</w:t>
      </w:r>
      <w:r w:rsidRPr="002A3A4B">
        <w:rPr>
          <w:rFonts w:ascii="Palatino Linotype" w:hAnsi="Palatino Linotype" w:cs="Arial"/>
          <w:color w:val="231F20"/>
          <w:spacing w:val="30"/>
        </w:rPr>
        <w:t xml:space="preserve"> </w:t>
      </w:r>
      <w:r w:rsidRPr="002A3A4B">
        <w:rPr>
          <w:rFonts w:ascii="Palatino Linotype" w:hAnsi="Palatino Linotype" w:cs="Arial"/>
          <w:color w:val="231F20"/>
        </w:rPr>
        <w:t>us</w:t>
      </w:r>
      <w:r w:rsidR="00CC64E1" w:rsidRPr="002A3A4B">
        <w:rPr>
          <w:rFonts w:ascii="Palatino Linotype" w:hAnsi="Palatino Linotype" w:cs="Arial"/>
          <w:color w:val="231F20"/>
        </w:rPr>
        <w:t xml:space="preserve">e of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its impact on</w:t>
      </w:r>
      <w:r w:rsidRPr="002A3A4B">
        <w:rPr>
          <w:rFonts w:ascii="Palatino Linotype" w:hAnsi="Palatino Linotype" w:cs="Arial"/>
          <w:color w:val="231F20"/>
          <w:spacing w:val="-1"/>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care.</w:t>
      </w:r>
    </w:p>
    <w:p w14:paraId="5CBFD70D" w14:textId="617C31C1" w:rsidR="00917BFD" w:rsidRPr="002A3A4B" w:rsidRDefault="00917BFD"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 xml:space="preserve">All </w:t>
      </w:r>
      <w:r w:rsidRPr="002A3A4B">
        <w:rPr>
          <w:rFonts w:ascii="Palatino Linotype" w:hAnsi="Palatino Linotype" w:cs="Arial"/>
          <w:color w:val="231F20"/>
        </w:rPr>
        <w:t>procedures</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supporting</w:t>
      </w:r>
      <w:r w:rsidRPr="002A3A4B">
        <w:rPr>
          <w:rFonts w:ascii="Palatino Linotype" w:hAnsi="Palatino Linotype" w:cs="Arial"/>
          <w:color w:val="231F20"/>
          <w:spacing w:val="1"/>
        </w:rPr>
        <w:t xml:space="preserve"> </w:t>
      </w:r>
      <w:r w:rsidRPr="002A3A4B">
        <w:rPr>
          <w:rFonts w:ascii="Palatino Linotype" w:hAnsi="Palatino Linotype" w:cs="Arial"/>
          <w:color w:val="231F20"/>
        </w:rPr>
        <w:t>documentation,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such</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instructions,</w:t>
      </w:r>
      <w:r w:rsidRPr="002A3A4B">
        <w:rPr>
          <w:rFonts w:ascii="Palatino Linotype" w:hAnsi="Palatino Linotype" w:cs="Arial"/>
          <w:color w:val="231F20"/>
          <w:spacing w:val="1"/>
        </w:rPr>
        <w:t xml:space="preserve"> standards</w:t>
      </w:r>
      <w:r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manuals</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reference data relevant to the activities, are kept up to date and </w:t>
      </w:r>
      <w:r w:rsidR="009B51B7" w:rsidRPr="002A3A4B">
        <w:rPr>
          <w:rFonts w:ascii="Palatino Linotype" w:hAnsi="Palatino Linotype" w:cs="Arial"/>
          <w:color w:val="231F20"/>
        </w:rPr>
        <w:t xml:space="preserve">are </w:t>
      </w:r>
      <w:r w:rsidRPr="002A3A4B">
        <w:rPr>
          <w:rFonts w:ascii="Palatino Linotype" w:hAnsi="Palatino Linotype" w:cs="Arial"/>
          <w:color w:val="231F20"/>
        </w:rPr>
        <w:t>readily avai</w:t>
      </w:r>
      <w:r w:rsidR="006153C7" w:rsidRPr="002A3A4B">
        <w:rPr>
          <w:rFonts w:ascii="Palatino Linotype" w:hAnsi="Palatino Linotype" w:cs="Arial"/>
          <w:color w:val="231F20"/>
        </w:rPr>
        <w:t xml:space="preserve">lable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personnel</w:t>
      </w:r>
      <w:r w:rsidRPr="002A3A4B">
        <w:rPr>
          <w:rFonts w:ascii="Palatino Linotype" w:hAnsi="Palatino Linotype" w:cs="Arial"/>
          <w:color w:val="231F20"/>
          <w:spacing w:val="-1"/>
        </w:rPr>
        <w:t xml:space="preserve"> </w:t>
      </w:r>
      <w:r w:rsidRPr="002A3A4B">
        <w:rPr>
          <w:rFonts w:ascii="Palatino Linotype" w:hAnsi="Palatino Linotype" w:cs="Arial"/>
          <w:color w:val="231F20"/>
        </w:rPr>
        <w:t>(see</w:t>
      </w:r>
      <w:r w:rsidRPr="002A3A4B">
        <w:rPr>
          <w:rFonts w:ascii="Palatino Linotype" w:hAnsi="Palatino Linotype" w:cs="Arial"/>
          <w:color w:val="053BF5"/>
        </w:rPr>
        <w:t xml:space="preserve"> </w:t>
      </w:r>
      <w:hyperlink w:anchor="_bookmark144" w:history="1">
        <w:r w:rsidRPr="002A3A4B">
          <w:rPr>
            <w:rFonts w:ascii="Palatino Linotype" w:hAnsi="Palatino Linotype" w:cs="Arial"/>
            <w:u w:val="single" w:color="053BF5"/>
          </w:rPr>
          <w:t>8.3</w:t>
        </w:r>
      </w:hyperlink>
      <w:r w:rsidRPr="002A3A4B">
        <w:rPr>
          <w:rFonts w:ascii="Palatino Linotype" w:hAnsi="Palatino Linotype" w:cs="Arial"/>
          <w:color w:val="231F20"/>
        </w:rPr>
        <w:t>).</w:t>
      </w:r>
    </w:p>
    <w:p w14:paraId="46AA0742" w14:textId="7673AA80" w:rsidR="00917BFD" w:rsidRPr="002A3A4B" w:rsidRDefault="00157C03"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 xml:space="preserve">TRUSTlab </w:t>
      </w:r>
      <w:r w:rsidR="009B51B7" w:rsidRPr="002A3A4B">
        <w:rPr>
          <w:rFonts w:ascii="Palatino Linotype" w:hAnsi="Palatino Linotype" w:cs="Arial"/>
          <w:color w:val="000000" w:themeColor="text1"/>
          <w:spacing w:val="1"/>
        </w:rPr>
        <w:t>p</w:t>
      </w:r>
      <w:r w:rsidR="00917BFD" w:rsidRPr="002A3A4B">
        <w:rPr>
          <w:rFonts w:ascii="Palatino Linotype" w:hAnsi="Palatino Linotype" w:cs="Arial"/>
          <w:color w:val="000000" w:themeColor="text1"/>
          <w:spacing w:val="1"/>
        </w:rPr>
        <w:t>ersonnel</w:t>
      </w:r>
      <w:r w:rsidR="00917BFD" w:rsidRPr="002A3A4B">
        <w:rPr>
          <w:rFonts w:ascii="Palatino Linotype" w:hAnsi="Palatino Linotype" w:cs="Arial"/>
          <w:color w:val="000000" w:themeColor="text1"/>
        </w:rPr>
        <w:t xml:space="preserve"> follow established procedures and the identity of </w:t>
      </w:r>
      <w:r w:rsidR="00917BFD" w:rsidRPr="00644F7F">
        <w:rPr>
          <w:rFonts w:ascii="Palatino Linotype" w:hAnsi="Palatino Linotype" w:cs="Arial"/>
          <w:color w:val="231F20"/>
          <w:spacing w:val="1"/>
        </w:rPr>
        <w:t>persons</w:t>
      </w:r>
      <w:r w:rsidR="00917BFD" w:rsidRPr="002A3A4B">
        <w:rPr>
          <w:rFonts w:ascii="Palatino Linotype" w:hAnsi="Palatino Linotype" w:cs="Arial"/>
          <w:color w:val="000000" w:themeColor="text1"/>
        </w:rPr>
        <w:t xml:space="preserve"> performing significant</w:t>
      </w:r>
      <w:r w:rsidR="00917BFD" w:rsidRPr="002A3A4B">
        <w:rPr>
          <w:rFonts w:ascii="Palatino Linotype" w:hAnsi="Palatino Linotype" w:cs="Arial"/>
          <w:color w:val="000000" w:themeColor="text1"/>
          <w:spacing w:val="1"/>
        </w:rPr>
        <w:t xml:space="preserve"> </w:t>
      </w:r>
      <w:r w:rsidR="00917BFD" w:rsidRPr="002A3A4B">
        <w:rPr>
          <w:rFonts w:ascii="Palatino Linotype" w:hAnsi="Palatino Linotype" w:cs="Arial"/>
          <w:color w:val="000000" w:themeColor="text1"/>
        </w:rPr>
        <w:t>activities</w:t>
      </w:r>
      <w:r w:rsidR="00917BFD" w:rsidRPr="002A3A4B">
        <w:rPr>
          <w:rFonts w:ascii="Palatino Linotype" w:hAnsi="Palatino Linotype" w:cs="Arial"/>
          <w:color w:val="000000" w:themeColor="text1"/>
          <w:spacing w:val="1"/>
        </w:rPr>
        <w:t xml:space="preserve"> </w:t>
      </w:r>
      <w:r w:rsidR="00917BFD" w:rsidRPr="002A3A4B">
        <w:rPr>
          <w:rFonts w:ascii="Palatino Linotype" w:hAnsi="Palatino Linotype" w:cs="Arial"/>
          <w:color w:val="000000" w:themeColor="text1"/>
        </w:rPr>
        <w:t xml:space="preserve">in examination </w:t>
      </w:r>
      <w:r w:rsidR="00917BFD" w:rsidRPr="002A3A4B">
        <w:rPr>
          <w:rFonts w:ascii="Palatino Linotype" w:hAnsi="Palatino Linotype" w:cs="Arial"/>
          <w:color w:val="231F20"/>
        </w:rPr>
        <w:t>processes</w:t>
      </w:r>
      <w:r w:rsidR="00917BFD" w:rsidRPr="002A3A4B">
        <w:rPr>
          <w:rFonts w:ascii="Palatino Linotype" w:hAnsi="Palatino Linotype" w:cs="Arial"/>
          <w:color w:val="231F20"/>
          <w:spacing w:val="2"/>
        </w:rPr>
        <w:t xml:space="preserve"> </w:t>
      </w:r>
      <w:r w:rsidR="00CC64E1" w:rsidRPr="002A3A4B">
        <w:rPr>
          <w:rFonts w:ascii="Palatino Linotype" w:hAnsi="Palatino Linotype" w:cs="Arial"/>
          <w:color w:val="231F20"/>
          <w:spacing w:val="2"/>
        </w:rPr>
        <w:t>is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recorded, including POCT</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 xml:space="preserve">operators (if they are under the control of </w:t>
      </w:r>
      <w:r w:rsidR="00BB75F3" w:rsidRPr="002A3A4B">
        <w:rPr>
          <w:rFonts w:ascii="Palatino Linotype" w:hAnsi="Palatino Linotype" w:cs="Arial"/>
          <w:color w:val="231F20"/>
        </w:rPr>
        <w:t>TRUST</w:t>
      </w:r>
      <w:r w:rsidR="00CC64E1" w:rsidRPr="002A3A4B">
        <w:rPr>
          <w:rFonts w:ascii="Palatino Linotype" w:hAnsi="Palatino Linotype" w:cs="Arial"/>
          <w:color w:val="231F20"/>
        </w:rPr>
        <w:t>lab)</w:t>
      </w:r>
      <w:r w:rsidR="00917BFD" w:rsidRPr="002A3A4B">
        <w:rPr>
          <w:rFonts w:ascii="Palatino Linotype" w:hAnsi="Palatino Linotype" w:cs="Arial"/>
          <w:color w:val="231F20"/>
        </w:rPr>
        <w:t>.</w:t>
      </w:r>
    </w:p>
    <w:p w14:paraId="09B88C3F" w14:textId="5D63D1F3" w:rsidR="00CC64E1" w:rsidRPr="002A3A4B" w:rsidRDefault="009B51B7"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TRUSTlab’s a</w:t>
      </w:r>
      <w:r w:rsidR="00917BFD" w:rsidRPr="002A3A4B">
        <w:rPr>
          <w:rFonts w:ascii="Palatino Linotype" w:hAnsi="Palatino Linotype" w:cs="Arial"/>
          <w:color w:val="231F20"/>
          <w:spacing w:val="1"/>
        </w:rPr>
        <w:t xml:space="preserve">uthorized </w:t>
      </w:r>
      <w:r w:rsidR="00917BFD" w:rsidRPr="002A3A4B">
        <w:rPr>
          <w:rFonts w:ascii="Palatino Linotype" w:hAnsi="Palatino Linotype" w:cs="Arial"/>
          <w:color w:val="231F20"/>
        </w:rPr>
        <w:t>personnel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periodically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evaluate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644F7F">
        <w:rPr>
          <w:rFonts w:ascii="Palatino Linotype" w:hAnsi="Palatino Linotype" w:cs="Arial"/>
          <w:color w:val="231F20"/>
          <w:spacing w:val="1"/>
        </w:rPr>
        <w:t>methods</w:t>
      </w:r>
      <w:r w:rsidR="00917BFD" w:rsidRPr="002A3A4B">
        <w:rPr>
          <w:rFonts w:ascii="Palatino Linotype" w:hAnsi="Palatino Linotype" w:cs="Arial"/>
          <w:color w:val="231F20"/>
          <w:spacing w:val="1"/>
        </w:rPr>
        <w:t xml:space="preserve"> provided </w:t>
      </w:r>
      <w:r w:rsidR="00917BFD" w:rsidRPr="002A3A4B">
        <w:rPr>
          <w:rFonts w:ascii="Palatino Linotype" w:hAnsi="Palatino Linotype" w:cs="Arial"/>
          <w:color w:val="231F20"/>
        </w:rPr>
        <w:t>by</w:t>
      </w:r>
      <w:r w:rsidR="00917BFD" w:rsidRPr="002A3A4B">
        <w:rPr>
          <w:rFonts w:ascii="Palatino Linotype" w:hAnsi="Palatino Linotype" w:cs="Arial"/>
          <w:color w:val="231F20"/>
          <w:spacing w:val="1"/>
        </w:rPr>
        <w:t xml:space="preserve"> </w:t>
      </w:r>
      <w:r w:rsidR="004407C0" w:rsidRPr="002A3A4B">
        <w:rPr>
          <w:rFonts w:ascii="Palatino Linotype" w:hAnsi="Palatino Linotype" w:cs="Arial"/>
          <w:color w:val="231F20"/>
        </w:rPr>
        <w:t>TRUSTlab</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ensure</w:t>
      </w:r>
      <w:r w:rsidR="00917BFD" w:rsidRPr="002A3A4B">
        <w:rPr>
          <w:rFonts w:ascii="Palatino Linotype" w:hAnsi="Palatino Linotype" w:cs="Arial"/>
          <w:color w:val="231F20"/>
          <w:spacing w:val="1"/>
        </w:rPr>
        <w:t xml:space="preserve"> </w:t>
      </w:r>
      <w:r w:rsidRPr="002A3A4B">
        <w:rPr>
          <w:rFonts w:ascii="Palatino Linotype" w:hAnsi="Palatino Linotype" w:cs="Arial"/>
          <w:color w:val="231F20"/>
          <w:spacing w:val="1"/>
        </w:rPr>
        <w:t xml:space="preserve">that </w:t>
      </w:r>
      <w:r w:rsidR="00917BFD" w:rsidRPr="002A3A4B">
        <w:rPr>
          <w:rFonts w:ascii="Palatino Linotype" w:hAnsi="Palatino Linotype" w:cs="Arial"/>
          <w:color w:val="231F20"/>
        </w:rPr>
        <w:t>they</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clinically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appropriate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requests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 xml:space="preserve">received. </w:t>
      </w:r>
    </w:p>
    <w:p w14:paraId="7301A2BA" w14:textId="176077D5" w:rsidR="00810A68" w:rsidRPr="002A3A4B" w:rsidRDefault="003516C6" w:rsidP="00736518">
      <w:pPr>
        <w:pStyle w:val="p1"/>
        <w:tabs>
          <w:tab w:val="left" w:pos="1260"/>
        </w:tabs>
        <w:spacing w:after="240"/>
        <w:ind w:left="993" w:right="450"/>
        <w:jc w:val="both"/>
        <w:rPr>
          <w:rFonts w:ascii="Palatino Linotype" w:hAnsi="Palatino Linotype" w:cs="Arial"/>
          <w:b/>
          <w:bCs/>
          <w:color w:val="231F20"/>
          <w:sz w:val="22"/>
          <w:szCs w:val="22"/>
        </w:rPr>
      </w:pPr>
      <w:r w:rsidRPr="002A3A4B">
        <w:rPr>
          <w:rFonts w:ascii="Palatino Linotype" w:hAnsi="Palatino Linotype" w:cs="Arial"/>
          <w:i/>
          <w:iCs/>
          <w:color w:val="231F20"/>
          <w:sz w:val="22"/>
          <w:szCs w:val="22"/>
        </w:rPr>
        <w:lastRenderedPageBreak/>
        <w:t>TRUSTlab’s records for evaluation of examination methods is documented in</w:t>
      </w:r>
      <w:r w:rsidR="00543FC3" w:rsidRPr="002A3A4B">
        <w:rPr>
          <w:rFonts w:ascii="Palatino Linotype" w:hAnsi="Palatino Linotype" w:cs="Arial"/>
          <w:color w:val="231F20"/>
          <w:sz w:val="22"/>
          <w:szCs w:val="22"/>
        </w:rPr>
        <w:t xml:space="preserve"> </w:t>
      </w:r>
      <w:r w:rsidR="00543FC3" w:rsidRPr="002A3A4B">
        <w:rPr>
          <w:rFonts w:ascii="Palatino Linotype" w:hAnsi="Palatino Linotype" w:cs="Arial"/>
          <w:b/>
          <w:bCs/>
          <w:i/>
          <w:iCs/>
          <w:color w:val="000000" w:themeColor="text1"/>
          <w:sz w:val="22"/>
          <w:szCs w:val="22"/>
        </w:rPr>
        <w:t>TDPL</w:t>
      </w:r>
      <w:r w:rsidR="0052227A" w:rsidRPr="002A3A4B">
        <w:rPr>
          <w:rFonts w:ascii="Palatino Linotype" w:hAnsi="Palatino Linotype" w:cs="Arial"/>
          <w:b/>
          <w:bCs/>
          <w:i/>
          <w:iCs/>
          <w:color w:val="000000" w:themeColor="text1"/>
          <w:sz w:val="22"/>
          <w:szCs w:val="22"/>
        </w:rPr>
        <w:t>/</w:t>
      </w:r>
      <w:r w:rsidR="0094198B" w:rsidRPr="002A3A4B">
        <w:rPr>
          <w:rFonts w:ascii="Palatino Linotype" w:hAnsi="Palatino Linotype" w:cs="Arial"/>
          <w:b/>
          <w:bCs/>
          <w:i/>
          <w:iCs/>
          <w:color w:val="000000" w:themeColor="text1"/>
          <w:sz w:val="22"/>
          <w:szCs w:val="22"/>
        </w:rPr>
        <w:t>QA</w:t>
      </w:r>
      <w:r w:rsidR="0052227A" w:rsidRPr="002A3A4B">
        <w:rPr>
          <w:rFonts w:ascii="Palatino Linotype" w:hAnsi="Palatino Linotype" w:cs="Arial"/>
          <w:b/>
          <w:bCs/>
          <w:i/>
          <w:iCs/>
          <w:color w:val="000000" w:themeColor="text1"/>
          <w:sz w:val="22"/>
          <w:szCs w:val="22"/>
        </w:rPr>
        <w:t>/</w:t>
      </w:r>
      <w:r w:rsidR="0094198B" w:rsidRPr="002A3A4B">
        <w:rPr>
          <w:rFonts w:ascii="Palatino Linotype" w:hAnsi="Palatino Linotype" w:cs="Arial"/>
          <w:b/>
          <w:bCs/>
          <w:i/>
          <w:iCs/>
          <w:color w:val="000000" w:themeColor="text1"/>
          <w:sz w:val="22"/>
          <w:szCs w:val="22"/>
        </w:rPr>
        <w:t>F</w:t>
      </w:r>
      <w:r w:rsidR="0052227A" w:rsidRPr="002A3A4B">
        <w:rPr>
          <w:rFonts w:ascii="Palatino Linotype" w:hAnsi="Palatino Linotype" w:cs="Arial"/>
          <w:b/>
          <w:bCs/>
          <w:i/>
          <w:iCs/>
          <w:color w:val="000000" w:themeColor="text1"/>
          <w:sz w:val="22"/>
          <w:szCs w:val="22"/>
        </w:rPr>
        <w:t>O</w:t>
      </w:r>
      <w:r w:rsidR="0094198B" w:rsidRPr="002A3A4B">
        <w:rPr>
          <w:rFonts w:ascii="Palatino Linotype" w:hAnsi="Palatino Linotype" w:cs="Arial"/>
          <w:b/>
          <w:bCs/>
          <w:i/>
          <w:iCs/>
          <w:color w:val="000000" w:themeColor="text1"/>
          <w:sz w:val="22"/>
          <w:szCs w:val="22"/>
        </w:rPr>
        <w:t>L-</w:t>
      </w:r>
      <w:r w:rsidR="0052227A" w:rsidRPr="002A3A4B">
        <w:rPr>
          <w:rFonts w:ascii="Palatino Linotype" w:hAnsi="Palatino Linotype" w:cs="Arial"/>
          <w:b/>
          <w:bCs/>
          <w:i/>
          <w:iCs/>
          <w:color w:val="000000" w:themeColor="text1"/>
          <w:sz w:val="22"/>
          <w:szCs w:val="22"/>
        </w:rPr>
        <w:t>0</w:t>
      </w:r>
      <w:r w:rsidR="000C043F" w:rsidRPr="002A3A4B">
        <w:rPr>
          <w:rFonts w:ascii="Palatino Linotype" w:hAnsi="Palatino Linotype" w:cs="Arial"/>
          <w:b/>
          <w:bCs/>
          <w:i/>
          <w:iCs/>
          <w:color w:val="000000" w:themeColor="text1"/>
          <w:sz w:val="22"/>
          <w:szCs w:val="22"/>
        </w:rPr>
        <w:t>1</w:t>
      </w:r>
      <w:r w:rsidR="00540B16" w:rsidRPr="002A3A4B">
        <w:rPr>
          <w:rFonts w:ascii="Palatino Linotype" w:hAnsi="Palatino Linotype" w:cs="Arial"/>
          <w:b/>
          <w:bCs/>
          <w:i/>
          <w:iCs/>
          <w:color w:val="000000" w:themeColor="text1"/>
          <w:sz w:val="22"/>
          <w:szCs w:val="22"/>
        </w:rPr>
        <w:t>6</w:t>
      </w:r>
      <w:r w:rsidR="0094198B" w:rsidRPr="002A3A4B">
        <w:rPr>
          <w:rFonts w:ascii="Palatino Linotype" w:hAnsi="Palatino Linotype" w:cs="Arial"/>
          <w:b/>
          <w:bCs/>
          <w:i/>
          <w:iCs/>
          <w:color w:val="000000" w:themeColor="text1"/>
          <w:sz w:val="22"/>
          <w:szCs w:val="22"/>
        </w:rPr>
        <w:t xml:space="preserve">: </w:t>
      </w:r>
      <w:r w:rsidR="00917BFD" w:rsidRPr="002A3A4B">
        <w:rPr>
          <w:rFonts w:ascii="Palatino Linotype" w:hAnsi="Palatino Linotype" w:cs="Arial"/>
          <w:b/>
          <w:bCs/>
          <w:i/>
          <w:iCs/>
          <w:color w:val="000000" w:themeColor="text1"/>
          <w:sz w:val="22"/>
          <w:szCs w:val="22"/>
        </w:rPr>
        <w:t xml:space="preserve">Evaluation </w:t>
      </w:r>
      <w:r w:rsidR="0052227A" w:rsidRPr="002A3A4B">
        <w:rPr>
          <w:rFonts w:ascii="Palatino Linotype" w:hAnsi="Palatino Linotype" w:cs="Arial"/>
          <w:b/>
          <w:bCs/>
          <w:i/>
          <w:iCs/>
          <w:color w:val="000000" w:themeColor="text1"/>
          <w:sz w:val="22"/>
          <w:szCs w:val="22"/>
        </w:rPr>
        <w:t xml:space="preserve">Records </w:t>
      </w:r>
      <w:r w:rsidR="0094198B" w:rsidRPr="002A3A4B">
        <w:rPr>
          <w:rFonts w:ascii="Palatino Linotype" w:hAnsi="Palatino Linotype" w:cs="Arial"/>
          <w:b/>
          <w:bCs/>
          <w:i/>
          <w:iCs/>
          <w:color w:val="000000" w:themeColor="text1"/>
          <w:sz w:val="22"/>
          <w:szCs w:val="22"/>
        </w:rPr>
        <w:t xml:space="preserve">of </w:t>
      </w:r>
      <w:r w:rsidR="00917BFD" w:rsidRPr="002A3A4B">
        <w:rPr>
          <w:rFonts w:ascii="Palatino Linotype" w:hAnsi="Palatino Linotype" w:cs="Arial"/>
          <w:b/>
          <w:bCs/>
          <w:i/>
          <w:iCs/>
          <w:color w:val="000000" w:themeColor="text1"/>
          <w:sz w:val="22"/>
          <w:szCs w:val="22"/>
        </w:rPr>
        <w:t>Exam</w:t>
      </w:r>
      <w:r w:rsidR="0052227A" w:rsidRPr="002A3A4B">
        <w:rPr>
          <w:rFonts w:ascii="Palatino Linotype" w:hAnsi="Palatino Linotype" w:cs="Arial"/>
          <w:b/>
          <w:bCs/>
          <w:i/>
          <w:iCs/>
          <w:color w:val="000000" w:themeColor="text1"/>
          <w:sz w:val="22"/>
          <w:szCs w:val="22"/>
        </w:rPr>
        <w:t>ination</w:t>
      </w:r>
      <w:r w:rsidR="00917BFD" w:rsidRPr="002A3A4B">
        <w:rPr>
          <w:rFonts w:ascii="Palatino Linotype" w:hAnsi="Palatino Linotype" w:cs="Arial"/>
          <w:b/>
          <w:bCs/>
          <w:i/>
          <w:iCs/>
          <w:color w:val="000000" w:themeColor="text1"/>
          <w:sz w:val="22"/>
          <w:szCs w:val="22"/>
        </w:rPr>
        <w:t xml:space="preserve"> Methods</w:t>
      </w:r>
      <w:r w:rsidR="00917BFD" w:rsidRPr="002A3A4B">
        <w:rPr>
          <w:rFonts w:ascii="Palatino Linotype" w:hAnsi="Palatino Linotype" w:cs="Arial"/>
          <w:b/>
          <w:bCs/>
          <w:color w:val="231F20"/>
          <w:sz w:val="22"/>
          <w:szCs w:val="22"/>
        </w:rPr>
        <w:t>.</w:t>
      </w:r>
    </w:p>
    <w:p w14:paraId="032FC730" w14:textId="0C03C3B0" w:rsidR="00917BFD" w:rsidRPr="008759D3"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64" w:name="7.3.2_Verification_of_examination_method"/>
      <w:bookmarkStart w:id="265" w:name="_bookmark100"/>
      <w:bookmarkStart w:id="266" w:name="_Ref189128516"/>
      <w:bookmarkEnd w:id="264"/>
      <w:bookmarkEnd w:id="265"/>
      <w:r w:rsidRPr="00644F7F">
        <w:rPr>
          <w:rFonts w:ascii="Palatino Linotype" w:hAnsi="Palatino Linotype" w:cs="Arial"/>
          <w:color w:val="231F20"/>
          <w:sz w:val="24"/>
          <w:szCs w:val="24"/>
        </w:rPr>
        <w:t>Verification</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1"/>
          <w:sz w:val="24"/>
          <w:szCs w:val="24"/>
        </w:rPr>
        <w:t xml:space="preserve"> </w:t>
      </w:r>
      <w:r w:rsidR="00CC64E1">
        <w:rPr>
          <w:rFonts w:ascii="Palatino Linotype" w:hAnsi="Palatino Linotype" w:cs="Arial"/>
          <w:color w:val="231F20"/>
          <w:sz w:val="24"/>
          <w:szCs w:val="24"/>
        </w:rPr>
        <w:t>E</w:t>
      </w:r>
      <w:r w:rsidRPr="008759D3">
        <w:rPr>
          <w:rFonts w:ascii="Palatino Linotype" w:hAnsi="Palatino Linotype" w:cs="Arial"/>
          <w:color w:val="231F20"/>
          <w:sz w:val="24"/>
          <w:szCs w:val="24"/>
        </w:rPr>
        <w:t>xamination</w:t>
      </w:r>
      <w:r w:rsidRPr="008759D3">
        <w:rPr>
          <w:rFonts w:ascii="Palatino Linotype" w:hAnsi="Palatino Linotype" w:cs="Arial"/>
          <w:color w:val="231F20"/>
          <w:spacing w:val="-10"/>
          <w:sz w:val="24"/>
          <w:szCs w:val="24"/>
        </w:rPr>
        <w:t xml:space="preserve"> </w:t>
      </w:r>
      <w:r w:rsidR="00CC64E1">
        <w:rPr>
          <w:rFonts w:ascii="Palatino Linotype" w:hAnsi="Palatino Linotype" w:cs="Arial"/>
          <w:color w:val="231F20"/>
          <w:sz w:val="24"/>
          <w:szCs w:val="24"/>
        </w:rPr>
        <w:t>M</w:t>
      </w:r>
      <w:r w:rsidRPr="008759D3">
        <w:rPr>
          <w:rFonts w:ascii="Palatino Linotype" w:hAnsi="Palatino Linotype" w:cs="Arial"/>
          <w:color w:val="231F20"/>
          <w:sz w:val="24"/>
          <w:szCs w:val="24"/>
        </w:rPr>
        <w:t>ethods</w:t>
      </w:r>
      <w:bookmarkEnd w:id="266"/>
    </w:p>
    <w:p w14:paraId="5AF92858" w14:textId="766C66E1" w:rsidR="00917BFD" w:rsidRPr="002A3A4B" w:rsidRDefault="00BB75F3"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 a </w:t>
      </w:r>
      <w:r w:rsidR="00917BFD" w:rsidRPr="002A3A4B">
        <w:rPr>
          <w:rFonts w:ascii="Palatino Linotype" w:hAnsi="Palatino Linotype" w:cs="Arial"/>
          <w:color w:val="000000" w:themeColor="text1"/>
        </w:rPr>
        <w:t>procedure to verify that it can properly perform examination method</w:t>
      </w:r>
      <w:r w:rsidR="00917BFD"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before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introducing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use,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by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ensuring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required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performance,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specified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by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manufacturer or method,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can be achieved.</w:t>
      </w:r>
    </w:p>
    <w:p w14:paraId="238DA2BF" w14:textId="77777777" w:rsidR="00917BFD" w:rsidRPr="002A3A4B" w:rsidRDefault="00917BFD"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performance</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1"/>
        </w:rPr>
        <w:t xml:space="preserve"> </w:t>
      </w:r>
      <w:r w:rsidRPr="002A3A4B">
        <w:rPr>
          <w:rFonts w:ascii="Palatino Linotype" w:hAnsi="Palatino Linotype" w:cs="Arial"/>
          <w:color w:val="231F20"/>
        </w:rPr>
        <w:t>confirmed</w:t>
      </w:r>
      <w:r w:rsidRPr="002A3A4B">
        <w:rPr>
          <w:rFonts w:ascii="Palatino Linotype" w:hAnsi="Palatino Linotype" w:cs="Arial"/>
          <w:color w:val="231F20"/>
          <w:spacing w:val="1"/>
        </w:rPr>
        <w:t xml:space="preserve"> </w:t>
      </w:r>
      <w:r w:rsidRPr="002A3A4B">
        <w:rPr>
          <w:rFonts w:ascii="Palatino Linotype" w:hAnsi="Palatino Linotype" w:cs="Arial"/>
          <w:color w:val="231F20"/>
        </w:rPr>
        <w:t>during</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verification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process</w:t>
      </w:r>
      <w:r w:rsidRPr="002A3A4B">
        <w:rPr>
          <w:rFonts w:ascii="Palatino Linotype" w:hAnsi="Palatino Linotype" w:cs="Arial"/>
          <w:color w:val="231F20"/>
          <w:spacing w:val="1"/>
        </w:rPr>
        <w:t xml:space="preserve"> are </w:t>
      </w:r>
      <w:r w:rsidRPr="002A3A4B">
        <w:rPr>
          <w:rFonts w:ascii="Palatino Linotype" w:hAnsi="Palatino Linotype" w:cs="Arial"/>
          <w:color w:val="231F20"/>
        </w:rPr>
        <w:t>those</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 to</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1"/>
        </w:rPr>
        <w:t xml:space="preserve"> </w:t>
      </w:r>
      <w:r w:rsidRPr="002A3A4B">
        <w:rPr>
          <w:rFonts w:ascii="Palatino Linotype" w:hAnsi="Palatino Linotype" w:cs="Arial"/>
          <w:color w:val="231F20"/>
        </w:rPr>
        <w:t>use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examination results.</w:t>
      </w:r>
    </w:p>
    <w:p w14:paraId="0BA93DA6" w14:textId="21FC9C29" w:rsidR="00917BFD" w:rsidRPr="002A3A4B" w:rsidRDefault="00A35A80"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w:t>
      </w:r>
      <w:r w:rsidR="00FB2DBF" w:rsidRPr="002A3A4B">
        <w:rPr>
          <w:rFonts w:ascii="Palatino Linotype" w:hAnsi="Palatino Linotype" w:cs="Arial"/>
          <w:color w:val="231F20"/>
        </w:rPr>
        <w:t>ascertains</w:t>
      </w:r>
      <w:r w:rsidR="00917BFD" w:rsidRPr="002A3A4B">
        <w:rPr>
          <w:rFonts w:ascii="Palatino Linotype" w:hAnsi="Palatino Linotype" w:cs="Arial"/>
          <w:color w:val="231F20"/>
        </w:rPr>
        <w:t xml:space="preserve"> </w:t>
      </w:r>
      <w:r w:rsidR="009B51B7" w:rsidRPr="002A3A4B">
        <w:rPr>
          <w:rFonts w:ascii="Palatino Linotype" w:hAnsi="Palatino Linotype" w:cs="Arial"/>
          <w:color w:val="231F20"/>
        </w:rPr>
        <w:t xml:space="preserve">that </w:t>
      </w:r>
      <w:r w:rsidR="00917BFD" w:rsidRPr="002A3A4B">
        <w:rPr>
          <w:rFonts w:ascii="Palatino Linotype" w:hAnsi="Palatino Linotype" w:cs="Arial"/>
          <w:color w:val="231F20"/>
        </w:rPr>
        <w:t>the extent of the verification of examination methods is sufficient 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ensure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validity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pertinent 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clinical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decision</w:t>
      </w:r>
      <w:r w:rsidR="00543FC3" w:rsidRPr="002A3A4B">
        <w:rPr>
          <w:rFonts w:ascii="Palatino Linotype" w:hAnsi="Palatino Linotype" w:cs="Arial"/>
          <w:color w:val="231F20"/>
        </w:rPr>
        <w:t>-</w:t>
      </w:r>
      <w:r w:rsidR="00917BFD" w:rsidRPr="002A3A4B">
        <w:rPr>
          <w:rFonts w:ascii="Palatino Linotype" w:hAnsi="Palatino Linotype" w:cs="Arial"/>
          <w:color w:val="231F20"/>
        </w:rPr>
        <w:t>making.</w:t>
      </w:r>
    </w:p>
    <w:p w14:paraId="76AECEFC" w14:textId="7458A0AA" w:rsidR="00917BFD" w:rsidRPr="002A3A4B" w:rsidRDefault="00FB2DBF"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TRUSTlab’s p</w:t>
      </w:r>
      <w:r w:rsidR="00917BFD" w:rsidRPr="002A3A4B">
        <w:rPr>
          <w:rFonts w:ascii="Palatino Linotype" w:hAnsi="Palatino Linotype" w:cs="Arial"/>
          <w:color w:val="231F20"/>
        </w:rPr>
        <w:t>ersonnel with the appropriate authorization and competence review</w:t>
      </w:r>
      <w:r w:rsidRPr="002A3A4B">
        <w:rPr>
          <w:rFonts w:ascii="Palatino Linotype" w:hAnsi="Palatino Linotype" w:cs="Arial"/>
          <w:color w:val="231F20"/>
        </w:rPr>
        <w:t>s</w:t>
      </w:r>
      <w:r w:rsidR="00917BFD" w:rsidRPr="002A3A4B">
        <w:rPr>
          <w:rFonts w:ascii="Palatino Linotype" w:hAnsi="Palatino Linotype" w:cs="Arial"/>
          <w:color w:val="231F20"/>
        </w:rPr>
        <w:t xml:space="preserve"> the verification results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 record</w:t>
      </w:r>
      <w:r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whether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meet 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specified requirements.</w:t>
      </w:r>
    </w:p>
    <w:p w14:paraId="2B4796E7" w14:textId="629DCA83" w:rsidR="00917BFD" w:rsidRPr="002A3A4B" w:rsidRDefault="00917BFD"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 xml:space="preserve">If a method is revised by the issuing body,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repeat</w:t>
      </w:r>
      <w:r w:rsidR="00A35A80" w:rsidRPr="002A3A4B">
        <w:rPr>
          <w:rFonts w:ascii="Palatino Linotype" w:hAnsi="Palatino Linotype" w:cs="Arial"/>
          <w:color w:val="231F20"/>
        </w:rPr>
        <w:t>s the</w:t>
      </w:r>
      <w:r w:rsidRPr="002A3A4B">
        <w:rPr>
          <w:rFonts w:ascii="Palatino Linotype" w:hAnsi="Palatino Linotype" w:cs="Arial"/>
          <w:color w:val="231F20"/>
        </w:rPr>
        <w:t xml:space="preserve"> verification to the extent</w:t>
      </w:r>
      <w:r w:rsidRPr="002A3A4B">
        <w:rPr>
          <w:rFonts w:ascii="Palatino Linotype" w:hAnsi="Palatino Linotype" w:cs="Arial"/>
          <w:color w:val="231F20"/>
          <w:spacing w:val="1"/>
        </w:rPr>
        <w:t xml:space="preserve"> </w:t>
      </w:r>
      <w:r w:rsidRPr="002A3A4B">
        <w:rPr>
          <w:rFonts w:ascii="Palatino Linotype" w:hAnsi="Palatino Linotype" w:cs="Arial"/>
          <w:color w:val="231F20"/>
        </w:rPr>
        <w:t>necessary.</w:t>
      </w:r>
    </w:p>
    <w:p w14:paraId="7474F169" w14:textId="0BA0E85D" w:rsidR="00917BFD" w:rsidRPr="002A3A4B" w:rsidRDefault="00917BFD"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following</w:t>
      </w:r>
      <w:r w:rsidRPr="002A3A4B">
        <w:rPr>
          <w:rFonts w:ascii="Palatino Linotype" w:hAnsi="Palatino Linotype" w:cs="Arial"/>
          <w:color w:val="231F20"/>
          <w:spacing w:val="5"/>
        </w:rPr>
        <w:t xml:space="preserve"> </w:t>
      </w:r>
      <w:r w:rsidRPr="002A3A4B">
        <w:rPr>
          <w:rFonts w:ascii="Palatino Linotype" w:hAnsi="Palatino Linotype" w:cs="Arial"/>
          <w:color w:val="231F20"/>
        </w:rPr>
        <w:t>records</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verification</w:t>
      </w:r>
      <w:r w:rsidRPr="002A3A4B">
        <w:rPr>
          <w:rFonts w:ascii="Palatino Linotype" w:hAnsi="Palatino Linotype" w:cs="Arial"/>
          <w:color w:val="231F20"/>
          <w:spacing w:val="5"/>
        </w:rPr>
        <w:t xml:space="preserve"> </w:t>
      </w:r>
      <w:r w:rsidR="00A35A80" w:rsidRPr="002A3A4B">
        <w:rPr>
          <w:rFonts w:ascii="Palatino Linotype" w:hAnsi="Palatino Linotype" w:cs="Arial"/>
          <w:color w:val="231F20"/>
          <w:spacing w:val="5"/>
        </w:rPr>
        <w:t>are</w:t>
      </w:r>
      <w:r w:rsidRPr="002A3A4B">
        <w:rPr>
          <w:rFonts w:ascii="Palatino Linotype" w:hAnsi="Palatino Linotype" w:cs="Arial"/>
          <w:color w:val="231F20"/>
          <w:spacing w:val="7"/>
        </w:rPr>
        <w:t xml:space="preserve"> </w:t>
      </w:r>
      <w:r w:rsidRPr="002A3A4B">
        <w:rPr>
          <w:rFonts w:ascii="Palatino Linotype" w:hAnsi="Palatino Linotype" w:cs="Arial"/>
          <w:color w:val="231F20"/>
        </w:rPr>
        <w:t>retained:</w:t>
      </w:r>
    </w:p>
    <w:p w14:paraId="455E2CA6" w14:textId="77777777" w:rsidR="00917BFD" w:rsidRPr="002A3A4B" w:rsidRDefault="00917BFD" w:rsidP="00B6526C">
      <w:pPr>
        <w:pStyle w:val="ListParagraph"/>
        <w:numPr>
          <w:ilvl w:val="1"/>
          <w:numId w:val="35"/>
        </w:numPr>
        <w:tabs>
          <w:tab w:val="left" w:pos="1596"/>
          <w:tab w:val="left" w:pos="1597"/>
        </w:tabs>
        <w:spacing w:before="240" w:after="240"/>
        <w:ind w:left="1598" w:right="590" w:hanging="464"/>
        <w:jc w:val="both"/>
        <w:rPr>
          <w:rFonts w:ascii="Palatino Linotype" w:hAnsi="Palatino Linotype" w:cs="Arial"/>
        </w:rPr>
      </w:pPr>
      <w:r w:rsidRPr="002A3A4B">
        <w:rPr>
          <w:rFonts w:ascii="Palatino Linotype" w:hAnsi="Palatino Linotype" w:cs="Arial"/>
          <w:color w:val="231F20"/>
        </w:rPr>
        <w:t>performance</w:t>
      </w:r>
      <w:r w:rsidRPr="002A3A4B">
        <w:rPr>
          <w:rFonts w:ascii="Palatino Linotype" w:hAnsi="Palatino Linotype" w:cs="Arial"/>
          <w:color w:val="231F20"/>
          <w:spacing w:val="7"/>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8"/>
        </w:rPr>
        <w:t xml:space="preserve"> </w:t>
      </w:r>
      <w:r w:rsidRPr="002A3A4B">
        <w:rPr>
          <w:rFonts w:ascii="Palatino Linotype" w:hAnsi="Palatino Linotype" w:cs="Arial"/>
          <w:color w:val="231F20"/>
        </w:rPr>
        <w:t>to</w:t>
      </w:r>
      <w:r w:rsidRPr="002A3A4B">
        <w:rPr>
          <w:rFonts w:ascii="Palatino Linotype" w:hAnsi="Palatino Linotype" w:cs="Arial"/>
          <w:color w:val="231F20"/>
          <w:spacing w:val="8"/>
        </w:rPr>
        <w:t xml:space="preserve"> </w:t>
      </w:r>
      <w:r w:rsidRPr="002A3A4B">
        <w:rPr>
          <w:rFonts w:ascii="Palatino Linotype" w:hAnsi="Palatino Linotype" w:cs="Arial"/>
          <w:color w:val="231F20"/>
        </w:rPr>
        <w:t>be</w:t>
      </w:r>
      <w:r w:rsidRPr="002A3A4B">
        <w:rPr>
          <w:rFonts w:ascii="Palatino Linotype" w:hAnsi="Palatino Linotype" w:cs="Arial"/>
          <w:color w:val="231F20"/>
          <w:spacing w:val="8"/>
        </w:rPr>
        <w:t xml:space="preserve"> </w:t>
      </w:r>
      <w:r w:rsidRPr="002A3A4B">
        <w:rPr>
          <w:rFonts w:ascii="Palatino Linotype" w:hAnsi="Palatino Linotype" w:cs="Arial"/>
          <w:color w:val="231F20"/>
        </w:rPr>
        <w:t>achieved,</w:t>
      </w:r>
    </w:p>
    <w:p w14:paraId="48E3BE89" w14:textId="77777777" w:rsidR="00917BFD" w:rsidRPr="002A3A4B" w:rsidRDefault="00917BFD" w:rsidP="00B6526C">
      <w:pPr>
        <w:pStyle w:val="ListParagraph"/>
        <w:numPr>
          <w:ilvl w:val="1"/>
          <w:numId w:val="35"/>
        </w:numPr>
        <w:tabs>
          <w:tab w:val="left" w:pos="1596"/>
          <w:tab w:val="left" w:pos="1597"/>
        </w:tabs>
        <w:spacing w:before="240" w:after="240"/>
        <w:ind w:left="1598" w:right="590" w:hanging="464"/>
        <w:jc w:val="both"/>
        <w:rPr>
          <w:rFonts w:ascii="Palatino Linotype" w:hAnsi="Palatino Linotype" w:cs="Arial"/>
        </w:rPr>
      </w:pPr>
      <w:r w:rsidRPr="002A3A4B">
        <w:rPr>
          <w:rFonts w:ascii="Palatino Linotype" w:hAnsi="Palatino Linotype" w:cs="Arial"/>
          <w:color w:val="231F20"/>
        </w:rPr>
        <w:t>results</w:t>
      </w:r>
      <w:r w:rsidRPr="002A3A4B">
        <w:rPr>
          <w:rFonts w:ascii="Palatino Linotype" w:hAnsi="Palatino Linotype" w:cs="Arial"/>
          <w:color w:val="231F20"/>
          <w:spacing w:val="8"/>
        </w:rPr>
        <w:t xml:space="preserve"> </w:t>
      </w:r>
      <w:r w:rsidRPr="002A3A4B">
        <w:rPr>
          <w:rFonts w:ascii="Palatino Linotype" w:hAnsi="Palatino Linotype" w:cs="Arial"/>
          <w:color w:val="231F20"/>
        </w:rPr>
        <w:t>obtained,</w:t>
      </w:r>
      <w:r w:rsidRPr="002A3A4B">
        <w:rPr>
          <w:rFonts w:ascii="Palatino Linotype" w:hAnsi="Palatino Linotype" w:cs="Arial"/>
          <w:color w:val="231F20"/>
          <w:spacing w:val="6"/>
        </w:rPr>
        <w:t xml:space="preserve"> </w:t>
      </w:r>
      <w:r w:rsidRPr="002A3A4B">
        <w:rPr>
          <w:rFonts w:ascii="Palatino Linotype" w:hAnsi="Palatino Linotype" w:cs="Arial"/>
          <w:color w:val="231F20"/>
        </w:rPr>
        <w:t>and</w:t>
      </w:r>
    </w:p>
    <w:p w14:paraId="64116CA0" w14:textId="77777777" w:rsidR="00917BFD" w:rsidRPr="002A3A4B" w:rsidRDefault="00917BFD" w:rsidP="00B6526C">
      <w:pPr>
        <w:pStyle w:val="ListParagraph"/>
        <w:numPr>
          <w:ilvl w:val="1"/>
          <w:numId w:val="35"/>
        </w:numPr>
        <w:tabs>
          <w:tab w:val="left" w:pos="1596"/>
          <w:tab w:val="left" w:pos="1597"/>
        </w:tabs>
        <w:spacing w:before="240" w:after="240"/>
        <w:ind w:left="1598" w:right="590" w:hanging="464"/>
        <w:jc w:val="both"/>
        <w:rPr>
          <w:rFonts w:ascii="Palatino Linotype" w:hAnsi="Palatino Linotype" w:cs="Arial"/>
        </w:rPr>
      </w:pPr>
      <w:r w:rsidRPr="002A3A4B">
        <w:rPr>
          <w:rFonts w:ascii="Palatino Linotype" w:hAnsi="Palatino Linotype" w:cs="Arial"/>
          <w:color w:val="231F20"/>
        </w:rPr>
        <w:t>a</w:t>
      </w:r>
      <w:r w:rsidRPr="002A3A4B">
        <w:rPr>
          <w:rFonts w:ascii="Palatino Linotype" w:hAnsi="Palatino Linotype" w:cs="Arial"/>
          <w:color w:val="231F20"/>
          <w:spacing w:val="3"/>
        </w:rPr>
        <w:t xml:space="preserve"> </w:t>
      </w:r>
      <w:r w:rsidRPr="002A3A4B">
        <w:rPr>
          <w:rFonts w:ascii="Palatino Linotype" w:hAnsi="Palatino Linotype" w:cs="Arial"/>
          <w:color w:val="231F20"/>
        </w:rPr>
        <w:t>statement</w:t>
      </w:r>
      <w:r w:rsidRPr="002A3A4B">
        <w:rPr>
          <w:rFonts w:ascii="Palatino Linotype" w:hAnsi="Palatino Linotype" w:cs="Arial"/>
          <w:color w:val="231F20"/>
          <w:spacing w:val="4"/>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whether</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performance</w:t>
      </w:r>
      <w:r w:rsidRPr="002A3A4B">
        <w:rPr>
          <w:rFonts w:ascii="Palatino Linotype" w:hAnsi="Palatino Linotype" w:cs="Arial"/>
          <w:color w:val="231F20"/>
          <w:spacing w:val="4"/>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5"/>
        </w:rPr>
        <w:t xml:space="preserve"> </w:t>
      </w:r>
      <w:r w:rsidRPr="002A3A4B">
        <w:rPr>
          <w:rFonts w:ascii="Palatino Linotype" w:hAnsi="Palatino Linotype" w:cs="Arial"/>
          <w:color w:val="231F20"/>
        </w:rPr>
        <w:t>were</w:t>
      </w:r>
      <w:r w:rsidRPr="002A3A4B">
        <w:rPr>
          <w:rFonts w:ascii="Palatino Linotype" w:hAnsi="Palatino Linotype" w:cs="Arial"/>
          <w:color w:val="231F20"/>
          <w:spacing w:val="5"/>
        </w:rPr>
        <w:t xml:space="preserve"> </w:t>
      </w:r>
      <w:r w:rsidRPr="002A3A4B">
        <w:rPr>
          <w:rFonts w:ascii="Palatino Linotype" w:hAnsi="Palatino Linotype" w:cs="Arial"/>
          <w:color w:val="231F20"/>
        </w:rPr>
        <w:t>achieved</w:t>
      </w:r>
      <w:r w:rsidRPr="002A3A4B">
        <w:rPr>
          <w:rFonts w:ascii="Palatino Linotype" w:hAnsi="Palatino Linotype" w:cs="Arial"/>
          <w:color w:val="231F20"/>
          <w:spacing w:val="5"/>
        </w:rPr>
        <w:t xml:space="preserve"> </w:t>
      </w:r>
      <w:r w:rsidRPr="002A3A4B">
        <w:rPr>
          <w:rFonts w:ascii="Palatino Linotype" w:hAnsi="Palatino Linotype" w:cs="Arial"/>
          <w:color w:val="231F20"/>
        </w:rPr>
        <w:t>and</w:t>
      </w:r>
      <w:r w:rsidRPr="002A3A4B">
        <w:rPr>
          <w:rFonts w:ascii="Palatino Linotype" w:hAnsi="Palatino Linotype" w:cs="Arial"/>
          <w:color w:val="231F20"/>
          <w:spacing w:val="5"/>
        </w:rPr>
        <w:t xml:space="preserve"> </w:t>
      </w:r>
      <w:r w:rsidRPr="002A3A4B">
        <w:rPr>
          <w:rFonts w:ascii="Palatino Linotype" w:hAnsi="Palatino Linotype" w:cs="Arial"/>
          <w:color w:val="231F20"/>
        </w:rPr>
        <w:t>if</w:t>
      </w:r>
      <w:r w:rsidRPr="002A3A4B">
        <w:rPr>
          <w:rFonts w:ascii="Palatino Linotype" w:hAnsi="Palatino Linotype" w:cs="Arial"/>
          <w:color w:val="231F20"/>
          <w:spacing w:val="5"/>
        </w:rPr>
        <w:t xml:space="preserve"> </w:t>
      </w:r>
      <w:r w:rsidRPr="002A3A4B">
        <w:rPr>
          <w:rFonts w:ascii="Palatino Linotype" w:hAnsi="Palatino Linotype" w:cs="Arial"/>
          <w:color w:val="231F20"/>
        </w:rPr>
        <w:t>not,</w:t>
      </w:r>
      <w:r w:rsidRPr="002A3A4B">
        <w:rPr>
          <w:rFonts w:ascii="Palatino Linotype" w:hAnsi="Palatino Linotype" w:cs="Arial"/>
          <w:color w:val="231F20"/>
          <w:spacing w:val="3"/>
        </w:rPr>
        <w:t xml:space="preserve"> </w:t>
      </w:r>
      <w:r w:rsidRPr="002A3A4B">
        <w:rPr>
          <w:rFonts w:ascii="Palatino Linotype" w:hAnsi="Palatino Linotype" w:cs="Arial"/>
          <w:color w:val="231F20"/>
        </w:rPr>
        <w:t>action</w:t>
      </w:r>
      <w:r w:rsidRPr="002A3A4B">
        <w:rPr>
          <w:rFonts w:ascii="Palatino Linotype" w:hAnsi="Palatino Linotype" w:cs="Arial"/>
          <w:color w:val="231F20"/>
          <w:spacing w:val="4"/>
        </w:rPr>
        <w:t xml:space="preserve"> </w:t>
      </w:r>
      <w:r w:rsidRPr="002A3A4B">
        <w:rPr>
          <w:rFonts w:ascii="Palatino Linotype" w:hAnsi="Palatino Linotype" w:cs="Arial"/>
          <w:color w:val="231F20"/>
        </w:rPr>
        <w:t>taken.</w:t>
      </w:r>
    </w:p>
    <w:p w14:paraId="76CEC908" w14:textId="21E43A99" w:rsidR="00917BFD" w:rsidRPr="002A3A4B" w:rsidRDefault="00917BFD" w:rsidP="00736518">
      <w:pPr>
        <w:pStyle w:val="p1"/>
        <w:tabs>
          <w:tab w:val="left" w:pos="1260"/>
        </w:tabs>
        <w:spacing w:after="240"/>
        <w:ind w:left="993" w:right="450"/>
        <w:jc w:val="both"/>
        <w:rPr>
          <w:rFonts w:ascii="Palatino Linotype" w:hAnsi="Palatino Linotype" w:cs="Arial"/>
          <w:i/>
          <w:iCs/>
          <w:color w:val="231F20"/>
          <w:sz w:val="22"/>
          <w:szCs w:val="22"/>
        </w:rPr>
      </w:pPr>
      <w:r w:rsidRPr="002A3A4B">
        <w:rPr>
          <w:rFonts w:ascii="Palatino Linotype" w:hAnsi="Palatino Linotype" w:cs="Arial"/>
          <w:i/>
          <w:iCs/>
          <w:color w:val="231F20"/>
          <w:sz w:val="22"/>
          <w:szCs w:val="22"/>
        </w:rPr>
        <w:t xml:space="preserve">Data </w:t>
      </w:r>
      <w:r w:rsidRPr="00980D30">
        <w:rPr>
          <w:rFonts w:ascii="Palatino Linotype" w:eastAsia="Arial Unicode MS" w:hAnsi="Palatino Linotype" w:cs="Quire Sans"/>
          <w:i/>
          <w:iCs/>
          <w:color w:val="000000" w:themeColor="text1"/>
          <w:sz w:val="22"/>
          <w:szCs w:val="22"/>
        </w:rPr>
        <w:t>regarding</w:t>
      </w:r>
      <w:r w:rsidRPr="002A3A4B">
        <w:rPr>
          <w:rFonts w:ascii="Palatino Linotype" w:hAnsi="Palatino Linotype" w:cs="Arial"/>
          <w:i/>
          <w:iCs/>
          <w:color w:val="231F20"/>
          <w:sz w:val="22"/>
          <w:szCs w:val="22"/>
        </w:rPr>
        <w:t xml:space="preserve"> verification of examination methods are maintained in the respective sections of the</w:t>
      </w:r>
      <w:r w:rsidR="006153C7" w:rsidRPr="002A3A4B">
        <w:rPr>
          <w:rFonts w:ascii="Palatino Linotype" w:hAnsi="Palatino Linotype" w:cs="Arial"/>
          <w:i/>
          <w:iCs/>
          <w:color w:val="231F20"/>
          <w:sz w:val="22"/>
          <w:szCs w:val="22"/>
        </w:rPr>
        <w:t xml:space="preserve"> laboratory</w:t>
      </w:r>
      <w:r w:rsidRPr="002A3A4B">
        <w:rPr>
          <w:rFonts w:ascii="Palatino Linotype" w:hAnsi="Palatino Linotype" w:cs="Arial"/>
          <w:i/>
          <w:iCs/>
          <w:color w:val="231F20"/>
          <w:sz w:val="22"/>
          <w:szCs w:val="22"/>
        </w:rPr>
        <w:t>.</w:t>
      </w:r>
    </w:p>
    <w:p w14:paraId="76031F3B" w14:textId="712D7CEB" w:rsidR="00917BFD" w:rsidRPr="008759D3" w:rsidRDefault="00917BFD" w:rsidP="00980D30">
      <w:pPr>
        <w:pStyle w:val="Heading3"/>
        <w:keepNext/>
        <w:numPr>
          <w:ilvl w:val="2"/>
          <w:numId w:val="37"/>
        </w:numPr>
        <w:spacing w:after="240"/>
        <w:ind w:left="993" w:hanging="993"/>
        <w:jc w:val="left"/>
        <w:rPr>
          <w:rFonts w:ascii="Palatino Linotype" w:hAnsi="Palatino Linotype" w:cs="Arial"/>
          <w:sz w:val="24"/>
          <w:szCs w:val="24"/>
        </w:rPr>
      </w:pPr>
      <w:bookmarkStart w:id="267" w:name="7.3.3_Validation_of_examination_methods_"/>
      <w:bookmarkStart w:id="268" w:name="_bookmark101"/>
      <w:bookmarkStart w:id="269" w:name="_Ref189128545"/>
      <w:bookmarkEnd w:id="267"/>
      <w:bookmarkEnd w:id="268"/>
      <w:r w:rsidRPr="00644F7F">
        <w:rPr>
          <w:rFonts w:ascii="Palatino Linotype" w:hAnsi="Palatino Linotype" w:cs="Arial"/>
          <w:color w:val="231F20"/>
          <w:sz w:val="24"/>
          <w:szCs w:val="24"/>
        </w:rPr>
        <w:t>Validation</w:t>
      </w:r>
      <w:r w:rsidRPr="008759D3">
        <w:rPr>
          <w:rFonts w:ascii="Palatino Linotype" w:hAnsi="Palatino Linotype" w:cs="Arial"/>
          <w:color w:val="231F20"/>
          <w:spacing w:val="-9"/>
          <w:sz w:val="24"/>
          <w:szCs w:val="24"/>
        </w:rPr>
        <w:t xml:space="preserve"> </w:t>
      </w:r>
      <w:r w:rsidRPr="008759D3">
        <w:rPr>
          <w:rFonts w:ascii="Palatino Linotype" w:hAnsi="Palatino Linotype" w:cs="Arial"/>
          <w:color w:val="231F20"/>
          <w:spacing w:val="-1"/>
          <w:sz w:val="24"/>
          <w:szCs w:val="24"/>
        </w:rPr>
        <w:t>of</w:t>
      </w:r>
      <w:r w:rsidRPr="008759D3">
        <w:rPr>
          <w:rFonts w:ascii="Palatino Linotype" w:hAnsi="Palatino Linotype" w:cs="Arial"/>
          <w:color w:val="231F20"/>
          <w:spacing w:val="-9"/>
          <w:sz w:val="24"/>
          <w:szCs w:val="24"/>
        </w:rPr>
        <w:t xml:space="preserve"> </w:t>
      </w:r>
      <w:r w:rsidR="00CC64E1">
        <w:rPr>
          <w:rFonts w:ascii="Palatino Linotype" w:hAnsi="Palatino Linotype" w:cs="Arial"/>
          <w:color w:val="231F20"/>
          <w:spacing w:val="-1"/>
          <w:sz w:val="24"/>
          <w:szCs w:val="24"/>
        </w:rPr>
        <w:t>E</w:t>
      </w:r>
      <w:r w:rsidRPr="008759D3">
        <w:rPr>
          <w:rFonts w:ascii="Palatino Linotype" w:hAnsi="Palatino Linotype" w:cs="Arial"/>
          <w:color w:val="231F20"/>
          <w:spacing w:val="-1"/>
          <w:sz w:val="24"/>
          <w:szCs w:val="24"/>
        </w:rPr>
        <w:t>xamination</w:t>
      </w:r>
      <w:r w:rsidRPr="008759D3">
        <w:rPr>
          <w:rFonts w:ascii="Palatino Linotype" w:hAnsi="Palatino Linotype" w:cs="Arial"/>
          <w:color w:val="231F20"/>
          <w:spacing w:val="-9"/>
          <w:sz w:val="24"/>
          <w:szCs w:val="24"/>
        </w:rPr>
        <w:t xml:space="preserve"> </w:t>
      </w:r>
      <w:r w:rsidR="00CC64E1">
        <w:rPr>
          <w:rFonts w:ascii="Palatino Linotype" w:hAnsi="Palatino Linotype" w:cs="Arial"/>
          <w:color w:val="231F20"/>
          <w:sz w:val="24"/>
          <w:szCs w:val="24"/>
        </w:rPr>
        <w:t>M</w:t>
      </w:r>
      <w:r w:rsidRPr="008759D3">
        <w:rPr>
          <w:rFonts w:ascii="Palatino Linotype" w:hAnsi="Palatino Linotype" w:cs="Arial"/>
          <w:color w:val="231F20"/>
          <w:sz w:val="24"/>
          <w:szCs w:val="24"/>
        </w:rPr>
        <w:t>ethods</w:t>
      </w:r>
      <w:bookmarkEnd w:id="269"/>
    </w:p>
    <w:p w14:paraId="70D206DA" w14:textId="11A57BA9" w:rsidR="00917BFD" w:rsidRPr="002A3A4B" w:rsidRDefault="00FB3769" w:rsidP="00980D30">
      <w:pPr>
        <w:pStyle w:val="ListParagraph"/>
        <w:keepNext/>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000000" w:themeColor="text1"/>
        </w:rPr>
        <w:t>TRUSTlab</w:t>
      </w:r>
      <w:r w:rsidR="00CC64E1" w:rsidRPr="002A3A4B">
        <w:rPr>
          <w:rFonts w:ascii="Palatino Linotype" w:hAnsi="Palatino Linotype" w:cs="Arial"/>
          <w:color w:val="000000" w:themeColor="text1"/>
        </w:rPr>
        <w:t xml:space="preserve"> </w:t>
      </w:r>
      <w:r w:rsidR="00917BFD" w:rsidRPr="002A3A4B">
        <w:rPr>
          <w:rFonts w:ascii="Palatino Linotype" w:hAnsi="Palatino Linotype" w:cs="Arial"/>
          <w:color w:val="231F20"/>
        </w:rPr>
        <w:t>validate</w:t>
      </w:r>
      <w:r w:rsidRPr="002A3A4B">
        <w:rPr>
          <w:rFonts w:ascii="Palatino Linotype" w:hAnsi="Palatino Linotype" w:cs="Arial"/>
          <w:color w:val="231F20"/>
        </w:rPr>
        <w: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methods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derived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from</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following</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lastRenderedPageBreak/>
        <w:t>sources:</w:t>
      </w:r>
    </w:p>
    <w:p w14:paraId="445DD31B" w14:textId="40ECEBEF" w:rsidR="00917BFD" w:rsidRPr="002A3A4B" w:rsidRDefault="00917BFD" w:rsidP="00B6526C">
      <w:pPr>
        <w:pStyle w:val="ListParagraph"/>
        <w:numPr>
          <w:ilvl w:val="1"/>
          <w:numId w:val="34"/>
        </w:numPr>
        <w:tabs>
          <w:tab w:val="left" w:pos="1985"/>
        </w:tabs>
        <w:spacing w:after="240"/>
        <w:ind w:left="1560" w:right="450" w:hanging="426"/>
        <w:jc w:val="both"/>
        <w:rPr>
          <w:rFonts w:ascii="Palatino Linotype" w:hAnsi="Palatino Linotype" w:cs="Arial"/>
        </w:rPr>
      </w:pPr>
      <w:r w:rsidRPr="002A3A4B">
        <w:rPr>
          <w:rFonts w:ascii="Palatino Linotype" w:hAnsi="Palatino Linotype" w:cs="Arial"/>
          <w:color w:val="231F20"/>
        </w:rPr>
        <w:t>designed</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r w:rsidRPr="002A3A4B">
        <w:rPr>
          <w:rFonts w:ascii="Palatino Linotype" w:hAnsi="Palatino Linotype" w:cs="Arial"/>
          <w:color w:val="231F20"/>
          <w:spacing w:val="2"/>
        </w:rPr>
        <w:t xml:space="preserve"> </w:t>
      </w:r>
      <w:r w:rsidRPr="002A3A4B">
        <w:rPr>
          <w:rFonts w:ascii="Palatino Linotype" w:hAnsi="Palatino Linotype" w:cs="Arial"/>
          <w:color w:val="231F20"/>
        </w:rPr>
        <w:t>developed</w:t>
      </w:r>
      <w:r w:rsidRPr="002A3A4B">
        <w:rPr>
          <w:rFonts w:ascii="Palatino Linotype" w:hAnsi="Palatino Linotype" w:cs="Arial"/>
          <w:color w:val="231F20"/>
          <w:spacing w:val="2"/>
        </w:rPr>
        <w:t xml:space="preserve"> </w:t>
      </w:r>
      <w:r w:rsidRPr="002A3A4B">
        <w:rPr>
          <w:rFonts w:ascii="Palatino Linotype" w:hAnsi="Palatino Linotype" w:cs="Arial"/>
          <w:color w:val="231F20"/>
        </w:rPr>
        <w:t>methods;</w:t>
      </w:r>
    </w:p>
    <w:p w14:paraId="5E787AAA" w14:textId="6B128D44" w:rsidR="00917BFD" w:rsidRPr="002A3A4B" w:rsidRDefault="00917BFD" w:rsidP="00B6526C">
      <w:pPr>
        <w:pStyle w:val="ListParagraph"/>
        <w:numPr>
          <w:ilvl w:val="1"/>
          <w:numId w:val="34"/>
        </w:numPr>
        <w:tabs>
          <w:tab w:val="left" w:pos="1985"/>
        </w:tabs>
        <w:spacing w:after="240"/>
        <w:ind w:left="1560" w:right="450" w:hanging="426"/>
        <w:jc w:val="both"/>
        <w:rPr>
          <w:rFonts w:ascii="Palatino Linotype" w:hAnsi="Palatino Linotype" w:cs="Arial"/>
        </w:rPr>
      </w:pPr>
      <w:r w:rsidRPr="002A3A4B">
        <w:rPr>
          <w:rFonts w:ascii="Palatino Linotype" w:hAnsi="Palatino Linotype" w:cs="Arial"/>
          <w:color w:val="231F20"/>
        </w:rPr>
        <w:t>methods</w:t>
      </w:r>
      <w:r w:rsidRPr="002A3A4B">
        <w:rPr>
          <w:rFonts w:ascii="Palatino Linotype" w:hAnsi="Palatino Linotype" w:cs="Arial"/>
          <w:color w:val="231F20"/>
          <w:spacing w:val="1"/>
        </w:rPr>
        <w:t xml:space="preserve"> </w:t>
      </w:r>
      <w:r w:rsidRPr="002A3A4B">
        <w:rPr>
          <w:rFonts w:ascii="Palatino Linotype" w:hAnsi="Palatino Linotype" w:cs="Arial"/>
          <w:color w:val="231F20"/>
        </w:rPr>
        <w:t>used</w:t>
      </w:r>
      <w:r w:rsidRPr="002A3A4B">
        <w:rPr>
          <w:rFonts w:ascii="Palatino Linotype" w:hAnsi="Palatino Linotype" w:cs="Arial"/>
          <w:color w:val="231F20"/>
          <w:spacing w:val="1"/>
        </w:rPr>
        <w:t xml:space="preserve"> </w:t>
      </w:r>
      <w:r w:rsidRPr="002A3A4B">
        <w:rPr>
          <w:rFonts w:ascii="Palatino Linotype" w:hAnsi="Palatino Linotype" w:cs="Arial"/>
          <w:color w:val="231F20"/>
        </w:rPr>
        <w:t>outside</w:t>
      </w:r>
      <w:r w:rsidRPr="002A3A4B">
        <w:rPr>
          <w:rFonts w:ascii="Palatino Linotype" w:hAnsi="Palatino Linotype" w:cs="Arial"/>
          <w:color w:val="231F20"/>
          <w:spacing w:val="1"/>
        </w:rPr>
        <w:t xml:space="preserve"> </w:t>
      </w:r>
      <w:r w:rsidRPr="002A3A4B">
        <w:rPr>
          <w:rFonts w:ascii="Palatino Linotype" w:hAnsi="Palatino Linotype" w:cs="Arial"/>
          <w:color w:val="231F20"/>
        </w:rPr>
        <w:t>their</w:t>
      </w:r>
      <w:r w:rsidRPr="002A3A4B">
        <w:rPr>
          <w:rFonts w:ascii="Palatino Linotype" w:hAnsi="Palatino Linotype" w:cs="Arial"/>
          <w:color w:val="231F20"/>
          <w:spacing w:val="1"/>
        </w:rPr>
        <w:t xml:space="preserve"> </w:t>
      </w:r>
      <w:r w:rsidRPr="002A3A4B">
        <w:rPr>
          <w:rFonts w:ascii="Palatino Linotype" w:hAnsi="Palatino Linotype" w:cs="Arial"/>
          <w:color w:val="231F20"/>
        </w:rPr>
        <w:t>originally</w:t>
      </w:r>
      <w:r w:rsidRPr="002A3A4B">
        <w:rPr>
          <w:rFonts w:ascii="Palatino Linotype" w:hAnsi="Palatino Linotype" w:cs="Arial"/>
          <w:color w:val="231F20"/>
          <w:spacing w:val="1"/>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1"/>
        </w:rPr>
        <w:t xml:space="preserve"> </w:t>
      </w:r>
      <w:r w:rsidRPr="002A3A4B">
        <w:rPr>
          <w:rFonts w:ascii="Palatino Linotype" w:hAnsi="Palatino Linotype" w:cs="Arial"/>
          <w:color w:val="231F20"/>
        </w:rPr>
        <w:t>scope</w:t>
      </w:r>
      <w:r w:rsidRPr="002A3A4B">
        <w:rPr>
          <w:rFonts w:ascii="Palatino Linotype" w:hAnsi="Palatino Linotype" w:cs="Arial"/>
          <w:color w:val="231F20"/>
          <w:spacing w:val="1"/>
        </w:rPr>
        <w:t xml:space="preserve"> </w:t>
      </w:r>
      <w:r w:rsidRPr="002A3A4B">
        <w:rPr>
          <w:rFonts w:ascii="Palatino Linotype" w:hAnsi="Palatino Linotype" w:cs="Arial"/>
          <w:color w:val="231F20"/>
        </w:rPr>
        <w:t>(i.e.</w:t>
      </w:r>
      <w:r w:rsidRPr="002A3A4B">
        <w:rPr>
          <w:rFonts w:ascii="Palatino Linotype" w:hAnsi="Palatino Linotype" w:cs="Arial"/>
          <w:color w:val="231F20"/>
          <w:spacing w:val="1"/>
        </w:rPr>
        <w:t xml:space="preserve"> </w:t>
      </w:r>
      <w:r w:rsidRPr="002A3A4B">
        <w:rPr>
          <w:rFonts w:ascii="Palatino Linotype" w:hAnsi="Palatino Linotype" w:cs="Arial"/>
          <w:color w:val="231F20"/>
        </w:rPr>
        <w:t>outside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manufacturer's</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instructions for use, or original validated measurement range; third</w:t>
      </w:r>
      <w:r w:rsidR="004C227D" w:rsidRPr="002A3A4B">
        <w:rPr>
          <w:rFonts w:ascii="Palatino Linotype" w:hAnsi="Palatino Linotype" w:cs="Arial"/>
          <w:color w:val="231F20"/>
        </w:rPr>
        <w:t>-</w:t>
      </w:r>
      <w:r w:rsidRPr="002A3A4B">
        <w:rPr>
          <w:rFonts w:ascii="Palatino Linotype" w:hAnsi="Palatino Linotype" w:cs="Arial"/>
          <w:color w:val="231F20"/>
        </w:rPr>
        <w:t>party reagents used on</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instruments</w:t>
      </w:r>
      <w:r w:rsidRPr="002A3A4B">
        <w:rPr>
          <w:rFonts w:ascii="Palatino Linotype" w:hAnsi="Palatino Linotype" w:cs="Arial"/>
          <w:color w:val="231F20"/>
          <w:spacing w:val="3"/>
        </w:rPr>
        <w:t xml:space="preserve"> </w:t>
      </w:r>
      <w:r w:rsidRPr="002A3A4B">
        <w:rPr>
          <w:rFonts w:ascii="Palatino Linotype" w:hAnsi="Palatino Linotype" w:cs="Arial"/>
          <w:color w:val="231F20"/>
        </w:rPr>
        <w:t>other</w:t>
      </w:r>
      <w:r w:rsidRPr="002A3A4B">
        <w:rPr>
          <w:rFonts w:ascii="Palatino Linotype" w:hAnsi="Palatino Linotype" w:cs="Arial"/>
          <w:color w:val="231F20"/>
          <w:spacing w:val="4"/>
        </w:rPr>
        <w:t xml:space="preserve"> </w:t>
      </w:r>
      <w:r w:rsidRPr="002A3A4B">
        <w:rPr>
          <w:rFonts w:ascii="Palatino Linotype" w:hAnsi="Palatino Linotype" w:cs="Arial"/>
          <w:color w:val="231F20"/>
        </w:rPr>
        <w:t>than</w:t>
      </w:r>
      <w:r w:rsidRPr="002A3A4B">
        <w:rPr>
          <w:rFonts w:ascii="Palatino Linotype" w:hAnsi="Palatino Linotype" w:cs="Arial"/>
          <w:color w:val="231F20"/>
          <w:spacing w:val="2"/>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4"/>
        </w:rPr>
        <w:t xml:space="preserve"> </w:t>
      </w:r>
      <w:r w:rsidRPr="002A3A4B">
        <w:rPr>
          <w:rFonts w:ascii="Palatino Linotype" w:hAnsi="Palatino Linotype" w:cs="Arial"/>
          <w:color w:val="231F20"/>
        </w:rPr>
        <w:t>instruments</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where</w:t>
      </w:r>
      <w:r w:rsidRPr="002A3A4B">
        <w:rPr>
          <w:rFonts w:ascii="Palatino Linotype" w:hAnsi="Palatino Linotype" w:cs="Arial"/>
          <w:color w:val="231F20"/>
          <w:spacing w:val="3"/>
        </w:rPr>
        <w:t xml:space="preserve"> </w:t>
      </w:r>
      <w:r w:rsidRPr="002A3A4B">
        <w:rPr>
          <w:rFonts w:ascii="Palatino Linotype" w:hAnsi="Palatino Linotype" w:cs="Arial"/>
          <w:color w:val="231F20"/>
        </w:rPr>
        <w:t>no</w:t>
      </w:r>
      <w:r w:rsidRPr="002A3A4B">
        <w:rPr>
          <w:rFonts w:ascii="Palatino Linotype" w:hAnsi="Palatino Linotype" w:cs="Arial"/>
          <w:color w:val="231F20"/>
          <w:spacing w:val="4"/>
        </w:rPr>
        <w:t xml:space="preserve"> </w:t>
      </w:r>
      <w:r w:rsidRPr="002A3A4B">
        <w:rPr>
          <w:rFonts w:ascii="Palatino Linotype" w:hAnsi="Palatino Linotype" w:cs="Arial"/>
          <w:color w:val="231F20"/>
        </w:rPr>
        <w:t>validation</w:t>
      </w:r>
      <w:r w:rsidRPr="002A3A4B">
        <w:rPr>
          <w:rFonts w:ascii="Palatino Linotype" w:hAnsi="Palatino Linotype" w:cs="Arial"/>
          <w:color w:val="231F20"/>
          <w:spacing w:val="2"/>
        </w:rPr>
        <w:t xml:space="preserve"> </w:t>
      </w:r>
      <w:r w:rsidRPr="002A3A4B">
        <w:rPr>
          <w:rFonts w:ascii="Palatino Linotype" w:hAnsi="Palatino Linotype" w:cs="Arial"/>
          <w:color w:val="231F20"/>
        </w:rPr>
        <w:t>data</w:t>
      </w:r>
      <w:r w:rsidRPr="002A3A4B">
        <w:rPr>
          <w:rFonts w:ascii="Palatino Linotype" w:hAnsi="Palatino Linotype" w:cs="Arial"/>
          <w:color w:val="231F20"/>
          <w:spacing w:val="3"/>
        </w:rPr>
        <w:t xml:space="preserve"> </w:t>
      </w:r>
      <w:r w:rsidRPr="002A3A4B">
        <w:rPr>
          <w:rFonts w:ascii="Palatino Linotype" w:hAnsi="Palatino Linotype" w:cs="Arial"/>
          <w:color w:val="231F20"/>
        </w:rPr>
        <w:t>are</w:t>
      </w:r>
      <w:r w:rsidRPr="002A3A4B">
        <w:rPr>
          <w:rFonts w:ascii="Palatino Linotype" w:hAnsi="Palatino Linotype" w:cs="Arial"/>
          <w:color w:val="231F20"/>
          <w:spacing w:val="3"/>
        </w:rPr>
        <w:t xml:space="preserve"> </w:t>
      </w:r>
      <w:r w:rsidRPr="002A3A4B">
        <w:rPr>
          <w:rFonts w:ascii="Palatino Linotype" w:hAnsi="Palatino Linotype" w:cs="Arial"/>
          <w:color w:val="231F20"/>
        </w:rPr>
        <w:t>avai</w:t>
      </w:r>
      <w:r w:rsidR="006153C7" w:rsidRPr="002A3A4B">
        <w:rPr>
          <w:rFonts w:ascii="Palatino Linotype" w:hAnsi="Palatino Linotype" w:cs="Arial"/>
          <w:color w:val="231F20"/>
        </w:rPr>
        <w:t>lable</w:t>
      </w:r>
      <w:r w:rsidRPr="002A3A4B">
        <w:rPr>
          <w:rFonts w:ascii="Palatino Linotype" w:hAnsi="Palatino Linotype" w:cs="Arial"/>
          <w:color w:val="231F20"/>
        </w:rPr>
        <w:t>);</w:t>
      </w:r>
    </w:p>
    <w:p w14:paraId="4F06AD04" w14:textId="77777777" w:rsidR="00917BFD" w:rsidRPr="002A3A4B" w:rsidRDefault="00917BFD" w:rsidP="00B6526C">
      <w:pPr>
        <w:pStyle w:val="ListParagraph"/>
        <w:numPr>
          <w:ilvl w:val="1"/>
          <w:numId w:val="34"/>
        </w:numPr>
        <w:tabs>
          <w:tab w:val="left" w:pos="1985"/>
        </w:tabs>
        <w:spacing w:after="240"/>
        <w:ind w:left="1560" w:right="450" w:hanging="426"/>
        <w:jc w:val="both"/>
        <w:rPr>
          <w:rFonts w:ascii="Palatino Linotype" w:hAnsi="Palatino Linotype" w:cs="Arial"/>
          <w:b/>
          <w:bCs/>
        </w:rPr>
      </w:pPr>
      <w:r w:rsidRPr="002A3A4B">
        <w:rPr>
          <w:rFonts w:ascii="Palatino Linotype" w:hAnsi="Palatino Linotype" w:cs="Arial"/>
          <w:color w:val="231F20"/>
        </w:rPr>
        <w:t>validated</w:t>
      </w:r>
      <w:r w:rsidRPr="002A3A4B">
        <w:rPr>
          <w:rFonts w:ascii="Palatino Linotype" w:hAnsi="Palatino Linotype" w:cs="Arial"/>
          <w:color w:val="231F20"/>
          <w:spacing w:val="7"/>
        </w:rPr>
        <w:t xml:space="preserve"> </w:t>
      </w:r>
      <w:r w:rsidRPr="002A3A4B">
        <w:rPr>
          <w:rFonts w:ascii="Palatino Linotype" w:hAnsi="Palatino Linotype" w:cs="Arial"/>
          <w:color w:val="231F20"/>
        </w:rPr>
        <w:t>methods</w:t>
      </w:r>
      <w:r w:rsidRPr="002A3A4B">
        <w:rPr>
          <w:rFonts w:ascii="Palatino Linotype" w:hAnsi="Palatino Linotype" w:cs="Arial"/>
          <w:color w:val="231F20"/>
          <w:spacing w:val="8"/>
        </w:rPr>
        <w:t xml:space="preserve"> </w:t>
      </w:r>
      <w:r w:rsidRPr="002A3A4B">
        <w:rPr>
          <w:rFonts w:ascii="Palatino Linotype" w:hAnsi="Palatino Linotype" w:cs="Arial"/>
          <w:color w:val="231F20"/>
        </w:rPr>
        <w:t>subsequently</w:t>
      </w:r>
      <w:r w:rsidRPr="002A3A4B">
        <w:rPr>
          <w:rFonts w:ascii="Palatino Linotype" w:hAnsi="Palatino Linotype" w:cs="Arial"/>
          <w:color w:val="231F20"/>
          <w:spacing w:val="8"/>
        </w:rPr>
        <w:t xml:space="preserve"> </w:t>
      </w:r>
      <w:r w:rsidRPr="002A3A4B">
        <w:rPr>
          <w:rFonts w:ascii="Palatino Linotype" w:hAnsi="Palatino Linotype" w:cs="Arial"/>
          <w:color w:val="231F20"/>
        </w:rPr>
        <w:t xml:space="preserve">modified. </w:t>
      </w:r>
    </w:p>
    <w:p w14:paraId="4E284373" w14:textId="1B01AC35" w:rsidR="00917BFD" w:rsidRPr="002A3A4B" w:rsidRDefault="00917BFD" w:rsidP="00B6526C">
      <w:pPr>
        <w:pStyle w:val="ListParagraph"/>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231F20"/>
          <w:spacing w:val="7"/>
        </w:rPr>
        <w:t>The</w:t>
      </w:r>
      <w:r w:rsidRPr="002A3A4B">
        <w:rPr>
          <w:rFonts w:ascii="Palatino Linotype" w:hAnsi="Palatino Linotype" w:cs="Arial"/>
          <w:color w:val="231F20"/>
        </w:rPr>
        <w:t xml:space="preserve"> validation </w:t>
      </w:r>
      <w:r w:rsidR="00CC64E1" w:rsidRPr="002A3A4B">
        <w:rPr>
          <w:rFonts w:ascii="Palatino Linotype" w:hAnsi="Palatino Linotype" w:cs="Arial"/>
          <w:color w:val="231F20"/>
        </w:rPr>
        <w:t>is</w:t>
      </w:r>
      <w:r w:rsidRPr="002A3A4B">
        <w:rPr>
          <w:rFonts w:ascii="Palatino Linotype" w:hAnsi="Palatino Linotype" w:cs="Arial"/>
          <w:color w:val="231F20"/>
        </w:rPr>
        <w:t xml:space="preserve"> as extensive as is necessary and confirm</w:t>
      </w:r>
      <w:r w:rsidR="00CC64E1" w:rsidRPr="002A3A4B">
        <w:rPr>
          <w:rFonts w:ascii="Palatino Linotype" w:hAnsi="Palatino Linotype" w:cs="Arial"/>
          <w:color w:val="231F20"/>
        </w:rPr>
        <w:t>s</w:t>
      </w:r>
      <w:r w:rsidRPr="002A3A4B">
        <w:rPr>
          <w:rFonts w:ascii="Palatino Linotype" w:hAnsi="Palatino Linotype" w:cs="Arial"/>
          <w:color w:val="231F20"/>
        </w:rPr>
        <w:t>, through the provision of objective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evidence in the form of performance specifications, that the specific </w:t>
      </w:r>
      <w:r w:rsidRPr="002A3A4B">
        <w:rPr>
          <w:rFonts w:ascii="Palatino Linotype" w:hAnsi="Palatino Linotype" w:cs="Arial"/>
          <w:color w:val="000000" w:themeColor="text1"/>
        </w:rPr>
        <w:t>requirements</w:t>
      </w:r>
      <w:r w:rsidRPr="002A3A4B">
        <w:rPr>
          <w:rFonts w:ascii="Palatino Linotype" w:hAnsi="Palatino Linotype" w:cs="Arial"/>
          <w:color w:val="231F20"/>
        </w:rPr>
        <w:t xml:space="preserve"> for the intended</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use of the examination have been fulfilled. </w:t>
      </w:r>
      <w:r w:rsidR="00FB3769" w:rsidRPr="002A3A4B">
        <w:rPr>
          <w:rFonts w:ascii="Palatino Linotype" w:hAnsi="Palatino Linotype" w:cs="Arial"/>
          <w:color w:val="000000" w:themeColor="text1"/>
        </w:rPr>
        <w:t>TRUSTlab</w:t>
      </w:r>
      <w:r w:rsidR="00FB2DBF" w:rsidRPr="002A3A4B">
        <w:rPr>
          <w:rFonts w:ascii="Palatino Linotype" w:hAnsi="Palatino Linotype" w:cs="Arial"/>
          <w:color w:val="000000" w:themeColor="text1"/>
        </w:rPr>
        <w:t xml:space="preserve"> </w:t>
      </w:r>
      <w:r w:rsidRPr="002A3A4B">
        <w:rPr>
          <w:rFonts w:ascii="Palatino Linotype" w:hAnsi="Palatino Linotype" w:cs="Arial"/>
          <w:color w:val="231F20"/>
        </w:rPr>
        <w:t>ensure</w:t>
      </w:r>
      <w:r w:rsidR="00FB3769" w:rsidRPr="002A3A4B">
        <w:rPr>
          <w:rFonts w:ascii="Palatino Linotype" w:hAnsi="Palatino Linotype" w:cs="Arial"/>
          <w:color w:val="231F20"/>
        </w:rPr>
        <w:t>s</w:t>
      </w:r>
      <w:r w:rsidRPr="002A3A4B">
        <w:rPr>
          <w:rFonts w:ascii="Palatino Linotype" w:hAnsi="Palatino Linotype" w:cs="Arial"/>
          <w:color w:val="231F20"/>
        </w:rPr>
        <w:t xml:space="preserve"> that the extent of validation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 an examination method is sufficient to ensure the validity of results pertinent to clinical decision</w:t>
      </w:r>
      <w:r w:rsidR="00CC64E1" w:rsidRPr="002A3A4B">
        <w:rPr>
          <w:rFonts w:ascii="Palatino Linotype" w:hAnsi="Palatino Linotype" w:cs="Arial"/>
          <w:color w:val="231F20"/>
          <w:spacing w:val="1"/>
        </w:rPr>
        <w:t>-</w:t>
      </w:r>
      <w:r w:rsidRPr="002A3A4B">
        <w:rPr>
          <w:rFonts w:ascii="Palatino Linotype" w:hAnsi="Palatino Linotype" w:cs="Arial"/>
          <w:color w:val="231F20"/>
        </w:rPr>
        <w:t>making.</w:t>
      </w:r>
    </w:p>
    <w:p w14:paraId="79B07A2D" w14:textId="47DEE580" w:rsidR="00917BFD" w:rsidRPr="002A3A4B" w:rsidRDefault="00917BFD" w:rsidP="00B6526C">
      <w:pPr>
        <w:pStyle w:val="ListParagraph"/>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231F20"/>
        </w:rPr>
        <w:t>Personnel with the appropriate authorization and competence review</w:t>
      </w:r>
      <w:r w:rsidR="00FB3769" w:rsidRPr="002A3A4B">
        <w:rPr>
          <w:rFonts w:ascii="Palatino Linotype" w:hAnsi="Palatino Linotype" w:cs="Arial"/>
          <w:color w:val="231F20"/>
        </w:rPr>
        <w:t>s</w:t>
      </w:r>
      <w:r w:rsidRPr="002A3A4B">
        <w:rPr>
          <w:rFonts w:ascii="Palatino Linotype" w:hAnsi="Palatino Linotype" w:cs="Arial"/>
          <w:color w:val="231F20"/>
        </w:rPr>
        <w:t xml:space="preserve"> the validation 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and record</w:t>
      </w:r>
      <w:r w:rsidRPr="002A3A4B">
        <w:rPr>
          <w:rFonts w:ascii="Palatino Linotype" w:hAnsi="Palatino Linotype" w:cs="Arial"/>
          <w:color w:val="231F20"/>
          <w:spacing w:val="1"/>
        </w:rPr>
        <w:t xml:space="preserve"> </w:t>
      </w:r>
      <w:r w:rsidRPr="002A3A4B">
        <w:rPr>
          <w:rFonts w:ascii="Palatino Linotype" w:hAnsi="Palatino Linotype" w:cs="Arial"/>
          <w:color w:val="231F20"/>
        </w:rPr>
        <w:t>whether</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meet the</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specified requirements.</w:t>
      </w:r>
    </w:p>
    <w:p w14:paraId="024C03AB" w14:textId="2FC8AD99" w:rsidR="00917BFD" w:rsidRPr="002A3A4B" w:rsidRDefault="00917BFD" w:rsidP="00B6526C">
      <w:pPr>
        <w:pStyle w:val="ListParagraph"/>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changes</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proposed</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validated</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clinical</w:t>
      </w:r>
      <w:r w:rsidRPr="002A3A4B">
        <w:rPr>
          <w:rFonts w:ascii="Palatino Linotype" w:hAnsi="Palatino Linotype" w:cs="Arial"/>
          <w:color w:val="231F20"/>
          <w:spacing w:val="1"/>
        </w:rPr>
        <w:t xml:space="preserve"> </w:t>
      </w:r>
      <w:r w:rsidRPr="002A3A4B">
        <w:rPr>
          <w:rFonts w:ascii="Palatino Linotype" w:hAnsi="Palatino Linotype" w:cs="Arial"/>
          <w:color w:val="231F20"/>
        </w:rPr>
        <w:t>impact</w:t>
      </w:r>
      <w:r w:rsidRPr="002A3A4B">
        <w:rPr>
          <w:rFonts w:ascii="Palatino Linotype" w:hAnsi="Palatino Linotype" w:cs="Arial"/>
          <w:color w:val="231F20"/>
          <w:spacing w:val="1"/>
        </w:rPr>
        <w:t xml:space="preserve"> </w:t>
      </w:r>
      <w:r w:rsidR="00FB3769" w:rsidRPr="002A3A4B">
        <w:rPr>
          <w:rFonts w:ascii="Palatino Linotype" w:hAnsi="Palatino Linotype" w:cs="Arial"/>
          <w:color w:val="231F20"/>
          <w:spacing w:val="1"/>
        </w:rPr>
        <w:t xml:space="preserve">is </w:t>
      </w:r>
      <w:r w:rsidRPr="002A3A4B">
        <w:rPr>
          <w:rFonts w:ascii="Palatino Linotype" w:hAnsi="Palatino Linotype" w:cs="Arial"/>
          <w:color w:val="231F20"/>
        </w:rPr>
        <w:t>reviewed,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a decision</w:t>
      </w:r>
      <w:r w:rsidRPr="002A3A4B">
        <w:rPr>
          <w:rFonts w:ascii="Palatino Linotype" w:hAnsi="Palatino Linotype" w:cs="Arial"/>
          <w:color w:val="231F20"/>
          <w:spacing w:val="-1"/>
        </w:rPr>
        <w:t xml:space="preserve"> </w:t>
      </w:r>
      <w:r w:rsidR="00FB3769" w:rsidRPr="002A3A4B">
        <w:rPr>
          <w:rFonts w:ascii="Palatino Linotype" w:hAnsi="Palatino Linotype" w:cs="Arial"/>
          <w:color w:val="231F20"/>
          <w:spacing w:val="-1"/>
        </w:rPr>
        <w:t xml:space="preserve">is </w:t>
      </w:r>
      <w:r w:rsidRPr="002A3A4B">
        <w:rPr>
          <w:rFonts w:ascii="Palatino Linotype" w:hAnsi="Palatino Linotype" w:cs="Arial"/>
          <w:color w:val="231F20"/>
        </w:rPr>
        <w:t>made</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to whether</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implement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modified</w:t>
      </w:r>
      <w:r w:rsidRPr="002A3A4B">
        <w:rPr>
          <w:rFonts w:ascii="Palatino Linotype" w:hAnsi="Palatino Linotype" w:cs="Arial"/>
          <w:color w:val="231F20"/>
          <w:spacing w:val="1"/>
        </w:rPr>
        <w:t xml:space="preserve"> </w:t>
      </w:r>
      <w:r w:rsidRPr="002A3A4B">
        <w:rPr>
          <w:rFonts w:ascii="Palatino Linotype" w:hAnsi="Palatino Linotype" w:cs="Arial"/>
          <w:color w:val="231F20"/>
        </w:rPr>
        <w:t>method.</w:t>
      </w:r>
    </w:p>
    <w:p w14:paraId="2B831EB4" w14:textId="353DF277" w:rsidR="00C477D4" w:rsidRPr="002A3A4B" w:rsidRDefault="00917BFD" w:rsidP="003E3F3E">
      <w:pPr>
        <w:pStyle w:val="ListParagraph"/>
        <w:keepLines/>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following</w:t>
      </w:r>
      <w:r w:rsidRPr="002A3A4B">
        <w:rPr>
          <w:rFonts w:ascii="Palatino Linotype" w:hAnsi="Palatino Linotype" w:cs="Arial"/>
          <w:color w:val="231F20"/>
          <w:spacing w:val="5"/>
        </w:rPr>
        <w:t xml:space="preserve"> </w:t>
      </w:r>
      <w:r w:rsidRPr="002A3A4B">
        <w:rPr>
          <w:rFonts w:ascii="Palatino Linotype" w:hAnsi="Palatino Linotype" w:cs="Arial"/>
          <w:color w:val="000000" w:themeColor="text1"/>
        </w:rPr>
        <w:t>records</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validation</w:t>
      </w:r>
      <w:r w:rsidRPr="002A3A4B">
        <w:rPr>
          <w:rFonts w:ascii="Palatino Linotype" w:hAnsi="Palatino Linotype" w:cs="Arial"/>
          <w:color w:val="231F20"/>
          <w:spacing w:val="5"/>
        </w:rPr>
        <w:t xml:space="preserve"> </w:t>
      </w:r>
      <w:r w:rsidR="00FB2DBF" w:rsidRPr="002A3A4B">
        <w:rPr>
          <w:rFonts w:ascii="Palatino Linotype" w:hAnsi="Palatino Linotype" w:cs="Arial"/>
          <w:color w:val="231F20"/>
          <w:spacing w:val="5"/>
        </w:rPr>
        <w:t>shall be</w:t>
      </w:r>
      <w:r w:rsidRPr="002A3A4B">
        <w:rPr>
          <w:rFonts w:ascii="Palatino Linotype" w:hAnsi="Palatino Linotype" w:cs="Arial"/>
          <w:color w:val="231F20"/>
          <w:spacing w:val="6"/>
        </w:rPr>
        <w:t xml:space="preserve"> </w:t>
      </w:r>
      <w:r w:rsidRPr="002A3A4B">
        <w:rPr>
          <w:rFonts w:ascii="Palatino Linotype" w:hAnsi="Palatino Linotype" w:cs="Arial"/>
          <w:color w:val="231F20"/>
        </w:rPr>
        <w:t>retained:</w:t>
      </w:r>
    </w:p>
    <w:p w14:paraId="61B0317D" w14:textId="536AD593" w:rsidR="00E24F5D" w:rsidRPr="002A3A4B" w:rsidRDefault="00917BFD" w:rsidP="003E3F3E">
      <w:pPr>
        <w:pStyle w:val="ListParagraph"/>
        <w:keepLines/>
        <w:numPr>
          <w:ilvl w:val="1"/>
          <w:numId w:val="34"/>
        </w:numPr>
        <w:tabs>
          <w:tab w:val="left" w:pos="1560"/>
        </w:tabs>
        <w:spacing w:after="240"/>
        <w:ind w:left="922" w:right="590" w:firstLine="212"/>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validation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procedure</w:t>
      </w:r>
      <w:r w:rsidRPr="002A3A4B">
        <w:rPr>
          <w:rFonts w:ascii="Palatino Linotype" w:hAnsi="Palatino Linotype" w:cs="Arial"/>
          <w:color w:val="231F20"/>
          <w:spacing w:val="5"/>
        </w:rPr>
        <w:t xml:space="preserve"> </w:t>
      </w:r>
      <w:r w:rsidRPr="002A3A4B">
        <w:rPr>
          <w:rFonts w:ascii="Palatino Linotype" w:hAnsi="Palatino Linotype" w:cs="Arial"/>
          <w:color w:val="231F20"/>
        </w:rPr>
        <w:t>used;</w:t>
      </w:r>
    </w:p>
    <w:p w14:paraId="45CF545F" w14:textId="77777777" w:rsidR="00917BFD" w:rsidRPr="002A3A4B" w:rsidRDefault="00917BFD" w:rsidP="003E3F3E">
      <w:pPr>
        <w:pStyle w:val="ListParagraph"/>
        <w:keepLines/>
        <w:numPr>
          <w:ilvl w:val="1"/>
          <w:numId w:val="34"/>
        </w:numPr>
        <w:tabs>
          <w:tab w:val="left" w:pos="1560"/>
        </w:tabs>
        <w:spacing w:after="240"/>
        <w:ind w:left="922" w:right="590" w:firstLine="212"/>
        <w:jc w:val="both"/>
        <w:rPr>
          <w:rFonts w:ascii="Palatino Linotype" w:hAnsi="Palatino Linotype" w:cs="Arial"/>
        </w:rPr>
      </w:pPr>
      <w:r w:rsidRPr="002A3A4B">
        <w:rPr>
          <w:rFonts w:ascii="Palatino Linotype" w:hAnsi="Palatino Linotype" w:cs="Arial"/>
          <w:color w:val="231F20"/>
        </w:rPr>
        <w:t>specific</w:t>
      </w:r>
      <w:r w:rsidRPr="002A3A4B">
        <w:rPr>
          <w:rFonts w:ascii="Palatino Linotype" w:hAnsi="Palatino Linotype" w:cs="Arial"/>
          <w:color w:val="231F20"/>
          <w:spacing w:val="3"/>
        </w:rPr>
        <w:t xml:space="preserve"> </w:t>
      </w:r>
      <w:r w:rsidRPr="002A3A4B">
        <w:rPr>
          <w:rFonts w:ascii="Palatino Linotype" w:hAnsi="Palatino Linotype" w:cs="Arial"/>
          <w:color w:val="231F20"/>
          <w:spacing w:val="5"/>
        </w:rPr>
        <w:t>requirements</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4"/>
        </w:rPr>
        <w:t xml:space="preserve"> </w:t>
      </w:r>
      <w:r w:rsidRPr="002A3A4B">
        <w:rPr>
          <w:rFonts w:ascii="Palatino Linotype" w:hAnsi="Palatino Linotype" w:cs="Arial"/>
          <w:color w:val="231F20"/>
        </w:rPr>
        <w:t>use;</w:t>
      </w:r>
    </w:p>
    <w:p w14:paraId="741CE56B" w14:textId="585A234D" w:rsidR="005A7B68" w:rsidRPr="002A3A4B" w:rsidRDefault="00917BFD" w:rsidP="003E3F3E">
      <w:pPr>
        <w:pStyle w:val="ListParagraph"/>
        <w:keepLines/>
        <w:numPr>
          <w:ilvl w:val="1"/>
          <w:numId w:val="34"/>
        </w:numPr>
        <w:tabs>
          <w:tab w:val="left" w:pos="1560"/>
        </w:tabs>
        <w:spacing w:after="240"/>
        <w:ind w:left="922" w:right="590" w:firstLine="212"/>
        <w:jc w:val="both"/>
        <w:rPr>
          <w:rFonts w:ascii="Palatino Linotype" w:hAnsi="Palatino Linotype" w:cs="Arial"/>
        </w:rPr>
      </w:pPr>
      <w:r w:rsidRPr="002A3A4B">
        <w:rPr>
          <w:rFonts w:ascii="Palatino Linotype" w:hAnsi="Palatino Linotype" w:cs="Arial"/>
          <w:color w:val="231F20"/>
          <w:spacing w:val="5"/>
        </w:rPr>
        <w:t xml:space="preserve">determination </w:t>
      </w:r>
      <w:r w:rsidRPr="002A3A4B">
        <w:rPr>
          <w:rFonts w:ascii="Palatino Linotype" w:hAnsi="Palatino Linotype" w:cs="Arial"/>
          <w:color w:val="231F20"/>
        </w:rPr>
        <w:t>of</w:t>
      </w:r>
      <w:r w:rsidRPr="002A3A4B">
        <w:rPr>
          <w:rFonts w:ascii="Palatino Linotype" w:hAnsi="Palatino Linotype" w:cs="Arial"/>
          <w:color w:val="231F20"/>
          <w:spacing w:val="7"/>
        </w:rPr>
        <w:t xml:space="preserve"> </w:t>
      </w:r>
      <w:r w:rsidRPr="002A3A4B">
        <w:rPr>
          <w:rFonts w:ascii="Palatino Linotype" w:hAnsi="Palatino Linotype" w:cs="Arial"/>
          <w:color w:val="231F20"/>
        </w:rPr>
        <w:t>the</w:t>
      </w:r>
      <w:r w:rsidRPr="002A3A4B">
        <w:rPr>
          <w:rFonts w:ascii="Palatino Linotype" w:hAnsi="Palatino Linotype" w:cs="Arial"/>
          <w:color w:val="231F20"/>
          <w:spacing w:val="7"/>
        </w:rPr>
        <w:t xml:space="preserve"> </w:t>
      </w:r>
      <w:r w:rsidRPr="002A3A4B">
        <w:rPr>
          <w:rFonts w:ascii="Palatino Linotype" w:hAnsi="Palatino Linotype" w:cs="Arial"/>
          <w:color w:val="231F20"/>
        </w:rPr>
        <w:t>performance</w:t>
      </w:r>
      <w:r w:rsidRPr="002A3A4B">
        <w:rPr>
          <w:rFonts w:ascii="Palatino Linotype" w:hAnsi="Palatino Linotype" w:cs="Arial"/>
          <w:color w:val="231F20"/>
          <w:spacing w:val="7"/>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7"/>
        </w:rPr>
        <w:t xml:space="preserve"> </w:t>
      </w:r>
      <w:r w:rsidRPr="002A3A4B">
        <w:rPr>
          <w:rFonts w:ascii="Palatino Linotype" w:hAnsi="Palatino Linotype" w:cs="Arial"/>
          <w:color w:val="231F20"/>
        </w:rPr>
        <w:t>method;</w:t>
      </w:r>
    </w:p>
    <w:p w14:paraId="0721B370" w14:textId="77777777" w:rsidR="00917BFD" w:rsidRPr="002A3A4B" w:rsidRDefault="00917BFD" w:rsidP="003E3F3E">
      <w:pPr>
        <w:pStyle w:val="ListParagraph"/>
        <w:keepLines/>
        <w:numPr>
          <w:ilvl w:val="1"/>
          <w:numId w:val="34"/>
        </w:numPr>
        <w:tabs>
          <w:tab w:val="left" w:pos="1560"/>
        </w:tabs>
        <w:spacing w:after="240"/>
        <w:ind w:left="922" w:right="590" w:firstLine="212"/>
        <w:jc w:val="both"/>
        <w:rPr>
          <w:rFonts w:ascii="Palatino Linotype" w:hAnsi="Palatino Linotype" w:cs="Arial"/>
        </w:rPr>
      </w:pPr>
      <w:r w:rsidRPr="002A3A4B">
        <w:rPr>
          <w:rFonts w:ascii="Palatino Linotype" w:hAnsi="Palatino Linotype" w:cs="Arial"/>
          <w:color w:val="231F20"/>
          <w:spacing w:val="5"/>
        </w:rPr>
        <w:t>results</w:t>
      </w:r>
      <w:r w:rsidRPr="002A3A4B">
        <w:rPr>
          <w:rFonts w:ascii="Palatino Linotype" w:hAnsi="Palatino Linotype" w:cs="Arial"/>
          <w:color w:val="231F20"/>
          <w:spacing w:val="9"/>
        </w:rPr>
        <w:t xml:space="preserve"> </w:t>
      </w:r>
      <w:r w:rsidRPr="002A3A4B">
        <w:rPr>
          <w:rFonts w:ascii="Palatino Linotype" w:hAnsi="Palatino Linotype" w:cs="Arial"/>
          <w:color w:val="231F20"/>
        </w:rPr>
        <w:t>obtained;</w:t>
      </w:r>
    </w:p>
    <w:p w14:paraId="32ED8C9B" w14:textId="77777777" w:rsidR="00917BFD" w:rsidRPr="002A3A4B" w:rsidRDefault="00917BFD" w:rsidP="003E3F3E">
      <w:pPr>
        <w:pStyle w:val="ListParagraph"/>
        <w:keepLines/>
        <w:numPr>
          <w:ilvl w:val="1"/>
          <w:numId w:val="34"/>
        </w:numPr>
        <w:tabs>
          <w:tab w:val="left" w:pos="1560"/>
        </w:tabs>
        <w:spacing w:after="240"/>
        <w:ind w:left="1560" w:right="590" w:hanging="426"/>
        <w:jc w:val="both"/>
        <w:rPr>
          <w:rFonts w:ascii="Palatino Linotype" w:hAnsi="Palatino Linotype" w:cs="Arial"/>
        </w:rPr>
      </w:pPr>
      <w:r w:rsidRPr="002A3A4B">
        <w:rPr>
          <w:rFonts w:ascii="Palatino Linotype" w:hAnsi="Palatino Linotype" w:cs="Arial"/>
          <w:color w:val="231F20"/>
        </w:rPr>
        <w:t>a</w:t>
      </w:r>
      <w:r w:rsidRPr="002A3A4B">
        <w:rPr>
          <w:rFonts w:ascii="Palatino Linotype" w:hAnsi="Palatino Linotype" w:cs="Arial"/>
          <w:color w:val="231F20"/>
          <w:spacing w:val="4"/>
        </w:rPr>
        <w:t xml:space="preserve"> </w:t>
      </w:r>
      <w:r w:rsidRPr="002A3A4B">
        <w:rPr>
          <w:rFonts w:ascii="Palatino Linotype" w:hAnsi="Palatino Linotype" w:cs="Arial"/>
          <w:color w:val="231F20"/>
          <w:spacing w:val="5"/>
        </w:rPr>
        <w:t>statement</w:t>
      </w:r>
      <w:r w:rsidRPr="002A3A4B">
        <w:rPr>
          <w:rFonts w:ascii="Palatino Linotype" w:hAnsi="Palatino Linotype" w:cs="Arial"/>
          <w:color w:val="231F20"/>
          <w:spacing w:val="4"/>
        </w:rPr>
        <w:t xml:space="preserve"> </w:t>
      </w:r>
      <w:r w:rsidRPr="002A3A4B">
        <w:rPr>
          <w:rFonts w:ascii="Palatino Linotype" w:hAnsi="Palatino Linotype" w:cs="Arial"/>
          <w:color w:val="231F20"/>
        </w:rPr>
        <w:t>on</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validity</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4"/>
        </w:rPr>
        <w:t xml:space="preserve"> </w:t>
      </w:r>
      <w:r w:rsidRPr="002A3A4B">
        <w:rPr>
          <w:rFonts w:ascii="Palatino Linotype" w:hAnsi="Palatino Linotype" w:cs="Arial"/>
          <w:color w:val="231F20"/>
        </w:rPr>
        <w:t>detailing</w:t>
      </w:r>
      <w:r w:rsidRPr="002A3A4B">
        <w:rPr>
          <w:rFonts w:ascii="Palatino Linotype" w:hAnsi="Palatino Linotype" w:cs="Arial"/>
          <w:color w:val="231F20"/>
          <w:spacing w:val="4"/>
        </w:rPr>
        <w:t xml:space="preserve"> </w:t>
      </w:r>
      <w:r w:rsidRPr="002A3A4B">
        <w:rPr>
          <w:rFonts w:ascii="Palatino Linotype" w:hAnsi="Palatino Linotype" w:cs="Arial"/>
          <w:color w:val="231F20"/>
        </w:rPr>
        <w:t>its</w:t>
      </w:r>
      <w:r w:rsidRPr="002A3A4B">
        <w:rPr>
          <w:rFonts w:ascii="Palatino Linotype" w:hAnsi="Palatino Linotype" w:cs="Arial"/>
          <w:color w:val="231F20"/>
          <w:spacing w:val="5"/>
        </w:rPr>
        <w:t xml:space="preserve"> </w:t>
      </w:r>
      <w:r w:rsidRPr="002A3A4B">
        <w:rPr>
          <w:rFonts w:ascii="Palatino Linotype" w:hAnsi="Palatino Linotype" w:cs="Arial"/>
          <w:color w:val="231F20"/>
        </w:rPr>
        <w:t>fitness</w:t>
      </w:r>
      <w:r w:rsidRPr="002A3A4B">
        <w:rPr>
          <w:rFonts w:ascii="Palatino Linotype" w:hAnsi="Palatino Linotype" w:cs="Arial"/>
          <w:color w:val="231F20"/>
          <w:spacing w:val="5"/>
        </w:rPr>
        <w:t xml:space="preserve"> </w:t>
      </w:r>
      <w:r w:rsidRPr="002A3A4B">
        <w:rPr>
          <w:rFonts w:ascii="Palatino Linotype" w:hAnsi="Palatino Linotype" w:cs="Arial"/>
          <w:color w:val="231F20"/>
        </w:rPr>
        <w:t>for</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6"/>
        </w:rPr>
        <w:t xml:space="preserve"> </w:t>
      </w:r>
      <w:r w:rsidRPr="002A3A4B">
        <w:rPr>
          <w:rFonts w:ascii="Palatino Linotype" w:hAnsi="Palatino Linotype" w:cs="Arial"/>
          <w:color w:val="231F20"/>
        </w:rPr>
        <w:t>use.</w:t>
      </w:r>
    </w:p>
    <w:p w14:paraId="2124A913" w14:textId="7C89AB44" w:rsidR="00917BFD" w:rsidRPr="002A3A4B" w:rsidRDefault="00730B51" w:rsidP="003E3F3E">
      <w:pPr>
        <w:pStyle w:val="p1"/>
        <w:keepLines/>
        <w:widowControl w:val="0"/>
        <w:tabs>
          <w:tab w:val="left" w:pos="1260"/>
        </w:tabs>
        <w:spacing w:after="240"/>
        <w:ind w:left="993" w:right="450"/>
        <w:jc w:val="both"/>
        <w:rPr>
          <w:rFonts w:ascii="Palatino Linotype" w:hAnsi="Palatino Linotype" w:cs="Arial"/>
          <w:i/>
          <w:iCs/>
          <w:color w:val="000000" w:themeColor="text1"/>
          <w:sz w:val="22"/>
          <w:szCs w:val="22"/>
        </w:rPr>
      </w:pPr>
      <w:r w:rsidRPr="002A3A4B">
        <w:rPr>
          <w:rFonts w:ascii="Palatino Linotype" w:hAnsi="Palatino Linotype" w:cs="Arial"/>
          <w:b/>
          <w:bCs/>
          <w:color w:val="231F20"/>
          <w:sz w:val="22"/>
          <w:szCs w:val="22"/>
        </w:rPr>
        <w:t xml:space="preserve">       </w:t>
      </w:r>
      <w:r w:rsidR="00917BFD" w:rsidRPr="002A3A4B">
        <w:rPr>
          <w:rFonts w:ascii="Palatino Linotype" w:hAnsi="Palatino Linotype" w:cs="Arial"/>
          <w:b/>
          <w:bCs/>
          <w:i/>
          <w:iCs/>
          <w:color w:val="000000" w:themeColor="text1"/>
          <w:sz w:val="22"/>
          <w:szCs w:val="22"/>
        </w:rPr>
        <w:t xml:space="preserve">This </w:t>
      </w:r>
      <w:r w:rsidR="00917BFD" w:rsidRPr="00736518">
        <w:rPr>
          <w:rFonts w:ascii="Palatino Linotype" w:eastAsia="Arial Unicode MS" w:hAnsi="Palatino Linotype" w:cs="Quire Sans"/>
          <w:b/>
          <w:bCs/>
          <w:i/>
          <w:iCs/>
          <w:color w:val="000000" w:themeColor="text1"/>
          <w:sz w:val="22"/>
          <w:szCs w:val="22"/>
        </w:rPr>
        <w:t>clause</w:t>
      </w:r>
      <w:r w:rsidR="00917BFD" w:rsidRPr="002A3A4B">
        <w:rPr>
          <w:rFonts w:ascii="Palatino Linotype" w:hAnsi="Palatino Linotype" w:cs="Arial"/>
          <w:b/>
          <w:bCs/>
          <w:i/>
          <w:iCs/>
          <w:color w:val="000000" w:themeColor="text1"/>
          <w:sz w:val="22"/>
          <w:szCs w:val="22"/>
        </w:rPr>
        <w:t xml:space="preserve"> is not applicable to </w:t>
      </w:r>
      <w:r w:rsidR="00BB75F3" w:rsidRPr="002A3A4B">
        <w:rPr>
          <w:rFonts w:ascii="Palatino Linotype" w:hAnsi="Palatino Linotype" w:cs="Arial"/>
          <w:b/>
          <w:bCs/>
          <w:i/>
          <w:iCs/>
          <w:color w:val="000000" w:themeColor="text1"/>
          <w:sz w:val="22"/>
          <w:szCs w:val="22"/>
        </w:rPr>
        <w:t>TRUST</w:t>
      </w:r>
      <w:r w:rsidR="00F301FC" w:rsidRPr="002A3A4B">
        <w:rPr>
          <w:rFonts w:ascii="Palatino Linotype" w:hAnsi="Palatino Linotype" w:cs="Arial"/>
          <w:b/>
          <w:bCs/>
          <w:i/>
          <w:iCs/>
          <w:color w:val="000000" w:themeColor="text1"/>
          <w:sz w:val="22"/>
          <w:szCs w:val="22"/>
        </w:rPr>
        <w:t>lab</w:t>
      </w:r>
      <w:r w:rsidR="00917BFD" w:rsidRPr="002A3A4B">
        <w:rPr>
          <w:rFonts w:ascii="Palatino Linotype" w:hAnsi="Palatino Linotype" w:cs="Arial"/>
          <w:b/>
          <w:bCs/>
          <w:i/>
          <w:iCs/>
          <w:color w:val="000000" w:themeColor="text1"/>
          <w:sz w:val="22"/>
          <w:szCs w:val="22"/>
        </w:rPr>
        <w:t>.</w:t>
      </w:r>
    </w:p>
    <w:p w14:paraId="167714F9" w14:textId="0704A857" w:rsidR="00917BFD" w:rsidRPr="008759D3" w:rsidRDefault="00917BFD" w:rsidP="003E3F3E">
      <w:pPr>
        <w:pStyle w:val="Heading3"/>
        <w:keepNext/>
        <w:widowControl/>
        <w:numPr>
          <w:ilvl w:val="2"/>
          <w:numId w:val="37"/>
        </w:numPr>
        <w:spacing w:after="240"/>
        <w:ind w:left="992" w:hanging="992"/>
        <w:jc w:val="left"/>
        <w:rPr>
          <w:rFonts w:ascii="Palatino Linotype" w:hAnsi="Palatino Linotype" w:cs="Arial"/>
          <w:sz w:val="24"/>
          <w:szCs w:val="24"/>
        </w:rPr>
      </w:pPr>
      <w:bookmarkStart w:id="270" w:name="7.3.4_Evaluation_of_measurement_uncertai"/>
      <w:bookmarkStart w:id="271" w:name="_bookmark102"/>
      <w:bookmarkStart w:id="272" w:name="_Ref189128560"/>
      <w:bookmarkEnd w:id="270"/>
      <w:bookmarkEnd w:id="271"/>
      <w:r w:rsidRPr="008759D3">
        <w:rPr>
          <w:rFonts w:ascii="Palatino Linotype" w:hAnsi="Palatino Linotype" w:cs="Arial"/>
          <w:color w:val="231F20"/>
          <w:sz w:val="24"/>
          <w:szCs w:val="24"/>
        </w:rPr>
        <w:lastRenderedPageBreak/>
        <w:t>Evaluation</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9"/>
          <w:sz w:val="24"/>
          <w:szCs w:val="24"/>
        </w:rPr>
        <w:t xml:space="preserve"> </w:t>
      </w:r>
      <w:r w:rsidR="00CC64E1">
        <w:rPr>
          <w:rFonts w:ascii="Palatino Linotype" w:hAnsi="Palatino Linotype" w:cs="Arial"/>
          <w:color w:val="231F20"/>
          <w:sz w:val="24"/>
          <w:szCs w:val="24"/>
        </w:rPr>
        <w:t>M</w:t>
      </w:r>
      <w:r w:rsidRPr="008759D3">
        <w:rPr>
          <w:rFonts w:ascii="Palatino Linotype" w:hAnsi="Palatino Linotype" w:cs="Arial"/>
          <w:color w:val="231F20"/>
          <w:sz w:val="24"/>
          <w:szCs w:val="24"/>
        </w:rPr>
        <w:t>easurement</w:t>
      </w:r>
      <w:r w:rsidRPr="008759D3">
        <w:rPr>
          <w:rFonts w:ascii="Palatino Linotype" w:hAnsi="Palatino Linotype" w:cs="Arial"/>
          <w:color w:val="231F20"/>
          <w:spacing w:val="-8"/>
          <w:sz w:val="24"/>
          <w:szCs w:val="24"/>
        </w:rPr>
        <w:t xml:space="preserve"> </w:t>
      </w:r>
      <w:r w:rsidR="00CC64E1">
        <w:rPr>
          <w:rFonts w:ascii="Palatino Linotype" w:hAnsi="Palatino Linotype" w:cs="Arial"/>
          <w:color w:val="231F20"/>
          <w:sz w:val="24"/>
          <w:szCs w:val="24"/>
        </w:rPr>
        <w:t>U</w:t>
      </w:r>
      <w:r w:rsidRPr="008759D3">
        <w:rPr>
          <w:rFonts w:ascii="Palatino Linotype" w:hAnsi="Palatino Linotype" w:cs="Arial"/>
          <w:color w:val="231F20"/>
          <w:sz w:val="24"/>
          <w:szCs w:val="24"/>
        </w:rPr>
        <w:t>ncertainty</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(MU)</w:t>
      </w:r>
      <w:bookmarkEnd w:id="272"/>
    </w:p>
    <w:p w14:paraId="716C4A7A" w14:textId="17F72473" w:rsidR="00917BFD" w:rsidRPr="002A3A4B" w:rsidRDefault="00917BFD" w:rsidP="003E3F3E">
      <w:pPr>
        <w:pStyle w:val="ListParagraph"/>
        <w:keepNext/>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 xml:space="preserve">The MU of measured quantity values </w:t>
      </w:r>
      <w:r w:rsidR="00CC64E1" w:rsidRPr="002A3A4B">
        <w:rPr>
          <w:rFonts w:ascii="Palatino Linotype" w:hAnsi="Palatino Linotype" w:cs="Arial"/>
          <w:color w:val="231F20"/>
        </w:rPr>
        <w:t>is</w:t>
      </w:r>
      <w:r w:rsidRPr="002A3A4B">
        <w:rPr>
          <w:rFonts w:ascii="Palatino Linotype" w:hAnsi="Palatino Linotype" w:cs="Arial"/>
          <w:color w:val="231F20"/>
        </w:rPr>
        <w:t xml:space="preserve"> evaluated and maintained for its intended use, where</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MU</w:t>
      </w:r>
      <w:r w:rsidRPr="002A3A4B">
        <w:rPr>
          <w:rFonts w:ascii="Palatino Linotype" w:hAnsi="Palatino Linotype" w:cs="Arial"/>
          <w:color w:val="231F20"/>
          <w:spacing w:val="2"/>
        </w:rPr>
        <w:t xml:space="preserve"> </w:t>
      </w:r>
      <w:r w:rsidR="00CC64E1" w:rsidRPr="002A3A4B">
        <w:rPr>
          <w:rFonts w:ascii="Palatino Linotype" w:hAnsi="Palatino Linotype" w:cs="Arial"/>
          <w:color w:val="231F20"/>
          <w:spacing w:val="2"/>
        </w:rPr>
        <w:t>is</w:t>
      </w:r>
      <w:r w:rsidRPr="002A3A4B">
        <w:rPr>
          <w:rFonts w:ascii="Palatino Linotype" w:hAnsi="Palatino Linotype" w:cs="Arial"/>
          <w:color w:val="231F20"/>
          <w:spacing w:val="3"/>
        </w:rPr>
        <w:t xml:space="preserve"> </w:t>
      </w:r>
      <w:r w:rsidRPr="002A3A4B">
        <w:rPr>
          <w:rFonts w:ascii="Palatino Linotype" w:hAnsi="Palatino Linotype" w:cs="Arial"/>
          <w:color w:val="231F20"/>
        </w:rPr>
        <w:t>compared</w:t>
      </w:r>
      <w:r w:rsidRPr="002A3A4B">
        <w:rPr>
          <w:rFonts w:ascii="Palatino Linotype" w:hAnsi="Palatino Linotype" w:cs="Arial"/>
          <w:color w:val="231F20"/>
          <w:spacing w:val="3"/>
        </w:rPr>
        <w:t xml:space="preserve"> </w:t>
      </w:r>
      <w:r w:rsidRPr="002A3A4B">
        <w:rPr>
          <w:rFonts w:ascii="Palatino Linotype" w:hAnsi="Palatino Linotype" w:cs="Arial"/>
          <w:color w:val="231F20"/>
        </w:rPr>
        <w:t>against</w:t>
      </w:r>
      <w:r w:rsidRPr="002A3A4B">
        <w:rPr>
          <w:rFonts w:ascii="Palatino Linotype" w:hAnsi="Palatino Linotype" w:cs="Arial"/>
          <w:color w:val="231F20"/>
          <w:spacing w:val="2"/>
        </w:rPr>
        <w:t xml:space="preserve"> </w:t>
      </w:r>
      <w:r w:rsidRPr="002A3A4B">
        <w:rPr>
          <w:rFonts w:ascii="Palatino Linotype" w:hAnsi="Palatino Linotype" w:cs="Arial"/>
          <w:color w:val="231F20"/>
        </w:rPr>
        <w:t>performance</w:t>
      </w:r>
      <w:r w:rsidRPr="002A3A4B">
        <w:rPr>
          <w:rFonts w:ascii="Palatino Linotype" w:hAnsi="Palatino Linotype" w:cs="Arial"/>
          <w:color w:val="231F20"/>
          <w:spacing w:val="3"/>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documented.</w:t>
      </w:r>
    </w:p>
    <w:p w14:paraId="62722919" w14:textId="466962C2"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MU</w:t>
      </w:r>
      <w:r w:rsidRPr="002A3A4B">
        <w:rPr>
          <w:rFonts w:ascii="Palatino Linotype" w:hAnsi="Palatino Linotype" w:cs="Arial"/>
          <w:color w:val="231F20"/>
          <w:spacing w:val="6"/>
        </w:rPr>
        <w:t xml:space="preserve"> </w:t>
      </w:r>
      <w:r w:rsidRPr="002A3A4B">
        <w:rPr>
          <w:rFonts w:ascii="Palatino Linotype" w:hAnsi="Palatino Linotype" w:cs="Arial"/>
          <w:color w:val="231F20"/>
        </w:rPr>
        <w:t>evaluations</w:t>
      </w:r>
      <w:r w:rsidRPr="002A3A4B">
        <w:rPr>
          <w:rFonts w:ascii="Palatino Linotype" w:hAnsi="Palatino Linotype" w:cs="Arial"/>
          <w:color w:val="231F20"/>
          <w:spacing w:val="8"/>
        </w:rPr>
        <w:t xml:space="preserve"> </w:t>
      </w:r>
      <w:r w:rsidR="00FD2C66" w:rsidRPr="002A3A4B">
        <w:rPr>
          <w:rFonts w:ascii="Palatino Linotype" w:hAnsi="Palatino Linotype" w:cs="Arial"/>
          <w:color w:val="231F20"/>
          <w:spacing w:val="8"/>
        </w:rPr>
        <w:t>are</w:t>
      </w:r>
      <w:r w:rsidR="00CC64E1" w:rsidRPr="002A3A4B">
        <w:rPr>
          <w:rFonts w:ascii="Palatino Linotype" w:hAnsi="Palatino Linotype" w:cs="Arial"/>
          <w:color w:val="231F20"/>
          <w:spacing w:val="8"/>
        </w:rPr>
        <w:t xml:space="preserve"> </w:t>
      </w:r>
      <w:r w:rsidRPr="002A3A4B">
        <w:rPr>
          <w:rFonts w:ascii="Palatino Linotype" w:hAnsi="Palatino Linotype" w:cs="Arial"/>
          <w:color w:val="231F20"/>
        </w:rPr>
        <w:t>regularly</w:t>
      </w:r>
      <w:r w:rsidRPr="002A3A4B">
        <w:rPr>
          <w:rFonts w:ascii="Palatino Linotype" w:hAnsi="Palatino Linotype" w:cs="Arial"/>
          <w:color w:val="231F20"/>
          <w:spacing w:val="8"/>
        </w:rPr>
        <w:t xml:space="preserve"> </w:t>
      </w:r>
      <w:r w:rsidRPr="002A3A4B">
        <w:rPr>
          <w:rFonts w:ascii="Palatino Linotype" w:hAnsi="Palatino Linotype" w:cs="Arial"/>
          <w:color w:val="231F20"/>
        </w:rPr>
        <w:t>reviewed.</w:t>
      </w:r>
    </w:p>
    <w:p w14:paraId="509F8ACF" w14:textId="48E74149"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For examination procedures where evaluation of MU is not possible or relevant, the rationale for</w:t>
      </w:r>
      <w:r w:rsidRPr="002A3A4B">
        <w:rPr>
          <w:rFonts w:ascii="Palatino Linotype" w:hAnsi="Palatino Linotype" w:cs="Arial"/>
          <w:color w:val="231F20"/>
          <w:spacing w:val="1"/>
        </w:rPr>
        <w:t xml:space="preserve"> </w:t>
      </w:r>
      <w:r w:rsidRPr="002A3A4B">
        <w:rPr>
          <w:rFonts w:ascii="Palatino Linotype" w:hAnsi="Palatino Linotype" w:cs="Arial"/>
          <w:color w:val="231F20"/>
        </w:rPr>
        <w:t>exclusion</w:t>
      </w:r>
      <w:r w:rsidRPr="002A3A4B">
        <w:rPr>
          <w:rFonts w:ascii="Palatino Linotype" w:hAnsi="Palatino Linotype" w:cs="Arial"/>
          <w:color w:val="231F20"/>
          <w:spacing w:val="-1"/>
        </w:rPr>
        <w:t xml:space="preserve"> </w:t>
      </w:r>
      <w:r w:rsidRPr="002A3A4B">
        <w:rPr>
          <w:rFonts w:ascii="Palatino Linotype" w:hAnsi="Palatino Linotype" w:cs="Arial"/>
          <w:color w:val="231F20"/>
        </w:rPr>
        <w:t>from</w:t>
      </w:r>
      <w:r w:rsidRPr="002A3A4B">
        <w:rPr>
          <w:rFonts w:ascii="Palatino Linotype" w:hAnsi="Palatino Linotype" w:cs="Arial"/>
          <w:color w:val="231F20"/>
          <w:spacing w:val="-1"/>
        </w:rPr>
        <w:t xml:space="preserve"> </w:t>
      </w:r>
      <w:r w:rsidRPr="002A3A4B">
        <w:rPr>
          <w:rFonts w:ascii="Palatino Linotype" w:hAnsi="Palatino Linotype" w:cs="Arial"/>
          <w:color w:val="231F20"/>
        </w:rPr>
        <w:t>MU estimation</w:t>
      </w:r>
      <w:r w:rsidRPr="002A3A4B">
        <w:rPr>
          <w:rFonts w:ascii="Palatino Linotype" w:hAnsi="Palatino Linotype" w:cs="Arial"/>
          <w:color w:val="231F20"/>
          <w:spacing w:val="-1"/>
        </w:rPr>
        <w:t xml:space="preserve"> </w:t>
      </w:r>
      <w:r w:rsidR="00CC64E1" w:rsidRPr="002A3A4B">
        <w:rPr>
          <w:rFonts w:ascii="Palatino Linotype" w:hAnsi="Palatino Linotype" w:cs="Arial"/>
          <w:color w:val="231F20"/>
          <w:spacing w:val="-1"/>
        </w:rPr>
        <w:t>is</w:t>
      </w:r>
      <w:r w:rsidRPr="002A3A4B">
        <w:rPr>
          <w:rFonts w:ascii="Palatino Linotype" w:hAnsi="Palatino Linotype" w:cs="Arial"/>
          <w:color w:val="231F20"/>
        </w:rPr>
        <w:t xml:space="preserve"> documented.</w:t>
      </w:r>
    </w:p>
    <w:p w14:paraId="139D022A" w14:textId="4DF96018"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MU</w:t>
      </w:r>
      <w:r w:rsidRPr="002A3A4B">
        <w:rPr>
          <w:rFonts w:ascii="Palatino Linotype" w:hAnsi="Palatino Linotype" w:cs="Arial"/>
          <w:color w:val="231F20"/>
          <w:spacing w:val="3"/>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3"/>
        </w:rPr>
        <w:t xml:space="preserve"> </w:t>
      </w:r>
      <w:r w:rsidR="00CC64E1" w:rsidRPr="002A3A4B">
        <w:rPr>
          <w:rFonts w:ascii="Palatino Linotype" w:hAnsi="Palatino Linotype" w:cs="Arial"/>
          <w:color w:val="231F20"/>
          <w:spacing w:val="3"/>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made</w:t>
      </w:r>
      <w:r w:rsidRPr="002A3A4B">
        <w:rPr>
          <w:rFonts w:ascii="Palatino Linotype" w:hAnsi="Palatino Linotype" w:cs="Arial"/>
          <w:color w:val="231F20"/>
          <w:spacing w:val="5"/>
        </w:rPr>
        <w:t xml:space="preserve"> </w:t>
      </w:r>
      <w:r w:rsidRPr="002A3A4B">
        <w:rPr>
          <w:rFonts w:ascii="Palatino Linotype" w:hAnsi="Palatino Linotype" w:cs="Arial"/>
          <w:color w:val="231F20"/>
        </w:rPr>
        <w:t>avai</w:t>
      </w:r>
      <w:r w:rsidR="006153C7" w:rsidRPr="002A3A4B">
        <w:rPr>
          <w:rFonts w:ascii="Palatino Linotype" w:hAnsi="Palatino Linotype" w:cs="Arial"/>
          <w:color w:val="231F20"/>
        </w:rPr>
        <w:t>lable</w:t>
      </w:r>
      <w:r w:rsidRPr="002A3A4B">
        <w:rPr>
          <w:rFonts w:ascii="Palatino Linotype" w:hAnsi="Palatino Linotype" w:cs="Arial"/>
          <w:color w:val="231F20"/>
          <w:spacing w:val="5"/>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users</w:t>
      </w:r>
      <w:r w:rsidRPr="002A3A4B">
        <w:rPr>
          <w:rFonts w:ascii="Palatino Linotype" w:hAnsi="Palatino Linotype" w:cs="Arial"/>
          <w:color w:val="231F20"/>
          <w:spacing w:val="4"/>
        </w:rPr>
        <w:t xml:space="preserve"> </w:t>
      </w:r>
      <w:r w:rsidRPr="002A3A4B">
        <w:rPr>
          <w:rFonts w:ascii="Palatino Linotype" w:hAnsi="Palatino Linotype" w:cs="Arial"/>
          <w:color w:val="231F20"/>
        </w:rPr>
        <w:t>on</w:t>
      </w:r>
      <w:r w:rsidRPr="002A3A4B">
        <w:rPr>
          <w:rFonts w:ascii="Palatino Linotype" w:hAnsi="Palatino Linotype" w:cs="Arial"/>
          <w:color w:val="231F20"/>
          <w:spacing w:val="4"/>
        </w:rPr>
        <w:t xml:space="preserve"> </w:t>
      </w:r>
      <w:r w:rsidRPr="002A3A4B">
        <w:rPr>
          <w:rFonts w:ascii="Palatino Linotype" w:hAnsi="Palatino Linotype" w:cs="Arial"/>
          <w:color w:val="231F20"/>
        </w:rPr>
        <w:t>request.</w:t>
      </w:r>
    </w:p>
    <w:p w14:paraId="0968CC5E" w14:textId="2BCF5A97"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2"/>
        </w:rPr>
        <w:t xml:space="preserve"> </w:t>
      </w:r>
      <w:r w:rsidRPr="002A3A4B">
        <w:rPr>
          <w:rFonts w:ascii="Palatino Linotype" w:hAnsi="Palatino Linotype" w:cs="Arial"/>
          <w:color w:val="231F20"/>
        </w:rPr>
        <w:t>users</w:t>
      </w:r>
      <w:r w:rsidRPr="002A3A4B">
        <w:rPr>
          <w:rFonts w:ascii="Palatino Linotype" w:hAnsi="Palatino Linotype" w:cs="Arial"/>
          <w:color w:val="231F20"/>
          <w:spacing w:val="13"/>
        </w:rPr>
        <w:t xml:space="preserve"> </w:t>
      </w:r>
      <w:r w:rsidRPr="002A3A4B">
        <w:rPr>
          <w:rFonts w:ascii="Palatino Linotype" w:hAnsi="Palatino Linotype" w:cs="Arial"/>
          <w:color w:val="231F20"/>
        </w:rPr>
        <w:t>have</w:t>
      </w:r>
      <w:r w:rsidRPr="002A3A4B">
        <w:rPr>
          <w:rFonts w:ascii="Palatino Linotype" w:hAnsi="Palatino Linotype" w:cs="Arial"/>
          <w:color w:val="231F20"/>
          <w:spacing w:val="13"/>
        </w:rPr>
        <w:t xml:space="preserve"> </w:t>
      </w:r>
      <w:r w:rsidRPr="002A3A4B">
        <w:rPr>
          <w:rFonts w:ascii="Palatino Linotype" w:hAnsi="Palatino Linotype" w:cs="Arial"/>
          <w:color w:val="231F20"/>
        </w:rPr>
        <w:t>inquiries</w:t>
      </w:r>
      <w:r w:rsidRPr="002A3A4B">
        <w:rPr>
          <w:rFonts w:ascii="Palatino Linotype" w:hAnsi="Palatino Linotype" w:cs="Arial"/>
          <w:color w:val="231F20"/>
          <w:spacing w:val="13"/>
        </w:rPr>
        <w:t xml:space="preserve"> </w:t>
      </w:r>
      <w:r w:rsidRPr="002A3A4B">
        <w:rPr>
          <w:rFonts w:ascii="Palatino Linotype" w:hAnsi="Palatino Linotype" w:cs="Arial"/>
          <w:color w:val="231F20"/>
        </w:rPr>
        <w:t>on</w:t>
      </w:r>
      <w:r w:rsidRPr="002A3A4B">
        <w:rPr>
          <w:rFonts w:ascii="Palatino Linotype" w:hAnsi="Palatino Linotype" w:cs="Arial"/>
          <w:color w:val="231F20"/>
          <w:spacing w:val="13"/>
        </w:rPr>
        <w:t xml:space="preserve"> </w:t>
      </w:r>
      <w:r w:rsidRPr="002A3A4B">
        <w:rPr>
          <w:rFonts w:ascii="Palatino Linotype" w:hAnsi="Palatino Linotype" w:cs="Arial"/>
          <w:color w:val="231F20"/>
        </w:rPr>
        <w:t>MU,</w:t>
      </w:r>
      <w:r w:rsidRPr="002A3A4B">
        <w:rPr>
          <w:rFonts w:ascii="Palatino Linotype" w:hAnsi="Palatino Linotype" w:cs="Arial"/>
          <w:color w:val="231F20"/>
          <w:spacing w:val="13"/>
        </w:rPr>
        <w:t xml:space="preserve"> </w:t>
      </w:r>
      <w:r w:rsidR="00A35A80" w:rsidRPr="002A3A4B">
        <w:rPr>
          <w:rFonts w:ascii="Palatino Linotype" w:hAnsi="Palatino Linotype" w:cs="Arial"/>
          <w:color w:val="231F20"/>
        </w:rPr>
        <w:t>TRUSTlab</w:t>
      </w:r>
      <w:r w:rsidRPr="002A3A4B">
        <w:rPr>
          <w:rFonts w:ascii="Palatino Linotype" w:hAnsi="Palatino Linotype" w:cs="Arial"/>
          <w:color w:val="231F20"/>
        </w:rPr>
        <w:t>’s</w:t>
      </w:r>
      <w:r w:rsidRPr="002A3A4B">
        <w:rPr>
          <w:rFonts w:ascii="Palatino Linotype" w:hAnsi="Palatino Linotype" w:cs="Arial"/>
          <w:color w:val="231F20"/>
          <w:spacing w:val="13"/>
        </w:rPr>
        <w:t xml:space="preserve"> </w:t>
      </w:r>
      <w:r w:rsidRPr="002A3A4B">
        <w:rPr>
          <w:rFonts w:ascii="Palatino Linotype" w:hAnsi="Palatino Linotype" w:cs="Arial"/>
          <w:color w:val="231F20"/>
        </w:rPr>
        <w:t>response</w:t>
      </w:r>
      <w:r w:rsidRPr="002A3A4B">
        <w:rPr>
          <w:rFonts w:ascii="Palatino Linotype" w:hAnsi="Palatino Linotype" w:cs="Arial"/>
          <w:color w:val="231F20"/>
          <w:spacing w:val="13"/>
        </w:rPr>
        <w:t xml:space="preserve"> </w:t>
      </w:r>
      <w:r w:rsidRPr="002A3A4B">
        <w:rPr>
          <w:rFonts w:ascii="Palatino Linotype" w:hAnsi="Palatino Linotype" w:cs="Arial"/>
          <w:color w:val="231F20"/>
        </w:rPr>
        <w:t>take</w:t>
      </w:r>
      <w:r w:rsidR="00A35A80" w:rsidRPr="002A3A4B">
        <w:rPr>
          <w:rFonts w:ascii="Palatino Linotype" w:hAnsi="Palatino Linotype" w:cs="Arial"/>
          <w:color w:val="231F20"/>
        </w:rPr>
        <w:t>s</w:t>
      </w:r>
      <w:r w:rsidRPr="002A3A4B">
        <w:rPr>
          <w:rFonts w:ascii="Palatino Linotype" w:hAnsi="Palatino Linotype" w:cs="Arial"/>
          <w:color w:val="231F20"/>
          <w:spacing w:val="13"/>
        </w:rPr>
        <w:t xml:space="preserve"> </w:t>
      </w:r>
      <w:r w:rsidRPr="002A3A4B">
        <w:rPr>
          <w:rFonts w:ascii="Palatino Linotype" w:hAnsi="Palatino Linotype" w:cs="Arial"/>
          <w:color w:val="231F20"/>
        </w:rPr>
        <w:t>into</w:t>
      </w:r>
      <w:r w:rsidRPr="002A3A4B">
        <w:rPr>
          <w:rFonts w:ascii="Palatino Linotype" w:hAnsi="Palatino Linotype" w:cs="Arial"/>
          <w:color w:val="231F20"/>
          <w:spacing w:val="13"/>
        </w:rPr>
        <w:t xml:space="preserve"> </w:t>
      </w:r>
      <w:r w:rsidRPr="002A3A4B">
        <w:rPr>
          <w:rFonts w:ascii="Palatino Linotype" w:hAnsi="Palatino Linotype" w:cs="Arial"/>
          <w:color w:val="231F20"/>
        </w:rPr>
        <w:t>account</w:t>
      </w:r>
      <w:r w:rsidRPr="002A3A4B">
        <w:rPr>
          <w:rFonts w:ascii="Palatino Linotype" w:hAnsi="Palatino Linotype" w:cs="Arial"/>
          <w:color w:val="231F20"/>
          <w:spacing w:val="13"/>
        </w:rPr>
        <w:t xml:space="preserve"> </w:t>
      </w:r>
      <w:r w:rsidRPr="002A3A4B">
        <w:rPr>
          <w:rFonts w:ascii="Palatino Linotype" w:hAnsi="Palatino Linotype" w:cs="Arial"/>
          <w:color w:val="231F20"/>
        </w:rPr>
        <w:t>other</w:t>
      </w:r>
      <w:r w:rsidRPr="002A3A4B">
        <w:rPr>
          <w:rFonts w:ascii="Palatino Linotype" w:hAnsi="Palatino Linotype" w:cs="Arial"/>
          <w:color w:val="231F20"/>
          <w:spacing w:val="12"/>
        </w:rPr>
        <w:t xml:space="preserve"> </w:t>
      </w:r>
      <w:r w:rsidRPr="002A3A4B">
        <w:rPr>
          <w:rFonts w:ascii="Palatino Linotype" w:hAnsi="Palatino Linotype" w:cs="Arial"/>
          <w:color w:val="231F20"/>
        </w:rPr>
        <w:t>sources</w:t>
      </w:r>
      <w:r w:rsidRPr="002A3A4B">
        <w:rPr>
          <w:rFonts w:ascii="Palatino Linotype" w:hAnsi="Palatino Linotype" w:cs="Arial"/>
          <w:color w:val="231F20"/>
          <w:spacing w:val="1"/>
        </w:rPr>
        <w:t xml:space="preserve"> </w:t>
      </w:r>
      <w:r w:rsidRPr="002A3A4B">
        <w:rPr>
          <w:rFonts w:ascii="Palatino Linotype" w:hAnsi="Palatino Linotype" w:cs="Arial"/>
          <w:color w:val="231F20"/>
        </w:rPr>
        <w:t>of uncertainty, such as, but</w:t>
      </w:r>
      <w:r w:rsidRPr="002A3A4B">
        <w:rPr>
          <w:rFonts w:ascii="Palatino Linotype" w:hAnsi="Palatino Linotype" w:cs="Arial"/>
          <w:color w:val="231F20"/>
          <w:spacing w:val="-1"/>
        </w:rPr>
        <w:t xml:space="preserve"> </w:t>
      </w:r>
      <w:r w:rsidRPr="002A3A4B">
        <w:rPr>
          <w:rFonts w:ascii="Palatino Linotype" w:hAnsi="Palatino Linotype" w:cs="Arial"/>
          <w:color w:val="231F20"/>
        </w:rPr>
        <w:t>not</w:t>
      </w:r>
      <w:r w:rsidRPr="002A3A4B">
        <w:rPr>
          <w:rFonts w:ascii="Palatino Linotype" w:hAnsi="Palatino Linotype" w:cs="Arial"/>
          <w:color w:val="231F20"/>
          <w:spacing w:val="1"/>
        </w:rPr>
        <w:t xml:space="preserve"> </w:t>
      </w:r>
      <w:r w:rsidRPr="002A3A4B">
        <w:rPr>
          <w:rFonts w:ascii="Palatino Linotype" w:hAnsi="Palatino Linotype" w:cs="Arial"/>
          <w:color w:val="231F20"/>
        </w:rPr>
        <w:t>limited</w:t>
      </w:r>
      <w:r w:rsidRPr="002A3A4B">
        <w:rPr>
          <w:rFonts w:ascii="Palatino Linotype" w:hAnsi="Palatino Linotype" w:cs="Arial"/>
          <w:color w:val="231F20"/>
          <w:spacing w:val="1"/>
        </w:rPr>
        <w:t xml:space="preserve"> </w:t>
      </w:r>
      <w:r w:rsidRPr="002A3A4B">
        <w:rPr>
          <w:rFonts w:ascii="Palatino Linotype" w:hAnsi="Palatino Linotype" w:cs="Arial"/>
          <w:color w:val="231F20"/>
        </w:rPr>
        <w:t>to biological variation.</w:t>
      </w:r>
    </w:p>
    <w:p w14:paraId="1810B6E1" w14:textId="02F03F9D" w:rsidR="00730B51"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If the qualitative result of an examination relies on a test</w:t>
      </w:r>
      <w:r w:rsidR="00CC64E1" w:rsidRPr="002A3A4B">
        <w:rPr>
          <w:rFonts w:ascii="Palatino Linotype" w:hAnsi="Palatino Linotype" w:cs="Arial"/>
          <w:color w:val="231F20"/>
        </w:rPr>
        <w:t>,</w:t>
      </w:r>
      <w:r w:rsidRPr="002A3A4B">
        <w:rPr>
          <w:rFonts w:ascii="Palatino Linotype" w:hAnsi="Palatino Linotype" w:cs="Arial"/>
          <w:color w:val="231F20"/>
        </w:rPr>
        <w:t xml:space="preserve"> which produces quantitative output data</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and is specified as positive or negative, based on a threshold, MU in the output quantity </w:t>
      </w:r>
      <w:r w:rsidR="00CC64E1"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estimated using representative</w:t>
      </w:r>
      <w:r w:rsidRPr="002A3A4B">
        <w:rPr>
          <w:rFonts w:ascii="Palatino Linotype" w:hAnsi="Palatino Linotype" w:cs="Arial"/>
          <w:color w:val="231F20"/>
          <w:spacing w:val="1"/>
        </w:rPr>
        <w:t xml:space="preserve"> </w:t>
      </w:r>
      <w:r w:rsidRPr="002A3A4B">
        <w:rPr>
          <w:rFonts w:ascii="Palatino Linotype" w:hAnsi="Palatino Linotype" w:cs="Arial"/>
          <w:color w:val="231F20"/>
        </w:rPr>
        <w:t>positive and</w:t>
      </w:r>
      <w:r w:rsidRPr="002A3A4B">
        <w:rPr>
          <w:rFonts w:ascii="Palatino Linotype" w:hAnsi="Palatino Linotype" w:cs="Arial"/>
          <w:color w:val="231F20"/>
          <w:spacing w:val="1"/>
        </w:rPr>
        <w:t xml:space="preserve"> </w:t>
      </w:r>
      <w:r w:rsidRPr="002A3A4B">
        <w:rPr>
          <w:rFonts w:ascii="Palatino Linotype" w:hAnsi="Palatino Linotype" w:cs="Arial"/>
          <w:color w:val="231F20"/>
        </w:rPr>
        <w:t>negative</w:t>
      </w:r>
      <w:r w:rsidRPr="002A3A4B">
        <w:rPr>
          <w:rFonts w:ascii="Palatino Linotype" w:hAnsi="Palatino Linotype" w:cs="Arial"/>
          <w:color w:val="231F20"/>
          <w:spacing w:val="1"/>
        </w:rPr>
        <w:t xml:space="preserve"> </w:t>
      </w:r>
      <w:r w:rsidRPr="002A3A4B">
        <w:rPr>
          <w:rFonts w:ascii="Palatino Linotype" w:hAnsi="Palatino Linotype" w:cs="Arial"/>
          <w:color w:val="231F20"/>
        </w:rPr>
        <w:t>samples.</w:t>
      </w:r>
    </w:p>
    <w:p w14:paraId="65C4C3D6" w14:textId="2538A4B3"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For examinations with qualitative results, MU in intermediate measurement steps or IQC 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which</w:t>
      </w:r>
      <w:r w:rsidRPr="002A3A4B">
        <w:rPr>
          <w:rFonts w:ascii="Palatino Linotype" w:hAnsi="Palatino Linotype" w:cs="Arial"/>
          <w:color w:val="231F20"/>
          <w:spacing w:val="4"/>
        </w:rPr>
        <w:t xml:space="preserve"> </w:t>
      </w:r>
      <w:r w:rsidRPr="002A3A4B">
        <w:rPr>
          <w:rFonts w:ascii="Palatino Linotype" w:hAnsi="Palatino Linotype" w:cs="Arial"/>
          <w:color w:val="231F20"/>
        </w:rPr>
        <w:t>produce</w:t>
      </w:r>
      <w:r w:rsidRPr="002A3A4B">
        <w:rPr>
          <w:rFonts w:ascii="Palatino Linotype" w:hAnsi="Palatino Linotype" w:cs="Arial"/>
          <w:color w:val="231F20"/>
          <w:spacing w:val="4"/>
        </w:rPr>
        <w:t xml:space="preserve"> </w:t>
      </w:r>
      <w:r w:rsidRPr="002A3A4B">
        <w:rPr>
          <w:rFonts w:ascii="Palatino Linotype" w:hAnsi="Palatino Linotype" w:cs="Arial"/>
          <w:color w:val="231F20"/>
        </w:rPr>
        <w:t>quantitative</w:t>
      </w:r>
      <w:r w:rsidRPr="002A3A4B">
        <w:rPr>
          <w:rFonts w:ascii="Palatino Linotype" w:hAnsi="Palatino Linotype" w:cs="Arial"/>
          <w:color w:val="231F20"/>
          <w:spacing w:val="4"/>
        </w:rPr>
        <w:t xml:space="preserve"> </w:t>
      </w:r>
      <w:r w:rsidRPr="002A3A4B">
        <w:rPr>
          <w:rFonts w:ascii="Palatino Linotype" w:hAnsi="Palatino Linotype" w:cs="Arial"/>
          <w:color w:val="231F20"/>
        </w:rPr>
        <w:t>data</w:t>
      </w:r>
      <w:r w:rsidRPr="002A3A4B">
        <w:rPr>
          <w:rFonts w:ascii="Palatino Linotype" w:hAnsi="Palatino Linotype" w:cs="Arial"/>
          <w:color w:val="231F20"/>
          <w:spacing w:val="4"/>
        </w:rPr>
        <w:t xml:space="preserve"> </w:t>
      </w:r>
      <w:r w:rsidR="00CC64E1" w:rsidRPr="002A3A4B">
        <w:rPr>
          <w:rFonts w:ascii="Palatino Linotype" w:hAnsi="Palatino Linotype" w:cs="Arial"/>
          <w:color w:val="231F20"/>
          <w:spacing w:val="4"/>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considered</w:t>
      </w:r>
      <w:r w:rsidRPr="002A3A4B">
        <w:rPr>
          <w:rFonts w:ascii="Palatino Linotype" w:hAnsi="Palatino Linotype" w:cs="Arial"/>
          <w:color w:val="231F20"/>
          <w:spacing w:val="5"/>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key</w:t>
      </w:r>
      <w:r w:rsidRPr="002A3A4B">
        <w:rPr>
          <w:rFonts w:ascii="Palatino Linotype" w:hAnsi="Palatino Linotype" w:cs="Arial"/>
          <w:color w:val="231F20"/>
          <w:spacing w:val="4"/>
        </w:rPr>
        <w:t xml:space="preserve"> </w:t>
      </w:r>
      <w:r w:rsidRPr="002A3A4B">
        <w:rPr>
          <w:rFonts w:ascii="Palatino Linotype" w:hAnsi="Palatino Linotype" w:cs="Arial"/>
          <w:color w:val="231F20"/>
        </w:rPr>
        <w:t>(high</w:t>
      </w:r>
      <w:r w:rsidR="00730B51" w:rsidRPr="002A3A4B">
        <w:rPr>
          <w:rFonts w:ascii="Palatino Linotype" w:hAnsi="Palatino Linotype" w:cs="Arial"/>
          <w:color w:val="231F20"/>
          <w:spacing w:val="5"/>
        </w:rPr>
        <w:t>-</w:t>
      </w:r>
      <w:r w:rsidRPr="002A3A4B">
        <w:rPr>
          <w:rFonts w:ascii="Palatino Linotype" w:hAnsi="Palatino Linotype" w:cs="Arial"/>
          <w:color w:val="231F20"/>
        </w:rPr>
        <w:t>risk)</w:t>
      </w:r>
      <w:r w:rsidRPr="002A3A4B">
        <w:rPr>
          <w:rFonts w:ascii="Palatino Linotype" w:hAnsi="Palatino Linotype" w:cs="Arial"/>
          <w:color w:val="231F20"/>
          <w:spacing w:val="4"/>
        </w:rPr>
        <w:t xml:space="preserve"> </w:t>
      </w:r>
      <w:r w:rsidRPr="002A3A4B">
        <w:rPr>
          <w:rFonts w:ascii="Palatino Linotype" w:hAnsi="Palatino Linotype" w:cs="Arial"/>
          <w:color w:val="231F20"/>
        </w:rPr>
        <w:t>parts</w:t>
      </w:r>
      <w:r w:rsidRPr="002A3A4B">
        <w:rPr>
          <w:rFonts w:ascii="Palatino Linotype" w:hAnsi="Palatino Linotype" w:cs="Arial"/>
          <w:color w:val="231F20"/>
          <w:spacing w:val="4"/>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process.</w:t>
      </w:r>
    </w:p>
    <w:p w14:paraId="4899CC66" w14:textId="648B7BF1"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 xml:space="preserve">MU </w:t>
      </w:r>
      <w:r w:rsidR="00CC64E1" w:rsidRPr="002A3A4B">
        <w:rPr>
          <w:rFonts w:ascii="Palatino Linotype" w:hAnsi="Palatino Linotype" w:cs="Arial"/>
          <w:color w:val="231F20"/>
        </w:rPr>
        <w:t>is</w:t>
      </w:r>
      <w:r w:rsidRPr="002A3A4B">
        <w:rPr>
          <w:rFonts w:ascii="Palatino Linotype" w:hAnsi="Palatino Linotype" w:cs="Arial"/>
          <w:color w:val="231F20"/>
        </w:rPr>
        <w:t xml:space="preserve"> taken into consideration when performing verification or validation of a method,</w:t>
      </w:r>
      <w:r w:rsidRPr="002A3A4B">
        <w:rPr>
          <w:rFonts w:ascii="Palatino Linotype" w:hAnsi="Palatino Linotype" w:cs="Arial"/>
          <w:color w:val="231F20"/>
          <w:spacing w:val="1"/>
        </w:rPr>
        <w:t xml:space="preserve"> </w:t>
      </w: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w:t>
      </w:r>
    </w:p>
    <w:p w14:paraId="5F69848A" w14:textId="136E823C" w:rsidR="00917BFD" w:rsidRPr="002A3A4B" w:rsidRDefault="003516C6" w:rsidP="00736518">
      <w:pPr>
        <w:pStyle w:val="p1"/>
        <w:tabs>
          <w:tab w:val="left" w:pos="1260"/>
        </w:tabs>
        <w:spacing w:after="240"/>
        <w:ind w:left="993" w:right="450"/>
        <w:jc w:val="both"/>
        <w:rPr>
          <w:color w:val="000000" w:themeColor="text1"/>
          <w:sz w:val="22"/>
          <w:szCs w:val="22"/>
        </w:rPr>
      </w:pPr>
      <w:r w:rsidRPr="00736518">
        <w:rPr>
          <w:rFonts w:ascii="Palatino Linotype" w:eastAsia="Arial Unicode MS" w:hAnsi="Palatino Linotype" w:cs="Quire Sans"/>
          <w:b/>
          <w:bCs/>
          <w:i/>
          <w:iCs/>
          <w:color w:val="000000" w:themeColor="text1"/>
          <w:sz w:val="22"/>
          <w:szCs w:val="22"/>
        </w:rPr>
        <w:t>TRUSTlab’s</w:t>
      </w:r>
      <w:r w:rsidRPr="002A3A4B">
        <w:rPr>
          <w:rFonts w:ascii="Palatino Linotype" w:hAnsi="Palatino Linotype" w:cs="Arial"/>
          <w:i/>
          <w:iCs/>
          <w:sz w:val="22"/>
          <w:szCs w:val="22"/>
        </w:rPr>
        <w:t xml:space="preserve"> p</w:t>
      </w:r>
      <w:r w:rsidR="00917BFD" w:rsidRPr="002A3A4B">
        <w:rPr>
          <w:rFonts w:ascii="Palatino Linotype" w:hAnsi="Palatino Linotype" w:cs="Arial"/>
          <w:i/>
          <w:iCs/>
          <w:sz w:val="22"/>
          <w:szCs w:val="22"/>
        </w:rPr>
        <w:t>olicies regarding MU evaluation, procedures followed and records generated are maintained in</w:t>
      </w:r>
      <w:r w:rsidR="00917BFD" w:rsidRPr="002A3A4B">
        <w:rPr>
          <w:rFonts w:ascii="Palatino Linotype" w:hAnsi="Palatino Linotype" w:cs="Arial"/>
          <w:sz w:val="22"/>
          <w:szCs w:val="22"/>
        </w:rPr>
        <w:t xml:space="preserve"> </w:t>
      </w:r>
      <w:r w:rsidR="0094198B" w:rsidRPr="002A3A4B">
        <w:rPr>
          <w:rFonts w:ascii="Palatino Linotype" w:eastAsia="Arial Unicode MS" w:hAnsi="Palatino Linotype" w:cs="Quire Sans"/>
          <w:b/>
          <w:bCs/>
          <w:i/>
          <w:iCs/>
          <w:color w:val="000000" w:themeColor="text1"/>
          <w:sz w:val="22"/>
          <w:szCs w:val="22"/>
        </w:rPr>
        <w:t>TDPL</w:t>
      </w:r>
      <w:r w:rsidR="0052227A"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QA</w:t>
      </w:r>
      <w:r w:rsidR="0052227A"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4198B" w:rsidRPr="002A3A4B">
        <w:rPr>
          <w:rFonts w:ascii="Palatino Linotype" w:eastAsia="Arial Unicode MS" w:hAnsi="Palatino Linotype" w:cs="Quire Sans"/>
          <w:b/>
          <w:bCs/>
          <w:i/>
          <w:iCs/>
          <w:color w:val="000000" w:themeColor="text1"/>
          <w:sz w:val="22"/>
          <w:szCs w:val="22"/>
        </w:rPr>
        <w:t>-</w:t>
      </w:r>
      <w:r w:rsidR="0052227A" w:rsidRPr="002A3A4B">
        <w:rPr>
          <w:rFonts w:ascii="Palatino Linotype" w:eastAsia="Arial Unicode MS" w:hAnsi="Palatino Linotype" w:cs="Quire Sans"/>
          <w:b/>
          <w:bCs/>
          <w:i/>
          <w:iCs/>
          <w:color w:val="000000" w:themeColor="text1"/>
          <w:sz w:val="22"/>
          <w:szCs w:val="22"/>
        </w:rPr>
        <w:t>0</w:t>
      </w:r>
      <w:r w:rsidR="0094198B" w:rsidRPr="002A3A4B">
        <w:rPr>
          <w:rFonts w:ascii="Palatino Linotype" w:eastAsia="Arial Unicode MS" w:hAnsi="Palatino Linotype" w:cs="Quire Sans"/>
          <w:b/>
          <w:bCs/>
          <w:i/>
          <w:iCs/>
          <w:color w:val="000000" w:themeColor="text1"/>
          <w:sz w:val="22"/>
          <w:szCs w:val="22"/>
        </w:rPr>
        <w:t>02</w:t>
      </w:r>
      <w:r w:rsidR="0094198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94198B" w:rsidRPr="001B577B">
        <w:rPr>
          <w:rFonts w:ascii="Palatino Linotype" w:hAnsi="Palatino Linotype" w:cs="Arial"/>
          <w:b/>
          <w:bCs/>
          <w:i/>
          <w:iCs/>
          <w:color w:val="000000" w:themeColor="text1"/>
          <w:sz w:val="22"/>
          <w:szCs w:val="22"/>
        </w:rPr>
        <w:t>1</w:t>
      </w:r>
      <w:r w:rsidR="002A1D29" w:rsidRPr="001B577B">
        <w:rPr>
          <w:rFonts w:ascii="Palatino Linotype" w:hAnsi="Palatino Linotype" w:cs="Arial"/>
          <w:b/>
          <w:bCs/>
          <w:i/>
          <w:iCs/>
          <w:color w:val="000000" w:themeColor="text1"/>
          <w:sz w:val="22"/>
          <w:szCs w:val="22"/>
        </w:rPr>
        <w:t>2</w:t>
      </w:r>
      <w:r w:rsidR="0094198B" w:rsidRPr="002A3A4B">
        <w:rPr>
          <w:rFonts w:ascii="Palatino Linotype" w:hAnsi="Palatino Linotype" w:cs="Arial"/>
          <w:b/>
          <w:bCs/>
          <w:i/>
          <w:iCs/>
          <w:color w:val="000000" w:themeColor="text1"/>
          <w:sz w:val="22"/>
          <w:szCs w:val="22"/>
        </w:rPr>
        <w:t xml:space="preserve">: </w:t>
      </w:r>
      <w:r w:rsidR="006F0CC1" w:rsidRPr="002A3A4B">
        <w:rPr>
          <w:rFonts w:ascii="Palatino Linotype" w:hAnsi="Palatino Linotype" w:cs="Arial"/>
          <w:b/>
          <w:bCs/>
          <w:i/>
          <w:iCs/>
          <w:color w:val="000000" w:themeColor="text1"/>
          <w:sz w:val="22"/>
          <w:szCs w:val="22"/>
        </w:rPr>
        <w:t xml:space="preserve">Procedure for </w:t>
      </w:r>
      <w:r w:rsidR="0094198B" w:rsidRPr="002A3A4B">
        <w:rPr>
          <w:rFonts w:ascii="Palatino Linotype" w:hAnsi="Palatino Linotype" w:cs="Arial"/>
          <w:b/>
          <w:bCs/>
          <w:i/>
          <w:iCs/>
          <w:color w:val="000000" w:themeColor="text1"/>
          <w:sz w:val="22"/>
          <w:szCs w:val="22"/>
        </w:rPr>
        <w:t>Measurement of Uncertainty</w:t>
      </w:r>
      <w:r w:rsidR="008303DD" w:rsidRPr="002A3A4B">
        <w:rPr>
          <w:rFonts w:ascii="Palatino Linotype" w:hAnsi="Palatino Linotype" w:cs="Arial"/>
          <w:b/>
          <w:bCs/>
          <w:i/>
          <w:iCs/>
          <w:sz w:val="22"/>
          <w:szCs w:val="22"/>
        </w:rPr>
        <w:t>.</w:t>
      </w:r>
      <w:r w:rsidR="00917BFD" w:rsidRPr="002A3A4B">
        <w:rPr>
          <w:rFonts w:ascii="Palatino Linotype" w:hAnsi="Palatino Linotype" w:cs="Arial"/>
          <w:b/>
          <w:bCs/>
          <w:sz w:val="22"/>
          <w:szCs w:val="22"/>
        </w:rPr>
        <w:t xml:space="preserve"> </w:t>
      </w:r>
    </w:p>
    <w:p w14:paraId="6E0E7B12" w14:textId="06254F65" w:rsidR="00917BFD" w:rsidRPr="008759D3"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73" w:name="7.3.5_Biological_reference_intervals_and"/>
      <w:bookmarkStart w:id="274" w:name="_bookmark103"/>
      <w:bookmarkStart w:id="275" w:name="_Ref189128640"/>
      <w:bookmarkEnd w:id="273"/>
      <w:bookmarkEnd w:id="274"/>
      <w:r w:rsidRPr="008759D3">
        <w:rPr>
          <w:rFonts w:ascii="Palatino Linotype" w:hAnsi="Palatino Linotype" w:cs="Arial"/>
          <w:color w:val="231F20"/>
          <w:sz w:val="24"/>
          <w:szCs w:val="24"/>
        </w:rPr>
        <w:t>Biological</w:t>
      </w:r>
      <w:r w:rsidRPr="008759D3">
        <w:rPr>
          <w:rFonts w:ascii="Palatino Linotype" w:hAnsi="Palatino Linotype" w:cs="Arial"/>
          <w:color w:val="231F20"/>
          <w:spacing w:val="-8"/>
          <w:sz w:val="24"/>
          <w:szCs w:val="24"/>
        </w:rPr>
        <w:t xml:space="preserve"> </w:t>
      </w:r>
      <w:r w:rsidR="00CC64E1">
        <w:rPr>
          <w:rFonts w:ascii="Palatino Linotype" w:hAnsi="Palatino Linotype" w:cs="Arial"/>
          <w:color w:val="231F20"/>
          <w:sz w:val="24"/>
          <w:szCs w:val="24"/>
        </w:rPr>
        <w:t>R</w:t>
      </w:r>
      <w:r w:rsidRPr="008759D3">
        <w:rPr>
          <w:rFonts w:ascii="Palatino Linotype" w:hAnsi="Palatino Linotype" w:cs="Arial"/>
          <w:color w:val="231F20"/>
          <w:sz w:val="24"/>
          <w:szCs w:val="24"/>
        </w:rPr>
        <w:t>eference</w:t>
      </w:r>
      <w:r w:rsidRPr="008759D3">
        <w:rPr>
          <w:rFonts w:ascii="Palatino Linotype" w:hAnsi="Palatino Linotype" w:cs="Arial"/>
          <w:color w:val="231F20"/>
          <w:spacing w:val="-6"/>
          <w:sz w:val="24"/>
          <w:szCs w:val="24"/>
        </w:rPr>
        <w:t xml:space="preserve"> </w:t>
      </w:r>
      <w:r w:rsidR="00CC64E1">
        <w:rPr>
          <w:rFonts w:ascii="Palatino Linotype" w:hAnsi="Palatino Linotype" w:cs="Arial"/>
          <w:color w:val="231F20"/>
          <w:sz w:val="24"/>
          <w:szCs w:val="24"/>
        </w:rPr>
        <w:t>I</w:t>
      </w:r>
      <w:r w:rsidRPr="008759D3">
        <w:rPr>
          <w:rFonts w:ascii="Palatino Linotype" w:hAnsi="Palatino Linotype" w:cs="Arial"/>
          <w:color w:val="231F20"/>
          <w:sz w:val="24"/>
          <w:szCs w:val="24"/>
        </w:rPr>
        <w:t>ntervals</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7"/>
          <w:sz w:val="24"/>
          <w:szCs w:val="24"/>
        </w:rPr>
        <w:t xml:space="preserve"> </w:t>
      </w:r>
      <w:r w:rsidR="00CC64E1">
        <w:rPr>
          <w:rFonts w:ascii="Palatino Linotype" w:hAnsi="Palatino Linotype" w:cs="Arial"/>
          <w:color w:val="231F20"/>
          <w:sz w:val="24"/>
          <w:szCs w:val="24"/>
        </w:rPr>
        <w:t>C</w:t>
      </w:r>
      <w:r w:rsidRPr="008759D3">
        <w:rPr>
          <w:rFonts w:ascii="Palatino Linotype" w:hAnsi="Palatino Linotype" w:cs="Arial"/>
          <w:color w:val="231F20"/>
          <w:sz w:val="24"/>
          <w:szCs w:val="24"/>
        </w:rPr>
        <w:t>linical</w:t>
      </w:r>
      <w:r w:rsidRPr="008759D3">
        <w:rPr>
          <w:rFonts w:ascii="Palatino Linotype" w:hAnsi="Palatino Linotype" w:cs="Arial"/>
          <w:color w:val="231F20"/>
          <w:spacing w:val="-7"/>
          <w:sz w:val="24"/>
          <w:szCs w:val="24"/>
        </w:rPr>
        <w:t xml:space="preserve"> </w:t>
      </w:r>
      <w:r w:rsidR="00CC64E1">
        <w:rPr>
          <w:rFonts w:ascii="Palatino Linotype" w:hAnsi="Palatino Linotype" w:cs="Arial"/>
          <w:color w:val="231F20"/>
          <w:sz w:val="24"/>
          <w:szCs w:val="24"/>
        </w:rPr>
        <w:t>D</w:t>
      </w:r>
      <w:r w:rsidRPr="008759D3">
        <w:rPr>
          <w:rFonts w:ascii="Palatino Linotype" w:hAnsi="Palatino Linotype" w:cs="Arial"/>
          <w:color w:val="231F20"/>
          <w:sz w:val="24"/>
          <w:szCs w:val="24"/>
        </w:rPr>
        <w:t>ecision</w:t>
      </w:r>
      <w:r w:rsidRPr="008759D3">
        <w:rPr>
          <w:rFonts w:ascii="Palatino Linotype" w:hAnsi="Palatino Linotype" w:cs="Arial"/>
          <w:color w:val="231F20"/>
          <w:spacing w:val="-6"/>
          <w:sz w:val="24"/>
          <w:szCs w:val="24"/>
        </w:rPr>
        <w:t xml:space="preserve"> </w:t>
      </w:r>
      <w:r w:rsidR="00CC64E1">
        <w:rPr>
          <w:rFonts w:ascii="Palatino Linotype" w:hAnsi="Palatino Linotype" w:cs="Arial"/>
          <w:color w:val="231F20"/>
          <w:sz w:val="24"/>
          <w:szCs w:val="24"/>
        </w:rPr>
        <w:t>L</w:t>
      </w:r>
      <w:r w:rsidRPr="008759D3">
        <w:rPr>
          <w:rFonts w:ascii="Palatino Linotype" w:hAnsi="Palatino Linotype" w:cs="Arial"/>
          <w:color w:val="231F20"/>
          <w:sz w:val="24"/>
          <w:szCs w:val="24"/>
        </w:rPr>
        <w:t>imits</w:t>
      </w:r>
      <w:bookmarkEnd w:id="275"/>
    </w:p>
    <w:p w14:paraId="69B8439C" w14:textId="1EB0574A" w:rsidR="00810A68" w:rsidRPr="002A3A4B" w:rsidRDefault="00FD2C66"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spacing w:val="-1"/>
        </w:rPr>
        <w:t>TRUSTlab clearly</w:t>
      </w:r>
      <w:r w:rsidRPr="002A3A4B">
        <w:rPr>
          <w:rFonts w:ascii="Palatino Linotype" w:hAnsi="Palatino Linotype" w:cs="Arial"/>
          <w:color w:val="231F20"/>
        </w:rPr>
        <w:t xml:space="preserve"> defines</w:t>
      </w:r>
      <w:r w:rsidRPr="002A3A4B">
        <w:rPr>
          <w:rFonts w:ascii="Palatino Linotype" w:hAnsi="Palatino Linotype" w:cs="Arial"/>
          <w:color w:val="231F20"/>
          <w:spacing w:val="1"/>
        </w:rPr>
        <w:t xml:space="preserve"> </w:t>
      </w:r>
      <w:r w:rsidRPr="002A3A4B">
        <w:rPr>
          <w:rFonts w:ascii="Palatino Linotype" w:hAnsi="Palatino Linotype" w:cs="Arial"/>
          <w:color w:val="231F20"/>
        </w:rPr>
        <w:t>and communicates</w:t>
      </w:r>
      <w:r w:rsidRPr="002A3A4B">
        <w:rPr>
          <w:rFonts w:ascii="Palatino Linotype" w:hAnsi="Palatino Linotype" w:cs="Arial"/>
          <w:color w:val="231F20"/>
          <w:spacing w:val="1"/>
        </w:rPr>
        <w:t xml:space="preserve"> </w:t>
      </w:r>
      <w:r w:rsidRPr="002A3A4B">
        <w:rPr>
          <w:rFonts w:ascii="Palatino Linotype" w:hAnsi="Palatino Linotype" w:cs="Arial"/>
          <w:color w:val="231F20"/>
        </w:rPr>
        <w:t>to users about the b</w:t>
      </w:r>
      <w:r w:rsidR="00917BFD" w:rsidRPr="002A3A4B">
        <w:rPr>
          <w:rFonts w:ascii="Palatino Linotype" w:hAnsi="Palatino Linotype" w:cs="Arial"/>
          <w:color w:val="231F20"/>
        </w:rPr>
        <w:t>iological</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reference</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intervals</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clinical</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decision</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limits,</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when</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needed</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8"/>
        </w:rPr>
        <w:t xml:space="preserve"> </w:t>
      </w:r>
      <w:r w:rsidR="00CE1400" w:rsidRPr="002A3A4B">
        <w:rPr>
          <w:rFonts w:ascii="Palatino Linotype" w:hAnsi="Palatino Linotype" w:cs="Arial"/>
          <w:color w:val="231F20"/>
          <w:spacing w:val="-8"/>
        </w:rPr>
        <w:t xml:space="preserve">the </w:t>
      </w:r>
      <w:r w:rsidR="00917BFD" w:rsidRPr="002A3A4B">
        <w:rPr>
          <w:rFonts w:ascii="Palatino Linotype" w:hAnsi="Palatino Linotype" w:cs="Arial"/>
          <w:color w:val="231F20"/>
        </w:rPr>
        <w:t>interpretation</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w:t>
      </w:r>
    </w:p>
    <w:p w14:paraId="7FFD2CC5" w14:textId="0E02C825" w:rsidR="00917BFD" w:rsidRPr="002A3A4B" w:rsidRDefault="00917BFD" w:rsidP="00980D30">
      <w:pPr>
        <w:pStyle w:val="ListParagraph"/>
        <w:numPr>
          <w:ilvl w:val="0"/>
          <w:numId w:val="38"/>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Biological reference intervals and clinical decision limits </w:t>
      </w:r>
      <w:r w:rsidR="00CC64E1" w:rsidRPr="002A3A4B">
        <w:rPr>
          <w:rFonts w:ascii="Palatino Linotype" w:hAnsi="Palatino Linotype" w:cs="Arial"/>
          <w:color w:val="231F20"/>
        </w:rPr>
        <w:t>are</w:t>
      </w:r>
      <w:r w:rsidRPr="002A3A4B">
        <w:rPr>
          <w:rFonts w:ascii="Palatino Linotype" w:hAnsi="Palatino Linotype" w:cs="Arial"/>
          <w:color w:val="231F20"/>
        </w:rPr>
        <w:t xml:space="preserve"> defined, and their basis </w:t>
      </w:r>
      <w:r w:rsidR="00CC64E1" w:rsidRPr="002A3A4B">
        <w:rPr>
          <w:rFonts w:ascii="Palatino Linotype" w:hAnsi="Palatino Linotype" w:cs="Arial"/>
          <w:color w:val="231F20"/>
        </w:rPr>
        <w:t xml:space="preserve">is </w:t>
      </w:r>
      <w:r w:rsidRPr="002A3A4B">
        <w:rPr>
          <w:rFonts w:ascii="Palatino Linotype" w:hAnsi="Palatino Linotype" w:cs="Arial"/>
          <w:color w:val="231F20"/>
        </w:rPr>
        <w:t>recorded,</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3"/>
        </w:rPr>
        <w:t xml:space="preserve"> </w:t>
      </w:r>
      <w:r w:rsidRPr="002A3A4B">
        <w:rPr>
          <w:rFonts w:ascii="Palatino Linotype" w:hAnsi="Palatino Linotype" w:cs="Arial"/>
          <w:color w:val="231F20"/>
        </w:rPr>
        <w:t>reflect</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population</w:t>
      </w:r>
      <w:r w:rsidRPr="002A3A4B">
        <w:rPr>
          <w:rFonts w:ascii="Palatino Linotype" w:hAnsi="Palatino Linotype" w:cs="Arial"/>
          <w:color w:val="231F20"/>
          <w:spacing w:val="3"/>
        </w:rPr>
        <w:t xml:space="preserve"> </w:t>
      </w:r>
      <w:r w:rsidRPr="002A3A4B">
        <w:rPr>
          <w:rFonts w:ascii="Palatino Linotype" w:hAnsi="Palatino Linotype" w:cs="Arial"/>
          <w:color w:val="231F20"/>
        </w:rPr>
        <w:t>served</w:t>
      </w:r>
      <w:r w:rsidRPr="002A3A4B">
        <w:rPr>
          <w:rFonts w:ascii="Palatino Linotype" w:hAnsi="Palatino Linotype" w:cs="Arial"/>
          <w:color w:val="231F20"/>
          <w:spacing w:val="3"/>
        </w:rPr>
        <w:t xml:space="preserve"> </w:t>
      </w:r>
      <w:r w:rsidRPr="002A3A4B">
        <w:rPr>
          <w:rFonts w:ascii="Palatino Linotype" w:hAnsi="Palatino Linotype" w:cs="Arial"/>
          <w:color w:val="231F20"/>
        </w:rPr>
        <w:t>by</w:t>
      </w:r>
      <w:r w:rsidRPr="002A3A4B">
        <w:rPr>
          <w:rFonts w:ascii="Palatino Linotype" w:hAnsi="Palatino Linotype" w:cs="Arial"/>
          <w:color w:val="231F20"/>
          <w:spacing w:val="4"/>
        </w:rPr>
        <w:t xml:space="preserve"> </w:t>
      </w:r>
      <w:r w:rsidR="004407C0" w:rsidRPr="002A3A4B">
        <w:rPr>
          <w:rFonts w:ascii="Palatino Linotype" w:hAnsi="Palatino Linotype" w:cs="Arial"/>
          <w:color w:val="231F20"/>
        </w:rPr>
        <w:t>TRUSTlab</w:t>
      </w:r>
      <w:r w:rsidRPr="002A3A4B">
        <w:rPr>
          <w:rFonts w:ascii="Palatino Linotype" w:hAnsi="Palatino Linotype" w:cs="Arial"/>
          <w:color w:val="231F20"/>
        </w:rPr>
        <w:t>,</w:t>
      </w:r>
      <w:r w:rsidRPr="002A3A4B">
        <w:rPr>
          <w:rFonts w:ascii="Palatino Linotype" w:hAnsi="Palatino Linotype" w:cs="Arial"/>
          <w:color w:val="231F20"/>
          <w:spacing w:val="2"/>
        </w:rPr>
        <w:t xml:space="preserve"> </w:t>
      </w:r>
      <w:r w:rsidRPr="002A3A4B">
        <w:rPr>
          <w:rFonts w:ascii="Palatino Linotype" w:hAnsi="Palatino Linotype" w:cs="Arial"/>
          <w:color w:val="231F20"/>
        </w:rPr>
        <w:t>while</w:t>
      </w:r>
      <w:r w:rsidRPr="002A3A4B">
        <w:rPr>
          <w:rFonts w:ascii="Palatino Linotype" w:hAnsi="Palatino Linotype" w:cs="Arial"/>
          <w:color w:val="231F20"/>
          <w:spacing w:val="4"/>
        </w:rPr>
        <w:t xml:space="preserve"> </w:t>
      </w:r>
      <w:r w:rsidRPr="002A3A4B">
        <w:rPr>
          <w:rFonts w:ascii="Palatino Linotype" w:hAnsi="Palatino Linotype" w:cs="Arial"/>
          <w:color w:val="231F20"/>
        </w:rPr>
        <w:t>considering</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risk</w:t>
      </w:r>
      <w:r w:rsidRPr="002A3A4B">
        <w:rPr>
          <w:rFonts w:ascii="Palatino Linotype" w:hAnsi="Palatino Linotype" w:cs="Arial"/>
          <w:color w:val="231F20"/>
          <w:spacing w:val="3"/>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patients.</w:t>
      </w:r>
    </w:p>
    <w:p w14:paraId="2EAB6F56" w14:textId="60D60CDC" w:rsidR="00917BFD" w:rsidRPr="002A3A4B" w:rsidRDefault="00917BFD" w:rsidP="00980D30">
      <w:pPr>
        <w:pStyle w:val="ListParagraph"/>
        <w:numPr>
          <w:ilvl w:val="0"/>
          <w:numId w:val="38"/>
        </w:numPr>
        <w:spacing w:after="240"/>
        <w:ind w:left="993" w:right="450" w:hanging="709"/>
        <w:jc w:val="both"/>
        <w:rPr>
          <w:rFonts w:ascii="Palatino Linotype" w:hAnsi="Palatino Linotype" w:cs="Arial"/>
        </w:rPr>
      </w:pPr>
      <w:r w:rsidRPr="002A3A4B">
        <w:rPr>
          <w:rFonts w:ascii="Palatino Linotype" w:hAnsi="Palatino Linotype" w:cs="Arial"/>
          <w:color w:val="231F20"/>
        </w:rPr>
        <w:lastRenderedPageBreak/>
        <w:t xml:space="preserve">Biological reference intervals and clinical decision limits </w:t>
      </w:r>
      <w:r w:rsidR="00CC64E1" w:rsidRPr="002A3A4B">
        <w:rPr>
          <w:rFonts w:ascii="Palatino Linotype" w:hAnsi="Palatino Linotype" w:cs="Arial"/>
          <w:color w:val="231F20"/>
        </w:rPr>
        <w:t>are</w:t>
      </w:r>
      <w:r w:rsidRPr="002A3A4B">
        <w:rPr>
          <w:rFonts w:ascii="Palatino Linotype" w:hAnsi="Palatino Linotype" w:cs="Arial"/>
          <w:color w:val="231F20"/>
        </w:rPr>
        <w:t xml:space="preserve"> periodically reviewed, and any</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changes </w:t>
      </w:r>
      <w:r w:rsidR="00CC64E1" w:rsidRPr="002A3A4B">
        <w:rPr>
          <w:rFonts w:ascii="Palatino Linotype" w:hAnsi="Palatino Linotype" w:cs="Arial"/>
          <w:color w:val="231F20"/>
        </w:rPr>
        <w:t xml:space="preserve">are </w:t>
      </w:r>
      <w:r w:rsidRPr="002A3A4B">
        <w:rPr>
          <w:rFonts w:ascii="Palatino Linotype" w:hAnsi="Palatino Linotype" w:cs="Arial"/>
          <w:color w:val="231F20"/>
        </w:rPr>
        <w:t>communicated to users.</w:t>
      </w:r>
    </w:p>
    <w:p w14:paraId="01DB1422" w14:textId="5709AD41" w:rsidR="00917BFD" w:rsidRPr="002A3A4B" w:rsidRDefault="00917BFD" w:rsidP="00980D30">
      <w:pPr>
        <w:pStyle w:val="ListParagraph"/>
        <w:numPr>
          <w:ilvl w:val="0"/>
          <w:numId w:val="38"/>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When changes are made to an examination or pre-examination method,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review</w:t>
      </w:r>
      <w:r w:rsidR="00CC64E1" w:rsidRPr="002A3A4B">
        <w:rPr>
          <w:rFonts w:ascii="Palatino Linotype" w:hAnsi="Palatino Linotype" w:cs="Arial"/>
          <w:color w:val="231F20"/>
        </w:rPr>
        <w:t>s</w:t>
      </w:r>
      <w:r w:rsidRPr="002A3A4B">
        <w:rPr>
          <w:rFonts w:ascii="Palatino Linotype" w:hAnsi="Palatino Linotype" w:cs="Arial"/>
          <w:color w:val="231F20"/>
          <w:spacing w:val="1"/>
        </w:rPr>
        <w:t xml:space="preserve"> </w:t>
      </w:r>
      <w:r w:rsidRPr="002A3A4B">
        <w:rPr>
          <w:rFonts w:ascii="Palatino Linotype" w:hAnsi="Palatino Linotype" w:cs="Arial"/>
          <w:color w:val="231F20"/>
        </w:rPr>
        <w:t>the impact on associated biological reference intervals and clinical decision limits and communicate</w:t>
      </w:r>
      <w:r w:rsidR="00CC64E1" w:rsidRPr="002A3A4B">
        <w:rPr>
          <w:rFonts w:ascii="Palatino Linotype" w:hAnsi="Palatino Linotype" w:cs="Arial"/>
          <w:color w:val="231F20"/>
        </w:rPr>
        <w:t xml:space="preserve">s </w:t>
      </w:r>
      <w:r w:rsidRPr="002A3A4B">
        <w:rPr>
          <w:rFonts w:ascii="Palatino Linotype" w:hAnsi="Palatino Linotype" w:cs="Arial"/>
          <w:color w:val="231F20"/>
        </w:rPr>
        <w:t>to the users when</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w:t>
      </w:r>
    </w:p>
    <w:p w14:paraId="66DA4EB2" w14:textId="6009E591" w:rsidR="003D56BB" w:rsidRPr="002A3A4B" w:rsidRDefault="003D56BB" w:rsidP="00736518">
      <w:pPr>
        <w:pStyle w:val="p1"/>
        <w:tabs>
          <w:tab w:val="left" w:pos="1260"/>
        </w:tabs>
        <w:spacing w:after="240"/>
        <w:ind w:left="993" w:right="450"/>
        <w:jc w:val="both"/>
        <w:rPr>
          <w:rFonts w:ascii="Palatino Linotype" w:hAnsi="Palatino Linotype" w:cs="Arial"/>
          <w:sz w:val="22"/>
          <w:szCs w:val="22"/>
        </w:rPr>
      </w:pPr>
      <w:r w:rsidRPr="002A3A4B">
        <w:rPr>
          <w:rFonts w:ascii="Palatino Linotype" w:hAnsi="Palatino Linotype" w:cs="Arial"/>
          <w:i/>
          <w:iCs/>
          <w:color w:val="000000" w:themeColor="text1"/>
          <w:sz w:val="22"/>
          <w:szCs w:val="22"/>
        </w:rPr>
        <w:t xml:space="preserve">In addition, regular meetings are held with the </w:t>
      </w:r>
      <w:r w:rsidRPr="002A3A4B">
        <w:rPr>
          <w:rFonts w:ascii="Palatino Linotype" w:hAnsi="Palatino Linotype" w:cs="Arial"/>
          <w:i/>
          <w:iCs/>
          <w:color w:val="231F20"/>
          <w:sz w:val="22"/>
          <w:szCs w:val="22"/>
        </w:rPr>
        <w:t>patients/laboratory owners/ technicians &amp; clinicians</w:t>
      </w:r>
      <w:r w:rsidRPr="002A3A4B">
        <w:rPr>
          <w:rFonts w:ascii="Palatino Linotype" w:hAnsi="Palatino Linotype" w:cs="Arial"/>
          <w:i/>
          <w:iCs/>
          <w:color w:val="000000" w:themeColor="text1"/>
          <w:sz w:val="22"/>
          <w:szCs w:val="22"/>
        </w:rPr>
        <w:t xml:space="preserve"> to apprise them of advisory activities. Refer to</w:t>
      </w:r>
      <w:r w:rsidRPr="002A3A4B">
        <w:rPr>
          <w:rFonts w:ascii="Palatino Linotype" w:hAnsi="Palatino Linotype" w:cs="Arial"/>
          <w:b/>
          <w:bCs/>
          <w:i/>
          <w:iCs/>
          <w:color w:val="000000" w:themeColor="text1"/>
          <w:sz w:val="22"/>
          <w:szCs w:val="22"/>
        </w:rPr>
        <w:t xml:space="preserve"> TDPL/QA/FOL-002: Apprise Customers on Clinical Activities &amp; Outcomes.</w:t>
      </w:r>
    </w:p>
    <w:p w14:paraId="4CA00051" w14:textId="130DD26C" w:rsidR="00917BFD" w:rsidRPr="002A3A4B" w:rsidRDefault="00917BFD" w:rsidP="00980D30">
      <w:pPr>
        <w:pStyle w:val="ListParagraph"/>
        <w:numPr>
          <w:ilvl w:val="0"/>
          <w:numId w:val="38"/>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For examinations that identify </w:t>
      </w:r>
      <w:r w:rsidR="00CC64E1" w:rsidRPr="002A3A4B">
        <w:rPr>
          <w:rFonts w:ascii="Palatino Linotype" w:hAnsi="Palatino Linotype" w:cs="Arial"/>
          <w:color w:val="231F20"/>
        </w:rPr>
        <w:t xml:space="preserve">the </w:t>
      </w:r>
      <w:r w:rsidRPr="002A3A4B">
        <w:rPr>
          <w:rFonts w:ascii="Palatino Linotype" w:hAnsi="Palatino Linotype" w:cs="Arial"/>
          <w:color w:val="231F20"/>
        </w:rPr>
        <w:t>presence or absence of a characteristic, the biological reference</w:t>
      </w:r>
      <w:r w:rsidRPr="002A3A4B">
        <w:rPr>
          <w:rFonts w:ascii="Palatino Linotype" w:hAnsi="Palatino Linotype" w:cs="Arial"/>
          <w:color w:val="231F20"/>
          <w:spacing w:val="1"/>
        </w:rPr>
        <w:t xml:space="preserve"> </w:t>
      </w:r>
      <w:r w:rsidRPr="002A3A4B">
        <w:rPr>
          <w:rFonts w:ascii="Palatino Linotype" w:hAnsi="Palatino Linotype" w:cs="Arial"/>
          <w:color w:val="231F20"/>
        </w:rPr>
        <w:t>interval is</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characteristic</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be</w:t>
      </w:r>
      <w:r w:rsidRPr="002A3A4B">
        <w:rPr>
          <w:rFonts w:ascii="Palatino Linotype" w:hAnsi="Palatino Linotype" w:cs="Arial"/>
          <w:color w:val="231F20"/>
          <w:spacing w:val="2"/>
        </w:rPr>
        <w:t xml:space="preserve"> </w:t>
      </w:r>
      <w:r w:rsidRPr="002A3A4B">
        <w:rPr>
          <w:rFonts w:ascii="Palatino Linotype" w:hAnsi="Palatino Linotype" w:cs="Arial"/>
          <w:color w:val="231F20"/>
        </w:rPr>
        <w:t>identified,</w:t>
      </w:r>
      <w:r w:rsidRPr="002A3A4B">
        <w:rPr>
          <w:rFonts w:ascii="Palatino Linotype" w:hAnsi="Palatino Linotype" w:cs="Arial"/>
          <w:color w:val="231F20"/>
          <w:spacing w:val="1"/>
        </w:rPr>
        <w:t xml:space="preserve"> </w:t>
      </w:r>
      <w:r w:rsidRPr="002A3A4B">
        <w:rPr>
          <w:rFonts w:ascii="Palatino Linotype" w:hAnsi="Palatino Linotype" w:cs="Arial"/>
          <w:color w:val="231F20"/>
        </w:rPr>
        <w:t>e.g. genetic</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examinations.</w:t>
      </w:r>
    </w:p>
    <w:p w14:paraId="163A7B6B" w14:textId="3A5A5005" w:rsidR="009204F4" w:rsidRPr="002A3A4B" w:rsidRDefault="00132F29" w:rsidP="00736518">
      <w:pPr>
        <w:pStyle w:val="p1"/>
        <w:tabs>
          <w:tab w:val="left" w:pos="1260"/>
        </w:tabs>
        <w:spacing w:after="240"/>
        <w:ind w:left="993" w:right="450"/>
        <w:jc w:val="both"/>
        <w:rPr>
          <w:rFonts w:ascii="Palatino Linotype" w:hAnsi="Palatino Linotype" w:cs="Arial"/>
          <w:b/>
          <w:bCs/>
          <w:sz w:val="22"/>
          <w:szCs w:val="22"/>
        </w:rPr>
      </w:pPr>
      <w:r w:rsidRPr="002A3A4B">
        <w:rPr>
          <w:rFonts w:ascii="Palatino Linotype" w:hAnsi="Palatino Linotype" w:cs="Arial"/>
          <w:i/>
          <w:iCs/>
          <w:sz w:val="22"/>
          <w:szCs w:val="22"/>
        </w:rPr>
        <w:t>TRUSTlab’s records of biological</w:t>
      </w:r>
      <w:r w:rsidR="00917BFD" w:rsidRPr="002A3A4B">
        <w:rPr>
          <w:rFonts w:ascii="Palatino Linotype" w:hAnsi="Palatino Linotype" w:cs="Arial"/>
          <w:i/>
          <w:iCs/>
          <w:sz w:val="22"/>
          <w:szCs w:val="22"/>
        </w:rPr>
        <w:t xml:space="preserve"> reference intervals and clinical decision limits and their basis are </w:t>
      </w:r>
      <w:r w:rsidR="00917BFD" w:rsidRPr="00736518">
        <w:rPr>
          <w:rFonts w:ascii="Palatino Linotype" w:eastAsia="Arial Unicode MS" w:hAnsi="Palatino Linotype" w:cs="Quire Sans"/>
          <w:b/>
          <w:bCs/>
          <w:i/>
          <w:iCs/>
          <w:color w:val="000000" w:themeColor="text1"/>
          <w:sz w:val="22"/>
          <w:szCs w:val="22"/>
        </w:rPr>
        <w:t>maintained</w:t>
      </w:r>
      <w:r w:rsidR="00917BFD" w:rsidRPr="002A3A4B">
        <w:rPr>
          <w:rFonts w:ascii="Palatino Linotype" w:hAnsi="Palatino Linotype" w:cs="Arial"/>
          <w:i/>
          <w:iCs/>
          <w:sz w:val="22"/>
          <w:szCs w:val="22"/>
        </w:rPr>
        <w:t xml:space="preserve"> in</w:t>
      </w:r>
      <w:r w:rsidR="00917BFD" w:rsidRPr="002A3A4B">
        <w:rPr>
          <w:rFonts w:ascii="Palatino Linotype" w:hAnsi="Palatino Linotype" w:cs="Arial"/>
          <w:b/>
          <w:bCs/>
          <w:sz w:val="22"/>
          <w:szCs w:val="22"/>
        </w:rPr>
        <w:t xml:space="preserve">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49093B" w:rsidRPr="002A3A4B">
        <w:rPr>
          <w:rFonts w:ascii="Palatino Linotype" w:hAnsi="Palatino Linotype" w:cs="Arial"/>
          <w:b/>
          <w:bCs/>
          <w:i/>
          <w:iCs/>
          <w:color w:val="000000" w:themeColor="text1"/>
          <w:sz w:val="22"/>
          <w:szCs w:val="22"/>
        </w:rPr>
        <w:t>/</w:t>
      </w:r>
      <w:r w:rsidR="000C043F" w:rsidRPr="002A3A4B">
        <w:rPr>
          <w:rFonts w:ascii="Palatino Linotype" w:hAnsi="Palatino Linotype" w:cs="Arial"/>
          <w:b/>
          <w:bCs/>
          <w:i/>
          <w:iCs/>
          <w:color w:val="000000" w:themeColor="text1"/>
          <w:sz w:val="22"/>
          <w:szCs w:val="22"/>
        </w:rPr>
        <w:t>QA</w:t>
      </w:r>
      <w:r w:rsidR="0049093B" w:rsidRPr="002A3A4B">
        <w:rPr>
          <w:rFonts w:ascii="Palatino Linotype" w:hAnsi="Palatino Linotype" w:cs="Arial"/>
          <w:b/>
          <w:bCs/>
          <w:i/>
          <w:iCs/>
          <w:color w:val="000000" w:themeColor="text1"/>
          <w:sz w:val="22"/>
          <w:szCs w:val="22"/>
        </w:rPr>
        <w:t>/</w:t>
      </w:r>
      <w:r w:rsidR="000C043F" w:rsidRPr="002A3A4B">
        <w:rPr>
          <w:rFonts w:ascii="Palatino Linotype" w:hAnsi="Palatino Linotype" w:cs="Arial"/>
          <w:b/>
          <w:bCs/>
          <w:i/>
          <w:iCs/>
          <w:color w:val="000000" w:themeColor="text1"/>
          <w:sz w:val="22"/>
          <w:szCs w:val="22"/>
        </w:rPr>
        <w:t>F</w:t>
      </w:r>
      <w:r w:rsidR="0049093B" w:rsidRPr="002A3A4B">
        <w:rPr>
          <w:rFonts w:ascii="Palatino Linotype" w:hAnsi="Palatino Linotype" w:cs="Arial"/>
          <w:b/>
          <w:bCs/>
          <w:i/>
          <w:iCs/>
          <w:color w:val="000000" w:themeColor="text1"/>
          <w:sz w:val="22"/>
          <w:szCs w:val="22"/>
        </w:rPr>
        <w:t>O</w:t>
      </w:r>
      <w:r w:rsidR="000C043F" w:rsidRPr="002A3A4B">
        <w:rPr>
          <w:rFonts w:ascii="Palatino Linotype" w:hAnsi="Palatino Linotype" w:cs="Arial"/>
          <w:b/>
          <w:bCs/>
          <w:i/>
          <w:iCs/>
          <w:color w:val="000000" w:themeColor="text1"/>
          <w:sz w:val="22"/>
          <w:szCs w:val="22"/>
        </w:rPr>
        <w:t>L-</w:t>
      </w:r>
      <w:r w:rsidR="0049093B" w:rsidRPr="002A3A4B">
        <w:rPr>
          <w:rFonts w:ascii="Palatino Linotype" w:hAnsi="Palatino Linotype" w:cs="Arial"/>
          <w:b/>
          <w:bCs/>
          <w:i/>
          <w:iCs/>
          <w:color w:val="000000" w:themeColor="text1"/>
          <w:sz w:val="22"/>
          <w:szCs w:val="22"/>
        </w:rPr>
        <w:t>0</w:t>
      </w:r>
      <w:r w:rsidR="000C043F" w:rsidRPr="002A3A4B">
        <w:rPr>
          <w:rFonts w:ascii="Palatino Linotype" w:hAnsi="Palatino Linotype" w:cs="Arial"/>
          <w:b/>
          <w:bCs/>
          <w:i/>
          <w:iCs/>
          <w:color w:val="000000" w:themeColor="text1"/>
          <w:sz w:val="22"/>
          <w:szCs w:val="22"/>
        </w:rPr>
        <w:t>1</w:t>
      </w:r>
      <w:r w:rsidR="00540B16" w:rsidRPr="002A3A4B">
        <w:rPr>
          <w:rFonts w:ascii="Palatino Linotype" w:hAnsi="Palatino Linotype" w:cs="Arial"/>
          <w:b/>
          <w:bCs/>
          <w:i/>
          <w:iCs/>
          <w:color w:val="000000" w:themeColor="text1"/>
          <w:sz w:val="22"/>
          <w:szCs w:val="22"/>
        </w:rPr>
        <w:t>7</w:t>
      </w:r>
      <w:r w:rsidR="000C043F" w:rsidRPr="002A3A4B">
        <w:rPr>
          <w:rFonts w:ascii="Palatino Linotype" w:hAnsi="Palatino Linotype" w:cs="Arial"/>
          <w:b/>
          <w:bCs/>
          <w:i/>
          <w:iCs/>
          <w:color w:val="000000" w:themeColor="text1"/>
          <w:sz w:val="22"/>
          <w:szCs w:val="22"/>
        </w:rPr>
        <w:t xml:space="preserve">: </w:t>
      </w:r>
      <w:r w:rsidR="0049093B" w:rsidRPr="002A3A4B">
        <w:rPr>
          <w:rFonts w:ascii="Palatino Linotype" w:hAnsi="Palatino Linotype" w:cs="Arial"/>
          <w:b/>
          <w:bCs/>
          <w:i/>
          <w:iCs/>
          <w:color w:val="000000" w:themeColor="text1"/>
          <w:sz w:val="22"/>
          <w:szCs w:val="22"/>
        </w:rPr>
        <w:t xml:space="preserve">Record of </w:t>
      </w:r>
      <w:r w:rsidR="00917BFD" w:rsidRPr="002A3A4B">
        <w:rPr>
          <w:rFonts w:ascii="Palatino Linotype" w:hAnsi="Palatino Linotype" w:cs="Arial"/>
          <w:b/>
          <w:bCs/>
          <w:i/>
          <w:iCs/>
          <w:color w:val="000000" w:themeColor="text1"/>
          <w:sz w:val="22"/>
          <w:szCs w:val="22"/>
        </w:rPr>
        <w:t>B</w:t>
      </w:r>
      <w:r w:rsidR="000C043F" w:rsidRPr="002A3A4B">
        <w:rPr>
          <w:rFonts w:ascii="Palatino Linotype" w:hAnsi="Palatino Linotype" w:cs="Arial"/>
          <w:b/>
          <w:bCs/>
          <w:i/>
          <w:iCs/>
          <w:color w:val="000000" w:themeColor="text1"/>
          <w:sz w:val="22"/>
          <w:szCs w:val="22"/>
        </w:rPr>
        <w:t xml:space="preserve">iological </w:t>
      </w:r>
      <w:r w:rsidR="00917BFD" w:rsidRPr="002A3A4B">
        <w:rPr>
          <w:rFonts w:ascii="Palatino Linotype" w:hAnsi="Palatino Linotype" w:cs="Arial"/>
          <w:b/>
          <w:bCs/>
          <w:i/>
          <w:iCs/>
          <w:color w:val="000000" w:themeColor="text1"/>
          <w:sz w:val="22"/>
          <w:szCs w:val="22"/>
        </w:rPr>
        <w:t>R</w:t>
      </w:r>
      <w:r w:rsidR="000C043F" w:rsidRPr="002A3A4B">
        <w:rPr>
          <w:rFonts w:ascii="Palatino Linotype" w:hAnsi="Palatino Linotype" w:cs="Arial"/>
          <w:b/>
          <w:bCs/>
          <w:i/>
          <w:iCs/>
          <w:color w:val="000000" w:themeColor="text1"/>
          <w:sz w:val="22"/>
          <w:szCs w:val="22"/>
        </w:rPr>
        <w:t xml:space="preserve">eference </w:t>
      </w:r>
      <w:r w:rsidR="00917BFD" w:rsidRPr="002A3A4B">
        <w:rPr>
          <w:rFonts w:ascii="Palatino Linotype" w:hAnsi="Palatino Linotype" w:cs="Arial"/>
          <w:b/>
          <w:bCs/>
          <w:i/>
          <w:iCs/>
          <w:color w:val="000000" w:themeColor="text1"/>
          <w:sz w:val="22"/>
          <w:szCs w:val="22"/>
        </w:rPr>
        <w:t>I</w:t>
      </w:r>
      <w:r w:rsidR="000C043F" w:rsidRPr="002A3A4B">
        <w:rPr>
          <w:rFonts w:ascii="Palatino Linotype" w:hAnsi="Palatino Linotype" w:cs="Arial"/>
          <w:b/>
          <w:bCs/>
          <w:i/>
          <w:iCs/>
          <w:color w:val="000000" w:themeColor="text1"/>
          <w:sz w:val="22"/>
          <w:szCs w:val="22"/>
        </w:rPr>
        <w:t>ntervals</w:t>
      </w:r>
      <w:r w:rsidR="00917BFD" w:rsidRPr="002A3A4B">
        <w:rPr>
          <w:rFonts w:ascii="Palatino Linotype" w:hAnsi="Palatino Linotype" w:cs="Arial"/>
          <w:b/>
          <w:bCs/>
          <w:sz w:val="22"/>
          <w:szCs w:val="22"/>
        </w:rPr>
        <w:t>.</w:t>
      </w:r>
    </w:p>
    <w:p w14:paraId="3624C911" w14:textId="4666402A" w:rsidR="00917BFD" w:rsidRPr="008759D3"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76" w:name="7.3.6_Documentation_of_examination_proce"/>
      <w:bookmarkStart w:id="277" w:name="_bookmark104"/>
      <w:bookmarkStart w:id="278" w:name="_Ref189128653"/>
      <w:bookmarkEnd w:id="276"/>
      <w:bookmarkEnd w:id="277"/>
      <w:r w:rsidRPr="008759D3">
        <w:rPr>
          <w:rFonts w:ascii="Palatino Linotype" w:hAnsi="Palatino Linotype" w:cs="Arial"/>
          <w:color w:val="231F20"/>
          <w:sz w:val="24"/>
          <w:szCs w:val="24"/>
        </w:rPr>
        <w:t>Documentation</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1"/>
          <w:sz w:val="24"/>
          <w:szCs w:val="24"/>
        </w:rPr>
        <w:t xml:space="preserve"> </w:t>
      </w:r>
      <w:r w:rsidR="00CC64E1">
        <w:rPr>
          <w:rFonts w:ascii="Palatino Linotype" w:hAnsi="Palatino Linotype" w:cs="Arial"/>
          <w:color w:val="231F20"/>
          <w:sz w:val="24"/>
          <w:szCs w:val="24"/>
        </w:rPr>
        <w:t>E</w:t>
      </w:r>
      <w:r w:rsidRPr="008759D3">
        <w:rPr>
          <w:rFonts w:ascii="Palatino Linotype" w:hAnsi="Palatino Linotype" w:cs="Arial"/>
          <w:color w:val="231F20"/>
          <w:sz w:val="24"/>
          <w:szCs w:val="24"/>
        </w:rPr>
        <w:t>xamination</w:t>
      </w:r>
      <w:r w:rsidRPr="008759D3">
        <w:rPr>
          <w:rFonts w:ascii="Palatino Linotype" w:hAnsi="Palatino Linotype" w:cs="Arial"/>
          <w:color w:val="231F20"/>
          <w:spacing w:val="-10"/>
          <w:sz w:val="24"/>
          <w:szCs w:val="24"/>
        </w:rPr>
        <w:t xml:space="preserve"> </w:t>
      </w:r>
      <w:r w:rsidR="00CC64E1">
        <w:rPr>
          <w:rFonts w:ascii="Palatino Linotype" w:hAnsi="Palatino Linotype" w:cs="Arial"/>
          <w:color w:val="231F20"/>
          <w:sz w:val="24"/>
          <w:szCs w:val="24"/>
        </w:rPr>
        <w:t>P</w:t>
      </w:r>
      <w:r w:rsidRPr="008759D3">
        <w:rPr>
          <w:rFonts w:ascii="Palatino Linotype" w:hAnsi="Palatino Linotype" w:cs="Arial"/>
          <w:color w:val="231F20"/>
          <w:sz w:val="24"/>
          <w:szCs w:val="24"/>
        </w:rPr>
        <w:t>rocedures</w:t>
      </w:r>
      <w:bookmarkEnd w:id="278"/>
    </w:p>
    <w:p w14:paraId="3C425DD4" w14:textId="6F956288" w:rsidR="00917BFD" w:rsidRPr="002A3A4B" w:rsidRDefault="00CC64E1"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document</w:t>
      </w:r>
      <w:r w:rsidRPr="002A3A4B">
        <w:rPr>
          <w:rFonts w:ascii="Palatino Linotype" w:hAnsi="Palatino Linotype" w:cs="Arial"/>
          <w:color w:val="231F20"/>
        </w:rPr>
        <w:t>s</w:t>
      </w:r>
      <w:r w:rsidR="00917BFD" w:rsidRPr="002A3A4B">
        <w:rPr>
          <w:rFonts w:ascii="Palatino Linotype" w:hAnsi="Palatino Linotype" w:cs="Arial"/>
          <w:color w:val="231F20"/>
        </w:rPr>
        <w:t xml:space="preserve"> its examination procedures to the extent necessary to ensure 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consistent application 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activities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validity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w:t>
      </w:r>
    </w:p>
    <w:p w14:paraId="591660E3" w14:textId="673713F9" w:rsidR="00917BFD"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Procedures </w:t>
      </w:r>
      <w:r w:rsidR="00CC64E1" w:rsidRPr="002A3A4B">
        <w:rPr>
          <w:rFonts w:ascii="Palatino Linotype" w:hAnsi="Palatino Linotype" w:cs="Arial"/>
          <w:color w:val="231F20"/>
        </w:rPr>
        <w:t>are</w:t>
      </w:r>
      <w:r w:rsidRPr="002A3A4B">
        <w:rPr>
          <w:rFonts w:ascii="Palatino Linotype" w:hAnsi="Palatino Linotype" w:cs="Arial"/>
          <w:color w:val="231F20"/>
        </w:rPr>
        <w:t xml:space="preserve"> written in a language understood by </w:t>
      </w:r>
      <w:r w:rsidR="00CE1400" w:rsidRPr="002A3A4B">
        <w:rPr>
          <w:rFonts w:ascii="Palatino Linotype" w:hAnsi="Palatino Linotype" w:cs="Arial"/>
          <w:color w:val="231F20"/>
        </w:rPr>
        <w:t xml:space="preserve">TRUSTlab </w:t>
      </w:r>
      <w:r w:rsidRPr="002A3A4B">
        <w:rPr>
          <w:rFonts w:ascii="Palatino Linotype" w:hAnsi="Palatino Linotype" w:cs="Arial"/>
          <w:color w:val="231F20"/>
        </w:rPr>
        <w:t xml:space="preserve">personnel and </w:t>
      </w:r>
      <w:r w:rsidR="00CE1400" w:rsidRPr="002A3A4B">
        <w:rPr>
          <w:rFonts w:ascii="Palatino Linotype" w:hAnsi="Palatino Linotype" w:cs="Arial"/>
          <w:color w:val="231F20"/>
        </w:rPr>
        <w:t>are</w:t>
      </w:r>
      <w:r w:rsidRPr="002A3A4B">
        <w:rPr>
          <w:rFonts w:ascii="Palatino Linotype" w:hAnsi="Palatino Linotype" w:cs="Arial"/>
          <w:color w:val="231F20"/>
        </w:rPr>
        <w:t xml:space="preserve"> avai</w:t>
      </w:r>
      <w:r w:rsidR="006153C7" w:rsidRPr="002A3A4B">
        <w:rPr>
          <w:rFonts w:ascii="Palatino Linotype" w:hAnsi="Palatino Linotype" w:cs="Arial"/>
          <w:color w:val="231F20"/>
        </w:rPr>
        <w:t>labl</w:t>
      </w:r>
      <w:r w:rsidRPr="002A3A4B">
        <w:rPr>
          <w:rFonts w:ascii="Palatino Linotype" w:hAnsi="Palatino Linotype" w:cs="Arial"/>
          <w:color w:val="231F20"/>
        </w:rPr>
        <w:t>e in</w:t>
      </w:r>
      <w:r w:rsidRPr="002A3A4B">
        <w:rPr>
          <w:rFonts w:ascii="Palatino Linotype" w:hAnsi="Palatino Linotype" w:cs="Arial"/>
          <w:color w:val="231F20"/>
          <w:spacing w:val="1"/>
        </w:rPr>
        <w:t xml:space="preserve"> </w:t>
      </w:r>
      <w:r w:rsidR="00CE1400" w:rsidRPr="002A3A4B">
        <w:rPr>
          <w:rFonts w:ascii="Palatino Linotype" w:hAnsi="Palatino Linotype" w:cs="Arial"/>
          <w:color w:val="231F20"/>
          <w:spacing w:val="1"/>
        </w:rPr>
        <w:t xml:space="preserve">the </w:t>
      </w:r>
      <w:r w:rsidRPr="002A3A4B">
        <w:rPr>
          <w:rFonts w:ascii="Palatino Linotype" w:hAnsi="Palatino Linotype" w:cs="Arial"/>
          <w:color w:val="231F20"/>
        </w:rPr>
        <w:t>appropriate locations.</w:t>
      </w:r>
    </w:p>
    <w:p w14:paraId="4A8FBA42" w14:textId="18ED0683" w:rsidR="00917BFD"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Any</w:t>
      </w:r>
      <w:r w:rsidRPr="002A3A4B">
        <w:rPr>
          <w:rFonts w:ascii="Palatino Linotype" w:hAnsi="Palatino Linotype" w:cs="Arial"/>
          <w:color w:val="231F20"/>
          <w:spacing w:val="3"/>
        </w:rPr>
        <w:t xml:space="preserve"> </w:t>
      </w:r>
      <w:r w:rsidRPr="002A3A4B">
        <w:rPr>
          <w:rFonts w:ascii="Palatino Linotype" w:hAnsi="Palatino Linotype" w:cs="Arial"/>
          <w:color w:val="231F20"/>
        </w:rPr>
        <w:t>abbreviated</w:t>
      </w:r>
      <w:r w:rsidRPr="002A3A4B">
        <w:rPr>
          <w:rFonts w:ascii="Palatino Linotype" w:hAnsi="Palatino Linotype" w:cs="Arial"/>
          <w:color w:val="231F20"/>
          <w:spacing w:val="4"/>
        </w:rPr>
        <w:t xml:space="preserve"> </w:t>
      </w:r>
      <w:r w:rsidRPr="002A3A4B">
        <w:rPr>
          <w:rFonts w:ascii="Palatino Linotype" w:hAnsi="Palatino Linotype" w:cs="Arial"/>
          <w:color w:val="231F20"/>
        </w:rPr>
        <w:t>document</w:t>
      </w:r>
      <w:r w:rsidRPr="002A3A4B">
        <w:rPr>
          <w:rFonts w:ascii="Palatino Linotype" w:hAnsi="Palatino Linotype" w:cs="Arial"/>
          <w:color w:val="231F20"/>
          <w:spacing w:val="3"/>
        </w:rPr>
        <w:t xml:space="preserve"> </w:t>
      </w:r>
      <w:r w:rsidRPr="002A3A4B">
        <w:rPr>
          <w:rFonts w:ascii="Palatino Linotype" w:hAnsi="Palatino Linotype" w:cs="Arial"/>
          <w:color w:val="231F20"/>
        </w:rPr>
        <w:t>content</w:t>
      </w:r>
      <w:r w:rsidRPr="002A3A4B">
        <w:rPr>
          <w:rFonts w:ascii="Palatino Linotype" w:hAnsi="Palatino Linotype" w:cs="Arial"/>
          <w:color w:val="231F20"/>
          <w:spacing w:val="3"/>
        </w:rPr>
        <w:t xml:space="preserve"> </w:t>
      </w:r>
      <w:r w:rsidRPr="002A3A4B">
        <w:rPr>
          <w:rFonts w:ascii="Palatino Linotype" w:hAnsi="Palatino Linotype" w:cs="Arial"/>
          <w:color w:val="231F20"/>
        </w:rPr>
        <w:t>correspond</w:t>
      </w:r>
      <w:r w:rsidR="00CC64E1" w:rsidRPr="002A3A4B">
        <w:rPr>
          <w:rFonts w:ascii="Palatino Linotype" w:hAnsi="Palatino Linotype" w:cs="Arial"/>
          <w:color w:val="231F20"/>
        </w:rPr>
        <w:t>s</w:t>
      </w:r>
      <w:r w:rsidRPr="002A3A4B">
        <w:rPr>
          <w:rFonts w:ascii="Palatino Linotype" w:hAnsi="Palatino Linotype" w:cs="Arial"/>
          <w:color w:val="231F20"/>
          <w:spacing w:val="4"/>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procedure.</w:t>
      </w:r>
    </w:p>
    <w:p w14:paraId="5F5F0A76" w14:textId="627FF392" w:rsidR="005A7B68"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from</w:t>
      </w:r>
      <w:r w:rsidRPr="002A3A4B">
        <w:rPr>
          <w:rFonts w:ascii="Palatino Linotype" w:hAnsi="Palatino Linotype" w:cs="Arial"/>
          <w:color w:val="231F20"/>
          <w:spacing w:val="1"/>
        </w:rPr>
        <w:t xml:space="preserve"> </w:t>
      </w:r>
      <w:r w:rsidRPr="002A3A4B">
        <w:rPr>
          <w:rFonts w:ascii="Palatino Linotype" w:hAnsi="Palatino Linotype" w:cs="Arial"/>
          <w:color w:val="231F20"/>
        </w:rPr>
        <w:t>product</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instructions</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use,</w:t>
      </w:r>
      <w:r w:rsidRPr="002A3A4B">
        <w:rPr>
          <w:rFonts w:ascii="Palatino Linotype" w:hAnsi="Palatino Linotype" w:cs="Arial"/>
          <w:color w:val="231F20"/>
          <w:spacing w:val="1"/>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contain</w:t>
      </w:r>
      <w:r w:rsidRPr="002A3A4B">
        <w:rPr>
          <w:rFonts w:ascii="Palatino Linotype" w:hAnsi="Palatino Linotype" w:cs="Arial"/>
          <w:color w:val="231F20"/>
          <w:spacing w:val="1"/>
        </w:rPr>
        <w:t xml:space="preserve"> </w:t>
      </w:r>
      <w:r w:rsidRPr="002A3A4B">
        <w:rPr>
          <w:rFonts w:ascii="Palatino Linotype" w:hAnsi="Palatino Linotype" w:cs="Arial"/>
          <w:color w:val="231F20"/>
        </w:rPr>
        <w:t>sufficient</w:t>
      </w:r>
      <w:r w:rsidRPr="002A3A4B">
        <w:rPr>
          <w:rFonts w:ascii="Palatino Linotype" w:hAnsi="Palatino Linotype" w:cs="Arial"/>
          <w:color w:val="231F20"/>
          <w:spacing w:val="1"/>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00CC64E1" w:rsidRPr="002A3A4B">
        <w:rPr>
          <w:rFonts w:ascii="Palatino Linotype" w:hAnsi="Palatino Linotype" w:cs="Arial"/>
          <w:color w:val="231F20"/>
          <w:spacing w:val="1"/>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incorporated into procedures by reference.</w:t>
      </w:r>
    </w:p>
    <w:p w14:paraId="3F883805" w14:textId="38510098" w:rsidR="00917BFD"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When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makes a validated change to an examination procedure </w:t>
      </w:r>
      <w:r w:rsidR="00CE1400" w:rsidRPr="002A3A4B">
        <w:rPr>
          <w:rFonts w:ascii="Palatino Linotype" w:hAnsi="Palatino Linotype" w:cs="Arial"/>
          <w:color w:val="231F20"/>
        </w:rPr>
        <w:t>that</w:t>
      </w:r>
      <w:r w:rsidRPr="002A3A4B">
        <w:rPr>
          <w:rFonts w:ascii="Palatino Linotype" w:hAnsi="Palatino Linotype" w:cs="Arial"/>
          <w:color w:val="231F20"/>
        </w:rPr>
        <w:t xml:space="preserve"> could affect</w:t>
      </w:r>
      <w:r w:rsidRPr="002A3A4B">
        <w:rPr>
          <w:rFonts w:ascii="Palatino Linotype" w:hAnsi="Palatino Linotype" w:cs="Arial"/>
          <w:color w:val="231F20"/>
          <w:spacing w:val="1"/>
        </w:rPr>
        <w:t xml:space="preserve"> </w:t>
      </w:r>
      <w:r w:rsidR="00CE1400" w:rsidRPr="002A3A4B">
        <w:rPr>
          <w:rFonts w:ascii="Palatino Linotype" w:hAnsi="Palatino Linotype" w:cs="Arial"/>
          <w:color w:val="231F20"/>
          <w:spacing w:val="1"/>
        </w:rPr>
        <w:t xml:space="preserve">the </w:t>
      </w:r>
      <w:r w:rsidRPr="002A3A4B">
        <w:rPr>
          <w:rFonts w:ascii="Palatino Linotype" w:hAnsi="Palatino Linotype" w:cs="Arial"/>
          <w:color w:val="231F20"/>
        </w:rPr>
        <w:t>interpretation of</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implications</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this</w:t>
      </w:r>
      <w:r w:rsidRPr="002A3A4B">
        <w:rPr>
          <w:rFonts w:ascii="Palatino Linotype" w:hAnsi="Palatino Linotype" w:cs="Arial"/>
          <w:color w:val="231F20"/>
          <w:spacing w:val="2"/>
        </w:rPr>
        <w:t xml:space="preserve"> </w:t>
      </w:r>
      <w:r w:rsidR="00CE1400" w:rsidRPr="002A3A4B">
        <w:rPr>
          <w:rFonts w:ascii="Palatino Linotype" w:hAnsi="Palatino Linotype" w:cs="Arial"/>
          <w:color w:val="231F20"/>
          <w:spacing w:val="2"/>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explained</w:t>
      </w:r>
      <w:r w:rsidRPr="002A3A4B">
        <w:rPr>
          <w:rFonts w:ascii="Palatino Linotype" w:hAnsi="Palatino Linotype" w:cs="Arial"/>
          <w:color w:val="231F20"/>
          <w:spacing w:val="2"/>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users.</w:t>
      </w:r>
    </w:p>
    <w:p w14:paraId="67D9F82C" w14:textId="10E466AF" w:rsidR="00917BFD"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All</w:t>
      </w:r>
      <w:r w:rsidRPr="002A3A4B">
        <w:rPr>
          <w:rFonts w:ascii="Palatino Linotype" w:hAnsi="Palatino Linotype" w:cs="Arial"/>
          <w:color w:val="231F20"/>
          <w:spacing w:val="16"/>
        </w:rPr>
        <w:t xml:space="preserve"> </w:t>
      </w:r>
      <w:r w:rsidRPr="002A3A4B">
        <w:rPr>
          <w:rFonts w:ascii="Palatino Linotype" w:hAnsi="Palatino Linotype" w:cs="Arial"/>
          <w:color w:val="231F20"/>
        </w:rPr>
        <w:t>documents</w:t>
      </w:r>
      <w:r w:rsidRPr="002A3A4B">
        <w:rPr>
          <w:rFonts w:ascii="Palatino Linotype" w:hAnsi="Palatino Linotype" w:cs="Arial"/>
          <w:color w:val="231F20"/>
          <w:spacing w:val="17"/>
        </w:rPr>
        <w:t xml:space="preserve"> </w:t>
      </w:r>
      <w:r w:rsidRPr="002A3A4B">
        <w:rPr>
          <w:rFonts w:ascii="Palatino Linotype" w:hAnsi="Palatino Linotype" w:cs="Arial"/>
          <w:color w:val="231F20"/>
        </w:rPr>
        <w:t>associated</w:t>
      </w:r>
      <w:r w:rsidRPr="002A3A4B">
        <w:rPr>
          <w:rFonts w:ascii="Palatino Linotype" w:hAnsi="Palatino Linotype" w:cs="Arial"/>
          <w:color w:val="231F20"/>
          <w:spacing w:val="17"/>
        </w:rPr>
        <w:t xml:space="preserve"> </w:t>
      </w:r>
      <w:r w:rsidRPr="002A3A4B">
        <w:rPr>
          <w:rFonts w:ascii="Palatino Linotype" w:hAnsi="Palatino Linotype" w:cs="Arial"/>
          <w:color w:val="231F20"/>
        </w:rPr>
        <w:t>with</w:t>
      </w:r>
      <w:r w:rsidRPr="002A3A4B">
        <w:rPr>
          <w:rFonts w:ascii="Palatino Linotype" w:hAnsi="Palatino Linotype" w:cs="Arial"/>
          <w:color w:val="231F20"/>
          <w:spacing w:val="17"/>
        </w:rPr>
        <w:t xml:space="preserve"> </w:t>
      </w:r>
      <w:r w:rsidRPr="002A3A4B">
        <w:rPr>
          <w:rFonts w:ascii="Palatino Linotype" w:hAnsi="Palatino Linotype" w:cs="Arial"/>
          <w:color w:val="231F20"/>
        </w:rPr>
        <w:t>the</w:t>
      </w:r>
      <w:r w:rsidRPr="002A3A4B">
        <w:rPr>
          <w:rFonts w:ascii="Palatino Linotype" w:hAnsi="Palatino Linotype" w:cs="Arial"/>
          <w:color w:val="231F20"/>
          <w:spacing w:val="16"/>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7"/>
        </w:rPr>
        <w:t xml:space="preserve"> </w:t>
      </w:r>
      <w:r w:rsidRPr="002A3A4B">
        <w:rPr>
          <w:rFonts w:ascii="Palatino Linotype" w:hAnsi="Palatino Linotype" w:cs="Arial"/>
          <w:color w:val="231F20"/>
        </w:rPr>
        <w:t>process</w:t>
      </w:r>
      <w:r w:rsidRPr="002A3A4B">
        <w:rPr>
          <w:rFonts w:ascii="Palatino Linotype" w:hAnsi="Palatino Linotype" w:cs="Arial"/>
          <w:color w:val="231F20"/>
          <w:spacing w:val="16"/>
        </w:rPr>
        <w:t xml:space="preserve"> </w:t>
      </w:r>
      <w:r w:rsidR="00CE1400" w:rsidRPr="002A3A4B">
        <w:rPr>
          <w:rFonts w:ascii="Palatino Linotype" w:hAnsi="Palatino Linotype" w:cs="Arial"/>
          <w:color w:val="231F20"/>
          <w:spacing w:val="16"/>
        </w:rPr>
        <w:t>are</w:t>
      </w:r>
      <w:r w:rsidRPr="002A3A4B">
        <w:rPr>
          <w:rFonts w:ascii="Palatino Linotype" w:hAnsi="Palatino Linotype" w:cs="Arial"/>
          <w:color w:val="231F20"/>
          <w:spacing w:val="17"/>
        </w:rPr>
        <w:t xml:space="preserve"> </w:t>
      </w:r>
      <w:r w:rsidRPr="002A3A4B">
        <w:rPr>
          <w:rFonts w:ascii="Palatino Linotype" w:hAnsi="Palatino Linotype" w:cs="Arial"/>
          <w:color w:val="231F20"/>
        </w:rPr>
        <w:t>subject</w:t>
      </w:r>
      <w:r w:rsidRPr="002A3A4B">
        <w:rPr>
          <w:rFonts w:ascii="Palatino Linotype" w:hAnsi="Palatino Linotype" w:cs="Arial"/>
          <w:color w:val="231F20"/>
          <w:spacing w:val="16"/>
        </w:rPr>
        <w:t xml:space="preserve"> </w:t>
      </w:r>
      <w:r w:rsidRPr="002A3A4B">
        <w:rPr>
          <w:rFonts w:ascii="Palatino Linotype" w:hAnsi="Palatino Linotype" w:cs="Arial"/>
          <w:color w:val="231F20"/>
        </w:rPr>
        <w:t>to</w:t>
      </w:r>
      <w:r w:rsidRPr="002A3A4B">
        <w:rPr>
          <w:rFonts w:ascii="Palatino Linotype" w:hAnsi="Palatino Linotype" w:cs="Arial"/>
          <w:color w:val="231F20"/>
          <w:spacing w:val="17"/>
        </w:rPr>
        <w:t xml:space="preserve"> </w:t>
      </w:r>
      <w:r w:rsidRPr="002A3A4B">
        <w:rPr>
          <w:rFonts w:ascii="Palatino Linotype" w:hAnsi="Palatino Linotype" w:cs="Arial"/>
          <w:color w:val="231F20"/>
        </w:rPr>
        <w:t>document</w:t>
      </w:r>
      <w:r w:rsidRPr="002A3A4B">
        <w:rPr>
          <w:rFonts w:ascii="Palatino Linotype" w:hAnsi="Palatino Linotype" w:cs="Arial"/>
          <w:color w:val="231F20"/>
          <w:spacing w:val="16"/>
        </w:rPr>
        <w:t xml:space="preserve"> </w:t>
      </w:r>
      <w:r w:rsidRPr="002A3A4B">
        <w:rPr>
          <w:rFonts w:ascii="Palatino Linotype" w:hAnsi="Palatino Linotype" w:cs="Arial"/>
          <w:color w:val="231F20"/>
        </w:rPr>
        <w:t>control</w:t>
      </w:r>
      <w:r w:rsidRPr="002A3A4B">
        <w:rPr>
          <w:rFonts w:ascii="Palatino Linotype" w:hAnsi="Palatino Linotype" w:cs="Arial"/>
          <w:color w:val="231F20"/>
          <w:spacing w:val="17"/>
        </w:rPr>
        <w:t xml:space="preserve"> </w:t>
      </w:r>
      <w:r w:rsidRPr="002A3A4B">
        <w:rPr>
          <w:rFonts w:ascii="Palatino Linotype" w:hAnsi="Palatino Linotype" w:cs="Arial"/>
          <w:color w:val="231F20"/>
        </w:rPr>
        <w:t>(see</w:t>
      </w:r>
      <w:r w:rsidRPr="002A3A4B">
        <w:rPr>
          <w:rFonts w:ascii="Palatino Linotype" w:hAnsi="Palatino Linotype" w:cs="Arial"/>
        </w:rPr>
        <w:t xml:space="preserve"> 8.3</w:t>
      </w:r>
      <w:r w:rsidRPr="002A3A4B">
        <w:rPr>
          <w:rFonts w:ascii="Palatino Linotype" w:hAnsi="Palatino Linotype" w:cs="Arial"/>
          <w:color w:val="231F20"/>
        </w:rPr>
        <w:t>).</w:t>
      </w:r>
    </w:p>
    <w:p w14:paraId="2AD20253" w14:textId="6AE22211" w:rsidR="007A029B" w:rsidRPr="002A3A4B" w:rsidRDefault="00132F29" w:rsidP="00736518">
      <w:pPr>
        <w:pStyle w:val="p1"/>
        <w:tabs>
          <w:tab w:val="left" w:pos="1260"/>
        </w:tabs>
        <w:spacing w:after="240"/>
        <w:ind w:left="993" w:right="450"/>
        <w:jc w:val="both"/>
        <w:rPr>
          <w:color w:val="000000" w:themeColor="text1"/>
          <w:sz w:val="22"/>
          <w:szCs w:val="22"/>
        </w:rPr>
      </w:pPr>
      <w:r w:rsidRPr="002A3A4B">
        <w:rPr>
          <w:rFonts w:ascii="Palatino Linotype" w:hAnsi="Palatino Linotype" w:cs="Arial"/>
          <w:i/>
          <w:iCs/>
          <w:color w:val="231F20"/>
          <w:sz w:val="22"/>
          <w:szCs w:val="22"/>
        </w:rPr>
        <w:t>TRUSTlab’s e</w:t>
      </w:r>
      <w:r w:rsidR="00917BFD" w:rsidRPr="002A3A4B">
        <w:rPr>
          <w:rFonts w:ascii="Palatino Linotype" w:hAnsi="Palatino Linotype" w:cs="Arial"/>
          <w:i/>
          <w:iCs/>
          <w:color w:val="231F20"/>
          <w:sz w:val="22"/>
          <w:szCs w:val="22"/>
        </w:rPr>
        <w:t>xamination procedures are documented in</w:t>
      </w:r>
      <w:r w:rsidR="00917BFD" w:rsidRPr="002A3A4B">
        <w:rPr>
          <w:rFonts w:ascii="Palatino Linotype" w:hAnsi="Palatino Linotype" w:cs="Arial"/>
          <w:b/>
          <w:bCs/>
          <w:color w:val="231F20"/>
          <w:sz w:val="22"/>
          <w:szCs w:val="22"/>
        </w:rPr>
        <w:t xml:space="preserve"> </w:t>
      </w:r>
      <w:r w:rsidR="00405316" w:rsidRPr="002A3A4B">
        <w:rPr>
          <w:rFonts w:ascii="Palatino Linotype" w:eastAsia="Arial Unicode MS" w:hAnsi="Palatino Linotype" w:cs="Quire Sans"/>
          <w:b/>
          <w:bCs/>
          <w:i/>
          <w:iCs/>
          <w:color w:val="000000" w:themeColor="text1"/>
          <w:sz w:val="22"/>
          <w:szCs w:val="22"/>
        </w:rPr>
        <w:t xml:space="preserve">Standard Operating Procedures </w:t>
      </w:r>
      <w:r w:rsidR="00917BFD" w:rsidRPr="002A3A4B">
        <w:rPr>
          <w:rFonts w:ascii="Palatino Linotype" w:hAnsi="Palatino Linotype" w:cs="Arial"/>
          <w:i/>
          <w:iCs/>
          <w:color w:val="231F20"/>
          <w:sz w:val="22"/>
          <w:szCs w:val="22"/>
        </w:rPr>
        <w:t xml:space="preserve">and </w:t>
      </w:r>
      <w:r w:rsidR="00917BFD" w:rsidRPr="00736518">
        <w:rPr>
          <w:rFonts w:ascii="Palatino Linotype" w:eastAsia="Arial Unicode MS" w:hAnsi="Palatino Linotype" w:cs="Quire Sans"/>
          <w:b/>
          <w:bCs/>
          <w:i/>
          <w:iCs/>
          <w:color w:val="000000" w:themeColor="text1"/>
          <w:sz w:val="22"/>
          <w:szCs w:val="22"/>
        </w:rPr>
        <w:t>are</w:t>
      </w:r>
      <w:r w:rsidR="00917BFD" w:rsidRPr="002A3A4B">
        <w:rPr>
          <w:rFonts w:ascii="Palatino Linotype" w:hAnsi="Palatino Linotype" w:cs="Arial"/>
          <w:i/>
          <w:iCs/>
          <w:color w:val="231F20"/>
          <w:sz w:val="22"/>
          <w:szCs w:val="22"/>
        </w:rPr>
        <w:t xml:space="preserve"> avai</w:t>
      </w:r>
      <w:r w:rsidR="006153C7" w:rsidRPr="002A3A4B">
        <w:rPr>
          <w:rFonts w:ascii="Palatino Linotype" w:hAnsi="Palatino Linotype" w:cs="Arial"/>
          <w:i/>
          <w:iCs/>
          <w:color w:val="231F20"/>
          <w:sz w:val="22"/>
          <w:szCs w:val="22"/>
        </w:rPr>
        <w:t>lable</w:t>
      </w:r>
      <w:r w:rsidR="00917BFD" w:rsidRPr="002A3A4B">
        <w:rPr>
          <w:rFonts w:ascii="Palatino Linotype" w:hAnsi="Palatino Linotype" w:cs="Arial"/>
          <w:i/>
          <w:iCs/>
          <w:color w:val="231F20"/>
          <w:sz w:val="22"/>
          <w:szCs w:val="22"/>
        </w:rPr>
        <w:t xml:space="preserve"> at points of performing the procedures.</w:t>
      </w:r>
    </w:p>
    <w:p w14:paraId="232661F5" w14:textId="13BF11F5" w:rsidR="00917BFD" w:rsidRPr="008303DD"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79" w:name="7.3.7_Ensuring_the_validity_of_examinati"/>
      <w:bookmarkStart w:id="280" w:name="_bookmark105"/>
      <w:bookmarkStart w:id="281" w:name="_Ref189128670"/>
      <w:bookmarkEnd w:id="279"/>
      <w:bookmarkEnd w:id="280"/>
      <w:r w:rsidRPr="008759D3">
        <w:rPr>
          <w:rFonts w:ascii="Palatino Linotype" w:hAnsi="Palatino Linotype" w:cs="Arial"/>
          <w:color w:val="231F20"/>
          <w:sz w:val="24"/>
          <w:szCs w:val="24"/>
        </w:rPr>
        <w:lastRenderedPageBreak/>
        <w:t>Ensuring</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the</w:t>
      </w:r>
      <w:r w:rsidRPr="008759D3">
        <w:rPr>
          <w:rFonts w:ascii="Palatino Linotype" w:hAnsi="Palatino Linotype" w:cs="Arial"/>
          <w:color w:val="231F20"/>
          <w:spacing w:val="-8"/>
          <w:sz w:val="24"/>
          <w:szCs w:val="24"/>
        </w:rPr>
        <w:t xml:space="preserve"> </w:t>
      </w:r>
      <w:r w:rsidR="00E96B86">
        <w:rPr>
          <w:rFonts w:ascii="Palatino Linotype" w:hAnsi="Palatino Linotype" w:cs="Arial"/>
          <w:color w:val="231F20"/>
          <w:sz w:val="24"/>
          <w:szCs w:val="24"/>
        </w:rPr>
        <w:t>V</w:t>
      </w:r>
      <w:r w:rsidRPr="008759D3">
        <w:rPr>
          <w:rFonts w:ascii="Palatino Linotype" w:hAnsi="Palatino Linotype" w:cs="Arial"/>
          <w:color w:val="231F20"/>
          <w:sz w:val="24"/>
          <w:szCs w:val="24"/>
        </w:rPr>
        <w:t>alidity</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8"/>
          <w:sz w:val="24"/>
          <w:szCs w:val="24"/>
        </w:rPr>
        <w:t xml:space="preserve"> </w:t>
      </w:r>
      <w:r w:rsidR="00E96B86">
        <w:rPr>
          <w:rFonts w:ascii="Palatino Linotype" w:hAnsi="Palatino Linotype" w:cs="Arial"/>
          <w:color w:val="231F20"/>
          <w:sz w:val="24"/>
          <w:szCs w:val="24"/>
        </w:rPr>
        <w:t>E</w:t>
      </w:r>
      <w:r w:rsidRPr="008759D3">
        <w:rPr>
          <w:rFonts w:ascii="Palatino Linotype" w:hAnsi="Palatino Linotype" w:cs="Arial"/>
          <w:color w:val="231F20"/>
          <w:sz w:val="24"/>
          <w:szCs w:val="24"/>
        </w:rPr>
        <w:t>xamination</w:t>
      </w:r>
      <w:r w:rsidRPr="008759D3">
        <w:rPr>
          <w:rFonts w:ascii="Palatino Linotype" w:hAnsi="Palatino Linotype" w:cs="Arial"/>
          <w:color w:val="231F20"/>
          <w:spacing w:val="-7"/>
          <w:sz w:val="24"/>
          <w:szCs w:val="24"/>
        </w:rPr>
        <w:t xml:space="preserve"> </w:t>
      </w:r>
      <w:r w:rsidR="00E96B86">
        <w:rPr>
          <w:rFonts w:ascii="Palatino Linotype" w:hAnsi="Palatino Linotype" w:cs="Arial"/>
          <w:color w:val="231F20"/>
          <w:sz w:val="24"/>
          <w:szCs w:val="24"/>
        </w:rPr>
        <w:t>R</w:t>
      </w:r>
      <w:r w:rsidRPr="008759D3">
        <w:rPr>
          <w:rFonts w:ascii="Palatino Linotype" w:hAnsi="Palatino Linotype" w:cs="Arial"/>
          <w:color w:val="231F20"/>
          <w:sz w:val="24"/>
          <w:szCs w:val="24"/>
        </w:rPr>
        <w:t>esults</w:t>
      </w:r>
      <w:bookmarkEnd w:id="281"/>
    </w:p>
    <w:p w14:paraId="1288CA66" w14:textId="4AA8DDBB" w:rsidR="00917BFD" w:rsidRPr="002A3A4B" w:rsidRDefault="00917BFD" w:rsidP="000E304E">
      <w:pPr>
        <w:pStyle w:val="Heading3"/>
        <w:numPr>
          <w:ilvl w:val="3"/>
          <w:numId w:val="37"/>
        </w:numPr>
        <w:tabs>
          <w:tab w:val="left" w:pos="1562"/>
          <w:tab w:val="left" w:pos="1563"/>
        </w:tabs>
        <w:spacing w:after="240"/>
        <w:ind w:left="993" w:hanging="993"/>
        <w:jc w:val="left"/>
        <w:rPr>
          <w:rFonts w:ascii="Palatino Linotype" w:hAnsi="Palatino Linotype" w:cs="Arial"/>
          <w:color w:val="231F20"/>
          <w:sz w:val="22"/>
          <w:szCs w:val="22"/>
        </w:rPr>
      </w:pPr>
      <w:bookmarkStart w:id="282" w:name="_bookmark106"/>
      <w:bookmarkStart w:id="283" w:name="_Ref189128677"/>
      <w:bookmarkEnd w:id="282"/>
      <w:r w:rsidRPr="002A3A4B">
        <w:rPr>
          <w:rFonts w:ascii="Palatino Linotype" w:hAnsi="Palatino Linotype" w:cs="Arial"/>
          <w:color w:val="231F20"/>
          <w:sz w:val="22"/>
          <w:szCs w:val="22"/>
        </w:rPr>
        <w:t>General</w:t>
      </w:r>
      <w:bookmarkEnd w:id="283"/>
    </w:p>
    <w:p w14:paraId="5EB79C7F" w14:textId="17504201" w:rsidR="00917BFD" w:rsidRPr="002A3A4B" w:rsidRDefault="00BB75F3"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w:t>
      </w:r>
      <w:r w:rsidR="00917BFD" w:rsidRPr="002A3A4B">
        <w:rPr>
          <w:rFonts w:ascii="Palatino Linotype" w:hAnsi="Palatino Linotype" w:cs="Arial"/>
          <w:color w:val="231F20"/>
          <w:spacing w:val="26"/>
        </w:rPr>
        <w:t xml:space="preserve">has </w:t>
      </w:r>
      <w:r w:rsidR="00917BFD" w:rsidRPr="002A3A4B">
        <w:rPr>
          <w:rFonts w:ascii="Palatino Linotype" w:hAnsi="Palatino Linotype" w:cs="Arial"/>
          <w:color w:val="231F20"/>
        </w:rPr>
        <w:t>a</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procedure</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25"/>
        </w:rPr>
        <w:t xml:space="preserve"> </w:t>
      </w:r>
      <w:r w:rsidR="00917BFD" w:rsidRPr="002A3A4B">
        <w:rPr>
          <w:rFonts w:ascii="Palatino Linotype" w:hAnsi="Palatino Linotype" w:cs="Arial"/>
          <w:color w:val="231F20"/>
        </w:rPr>
        <w:t>monitoring</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validity</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resulting</w:t>
      </w:r>
      <w:r w:rsidR="00917BFD" w:rsidRPr="002A3A4B">
        <w:rPr>
          <w:rFonts w:ascii="Palatino Linotype" w:hAnsi="Palatino Linotype" w:cs="Arial"/>
          <w:color w:val="231F20"/>
          <w:spacing w:val="25"/>
        </w:rPr>
        <w:t xml:space="preserve"> </w:t>
      </w:r>
      <w:r w:rsidR="00917BFD" w:rsidRPr="002A3A4B">
        <w:rPr>
          <w:rFonts w:ascii="Palatino Linotype" w:hAnsi="Palatino Linotype" w:cs="Arial"/>
          <w:color w:val="231F20"/>
        </w:rPr>
        <w:t>data</w:t>
      </w:r>
      <w:r w:rsidR="00917BFD" w:rsidRPr="002A3A4B">
        <w:rPr>
          <w:rFonts w:ascii="Palatino Linotype" w:hAnsi="Palatino Linotype" w:cs="Arial"/>
          <w:color w:val="231F20"/>
          <w:spacing w:val="26"/>
        </w:rPr>
        <w:t xml:space="preserve"> </w:t>
      </w:r>
      <w:r w:rsidR="00E96B86" w:rsidRPr="002A3A4B">
        <w:rPr>
          <w:rFonts w:ascii="Palatino Linotype" w:hAnsi="Palatino Linotype" w:cs="Arial"/>
          <w:color w:val="231F20"/>
          <w:spacing w:val="26"/>
        </w:rPr>
        <w:t>is</w:t>
      </w:r>
      <w:r w:rsidR="00917BFD" w:rsidRPr="002A3A4B">
        <w:rPr>
          <w:rFonts w:ascii="Palatino Linotype" w:hAnsi="Palatino Linotype" w:cs="Arial"/>
          <w:color w:val="231F20"/>
        </w:rPr>
        <w:t xml:space="preserve"> recorded in such a way that trends and shifts are detectable and, where practicable, statistical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techniques</w:t>
      </w:r>
      <w:r w:rsidR="00917BFD" w:rsidRPr="002A3A4B">
        <w:rPr>
          <w:rFonts w:ascii="Palatino Linotype" w:hAnsi="Palatino Linotype" w:cs="Arial"/>
          <w:color w:val="231F20"/>
          <w:spacing w:val="3"/>
        </w:rPr>
        <w:t xml:space="preserve"> </w:t>
      </w:r>
      <w:r w:rsidR="00E96B86" w:rsidRPr="000713AB">
        <w:rPr>
          <w:rFonts w:ascii="Palatino Linotype" w:hAnsi="Palatino Linotype" w:cs="Arial"/>
          <w:color w:val="231F20"/>
        </w:rPr>
        <w:t>are</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applied</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review</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This</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monitoring</w:t>
      </w:r>
      <w:r w:rsidR="00917BFD" w:rsidRPr="002A3A4B">
        <w:rPr>
          <w:rFonts w:ascii="Palatino Linotype" w:hAnsi="Palatino Linotype" w:cs="Arial"/>
          <w:color w:val="231F20"/>
          <w:spacing w:val="2"/>
        </w:rPr>
        <w:t xml:space="preserve"> </w:t>
      </w:r>
      <w:r w:rsidR="00E96B86" w:rsidRPr="002A3A4B">
        <w:rPr>
          <w:rFonts w:ascii="Palatino Linotype" w:hAnsi="Palatino Linotype" w:cs="Arial"/>
          <w:color w:val="231F20"/>
          <w:spacing w:val="2"/>
        </w:rPr>
        <w:t xml:space="preserve">is </w:t>
      </w:r>
      <w:r w:rsidR="00917BFD" w:rsidRPr="002A3A4B">
        <w:rPr>
          <w:rFonts w:ascii="Palatino Linotype" w:hAnsi="Palatino Linotype" w:cs="Arial"/>
          <w:color w:val="231F20"/>
        </w:rPr>
        <w:t>planned</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reviewed.</w:t>
      </w:r>
    </w:p>
    <w:p w14:paraId="44FB977E" w14:textId="43186E0B" w:rsidR="00917BFD" w:rsidRPr="002A3A4B" w:rsidRDefault="00917BFD" w:rsidP="000E304E">
      <w:pPr>
        <w:pStyle w:val="Heading3"/>
        <w:numPr>
          <w:ilvl w:val="3"/>
          <w:numId w:val="37"/>
        </w:numPr>
        <w:tabs>
          <w:tab w:val="left" w:pos="1562"/>
          <w:tab w:val="left" w:pos="1563"/>
        </w:tabs>
        <w:spacing w:after="240"/>
        <w:ind w:left="993" w:hanging="993"/>
        <w:jc w:val="left"/>
        <w:rPr>
          <w:rFonts w:ascii="Palatino Linotype" w:hAnsi="Palatino Linotype" w:cs="Arial"/>
          <w:b w:val="0"/>
          <w:sz w:val="22"/>
          <w:szCs w:val="22"/>
        </w:rPr>
      </w:pPr>
      <w:bookmarkStart w:id="284" w:name="_bookmark107"/>
      <w:bookmarkStart w:id="285" w:name="_Ref189128682"/>
      <w:bookmarkEnd w:id="284"/>
      <w:r w:rsidRPr="002A3A4B">
        <w:rPr>
          <w:rFonts w:ascii="Palatino Linotype" w:hAnsi="Palatino Linotype" w:cs="Arial"/>
          <w:color w:val="231F20"/>
          <w:sz w:val="22"/>
          <w:szCs w:val="22"/>
        </w:rPr>
        <w:t>Internal</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Q</w:t>
      </w:r>
      <w:r w:rsidRPr="002A3A4B">
        <w:rPr>
          <w:rFonts w:ascii="Palatino Linotype" w:hAnsi="Palatino Linotype" w:cs="Arial"/>
          <w:color w:val="231F20"/>
          <w:sz w:val="22"/>
          <w:szCs w:val="22"/>
        </w:rPr>
        <w:t>uality</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C</w:t>
      </w:r>
      <w:r w:rsidRPr="002A3A4B">
        <w:rPr>
          <w:rFonts w:ascii="Palatino Linotype" w:hAnsi="Palatino Linotype" w:cs="Arial"/>
          <w:color w:val="231F20"/>
          <w:sz w:val="22"/>
          <w:szCs w:val="22"/>
        </w:rPr>
        <w:t>ontrol</w:t>
      </w:r>
      <w:r w:rsidRPr="002A3A4B">
        <w:rPr>
          <w:rFonts w:ascii="Palatino Linotype" w:hAnsi="Palatino Linotype" w:cs="Arial"/>
          <w:color w:val="231F20"/>
          <w:spacing w:val="-9"/>
          <w:sz w:val="22"/>
          <w:szCs w:val="22"/>
        </w:rPr>
        <w:t xml:space="preserve"> </w:t>
      </w:r>
      <w:r w:rsidRPr="002A3A4B">
        <w:rPr>
          <w:rFonts w:ascii="Palatino Linotype" w:hAnsi="Palatino Linotype" w:cs="Arial"/>
          <w:color w:val="231F20"/>
          <w:sz w:val="22"/>
          <w:szCs w:val="22"/>
        </w:rPr>
        <w:t>(IQC)</w:t>
      </w:r>
      <w:bookmarkEnd w:id="285"/>
    </w:p>
    <w:p w14:paraId="02EF9112" w14:textId="2C7EC4C4" w:rsidR="00917BFD" w:rsidRPr="002A3A4B" w:rsidRDefault="00BB75F3"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 described IQC procedures for monitoring the ongoing validity of 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 according to specified criteria, that verif</w:t>
      </w:r>
      <w:r w:rsidR="00E96B86" w:rsidRPr="002A3A4B">
        <w:rPr>
          <w:rFonts w:ascii="Palatino Linotype" w:hAnsi="Palatino Linotype" w:cs="Arial"/>
          <w:color w:val="231F20"/>
        </w:rPr>
        <w:t>y</w:t>
      </w:r>
      <w:r w:rsidR="00917BFD" w:rsidRPr="002A3A4B">
        <w:rPr>
          <w:rFonts w:ascii="Palatino Linotype" w:hAnsi="Palatino Linotype" w:cs="Arial"/>
          <w:color w:val="231F20"/>
        </w:rPr>
        <w:t xml:space="preserve"> the</w:t>
      </w:r>
      <w:r w:rsidR="00486417" w:rsidRPr="002A3A4B">
        <w:rPr>
          <w:rFonts w:ascii="Palatino Linotype" w:hAnsi="Palatino Linotype" w:cs="Arial"/>
          <w:color w:val="231F20"/>
        </w:rPr>
        <w:t xml:space="preserve"> </w:t>
      </w:r>
      <w:r w:rsidR="00917BFD" w:rsidRPr="002A3A4B">
        <w:rPr>
          <w:rFonts w:ascii="Palatino Linotype" w:hAnsi="Palatino Linotype" w:cs="Arial"/>
          <w:color w:val="231F20"/>
        </w:rPr>
        <w:t>attainment of the intended quality 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ensure validity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pertinent 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clinical decision</w:t>
      </w:r>
      <w:r w:rsidR="00E96B86" w:rsidRPr="002A3A4B">
        <w:rPr>
          <w:rFonts w:ascii="Palatino Linotype" w:hAnsi="Palatino Linotype" w:cs="Arial"/>
          <w:color w:val="231F20"/>
          <w:spacing w:val="-1"/>
        </w:rPr>
        <w:t>-</w:t>
      </w:r>
      <w:r w:rsidR="00917BFD" w:rsidRPr="002A3A4B">
        <w:rPr>
          <w:rFonts w:ascii="Palatino Linotype" w:hAnsi="Palatino Linotype" w:cs="Arial"/>
          <w:color w:val="231F20"/>
        </w:rPr>
        <w:t>making.</w:t>
      </w:r>
    </w:p>
    <w:p w14:paraId="3B9D2047" w14:textId="4ACD5B7E"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 xml:space="preserve">The intended clinical application of the examination </w:t>
      </w:r>
      <w:r w:rsidR="00486417" w:rsidRPr="002A3A4B">
        <w:rPr>
          <w:rFonts w:ascii="Palatino Linotype" w:hAnsi="Palatino Linotype" w:cs="Arial"/>
          <w:color w:val="000000" w:themeColor="text1"/>
        </w:rPr>
        <w:t>is</w:t>
      </w:r>
      <w:r w:rsidRPr="002A3A4B">
        <w:rPr>
          <w:rFonts w:ascii="Palatino Linotype" w:hAnsi="Palatino Linotype" w:cs="Arial"/>
          <w:color w:val="FF0000"/>
        </w:rPr>
        <w:t xml:space="preserve"> </w:t>
      </w:r>
      <w:r w:rsidRPr="002A3A4B">
        <w:rPr>
          <w:rFonts w:ascii="Palatino Linotype" w:hAnsi="Palatino Linotype" w:cs="Arial"/>
          <w:color w:val="231F20"/>
        </w:rPr>
        <w:t>considered, as the performance</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2"/>
        </w:rPr>
        <w:t xml:space="preserve"> </w:t>
      </w:r>
      <w:r w:rsidRPr="002A3A4B">
        <w:rPr>
          <w:rFonts w:ascii="Palatino Linotype" w:hAnsi="Palatino Linotype" w:cs="Arial"/>
          <w:color w:val="231F20"/>
        </w:rPr>
        <w:t>for</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same</w:t>
      </w:r>
      <w:r w:rsidRPr="002A3A4B">
        <w:rPr>
          <w:rFonts w:ascii="Palatino Linotype" w:hAnsi="Palatino Linotype" w:cs="Arial"/>
          <w:color w:val="231F20"/>
          <w:spacing w:val="3"/>
        </w:rPr>
        <w:t xml:space="preserve"> </w:t>
      </w:r>
      <w:r w:rsidRPr="002A3A4B">
        <w:rPr>
          <w:rFonts w:ascii="Palatino Linotype" w:hAnsi="Palatino Linotype" w:cs="Arial"/>
          <w:color w:val="231F20"/>
        </w:rPr>
        <w:t>measurand</w:t>
      </w:r>
      <w:r w:rsidRPr="002A3A4B">
        <w:rPr>
          <w:rFonts w:ascii="Palatino Linotype" w:hAnsi="Palatino Linotype" w:cs="Arial"/>
          <w:color w:val="231F20"/>
          <w:spacing w:val="3"/>
        </w:rPr>
        <w:t xml:space="preserve"> </w:t>
      </w:r>
      <w:r w:rsidRPr="002A3A4B">
        <w:rPr>
          <w:rFonts w:ascii="Palatino Linotype" w:hAnsi="Palatino Linotype" w:cs="Arial"/>
          <w:color w:val="231F20"/>
        </w:rPr>
        <w:t>can</w:t>
      </w:r>
      <w:r w:rsidRPr="002A3A4B">
        <w:rPr>
          <w:rFonts w:ascii="Palatino Linotype" w:hAnsi="Palatino Linotype" w:cs="Arial"/>
          <w:color w:val="231F20"/>
          <w:spacing w:val="1"/>
        </w:rPr>
        <w:t xml:space="preserve"> </w:t>
      </w:r>
      <w:r w:rsidRPr="002A3A4B">
        <w:rPr>
          <w:rFonts w:ascii="Palatino Linotype" w:hAnsi="Palatino Linotype" w:cs="Arial"/>
          <w:color w:val="231F20"/>
        </w:rPr>
        <w:t>differ</w:t>
      </w:r>
      <w:r w:rsidRPr="002A3A4B">
        <w:rPr>
          <w:rFonts w:ascii="Palatino Linotype" w:hAnsi="Palatino Linotype" w:cs="Arial"/>
          <w:color w:val="231F20"/>
          <w:spacing w:val="3"/>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different</w:t>
      </w:r>
      <w:r w:rsidRPr="002A3A4B">
        <w:rPr>
          <w:rFonts w:ascii="Palatino Linotype" w:hAnsi="Palatino Linotype" w:cs="Arial"/>
          <w:color w:val="231F20"/>
          <w:spacing w:val="2"/>
        </w:rPr>
        <w:t xml:space="preserve"> </w:t>
      </w:r>
      <w:r w:rsidRPr="002A3A4B">
        <w:rPr>
          <w:rFonts w:ascii="Palatino Linotype" w:hAnsi="Palatino Linotype" w:cs="Arial"/>
          <w:color w:val="231F20"/>
        </w:rPr>
        <w:t>clinical</w:t>
      </w:r>
      <w:r w:rsidRPr="002A3A4B">
        <w:rPr>
          <w:rFonts w:ascii="Palatino Linotype" w:hAnsi="Palatino Linotype" w:cs="Arial"/>
          <w:color w:val="231F20"/>
          <w:spacing w:val="1"/>
        </w:rPr>
        <w:t xml:space="preserve"> </w:t>
      </w:r>
      <w:r w:rsidRPr="002A3A4B">
        <w:rPr>
          <w:rFonts w:ascii="Palatino Linotype" w:hAnsi="Palatino Linotype" w:cs="Arial"/>
          <w:color w:val="231F20"/>
        </w:rPr>
        <w:t>settings.</w:t>
      </w:r>
    </w:p>
    <w:p w14:paraId="15EC1B3D" w14:textId="08A59E5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The procedure allow</w:t>
      </w:r>
      <w:r w:rsidR="00E96B86" w:rsidRPr="002A3A4B">
        <w:rPr>
          <w:rFonts w:ascii="Palatino Linotype" w:hAnsi="Palatino Linotype" w:cs="Arial"/>
          <w:color w:val="231F20"/>
        </w:rPr>
        <w:t>s</w:t>
      </w:r>
      <w:r w:rsidRPr="002A3A4B">
        <w:rPr>
          <w:rFonts w:ascii="Palatino Linotype" w:hAnsi="Palatino Linotype" w:cs="Arial"/>
          <w:color w:val="231F20"/>
        </w:rPr>
        <w:t xml:space="preserve"> for the detection of either lot-to-lot reagent or calibrator</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variation, or both, of the examination method. To enable this, </w:t>
      </w:r>
      <w:r w:rsidR="009E01E8" w:rsidRPr="002A3A4B">
        <w:rPr>
          <w:rFonts w:ascii="Palatino Linotype" w:hAnsi="Palatino Linotype" w:cs="Arial"/>
          <w:color w:val="231F20"/>
        </w:rPr>
        <w:t xml:space="preserve">the </w:t>
      </w:r>
      <w:r w:rsidR="00E96B86" w:rsidRPr="002A3A4B">
        <w:rPr>
          <w:rFonts w:ascii="Palatino Linotype" w:hAnsi="Palatino Linotype" w:cs="Arial"/>
          <w:color w:val="231F20"/>
        </w:rPr>
        <w:t>TRUSTlab</w:t>
      </w:r>
      <w:r w:rsidRPr="002A3A4B">
        <w:rPr>
          <w:rFonts w:ascii="Palatino Linotype" w:hAnsi="Palatino Linotype" w:cs="Arial"/>
          <w:color w:val="231F20"/>
        </w:rPr>
        <w:t xml:space="preserve"> procedure avoid</w:t>
      </w:r>
      <w:r w:rsidR="00E96B86" w:rsidRPr="002A3A4B">
        <w:rPr>
          <w:rFonts w:ascii="Palatino Linotype" w:hAnsi="Palatino Linotype" w:cs="Arial"/>
          <w:color w:val="231F20"/>
        </w:rPr>
        <w:t>s</w:t>
      </w:r>
      <w:r w:rsidRPr="002A3A4B">
        <w:rPr>
          <w:rFonts w:ascii="Palatino Linotype" w:hAnsi="Palatino Linotype" w:cs="Arial"/>
          <w:color w:val="231F20"/>
        </w:rPr>
        <w:t xml:space="preserve"> lot change in IQC material on the same day/run as either lot-to-lot reagent or calibrator</w:t>
      </w:r>
      <w:r w:rsidRPr="002A3A4B">
        <w:rPr>
          <w:rFonts w:ascii="Palatino Linotype" w:hAnsi="Palatino Linotype" w:cs="Arial"/>
          <w:color w:val="231F20"/>
          <w:spacing w:val="1"/>
        </w:rPr>
        <w:t xml:space="preserve"> </w:t>
      </w:r>
      <w:r w:rsidRPr="002A3A4B">
        <w:rPr>
          <w:rFonts w:ascii="Palatino Linotype" w:hAnsi="Palatino Linotype" w:cs="Arial"/>
          <w:color w:val="231F20"/>
        </w:rPr>
        <w:t>change</w:t>
      </w:r>
      <w:r w:rsidRPr="002A3A4B">
        <w:rPr>
          <w:rFonts w:ascii="Palatino Linotype" w:hAnsi="Palatino Linotype" w:cs="Arial"/>
          <w:color w:val="231F20"/>
          <w:spacing w:val="-1"/>
        </w:rPr>
        <w:t xml:space="preserve"> </w:t>
      </w:r>
      <w:r w:rsidRPr="002A3A4B">
        <w:rPr>
          <w:rFonts w:ascii="Palatino Linotype" w:hAnsi="Palatino Linotype" w:cs="Arial"/>
          <w:color w:val="231F20"/>
        </w:rPr>
        <w:t>or both.</w:t>
      </w:r>
    </w:p>
    <w:p w14:paraId="5E9BA6DD" w14:textId="297B24A1"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 xml:space="preserve">The use of third-party IQC material </w:t>
      </w:r>
      <w:r w:rsidR="00E96B86" w:rsidRPr="002A3A4B">
        <w:rPr>
          <w:rFonts w:ascii="Palatino Linotype" w:hAnsi="Palatino Linotype" w:cs="Arial"/>
          <w:color w:val="231F20"/>
        </w:rPr>
        <w:t xml:space="preserve">is </w:t>
      </w:r>
      <w:r w:rsidRPr="002A3A4B">
        <w:rPr>
          <w:rFonts w:ascii="Palatino Linotype" w:hAnsi="Palatino Linotype" w:cs="Arial"/>
          <w:color w:val="231F20"/>
        </w:rPr>
        <w:t>considered either as an alternative to, or in</w:t>
      </w:r>
      <w:r w:rsidRPr="002A3A4B">
        <w:rPr>
          <w:rFonts w:ascii="Palatino Linotype" w:hAnsi="Palatino Linotype" w:cs="Arial"/>
          <w:color w:val="231F20"/>
          <w:spacing w:val="1"/>
        </w:rPr>
        <w:t xml:space="preserve"> </w:t>
      </w:r>
      <w:r w:rsidRPr="002A3A4B">
        <w:rPr>
          <w:rFonts w:ascii="Palatino Linotype" w:hAnsi="Palatino Linotype" w:cs="Arial"/>
          <w:color w:val="231F20"/>
        </w:rPr>
        <w:t>addition to, control material</w:t>
      </w:r>
      <w:r w:rsidRPr="002A3A4B">
        <w:rPr>
          <w:rFonts w:ascii="Palatino Linotype" w:hAnsi="Palatino Linotype" w:cs="Arial"/>
          <w:color w:val="231F20"/>
          <w:spacing w:val="1"/>
        </w:rPr>
        <w:t xml:space="preserve"> </w:t>
      </w:r>
      <w:r w:rsidRPr="002A3A4B">
        <w:rPr>
          <w:rFonts w:ascii="Palatino Linotype" w:hAnsi="Palatino Linotype" w:cs="Arial"/>
          <w:color w:val="231F20"/>
        </w:rPr>
        <w:t>supplied</w:t>
      </w:r>
      <w:r w:rsidRPr="002A3A4B">
        <w:rPr>
          <w:rFonts w:ascii="Palatino Linotype" w:hAnsi="Palatino Linotype" w:cs="Arial"/>
          <w:color w:val="231F20"/>
          <w:spacing w:val="1"/>
        </w:rPr>
        <w:t xml:space="preserve"> </w:t>
      </w:r>
      <w:r w:rsidRPr="002A3A4B">
        <w:rPr>
          <w:rFonts w:ascii="Palatino Linotype" w:hAnsi="Palatino Linotype" w:cs="Arial"/>
          <w:color w:val="231F20"/>
        </w:rPr>
        <w:t>by</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reagent or</w:t>
      </w:r>
      <w:r w:rsidRPr="002A3A4B">
        <w:rPr>
          <w:rFonts w:ascii="Palatino Linotype" w:hAnsi="Palatino Linotype" w:cs="Arial"/>
          <w:color w:val="231F20"/>
          <w:spacing w:val="2"/>
        </w:rPr>
        <w:t xml:space="preserve"> </w:t>
      </w:r>
      <w:r w:rsidRPr="002A3A4B">
        <w:rPr>
          <w:rFonts w:ascii="Palatino Linotype" w:hAnsi="Palatino Linotype" w:cs="Arial"/>
          <w:color w:val="231F20"/>
        </w:rPr>
        <w:t>instrument manufacturer.</w:t>
      </w:r>
    </w:p>
    <w:p w14:paraId="145D55B6" w14:textId="0E9CCB30" w:rsidR="00917BFD" w:rsidRPr="002A3A4B" w:rsidRDefault="00E96B86"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TRUSTlab only</w:t>
      </w:r>
      <w:r w:rsidR="00917BFD" w:rsidRPr="002A3A4B">
        <w:rPr>
          <w:rFonts w:ascii="Palatino Linotype" w:hAnsi="Palatino Linotype" w:cs="Arial"/>
          <w:color w:val="231F20"/>
        </w:rPr>
        <w:t xml:space="preserve"> select</w:t>
      </w:r>
      <w:r w:rsidRPr="002A3A4B">
        <w:rPr>
          <w:rFonts w:ascii="Palatino Linotype" w:hAnsi="Palatino Linotype" w:cs="Arial"/>
          <w:color w:val="231F20"/>
        </w:rPr>
        <w:t>s</w:t>
      </w:r>
      <w:r w:rsidR="00917BFD" w:rsidRPr="002A3A4B">
        <w:rPr>
          <w:rFonts w:ascii="Palatino Linotype" w:hAnsi="Palatino Linotype" w:cs="Arial"/>
          <w:color w:val="231F20"/>
        </w:rPr>
        <w:t xml:space="preserve"> IQC material that is fit for its intended purpose. When selecting IQC</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material,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 xml:space="preserve">factors </w:t>
      </w:r>
      <w:r w:rsidRPr="002A3A4B">
        <w:rPr>
          <w:rFonts w:ascii="Palatino Linotype" w:hAnsi="Palatino Linotype" w:cs="Arial"/>
          <w:color w:val="231F20"/>
        </w:rPr>
        <w:t>that 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considered include:</w:t>
      </w:r>
    </w:p>
    <w:p w14:paraId="5BADF065"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stability</w:t>
      </w:r>
      <w:r w:rsidRPr="002A3A4B">
        <w:rPr>
          <w:rFonts w:ascii="Palatino Linotype" w:hAnsi="Palatino Linotype" w:cs="Arial"/>
          <w:color w:val="231F20"/>
          <w:spacing w:val="8"/>
        </w:rPr>
        <w:t xml:space="preserve"> </w:t>
      </w:r>
      <w:r w:rsidRPr="002A3A4B">
        <w:rPr>
          <w:rFonts w:ascii="Palatino Linotype" w:hAnsi="Palatino Linotype" w:cs="Arial"/>
          <w:color w:val="231F20"/>
        </w:rPr>
        <w:t>with</w:t>
      </w:r>
      <w:r w:rsidRPr="002A3A4B">
        <w:rPr>
          <w:rFonts w:ascii="Palatino Linotype" w:hAnsi="Palatino Linotype" w:cs="Arial"/>
          <w:color w:val="231F20"/>
          <w:spacing w:val="9"/>
        </w:rPr>
        <w:t xml:space="preserve"> </w:t>
      </w:r>
      <w:r w:rsidRPr="002A3A4B">
        <w:rPr>
          <w:rFonts w:ascii="Palatino Linotype" w:hAnsi="Palatino Linotype" w:cs="Arial"/>
          <w:color w:val="231F20"/>
        </w:rPr>
        <w:t>regard</w:t>
      </w:r>
      <w:r w:rsidRPr="002A3A4B">
        <w:rPr>
          <w:rFonts w:ascii="Palatino Linotype" w:hAnsi="Palatino Linotype" w:cs="Arial"/>
          <w:color w:val="231F20"/>
          <w:spacing w:val="9"/>
        </w:rPr>
        <w:t xml:space="preserve"> </w:t>
      </w:r>
      <w:r w:rsidRPr="002A3A4B">
        <w:rPr>
          <w:rFonts w:ascii="Palatino Linotype" w:hAnsi="Palatino Linotype" w:cs="Arial"/>
          <w:color w:val="231F20"/>
        </w:rPr>
        <w:t>to</w:t>
      </w:r>
      <w:r w:rsidRPr="002A3A4B">
        <w:rPr>
          <w:rFonts w:ascii="Palatino Linotype" w:hAnsi="Palatino Linotype" w:cs="Arial"/>
          <w:color w:val="231F20"/>
          <w:spacing w:val="9"/>
        </w:rPr>
        <w:t xml:space="preserve"> </w:t>
      </w:r>
      <w:r w:rsidRPr="002A3A4B">
        <w:rPr>
          <w:rFonts w:ascii="Palatino Linotype" w:hAnsi="Palatino Linotype" w:cs="Arial"/>
          <w:color w:val="231F20"/>
        </w:rPr>
        <w:t>the</w:t>
      </w:r>
      <w:r w:rsidRPr="002A3A4B">
        <w:rPr>
          <w:rFonts w:ascii="Palatino Linotype" w:hAnsi="Palatino Linotype" w:cs="Arial"/>
          <w:color w:val="231F20"/>
          <w:spacing w:val="9"/>
        </w:rPr>
        <w:t xml:space="preserve"> </w:t>
      </w:r>
      <w:r w:rsidRPr="002A3A4B">
        <w:rPr>
          <w:rFonts w:ascii="Palatino Linotype" w:hAnsi="Palatino Linotype" w:cs="Arial"/>
          <w:color w:val="231F20"/>
        </w:rPr>
        <w:t>properties</w:t>
      </w:r>
      <w:r w:rsidRPr="002A3A4B">
        <w:rPr>
          <w:rFonts w:ascii="Palatino Linotype" w:hAnsi="Palatino Linotype" w:cs="Arial"/>
          <w:color w:val="231F20"/>
          <w:spacing w:val="8"/>
        </w:rPr>
        <w:t xml:space="preserve"> </w:t>
      </w:r>
      <w:r w:rsidRPr="002A3A4B">
        <w:rPr>
          <w:rFonts w:ascii="Palatino Linotype" w:hAnsi="Palatino Linotype" w:cs="Arial"/>
          <w:color w:val="231F20"/>
        </w:rPr>
        <w:t>of</w:t>
      </w:r>
      <w:r w:rsidRPr="002A3A4B">
        <w:rPr>
          <w:rFonts w:ascii="Palatino Linotype" w:hAnsi="Palatino Linotype" w:cs="Arial"/>
          <w:color w:val="231F20"/>
          <w:spacing w:val="9"/>
        </w:rPr>
        <w:t xml:space="preserve"> </w:t>
      </w:r>
      <w:r w:rsidRPr="002A3A4B">
        <w:rPr>
          <w:rFonts w:ascii="Palatino Linotype" w:hAnsi="Palatino Linotype" w:cs="Arial"/>
          <w:color w:val="231F20"/>
        </w:rPr>
        <w:t>interest;</w:t>
      </w:r>
    </w:p>
    <w:p w14:paraId="3AEC4542"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matrix</w:t>
      </w:r>
      <w:r w:rsidRPr="002A3A4B">
        <w:rPr>
          <w:rFonts w:ascii="Palatino Linotype" w:hAnsi="Palatino Linotype" w:cs="Arial"/>
          <w:color w:val="231F20"/>
          <w:spacing w:val="2"/>
        </w:rPr>
        <w:t xml:space="preserve"> </w:t>
      </w:r>
      <w:r w:rsidRPr="002A3A4B">
        <w:rPr>
          <w:rFonts w:ascii="Palatino Linotype" w:hAnsi="Palatino Linotype" w:cs="Arial"/>
          <w:color w:val="231F20"/>
        </w:rPr>
        <w:t>is</w:t>
      </w:r>
      <w:r w:rsidRPr="002A3A4B">
        <w:rPr>
          <w:rFonts w:ascii="Palatino Linotype" w:hAnsi="Palatino Linotype" w:cs="Arial"/>
          <w:color w:val="231F20"/>
          <w:spacing w:val="2"/>
        </w:rPr>
        <w:t xml:space="preserve"> </w:t>
      </w:r>
      <w:r w:rsidRPr="002A3A4B">
        <w:rPr>
          <w:rFonts w:ascii="Palatino Linotype" w:hAnsi="Palatino Linotype" w:cs="Arial"/>
          <w:color w:val="231F20"/>
        </w:rPr>
        <w:t>as</w:t>
      </w:r>
      <w:r w:rsidRPr="002A3A4B">
        <w:rPr>
          <w:rFonts w:ascii="Palatino Linotype" w:hAnsi="Palatino Linotype" w:cs="Arial"/>
          <w:color w:val="231F20"/>
          <w:spacing w:val="3"/>
        </w:rPr>
        <w:t xml:space="preserve"> </w:t>
      </w:r>
      <w:r w:rsidRPr="002A3A4B">
        <w:rPr>
          <w:rFonts w:ascii="Palatino Linotype" w:hAnsi="Palatino Linotype" w:cs="Arial"/>
          <w:color w:val="231F20"/>
        </w:rPr>
        <w:t>close</w:t>
      </w:r>
      <w:r w:rsidRPr="002A3A4B">
        <w:rPr>
          <w:rFonts w:ascii="Palatino Linotype" w:hAnsi="Palatino Linotype" w:cs="Arial"/>
          <w:color w:val="231F20"/>
          <w:spacing w:val="3"/>
        </w:rPr>
        <w:t xml:space="preserve"> </w:t>
      </w:r>
      <w:r w:rsidRPr="002A3A4B">
        <w:rPr>
          <w:rFonts w:ascii="Palatino Linotype" w:hAnsi="Palatino Linotype" w:cs="Arial"/>
          <w:color w:val="231F20"/>
        </w:rPr>
        <w:t>as</w:t>
      </w:r>
      <w:r w:rsidRPr="002A3A4B">
        <w:rPr>
          <w:rFonts w:ascii="Palatino Linotype" w:hAnsi="Palatino Linotype" w:cs="Arial"/>
          <w:color w:val="231F20"/>
          <w:spacing w:val="2"/>
        </w:rPr>
        <w:t xml:space="preserve"> </w:t>
      </w:r>
      <w:r w:rsidRPr="002A3A4B">
        <w:rPr>
          <w:rFonts w:ascii="Palatino Linotype" w:hAnsi="Palatino Linotype" w:cs="Arial"/>
          <w:color w:val="231F20"/>
        </w:rPr>
        <w:t>possible</w:t>
      </w:r>
      <w:r w:rsidRPr="002A3A4B">
        <w:rPr>
          <w:rFonts w:ascii="Palatino Linotype" w:hAnsi="Palatino Linotype" w:cs="Arial"/>
          <w:color w:val="231F20"/>
          <w:spacing w:val="3"/>
        </w:rPr>
        <w:t xml:space="preserve"> </w:t>
      </w:r>
      <w:r w:rsidRPr="002A3A4B">
        <w:rPr>
          <w:rFonts w:ascii="Palatino Linotype" w:hAnsi="Palatino Linotype" w:cs="Arial"/>
          <w:color w:val="231F20"/>
        </w:rPr>
        <w:t>to</w:t>
      </w:r>
      <w:r w:rsidRPr="002A3A4B">
        <w:rPr>
          <w:rFonts w:ascii="Palatino Linotype" w:hAnsi="Palatino Linotype" w:cs="Arial"/>
          <w:color w:val="231F20"/>
          <w:spacing w:val="3"/>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samples;</w:t>
      </w:r>
    </w:p>
    <w:p w14:paraId="1529C467"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the IQC material reacts to the examination method in a manner as close as possible to 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samples;</w:t>
      </w:r>
    </w:p>
    <w:p w14:paraId="7E606B92" w14:textId="7C0B9A34"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49"/>
        </w:rPr>
        <w:t xml:space="preserve"> </w:t>
      </w:r>
      <w:r w:rsidRPr="002A3A4B">
        <w:rPr>
          <w:rFonts w:ascii="Palatino Linotype" w:hAnsi="Palatino Linotype" w:cs="Arial"/>
          <w:color w:val="231F20"/>
        </w:rPr>
        <w:t>IQC</w:t>
      </w:r>
      <w:r w:rsidRPr="002A3A4B">
        <w:rPr>
          <w:rFonts w:ascii="Palatino Linotype" w:hAnsi="Palatino Linotype" w:cs="Arial"/>
          <w:color w:val="231F20"/>
          <w:spacing w:val="49"/>
        </w:rPr>
        <w:t xml:space="preserve"> </w:t>
      </w:r>
      <w:r w:rsidRPr="002A3A4B">
        <w:rPr>
          <w:rFonts w:ascii="Palatino Linotype" w:hAnsi="Palatino Linotype" w:cs="Arial"/>
          <w:color w:val="231F20"/>
        </w:rPr>
        <w:t>material</w:t>
      </w:r>
      <w:r w:rsidRPr="002A3A4B">
        <w:rPr>
          <w:rFonts w:ascii="Palatino Linotype" w:hAnsi="Palatino Linotype" w:cs="Arial"/>
          <w:color w:val="231F20"/>
          <w:spacing w:val="49"/>
        </w:rPr>
        <w:t xml:space="preserve"> </w:t>
      </w:r>
      <w:r w:rsidRPr="002A3A4B">
        <w:rPr>
          <w:rFonts w:ascii="Palatino Linotype" w:hAnsi="Palatino Linotype" w:cs="Arial"/>
          <w:color w:val="231F20"/>
        </w:rPr>
        <w:t>provides</w:t>
      </w:r>
      <w:r w:rsidRPr="002A3A4B">
        <w:rPr>
          <w:rFonts w:ascii="Palatino Linotype" w:hAnsi="Palatino Linotype" w:cs="Arial"/>
          <w:color w:val="231F20"/>
          <w:spacing w:val="49"/>
        </w:rPr>
        <w:t xml:space="preserve"> </w:t>
      </w:r>
      <w:r w:rsidRPr="002A3A4B">
        <w:rPr>
          <w:rFonts w:ascii="Palatino Linotype" w:hAnsi="Palatino Linotype" w:cs="Arial"/>
          <w:color w:val="231F20"/>
        </w:rPr>
        <w:t>a</w:t>
      </w:r>
      <w:r w:rsidRPr="002A3A4B">
        <w:rPr>
          <w:rFonts w:ascii="Palatino Linotype" w:hAnsi="Palatino Linotype" w:cs="Arial"/>
          <w:color w:val="231F20"/>
          <w:spacing w:val="49"/>
        </w:rPr>
        <w:t xml:space="preserve"> </w:t>
      </w:r>
      <w:r w:rsidRPr="002A3A4B">
        <w:rPr>
          <w:rFonts w:ascii="Palatino Linotype" w:hAnsi="Palatino Linotype" w:cs="Arial"/>
          <w:color w:val="231F20"/>
        </w:rPr>
        <w:t>clinically relevant challenge to the examination method,</w:t>
      </w:r>
      <w:r w:rsidRPr="002A3A4B">
        <w:rPr>
          <w:rFonts w:ascii="Palatino Linotype" w:hAnsi="Palatino Linotype" w:cs="Arial"/>
          <w:color w:val="231F20"/>
          <w:spacing w:val="1"/>
        </w:rPr>
        <w:t xml:space="preserve"> </w:t>
      </w:r>
      <w:r w:rsidRPr="002A3A4B">
        <w:rPr>
          <w:rFonts w:ascii="Palatino Linotype" w:hAnsi="Palatino Linotype" w:cs="Arial"/>
          <w:color w:val="231F20"/>
        </w:rPr>
        <w:t>has</w:t>
      </w:r>
      <w:r w:rsidRPr="002A3A4B">
        <w:rPr>
          <w:rFonts w:ascii="Palatino Linotype" w:hAnsi="Palatino Linotype" w:cs="Arial"/>
          <w:color w:val="231F20"/>
          <w:spacing w:val="1"/>
        </w:rPr>
        <w:t xml:space="preserve"> </w:t>
      </w:r>
      <w:r w:rsidRPr="002A3A4B">
        <w:rPr>
          <w:rFonts w:ascii="Palatino Linotype" w:hAnsi="Palatino Linotype" w:cs="Arial"/>
          <w:color w:val="231F20"/>
        </w:rPr>
        <w:t>concentration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levels</w:t>
      </w:r>
      <w:r w:rsidRPr="002A3A4B">
        <w:rPr>
          <w:rFonts w:ascii="Palatino Linotype" w:hAnsi="Palatino Linotype" w:cs="Arial"/>
          <w:color w:val="231F20"/>
          <w:spacing w:val="1"/>
        </w:rPr>
        <w:t xml:space="preserve"> </w:t>
      </w:r>
      <w:r w:rsidRPr="002A3A4B">
        <w:rPr>
          <w:rFonts w:ascii="Palatino Linotype" w:hAnsi="Palatino Linotype" w:cs="Arial"/>
          <w:color w:val="231F20"/>
        </w:rPr>
        <w:t>at</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near</w:t>
      </w:r>
      <w:r w:rsidRPr="002A3A4B">
        <w:rPr>
          <w:rFonts w:ascii="Palatino Linotype" w:hAnsi="Palatino Linotype" w:cs="Arial"/>
          <w:color w:val="231F20"/>
          <w:spacing w:val="1"/>
        </w:rPr>
        <w:t xml:space="preserve"> </w:t>
      </w:r>
      <w:r w:rsidRPr="002A3A4B">
        <w:rPr>
          <w:rFonts w:ascii="Palatino Linotype" w:hAnsi="Palatino Linotype" w:cs="Arial"/>
          <w:color w:val="231F20"/>
        </w:rPr>
        <w:t>clinical</w:t>
      </w:r>
      <w:r w:rsidRPr="002A3A4B">
        <w:rPr>
          <w:rFonts w:ascii="Palatino Linotype" w:hAnsi="Palatino Linotype" w:cs="Arial"/>
          <w:color w:val="231F20"/>
          <w:spacing w:val="1"/>
        </w:rPr>
        <w:t xml:space="preserve"> </w:t>
      </w:r>
      <w:r w:rsidRPr="002A3A4B">
        <w:rPr>
          <w:rFonts w:ascii="Palatino Linotype" w:hAnsi="Palatino Linotype" w:cs="Arial"/>
          <w:color w:val="231F20"/>
        </w:rPr>
        <w:t>decision</w:t>
      </w:r>
      <w:r w:rsidRPr="002A3A4B">
        <w:rPr>
          <w:rFonts w:ascii="Palatino Linotype" w:hAnsi="Palatino Linotype" w:cs="Arial"/>
          <w:color w:val="231F20"/>
          <w:spacing w:val="1"/>
        </w:rPr>
        <w:t xml:space="preserve"> </w:t>
      </w:r>
      <w:r w:rsidRPr="002A3A4B">
        <w:rPr>
          <w:rFonts w:ascii="Palatino Linotype" w:hAnsi="Palatino Linotype" w:cs="Arial"/>
          <w:color w:val="231F20"/>
        </w:rPr>
        <w:lastRenderedPageBreak/>
        <w:t>limits</w:t>
      </w:r>
      <w:r w:rsidR="00E96B86"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possible,</w:t>
      </w:r>
      <w:r w:rsidRPr="002A3A4B">
        <w:rPr>
          <w:rFonts w:ascii="Palatino Linotype" w:hAnsi="Palatino Linotype" w:cs="Arial"/>
          <w:color w:val="231F20"/>
          <w:spacing w:val="1"/>
        </w:rPr>
        <w:t xml:space="preserve"> </w:t>
      </w:r>
      <w:r w:rsidRPr="002A3A4B">
        <w:rPr>
          <w:rFonts w:ascii="Palatino Linotype" w:hAnsi="Palatino Linotype" w:cs="Arial"/>
          <w:color w:val="231F20"/>
        </w:rPr>
        <w:t>covers</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measurement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range 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 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method.</w:t>
      </w:r>
    </w:p>
    <w:p w14:paraId="540BBD2B" w14:textId="286D1781" w:rsidR="00917BFD" w:rsidRPr="002A3A4B" w:rsidRDefault="00917BFD"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If appropriate IQC material is not avai</w:t>
      </w:r>
      <w:r w:rsidR="002017CC" w:rsidRPr="002A3A4B">
        <w:rPr>
          <w:rFonts w:ascii="Palatino Linotype" w:hAnsi="Palatino Linotype" w:cs="Arial"/>
          <w:color w:val="231F20"/>
        </w:rPr>
        <w:t>lable</w:t>
      </w:r>
      <w:r w:rsidRPr="002A3A4B">
        <w:rPr>
          <w:rFonts w:ascii="Palatino Linotype" w:hAnsi="Palatino Linotype" w:cs="Arial"/>
          <w:color w:val="231F20"/>
        </w:rPr>
        <w:t xml:space="preserve">,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consider</w:t>
      </w:r>
      <w:r w:rsidR="00E96B86" w:rsidRPr="002A3A4B">
        <w:rPr>
          <w:rFonts w:ascii="Palatino Linotype" w:hAnsi="Palatino Linotype" w:cs="Arial"/>
          <w:color w:val="231F20"/>
        </w:rPr>
        <w:t>s</w:t>
      </w:r>
      <w:r w:rsidRPr="002A3A4B">
        <w:rPr>
          <w:rFonts w:ascii="Palatino Linotype" w:hAnsi="Palatino Linotype" w:cs="Arial"/>
          <w:color w:val="231F20"/>
        </w:rPr>
        <w:t xml:space="preserve"> the use of other methods</w:t>
      </w:r>
      <w:r w:rsidRPr="002A3A4B">
        <w:rPr>
          <w:rFonts w:ascii="Palatino Linotype" w:hAnsi="Palatino Linotype" w:cs="Arial"/>
          <w:color w:val="231F20"/>
          <w:spacing w:val="1"/>
        </w:rPr>
        <w:t xml:space="preserve"> </w:t>
      </w:r>
      <w:r w:rsidRPr="002A3A4B">
        <w:rPr>
          <w:rFonts w:ascii="Palatino Linotype" w:hAnsi="Palatino Linotype" w:cs="Arial"/>
          <w:color w:val="231F20"/>
        </w:rPr>
        <w:t>for IQC.</w:t>
      </w:r>
      <w:r w:rsidRPr="002A3A4B">
        <w:rPr>
          <w:rFonts w:ascii="Palatino Linotype" w:hAnsi="Palatino Linotype" w:cs="Arial"/>
          <w:color w:val="231F20"/>
          <w:spacing w:val="-1"/>
        </w:rPr>
        <w:t xml:space="preserve"> </w:t>
      </w:r>
      <w:r w:rsidRPr="002A3A4B">
        <w:rPr>
          <w:rFonts w:ascii="Palatino Linotype" w:hAnsi="Palatino Linotype" w:cs="Arial"/>
          <w:color w:val="231F20"/>
        </w:rPr>
        <w:t>Examples of such other methods include:</w:t>
      </w:r>
    </w:p>
    <w:p w14:paraId="616501A5"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trend analysis of patient results, e.g. with moving average of patient results, or percentage of</w:t>
      </w:r>
      <w:r w:rsidRPr="002A3A4B">
        <w:rPr>
          <w:rFonts w:ascii="Palatino Linotype" w:hAnsi="Palatino Linotype" w:cs="Arial"/>
          <w:color w:val="231F20"/>
          <w:spacing w:val="1"/>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1"/>
        </w:rPr>
        <w:t xml:space="preserve"> </w:t>
      </w:r>
      <w:r w:rsidRPr="002A3A4B">
        <w:rPr>
          <w:rFonts w:ascii="Palatino Linotype" w:hAnsi="Palatino Linotype" w:cs="Arial"/>
          <w:color w:val="231F20"/>
        </w:rPr>
        <w:t>with</w:t>
      </w:r>
      <w:r w:rsidRPr="002A3A4B">
        <w:rPr>
          <w:rFonts w:ascii="Palatino Linotype" w:hAnsi="Palatino Linotype" w:cs="Arial"/>
          <w:color w:val="231F20"/>
          <w:spacing w:val="2"/>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2"/>
        </w:rPr>
        <w:t xml:space="preserve"> </w:t>
      </w:r>
      <w:r w:rsidRPr="002A3A4B">
        <w:rPr>
          <w:rFonts w:ascii="Palatino Linotype" w:hAnsi="Palatino Linotype" w:cs="Arial"/>
          <w:color w:val="231F20"/>
        </w:rPr>
        <w:t>below</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2"/>
        </w:rPr>
        <w:t xml:space="preserve"> </w:t>
      </w:r>
      <w:r w:rsidRPr="002A3A4B">
        <w:rPr>
          <w:rFonts w:ascii="Palatino Linotype" w:hAnsi="Palatino Linotype" w:cs="Arial"/>
          <w:color w:val="231F20"/>
        </w:rPr>
        <w:t>above</w:t>
      </w:r>
      <w:r w:rsidRPr="002A3A4B">
        <w:rPr>
          <w:rFonts w:ascii="Palatino Linotype" w:hAnsi="Palatino Linotype" w:cs="Arial"/>
          <w:color w:val="231F20"/>
          <w:spacing w:val="2"/>
        </w:rPr>
        <w:t xml:space="preserve"> </w:t>
      </w:r>
      <w:r w:rsidRPr="002A3A4B">
        <w:rPr>
          <w:rFonts w:ascii="Palatino Linotype" w:hAnsi="Palatino Linotype" w:cs="Arial"/>
          <w:color w:val="231F20"/>
        </w:rPr>
        <w:t>certain</w:t>
      </w:r>
      <w:r w:rsidRPr="002A3A4B">
        <w:rPr>
          <w:rFonts w:ascii="Palatino Linotype" w:hAnsi="Palatino Linotype" w:cs="Arial"/>
          <w:color w:val="231F20"/>
          <w:spacing w:val="1"/>
        </w:rPr>
        <w:t xml:space="preserve"> </w:t>
      </w:r>
      <w:r w:rsidRPr="002A3A4B">
        <w:rPr>
          <w:rFonts w:ascii="Palatino Linotype" w:hAnsi="Palatino Linotype" w:cs="Arial"/>
          <w:color w:val="231F20"/>
        </w:rPr>
        <w:t>values</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r w:rsidRPr="002A3A4B">
        <w:rPr>
          <w:rFonts w:ascii="Palatino Linotype" w:hAnsi="Palatino Linotype" w:cs="Arial"/>
          <w:color w:val="231F20"/>
          <w:spacing w:val="2"/>
        </w:rPr>
        <w:t xml:space="preserve"> </w:t>
      </w:r>
      <w:r w:rsidRPr="002A3A4B">
        <w:rPr>
          <w:rFonts w:ascii="Palatino Linotype" w:hAnsi="Palatino Linotype" w:cs="Arial"/>
          <w:color w:val="231F20"/>
        </w:rPr>
        <w:t>associated</w:t>
      </w:r>
      <w:r w:rsidRPr="002A3A4B">
        <w:rPr>
          <w:rFonts w:ascii="Palatino Linotype" w:hAnsi="Palatino Linotype" w:cs="Arial"/>
          <w:color w:val="231F20"/>
          <w:spacing w:val="2"/>
        </w:rPr>
        <w:t xml:space="preserve"> </w:t>
      </w:r>
      <w:r w:rsidRPr="002A3A4B">
        <w:rPr>
          <w:rFonts w:ascii="Palatino Linotype" w:hAnsi="Palatino Linotype" w:cs="Arial"/>
          <w:color w:val="231F20"/>
        </w:rPr>
        <w:t>with</w:t>
      </w:r>
      <w:r w:rsidRPr="002A3A4B">
        <w:rPr>
          <w:rFonts w:ascii="Palatino Linotype" w:hAnsi="Palatino Linotype" w:cs="Arial"/>
          <w:color w:val="231F20"/>
          <w:spacing w:val="2"/>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diagnosis;</w:t>
      </w:r>
    </w:p>
    <w:p w14:paraId="7AFD0DC6"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comparison of results for patient samples on a specified schedule to results for patient samples</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examined by an alternative procedure validated to have its calibration metrologically traceable</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the same or</w:t>
      </w:r>
      <w:r w:rsidRPr="002A3A4B">
        <w:rPr>
          <w:rFonts w:ascii="Palatino Linotype" w:hAnsi="Palatino Linotype" w:cs="Arial"/>
          <w:color w:val="231F20"/>
          <w:spacing w:val="-1"/>
        </w:rPr>
        <w:t xml:space="preserve"> </w:t>
      </w:r>
      <w:r w:rsidRPr="002A3A4B">
        <w:rPr>
          <w:rFonts w:ascii="Palatino Linotype" w:hAnsi="Palatino Linotype" w:cs="Arial"/>
          <w:color w:val="231F20"/>
        </w:rPr>
        <w:t>higher order references as specified in</w:t>
      </w:r>
      <w:r w:rsidRPr="002A3A4B">
        <w:rPr>
          <w:rFonts w:ascii="Palatino Linotype" w:hAnsi="Palatino Linotype" w:cs="Arial"/>
          <w:color w:val="231F20"/>
          <w:spacing w:val="-1"/>
        </w:rPr>
        <w:t xml:space="preserve"> </w:t>
      </w:r>
      <w:r w:rsidRPr="002A3A4B">
        <w:rPr>
          <w:rFonts w:ascii="Palatino Linotype" w:hAnsi="Palatino Linotype" w:cs="Arial"/>
          <w:color w:val="231F20"/>
        </w:rPr>
        <w:t>ISO</w:t>
      </w:r>
      <w:r w:rsidRPr="002A3A4B">
        <w:rPr>
          <w:rFonts w:ascii="Palatino Linotype" w:hAnsi="Palatino Linotype" w:cs="Arial"/>
          <w:color w:val="231F20"/>
          <w:spacing w:val="-1"/>
        </w:rPr>
        <w:t xml:space="preserve"> </w:t>
      </w:r>
      <w:r w:rsidRPr="002A3A4B">
        <w:rPr>
          <w:rFonts w:ascii="Palatino Linotype" w:hAnsi="Palatino Linotype" w:cs="Arial"/>
          <w:color w:val="231F20"/>
        </w:rPr>
        <w:t>17511;</w:t>
      </w:r>
    </w:p>
    <w:p w14:paraId="59066847"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retesting</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7"/>
        </w:rPr>
        <w:t xml:space="preserve"> </w:t>
      </w:r>
      <w:r w:rsidRPr="002A3A4B">
        <w:rPr>
          <w:rFonts w:ascii="Palatino Linotype" w:hAnsi="Palatino Linotype" w:cs="Arial"/>
          <w:color w:val="231F20"/>
        </w:rPr>
        <w:t>retained</w:t>
      </w:r>
      <w:r w:rsidRPr="002A3A4B">
        <w:rPr>
          <w:rFonts w:ascii="Palatino Linotype" w:hAnsi="Palatino Linotype" w:cs="Arial"/>
          <w:color w:val="231F20"/>
          <w:spacing w:val="7"/>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6"/>
        </w:rPr>
        <w:t xml:space="preserve"> </w:t>
      </w:r>
      <w:r w:rsidRPr="002A3A4B">
        <w:rPr>
          <w:rFonts w:ascii="Palatino Linotype" w:hAnsi="Palatino Linotype" w:cs="Arial"/>
          <w:color w:val="231F20"/>
        </w:rPr>
        <w:t>samples.</w:t>
      </w:r>
    </w:p>
    <w:p w14:paraId="3C2A5989" w14:textId="4049E7B8" w:rsidR="003D56BB" w:rsidRPr="002A3A4B" w:rsidRDefault="00917BFD"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IQC</w:t>
      </w:r>
      <w:r w:rsidRPr="002A3A4B">
        <w:rPr>
          <w:rFonts w:ascii="Palatino Linotype" w:hAnsi="Palatino Linotype" w:cs="Arial"/>
          <w:color w:val="231F20"/>
          <w:spacing w:val="1"/>
        </w:rPr>
        <w:t xml:space="preserve"> </w:t>
      </w:r>
      <w:r w:rsidR="00E96B86" w:rsidRPr="002A3A4B">
        <w:rPr>
          <w:rFonts w:ascii="Palatino Linotype" w:hAnsi="Palatino Linotype" w:cs="Arial"/>
          <w:color w:val="231F20"/>
          <w:spacing w:val="1"/>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performed</w:t>
      </w:r>
      <w:r w:rsidRPr="002A3A4B">
        <w:rPr>
          <w:rFonts w:ascii="Palatino Linotype" w:hAnsi="Palatino Linotype" w:cs="Arial"/>
          <w:color w:val="231F20"/>
          <w:spacing w:val="1"/>
        </w:rPr>
        <w:t xml:space="preserve"> </w:t>
      </w:r>
      <w:r w:rsidRPr="002A3A4B">
        <w:rPr>
          <w:rFonts w:ascii="Palatino Linotype" w:hAnsi="Palatino Linotype" w:cs="Arial"/>
          <w:color w:val="231F20"/>
        </w:rPr>
        <w:t>at</w:t>
      </w:r>
      <w:r w:rsidRPr="002A3A4B">
        <w:rPr>
          <w:rFonts w:ascii="Palatino Linotype" w:hAnsi="Palatino Linotype" w:cs="Arial"/>
          <w:color w:val="231F20"/>
          <w:spacing w:val="1"/>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frequency</w:t>
      </w:r>
      <w:r w:rsidRPr="002A3A4B">
        <w:rPr>
          <w:rFonts w:ascii="Palatino Linotype" w:hAnsi="Palatino Linotype" w:cs="Arial"/>
          <w:color w:val="231F20"/>
          <w:spacing w:val="1"/>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based</w:t>
      </w:r>
      <w:r w:rsidRPr="002A3A4B">
        <w:rPr>
          <w:rFonts w:ascii="Palatino Linotype" w:hAnsi="Palatino Linotype" w:cs="Arial"/>
          <w:color w:val="231F20"/>
          <w:spacing w:val="1"/>
        </w:rPr>
        <w:t xml:space="preserve"> </w:t>
      </w:r>
      <w:r w:rsidRPr="002A3A4B">
        <w:rPr>
          <w:rFonts w:ascii="Palatino Linotype" w:hAnsi="Palatino Linotype" w:cs="Arial"/>
          <w:color w:val="231F20"/>
        </w:rPr>
        <w:t>on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stability</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robustness</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 method</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risk of</w:t>
      </w:r>
      <w:r w:rsidRPr="002A3A4B">
        <w:rPr>
          <w:rFonts w:ascii="Palatino Linotype" w:hAnsi="Palatino Linotype" w:cs="Arial"/>
          <w:color w:val="231F20"/>
          <w:spacing w:val="2"/>
        </w:rPr>
        <w:t xml:space="preserve"> </w:t>
      </w:r>
      <w:r w:rsidRPr="002A3A4B">
        <w:rPr>
          <w:rFonts w:ascii="Palatino Linotype" w:hAnsi="Palatino Linotype" w:cs="Arial"/>
          <w:color w:val="231F20"/>
        </w:rPr>
        <w:t>harm</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patient from</w:t>
      </w:r>
      <w:r w:rsidRPr="002A3A4B">
        <w:rPr>
          <w:rFonts w:ascii="Palatino Linotype" w:hAnsi="Palatino Linotype" w:cs="Arial"/>
          <w:color w:val="231F20"/>
          <w:spacing w:val="1"/>
        </w:rPr>
        <w:t xml:space="preserve"> </w:t>
      </w:r>
      <w:r w:rsidRPr="002A3A4B">
        <w:rPr>
          <w:rFonts w:ascii="Palatino Linotype" w:hAnsi="Palatino Linotype" w:cs="Arial"/>
          <w:color w:val="231F20"/>
        </w:rPr>
        <w:t>an</w:t>
      </w:r>
      <w:r w:rsidRPr="002A3A4B">
        <w:rPr>
          <w:rFonts w:ascii="Palatino Linotype" w:hAnsi="Palatino Linotype" w:cs="Arial"/>
          <w:color w:val="231F20"/>
          <w:spacing w:val="1"/>
        </w:rPr>
        <w:t xml:space="preserve"> </w:t>
      </w:r>
      <w:r w:rsidRPr="002A3A4B">
        <w:rPr>
          <w:rFonts w:ascii="Palatino Linotype" w:hAnsi="Palatino Linotype" w:cs="Arial"/>
          <w:color w:val="231F20"/>
        </w:rPr>
        <w:t>erroneous</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w:t>
      </w:r>
    </w:p>
    <w:p w14:paraId="2A724DD9" w14:textId="751CA02F" w:rsidR="00917BFD" w:rsidRPr="002A3A4B" w:rsidRDefault="00917BFD"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The resulting data </w:t>
      </w:r>
      <w:r w:rsidR="00E96B86" w:rsidRPr="002A3A4B">
        <w:rPr>
          <w:rFonts w:ascii="Palatino Linotype" w:hAnsi="Palatino Linotype" w:cs="Arial"/>
          <w:color w:val="231F20"/>
        </w:rPr>
        <w:t>is</w:t>
      </w:r>
      <w:r w:rsidRPr="002A3A4B">
        <w:rPr>
          <w:rFonts w:ascii="Palatino Linotype" w:hAnsi="Palatino Linotype" w:cs="Arial"/>
          <w:color w:val="231F20"/>
        </w:rPr>
        <w:t xml:space="preserve"> recorded in such a way that trends and shifts are detectable and, where</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 statistical techniques</w:t>
      </w:r>
      <w:r w:rsidRPr="002A3A4B">
        <w:rPr>
          <w:rFonts w:ascii="Palatino Linotype" w:hAnsi="Palatino Linotype" w:cs="Arial"/>
          <w:color w:val="231F20"/>
          <w:spacing w:val="1"/>
        </w:rPr>
        <w:t xml:space="preserve"> </w:t>
      </w:r>
      <w:r w:rsidR="00E96B86" w:rsidRPr="002A3A4B">
        <w:rPr>
          <w:rFonts w:ascii="Palatino Linotype" w:hAnsi="Palatino Linotype" w:cs="Arial"/>
          <w:color w:val="231F20"/>
          <w:spacing w:val="1"/>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applied</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results.</w:t>
      </w:r>
    </w:p>
    <w:p w14:paraId="616210BE" w14:textId="37E7C382" w:rsidR="00810A68" w:rsidRPr="002A3A4B" w:rsidRDefault="00917BFD"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IQC</w:t>
      </w:r>
      <w:r w:rsidRPr="002A3A4B">
        <w:rPr>
          <w:rFonts w:ascii="Palatino Linotype" w:hAnsi="Palatino Linotype" w:cs="Arial"/>
          <w:color w:val="231F20"/>
          <w:spacing w:val="17"/>
        </w:rPr>
        <w:t xml:space="preserve"> </w:t>
      </w:r>
      <w:r w:rsidRPr="002A3A4B">
        <w:rPr>
          <w:rFonts w:ascii="Palatino Linotype" w:hAnsi="Palatino Linotype" w:cs="Arial"/>
          <w:color w:val="231F20"/>
        </w:rPr>
        <w:t>data</w:t>
      </w:r>
      <w:r w:rsidRPr="002A3A4B">
        <w:rPr>
          <w:rFonts w:ascii="Palatino Linotype" w:hAnsi="Palatino Linotype" w:cs="Arial"/>
          <w:color w:val="231F20"/>
          <w:spacing w:val="17"/>
        </w:rPr>
        <w:t xml:space="preserve"> </w:t>
      </w:r>
      <w:r w:rsidR="00E96B86" w:rsidRPr="002A3A4B">
        <w:rPr>
          <w:rFonts w:ascii="Palatino Linotype" w:hAnsi="Palatino Linotype" w:cs="Arial"/>
          <w:color w:val="231F20"/>
        </w:rPr>
        <w:t>is</w:t>
      </w:r>
      <w:r w:rsidRPr="002A3A4B">
        <w:rPr>
          <w:rFonts w:ascii="Palatino Linotype" w:hAnsi="Palatino Linotype" w:cs="Arial"/>
          <w:color w:val="231F20"/>
          <w:spacing w:val="17"/>
        </w:rPr>
        <w:t xml:space="preserve"> </w:t>
      </w:r>
      <w:r w:rsidRPr="002A3A4B">
        <w:rPr>
          <w:rFonts w:ascii="Palatino Linotype" w:hAnsi="Palatino Linotype" w:cs="Arial"/>
          <w:color w:val="231F20"/>
        </w:rPr>
        <w:t>reviewed</w:t>
      </w:r>
      <w:r w:rsidRPr="002A3A4B">
        <w:rPr>
          <w:rFonts w:ascii="Palatino Linotype" w:hAnsi="Palatino Linotype" w:cs="Arial"/>
          <w:color w:val="231F20"/>
          <w:spacing w:val="17"/>
        </w:rPr>
        <w:t xml:space="preserve"> </w:t>
      </w:r>
      <w:r w:rsidRPr="002A3A4B">
        <w:rPr>
          <w:rFonts w:ascii="Palatino Linotype" w:hAnsi="Palatino Linotype" w:cs="Arial"/>
          <w:color w:val="231F20"/>
        </w:rPr>
        <w:t>with</w:t>
      </w:r>
      <w:r w:rsidRPr="002A3A4B">
        <w:rPr>
          <w:rFonts w:ascii="Palatino Linotype" w:hAnsi="Palatino Linotype" w:cs="Arial"/>
          <w:color w:val="231F20"/>
          <w:spacing w:val="17"/>
        </w:rPr>
        <w:t xml:space="preserve"> </w:t>
      </w:r>
      <w:r w:rsidRPr="002A3A4B">
        <w:rPr>
          <w:rFonts w:ascii="Palatino Linotype" w:hAnsi="Palatino Linotype" w:cs="Arial"/>
          <w:color w:val="231F20"/>
        </w:rPr>
        <w:t>defined</w:t>
      </w:r>
      <w:r w:rsidRPr="002A3A4B">
        <w:rPr>
          <w:rFonts w:ascii="Palatino Linotype" w:hAnsi="Palatino Linotype" w:cs="Arial"/>
          <w:color w:val="231F20"/>
          <w:spacing w:val="17"/>
        </w:rPr>
        <w:t xml:space="preserve"> </w:t>
      </w:r>
      <w:r w:rsidRPr="002A3A4B">
        <w:rPr>
          <w:rFonts w:ascii="Palatino Linotype" w:hAnsi="Palatino Linotype" w:cs="Arial"/>
          <w:color w:val="231F20"/>
        </w:rPr>
        <w:t>acceptability</w:t>
      </w:r>
      <w:r w:rsidRPr="002A3A4B">
        <w:rPr>
          <w:rFonts w:ascii="Palatino Linotype" w:hAnsi="Palatino Linotype" w:cs="Arial"/>
          <w:color w:val="231F20"/>
          <w:spacing w:val="17"/>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17"/>
        </w:rPr>
        <w:t xml:space="preserve"> </w:t>
      </w:r>
      <w:r w:rsidRPr="002A3A4B">
        <w:rPr>
          <w:rFonts w:ascii="Palatino Linotype" w:hAnsi="Palatino Linotype" w:cs="Arial"/>
          <w:color w:val="231F20"/>
        </w:rPr>
        <w:t>at</w:t>
      </w:r>
      <w:r w:rsidRPr="002A3A4B">
        <w:rPr>
          <w:rFonts w:ascii="Palatino Linotype" w:hAnsi="Palatino Linotype" w:cs="Arial"/>
          <w:color w:val="231F20"/>
          <w:spacing w:val="17"/>
        </w:rPr>
        <w:t xml:space="preserve"> </w:t>
      </w:r>
      <w:r w:rsidRPr="002A3A4B">
        <w:rPr>
          <w:rFonts w:ascii="Palatino Linotype" w:hAnsi="Palatino Linotype" w:cs="Arial"/>
          <w:color w:val="231F20"/>
        </w:rPr>
        <w:t>regular</w:t>
      </w:r>
      <w:r w:rsidRPr="002A3A4B">
        <w:rPr>
          <w:rFonts w:ascii="Palatino Linotype" w:hAnsi="Palatino Linotype" w:cs="Arial"/>
          <w:color w:val="231F20"/>
          <w:spacing w:val="17"/>
        </w:rPr>
        <w:t xml:space="preserve"> </w:t>
      </w:r>
      <w:r w:rsidRPr="002A3A4B">
        <w:rPr>
          <w:rFonts w:ascii="Palatino Linotype" w:hAnsi="Palatino Linotype" w:cs="Arial"/>
          <w:color w:val="231F20"/>
        </w:rPr>
        <w:t>intervals,</w:t>
      </w:r>
      <w:r w:rsidRPr="002A3A4B">
        <w:rPr>
          <w:rFonts w:ascii="Palatino Linotype" w:hAnsi="Palatino Linotype" w:cs="Arial"/>
          <w:color w:val="231F20"/>
          <w:spacing w:val="17"/>
        </w:rPr>
        <w:t xml:space="preserve"> </w:t>
      </w:r>
      <w:r w:rsidRPr="002A3A4B">
        <w:rPr>
          <w:rFonts w:ascii="Palatino Linotype" w:hAnsi="Palatino Linotype" w:cs="Arial"/>
          <w:color w:val="231F20"/>
        </w:rPr>
        <w:t>and</w:t>
      </w:r>
      <w:r w:rsidRPr="002A3A4B">
        <w:rPr>
          <w:rFonts w:ascii="Palatino Linotype" w:hAnsi="Palatino Linotype" w:cs="Arial"/>
          <w:color w:val="231F20"/>
          <w:spacing w:val="17"/>
        </w:rPr>
        <w:t xml:space="preserve"> </w:t>
      </w:r>
      <w:r w:rsidRPr="002A3A4B">
        <w:rPr>
          <w:rFonts w:ascii="Palatino Linotype" w:hAnsi="Palatino Linotype" w:cs="Arial"/>
          <w:color w:val="231F20"/>
        </w:rPr>
        <w:t>in</w:t>
      </w:r>
      <w:r w:rsidRPr="002A3A4B">
        <w:rPr>
          <w:rFonts w:ascii="Palatino Linotype" w:hAnsi="Palatino Linotype" w:cs="Arial"/>
          <w:color w:val="231F20"/>
          <w:spacing w:val="17"/>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timeframe</w:t>
      </w:r>
      <w:r w:rsidRPr="002A3A4B">
        <w:rPr>
          <w:rFonts w:ascii="Palatino Linotype" w:hAnsi="Palatino Linotype" w:cs="Arial"/>
          <w:color w:val="231F20"/>
          <w:spacing w:val="1"/>
        </w:rPr>
        <w:t xml:space="preserve"> </w:t>
      </w:r>
      <w:r w:rsidRPr="002A3A4B">
        <w:rPr>
          <w:rFonts w:ascii="Palatino Linotype" w:hAnsi="Palatino Linotype" w:cs="Arial"/>
          <w:color w:val="231F20"/>
        </w:rPr>
        <w:t>that allows</w:t>
      </w:r>
      <w:r w:rsidRPr="002A3A4B">
        <w:rPr>
          <w:rFonts w:ascii="Palatino Linotype" w:hAnsi="Palatino Linotype" w:cs="Arial"/>
          <w:color w:val="231F20"/>
          <w:spacing w:val="1"/>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meaningful indication of</w:t>
      </w:r>
      <w:r w:rsidRPr="002A3A4B">
        <w:rPr>
          <w:rFonts w:ascii="Palatino Linotype" w:hAnsi="Palatino Linotype" w:cs="Arial"/>
          <w:color w:val="231F20"/>
          <w:spacing w:val="2"/>
        </w:rPr>
        <w:t xml:space="preserve"> </w:t>
      </w:r>
      <w:r w:rsidRPr="002A3A4B">
        <w:rPr>
          <w:rFonts w:ascii="Palatino Linotype" w:hAnsi="Palatino Linotype" w:cs="Arial"/>
          <w:color w:val="231F20"/>
        </w:rPr>
        <w:t>current performance.</w:t>
      </w:r>
    </w:p>
    <w:p w14:paraId="602D3328" w14:textId="0D8B9E9B" w:rsidR="00917BFD" w:rsidRPr="002A3A4B" w:rsidRDefault="00E96B86"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2017CC" w:rsidRPr="002A3A4B">
        <w:rPr>
          <w:rFonts w:ascii="Palatino Linotype" w:hAnsi="Palatino Linotype" w:cs="Arial"/>
          <w:color w:val="231F20"/>
        </w:rPr>
        <w:t xml:space="preserve"> </w:t>
      </w:r>
      <w:r w:rsidR="00917BFD" w:rsidRPr="002A3A4B">
        <w:rPr>
          <w:rFonts w:ascii="Palatino Linotype" w:hAnsi="Palatino Linotype" w:cs="Arial"/>
          <w:color w:val="231F20"/>
        </w:rPr>
        <w:t>prevent</w:t>
      </w:r>
      <w:r w:rsidRPr="002A3A4B">
        <w:rPr>
          <w:rFonts w:ascii="Palatino Linotype" w:hAnsi="Palatino Linotype" w:cs="Arial"/>
          <w:color w:val="231F20"/>
        </w:rPr>
        <w:t>s</w:t>
      </w:r>
      <w:r w:rsidR="00917BFD" w:rsidRPr="002A3A4B">
        <w:rPr>
          <w:rFonts w:ascii="Palatino Linotype" w:hAnsi="Palatino Linotype" w:cs="Arial"/>
          <w:color w:val="231F20"/>
        </w:rPr>
        <w:t xml:space="preserve"> the release of patient results in the event that IQC fails the defined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acceptability criteria.</w:t>
      </w:r>
    </w:p>
    <w:p w14:paraId="41105F12" w14:textId="6C4F8285"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IQC</w:t>
      </w:r>
      <w:r w:rsidRPr="002A3A4B">
        <w:rPr>
          <w:rFonts w:ascii="Palatino Linotype" w:hAnsi="Palatino Linotype" w:cs="Arial"/>
          <w:color w:val="231F20"/>
          <w:spacing w:val="1"/>
        </w:rPr>
        <w:t xml:space="preserve"> </w:t>
      </w:r>
      <w:r w:rsidRPr="002A3A4B">
        <w:rPr>
          <w:rFonts w:ascii="Palatino Linotype" w:hAnsi="Palatino Linotype" w:cs="Arial"/>
          <w:color w:val="231F20"/>
        </w:rPr>
        <w:t>defined</w:t>
      </w:r>
      <w:r w:rsidRPr="002A3A4B">
        <w:rPr>
          <w:rFonts w:ascii="Palatino Linotype" w:hAnsi="Palatino Linotype" w:cs="Arial"/>
          <w:color w:val="231F20"/>
          <w:spacing w:val="1"/>
        </w:rPr>
        <w:t xml:space="preserve"> </w:t>
      </w:r>
      <w:r w:rsidRPr="002A3A4B">
        <w:rPr>
          <w:rFonts w:ascii="Palatino Linotype" w:hAnsi="Palatino Linotype" w:cs="Arial"/>
          <w:color w:val="231F20"/>
        </w:rPr>
        <w:t>acceptability</w:t>
      </w:r>
      <w:r w:rsidRPr="002A3A4B">
        <w:rPr>
          <w:rFonts w:ascii="Palatino Linotype" w:hAnsi="Palatino Linotype" w:cs="Arial"/>
          <w:color w:val="231F20"/>
          <w:spacing w:val="1"/>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not</w:t>
      </w:r>
      <w:r w:rsidRPr="002A3A4B">
        <w:rPr>
          <w:rFonts w:ascii="Palatino Linotype" w:hAnsi="Palatino Linotype" w:cs="Arial"/>
          <w:color w:val="231F20"/>
          <w:spacing w:val="1"/>
        </w:rPr>
        <w:t xml:space="preserve"> </w:t>
      </w:r>
      <w:r w:rsidRPr="002A3A4B">
        <w:rPr>
          <w:rFonts w:ascii="Palatino Linotype" w:hAnsi="Palatino Linotype" w:cs="Arial"/>
          <w:color w:val="231F20"/>
        </w:rPr>
        <w:t>fulfilled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indicate</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likely</w:t>
      </w:r>
      <w:r w:rsidRPr="002A3A4B">
        <w:rPr>
          <w:rFonts w:ascii="Palatino Linotype" w:hAnsi="Palatino Linotype" w:cs="Arial"/>
          <w:color w:val="231F20"/>
          <w:spacing w:val="48"/>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contain clinically significant errors, the results </w:t>
      </w:r>
      <w:r w:rsidR="00A35A80" w:rsidRPr="002A3A4B">
        <w:rPr>
          <w:rFonts w:ascii="Palatino Linotype" w:hAnsi="Palatino Linotype" w:cs="Arial"/>
          <w:color w:val="231F20"/>
        </w:rPr>
        <w:t>are</w:t>
      </w:r>
      <w:r w:rsidRPr="002A3A4B">
        <w:rPr>
          <w:rFonts w:ascii="Palatino Linotype" w:hAnsi="Palatino Linotype" w:cs="Arial"/>
          <w:color w:val="231F20"/>
        </w:rPr>
        <w:t xml:space="preserve"> rejected and relevant patient samples</w:t>
      </w:r>
      <w:r w:rsidRPr="002A3A4B">
        <w:rPr>
          <w:rFonts w:ascii="Palatino Linotype" w:hAnsi="Palatino Linotype" w:cs="Arial"/>
          <w:color w:val="231F20"/>
          <w:spacing w:val="1"/>
        </w:rPr>
        <w:t xml:space="preserve"> </w:t>
      </w:r>
      <w:r w:rsidRPr="002A3A4B">
        <w:rPr>
          <w:rFonts w:ascii="Palatino Linotype" w:hAnsi="Palatino Linotype" w:cs="Arial"/>
          <w:color w:val="231F20"/>
        </w:rPr>
        <w:t>re-examined after</w:t>
      </w:r>
      <w:r w:rsidRPr="002A3A4B">
        <w:rPr>
          <w:rFonts w:ascii="Palatino Linotype" w:hAnsi="Palatino Linotype" w:cs="Arial"/>
          <w:color w:val="231F20"/>
          <w:spacing w:val="1"/>
        </w:rPr>
        <w:t xml:space="preserve"> </w:t>
      </w:r>
      <w:r w:rsidRPr="002A3A4B">
        <w:rPr>
          <w:rFonts w:ascii="Palatino Linotype" w:hAnsi="Palatino Linotype" w:cs="Arial"/>
          <w:color w:val="231F20"/>
        </w:rPr>
        <w:t>the error</w:t>
      </w:r>
      <w:r w:rsidRPr="002A3A4B">
        <w:rPr>
          <w:rFonts w:ascii="Palatino Linotype" w:hAnsi="Palatino Linotype" w:cs="Arial"/>
          <w:color w:val="231F20"/>
          <w:spacing w:val="1"/>
        </w:rPr>
        <w:t xml:space="preserve"> </w:t>
      </w:r>
      <w:r w:rsidRPr="002A3A4B">
        <w:rPr>
          <w:rFonts w:ascii="Palatino Linotype" w:hAnsi="Palatino Linotype" w:cs="Arial"/>
          <w:color w:val="231F20"/>
        </w:rPr>
        <w:t>has been</w:t>
      </w:r>
      <w:r w:rsidRPr="002A3A4B">
        <w:rPr>
          <w:rFonts w:ascii="Palatino Linotype" w:hAnsi="Palatino Linotype" w:cs="Arial"/>
          <w:color w:val="231F20"/>
          <w:spacing w:val="-1"/>
        </w:rPr>
        <w:t xml:space="preserve"> </w:t>
      </w:r>
      <w:r w:rsidRPr="002A3A4B">
        <w:rPr>
          <w:rFonts w:ascii="Palatino Linotype" w:hAnsi="Palatino Linotype" w:cs="Arial"/>
          <w:color w:val="231F20"/>
        </w:rPr>
        <w:t>corrected</w:t>
      </w:r>
      <w:r w:rsidRPr="002A3A4B">
        <w:rPr>
          <w:rFonts w:ascii="Palatino Linotype" w:hAnsi="Palatino Linotype" w:cs="Arial"/>
          <w:color w:val="231F20"/>
          <w:spacing w:val="1"/>
        </w:rPr>
        <w:t xml:space="preserve"> </w:t>
      </w:r>
      <w:r w:rsidRPr="002A3A4B">
        <w:rPr>
          <w:rFonts w:ascii="Palatino Linotype" w:hAnsi="Palatino Linotype" w:cs="Arial"/>
          <w:color w:val="231F20"/>
        </w:rPr>
        <w:t>(see</w:t>
      </w:r>
      <w:r w:rsidRPr="002A3A4B">
        <w:rPr>
          <w:rFonts w:ascii="Palatino Linotype" w:hAnsi="Palatino Linotype" w:cs="Arial"/>
          <w:color w:val="053BF5"/>
          <w:spacing w:val="-1"/>
        </w:rPr>
        <w:t xml:space="preserve"> </w:t>
      </w:r>
      <w:hyperlink w:anchor="_bookmark121" w:history="1">
        <w:r w:rsidRPr="002A3A4B">
          <w:rPr>
            <w:rFonts w:ascii="Palatino Linotype" w:hAnsi="Palatino Linotype" w:cs="Arial"/>
            <w:u w:color="053BF5"/>
          </w:rPr>
          <w:t>7.5</w:t>
        </w:r>
      </w:hyperlink>
      <w:r w:rsidRPr="002A3A4B">
        <w:rPr>
          <w:rFonts w:ascii="Palatino Linotype" w:hAnsi="Palatino Linotype" w:cs="Arial"/>
        </w:rPr>
        <w:t>)</w:t>
      </w:r>
      <w:r w:rsidRPr="002A3A4B">
        <w:rPr>
          <w:rFonts w:ascii="Palatino Linotype" w:hAnsi="Palatino Linotype" w:cs="Arial"/>
          <w:color w:val="231F20"/>
        </w:rPr>
        <w:t>.</w:t>
      </w:r>
    </w:p>
    <w:p w14:paraId="36C58959" w14:textId="77777777" w:rsidR="00CE2FF0" w:rsidRPr="002A3A4B" w:rsidRDefault="00917BFD" w:rsidP="000E304E">
      <w:pPr>
        <w:pStyle w:val="ListParagraph"/>
        <w:numPr>
          <w:ilvl w:val="1"/>
          <w:numId w:val="40"/>
        </w:numPr>
        <w:tabs>
          <w:tab w:val="left" w:pos="1560"/>
        </w:tabs>
        <w:spacing w:after="240"/>
        <w:ind w:left="1560" w:right="450" w:hanging="567"/>
        <w:jc w:val="both"/>
        <w:rPr>
          <w:color w:val="000000" w:themeColor="text1"/>
        </w:rPr>
      </w:pPr>
      <w:r w:rsidRPr="002A3A4B">
        <w:rPr>
          <w:rFonts w:ascii="Palatino Linotype" w:hAnsi="Palatino Linotype" w:cs="Arial"/>
          <w:color w:val="231F20"/>
        </w:rPr>
        <w:t>The</w:t>
      </w:r>
      <w:r w:rsidRPr="002A3A4B">
        <w:rPr>
          <w:rFonts w:ascii="Palatino Linotype" w:hAnsi="Palatino Linotype" w:cs="Arial"/>
          <w:color w:val="231F20"/>
          <w:spacing w:val="15"/>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6"/>
        </w:rPr>
        <w:t xml:space="preserve"> </w:t>
      </w:r>
      <w:r w:rsidRPr="002A3A4B">
        <w:rPr>
          <w:rFonts w:ascii="Palatino Linotype" w:hAnsi="Palatino Linotype" w:cs="Arial"/>
          <w:color w:val="231F20"/>
        </w:rPr>
        <w:t>from</w:t>
      </w:r>
      <w:r w:rsidRPr="002A3A4B">
        <w:rPr>
          <w:rFonts w:ascii="Palatino Linotype" w:hAnsi="Palatino Linotype" w:cs="Arial"/>
          <w:color w:val="231F20"/>
          <w:spacing w:val="15"/>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6"/>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15"/>
        </w:rPr>
        <w:t xml:space="preserve"> </w:t>
      </w:r>
      <w:r w:rsidRPr="002A3A4B">
        <w:rPr>
          <w:rFonts w:ascii="Palatino Linotype" w:hAnsi="Palatino Linotype" w:cs="Arial"/>
          <w:color w:val="231F20"/>
        </w:rPr>
        <w:t>that</w:t>
      </w:r>
      <w:r w:rsidRPr="002A3A4B">
        <w:rPr>
          <w:rFonts w:ascii="Palatino Linotype" w:hAnsi="Palatino Linotype" w:cs="Arial"/>
          <w:color w:val="231F20"/>
          <w:spacing w:val="16"/>
        </w:rPr>
        <w:t xml:space="preserve"> </w:t>
      </w:r>
      <w:r w:rsidRPr="002A3A4B">
        <w:rPr>
          <w:rFonts w:ascii="Palatino Linotype" w:hAnsi="Palatino Linotype" w:cs="Arial"/>
          <w:color w:val="231F20"/>
        </w:rPr>
        <w:t>were</w:t>
      </w:r>
      <w:r w:rsidRPr="002A3A4B">
        <w:rPr>
          <w:rFonts w:ascii="Palatino Linotype" w:hAnsi="Palatino Linotype" w:cs="Arial"/>
          <w:color w:val="231F20"/>
          <w:spacing w:val="15"/>
        </w:rPr>
        <w:t xml:space="preserve"> </w:t>
      </w:r>
      <w:r w:rsidRPr="002A3A4B">
        <w:rPr>
          <w:rFonts w:ascii="Palatino Linotype" w:hAnsi="Palatino Linotype" w:cs="Arial"/>
          <w:color w:val="231F20"/>
        </w:rPr>
        <w:t>examined</w:t>
      </w:r>
      <w:r w:rsidRPr="002A3A4B">
        <w:rPr>
          <w:rFonts w:ascii="Palatino Linotype" w:hAnsi="Palatino Linotype" w:cs="Arial"/>
          <w:color w:val="231F20"/>
          <w:spacing w:val="16"/>
        </w:rPr>
        <w:t xml:space="preserve"> </w:t>
      </w:r>
      <w:r w:rsidRPr="002A3A4B">
        <w:rPr>
          <w:rFonts w:ascii="Palatino Linotype" w:hAnsi="Palatino Linotype" w:cs="Arial"/>
          <w:color w:val="231F20"/>
        </w:rPr>
        <w:t>after</w:t>
      </w:r>
      <w:r w:rsidRPr="002A3A4B">
        <w:rPr>
          <w:rFonts w:ascii="Palatino Linotype" w:hAnsi="Palatino Linotype" w:cs="Arial"/>
          <w:color w:val="231F20"/>
          <w:spacing w:val="15"/>
        </w:rPr>
        <w:t xml:space="preserve"> </w:t>
      </w:r>
      <w:r w:rsidRPr="002A3A4B">
        <w:rPr>
          <w:rFonts w:ascii="Palatino Linotype" w:hAnsi="Palatino Linotype" w:cs="Arial"/>
          <w:color w:val="231F20"/>
        </w:rPr>
        <w:t>the</w:t>
      </w:r>
      <w:r w:rsidRPr="002A3A4B">
        <w:rPr>
          <w:rFonts w:ascii="Palatino Linotype" w:hAnsi="Palatino Linotype" w:cs="Arial"/>
          <w:color w:val="231F20"/>
          <w:spacing w:val="16"/>
        </w:rPr>
        <w:t xml:space="preserve"> </w:t>
      </w:r>
      <w:r w:rsidRPr="002A3A4B">
        <w:rPr>
          <w:rFonts w:ascii="Palatino Linotype" w:hAnsi="Palatino Linotype" w:cs="Arial"/>
          <w:color w:val="231F20"/>
        </w:rPr>
        <w:t>last</w:t>
      </w:r>
      <w:r w:rsidRPr="002A3A4B">
        <w:rPr>
          <w:rFonts w:ascii="Palatino Linotype" w:hAnsi="Palatino Linotype" w:cs="Arial"/>
          <w:color w:val="231F20"/>
          <w:spacing w:val="16"/>
        </w:rPr>
        <w:t xml:space="preserve"> </w:t>
      </w:r>
      <w:r w:rsidRPr="002A3A4B">
        <w:rPr>
          <w:rFonts w:ascii="Palatino Linotype" w:hAnsi="Palatino Linotype" w:cs="Arial"/>
          <w:color w:val="231F20"/>
        </w:rPr>
        <w:t>successful</w:t>
      </w:r>
      <w:r w:rsidRPr="002A3A4B">
        <w:rPr>
          <w:rFonts w:ascii="Palatino Linotype" w:hAnsi="Palatino Linotype" w:cs="Arial"/>
          <w:color w:val="231F20"/>
          <w:spacing w:val="15"/>
        </w:rPr>
        <w:t xml:space="preserve"> </w:t>
      </w:r>
      <w:r w:rsidRPr="002A3A4B">
        <w:rPr>
          <w:rFonts w:ascii="Palatino Linotype" w:hAnsi="Palatino Linotype" w:cs="Arial"/>
          <w:color w:val="231F20"/>
        </w:rPr>
        <w:t>IQC</w:t>
      </w:r>
      <w:r w:rsidRPr="002A3A4B">
        <w:rPr>
          <w:rFonts w:ascii="Palatino Linotype" w:hAnsi="Palatino Linotype" w:cs="Arial"/>
          <w:color w:val="231F20"/>
          <w:spacing w:val="16"/>
        </w:rPr>
        <w:t xml:space="preserve"> </w:t>
      </w:r>
      <w:r w:rsidRPr="002A3A4B">
        <w:rPr>
          <w:rFonts w:ascii="Palatino Linotype" w:hAnsi="Palatino Linotype" w:cs="Arial"/>
          <w:color w:val="231F20"/>
        </w:rPr>
        <w:t>event</w:t>
      </w:r>
      <w:r w:rsidRPr="002A3A4B">
        <w:rPr>
          <w:rFonts w:ascii="Palatino Linotype" w:hAnsi="Palatino Linotype" w:cs="Arial"/>
          <w:color w:val="231F20"/>
          <w:spacing w:val="15"/>
        </w:rPr>
        <w:t xml:space="preserve"> </w:t>
      </w:r>
      <w:r w:rsidR="00A35A80" w:rsidRPr="002A3A4B">
        <w:rPr>
          <w:rFonts w:ascii="Palatino Linotype" w:hAnsi="Palatino Linotype" w:cs="Arial"/>
          <w:color w:val="231F20"/>
          <w:spacing w:val="15"/>
        </w:rPr>
        <w:t>are</w:t>
      </w:r>
      <w:r w:rsidRPr="002A3A4B">
        <w:rPr>
          <w:rFonts w:ascii="Palatino Linotype" w:hAnsi="Palatino Linotype" w:cs="Arial"/>
          <w:color w:val="231F20"/>
        </w:rPr>
        <w:t xml:space="preserve"> evaluated.</w:t>
      </w:r>
    </w:p>
    <w:p w14:paraId="2DDC01A3" w14:textId="218D445D" w:rsidR="0094198B" w:rsidRPr="002A3A4B" w:rsidRDefault="00CE2FF0" w:rsidP="00736518">
      <w:pPr>
        <w:pStyle w:val="p1"/>
        <w:tabs>
          <w:tab w:val="left" w:pos="1260"/>
        </w:tabs>
        <w:spacing w:after="240"/>
        <w:ind w:left="993" w:right="450"/>
        <w:jc w:val="both"/>
        <w:rPr>
          <w:color w:val="000000" w:themeColor="text1"/>
          <w:sz w:val="22"/>
          <w:szCs w:val="22"/>
        </w:rPr>
      </w:pPr>
      <w:r w:rsidRPr="002A3A4B">
        <w:rPr>
          <w:rFonts w:ascii="Palatino Linotype" w:hAnsi="Palatino Linotype" w:cs="Arial"/>
          <w:i/>
          <w:iCs/>
          <w:color w:val="231F20"/>
          <w:sz w:val="22"/>
          <w:szCs w:val="22"/>
        </w:rPr>
        <w:lastRenderedPageBreak/>
        <w:t xml:space="preserve">TRUSTlab’s </w:t>
      </w:r>
      <w:r w:rsidR="00917BFD" w:rsidRPr="002A3A4B">
        <w:rPr>
          <w:rFonts w:ascii="Palatino Linotype" w:hAnsi="Palatino Linotype" w:cs="Arial"/>
          <w:i/>
          <w:iCs/>
          <w:color w:val="231F20"/>
          <w:sz w:val="22"/>
          <w:szCs w:val="22"/>
        </w:rPr>
        <w:t>IQC procedures</w:t>
      </w:r>
      <w:r w:rsidRPr="002A3A4B">
        <w:rPr>
          <w:rFonts w:ascii="Palatino Linotype" w:hAnsi="Palatino Linotype" w:cs="Arial"/>
          <w:i/>
          <w:iCs/>
          <w:color w:val="231F20"/>
          <w:sz w:val="22"/>
          <w:szCs w:val="22"/>
        </w:rPr>
        <w:t xml:space="preserve"> are documented in</w:t>
      </w:r>
      <w:r w:rsidR="00917BFD" w:rsidRPr="002A3A4B">
        <w:rPr>
          <w:rFonts w:ascii="Palatino Linotype" w:hAnsi="Palatino Linotype" w:cs="Arial"/>
          <w:color w:val="231F20"/>
          <w:sz w:val="22"/>
          <w:szCs w:val="22"/>
        </w:rPr>
        <w:t xml:space="preserve"> </w:t>
      </w:r>
      <w:r w:rsidR="0094198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M</w:t>
      </w:r>
      <w:r w:rsidR="00DB5F2F" w:rsidRPr="002A3A4B">
        <w:rPr>
          <w:rFonts w:ascii="Palatino Linotype" w:eastAsia="Arial Unicode MS" w:hAnsi="Palatino Linotype" w:cs="Quire Sans"/>
          <w:b/>
          <w:bCs/>
          <w:i/>
          <w:iCs/>
          <w:color w:val="000000" w:themeColor="text1"/>
          <w:sz w:val="22"/>
          <w:szCs w:val="22"/>
        </w:rPr>
        <w:t>AN</w:t>
      </w:r>
      <w:r w:rsidR="0094198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4198B" w:rsidRPr="002A3A4B">
        <w:rPr>
          <w:rFonts w:ascii="Palatino Linotype" w:eastAsia="Arial Unicode MS" w:hAnsi="Palatino Linotype" w:cs="Quire Sans"/>
          <w:b/>
          <w:bCs/>
          <w:i/>
          <w:iCs/>
          <w:color w:val="000000" w:themeColor="text1"/>
          <w:sz w:val="22"/>
          <w:szCs w:val="22"/>
        </w:rPr>
        <w:t>02</w:t>
      </w:r>
      <w:r w:rsidR="0094198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94198B" w:rsidRPr="001B577B">
        <w:rPr>
          <w:rFonts w:ascii="Palatino Linotype" w:hAnsi="Palatino Linotype" w:cs="Arial"/>
          <w:b/>
          <w:bCs/>
          <w:i/>
          <w:iCs/>
          <w:color w:val="000000" w:themeColor="text1"/>
          <w:sz w:val="22"/>
          <w:szCs w:val="22"/>
        </w:rPr>
        <w:t>1</w:t>
      </w:r>
      <w:r w:rsidR="002A1D29" w:rsidRPr="001B577B">
        <w:rPr>
          <w:rFonts w:ascii="Palatino Linotype" w:hAnsi="Palatino Linotype" w:cs="Arial"/>
          <w:b/>
          <w:bCs/>
          <w:i/>
          <w:iCs/>
          <w:color w:val="000000" w:themeColor="text1"/>
          <w:sz w:val="22"/>
          <w:szCs w:val="22"/>
        </w:rPr>
        <w:t>3</w:t>
      </w:r>
      <w:r w:rsidR="0094198B" w:rsidRPr="001B577B">
        <w:rPr>
          <w:rFonts w:ascii="Palatino Linotype" w:hAnsi="Palatino Linotype" w:cs="Arial"/>
          <w:b/>
          <w:bCs/>
          <w:i/>
          <w:iCs/>
          <w:color w:val="000000" w:themeColor="text1"/>
          <w:sz w:val="22"/>
          <w:szCs w:val="22"/>
        </w:rPr>
        <w:t xml:space="preserve">: Procedure for </w:t>
      </w:r>
      <w:r w:rsidR="0049093B" w:rsidRPr="001B577B">
        <w:rPr>
          <w:rFonts w:ascii="Palatino Linotype" w:hAnsi="Palatino Linotype" w:cs="Arial"/>
          <w:b/>
          <w:bCs/>
          <w:i/>
          <w:iCs/>
          <w:color w:val="000000" w:themeColor="text1"/>
          <w:sz w:val="22"/>
          <w:szCs w:val="22"/>
        </w:rPr>
        <w:t>Ma</w:t>
      </w:r>
      <w:r w:rsidR="002A1D29" w:rsidRPr="001B577B">
        <w:rPr>
          <w:rFonts w:ascii="Palatino Linotype" w:hAnsi="Palatino Linotype" w:cs="Arial"/>
          <w:b/>
          <w:bCs/>
          <w:i/>
          <w:iCs/>
          <w:color w:val="000000" w:themeColor="text1"/>
          <w:sz w:val="22"/>
          <w:szCs w:val="22"/>
        </w:rPr>
        <w:t>nag</w:t>
      </w:r>
      <w:r w:rsidR="0049093B" w:rsidRPr="001B577B">
        <w:rPr>
          <w:rFonts w:ascii="Palatino Linotype" w:hAnsi="Palatino Linotype" w:cs="Arial"/>
          <w:b/>
          <w:bCs/>
          <w:i/>
          <w:iCs/>
          <w:color w:val="000000" w:themeColor="text1"/>
          <w:sz w:val="22"/>
          <w:szCs w:val="22"/>
        </w:rPr>
        <w:t xml:space="preserve">ing </w:t>
      </w:r>
      <w:r w:rsidR="0094198B" w:rsidRPr="001B577B">
        <w:rPr>
          <w:rFonts w:ascii="Palatino Linotype" w:hAnsi="Palatino Linotype" w:cs="Arial"/>
          <w:b/>
          <w:bCs/>
          <w:i/>
          <w:iCs/>
          <w:color w:val="000000" w:themeColor="text1"/>
          <w:sz w:val="22"/>
          <w:szCs w:val="22"/>
        </w:rPr>
        <w:t>Internal Quality Control</w:t>
      </w:r>
      <w:r w:rsidR="002A1D29" w:rsidRPr="001B577B">
        <w:rPr>
          <w:rFonts w:ascii="Palatino Linotype" w:hAnsi="Palatino Linotype" w:cs="Arial"/>
          <w:b/>
          <w:bCs/>
          <w:i/>
          <w:iCs/>
          <w:color w:val="000000" w:themeColor="text1"/>
          <w:sz w:val="22"/>
          <w:szCs w:val="22"/>
        </w:rPr>
        <w:t xml:space="preserve"> Program</w:t>
      </w:r>
      <w:r w:rsidRPr="001B577B">
        <w:rPr>
          <w:rFonts w:ascii="Palatino Linotype" w:hAnsi="Palatino Linotype" w:cs="Arial"/>
          <w:b/>
          <w:bCs/>
          <w:i/>
          <w:iCs/>
          <w:color w:val="000000" w:themeColor="text1"/>
          <w:sz w:val="22"/>
          <w:szCs w:val="22"/>
        </w:rPr>
        <w:t>.</w:t>
      </w:r>
    </w:p>
    <w:p w14:paraId="681D0FA4" w14:textId="2B69A7F9" w:rsidR="00917BFD" w:rsidRPr="002A3A4B" w:rsidRDefault="00917BFD" w:rsidP="000E304E">
      <w:pPr>
        <w:pStyle w:val="Heading3"/>
        <w:numPr>
          <w:ilvl w:val="3"/>
          <w:numId w:val="37"/>
        </w:numPr>
        <w:tabs>
          <w:tab w:val="left" w:pos="1562"/>
          <w:tab w:val="left" w:pos="1563"/>
        </w:tabs>
        <w:spacing w:after="240"/>
        <w:ind w:left="993" w:hanging="993"/>
        <w:jc w:val="left"/>
        <w:rPr>
          <w:rFonts w:ascii="Palatino Linotype" w:hAnsi="Palatino Linotype" w:cs="Arial"/>
          <w:b w:val="0"/>
          <w:sz w:val="22"/>
          <w:szCs w:val="22"/>
        </w:rPr>
      </w:pPr>
      <w:bookmarkStart w:id="286" w:name="_bookmark108"/>
      <w:bookmarkStart w:id="287" w:name="_Ref189128700"/>
      <w:bookmarkEnd w:id="286"/>
      <w:r w:rsidRPr="002A3A4B">
        <w:rPr>
          <w:rFonts w:ascii="Palatino Linotype" w:hAnsi="Palatino Linotype" w:cs="Arial"/>
          <w:color w:val="231F20"/>
          <w:sz w:val="22"/>
          <w:szCs w:val="22"/>
        </w:rPr>
        <w:t>External</w:t>
      </w:r>
      <w:r w:rsidRPr="002A3A4B">
        <w:rPr>
          <w:rFonts w:ascii="Palatino Linotype" w:hAnsi="Palatino Linotype" w:cs="Arial"/>
          <w:color w:val="231F20"/>
          <w:spacing w:val="-11"/>
          <w:sz w:val="22"/>
          <w:szCs w:val="22"/>
        </w:rPr>
        <w:t xml:space="preserve"> </w:t>
      </w:r>
      <w:r w:rsidR="00150ED6" w:rsidRPr="002A3A4B">
        <w:rPr>
          <w:rFonts w:ascii="Palatino Linotype" w:hAnsi="Palatino Linotype" w:cs="Arial"/>
          <w:color w:val="231F20"/>
          <w:sz w:val="22"/>
          <w:szCs w:val="22"/>
        </w:rPr>
        <w:t>Q</w:t>
      </w:r>
      <w:r w:rsidRPr="002A3A4B">
        <w:rPr>
          <w:rFonts w:ascii="Palatino Linotype" w:hAnsi="Palatino Linotype" w:cs="Arial"/>
          <w:color w:val="231F20"/>
          <w:sz w:val="22"/>
          <w:szCs w:val="22"/>
        </w:rPr>
        <w:t>uality</w:t>
      </w:r>
      <w:r w:rsidRPr="002A3A4B">
        <w:rPr>
          <w:rFonts w:ascii="Palatino Linotype" w:hAnsi="Palatino Linotype" w:cs="Arial"/>
          <w:color w:val="231F20"/>
          <w:spacing w:val="-11"/>
          <w:sz w:val="22"/>
          <w:szCs w:val="22"/>
        </w:rPr>
        <w:t xml:space="preserve"> </w:t>
      </w:r>
      <w:r w:rsidR="00150ED6" w:rsidRPr="002A3A4B">
        <w:rPr>
          <w:rFonts w:ascii="Palatino Linotype" w:hAnsi="Palatino Linotype" w:cs="Arial"/>
          <w:color w:val="231F20"/>
          <w:sz w:val="22"/>
          <w:szCs w:val="22"/>
        </w:rPr>
        <w:t>A</w:t>
      </w:r>
      <w:r w:rsidRPr="002A3A4B">
        <w:rPr>
          <w:rFonts w:ascii="Palatino Linotype" w:hAnsi="Palatino Linotype" w:cs="Arial"/>
          <w:color w:val="231F20"/>
          <w:sz w:val="22"/>
          <w:szCs w:val="22"/>
        </w:rPr>
        <w:t>ssessment</w:t>
      </w:r>
      <w:r w:rsidRPr="002A3A4B">
        <w:rPr>
          <w:rFonts w:ascii="Palatino Linotype" w:hAnsi="Palatino Linotype" w:cs="Arial"/>
          <w:color w:val="231F20"/>
          <w:spacing w:val="-10"/>
          <w:sz w:val="22"/>
          <w:szCs w:val="22"/>
        </w:rPr>
        <w:t xml:space="preserve"> </w:t>
      </w:r>
      <w:r w:rsidRPr="002A3A4B">
        <w:rPr>
          <w:rFonts w:ascii="Palatino Linotype" w:hAnsi="Palatino Linotype" w:cs="Arial"/>
          <w:color w:val="231F20"/>
          <w:sz w:val="22"/>
          <w:szCs w:val="22"/>
        </w:rPr>
        <w:t>(EQA)</w:t>
      </w:r>
      <w:bookmarkEnd w:id="287"/>
    </w:p>
    <w:p w14:paraId="3D3705CF" w14:textId="2DAEA7AC" w:rsidR="00730B51" w:rsidRPr="002A3A4B" w:rsidRDefault="00150ED6"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monitor</w:t>
      </w:r>
      <w:r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performance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1"/>
        </w:rPr>
        <w:t xml:space="preserve"> </w:t>
      </w:r>
      <w:r w:rsidRPr="002A3A4B">
        <w:rPr>
          <w:rFonts w:ascii="Palatino Linotype" w:hAnsi="Palatino Linotype" w:cs="Arial"/>
          <w:color w:val="231F20"/>
          <w:spacing w:val="1"/>
        </w:rPr>
        <w:t xml:space="preserve">all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48"/>
        </w:rPr>
        <w:t xml:space="preserve"> </w:t>
      </w:r>
      <w:r w:rsidR="00917BFD" w:rsidRPr="002A3A4B">
        <w:rPr>
          <w:rFonts w:ascii="Palatino Linotype" w:hAnsi="Palatino Linotype" w:cs="Arial"/>
          <w:color w:val="231F20"/>
        </w:rPr>
        <w:t>methods</w:t>
      </w:r>
      <w:r w:rsidR="00917BFD" w:rsidRPr="002A3A4B">
        <w:rPr>
          <w:rFonts w:ascii="Palatino Linotype" w:hAnsi="Palatino Linotype" w:cs="Arial"/>
          <w:color w:val="231F20"/>
          <w:spacing w:val="48"/>
        </w:rPr>
        <w:t xml:space="preserve"> </w:t>
      </w:r>
      <w:r w:rsidR="00917BFD" w:rsidRPr="002A3A4B">
        <w:rPr>
          <w:rFonts w:ascii="Palatino Linotype" w:hAnsi="Palatino Linotype" w:cs="Arial"/>
          <w:color w:val="231F20"/>
        </w:rPr>
        <w:t>by</w:t>
      </w:r>
      <w:r w:rsidR="00917BFD" w:rsidRPr="002A3A4B">
        <w:rPr>
          <w:rFonts w:ascii="Palatino Linotype" w:hAnsi="Palatino Linotype" w:cs="Arial"/>
          <w:color w:val="231F20"/>
          <w:spacing w:val="49"/>
        </w:rPr>
        <w:t xml:space="preserve"> </w:t>
      </w:r>
      <w:r w:rsidR="00917BFD" w:rsidRPr="002A3A4B">
        <w:rPr>
          <w:rFonts w:ascii="Palatino Linotype" w:hAnsi="Palatino Linotype" w:cs="Arial"/>
          <w:color w:val="231F20"/>
        </w:rPr>
        <w:t>comparison</w:t>
      </w:r>
      <w:r w:rsidR="00917BFD" w:rsidRPr="002A3A4B">
        <w:rPr>
          <w:rFonts w:ascii="Palatino Linotype" w:hAnsi="Palatino Linotype" w:cs="Arial"/>
          <w:color w:val="231F20"/>
          <w:spacing w:val="48"/>
        </w:rPr>
        <w:t xml:space="preserve"> </w:t>
      </w:r>
      <w:r w:rsidR="00917BFD" w:rsidRPr="002A3A4B">
        <w:rPr>
          <w:rFonts w:ascii="Palatino Linotype" w:hAnsi="Palatino Linotype" w:cs="Arial"/>
          <w:color w:val="231F20"/>
        </w:rPr>
        <w:t>with</w:t>
      </w:r>
      <w:r w:rsidR="00917BFD" w:rsidRPr="002A3A4B">
        <w:rPr>
          <w:rFonts w:ascii="Palatino Linotype" w:hAnsi="Palatino Linotype" w:cs="Arial"/>
          <w:color w:val="231F20"/>
          <w:spacing w:val="1"/>
        </w:rPr>
        <w:t xml:space="preserve"> </w:t>
      </w:r>
      <w:r w:rsidRPr="002A3A4B">
        <w:rPr>
          <w:rFonts w:ascii="Palatino Linotype" w:hAnsi="Palatino Linotype" w:cs="Arial"/>
          <w:color w:val="231F20"/>
          <w:spacing w:val="1"/>
        </w:rPr>
        <w:t xml:space="preserve">the </w:t>
      </w:r>
      <w:r w:rsidR="00917BFD" w:rsidRPr="002A3A4B">
        <w:rPr>
          <w:rFonts w:ascii="Palatino Linotype" w:hAnsi="Palatino Linotype" w:cs="Arial"/>
          <w:color w:val="231F20"/>
        </w:rPr>
        <w:t xml:space="preserve">results of other </w:t>
      </w:r>
      <w:r w:rsidR="002017CC" w:rsidRPr="002A3A4B">
        <w:rPr>
          <w:rFonts w:ascii="Palatino Linotype" w:hAnsi="Palatino Linotype" w:cs="Arial"/>
          <w:color w:val="231F20"/>
        </w:rPr>
        <w:t>lab</w:t>
      </w:r>
      <w:r w:rsidR="00917BFD" w:rsidRPr="002A3A4B">
        <w:rPr>
          <w:rFonts w:ascii="Palatino Linotype" w:hAnsi="Palatino Linotype" w:cs="Arial"/>
          <w:color w:val="231F20"/>
        </w:rPr>
        <w:t>oratories. This includes participation in EQA program</w:t>
      </w:r>
      <w:r w:rsidR="002017CC" w:rsidRPr="002A3A4B">
        <w:rPr>
          <w:rFonts w:ascii="Palatino Linotype" w:hAnsi="Palatino Linotype" w:cs="Arial"/>
          <w:color w:val="231F20"/>
        </w:rPr>
        <w:t>s</w:t>
      </w:r>
      <w:r w:rsidR="00917BFD" w:rsidRPr="002A3A4B">
        <w:rPr>
          <w:rFonts w:ascii="Palatino Linotype" w:hAnsi="Palatino Linotype" w:cs="Arial"/>
          <w:color w:val="231F20"/>
        </w:rPr>
        <w:t xml:space="preserve"> appropriate to 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examinations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interpretation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including</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POCT</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methods.</w:t>
      </w:r>
    </w:p>
    <w:p w14:paraId="6F86F853" w14:textId="529D83D5" w:rsidR="00917BFD" w:rsidRPr="002A3A4B" w:rsidRDefault="00150ED6"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TRUSTlab has</w:t>
      </w:r>
      <w:r w:rsidR="00917BFD" w:rsidRPr="002A3A4B">
        <w:rPr>
          <w:rFonts w:ascii="Palatino Linotype" w:hAnsi="Palatino Linotype" w:cs="Arial"/>
          <w:color w:val="231F20"/>
        </w:rPr>
        <w:t xml:space="preserve"> establish</w:t>
      </w:r>
      <w:r w:rsidRPr="002A3A4B">
        <w:rPr>
          <w:rFonts w:ascii="Palatino Linotype" w:hAnsi="Palatino Linotype" w:cs="Arial"/>
          <w:color w:val="231F20"/>
        </w:rPr>
        <w:t>ed</w:t>
      </w:r>
      <w:r w:rsidR="00917BFD" w:rsidRPr="002A3A4B">
        <w:rPr>
          <w:rFonts w:ascii="Palatino Linotype" w:hAnsi="Palatino Linotype" w:cs="Arial"/>
          <w:color w:val="231F20"/>
        </w:rPr>
        <w:t xml:space="preserve"> a procedure for EQA enrollment, participation and performance for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methods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used, where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such programs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avai</w:t>
      </w:r>
      <w:r w:rsidR="002017CC" w:rsidRPr="002A3A4B">
        <w:rPr>
          <w:rFonts w:ascii="Palatino Linotype" w:hAnsi="Palatino Linotype" w:cs="Arial"/>
          <w:color w:val="231F20"/>
        </w:rPr>
        <w:t xml:space="preserve">lable. </w:t>
      </w:r>
    </w:p>
    <w:p w14:paraId="2AED22CB" w14:textId="2FA8691D" w:rsidR="00290604"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EQA</w:t>
      </w:r>
      <w:r w:rsidRPr="002A3A4B">
        <w:rPr>
          <w:rFonts w:ascii="Palatino Linotype" w:hAnsi="Palatino Linotype" w:cs="Arial"/>
          <w:color w:val="231F20"/>
          <w:spacing w:val="-8"/>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7"/>
        </w:rPr>
        <w:t xml:space="preserve"> </w:t>
      </w:r>
      <w:r w:rsidR="00150ED6" w:rsidRPr="002A3A4B">
        <w:rPr>
          <w:rFonts w:ascii="Palatino Linotype" w:hAnsi="Palatino Linotype" w:cs="Arial"/>
          <w:color w:val="231F20"/>
          <w:spacing w:val="-7"/>
        </w:rPr>
        <w:t>are</w:t>
      </w:r>
      <w:r w:rsidRPr="002A3A4B">
        <w:rPr>
          <w:rFonts w:ascii="Palatino Linotype" w:hAnsi="Palatino Linotype" w:cs="Arial"/>
          <w:color w:val="231F20"/>
          <w:spacing w:val="-7"/>
        </w:rPr>
        <w:t xml:space="preserve"> </w:t>
      </w:r>
      <w:r w:rsidRPr="002A3A4B">
        <w:rPr>
          <w:rFonts w:ascii="Palatino Linotype" w:hAnsi="Palatino Linotype" w:cs="Arial"/>
          <w:color w:val="231F20"/>
        </w:rPr>
        <w:t>processed</w:t>
      </w:r>
      <w:r w:rsidRPr="002A3A4B">
        <w:rPr>
          <w:rFonts w:ascii="Palatino Linotype" w:hAnsi="Palatino Linotype" w:cs="Arial"/>
          <w:color w:val="231F20"/>
          <w:spacing w:val="-7"/>
        </w:rPr>
        <w:t xml:space="preserve"> </w:t>
      </w:r>
      <w:r w:rsidRPr="002A3A4B">
        <w:rPr>
          <w:rFonts w:ascii="Palatino Linotype" w:hAnsi="Palatino Linotype" w:cs="Arial"/>
          <w:color w:val="231F20"/>
        </w:rPr>
        <w:t>by</w:t>
      </w:r>
      <w:r w:rsidRPr="002A3A4B">
        <w:rPr>
          <w:rFonts w:ascii="Palatino Linotype" w:hAnsi="Palatino Linotype" w:cs="Arial"/>
          <w:color w:val="231F20"/>
          <w:spacing w:val="-8"/>
        </w:rPr>
        <w:t xml:space="preserve"> </w:t>
      </w:r>
      <w:r w:rsidRPr="002A3A4B">
        <w:rPr>
          <w:rFonts w:ascii="Palatino Linotype" w:hAnsi="Palatino Linotype" w:cs="Arial"/>
          <w:color w:val="231F20"/>
        </w:rPr>
        <w:t>personnel</w:t>
      </w:r>
      <w:r w:rsidRPr="002A3A4B">
        <w:rPr>
          <w:rFonts w:ascii="Palatino Linotype" w:hAnsi="Palatino Linotype" w:cs="Arial"/>
          <w:color w:val="231F20"/>
          <w:spacing w:val="-7"/>
        </w:rPr>
        <w:t xml:space="preserve"> </w:t>
      </w:r>
      <w:r w:rsidRPr="002A3A4B">
        <w:rPr>
          <w:rFonts w:ascii="Palatino Linotype" w:hAnsi="Palatino Linotype" w:cs="Arial"/>
          <w:color w:val="231F20"/>
        </w:rPr>
        <w:t>who</w:t>
      </w:r>
      <w:r w:rsidRPr="002A3A4B">
        <w:rPr>
          <w:rFonts w:ascii="Palatino Linotype" w:hAnsi="Palatino Linotype" w:cs="Arial"/>
          <w:color w:val="231F20"/>
          <w:spacing w:val="-7"/>
        </w:rPr>
        <w:t xml:space="preserve"> </w:t>
      </w:r>
      <w:r w:rsidRPr="002A3A4B">
        <w:rPr>
          <w:rFonts w:ascii="Palatino Linotype" w:hAnsi="Palatino Linotype" w:cs="Arial"/>
          <w:color w:val="231F20"/>
        </w:rPr>
        <w:t>routinely</w:t>
      </w:r>
      <w:r w:rsidRPr="002A3A4B">
        <w:rPr>
          <w:rFonts w:ascii="Palatino Linotype" w:hAnsi="Palatino Linotype" w:cs="Arial"/>
          <w:color w:val="231F20"/>
          <w:spacing w:val="-8"/>
        </w:rPr>
        <w:t xml:space="preserve"> </w:t>
      </w:r>
      <w:r w:rsidRPr="002A3A4B">
        <w:rPr>
          <w:rFonts w:ascii="Palatino Linotype" w:hAnsi="Palatino Linotype" w:cs="Arial"/>
          <w:color w:val="231F20"/>
        </w:rPr>
        <w:t>perform</w:t>
      </w:r>
      <w:r w:rsidRPr="002A3A4B">
        <w:rPr>
          <w:rFonts w:ascii="Palatino Linotype" w:hAnsi="Palatino Linotype" w:cs="Arial"/>
          <w:color w:val="231F20"/>
          <w:spacing w:val="-7"/>
        </w:rPr>
        <w:t xml:space="preserve"> </w:t>
      </w:r>
      <w:r w:rsidRPr="002A3A4B">
        <w:rPr>
          <w:rFonts w:ascii="Palatino Linotype" w:hAnsi="Palatino Linotype" w:cs="Arial"/>
          <w:color w:val="231F20"/>
        </w:rPr>
        <w:t>pre-examination,</w:t>
      </w:r>
      <w:r w:rsidRPr="002A3A4B">
        <w:rPr>
          <w:rFonts w:ascii="Palatino Linotype" w:hAnsi="Palatino Linotype" w:cs="Arial"/>
          <w:color w:val="231F20"/>
          <w:spacing w:val="-7"/>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and post-examination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procedures.</w:t>
      </w:r>
    </w:p>
    <w:p w14:paraId="15FBAA3F" w14:textId="55739CD4" w:rsidR="00C477D4"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EQA</w:t>
      </w:r>
      <w:r w:rsidRPr="002A3A4B">
        <w:rPr>
          <w:rFonts w:ascii="Palatino Linotype" w:hAnsi="Palatino Linotype" w:cs="Arial"/>
          <w:color w:val="231F20"/>
          <w:spacing w:val="1"/>
        </w:rPr>
        <w:t xml:space="preserve"> </w:t>
      </w:r>
      <w:r w:rsidRPr="002A3A4B">
        <w:rPr>
          <w:rFonts w:ascii="Palatino Linotype" w:hAnsi="Palatino Linotype" w:cs="Arial"/>
          <w:color w:val="231F20"/>
        </w:rPr>
        <w:t>program(s)</w:t>
      </w:r>
      <w:r w:rsidRPr="002A3A4B">
        <w:rPr>
          <w:rFonts w:ascii="Palatino Linotype" w:hAnsi="Palatino Linotype" w:cs="Arial"/>
          <w:color w:val="231F20"/>
          <w:spacing w:val="2"/>
        </w:rPr>
        <w:t xml:space="preserve"> </w:t>
      </w:r>
      <w:r w:rsidRPr="002A3A4B">
        <w:rPr>
          <w:rFonts w:ascii="Palatino Linotype" w:hAnsi="Palatino Linotype" w:cs="Arial"/>
          <w:color w:val="231F20"/>
        </w:rPr>
        <w:t>selected</w:t>
      </w:r>
      <w:r w:rsidRPr="002A3A4B">
        <w:rPr>
          <w:rFonts w:ascii="Palatino Linotype" w:hAnsi="Palatino Linotype" w:cs="Arial"/>
          <w:color w:val="231F20"/>
          <w:spacing w:val="2"/>
        </w:rPr>
        <w:t xml:space="preserve"> </w:t>
      </w:r>
      <w:r w:rsidRPr="002A3A4B">
        <w:rPr>
          <w:rFonts w:ascii="Palatino Linotype" w:hAnsi="Palatino Linotype" w:cs="Arial"/>
          <w:color w:val="231F20"/>
        </w:rPr>
        <w:t>by</w:t>
      </w:r>
      <w:r w:rsidRPr="002A3A4B">
        <w:rPr>
          <w:rFonts w:ascii="Palatino Linotype" w:hAnsi="Palatino Linotype" w:cs="Arial"/>
          <w:color w:val="231F20"/>
          <w:spacing w:val="2"/>
        </w:rPr>
        <w:t xml:space="preserve"> </w:t>
      </w:r>
      <w:r w:rsidR="00150ED6" w:rsidRPr="002A3A4B">
        <w:rPr>
          <w:rFonts w:ascii="Palatino Linotype" w:hAnsi="Palatino Linotype" w:cs="Arial"/>
          <w:color w:val="231F20"/>
        </w:rPr>
        <w:t>TRUSTlab</w:t>
      </w:r>
      <w:r w:rsidRPr="002A3A4B">
        <w:rPr>
          <w:rFonts w:ascii="Palatino Linotype" w:hAnsi="Palatino Linotype" w:cs="Arial"/>
          <w:color w:val="231F20"/>
          <w:spacing w:val="1"/>
        </w:rPr>
        <w:t xml:space="preserve"> </w:t>
      </w:r>
      <w:r w:rsidR="00150ED6" w:rsidRPr="002A3A4B">
        <w:rPr>
          <w:rFonts w:ascii="Palatino Linotype" w:hAnsi="Palatino Linotype" w:cs="Arial"/>
          <w:color w:val="231F20"/>
          <w:spacing w:val="1"/>
        </w:rPr>
        <w:t>do</w:t>
      </w:r>
      <w:r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extent</w:t>
      </w:r>
      <w:r w:rsidRPr="002A3A4B">
        <w:rPr>
          <w:rFonts w:ascii="Palatino Linotype" w:hAnsi="Palatino Linotype" w:cs="Arial"/>
          <w:color w:val="231F20"/>
          <w:spacing w:val="1"/>
        </w:rPr>
        <w:t xml:space="preserve"> </w:t>
      </w:r>
      <w:r w:rsidRPr="002A3A4B">
        <w:rPr>
          <w:rFonts w:ascii="Palatino Linotype" w:hAnsi="Palatino Linotype" w:cs="Arial"/>
          <w:color w:val="231F20"/>
        </w:rPr>
        <w:t>possible:</w:t>
      </w:r>
    </w:p>
    <w:p w14:paraId="71652FD9" w14:textId="445F987D" w:rsidR="00917BFD" w:rsidRPr="002A3A4B" w:rsidRDefault="00917BFD" w:rsidP="000E304E">
      <w:pPr>
        <w:pStyle w:val="ListParagraph"/>
        <w:numPr>
          <w:ilvl w:val="0"/>
          <w:numId w:val="84"/>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have</w:t>
      </w:r>
      <w:r w:rsidRPr="002A3A4B">
        <w:rPr>
          <w:rFonts w:ascii="Palatino Linotype" w:hAnsi="Palatino Linotype" w:cs="Arial"/>
          <w:color w:val="231F20"/>
          <w:spacing w:val="7"/>
        </w:rPr>
        <w:t xml:space="preserve"> </w:t>
      </w:r>
      <w:r w:rsidRPr="002A3A4B">
        <w:rPr>
          <w:rFonts w:ascii="Palatino Linotype" w:hAnsi="Palatino Linotype" w:cs="Arial"/>
          <w:color w:val="231F20"/>
        </w:rPr>
        <w:t>the</w:t>
      </w:r>
      <w:r w:rsidRPr="002A3A4B">
        <w:rPr>
          <w:rFonts w:ascii="Palatino Linotype" w:hAnsi="Palatino Linotype" w:cs="Arial"/>
          <w:color w:val="231F20"/>
          <w:spacing w:val="8"/>
        </w:rPr>
        <w:t xml:space="preserve"> </w:t>
      </w:r>
      <w:r w:rsidRPr="002A3A4B">
        <w:rPr>
          <w:rFonts w:ascii="Palatino Linotype" w:hAnsi="Palatino Linotype" w:cs="Arial"/>
          <w:color w:val="231F20"/>
        </w:rPr>
        <w:t>effect</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7"/>
        </w:rPr>
        <w:t xml:space="preserve"> </w:t>
      </w:r>
      <w:r w:rsidRPr="002A3A4B">
        <w:rPr>
          <w:rFonts w:ascii="Palatino Linotype" w:hAnsi="Palatino Linotype" w:cs="Arial"/>
          <w:color w:val="231F20"/>
        </w:rPr>
        <w:t>checking</w:t>
      </w:r>
      <w:r w:rsidRPr="002A3A4B">
        <w:rPr>
          <w:rFonts w:ascii="Palatino Linotype" w:hAnsi="Palatino Linotype" w:cs="Arial"/>
          <w:color w:val="231F20"/>
          <w:spacing w:val="7"/>
        </w:rPr>
        <w:t xml:space="preserve"> </w:t>
      </w:r>
      <w:r w:rsidRPr="002A3A4B">
        <w:rPr>
          <w:rFonts w:ascii="Palatino Linotype" w:hAnsi="Palatino Linotype" w:cs="Arial"/>
          <w:color w:val="231F20"/>
        </w:rPr>
        <w:t>pre-examination,</w:t>
      </w:r>
      <w:r w:rsidRPr="002A3A4B">
        <w:rPr>
          <w:rFonts w:ascii="Palatino Linotype" w:hAnsi="Palatino Linotype" w:cs="Arial"/>
          <w:color w:val="231F20"/>
          <w:spacing w:val="7"/>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6"/>
        </w:rPr>
        <w:t xml:space="preserve"> </w:t>
      </w:r>
      <w:r w:rsidRPr="002A3A4B">
        <w:rPr>
          <w:rFonts w:ascii="Palatino Linotype" w:hAnsi="Palatino Linotype" w:cs="Arial"/>
          <w:color w:val="231F20"/>
        </w:rPr>
        <w:t>and</w:t>
      </w:r>
      <w:r w:rsidRPr="002A3A4B">
        <w:rPr>
          <w:rFonts w:ascii="Palatino Linotype" w:hAnsi="Palatino Linotype" w:cs="Arial"/>
          <w:color w:val="231F20"/>
          <w:spacing w:val="8"/>
        </w:rPr>
        <w:t xml:space="preserve"> </w:t>
      </w:r>
      <w:r w:rsidRPr="002A3A4B">
        <w:rPr>
          <w:rFonts w:ascii="Palatino Linotype" w:hAnsi="Palatino Linotype" w:cs="Arial"/>
          <w:color w:val="231F20"/>
        </w:rPr>
        <w:t>post-examination</w:t>
      </w:r>
      <w:r w:rsidRPr="002A3A4B">
        <w:rPr>
          <w:rFonts w:ascii="Palatino Linotype" w:hAnsi="Palatino Linotype" w:cs="Arial"/>
          <w:color w:val="231F20"/>
          <w:spacing w:val="7"/>
        </w:rPr>
        <w:t xml:space="preserve"> </w:t>
      </w:r>
      <w:r w:rsidRPr="002A3A4B">
        <w:rPr>
          <w:rFonts w:ascii="Palatino Linotype" w:hAnsi="Palatino Linotype" w:cs="Arial"/>
          <w:color w:val="231F20"/>
        </w:rPr>
        <w:t>processes;</w:t>
      </w:r>
    </w:p>
    <w:p w14:paraId="51E9860D" w14:textId="77777777" w:rsidR="00917BFD" w:rsidRPr="002A3A4B" w:rsidRDefault="00917BFD" w:rsidP="000E304E">
      <w:pPr>
        <w:pStyle w:val="ListParagraph"/>
        <w:numPr>
          <w:ilvl w:val="0"/>
          <w:numId w:val="84"/>
        </w:numPr>
        <w:tabs>
          <w:tab w:val="left" w:pos="1560"/>
        </w:tabs>
        <w:spacing w:after="240"/>
        <w:ind w:right="450" w:hanging="603"/>
        <w:jc w:val="both"/>
        <w:rPr>
          <w:rFonts w:ascii="Palatino Linotype" w:hAnsi="Palatino Linotype" w:cs="Arial"/>
        </w:rPr>
      </w:pPr>
      <w:r w:rsidRPr="000E304E">
        <w:rPr>
          <w:rFonts w:ascii="Palatino Linotype" w:hAnsi="Palatino Linotype" w:cs="Arial"/>
          <w:color w:val="231F20"/>
          <w:spacing w:val="8"/>
        </w:rPr>
        <w:t>provide</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3"/>
        </w:rPr>
        <w:t xml:space="preserve"> </w:t>
      </w:r>
      <w:r w:rsidRPr="002A3A4B">
        <w:rPr>
          <w:rFonts w:ascii="Palatino Linotype" w:hAnsi="Palatino Linotype" w:cs="Arial"/>
          <w:color w:val="231F20"/>
        </w:rPr>
        <w:t>that</w:t>
      </w:r>
      <w:r w:rsidRPr="002A3A4B">
        <w:rPr>
          <w:rFonts w:ascii="Palatino Linotype" w:hAnsi="Palatino Linotype" w:cs="Arial"/>
          <w:color w:val="231F20"/>
          <w:spacing w:val="2"/>
        </w:rPr>
        <w:t xml:space="preserve"> </w:t>
      </w:r>
      <w:r w:rsidRPr="002A3A4B">
        <w:rPr>
          <w:rFonts w:ascii="Palatino Linotype" w:hAnsi="Palatino Linotype" w:cs="Arial"/>
          <w:color w:val="231F20"/>
        </w:rPr>
        <w:t>mimic</w:t>
      </w:r>
      <w:r w:rsidRPr="002A3A4B">
        <w:rPr>
          <w:rFonts w:ascii="Palatino Linotype" w:hAnsi="Palatino Linotype" w:cs="Arial"/>
          <w:color w:val="231F20"/>
          <w:spacing w:val="2"/>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3"/>
        </w:rPr>
        <w:t xml:space="preserve"> </w:t>
      </w:r>
      <w:r w:rsidRPr="002A3A4B">
        <w:rPr>
          <w:rFonts w:ascii="Palatino Linotype" w:hAnsi="Palatino Linotype" w:cs="Arial"/>
          <w:color w:val="231F20"/>
        </w:rPr>
        <w:t>for</w:t>
      </w:r>
      <w:r w:rsidRPr="002A3A4B">
        <w:rPr>
          <w:rFonts w:ascii="Palatino Linotype" w:hAnsi="Palatino Linotype" w:cs="Arial"/>
          <w:color w:val="231F20"/>
          <w:spacing w:val="3"/>
        </w:rPr>
        <w:t xml:space="preserve"> </w:t>
      </w:r>
      <w:r w:rsidRPr="002A3A4B">
        <w:rPr>
          <w:rFonts w:ascii="Palatino Linotype" w:hAnsi="Palatino Linotype" w:cs="Arial"/>
          <w:color w:val="231F20"/>
        </w:rPr>
        <w:t>clinically</w:t>
      </w:r>
      <w:r w:rsidRPr="002A3A4B">
        <w:rPr>
          <w:rFonts w:ascii="Palatino Linotype" w:hAnsi="Palatino Linotype" w:cs="Arial"/>
          <w:color w:val="231F20"/>
          <w:spacing w:val="3"/>
        </w:rPr>
        <w:t xml:space="preserve"> </w:t>
      </w:r>
      <w:r w:rsidRPr="002A3A4B">
        <w:rPr>
          <w:rFonts w:ascii="Palatino Linotype" w:hAnsi="Palatino Linotype" w:cs="Arial"/>
          <w:color w:val="231F20"/>
        </w:rPr>
        <w:t>relevant</w:t>
      </w:r>
      <w:r w:rsidRPr="002A3A4B">
        <w:rPr>
          <w:rFonts w:ascii="Palatino Linotype" w:hAnsi="Palatino Linotype" w:cs="Arial"/>
          <w:color w:val="231F20"/>
          <w:spacing w:val="3"/>
        </w:rPr>
        <w:t xml:space="preserve"> </w:t>
      </w:r>
      <w:r w:rsidRPr="002A3A4B">
        <w:rPr>
          <w:rFonts w:ascii="Palatino Linotype" w:hAnsi="Palatino Linotype" w:cs="Arial"/>
          <w:color w:val="231F20"/>
        </w:rPr>
        <w:t>challenges;</w:t>
      </w:r>
    </w:p>
    <w:p w14:paraId="2F281831" w14:textId="0059B85F" w:rsidR="00810A68" w:rsidRPr="002A3A4B" w:rsidRDefault="00917BFD" w:rsidP="000E304E">
      <w:pPr>
        <w:pStyle w:val="ListParagraph"/>
        <w:numPr>
          <w:ilvl w:val="0"/>
          <w:numId w:val="84"/>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 xml:space="preserve">fulfill </w:t>
      </w:r>
      <w:r w:rsidRPr="000E304E">
        <w:rPr>
          <w:rFonts w:ascii="Palatino Linotype" w:hAnsi="Palatino Linotype" w:cs="Arial"/>
          <w:color w:val="231F20"/>
          <w:spacing w:val="8"/>
        </w:rPr>
        <w:t>ISO</w:t>
      </w:r>
      <w:r w:rsidRPr="002A3A4B">
        <w:rPr>
          <w:rFonts w:ascii="Palatino Linotype" w:hAnsi="Palatino Linotype" w:cs="Arial"/>
          <w:color w:val="231F20"/>
        </w:rPr>
        <w:t>/IEC</w:t>
      </w:r>
      <w:r w:rsidRPr="002A3A4B">
        <w:rPr>
          <w:rFonts w:ascii="Palatino Linotype" w:hAnsi="Palatino Linotype" w:cs="Arial"/>
          <w:color w:val="231F20"/>
          <w:spacing w:val="1"/>
        </w:rPr>
        <w:t xml:space="preserve"> </w:t>
      </w:r>
      <w:r w:rsidRPr="002A3A4B">
        <w:rPr>
          <w:rFonts w:ascii="Palatino Linotype" w:hAnsi="Palatino Linotype" w:cs="Arial"/>
          <w:color w:val="231F20"/>
        </w:rPr>
        <w:t>17043</w:t>
      </w:r>
      <w:r w:rsidRPr="002A3A4B">
        <w:rPr>
          <w:rFonts w:ascii="Palatino Linotype" w:hAnsi="Palatino Linotype" w:cs="Arial"/>
          <w:color w:val="231F20"/>
          <w:spacing w:val="1"/>
        </w:rPr>
        <w:t xml:space="preserve"> </w:t>
      </w:r>
      <w:r w:rsidRPr="002A3A4B">
        <w:rPr>
          <w:rFonts w:ascii="Palatino Linotype" w:hAnsi="Palatino Linotype" w:cs="Arial"/>
          <w:color w:val="231F20"/>
        </w:rPr>
        <w:t>requirements.</w:t>
      </w:r>
    </w:p>
    <w:p w14:paraId="55322B0D" w14:textId="433BE044"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selecting</w:t>
      </w:r>
      <w:r w:rsidRPr="002A3A4B">
        <w:rPr>
          <w:rFonts w:ascii="Palatino Linotype" w:hAnsi="Palatino Linotype" w:cs="Arial"/>
          <w:color w:val="231F20"/>
          <w:spacing w:val="2"/>
        </w:rPr>
        <w:t xml:space="preserve"> </w:t>
      </w:r>
      <w:r w:rsidRPr="002A3A4B">
        <w:rPr>
          <w:rFonts w:ascii="Palatino Linotype" w:hAnsi="Palatino Linotype" w:cs="Arial"/>
          <w:color w:val="231F20"/>
        </w:rPr>
        <w:t>EQA</w:t>
      </w:r>
      <w:r w:rsidRPr="002A3A4B">
        <w:rPr>
          <w:rFonts w:ascii="Palatino Linotype" w:hAnsi="Palatino Linotype" w:cs="Arial"/>
          <w:color w:val="231F20"/>
          <w:spacing w:val="2"/>
        </w:rPr>
        <w:t xml:space="preserve"> </w:t>
      </w:r>
      <w:r w:rsidRPr="002A3A4B">
        <w:rPr>
          <w:rFonts w:ascii="Palatino Linotype" w:hAnsi="Palatino Linotype" w:cs="Arial"/>
          <w:color w:val="231F20"/>
        </w:rPr>
        <w:t>program(s),</w:t>
      </w:r>
      <w:r w:rsidRPr="002A3A4B">
        <w:rPr>
          <w:rFonts w:ascii="Palatino Linotype" w:hAnsi="Palatino Linotype" w:cs="Arial"/>
          <w:color w:val="231F20"/>
          <w:spacing w:val="2"/>
        </w:rPr>
        <w:t xml:space="preserve"> </w:t>
      </w:r>
      <w:r w:rsidR="00150ED6" w:rsidRPr="002A3A4B">
        <w:rPr>
          <w:rFonts w:ascii="Palatino Linotype" w:hAnsi="Palatino Linotype" w:cs="Arial"/>
          <w:color w:val="231F20"/>
        </w:rPr>
        <w:t>TRUSTlab</w:t>
      </w:r>
      <w:r w:rsidR="002017CC" w:rsidRPr="002A3A4B">
        <w:rPr>
          <w:rFonts w:ascii="Palatino Linotype" w:hAnsi="Palatino Linotype" w:cs="Arial"/>
          <w:color w:val="231F20"/>
          <w:spacing w:val="2"/>
        </w:rPr>
        <w:t xml:space="preserve"> </w:t>
      </w:r>
      <w:r w:rsidRPr="002A3A4B">
        <w:rPr>
          <w:rFonts w:ascii="Palatino Linotype" w:hAnsi="Palatino Linotype" w:cs="Arial"/>
          <w:color w:val="231F20"/>
        </w:rPr>
        <w:t>consider</w:t>
      </w:r>
      <w:r w:rsidR="00A35A80" w:rsidRPr="002A3A4B">
        <w:rPr>
          <w:rFonts w:ascii="Palatino Linotype" w:hAnsi="Palatino Linotype" w:cs="Arial"/>
          <w:color w:val="231F20"/>
        </w:rPr>
        <w:t>s</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type</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target</w:t>
      </w:r>
      <w:r w:rsidRPr="002A3A4B">
        <w:rPr>
          <w:rFonts w:ascii="Palatino Linotype" w:hAnsi="Palatino Linotype" w:cs="Arial"/>
          <w:color w:val="231F20"/>
          <w:spacing w:val="2"/>
        </w:rPr>
        <w:t xml:space="preserve"> </w:t>
      </w:r>
      <w:r w:rsidRPr="002A3A4B">
        <w:rPr>
          <w:rFonts w:ascii="Palatino Linotype" w:hAnsi="Palatino Linotype" w:cs="Arial"/>
          <w:color w:val="231F20"/>
        </w:rPr>
        <w:t>value</w:t>
      </w:r>
      <w:r w:rsidRPr="002A3A4B">
        <w:rPr>
          <w:rFonts w:ascii="Palatino Linotype" w:hAnsi="Palatino Linotype" w:cs="Arial"/>
          <w:color w:val="231F20"/>
          <w:spacing w:val="2"/>
        </w:rPr>
        <w:t xml:space="preserve"> </w:t>
      </w:r>
      <w:r w:rsidRPr="002A3A4B">
        <w:rPr>
          <w:rFonts w:ascii="Palatino Linotype" w:hAnsi="Palatino Linotype" w:cs="Arial"/>
          <w:color w:val="231F20"/>
        </w:rPr>
        <w:t>offered.</w:t>
      </w:r>
      <w:r w:rsidRPr="002A3A4B">
        <w:rPr>
          <w:rFonts w:ascii="Palatino Linotype" w:hAnsi="Palatino Linotype" w:cs="Arial"/>
          <w:color w:val="231F20"/>
          <w:spacing w:val="-46"/>
        </w:rPr>
        <w:t xml:space="preserve"> </w:t>
      </w:r>
      <w:r w:rsidRPr="002A3A4B">
        <w:rPr>
          <w:rFonts w:ascii="Palatino Linotype" w:hAnsi="Palatino Linotype" w:cs="Arial"/>
          <w:color w:val="231F20"/>
        </w:rPr>
        <w:t>Target</w:t>
      </w:r>
      <w:r w:rsidRPr="002A3A4B">
        <w:rPr>
          <w:rFonts w:ascii="Palatino Linotype" w:hAnsi="Palatino Linotype" w:cs="Arial"/>
          <w:color w:val="231F20"/>
          <w:spacing w:val="-1"/>
        </w:rPr>
        <w:t xml:space="preserve"> </w:t>
      </w:r>
      <w:r w:rsidRPr="002A3A4B">
        <w:rPr>
          <w:rFonts w:ascii="Palatino Linotype" w:hAnsi="Palatino Linotype" w:cs="Arial"/>
          <w:color w:val="231F20"/>
        </w:rPr>
        <w:t>values are:</w:t>
      </w:r>
    </w:p>
    <w:p w14:paraId="00AA7502" w14:textId="77777777" w:rsidR="00917BFD" w:rsidRPr="002A3A4B" w:rsidRDefault="00917BFD" w:rsidP="000E304E">
      <w:pPr>
        <w:pStyle w:val="ListParagraph"/>
        <w:numPr>
          <w:ilvl w:val="0"/>
          <w:numId w:val="87"/>
        </w:numPr>
        <w:tabs>
          <w:tab w:val="left" w:pos="1560"/>
        </w:tabs>
        <w:spacing w:after="240"/>
        <w:ind w:right="450" w:hanging="603"/>
        <w:jc w:val="both"/>
        <w:rPr>
          <w:rFonts w:ascii="Palatino Linotype" w:hAnsi="Palatino Linotype" w:cs="Arial"/>
        </w:rPr>
      </w:pPr>
      <w:r w:rsidRPr="000E304E">
        <w:rPr>
          <w:rFonts w:ascii="Palatino Linotype" w:hAnsi="Palatino Linotype" w:cs="Arial"/>
          <w:color w:val="231F20"/>
        </w:rPr>
        <w:t>independently</w:t>
      </w:r>
      <w:r w:rsidRPr="002A3A4B">
        <w:rPr>
          <w:rFonts w:ascii="Palatino Linotype" w:hAnsi="Palatino Linotype" w:cs="Arial"/>
          <w:color w:val="231F20"/>
          <w:spacing w:val="-1"/>
        </w:rPr>
        <w:t xml:space="preserve"> </w:t>
      </w:r>
      <w:r w:rsidRPr="002A3A4B">
        <w:rPr>
          <w:rFonts w:ascii="Palatino Linotype" w:hAnsi="Palatino Linotype" w:cs="Arial"/>
          <w:color w:val="231F20"/>
        </w:rPr>
        <w:t>set</w:t>
      </w:r>
      <w:r w:rsidRPr="002A3A4B">
        <w:rPr>
          <w:rFonts w:ascii="Palatino Linotype" w:hAnsi="Palatino Linotype" w:cs="Arial"/>
          <w:color w:val="231F20"/>
          <w:spacing w:val="-2"/>
        </w:rPr>
        <w:t xml:space="preserve"> </w:t>
      </w:r>
      <w:r w:rsidRPr="002A3A4B">
        <w:rPr>
          <w:rFonts w:ascii="Palatino Linotype" w:hAnsi="Palatino Linotype" w:cs="Arial"/>
          <w:color w:val="231F20"/>
        </w:rPr>
        <w:t>by a</w:t>
      </w:r>
      <w:r w:rsidRPr="002A3A4B">
        <w:rPr>
          <w:rFonts w:ascii="Palatino Linotype" w:hAnsi="Palatino Linotype" w:cs="Arial"/>
          <w:color w:val="231F20"/>
          <w:spacing w:val="-2"/>
        </w:rPr>
        <w:t xml:space="preserve"> </w:t>
      </w:r>
      <w:r w:rsidRPr="002A3A4B">
        <w:rPr>
          <w:rFonts w:ascii="Palatino Linotype" w:hAnsi="Palatino Linotype" w:cs="Arial"/>
          <w:color w:val="231F20"/>
        </w:rPr>
        <w:t>reference method,</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p>
    <w:p w14:paraId="265774B1" w14:textId="77777777" w:rsidR="00917BFD" w:rsidRPr="002A3A4B" w:rsidRDefault="00917BFD" w:rsidP="000E304E">
      <w:pPr>
        <w:pStyle w:val="ListParagraph"/>
        <w:numPr>
          <w:ilvl w:val="0"/>
          <w:numId w:val="87"/>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set by</w:t>
      </w:r>
      <w:r w:rsidRPr="002A3A4B">
        <w:rPr>
          <w:rFonts w:ascii="Palatino Linotype" w:hAnsi="Palatino Linotype" w:cs="Arial"/>
          <w:color w:val="231F20"/>
          <w:spacing w:val="1"/>
        </w:rPr>
        <w:t xml:space="preserve"> </w:t>
      </w:r>
      <w:r w:rsidRPr="002A3A4B">
        <w:rPr>
          <w:rFonts w:ascii="Palatino Linotype" w:hAnsi="Palatino Linotype" w:cs="Arial"/>
          <w:color w:val="231F20"/>
        </w:rPr>
        <w:t>overall consensus</w:t>
      </w:r>
      <w:r w:rsidRPr="002A3A4B">
        <w:rPr>
          <w:rFonts w:ascii="Palatino Linotype" w:hAnsi="Palatino Linotype" w:cs="Arial"/>
          <w:color w:val="231F20"/>
          <w:spacing w:val="1"/>
        </w:rPr>
        <w:t xml:space="preserve"> </w:t>
      </w:r>
      <w:r w:rsidRPr="002A3A4B">
        <w:rPr>
          <w:rFonts w:ascii="Palatino Linotype" w:hAnsi="Palatino Linotype" w:cs="Arial"/>
          <w:color w:val="231F20"/>
        </w:rPr>
        <w:t>data, and/or</w:t>
      </w:r>
    </w:p>
    <w:p w14:paraId="04246F2A" w14:textId="77777777" w:rsidR="00917BFD" w:rsidRPr="002A3A4B" w:rsidRDefault="00917BFD" w:rsidP="000E304E">
      <w:pPr>
        <w:pStyle w:val="ListParagraph"/>
        <w:numPr>
          <w:ilvl w:val="0"/>
          <w:numId w:val="87"/>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set</w:t>
      </w:r>
      <w:r w:rsidRPr="002A3A4B">
        <w:rPr>
          <w:rFonts w:ascii="Palatino Linotype" w:hAnsi="Palatino Linotype" w:cs="Arial"/>
          <w:color w:val="231F20"/>
          <w:spacing w:val="2"/>
        </w:rPr>
        <w:t xml:space="preserve"> </w:t>
      </w:r>
      <w:r w:rsidRPr="002A3A4B">
        <w:rPr>
          <w:rFonts w:ascii="Palatino Linotype" w:hAnsi="Palatino Linotype" w:cs="Arial"/>
          <w:color w:val="231F20"/>
        </w:rPr>
        <w:t>by</w:t>
      </w:r>
      <w:r w:rsidRPr="002A3A4B">
        <w:rPr>
          <w:rFonts w:ascii="Palatino Linotype" w:hAnsi="Palatino Linotype" w:cs="Arial"/>
          <w:color w:val="231F20"/>
          <w:spacing w:val="3"/>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3"/>
        </w:rPr>
        <w:t xml:space="preserve"> </w:t>
      </w:r>
      <w:r w:rsidRPr="002A3A4B">
        <w:rPr>
          <w:rFonts w:ascii="Palatino Linotype" w:hAnsi="Palatino Linotype" w:cs="Arial"/>
          <w:color w:val="231F20"/>
        </w:rPr>
        <w:t>peer</w:t>
      </w:r>
      <w:r w:rsidRPr="002A3A4B">
        <w:rPr>
          <w:rFonts w:ascii="Palatino Linotype" w:hAnsi="Palatino Linotype" w:cs="Arial"/>
          <w:color w:val="231F20"/>
          <w:spacing w:val="3"/>
        </w:rPr>
        <w:t xml:space="preserve"> </w:t>
      </w:r>
      <w:r w:rsidRPr="002A3A4B">
        <w:rPr>
          <w:rFonts w:ascii="Palatino Linotype" w:hAnsi="Palatino Linotype" w:cs="Arial"/>
          <w:color w:val="231F20"/>
        </w:rPr>
        <w:t>group</w:t>
      </w:r>
      <w:r w:rsidRPr="002A3A4B">
        <w:rPr>
          <w:rFonts w:ascii="Palatino Linotype" w:hAnsi="Palatino Linotype" w:cs="Arial"/>
          <w:color w:val="231F20"/>
          <w:spacing w:val="2"/>
        </w:rPr>
        <w:t xml:space="preserve"> </w:t>
      </w:r>
      <w:r w:rsidRPr="002A3A4B">
        <w:rPr>
          <w:rFonts w:ascii="Palatino Linotype" w:hAnsi="Palatino Linotype" w:cs="Arial"/>
          <w:color w:val="231F20"/>
        </w:rPr>
        <w:t>consensus</w:t>
      </w:r>
      <w:r w:rsidRPr="002A3A4B">
        <w:rPr>
          <w:rFonts w:ascii="Palatino Linotype" w:hAnsi="Palatino Linotype" w:cs="Arial"/>
          <w:color w:val="231F20"/>
          <w:spacing w:val="3"/>
        </w:rPr>
        <w:t xml:space="preserve"> </w:t>
      </w:r>
      <w:r w:rsidRPr="002A3A4B">
        <w:rPr>
          <w:rFonts w:ascii="Palatino Linotype" w:hAnsi="Palatino Linotype" w:cs="Arial"/>
          <w:color w:val="231F20"/>
        </w:rPr>
        <w:t>data,</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p>
    <w:p w14:paraId="04C95A77" w14:textId="77777777" w:rsidR="00917BFD" w:rsidRPr="002A3A4B" w:rsidRDefault="00917BFD" w:rsidP="000E304E">
      <w:pPr>
        <w:pStyle w:val="ListParagraph"/>
        <w:numPr>
          <w:ilvl w:val="0"/>
          <w:numId w:val="87"/>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set</w:t>
      </w:r>
      <w:r w:rsidRPr="002A3A4B">
        <w:rPr>
          <w:rFonts w:ascii="Palatino Linotype" w:hAnsi="Palatino Linotype" w:cs="Arial"/>
          <w:color w:val="231F20"/>
          <w:spacing w:val="2"/>
        </w:rPr>
        <w:t xml:space="preserve"> </w:t>
      </w:r>
      <w:r w:rsidRPr="002A3A4B">
        <w:rPr>
          <w:rFonts w:ascii="Palatino Linotype" w:hAnsi="Palatino Linotype" w:cs="Arial"/>
          <w:color w:val="231F20"/>
        </w:rPr>
        <w:t>by</w:t>
      </w:r>
      <w:r w:rsidRPr="002A3A4B">
        <w:rPr>
          <w:rFonts w:ascii="Palatino Linotype" w:hAnsi="Palatino Linotype" w:cs="Arial"/>
          <w:color w:val="231F20"/>
          <w:spacing w:val="4"/>
        </w:rPr>
        <w:t xml:space="preserve"> </w:t>
      </w:r>
      <w:r w:rsidRPr="002A3A4B">
        <w:rPr>
          <w:rFonts w:ascii="Palatino Linotype" w:hAnsi="Palatino Linotype" w:cs="Arial"/>
          <w:color w:val="231F20"/>
        </w:rPr>
        <w:t>a</w:t>
      </w:r>
      <w:r w:rsidRPr="002A3A4B">
        <w:rPr>
          <w:rFonts w:ascii="Palatino Linotype" w:hAnsi="Palatino Linotype" w:cs="Arial"/>
          <w:color w:val="231F20"/>
          <w:spacing w:val="3"/>
        </w:rPr>
        <w:t xml:space="preserve"> </w:t>
      </w:r>
      <w:r w:rsidRPr="002A3A4B">
        <w:rPr>
          <w:rFonts w:ascii="Palatino Linotype" w:hAnsi="Palatino Linotype" w:cs="Arial"/>
          <w:color w:val="231F20"/>
        </w:rPr>
        <w:t>panel</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experts.</w:t>
      </w:r>
    </w:p>
    <w:p w14:paraId="3BA04BE7" w14:textId="0C129629"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21"/>
        </w:rPr>
        <w:t xml:space="preserve"> </w:t>
      </w:r>
      <w:r w:rsidRPr="002A3A4B">
        <w:rPr>
          <w:rFonts w:ascii="Palatino Linotype" w:hAnsi="Palatino Linotype" w:cs="Arial"/>
          <w:color w:val="231F20"/>
        </w:rPr>
        <w:t>an</w:t>
      </w:r>
      <w:r w:rsidRPr="002A3A4B">
        <w:rPr>
          <w:rFonts w:ascii="Palatino Linotype" w:hAnsi="Palatino Linotype" w:cs="Arial"/>
          <w:color w:val="231F20"/>
          <w:spacing w:val="22"/>
        </w:rPr>
        <w:t xml:space="preserve"> </w:t>
      </w:r>
      <w:r w:rsidRPr="002A3A4B">
        <w:rPr>
          <w:rFonts w:ascii="Palatino Linotype" w:hAnsi="Palatino Linotype" w:cs="Arial"/>
          <w:color w:val="231F20"/>
        </w:rPr>
        <w:t>EQA</w:t>
      </w:r>
      <w:r w:rsidRPr="002A3A4B">
        <w:rPr>
          <w:rFonts w:ascii="Palatino Linotype" w:hAnsi="Palatino Linotype" w:cs="Arial"/>
          <w:color w:val="231F20"/>
          <w:spacing w:val="22"/>
        </w:rPr>
        <w:t xml:space="preserve"> </w:t>
      </w:r>
      <w:r w:rsidRPr="002A3A4B">
        <w:rPr>
          <w:rFonts w:ascii="Palatino Linotype" w:hAnsi="Palatino Linotype" w:cs="Arial"/>
          <w:color w:val="231F20"/>
        </w:rPr>
        <w:t>program</w:t>
      </w:r>
      <w:r w:rsidRPr="002A3A4B">
        <w:rPr>
          <w:rFonts w:ascii="Palatino Linotype" w:hAnsi="Palatino Linotype" w:cs="Arial"/>
          <w:color w:val="231F20"/>
          <w:spacing w:val="22"/>
        </w:rPr>
        <w:t xml:space="preserve"> </w:t>
      </w:r>
      <w:r w:rsidRPr="002A3A4B">
        <w:rPr>
          <w:rFonts w:ascii="Palatino Linotype" w:hAnsi="Palatino Linotype" w:cs="Arial"/>
          <w:color w:val="231F20"/>
        </w:rPr>
        <w:t>is</w:t>
      </w:r>
      <w:r w:rsidRPr="002A3A4B">
        <w:rPr>
          <w:rFonts w:ascii="Palatino Linotype" w:hAnsi="Palatino Linotype" w:cs="Arial"/>
          <w:color w:val="231F20"/>
          <w:spacing w:val="22"/>
        </w:rPr>
        <w:t xml:space="preserve"> </w:t>
      </w:r>
      <w:r w:rsidRPr="002A3A4B">
        <w:rPr>
          <w:rFonts w:ascii="Palatino Linotype" w:hAnsi="Palatino Linotype" w:cs="Arial"/>
          <w:color w:val="231F20"/>
        </w:rPr>
        <w:t>either</w:t>
      </w:r>
      <w:r w:rsidRPr="002A3A4B">
        <w:rPr>
          <w:rFonts w:ascii="Palatino Linotype" w:hAnsi="Palatino Linotype" w:cs="Arial"/>
          <w:color w:val="231F20"/>
          <w:spacing w:val="22"/>
        </w:rPr>
        <w:t xml:space="preserve"> </w:t>
      </w:r>
      <w:r w:rsidRPr="002A3A4B">
        <w:rPr>
          <w:rFonts w:ascii="Palatino Linotype" w:hAnsi="Palatino Linotype" w:cs="Arial"/>
          <w:color w:val="231F20"/>
        </w:rPr>
        <w:t>not</w:t>
      </w:r>
      <w:r w:rsidRPr="002A3A4B">
        <w:rPr>
          <w:rFonts w:ascii="Palatino Linotype" w:hAnsi="Palatino Linotype" w:cs="Arial"/>
          <w:color w:val="231F20"/>
          <w:spacing w:val="22"/>
        </w:rPr>
        <w:t xml:space="preserve"> </w:t>
      </w:r>
      <w:r w:rsidRPr="002A3A4B">
        <w:rPr>
          <w:rFonts w:ascii="Palatino Linotype" w:hAnsi="Palatino Linotype" w:cs="Arial"/>
          <w:color w:val="231F20"/>
        </w:rPr>
        <w:t>avai</w:t>
      </w:r>
      <w:r w:rsidR="002017CC" w:rsidRPr="002A3A4B">
        <w:rPr>
          <w:rFonts w:ascii="Palatino Linotype" w:hAnsi="Palatino Linotype" w:cs="Arial"/>
          <w:color w:val="231F20"/>
        </w:rPr>
        <w:t>lable</w:t>
      </w:r>
      <w:r w:rsidRPr="002A3A4B">
        <w:rPr>
          <w:rFonts w:ascii="Palatino Linotype" w:hAnsi="Palatino Linotype" w:cs="Arial"/>
          <w:color w:val="231F20"/>
          <w:spacing w:val="22"/>
        </w:rPr>
        <w:t xml:space="preserve"> </w:t>
      </w:r>
      <w:r w:rsidRPr="002A3A4B">
        <w:rPr>
          <w:rFonts w:ascii="Palatino Linotype" w:hAnsi="Palatino Linotype" w:cs="Arial"/>
          <w:color w:val="231F20"/>
        </w:rPr>
        <w:t>or</w:t>
      </w:r>
      <w:r w:rsidRPr="002A3A4B">
        <w:rPr>
          <w:rFonts w:ascii="Palatino Linotype" w:hAnsi="Palatino Linotype" w:cs="Arial"/>
          <w:color w:val="231F20"/>
          <w:spacing w:val="22"/>
        </w:rPr>
        <w:t xml:space="preserve"> </w:t>
      </w:r>
      <w:r w:rsidRPr="002A3A4B">
        <w:rPr>
          <w:rFonts w:ascii="Palatino Linotype" w:hAnsi="Palatino Linotype" w:cs="Arial"/>
          <w:color w:val="231F20"/>
        </w:rPr>
        <w:t>not</w:t>
      </w:r>
      <w:r w:rsidRPr="002A3A4B">
        <w:rPr>
          <w:rFonts w:ascii="Palatino Linotype" w:hAnsi="Palatino Linotype" w:cs="Arial"/>
          <w:color w:val="231F20"/>
          <w:spacing w:val="22"/>
        </w:rPr>
        <w:t xml:space="preserve"> </w:t>
      </w:r>
      <w:r w:rsidRPr="002A3A4B">
        <w:rPr>
          <w:rFonts w:ascii="Palatino Linotype" w:hAnsi="Palatino Linotype" w:cs="Arial"/>
          <w:color w:val="231F20"/>
        </w:rPr>
        <w:t>considered</w:t>
      </w:r>
      <w:r w:rsidRPr="002A3A4B">
        <w:rPr>
          <w:rFonts w:ascii="Palatino Linotype" w:hAnsi="Palatino Linotype" w:cs="Arial"/>
          <w:color w:val="231F20"/>
          <w:spacing w:val="22"/>
        </w:rPr>
        <w:t xml:space="preserve"> </w:t>
      </w:r>
      <w:r w:rsidRPr="002A3A4B">
        <w:rPr>
          <w:rFonts w:ascii="Palatino Linotype" w:hAnsi="Palatino Linotype" w:cs="Arial"/>
          <w:color w:val="231F20"/>
        </w:rPr>
        <w:t>suitable,</w:t>
      </w:r>
      <w:r w:rsidRPr="002A3A4B">
        <w:rPr>
          <w:rFonts w:ascii="Palatino Linotype" w:hAnsi="Palatino Linotype" w:cs="Arial"/>
          <w:color w:val="231F20"/>
          <w:spacing w:val="21"/>
        </w:rPr>
        <w:t xml:space="preserve"> </w:t>
      </w:r>
      <w:r w:rsidR="00150ED6" w:rsidRPr="002A3A4B">
        <w:rPr>
          <w:rFonts w:ascii="Palatino Linotype" w:hAnsi="Palatino Linotype" w:cs="Arial"/>
          <w:color w:val="231F20"/>
        </w:rPr>
        <w:t>TRUSTlab</w:t>
      </w:r>
      <w:r w:rsidRPr="002A3A4B">
        <w:rPr>
          <w:rFonts w:ascii="Palatino Linotype" w:hAnsi="Palatino Linotype" w:cs="Arial"/>
          <w:color w:val="231F20"/>
          <w:spacing w:val="22"/>
        </w:rPr>
        <w:t xml:space="preserve"> </w:t>
      </w:r>
      <w:r w:rsidR="00150ED6" w:rsidRPr="002A3A4B">
        <w:rPr>
          <w:rFonts w:ascii="Palatino Linotype" w:hAnsi="Palatino Linotype" w:cs="Arial"/>
          <w:color w:val="231F20"/>
        </w:rPr>
        <w:t>has a policy of</w:t>
      </w:r>
      <w:r w:rsidR="00150ED6" w:rsidRPr="002A3A4B">
        <w:rPr>
          <w:rFonts w:ascii="Palatino Linotype" w:hAnsi="Palatino Linotype" w:cs="Arial"/>
          <w:color w:val="231F20"/>
          <w:spacing w:val="22"/>
        </w:rPr>
        <w:t xml:space="preserve"> </w:t>
      </w:r>
      <w:r w:rsidRPr="002A3A4B">
        <w:rPr>
          <w:rFonts w:ascii="Palatino Linotype" w:hAnsi="Palatino Linotype" w:cs="Arial"/>
          <w:color w:val="231F20"/>
        </w:rPr>
        <w:t>us</w:t>
      </w:r>
      <w:r w:rsidR="00150ED6" w:rsidRPr="002A3A4B">
        <w:rPr>
          <w:rFonts w:ascii="Palatino Linotype" w:hAnsi="Palatino Linotype" w:cs="Arial"/>
          <w:color w:val="231F20"/>
        </w:rPr>
        <w:t>ing</w:t>
      </w:r>
      <w:r w:rsidRPr="002A3A4B">
        <w:rPr>
          <w:rFonts w:ascii="Palatino Linotype" w:hAnsi="Palatino Linotype" w:cs="Arial"/>
          <w:color w:val="231F20"/>
        </w:rPr>
        <w:t xml:space="preserve"> alternative methodologies to monitor examination method performance. </w:t>
      </w:r>
      <w:r w:rsidR="00E04AA3" w:rsidRPr="002A3A4B">
        <w:rPr>
          <w:rFonts w:ascii="Palatino Linotype" w:hAnsi="Palatino Linotype" w:cs="Arial"/>
          <w:color w:val="231F20"/>
        </w:rPr>
        <w:t>TRUSTlab</w:t>
      </w:r>
      <w:r w:rsidR="002017CC" w:rsidRPr="002A3A4B">
        <w:rPr>
          <w:rFonts w:ascii="Palatino Linotype" w:hAnsi="Palatino Linotype" w:cs="Arial"/>
          <w:color w:val="231F20"/>
        </w:rPr>
        <w:t xml:space="preserve"> </w:t>
      </w:r>
      <w:r w:rsidRPr="002A3A4B">
        <w:rPr>
          <w:rFonts w:ascii="Palatino Linotype" w:hAnsi="Palatino Linotype" w:cs="Arial"/>
          <w:color w:val="231F20"/>
        </w:rPr>
        <w:t>justif</w:t>
      </w:r>
      <w:r w:rsidR="00150ED6" w:rsidRPr="002A3A4B">
        <w:rPr>
          <w:rFonts w:ascii="Palatino Linotype" w:hAnsi="Palatino Linotype" w:cs="Arial"/>
          <w:color w:val="231F20"/>
        </w:rPr>
        <w:t>ies</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rationale</w:t>
      </w:r>
      <w:r w:rsidRPr="002A3A4B">
        <w:rPr>
          <w:rFonts w:ascii="Palatino Linotype" w:hAnsi="Palatino Linotype" w:cs="Arial"/>
          <w:color w:val="231F20"/>
          <w:spacing w:val="2"/>
        </w:rPr>
        <w:t xml:space="preserve"> </w:t>
      </w:r>
      <w:r w:rsidRPr="002A3A4B">
        <w:rPr>
          <w:rFonts w:ascii="Palatino Linotype" w:hAnsi="Palatino Linotype" w:cs="Arial"/>
          <w:color w:val="231F20"/>
        </w:rPr>
        <w:t>for</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lastRenderedPageBreak/>
        <w:t>chosen</w:t>
      </w:r>
      <w:r w:rsidRPr="002A3A4B">
        <w:rPr>
          <w:rFonts w:ascii="Palatino Linotype" w:hAnsi="Palatino Linotype" w:cs="Arial"/>
          <w:color w:val="231F20"/>
          <w:spacing w:val="1"/>
        </w:rPr>
        <w:t xml:space="preserve"> </w:t>
      </w:r>
      <w:r w:rsidRPr="002A3A4B">
        <w:rPr>
          <w:rFonts w:ascii="Palatino Linotype" w:hAnsi="Palatino Linotype" w:cs="Arial"/>
          <w:color w:val="231F20"/>
        </w:rPr>
        <w:t>alternative</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2"/>
        </w:rPr>
        <w:t xml:space="preserve"> </w:t>
      </w:r>
      <w:r w:rsidRPr="002A3A4B">
        <w:rPr>
          <w:rFonts w:ascii="Palatino Linotype" w:hAnsi="Palatino Linotype" w:cs="Arial"/>
          <w:color w:val="231F20"/>
        </w:rPr>
        <w:t>provide</w:t>
      </w:r>
      <w:r w:rsidR="00150ED6" w:rsidRPr="002A3A4B">
        <w:rPr>
          <w:rFonts w:ascii="Palatino Linotype" w:hAnsi="Palatino Linotype" w:cs="Arial"/>
          <w:color w:val="231F20"/>
        </w:rPr>
        <w:t>s</w:t>
      </w:r>
      <w:r w:rsidRPr="002A3A4B">
        <w:rPr>
          <w:rFonts w:ascii="Palatino Linotype" w:hAnsi="Palatino Linotype" w:cs="Arial"/>
          <w:color w:val="231F20"/>
          <w:spacing w:val="2"/>
        </w:rPr>
        <w:t xml:space="preserve"> </w:t>
      </w:r>
      <w:r w:rsidRPr="002A3A4B">
        <w:rPr>
          <w:rFonts w:ascii="Palatino Linotype" w:hAnsi="Palatino Linotype" w:cs="Arial"/>
          <w:color w:val="231F20"/>
        </w:rPr>
        <w:t>evidence</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its</w:t>
      </w:r>
      <w:r w:rsidRPr="002A3A4B">
        <w:rPr>
          <w:rFonts w:ascii="Palatino Linotype" w:hAnsi="Palatino Linotype" w:cs="Arial"/>
          <w:color w:val="231F20"/>
          <w:spacing w:val="2"/>
        </w:rPr>
        <w:t xml:space="preserve"> </w:t>
      </w:r>
      <w:r w:rsidRPr="002A3A4B">
        <w:rPr>
          <w:rFonts w:ascii="Palatino Linotype" w:hAnsi="Palatino Linotype" w:cs="Arial"/>
          <w:color w:val="231F20"/>
        </w:rPr>
        <w:t>effectiveness.</w:t>
      </w:r>
    </w:p>
    <w:p w14:paraId="48C16FB3" w14:textId="62757536"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EQA data </w:t>
      </w:r>
      <w:r w:rsidR="00150ED6" w:rsidRPr="002A3A4B">
        <w:rPr>
          <w:rFonts w:ascii="Palatino Linotype" w:hAnsi="Palatino Linotype" w:cs="Arial"/>
          <w:color w:val="231F20"/>
        </w:rPr>
        <w:t>is</w:t>
      </w:r>
      <w:r w:rsidRPr="002A3A4B">
        <w:rPr>
          <w:rFonts w:ascii="Palatino Linotype" w:hAnsi="Palatino Linotype" w:cs="Arial"/>
          <w:color w:val="231F20"/>
        </w:rPr>
        <w:t xml:space="preserve"> reviewed at regular intervals with specified acceptability criteria, in a time frame</w:t>
      </w:r>
      <w:r w:rsidRPr="002A3A4B">
        <w:rPr>
          <w:rFonts w:ascii="Palatino Linotype" w:hAnsi="Palatino Linotype" w:cs="Arial"/>
          <w:color w:val="231F20"/>
          <w:spacing w:val="1"/>
        </w:rPr>
        <w:t xml:space="preserve"> </w:t>
      </w:r>
      <w:r w:rsidR="00150ED6" w:rsidRPr="002A3A4B">
        <w:rPr>
          <w:rFonts w:ascii="Palatino Linotype" w:hAnsi="Palatino Linotype" w:cs="Arial"/>
          <w:color w:val="231F20"/>
        </w:rPr>
        <w:t>that</w:t>
      </w:r>
      <w:r w:rsidRPr="002A3A4B">
        <w:rPr>
          <w:rFonts w:ascii="Palatino Linotype" w:hAnsi="Palatino Linotype" w:cs="Arial"/>
          <w:color w:val="231F20"/>
        </w:rPr>
        <w:t xml:space="preserve"> allows</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a meaningful</w:t>
      </w:r>
      <w:r w:rsidRPr="002A3A4B">
        <w:rPr>
          <w:rFonts w:ascii="Palatino Linotype" w:hAnsi="Palatino Linotype" w:cs="Arial"/>
          <w:color w:val="231F20"/>
          <w:spacing w:val="-1"/>
        </w:rPr>
        <w:t xml:space="preserve"> </w:t>
      </w:r>
      <w:r w:rsidRPr="002A3A4B">
        <w:rPr>
          <w:rFonts w:ascii="Palatino Linotype" w:hAnsi="Palatino Linotype" w:cs="Arial"/>
          <w:color w:val="231F20"/>
        </w:rPr>
        <w:t>indication of</w:t>
      </w:r>
      <w:r w:rsidRPr="002A3A4B">
        <w:rPr>
          <w:rFonts w:ascii="Palatino Linotype" w:hAnsi="Palatino Linotype" w:cs="Arial"/>
          <w:color w:val="231F20"/>
          <w:spacing w:val="1"/>
        </w:rPr>
        <w:t xml:space="preserve"> </w:t>
      </w:r>
      <w:r w:rsidRPr="002A3A4B">
        <w:rPr>
          <w:rFonts w:ascii="Palatino Linotype" w:hAnsi="Palatino Linotype" w:cs="Arial"/>
          <w:color w:val="231F20"/>
        </w:rPr>
        <w:t>current performance.</w:t>
      </w:r>
    </w:p>
    <w:p w14:paraId="3FE70616" w14:textId="229816CC"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Where</w:t>
      </w:r>
      <w:r w:rsidRPr="002A3A4B">
        <w:rPr>
          <w:rFonts w:ascii="Palatino Linotype" w:hAnsi="Palatino Linotype" w:cs="Arial"/>
          <w:color w:val="231F20"/>
          <w:spacing w:val="30"/>
        </w:rPr>
        <w:t xml:space="preserve"> </w:t>
      </w:r>
      <w:r w:rsidRPr="002A3A4B">
        <w:rPr>
          <w:rFonts w:ascii="Palatino Linotype" w:hAnsi="Palatino Linotype" w:cs="Arial"/>
          <w:color w:val="231F20"/>
        </w:rPr>
        <w:t>EQA</w:t>
      </w:r>
      <w:r w:rsidRPr="002A3A4B">
        <w:rPr>
          <w:rFonts w:ascii="Palatino Linotype" w:hAnsi="Palatino Linotype" w:cs="Arial"/>
          <w:color w:val="231F20"/>
          <w:spacing w:val="30"/>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30"/>
        </w:rPr>
        <w:t xml:space="preserve"> </w:t>
      </w:r>
      <w:r w:rsidRPr="002A3A4B">
        <w:rPr>
          <w:rFonts w:ascii="Palatino Linotype" w:hAnsi="Palatino Linotype" w:cs="Arial"/>
          <w:color w:val="231F20"/>
        </w:rPr>
        <w:t>fall</w:t>
      </w:r>
      <w:r w:rsidRPr="002A3A4B">
        <w:rPr>
          <w:rFonts w:ascii="Palatino Linotype" w:hAnsi="Palatino Linotype" w:cs="Arial"/>
          <w:color w:val="231F20"/>
          <w:spacing w:val="31"/>
        </w:rPr>
        <w:t xml:space="preserve"> </w:t>
      </w:r>
      <w:r w:rsidRPr="002A3A4B">
        <w:rPr>
          <w:rFonts w:ascii="Palatino Linotype" w:hAnsi="Palatino Linotype" w:cs="Arial"/>
          <w:color w:val="231F20"/>
        </w:rPr>
        <w:t>outside</w:t>
      </w:r>
      <w:r w:rsidRPr="002A3A4B">
        <w:rPr>
          <w:rFonts w:ascii="Palatino Linotype" w:hAnsi="Palatino Linotype" w:cs="Arial"/>
          <w:color w:val="231F20"/>
          <w:spacing w:val="30"/>
        </w:rPr>
        <w:t xml:space="preserve"> </w:t>
      </w:r>
      <w:r w:rsidRPr="002A3A4B">
        <w:rPr>
          <w:rFonts w:ascii="Palatino Linotype" w:hAnsi="Palatino Linotype" w:cs="Arial"/>
          <w:color w:val="231F20"/>
        </w:rPr>
        <w:t>specified</w:t>
      </w:r>
      <w:r w:rsidRPr="002A3A4B">
        <w:rPr>
          <w:rFonts w:ascii="Palatino Linotype" w:hAnsi="Palatino Linotype" w:cs="Arial"/>
          <w:color w:val="231F20"/>
          <w:spacing w:val="30"/>
        </w:rPr>
        <w:t xml:space="preserve"> </w:t>
      </w:r>
      <w:r w:rsidRPr="002A3A4B">
        <w:rPr>
          <w:rFonts w:ascii="Palatino Linotype" w:hAnsi="Palatino Linotype" w:cs="Arial"/>
          <w:color w:val="231F20"/>
        </w:rPr>
        <w:t>acceptability</w:t>
      </w:r>
      <w:r w:rsidRPr="002A3A4B">
        <w:rPr>
          <w:rFonts w:ascii="Palatino Linotype" w:hAnsi="Palatino Linotype" w:cs="Arial"/>
          <w:color w:val="231F20"/>
          <w:spacing w:val="30"/>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31"/>
        </w:rPr>
        <w:t xml:space="preserve"> </w:t>
      </w:r>
      <w:r w:rsidRPr="002A3A4B">
        <w:rPr>
          <w:rFonts w:ascii="Palatino Linotype" w:hAnsi="Palatino Linotype" w:cs="Arial"/>
          <w:color w:val="231F20"/>
        </w:rPr>
        <w:t>appropriate</w:t>
      </w:r>
      <w:r w:rsidRPr="002A3A4B">
        <w:rPr>
          <w:rFonts w:ascii="Palatino Linotype" w:hAnsi="Palatino Linotype" w:cs="Arial"/>
          <w:color w:val="231F20"/>
          <w:spacing w:val="30"/>
        </w:rPr>
        <w:t xml:space="preserve"> </w:t>
      </w:r>
      <w:r w:rsidRPr="002A3A4B">
        <w:rPr>
          <w:rFonts w:ascii="Palatino Linotype" w:hAnsi="Palatino Linotype" w:cs="Arial"/>
          <w:color w:val="231F20"/>
        </w:rPr>
        <w:t>action</w:t>
      </w:r>
      <w:r w:rsidR="00882A3B" w:rsidRPr="002A3A4B">
        <w:rPr>
          <w:rFonts w:ascii="Palatino Linotype" w:hAnsi="Palatino Linotype" w:cs="Arial"/>
          <w:color w:val="231F20"/>
        </w:rPr>
        <w:t>s</w:t>
      </w:r>
      <w:r w:rsidRPr="002A3A4B">
        <w:rPr>
          <w:rFonts w:ascii="Palatino Linotype" w:hAnsi="Palatino Linotype" w:cs="Arial"/>
          <w:color w:val="231F20"/>
          <w:spacing w:val="30"/>
        </w:rPr>
        <w:t xml:space="preserve"> </w:t>
      </w:r>
      <w:r w:rsidR="00150ED6" w:rsidRPr="002A3A4B">
        <w:rPr>
          <w:rFonts w:ascii="Palatino Linotype" w:hAnsi="Palatino Linotype" w:cs="Arial"/>
          <w:color w:val="231F20"/>
        </w:rPr>
        <w:t>are</w:t>
      </w:r>
      <w:r w:rsidRPr="002A3A4B">
        <w:rPr>
          <w:rFonts w:ascii="Palatino Linotype" w:hAnsi="Palatino Linotype" w:cs="Arial"/>
          <w:color w:val="231F20"/>
        </w:rPr>
        <w:t xml:space="preserve"> taken</w:t>
      </w:r>
      <w:r w:rsidRPr="002A3A4B">
        <w:rPr>
          <w:rFonts w:ascii="Palatino Linotype" w:hAnsi="Palatino Linotype" w:cs="Arial"/>
          <w:color w:val="231F20"/>
          <w:spacing w:val="1"/>
        </w:rPr>
        <w:t xml:space="preserve"> </w:t>
      </w:r>
      <w:r w:rsidRPr="002A3A4B">
        <w:rPr>
          <w:rFonts w:ascii="Palatino Linotype" w:hAnsi="Palatino Linotype" w:cs="Arial"/>
          <w:color w:val="231F20"/>
        </w:rPr>
        <w:t>(see</w:t>
      </w:r>
      <w:r w:rsidRPr="002A3A4B">
        <w:rPr>
          <w:rFonts w:ascii="Palatino Linotype" w:hAnsi="Palatino Linotype" w:cs="Arial"/>
          <w:color w:val="053BF5"/>
        </w:rPr>
        <w:t xml:space="preserve"> </w:t>
      </w:r>
      <w:hyperlink w:anchor="_bookmark157" w:history="1">
        <w:r w:rsidRPr="002A3A4B">
          <w:rPr>
            <w:rFonts w:ascii="Palatino Linotype" w:hAnsi="Palatino Linotype" w:cs="Arial"/>
            <w:color w:val="053BF5"/>
            <w:u w:val="single" w:color="053BF5"/>
          </w:rPr>
          <w:t>8.7</w:t>
        </w:r>
      </w:hyperlink>
      <w:r w:rsidRPr="002A3A4B">
        <w:rPr>
          <w:rFonts w:ascii="Palatino Linotype" w:hAnsi="Palatino Linotype" w:cs="Arial"/>
          <w:color w:val="231F20"/>
        </w:rPr>
        <w:t>), including an assessment of whether the non-conformance is clinically significant as it</w:t>
      </w:r>
      <w:r w:rsidRPr="002A3A4B">
        <w:rPr>
          <w:rFonts w:ascii="Palatino Linotype" w:hAnsi="Palatino Linotype" w:cs="Arial"/>
          <w:color w:val="231F20"/>
          <w:spacing w:val="1"/>
        </w:rPr>
        <w:t xml:space="preserve"> </w:t>
      </w:r>
      <w:r w:rsidRPr="002A3A4B">
        <w:rPr>
          <w:rFonts w:ascii="Palatino Linotype" w:hAnsi="Palatino Linotype" w:cs="Arial"/>
          <w:color w:val="231F20"/>
        </w:rPr>
        <w:t>relates to 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samples.</w:t>
      </w:r>
    </w:p>
    <w:p w14:paraId="1CE14E97" w14:textId="2C422F66"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Where</w:t>
      </w:r>
      <w:r w:rsidRPr="002A3A4B">
        <w:rPr>
          <w:rFonts w:ascii="Palatino Linotype" w:hAnsi="Palatino Linotype" w:cs="Arial"/>
          <w:color w:val="231F20"/>
          <w:spacing w:val="38"/>
        </w:rPr>
        <w:t xml:space="preserve"> </w:t>
      </w:r>
      <w:r w:rsidRPr="002A3A4B">
        <w:rPr>
          <w:rFonts w:ascii="Palatino Linotype" w:hAnsi="Palatino Linotype" w:cs="Arial"/>
          <w:color w:val="231F20"/>
        </w:rPr>
        <w:t>it</w:t>
      </w:r>
      <w:r w:rsidRPr="002A3A4B">
        <w:rPr>
          <w:rFonts w:ascii="Palatino Linotype" w:hAnsi="Palatino Linotype" w:cs="Arial"/>
          <w:color w:val="231F20"/>
          <w:spacing w:val="38"/>
        </w:rPr>
        <w:t xml:space="preserve"> </w:t>
      </w:r>
      <w:r w:rsidRPr="002A3A4B">
        <w:rPr>
          <w:rFonts w:ascii="Palatino Linotype" w:hAnsi="Palatino Linotype" w:cs="Arial"/>
          <w:color w:val="231F20"/>
        </w:rPr>
        <w:t>is</w:t>
      </w:r>
      <w:r w:rsidRPr="002A3A4B">
        <w:rPr>
          <w:rFonts w:ascii="Palatino Linotype" w:hAnsi="Palatino Linotype" w:cs="Arial"/>
          <w:color w:val="231F20"/>
          <w:spacing w:val="38"/>
        </w:rPr>
        <w:t xml:space="preserve"> </w:t>
      </w:r>
      <w:r w:rsidRPr="002A3A4B">
        <w:rPr>
          <w:rFonts w:ascii="Palatino Linotype" w:hAnsi="Palatino Linotype" w:cs="Arial"/>
          <w:color w:val="231F20"/>
        </w:rPr>
        <w:t>determined</w:t>
      </w:r>
      <w:r w:rsidRPr="002A3A4B">
        <w:rPr>
          <w:rFonts w:ascii="Palatino Linotype" w:hAnsi="Palatino Linotype" w:cs="Arial"/>
          <w:color w:val="231F20"/>
          <w:spacing w:val="39"/>
        </w:rPr>
        <w:t xml:space="preserve"> </w:t>
      </w:r>
      <w:r w:rsidRPr="002A3A4B">
        <w:rPr>
          <w:rFonts w:ascii="Palatino Linotype" w:hAnsi="Palatino Linotype" w:cs="Arial"/>
          <w:color w:val="231F20"/>
        </w:rPr>
        <w:t>that</w:t>
      </w:r>
      <w:r w:rsidRPr="002A3A4B">
        <w:rPr>
          <w:rFonts w:ascii="Palatino Linotype" w:hAnsi="Palatino Linotype" w:cs="Arial"/>
          <w:color w:val="231F20"/>
          <w:spacing w:val="38"/>
        </w:rPr>
        <w:t xml:space="preserve"> </w:t>
      </w:r>
      <w:r w:rsidRPr="002A3A4B">
        <w:rPr>
          <w:rFonts w:ascii="Palatino Linotype" w:hAnsi="Palatino Linotype" w:cs="Arial"/>
          <w:color w:val="231F20"/>
        </w:rPr>
        <w:t>the</w:t>
      </w:r>
      <w:r w:rsidRPr="002A3A4B">
        <w:rPr>
          <w:rFonts w:ascii="Palatino Linotype" w:hAnsi="Palatino Linotype" w:cs="Arial"/>
          <w:color w:val="231F20"/>
          <w:spacing w:val="38"/>
        </w:rPr>
        <w:t xml:space="preserve"> </w:t>
      </w:r>
      <w:r w:rsidRPr="002A3A4B">
        <w:rPr>
          <w:rFonts w:ascii="Palatino Linotype" w:hAnsi="Palatino Linotype" w:cs="Arial"/>
          <w:color w:val="231F20"/>
        </w:rPr>
        <w:t>impact</w:t>
      </w:r>
      <w:r w:rsidRPr="002A3A4B">
        <w:rPr>
          <w:rFonts w:ascii="Palatino Linotype" w:hAnsi="Palatino Linotype" w:cs="Arial"/>
          <w:color w:val="231F20"/>
          <w:spacing w:val="39"/>
        </w:rPr>
        <w:t xml:space="preserve"> </w:t>
      </w:r>
      <w:r w:rsidRPr="002A3A4B">
        <w:rPr>
          <w:rFonts w:ascii="Palatino Linotype" w:hAnsi="Palatino Linotype" w:cs="Arial"/>
          <w:color w:val="231F20"/>
        </w:rPr>
        <w:t>is</w:t>
      </w:r>
      <w:r w:rsidRPr="002A3A4B">
        <w:rPr>
          <w:rFonts w:ascii="Palatino Linotype" w:hAnsi="Palatino Linotype" w:cs="Arial"/>
          <w:color w:val="231F20"/>
          <w:spacing w:val="38"/>
        </w:rPr>
        <w:t xml:space="preserve"> </w:t>
      </w:r>
      <w:r w:rsidRPr="002A3A4B">
        <w:rPr>
          <w:rFonts w:ascii="Palatino Linotype" w:hAnsi="Palatino Linotype" w:cs="Arial"/>
          <w:color w:val="231F20"/>
        </w:rPr>
        <w:t>clinically</w:t>
      </w:r>
      <w:r w:rsidRPr="002A3A4B">
        <w:rPr>
          <w:rFonts w:ascii="Palatino Linotype" w:hAnsi="Palatino Linotype" w:cs="Arial"/>
          <w:color w:val="231F20"/>
          <w:spacing w:val="38"/>
        </w:rPr>
        <w:t xml:space="preserve"> </w:t>
      </w:r>
      <w:r w:rsidRPr="002A3A4B">
        <w:rPr>
          <w:rFonts w:ascii="Palatino Linotype" w:hAnsi="Palatino Linotype" w:cs="Arial"/>
          <w:color w:val="231F20"/>
        </w:rPr>
        <w:t>significant,</w:t>
      </w:r>
      <w:r w:rsidRPr="002A3A4B">
        <w:rPr>
          <w:rFonts w:ascii="Palatino Linotype" w:hAnsi="Palatino Linotype" w:cs="Arial"/>
          <w:color w:val="231F20"/>
          <w:spacing w:val="39"/>
        </w:rPr>
        <w:t xml:space="preserve"> </w:t>
      </w:r>
      <w:r w:rsidRPr="002A3A4B">
        <w:rPr>
          <w:rFonts w:ascii="Palatino Linotype" w:hAnsi="Palatino Linotype" w:cs="Arial"/>
          <w:color w:val="231F20"/>
        </w:rPr>
        <w:t>a</w:t>
      </w:r>
      <w:r w:rsidRPr="002A3A4B">
        <w:rPr>
          <w:rFonts w:ascii="Palatino Linotype" w:hAnsi="Palatino Linotype" w:cs="Arial"/>
          <w:color w:val="231F20"/>
          <w:spacing w:val="38"/>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38"/>
        </w:rPr>
        <w:t xml:space="preserve"> </w:t>
      </w:r>
      <w:r w:rsidRPr="002A3A4B">
        <w:rPr>
          <w:rFonts w:ascii="Palatino Linotype" w:hAnsi="Palatino Linotype" w:cs="Arial"/>
          <w:color w:val="231F20"/>
        </w:rPr>
        <w:t>of</w:t>
      </w:r>
      <w:r w:rsidRPr="002A3A4B">
        <w:rPr>
          <w:rFonts w:ascii="Palatino Linotype" w:hAnsi="Palatino Linotype" w:cs="Arial"/>
          <w:color w:val="231F20"/>
          <w:spacing w:val="38"/>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9"/>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38"/>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could have been affected and the need for amendment </w:t>
      </w:r>
      <w:r w:rsidR="00150ED6" w:rsidRPr="002A3A4B">
        <w:rPr>
          <w:rFonts w:ascii="Palatino Linotype" w:hAnsi="Palatino Linotype" w:cs="Arial"/>
          <w:color w:val="231F20"/>
        </w:rPr>
        <w:t>are</w:t>
      </w:r>
      <w:r w:rsidRPr="002A3A4B">
        <w:rPr>
          <w:rFonts w:ascii="Palatino Linotype" w:hAnsi="Palatino Linotype" w:cs="Arial"/>
          <w:color w:val="231F20"/>
        </w:rPr>
        <w:t xml:space="preserve"> considered and users </w:t>
      </w:r>
      <w:r w:rsidR="00E04AA3" w:rsidRPr="002A3A4B">
        <w:rPr>
          <w:rFonts w:ascii="Palatino Linotype" w:hAnsi="Palatino Linotype" w:cs="Arial"/>
          <w:color w:val="231F20"/>
        </w:rPr>
        <w:t xml:space="preserve">are </w:t>
      </w:r>
      <w:r w:rsidRPr="002A3A4B">
        <w:rPr>
          <w:rFonts w:ascii="Palatino Linotype" w:hAnsi="Palatino Linotype" w:cs="Arial"/>
          <w:color w:val="231F20"/>
        </w:rPr>
        <w:t>advised as</w:t>
      </w:r>
      <w:r w:rsidRPr="002A3A4B">
        <w:rPr>
          <w:rFonts w:ascii="Palatino Linotype" w:hAnsi="Palatino Linotype" w:cs="Arial"/>
          <w:color w:val="231F20"/>
          <w:spacing w:val="1"/>
        </w:rPr>
        <w:t xml:space="preserve"> </w:t>
      </w:r>
      <w:r w:rsidRPr="002A3A4B">
        <w:rPr>
          <w:rFonts w:ascii="Palatino Linotype" w:hAnsi="Palatino Linotype" w:cs="Arial"/>
          <w:color w:val="231F20"/>
        </w:rPr>
        <w:t>appropriate.</w:t>
      </w:r>
    </w:p>
    <w:p w14:paraId="5B2B260C" w14:textId="3FAF5EDC" w:rsidR="00150ED6" w:rsidRPr="002A3A4B" w:rsidRDefault="00917BFD" w:rsidP="000713AB">
      <w:pPr>
        <w:pStyle w:val="BodyText"/>
        <w:spacing w:after="240"/>
        <w:ind w:left="993" w:right="450"/>
        <w:jc w:val="both"/>
        <w:rPr>
          <w:rFonts w:ascii="Palatino Linotype" w:hAnsi="Palatino Linotype" w:cs="Arial"/>
          <w:b/>
          <w:bCs/>
          <w:color w:val="231F20"/>
        </w:rPr>
      </w:pPr>
      <w:r w:rsidRPr="002A3A4B">
        <w:rPr>
          <w:rFonts w:ascii="Palatino Linotype" w:hAnsi="Palatino Linotype" w:cs="Arial"/>
          <w:color w:val="231F20"/>
        </w:rPr>
        <w:t>The policies and procedures for participating in EQA programs, performance details and records are maintained in different sections of the</w:t>
      </w:r>
      <w:r w:rsidR="002017CC" w:rsidRPr="002A3A4B">
        <w:rPr>
          <w:rFonts w:ascii="Palatino Linotype" w:hAnsi="Palatino Linotype" w:cs="Arial"/>
          <w:color w:val="231F20"/>
        </w:rPr>
        <w:t xml:space="preserve"> laboratory.</w:t>
      </w:r>
      <w:r w:rsidRPr="002A3A4B">
        <w:rPr>
          <w:rFonts w:ascii="Palatino Linotype" w:hAnsi="Palatino Linotype" w:cs="Arial"/>
          <w:b/>
          <w:bCs/>
          <w:color w:val="231F20"/>
        </w:rPr>
        <w:t xml:space="preserve">  </w:t>
      </w:r>
    </w:p>
    <w:p w14:paraId="5FA184FE" w14:textId="06D75B1B" w:rsidR="005A7B68" w:rsidRPr="002A3A4B" w:rsidRDefault="00CE2FF0" w:rsidP="00736518">
      <w:pPr>
        <w:pStyle w:val="p1"/>
        <w:tabs>
          <w:tab w:val="left" w:pos="1260"/>
        </w:tabs>
        <w:spacing w:after="240"/>
        <w:ind w:left="993" w:right="450"/>
        <w:jc w:val="both"/>
        <w:rPr>
          <w:rFonts w:ascii="Palatino Linotype" w:hAnsi="Palatino Linotype" w:cs="Arial"/>
          <w:b/>
          <w:bCs/>
          <w:color w:val="231F20"/>
          <w:sz w:val="22"/>
          <w:szCs w:val="22"/>
        </w:rPr>
      </w:pPr>
      <w:r w:rsidRPr="002A3A4B">
        <w:rPr>
          <w:rFonts w:ascii="Palatino Linotype" w:hAnsi="Palatino Linotype" w:cs="Arial"/>
          <w:i/>
          <w:iCs/>
          <w:color w:val="231F20"/>
          <w:sz w:val="22"/>
          <w:szCs w:val="22"/>
        </w:rPr>
        <w:t xml:space="preserve">TRUSTlab’s procedure for External Quality Assessment is documented in </w:t>
      </w:r>
      <w:r w:rsidR="0094198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4198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4198B" w:rsidRPr="002A3A4B">
        <w:rPr>
          <w:rFonts w:ascii="Palatino Linotype" w:eastAsia="Arial Unicode MS" w:hAnsi="Palatino Linotype" w:cs="Quire Sans"/>
          <w:b/>
          <w:bCs/>
          <w:i/>
          <w:iCs/>
          <w:color w:val="000000" w:themeColor="text1"/>
          <w:sz w:val="22"/>
          <w:szCs w:val="22"/>
        </w:rPr>
        <w:t>02</w:t>
      </w:r>
      <w:r w:rsidR="0094198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1</w:t>
      </w:r>
      <w:r w:rsidR="000A706C" w:rsidRPr="001B577B">
        <w:rPr>
          <w:rFonts w:ascii="Palatino Linotype" w:hAnsi="Palatino Linotype" w:cs="Arial"/>
          <w:b/>
          <w:bCs/>
          <w:i/>
          <w:iCs/>
          <w:color w:val="000000" w:themeColor="text1"/>
          <w:sz w:val="22"/>
          <w:szCs w:val="22"/>
        </w:rPr>
        <w:t>4</w:t>
      </w:r>
      <w:r w:rsidR="0094198B" w:rsidRPr="001B577B">
        <w:rPr>
          <w:rFonts w:ascii="Palatino Linotype" w:hAnsi="Palatino Linotype" w:cs="Arial"/>
          <w:b/>
          <w:bCs/>
          <w:i/>
          <w:iCs/>
          <w:color w:val="000000" w:themeColor="text1"/>
          <w:sz w:val="22"/>
          <w:szCs w:val="22"/>
        </w:rPr>
        <w:t xml:space="preserve">: Procedures for </w:t>
      </w:r>
      <w:r w:rsidR="000A706C" w:rsidRPr="001B577B">
        <w:rPr>
          <w:rFonts w:ascii="Palatino Linotype" w:hAnsi="Palatino Linotype" w:cs="Arial"/>
          <w:b/>
          <w:bCs/>
          <w:i/>
          <w:iCs/>
          <w:color w:val="000000" w:themeColor="text1"/>
          <w:sz w:val="22"/>
          <w:szCs w:val="22"/>
        </w:rPr>
        <w:t xml:space="preserve">Managing </w:t>
      </w:r>
      <w:r w:rsidR="0094198B" w:rsidRPr="001B577B">
        <w:rPr>
          <w:rFonts w:ascii="Palatino Linotype" w:hAnsi="Palatino Linotype" w:cs="Arial"/>
          <w:b/>
          <w:bCs/>
          <w:i/>
          <w:iCs/>
          <w:color w:val="000000" w:themeColor="text1"/>
          <w:sz w:val="22"/>
          <w:szCs w:val="22"/>
        </w:rPr>
        <w:t>External Quality Assessment</w:t>
      </w:r>
      <w:r w:rsidR="000A706C" w:rsidRPr="001B577B">
        <w:rPr>
          <w:rFonts w:ascii="Palatino Linotype" w:hAnsi="Palatino Linotype" w:cs="Arial"/>
          <w:b/>
          <w:bCs/>
          <w:i/>
          <w:iCs/>
          <w:color w:val="000000" w:themeColor="text1"/>
          <w:sz w:val="22"/>
          <w:szCs w:val="22"/>
        </w:rPr>
        <w:t xml:space="preserve"> Program</w:t>
      </w:r>
      <w:r w:rsidR="00917BFD" w:rsidRPr="002A3A4B">
        <w:rPr>
          <w:rFonts w:ascii="Palatino Linotype" w:hAnsi="Palatino Linotype" w:cs="Arial"/>
          <w:b/>
          <w:bCs/>
          <w:color w:val="231F20"/>
          <w:sz w:val="22"/>
          <w:szCs w:val="22"/>
        </w:rPr>
        <w:t>.</w:t>
      </w:r>
    </w:p>
    <w:p w14:paraId="6B4DABC3" w14:textId="1BE979C8" w:rsidR="00917BFD" w:rsidRPr="002A3A4B" w:rsidRDefault="00917BFD" w:rsidP="000E304E">
      <w:pPr>
        <w:pStyle w:val="Heading3"/>
        <w:numPr>
          <w:ilvl w:val="3"/>
          <w:numId w:val="37"/>
        </w:numPr>
        <w:tabs>
          <w:tab w:val="left" w:pos="1562"/>
          <w:tab w:val="left" w:pos="1563"/>
        </w:tabs>
        <w:spacing w:after="240"/>
        <w:ind w:left="993" w:hanging="993"/>
        <w:jc w:val="left"/>
        <w:rPr>
          <w:rFonts w:ascii="Palatino Linotype" w:hAnsi="Palatino Linotype" w:cs="Arial"/>
          <w:b w:val="0"/>
          <w:sz w:val="22"/>
          <w:szCs w:val="22"/>
        </w:rPr>
      </w:pPr>
      <w:bookmarkStart w:id="288" w:name="_bookmark109"/>
      <w:bookmarkStart w:id="289" w:name="_Ref189128723"/>
      <w:bookmarkEnd w:id="288"/>
      <w:r w:rsidRPr="000E304E">
        <w:rPr>
          <w:rFonts w:ascii="Palatino Linotype" w:hAnsi="Palatino Linotype" w:cs="Arial"/>
          <w:color w:val="231F20"/>
          <w:sz w:val="22"/>
          <w:szCs w:val="22"/>
        </w:rPr>
        <w:t>Comparability</w:t>
      </w:r>
      <w:r w:rsidRPr="002A3A4B">
        <w:rPr>
          <w:rFonts w:ascii="Palatino Linotype" w:hAnsi="Palatino Linotype" w:cs="Arial"/>
          <w:color w:val="231F20"/>
          <w:spacing w:val="-9"/>
          <w:sz w:val="22"/>
          <w:szCs w:val="22"/>
        </w:rPr>
        <w:t xml:space="preserve"> </w:t>
      </w:r>
      <w:r w:rsidRPr="002A3A4B">
        <w:rPr>
          <w:rFonts w:ascii="Palatino Linotype" w:hAnsi="Palatino Linotype" w:cs="Arial"/>
          <w:color w:val="231F20"/>
          <w:sz w:val="22"/>
          <w:szCs w:val="22"/>
        </w:rPr>
        <w:t>of</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E</w:t>
      </w:r>
      <w:r w:rsidRPr="002A3A4B">
        <w:rPr>
          <w:rFonts w:ascii="Palatino Linotype" w:hAnsi="Palatino Linotype" w:cs="Arial"/>
          <w:color w:val="231F20"/>
          <w:sz w:val="22"/>
          <w:szCs w:val="22"/>
        </w:rPr>
        <w:t>xamination</w:t>
      </w:r>
      <w:r w:rsidRPr="002A3A4B">
        <w:rPr>
          <w:rFonts w:ascii="Palatino Linotype" w:hAnsi="Palatino Linotype" w:cs="Arial"/>
          <w:color w:val="231F20"/>
          <w:spacing w:val="-8"/>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esults</w:t>
      </w:r>
      <w:bookmarkEnd w:id="289"/>
    </w:p>
    <w:p w14:paraId="1DC35892" w14:textId="66D456DA" w:rsidR="00917BFD" w:rsidRPr="002A3A4B" w:rsidRDefault="00917BFD"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rPr>
        <w:t>When either different methods or equipment, or both, are used for an examination, and/or 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performed</w:t>
      </w:r>
      <w:r w:rsidRPr="002A3A4B">
        <w:rPr>
          <w:rFonts w:ascii="Palatino Linotype" w:hAnsi="Palatino Linotype" w:cs="Arial"/>
          <w:color w:val="231F20"/>
          <w:spacing w:val="1"/>
        </w:rPr>
        <w:t xml:space="preserve"> </w:t>
      </w:r>
      <w:r w:rsidRPr="002A3A4B">
        <w:rPr>
          <w:rFonts w:ascii="Palatino Linotype" w:hAnsi="Palatino Linotype" w:cs="Arial"/>
          <w:color w:val="231F20"/>
        </w:rPr>
        <w:t>at</w:t>
      </w:r>
      <w:r w:rsidRPr="002A3A4B">
        <w:rPr>
          <w:rFonts w:ascii="Palatino Linotype" w:hAnsi="Palatino Linotype" w:cs="Arial"/>
          <w:color w:val="231F20"/>
          <w:spacing w:val="1"/>
        </w:rPr>
        <w:t xml:space="preserve"> </w:t>
      </w:r>
      <w:r w:rsidRPr="002A3A4B">
        <w:rPr>
          <w:rFonts w:ascii="Palatino Linotype" w:hAnsi="Palatino Linotype" w:cs="Arial"/>
          <w:color w:val="000000" w:themeColor="text1"/>
        </w:rPr>
        <w:t>different</w:t>
      </w:r>
      <w:r w:rsidRPr="002A3A4B">
        <w:rPr>
          <w:rFonts w:ascii="Palatino Linotype" w:hAnsi="Palatino Linotype" w:cs="Arial"/>
          <w:color w:val="000000" w:themeColor="text1"/>
          <w:spacing w:val="1"/>
        </w:rPr>
        <w:t xml:space="preserve"> </w:t>
      </w:r>
      <w:r w:rsidRPr="002A3A4B">
        <w:rPr>
          <w:rFonts w:ascii="Palatino Linotype" w:hAnsi="Palatino Linotype" w:cs="Arial"/>
          <w:color w:val="000000" w:themeColor="text1"/>
        </w:rPr>
        <w:t>sites</w:t>
      </w:r>
      <w:r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procedure</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establishing</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comparability</w:t>
      </w:r>
      <w:r w:rsidRPr="002A3A4B">
        <w:rPr>
          <w:rFonts w:ascii="Palatino Linotype" w:hAnsi="Palatino Linotype" w:cs="Arial"/>
          <w:color w:val="231F20"/>
          <w:spacing w:val="48"/>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4"/>
        </w:rPr>
        <w:t xml:space="preserve"> </w:t>
      </w:r>
      <w:r w:rsidRPr="002A3A4B">
        <w:rPr>
          <w:rFonts w:ascii="Palatino Linotype" w:hAnsi="Palatino Linotype" w:cs="Arial"/>
          <w:color w:val="231F20"/>
        </w:rPr>
        <w:t>throughout</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clinically</w:t>
      </w:r>
      <w:r w:rsidRPr="002A3A4B">
        <w:rPr>
          <w:rFonts w:ascii="Palatino Linotype" w:hAnsi="Palatino Linotype" w:cs="Arial"/>
          <w:color w:val="231F20"/>
          <w:spacing w:val="5"/>
        </w:rPr>
        <w:t xml:space="preserve"> </w:t>
      </w:r>
      <w:r w:rsidRPr="002A3A4B">
        <w:rPr>
          <w:rFonts w:ascii="Palatino Linotype" w:hAnsi="Palatino Linotype" w:cs="Arial"/>
          <w:color w:val="231F20"/>
        </w:rPr>
        <w:t>significant</w:t>
      </w:r>
      <w:r w:rsidRPr="002A3A4B">
        <w:rPr>
          <w:rFonts w:ascii="Palatino Linotype" w:hAnsi="Palatino Linotype" w:cs="Arial"/>
          <w:color w:val="231F20"/>
          <w:spacing w:val="3"/>
        </w:rPr>
        <w:t xml:space="preserve"> </w:t>
      </w:r>
      <w:r w:rsidRPr="002A3A4B">
        <w:rPr>
          <w:rFonts w:ascii="Palatino Linotype" w:hAnsi="Palatino Linotype" w:cs="Arial"/>
          <w:color w:val="231F20"/>
        </w:rPr>
        <w:t>intervals</w:t>
      </w:r>
      <w:r w:rsidRPr="002A3A4B">
        <w:rPr>
          <w:rFonts w:ascii="Palatino Linotype" w:hAnsi="Palatino Linotype" w:cs="Arial"/>
          <w:color w:val="231F20"/>
          <w:spacing w:val="4"/>
        </w:rPr>
        <w:t xml:space="preserve"> </w:t>
      </w:r>
      <w:r w:rsidR="00A35A80" w:rsidRPr="002A3A4B">
        <w:rPr>
          <w:rFonts w:ascii="Palatino Linotype" w:hAnsi="Palatino Linotype" w:cs="Arial"/>
          <w:color w:val="231F20"/>
          <w:spacing w:val="4"/>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specified.</w:t>
      </w:r>
    </w:p>
    <w:p w14:paraId="6A298EE9" w14:textId="4339E248" w:rsidR="00917BFD" w:rsidRPr="002A3A4B" w:rsidRDefault="00E04AA3"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spacing w:val="6"/>
        </w:rPr>
        <w:t>TRUSTlab</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record</w:t>
      </w:r>
      <w:r w:rsidRPr="002A3A4B">
        <w:rPr>
          <w:rFonts w:ascii="Palatino Linotype" w:hAnsi="Palatino Linotype" w:cs="Arial"/>
          <w:color w:val="231F20"/>
        </w:rPr>
        <w: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comparability</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performed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its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acceptability.</w:t>
      </w:r>
    </w:p>
    <w:p w14:paraId="575C717C" w14:textId="10417E26" w:rsidR="00917BFD" w:rsidRPr="002A3A4B" w:rsidRDefault="00E04AA3"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periodically</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review</w:t>
      </w:r>
      <w:r w:rsidRPr="002A3A4B">
        <w:rPr>
          <w:rFonts w:ascii="Palatino Linotype" w:hAnsi="Palatino Linotype" w:cs="Arial"/>
          <w:color w:val="231F20"/>
        </w:rPr>
        <w:t>s</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9"/>
        </w:rPr>
        <w:t xml:space="preserve"> </w:t>
      </w:r>
      <w:r w:rsidR="00917BFD" w:rsidRPr="002A3A4B">
        <w:rPr>
          <w:rFonts w:ascii="Palatino Linotype" w:hAnsi="Palatino Linotype" w:cs="Arial"/>
          <w:color w:val="231F20"/>
        </w:rPr>
        <w:t>comparability</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results.</w:t>
      </w:r>
    </w:p>
    <w:p w14:paraId="107A9105" w14:textId="06320C63" w:rsidR="00917BFD" w:rsidRPr="002A3A4B" w:rsidRDefault="00917BFD"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rPr>
        <w:t>Where differences are identified, the impact of those differences on biological reference intervals</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and clinical decision limits </w:t>
      </w:r>
      <w:r w:rsidR="00E04AA3"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evaluated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 acted</w:t>
      </w:r>
      <w:r w:rsidRPr="002A3A4B">
        <w:rPr>
          <w:rFonts w:ascii="Palatino Linotype" w:hAnsi="Palatino Linotype" w:cs="Arial"/>
          <w:color w:val="231F20"/>
          <w:spacing w:val="1"/>
        </w:rPr>
        <w:t xml:space="preserve"> </w:t>
      </w:r>
      <w:r w:rsidRPr="002A3A4B">
        <w:rPr>
          <w:rFonts w:ascii="Palatino Linotype" w:hAnsi="Palatino Linotype" w:cs="Arial"/>
          <w:color w:val="231F20"/>
        </w:rPr>
        <w:t>upon.</w:t>
      </w:r>
    </w:p>
    <w:p w14:paraId="7DB5ECCF" w14:textId="6D630395" w:rsidR="00810A68" w:rsidRPr="002A3A4B" w:rsidRDefault="00E04AA3"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inform</w:t>
      </w:r>
      <w:r w:rsidRPr="002A3A4B">
        <w:rPr>
          <w:rFonts w:ascii="Palatino Linotype" w:hAnsi="Palatino Linotype" w:cs="Arial"/>
          <w:color w:val="231F20"/>
        </w:rPr>
        <w:t>s</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users</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60"/>
        </w:rPr>
        <w:t xml:space="preserve"> </w:t>
      </w:r>
      <w:r w:rsidR="00917BFD" w:rsidRPr="002A3A4B">
        <w:rPr>
          <w:rFonts w:ascii="Palatino Linotype" w:hAnsi="Palatino Linotype" w:cs="Arial"/>
          <w:color w:val="231F20"/>
        </w:rPr>
        <w:t>any</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clinically</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significant</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differences</w:t>
      </w:r>
      <w:r w:rsidR="00917BFD" w:rsidRPr="002A3A4B">
        <w:rPr>
          <w:rFonts w:ascii="Palatino Linotype" w:hAnsi="Palatino Linotype" w:cs="Arial"/>
          <w:color w:val="231F20"/>
          <w:spacing w:val="60"/>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59"/>
        </w:rPr>
        <w:t xml:space="preserve"> </w:t>
      </w:r>
      <w:r w:rsidR="00730B51" w:rsidRPr="002A3A4B">
        <w:rPr>
          <w:rFonts w:ascii="Palatino Linotype" w:hAnsi="Palatino Linotype" w:cs="Arial"/>
          <w:color w:val="231F20"/>
        </w:rPr>
        <w:t xml:space="preserve">the </w:t>
      </w:r>
      <w:r w:rsidR="00917BFD" w:rsidRPr="002A3A4B">
        <w:rPr>
          <w:rFonts w:ascii="Palatino Linotype" w:hAnsi="Palatino Linotype" w:cs="Arial"/>
          <w:color w:val="231F20"/>
        </w:rPr>
        <w:t>comparability</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of</w:t>
      </w:r>
      <w:r w:rsidR="00730B51" w:rsidRPr="002A3A4B">
        <w:rPr>
          <w:rFonts w:ascii="Palatino Linotype" w:hAnsi="Palatino Linotype" w:cs="Arial"/>
          <w:color w:val="231F20"/>
        </w:rPr>
        <w:t xml:space="preserve"> </w:t>
      </w:r>
      <w:r w:rsidR="00917BFD" w:rsidRPr="002A3A4B">
        <w:rPr>
          <w:rFonts w:ascii="Palatino Linotype" w:hAnsi="Palatino Linotype" w:cs="Arial"/>
          <w:color w:val="231F20"/>
        </w:rPr>
        <w:t>results.</w:t>
      </w:r>
    </w:p>
    <w:p w14:paraId="3CE743E2" w14:textId="2F0335BC" w:rsidR="0094198B" w:rsidRPr="002A3A4B" w:rsidRDefault="00CE2FF0" w:rsidP="00736518">
      <w:pPr>
        <w:pStyle w:val="p1"/>
        <w:tabs>
          <w:tab w:val="left" w:pos="1260"/>
        </w:tabs>
        <w:spacing w:after="240"/>
        <w:ind w:left="993" w:right="450"/>
        <w:jc w:val="both"/>
        <w:rPr>
          <w:rFonts w:ascii="Palatino Linotype" w:hAnsi="Palatino Linotype" w:cs="Arial"/>
          <w:b/>
          <w:bCs/>
          <w:sz w:val="22"/>
          <w:szCs w:val="22"/>
        </w:rPr>
      </w:pPr>
      <w:r w:rsidRPr="00736518">
        <w:rPr>
          <w:rFonts w:ascii="Palatino Linotype" w:eastAsia="Arial Unicode MS" w:hAnsi="Palatino Linotype" w:cs="Quire Sans"/>
          <w:b/>
          <w:bCs/>
          <w:i/>
          <w:iCs/>
          <w:color w:val="000000" w:themeColor="text1"/>
          <w:sz w:val="22"/>
          <w:szCs w:val="22"/>
        </w:rPr>
        <w:t>TRUSTlab’s</w:t>
      </w:r>
      <w:r w:rsidRPr="002A3A4B">
        <w:rPr>
          <w:rFonts w:ascii="Palatino Linotype" w:hAnsi="Palatino Linotype" w:cs="Arial"/>
          <w:i/>
          <w:iCs/>
          <w:color w:val="231F20"/>
          <w:sz w:val="22"/>
          <w:szCs w:val="22"/>
        </w:rPr>
        <w:t xml:space="preserve"> procedure for </w:t>
      </w:r>
      <w:r w:rsidR="00917BFD" w:rsidRPr="002A3A4B">
        <w:rPr>
          <w:rFonts w:ascii="Palatino Linotype" w:hAnsi="Palatino Linotype" w:cs="Arial"/>
          <w:i/>
          <w:iCs/>
          <w:sz w:val="22"/>
          <w:szCs w:val="22"/>
        </w:rPr>
        <w:t xml:space="preserve">comparability of results </w:t>
      </w:r>
      <w:r w:rsidRPr="002A3A4B">
        <w:rPr>
          <w:rFonts w:ascii="Palatino Linotype" w:hAnsi="Palatino Linotype" w:cs="Arial"/>
          <w:i/>
          <w:iCs/>
          <w:sz w:val="22"/>
          <w:szCs w:val="22"/>
        </w:rPr>
        <w:t>is</w:t>
      </w:r>
      <w:r w:rsidR="00917BFD" w:rsidRPr="002A3A4B">
        <w:rPr>
          <w:rFonts w:ascii="Palatino Linotype" w:hAnsi="Palatino Linotype" w:cs="Arial"/>
          <w:i/>
          <w:iCs/>
          <w:sz w:val="22"/>
          <w:szCs w:val="22"/>
        </w:rPr>
        <w:t xml:space="preserve"> </w:t>
      </w:r>
      <w:r w:rsidR="00E04AA3" w:rsidRPr="002A3A4B">
        <w:rPr>
          <w:rFonts w:ascii="Palatino Linotype" w:hAnsi="Palatino Linotype" w:cs="Arial"/>
          <w:i/>
          <w:iCs/>
          <w:sz w:val="22"/>
          <w:szCs w:val="22"/>
        </w:rPr>
        <w:t>documented</w:t>
      </w:r>
      <w:r w:rsidR="00917BFD" w:rsidRPr="002A3A4B">
        <w:rPr>
          <w:rFonts w:ascii="Palatino Linotype" w:hAnsi="Palatino Linotype" w:cs="Arial"/>
          <w:i/>
          <w:iCs/>
          <w:sz w:val="22"/>
          <w:szCs w:val="22"/>
        </w:rPr>
        <w:t xml:space="preserve"> in</w:t>
      </w:r>
      <w:r w:rsidR="00917BFD" w:rsidRPr="002A3A4B">
        <w:rPr>
          <w:rFonts w:ascii="Palatino Linotype" w:hAnsi="Palatino Linotype" w:cs="Arial"/>
          <w:sz w:val="22"/>
          <w:szCs w:val="22"/>
        </w:rPr>
        <w:t xml:space="preserve"> </w:t>
      </w:r>
      <w:r w:rsidR="009F42A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F42A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F42AB" w:rsidRPr="002A3A4B">
        <w:rPr>
          <w:rFonts w:ascii="Palatino Linotype" w:eastAsia="Arial Unicode MS" w:hAnsi="Palatino Linotype" w:cs="Quire Sans"/>
          <w:b/>
          <w:bCs/>
          <w:i/>
          <w:iCs/>
          <w:color w:val="000000" w:themeColor="text1"/>
          <w:sz w:val="22"/>
          <w:szCs w:val="22"/>
        </w:rPr>
        <w:t>02</w:t>
      </w:r>
      <w:r w:rsidR="009F42A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1</w:t>
      </w:r>
      <w:r w:rsidR="000A706C" w:rsidRPr="001B577B">
        <w:rPr>
          <w:rFonts w:ascii="Palatino Linotype" w:hAnsi="Palatino Linotype" w:cs="Arial"/>
          <w:b/>
          <w:bCs/>
          <w:i/>
          <w:iCs/>
          <w:color w:val="000000" w:themeColor="text1"/>
          <w:sz w:val="22"/>
          <w:szCs w:val="22"/>
        </w:rPr>
        <w:t>5</w:t>
      </w:r>
      <w:r w:rsidR="009F42AB" w:rsidRPr="001B577B">
        <w:rPr>
          <w:rFonts w:ascii="Palatino Linotype" w:hAnsi="Palatino Linotype" w:cs="Arial"/>
          <w:b/>
          <w:bCs/>
          <w:i/>
          <w:iCs/>
          <w:color w:val="000000" w:themeColor="text1"/>
          <w:sz w:val="22"/>
          <w:szCs w:val="22"/>
        </w:rPr>
        <w:t>:</w:t>
      </w:r>
      <w:r w:rsidR="009F42AB" w:rsidRPr="002A3A4B">
        <w:rPr>
          <w:rFonts w:ascii="Palatino Linotype" w:hAnsi="Palatino Linotype" w:cs="Arial"/>
          <w:b/>
          <w:bCs/>
          <w:i/>
          <w:iCs/>
          <w:color w:val="000000" w:themeColor="text1"/>
          <w:sz w:val="22"/>
          <w:szCs w:val="22"/>
        </w:rPr>
        <w:t xml:space="preserve"> Procedure for Comparability of Results</w:t>
      </w:r>
      <w:r w:rsidR="00917BFD" w:rsidRPr="002A3A4B">
        <w:rPr>
          <w:rFonts w:ascii="Palatino Linotype" w:hAnsi="Palatino Linotype" w:cs="Arial"/>
          <w:b/>
          <w:bCs/>
          <w:sz w:val="22"/>
          <w:szCs w:val="22"/>
        </w:rPr>
        <w:t>.</w:t>
      </w:r>
      <w:bookmarkStart w:id="290" w:name="7.4_Post-examination_processes_"/>
      <w:bookmarkStart w:id="291" w:name="_bookmark110"/>
      <w:bookmarkEnd w:id="290"/>
      <w:bookmarkEnd w:id="291"/>
      <w:r w:rsidR="00917BFD" w:rsidRPr="002A3A4B">
        <w:rPr>
          <w:rFonts w:ascii="Palatino Linotype" w:hAnsi="Palatino Linotype" w:cs="Arial"/>
          <w:b/>
          <w:bCs/>
          <w:sz w:val="22"/>
          <w:szCs w:val="22"/>
        </w:rPr>
        <w:t xml:space="preserve"> </w:t>
      </w:r>
    </w:p>
    <w:p w14:paraId="5F390614" w14:textId="72594DF1" w:rsidR="00917BFD" w:rsidRPr="00800CE6" w:rsidRDefault="00917BFD" w:rsidP="002E11FF">
      <w:pPr>
        <w:pStyle w:val="ListParagraph"/>
        <w:keepNext/>
        <w:keepLines/>
        <w:numPr>
          <w:ilvl w:val="1"/>
          <w:numId w:val="74"/>
        </w:numPr>
        <w:tabs>
          <w:tab w:val="left" w:pos="1440"/>
        </w:tabs>
        <w:spacing w:after="240"/>
        <w:ind w:left="992" w:right="590" w:hanging="992"/>
        <w:jc w:val="both"/>
        <w:rPr>
          <w:rFonts w:ascii="Palatino Linotype" w:hAnsi="Palatino Linotype" w:cs="Arial"/>
          <w:b/>
          <w:bCs/>
          <w:color w:val="231F20"/>
          <w:sz w:val="28"/>
          <w:szCs w:val="28"/>
        </w:rPr>
      </w:pPr>
      <w:bookmarkStart w:id="292" w:name="_Ref189128787"/>
      <w:r w:rsidRPr="00730B51">
        <w:rPr>
          <w:rFonts w:ascii="Palatino Linotype" w:hAnsi="Palatino Linotype" w:cs="Arial"/>
          <w:b/>
          <w:bCs/>
          <w:color w:val="231F20"/>
          <w:sz w:val="28"/>
          <w:szCs w:val="28"/>
        </w:rPr>
        <w:lastRenderedPageBreak/>
        <w:t>Post</w:t>
      </w:r>
      <w:r w:rsidRPr="00800CE6">
        <w:rPr>
          <w:rFonts w:ascii="Palatino Linotype" w:hAnsi="Palatino Linotype" w:cs="Arial"/>
          <w:b/>
          <w:bCs/>
          <w:color w:val="231F20"/>
          <w:sz w:val="28"/>
          <w:szCs w:val="28"/>
        </w:rPr>
        <w:t xml:space="preserve">-examination </w:t>
      </w:r>
      <w:r w:rsidR="00150ED6" w:rsidRPr="00800CE6">
        <w:rPr>
          <w:rFonts w:ascii="Palatino Linotype" w:hAnsi="Palatino Linotype" w:cs="Arial"/>
          <w:b/>
          <w:bCs/>
          <w:color w:val="231F20"/>
          <w:sz w:val="28"/>
          <w:szCs w:val="28"/>
        </w:rPr>
        <w:t>P</w:t>
      </w:r>
      <w:r w:rsidRPr="00800CE6">
        <w:rPr>
          <w:rFonts w:ascii="Palatino Linotype" w:hAnsi="Palatino Linotype" w:cs="Arial"/>
          <w:b/>
          <w:bCs/>
          <w:color w:val="231F20"/>
          <w:sz w:val="28"/>
          <w:szCs w:val="28"/>
        </w:rPr>
        <w:t>rocesses</w:t>
      </w:r>
      <w:bookmarkEnd w:id="292"/>
    </w:p>
    <w:p w14:paraId="29AB0DC6" w14:textId="6DBA31E9" w:rsidR="00917BFD" w:rsidRPr="008759D3" w:rsidRDefault="00917BFD" w:rsidP="002E11FF">
      <w:pPr>
        <w:pStyle w:val="Heading3"/>
        <w:keepNext/>
        <w:keepLines/>
        <w:numPr>
          <w:ilvl w:val="2"/>
          <w:numId w:val="74"/>
        </w:numPr>
        <w:spacing w:after="240"/>
        <w:ind w:left="992" w:hanging="992"/>
        <w:rPr>
          <w:rFonts w:ascii="Palatino Linotype" w:hAnsi="Palatino Linotype" w:cs="Arial"/>
          <w:sz w:val="24"/>
          <w:szCs w:val="24"/>
        </w:rPr>
      </w:pPr>
      <w:bookmarkStart w:id="293" w:name="7.4.1_Reporting_of_results_"/>
      <w:bookmarkStart w:id="294" w:name="_bookmark111"/>
      <w:bookmarkStart w:id="295" w:name="_Ref189128792"/>
      <w:bookmarkEnd w:id="293"/>
      <w:bookmarkEnd w:id="294"/>
      <w:r w:rsidRPr="008759D3">
        <w:rPr>
          <w:rFonts w:ascii="Palatino Linotype" w:hAnsi="Palatino Linotype" w:cs="Arial"/>
          <w:color w:val="231F20"/>
          <w:sz w:val="24"/>
          <w:szCs w:val="24"/>
        </w:rPr>
        <w:t>Reporting</w:t>
      </w:r>
      <w:r w:rsidRPr="008759D3">
        <w:rPr>
          <w:rFonts w:ascii="Palatino Linotype" w:hAnsi="Palatino Linotype" w:cs="Arial"/>
          <w:color w:val="231F20"/>
          <w:spacing w:val="-5"/>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4"/>
          <w:sz w:val="24"/>
          <w:szCs w:val="24"/>
        </w:rPr>
        <w:t xml:space="preserve"> </w:t>
      </w:r>
      <w:r w:rsidRPr="008759D3">
        <w:rPr>
          <w:rFonts w:ascii="Palatino Linotype" w:hAnsi="Palatino Linotype" w:cs="Arial"/>
          <w:color w:val="231F20"/>
          <w:sz w:val="24"/>
          <w:szCs w:val="24"/>
        </w:rPr>
        <w:t>results</w:t>
      </w:r>
      <w:bookmarkEnd w:id="295"/>
    </w:p>
    <w:p w14:paraId="223C3CF9" w14:textId="4B1C376A" w:rsidR="00917BFD" w:rsidRPr="002A3A4B" w:rsidRDefault="00917BFD" w:rsidP="002E11FF">
      <w:pPr>
        <w:pStyle w:val="Heading3"/>
        <w:keepNext/>
        <w:keepLines/>
        <w:numPr>
          <w:ilvl w:val="3"/>
          <w:numId w:val="74"/>
        </w:numPr>
        <w:spacing w:after="240"/>
        <w:ind w:left="992" w:hanging="992"/>
        <w:rPr>
          <w:rFonts w:ascii="Palatino Linotype" w:hAnsi="Palatino Linotype" w:cs="Arial"/>
          <w:b w:val="0"/>
          <w:sz w:val="22"/>
          <w:szCs w:val="22"/>
        </w:rPr>
      </w:pPr>
      <w:bookmarkStart w:id="296" w:name="_bookmark112"/>
      <w:bookmarkStart w:id="297" w:name="_Ref189128798"/>
      <w:bookmarkEnd w:id="296"/>
      <w:r w:rsidRPr="002A3A4B">
        <w:rPr>
          <w:rFonts w:ascii="Palatino Linotype" w:hAnsi="Palatino Linotype" w:cs="Arial"/>
          <w:color w:val="231F20"/>
          <w:sz w:val="22"/>
          <w:szCs w:val="22"/>
        </w:rPr>
        <w:t>General</w:t>
      </w:r>
      <w:bookmarkEnd w:id="297"/>
    </w:p>
    <w:p w14:paraId="1C82B91C" w14:textId="09F96FF9" w:rsidR="003D56BB" w:rsidRPr="002A3A4B" w:rsidRDefault="00917BFD" w:rsidP="000E304E">
      <w:pPr>
        <w:pStyle w:val="ListParagraph"/>
        <w:numPr>
          <w:ilvl w:val="0"/>
          <w:numId w:val="46"/>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Examination results </w:t>
      </w:r>
      <w:r w:rsidR="00150ED6" w:rsidRPr="002A3A4B">
        <w:rPr>
          <w:rFonts w:ascii="Palatino Linotype" w:hAnsi="Palatino Linotype" w:cs="Arial"/>
          <w:color w:val="231F20"/>
        </w:rPr>
        <w:t>are</w:t>
      </w:r>
      <w:r w:rsidRPr="002A3A4B">
        <w:rPr>
          <w:rFonts w:ascii="Palatino Linotype" w:hAnsi="Palatino Linotype" w:cs="Arial"/>
          <w:color w:val="231F20"/>
        </w:rPr>
        <w:t xml:space="preserve"> reported accurately, clearly, unambiguously and in accordance with</w:t>
      </w:r>
      <w:r w:rsidRPr="002A3A4B">
        <w:rPr>
          <w:rFonts w:ascii="Palatino Linotype" w:hAnsi="Palatino Linotype" w:cs="Arial"/>
          <w:color w:val="231F20"/>
          <w:spacing w:val="1"/>
        </w:rPr>
        <w:t xml:space="preserve"> </w:t>
      </w:r>
      <w:r w:rsidRPr="002A3A4B">
        <w:rPr>
          <w:rFonts w:ascii="Palatino Linotype" w:hAnsi="Palatino Linotype" w:cs="Arial"/>
          <w:color w:val="231F20"/>
        </w:rPr>
        <w:t>any</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instructions</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procedure.</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1"/>
        </w:rPr>
        <w:t xml:space="preserve"> </w:t>
      </w:r>
      <w:r w:rsidRPr="002A3A4B">
        <w:rPr>
          <w:rFonts w:ascii="Palatino Linotype" w:hAnsi="Palatino Linotype" w:cs="Arial"/>
          <w:color w:val="231F20"/>
        </w:rPr>
        <w:t>include</w:t>
      </w:r>
      <w:r w:rsidR="00150ED6" w:rsidRPr="002A3A4B">
        <w:rPr>
          <w:rFonts w:ascii="Palatino Linotype" w:hAnsi="Palatino Linotype" w:cs="Arial"/>
          <w:color w:val="231F20"/>
        </w:rPr>
        <w:t>s</w:t>
      </w:r>
      <w:r w:rsidRPr="002A3A4B">
        <w:rPr>
          <w:rFonts w:ascii="Palatino Linotype" w:hAnsi="Palatino Linotype" w:cs="Arial"/>
          <w:color w:val="231F20"/>
          <w:spacing w:val="1"/>
        </w:rPr>
        <w:t xml:space="preserve"> </w:t>
      </w:r>
      <w:r w:rsidRPr="002A3A4B">
        <w:rPr>
          <w:rFonts w:ascii="Palatino Linotype" w:hAnsi="Palatino Linotype" w:cs="Arial"/>
          <w:color w:val="231F20"/>
        </w:rPr>
        <w:t>all</w:t>
      </w:r>
      <w:r w:rsidRPr="002A3A4B">
        <w:rPr>
          <w:rFonts w:ascii="Palatino Linotype" w:hAnsi="Palatino Linotype" w:cs="Arial"/>
          <w:color w:val="231F20"/>
          <w:spacing w:val="1"/>
        </w:rPr>
        <w:t xml:space="preserve"> </w:t>
      </w:r>
      <w:r w:rsidRPr="002A3A4B">
        <w:rPr>
          <w:rFonts w:ascii="Palatino Linotype" w:hAnsi="Palatino Linotype" w:cs="Arial"/>
          <w:color w:val="231F20"/>
        </w:rPr>
        <w:t>avai</w:t>
      </w:r>
      <w:r w:rsidR="00730B51" w:rsidRPr="002A3A4B">
        <w:rPr>
          <w:rFonts w:ascii="Palatino Linotype" w:hAnsi="Palatino Linotype" w:cs="Arial"/>
          <w:color w:val="231F20"/>
        </w:rPr>
        <w:t>lab</w:t>
      </w:r>
      <w:r w:rsidRPr="002A3A4B">
        <w:rPr>
          <w:rFonts w:ascii="Palatino Linotype" w:hAnsi="Palatino Linotype" w:cs="Arial"/>
          <w:color w:val="231F20"/>
        </w:rPr>
        <w:t>le</w:t>
      </w:r>
      <w:r w:rsidRPr="002A3A4B">
        <w:rPr>
          <w:rFonts w:ascii="Palatino Linotype" w:hAnsi="Palatino Linotype" w:cs="Arial"/>
          <w:color w:val="231F20"/>
          <w:spacing w:val="1"/>
        </w:rPr>
        <w:t xml:space="preserve"> </w:t>
      </w:r>
      <w:r w:rsidR="00730B51" w:rsidRPr="002A3A4B">
        <w:rPr>
          <w:rFonts w:ascii="Palatino Linotype" w:hAnsi="Palatino Linotype" w:cs="Arial"/>
          <w:color w:val="231F20"/>
          <w:spacing w:val="1"/>
        </w:rPr>
        <w:t xml:space="preserve">laboratory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necessary</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interpretation of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p>
    <w:p w14:paraId="08DA592D" w14:textId="597692A1" w:rsidR="00917BFD" w:rsidRPr="002A3A4B" w:rsidRDefault="004407C0" w:rsidP="000E304E">
      <w:pPr>
        <w:pStyle w:val="ListParagraph"/>
        <w:numPr>
          <w:ilvl w:val="0"/>
          <w:numId w:val="46"/>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 a procedure to notify users when examination results are delayed, based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 impact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 the delay 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 patient.</w:t>
      </w:r>
    </w:p>
    <w:p w14:paraId="4D568BEE" w14:textId="444F1D21" w:rsidR="00730B51" w:rsidRPr="002A3A4B" w:rsidRDefault="00917BFD" w:rsidP="000E304E">
      <w:pPr>
        <w:pStyle w:val="ListParagraph"/>
        <w:numPr>
          <w:ilvl w:val="0"/>
          <w:numId w:val="46"/>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All information associated with issued reports </w:t>
      </w:r>
      <w:r w:rsidR="00150ED6" w:rsidRPr="002A3A4B">
        <w:rPr>
          <w:rFonts w:ascii="Palatino Linotype" w:hAnsi="Palatino Linotype" w:cs="Arial"/>
          <w:color w:val="231F20"/>
        </w:rPr>
        <w:t>is</w:t>
      </w:r>
      <w:r w:rsidRPr="002A3A4B">
        <w:rPr>
          <w:rFonts w:ascii="Palatino Linotype" w:hAnsi="Palatino Linotype" w:cs="Arial"/>
          <w:color w:val="231F20"/>
        </w:rPr>
        <w:t xml:space="preserve"> retained in accordance with</w:t>
      </w:r>
      <w:r w:rsidR="005F79CB" w:rsidRPr="002A3A4B">
        <w:rPr>
          <w:rFonts w:ascii="Palatino Linotype" w:hAnsi="Palatino Linotype" w:cs="Arial"/>
          <w:color w:val="231F20"/>
        </w:rPr>
        <w:t xml:space="preserve"> </w:t>
      </w:r>
      <w:r w:rsidRPr="002A3A4B">
        <w:rPr>
          <w:rFonts w:ascii="Palatino Linotype" w:hAnsi="Palatino Linotype" w:cs="Arial"/>
          <w:color w:val="231F20"/>
        </w:rPr>
        <w:t>management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1"/>
        </w:rPr>
        <w:t xml:space="preserve"> </w:t>
      </w:r>
      <w:r w:rsidRPr="002A3A4B">
        <w:rPr>
          <w:rFonts w:ascii="Palatino Linotype" w:hAnsi="Palatino Linotype" w:cs="Arial"/>
          <w:color w:val="231F20"/>
        </w:rPr>
        <w:t>requirements (see 8.4).</w:t>
      </w:r>
    </w:p>
    <w:p w14:paraId="64D37F8B" w14:textId="51B48183"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298" w:name="_bookmark113"/>
      <w:bookmarkStart w:id="299" w:name="_Ref189128806"/>
      <w:bookmarkEnd w:id="298"/>
      <w:r w:rsidRPr="002A3A4B">
        <w:rPr>
          <w:rFonts w:ascii="Palatino Linotype" w:hAnsi="Palatino Linotype" w:cs="Arial"/>
          <w:color w:val="231F20"/>
          <w:sz w:val="22"/>
          <w:szCs w:val="22"/>
        </w:rPr>
        <w:t>Result</w:t>
      </w:r>
      <w:r w:rsidRPr="002A3A4B">
        <w:rPr>
          <w:rFonts w:ascii="Palatino Linotype" w:hAnsi="Palatino Linotype" w:cs="Arial"/>
          <w:color w:val="231F20"/>
          <w:spacing w:val="-8"/>
          <w:sz w:val="22"/>
          <w:szCs w:val="22"/>
        </w:rPr>
        <w:t xml:space="preserve"> </w:t>
      </w:r>
      <w:r w:rsidR="006D5C82"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eview</w:t>
      </w:r>
      <w:r w:rsidRPr="002A3A4B">
        <w:rPr>
          <w:rFonts w:ascii="Palatino Linotype" w:hAnsi="Palatino Linotype" w:cs="Arial"/>
          <w:color w:val="231F20"/>
          <w:spacing w:val="-8"/>
          <w:sz w:val="22"/>
          <w:szCs w:val="22"/>
        </w:rPr>
        <w:t xml:space="preserve"> </w:t>
      </w:r>
      <w:r w:rsidRPr="002A3A4B">
        <w:rPr>
          <w:rFonts w:ascii="Palatino Linotype" w:hAnsi="Palatino Linotype" w:cs="Arial"/>
          <w:color w:val="231F20"/>
          <w:sz w:val="22"/>
          <w:szCs w:val="22"/>
        </w:rPr>
        <w:t>and</w:t>
      </w:r>
      <w:r w:rsidRPr="002A3A4B">
        <w:rPr>
          <w:rFonts w:ascii="Palatino Linotype" w:hAnsi="Palatino Linotype" w:cs="Arial"/>
          <w:color w:val="231F20"/>
          <w:spacing w:val="-7"/>
          <w:sz w:val="22"/>
          <w:szCs w:val="22"/>
        </w:rPr>
        <w:t xml:space="preserve"> </w:t>
      </w:r>
      <w:r w:rsidR="006D5C82"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elease</w:t>
      </w:r>
      <w:bookmarkEnd w:id="299"/>
    </w:p>
    <w:p w14:paraId="20D0E186" w14:textId="5B894E81" w:rsidR="00917BFD" w:rsidRPr="002A3A4B" w:rsidRDefault="00150ED6"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All sample r</w:t>
      </w:r>
      <w:r w:rsidR="00917BFD" w:rsidRPr="002A3A4B">
        <w:rPr>
          <w:rFonts w:ascii="Palatino Linotype" w:hAnsi="Palatino Linotype" w:cs="Arial"/>
          <w:color w:val="231F20"/>
        </w:rPr>
        <w:t>esults</w:t>
      </w:r>
      <w:r w:rsidR="00917BFD" w:rsidRPr="002A3A4B">
        <w:rPr>
          <w:rFonts w:ascii="Palatino Linotype" w:hAnsi="Palatino Linotype" w:cs="Arial"/>
          <w:color w:val="231F20"/>
          <w:spacing w:val="4"/>
        </w:rPr>
        <w:t xml:space="preserve"> </w:t>
      </w:r>
      <w:r w:rsidRPr="002A3A4B">
        <w:rPr>
          <w:rFonts w:ascii="Palatino Linotype" w:hAnsi="Palatino Linotype" w:cs="Arial"/>
          <w:color w:val="231F20"/>
          <w:spacing w:val="4"/>
        </w:rPr>
        <w:t>are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reviewed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authorized</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prior</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release.</w:t>
      </w:r>
    </w:p>
    <w:p w14:paraId="086885FC" w14:textId="2D2B9700" w:rsidR="00917BFD" w:rsidRPr="002A3A4B" w:rsidRDefault="00E04AA3"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TRUSTlab</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ensure</w:t>
      </w:r>
      <w:r w:rsidR="00A36F71" w:rsidRPr="002A3A4B">
        <w:rPr>
          <w:rFonts w:ascii="Palatino Linotype" w:hAnsi="Palatino Linotype" w:cs="Arial"/>
          <w:color w:val="231F20"/>
        </w:rPr>
        <w: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authorized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personnel</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review</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examinations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evaluate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them</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against</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IQC</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appropriate,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avai</w:t>
      </w:r>
      <w:r w:rsidR="002017CC" w:rsidRPr="002A3A4B">
        <w:rPr>
          <w:rFonts w:ascii="Palatino Linotype" w:hAnsi="Palatino Linotype" w:cs="Arial"/>
          <w:color w:val="231F20"/>
        </w:rPr>
        <w:t>labl</w:t>
      </w:r>
      <w:r w:rsidR="00917BFD" w:rsidRPr="002A3A4B">
        <w:rPr>
          <w:rFonts w:ascii="Palatino Linotype" w:hAnsi="Palatino Linotype" w:cs="Arial"/>
          <w:color w:val="231F20"/>
        </w:rPr>
        <w:t>e</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clinical</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previous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results.</w:t>
      </w:r>
    </w:p>
    <w:p w14:paraId="2CE8BFC8" w14:textId="05C6D6C0" w:rsidR="00917BFD" w:rsidRPr="002A3A4B" w:rsidRDefault="00917BFD"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Responsibilities</w:t>
      </w:r>
      <w:r w:rsidRPr="002A3A4B">
        <w:rPr>
          <w:rFonts w:ascii="Palatino Linotype" w:hAnsi="Palatino Linotype" w:cs="Arial"/>
          <w:color w:val="231F20"/>
          <w:spacing w:val="23"/>
        </w:rPr>
        <w:t xml:space="preserve"> </w:t>
      </w:r>
      <w:r w:rsidRPr="002A3A4B">
        <w:rPr>
          <w:rFonts w:ascii="Palatino Linotype" w:hAnsi="Palatino Linotype" w:cs="Arial"/>
          <w:color w:val="231F20"/>
        </w:rPr>
        <w:t>and</w:t>
      </w:r>
      <w:r w:rsidRPr="002A3A4B">
        <w:rPr>
          <w:rFonts w:ascii="Palatino Linotype" w:hAnsi="Palatino Linotype" w:cs="Arial"/>
          <w:color w:val="231F20"/>
          <w:spacing w:val="23"/>
        </w:rPr>
        <w:t xml:space="preserve"> </w:t>
      </w:r>
      <w:r w:rsidRPr="002A3A4B">
        <w:rPr>
          <w:rFonts w:ascii="Palatino Linotype" w:hAnsi="Palatino Linotype" w:cs="Arial"/>
          <w:color w:val="231F20"/>
        </w:rPr>
        <w:t>procedures</w:t>
      </w:r>
      <w:r w:rsidRPr="002A3A4B">
        <w:rPr>
          <w:rFonts w:ascii="Palatino Linotype" w:hAnsi="Palatino Linotype" w:cs="Arial"/>
          <w:color w:val="231F20"/>
          <w:spacing w:val="24"/>
        </w:rPr>
        <w:t xml:space="preserve"> </w:t>
      </w:r>
      <w:r w:rsidRPr="002A3A4B">
        <w:rPr>
          <w:rFonts w:ascii="Palatino Linotype" w:hAnsi="Palatino Linotype" w:cs="Arial"/>
          <w:color w:val="231F20"/>
        </w:rPr>
        <w:t>for</w:t>
      </w:r>
      <w:r w:rsidRPr="002A3A4B">
        <w:rPr>
          <w:rFonts w:ascii="Palatino Linotype" w:hAnsi="Palatino Linotype" w:cs="Arial"/>
          <w:color w:val="231F20"/>
          <w:spacing w:val="23"/>
        </w:rPr>
        <w:t xml:space="preserve"> </w:t>
      </w:r>
      <w:r w:rsidRPr="002A3A4B">
        <w:rPr>
          <w:rFonts w:ascii="Palatino Linotype" w:hAnsi="Palatino Linotype" w:cs="Arial"/>
          <w:color w:val="231F20"/>
        </w:rPr>
        <w:t>how</w:t>
      </w:r>
      <w:r w:rsidRPr="002A3A4B">
        <w:rPr>
          <w:rFonts w:ascii="Palatino Linotype" w:hAnsi="Palatino Linotype" w:cs="Arial"/>
          <w:color w:val="231F20"/>
          <w:spacing w:val="24"/>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23"/>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23"/>
        </w:rPr>
        <w:t xml:space="preserve"> </w:t>
      </w:r>
      <w:r w:rsidRPr="002A3A4B">
        <w:rPr>
          <w:rFonts w:ascii="Palatino Linotype" w:hAnsi="Palatino Linotype" w:cs="Arial"/>
          <w:color w:val="231F20"/>
        </w:rPr>
        <w:t>are</w:t>
      </w:r>
      <w:r w:rsidRPr="002A3A4B">
        <w:rPr>
          <w:rFonts w:ascii="Palatino Linotype" w:hAnsi="Palatino Linotype" w:cs="Arial"/>
          <w:color w:val="231F20"/>
          <w:spacing w:val="24"/>
        </w:rPr>
        <w:t xml:space="preserve"> </w:t>
      </w:r>
      <w:r w:rsidRPr="002A3A4B">
        <w:rPr>
          <w:rFonts w:ascii="Palatino Linotype" w:hAnsi="Palatino Linotype" w:cs="Arial"/>
          <w:color w:val="231F20"/>
        </w:rPr>
        <w:t>released</w:t>
      </w:r>
      <w:r w:rsidRPr="002A3A4B">
        <w:rPr>
          <w:rFonts w:ascii="Palatino Linotype" w:hAnsi="Palatino Linotype" w:cs="Arial"/>
          <w:color w:val="231F20"/>
          <w:spacing w:val="23"/>
        </w:rPr>
        <w:t xml:space="preserve"> </w:t>
      </w:r>
      <w:r w:rsidRPr="002A3A4B">
        <w:rPr>
          <w:rFonts w:ascii="Palatino Linotype" w:hAnsi="Palatino Linotype" w:cs="Arial"/>
          <w:color w:val="231F20"/>
        </w:rPr>
        <w:t>for</w:t>
      </w:r>
      <w:r w:rsidRPr="002A3A4B">
        <w:rPr>
          <w:rFonts w:ascii="Palatino Linotype" w:hAnsi="Palatino Linotype" w:cs="Arial"/>
          <w:color w:val="231F20"/>
          <w:spacing w:val="24"/>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23"/>
        </w:rPr>
        <w:t xml:space="preserve"> </w:t>
      </w:r>
      <w:r w:rsidRPr="002A3A4B">
        <w:rPr>
          <w:rFonts w:ascii="Palatino Linotype" w:hAnsi="Palatino Linotype" w:cs="Arial"/>
          <w:color w:val="231F20"/>
        </w:rPr>
        <w:t>including</w:t>
      </w:r>
      <w:r w:rsidRPr="002A3A4B">
        <w:rPr>
          <w:rFonts w:ascii="Palatino Linotype" w:hAnsi="Palatino Linotype" w:cs="Arial"/>
          <w:color w:val="231F20"/>
          <w:spacing w:val="24"/>
        </w:rPr>
        <w:t xml:space="preserve"> </w:t>
      </w:r>
      <w:r w:rsidRPr="002A3A4B">
        <w:rPr>
          <w:rFonts w:ascii="Palatino Linotype" w:hAnsi="Palatino Linotype" w:cs="Arial"/>
          <w:color w:val="231F20"/>
        </w:rPr>
        <w:t>by</w:t>
      </w:r>
      <w:r w:rsidRPr="002A3A4B">
        <w:rPr>
          <w:rFonts w:ascii="Palatino Linotype" w:hAnsi="Palatino Linotype" w:cs="Arial"/>
          <w:color w:val="231F20"/>
          <w:spacing w:val="1"/>
        </w:rPr>
        <w:t xml:space="preserve"> </w:t>
      </w:r>
      <w:r w:rsidRPr="002A3A4B">
        <w:rPr>
          <w:rFonts w:ascii="Palatino Linotype" w:hAnsi="Palatino Linotype" w:cs="Arial"/>
          <w:color w:val="231F20"/>
        </w:rPr>
        <w:t>whom</w:t>
      </w:r>
      <w:r w:rsidRPr="002A3A4B">
        <w:rPr>
          <w:rFonts w:ascii="Palatino Linotype" w:hAnsi="Palatino Linotype" w:cs="Arial"/>
          <w:color w:val="231F20"/>
          <w:spacing w:val="-1"/>
        </w:rPr>
        <w:t xml:space="preserve"> </w:t>
      </w:r>
      <w:r w:rsidRPr="002A3A4B">
        <w:rPr>
          <w:rFonts w:ascii="Palatino Linotype" w:hAnsi="Palatino Linotype" w:cs="Arial"/>
          <w:color w:val="231F20"/>
        </w:rPr>
        <w:t>and to whom,</w:t>
      </w:r>
      <w:r w:rsidRPr="002A3A4B">
        <w:rPr>
          <w:rFonts w:ascii="Palatino Linotype" w:hAnsi="Palatino Linotype" w:cs="Arial"/>
          <w:color w:val="231F20"/>
          <w:spacing w:val="-1"/>
        </w:rPr>
        <w:t xml:space="preserve"> </w:t>
      </w:r>
      <w:r w:rsidR="00150ED6" w:rsidRPr="002A3A4B">
        <w:rPr>
          <w:rFonts w:ascii="Palatino Linotype" w:hAnsi="Palatino Linotype" w:cs="Arial"/>
          <w:color w:val="231F20"/>
          <w:spacing w:val="-1"/>
        </w:rPr>
        <w:t>are</w:t>
      </w:r>
      <w:r w:rsidRPr="002A3A4B">
        <w:rPr>
          <w:rFonts w:ascii="Palatino Linotype" w:hAnsi="Palatino Linotype" w:cs="Arial"/>
          <w:color w:val="231F20"/>
        </w:rPr>
        <w:t xml:space="preserve"> specified.</w:t>
      </w:r>
    </w:p>
    <w:p w14:paraId="21776665" w14:textId="512B19F4" w:rsidR="00810A68" w:rsidRPr="002A3A4B" w:rsidRDefault="00CE2FF0" w:rsidP="00736518">
      <w:pPr>
        <w:pStyle w:val="p1"/>
        <w:tabs>
          <w:tab w:val="left" w:pos="1260"/>
        </w:tabs>
        <w:spacing w:after="240"/>
        <w:ind w:left="993" w:right="450"/>
        <w:jc w:val="both"/>
        <w:rPr>
          <w:i/>
          <w:iCs/>
          <w:color w:val="000000" w:themeColor="text1"/>
          <w:sz w:val="22"/>
          <w:szCs w:val="22"/>
        </w:rPr>
      </w:pPr>
      <w:r w:rsidRPr="002A3A4B">
        <w:rPr>
          <w:rFonts w:ascii="Palatino Linotype" w:hAnsi="Palatino Linotype" w:cs="Arial"/>
          <w:i/>
          <w:iCs/>
          <w:color w:val="231F20"/>
          <w:sz w:val="22"/>
          <w:szCs w:val="22"/>
        </w:rPr>
        <w:t xml:space="preserve">TRUSTlab’s procedure for </w:t>
      </w:r>
      <w:r w:rsidR="00E04AA3" w:rsidRPr="002A3A4B">
        <w:rPr>
          <w:rFonts w:ascii="Palatino Linotype" w:hAnsi="Palatino Linotype" w:cs="Arial"/>
          <w:i/>
          <w:iCs/>
          <w:color w:val="231F20"/>
          <w:sz w:val="22"/>
          <w:szCs w:val="22"/>
        </w:rPr>
        <w:t>releasing of results</w:t>
      </w:r>
      <w:r w:rsidRPr="002A3A4B">
        <w:rPr>
          <w:rFonts w:ascii="Palatino Linotype" w:hAnsi="Palatino Linotype" w:cs="Arial"/>
          <w:i/>
          <w:iCs/>
          <w:color w:val="231F20"/>
          <w:sz w:val="22"/>
          <w:szCs w:val="22"/>
        </w:rPr>
        <w:t xml:space="preserve">, and the associated responsibilities </w:t>
      </w:r>
      <w:r w:rsidR="00917BFD" w:rsidRPr="002A3A4B">
        <w:rPr>
          <w:rFonts w:ascii="Palatino Linotype" w:hAnsi="Palatino Linotype" w:cs="Arial"/>
          <w:i/>
          <w:iCs/>
          <w:color w:val="231F20"/>
          <w:sz w:val="22"/>
          <w:szCs w:val="22"/>
        </w:rPr>
        <w:t>are d</w:t>
      </w:r>
      <w:r w:rsidRPr="002A3A4B">
        <w:rPr>
          <w:rFonts w:ascii="Palatino Linotype" w:hAnsi="Palatino Linotype" w:cs="Arial"/>
          <w:i/>
          <w:iCs/>
          <w:color w:val="231F20"/>
          <w:sz w:val="22"/>
          <w:szCs w:val="22"/>
        </w:rPr>
        <w:t>ocument</w:t>
      </w:r>
      <w:r w:rsidR="00917BFD" w:rsidRPr="002A3A4B">
        <w:rPr>
          <w:rFonts w:ascii="Palatino Linotype" w:hAnsi="Palatino Linotype" w:cs="Arial"/>
          <w:i/>
          <w:iCs/>
          <w:color w:val="231F20"/>
          <w:sz w:val="22"/>
          <w:szCs w:val="22"/>
        </w:rPr>
        <w:t>ed in</w:t>
      </w:r>
      <w:r w:rsidR="00917BFD" w:rsidRPr="002A3A4B">
        <w:rPr>
          <w:rFonts w:ascii="Palatino Linotype" w:hAnsi="Palatino Linotype" w:cs="Arial"/>
          <w:b/>
          <w:bCs/>
          <w:i/>
          <w:iCs/>
          <w:color w:val="231F20"/>
          <w:sz w:val="22"/>
          <w:szCs w:val="22"/>
        </w:rPr>
        <w:t xml:space="preserve"> </w:t>
      </w:r>
      <w:r w:rsidR="009F42A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F42A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F42AB" w:rsidRPr="002A3A4B">
        <w:rPr>
          <w:rFonts w:ascii="Palatino Linotype" w:eastAsia="Arial Unicode MS" w:hAnsi="Palatino Linotype" w:cs="Quire Sans"/>
          <w:b/>
          <w:bCs/>
          <w:i/>
          <w:iCs/>
          <w:color w:val="000000" w:themeColor="text1"/>
          <w:sz w:val="22"/>
          <w:szCs w:val="22"/>
        </w:rPr>
        <w:t>02</w:t>
      </w:r>
      <w:r w:rsidR="009F42A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1</w:t>
      </w:r>
      <w:r w:rsidR="000A706C" w:rsidRPr="001B577B">
        <w:rPr>
          <w:rFonts w:ascii="Palatino Linotype" w:hAnsi="Palatino Linotype" w:cs="Arial"/>
          <w:b/>
          <w:bCs/>
          <w:i/>
          <w:iCs/>
          <w:color w:val="000000" w:themeColor="text1"/>
          <w:sz w:val="22"/>
          <w:szCs w:val="22"/>
        </w:rPr>
        <w:t>6</w:t>
      </w:r>
      <w:r w:rsidR="009F42AB" w:rsidRPr="001B577B">
        <w:rPr>
          <w:rFonts w:ascii="Palatino Linotype" w:hAnsi="Palatino Linotype" w:cs="Arial"/>
          <w:b/>
          <w:bCs/>
          <w:i/>
          <w:iCs/>
          <w:color w:val="000000" w:themeColor="text1"/>
          <w:sz w:val="22"/>
          <w:szCs w:val="22"/>
        </w:rPr>
        <w:t xml:space="preserve"> Procedure for Releasing </w:t>
      </w:r>
      <w:r w:rsidR="000A706C" w:rsidRPr="001B577B">
        <w:rPr>
          <w:rFonts w:ascii="Palatino Linotype" w:hAnsi="Palatino Linotype" w:cs="Arial"/>
          <w:b/>
          <w:bCs/>
          <w:i/>
          <w:iCs/>
          <w:color w:val="000000" w:themeColor="text1"/>
          <w:sz w:val="22"/>
          <w:szCs w:val="22"/>
        </w:rPr>
        <w:t xml:space="preserve">of Patient </w:t>
      </w:r>
      <w:r w:rsidR="009F42AB" w:rsidRPr="001B577B">
        <w:rPr>
          <w:rFonts w:ascii="Palatino Linotype" w:hAnsi="Palatino Linotype" w:cs="Arial"/>
          <w:b/>
          <w:bCs/>
          <w:i/>
          <w:iCs/>
          <w:color w:val="000000" w:themeColor="text1"/>
          <w:sz w:val="22"/>
          <w:szCs w:val="22"/>
        </w:rPr>
        <w:t>Results</w:t>
      </w:r>
      <w:r w:rsidR="00917BFD" w:rsidRPr="002A3A4B">
        <w:rPr>
          <w:rFonts w:ascii="Palatino Linotype" w:hAnsi="Palatino Linotype" w:cs="Arial"/>
          <w:b/>
          <w:bCs/>
          <w:i/>
          <w:iCs/>
          <w:color w:val="231F20"/>
          <w:sz w:val="22"/>
          <w:szCs w:val="22"/>
        </w:rPr>
        <w:t>.</w:t>
      </w:r>
    </w:p>
    <w:p w14:paraId="4D255D7D" w14:textId="0FCA3099"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0" w:name="_bookmark114"/>
      <w:bookmarkStart w:id="301" w:name="_Ref189128812"/>
      <w:bookmarkEnd w:id="300"/>
      <w:r w:rsidRPr="002A3A4B">
        <w:rPr>
          <w:rFonts w:ascii="Palatino Linotype" w:hAnsi="Palatino Linotype" w:cs="Arial"/>
          <w:color w:val="231F20"/>
          <w:sz w:val="22"/>
          <w:szCs w:val="22"/>
        </w:rPr>
        <w:t>Critical</w:t>
      </w:r>
      <w:r w:rsidRPr="002A3A4B">
        <w:rPr>
          <w:rFonts w:ascii="Palatino Linotype" w:hAnsi="Palatino Linotype" w:cs="Arial"/>
          <w:color w:val="231F20"/>
          <w:spacing w:val="-8"/>
          <w:sz w:val="22"/>
          <w:szCs w:val="22"/>
        </w:rPr>
        <w:t xml:space="preserve"> </w:t>
      </w:r>
      <w:r w:rsidR="00730B51"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w:t>
      </w:r>
      <w:r w:rsidRPr="002A3A4B">
        <w:rPr>
          <w:rFonts w:ascii="Palatino Linotype" w:hAnsi="Palatino Linotype" w:cs="Arial"/>
          <w:color w:val="231F20"/>
          <w:spacing w:val="-7"/>
          <w:sz w:val="22"/>
          <w:szCs w:val="22"/>
        </w:rPr>
        <w:t xml:space="preserve"> </w:t>
      </w:r>
      <w:r w:rsidR="00730B51"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eports</w:t>
      </w:r>
      <w:bookmarkEnd w:id="301"/>
    </w:p>
    <w:p w14:paraId="2D805AF4" w14:textId="77777777" w:rsidR="00917BFD" w:rsidRPr="002A3A4B" w:rsidRDefault="00917BFD"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0"/>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2"/>
        </w:rPr>
        <w:t xml:space="preserve"> </w:t>
      </w:r>
      <w:r w:rsidRPr="002A3A4B">
        <w:rPr>
          <w:rFonts w:ascii="Palatino Linotype" w:hAnsi="Palatino Linotype" w:cs="Arial"/>
          <w:color w:val="231F20"/>
        </w:rPr>
        <w:t>fall</w:t>
      </w:r>
      <w:r w:rsidRPr="002A3A4B">
        <w:rPr>
          <w:rFonts w:ascii="Palatino Linotype" w:hAnsi="Palatino Linotype" w:cs="Arial"/>
          <w:color w:val="231F20"/>
          <w:spacing w:val="11"/>
        </w:rPr>
        <w:t xml:space="preserve"> </w:t>
      </w:r>
      <w:r w:rsidRPr="002A3A4B">
        <w:rPr>
          <w:rFonts w:ascii="Palatino Linotype" w:hAnsi="Palatino Linotype" w:cs="Arial"/>
          <w:color w:val="231F20"/>
        </w:rPr>
        <w:t>within</w:t>
      </w:r>
      <w:r w:rsidRPr="002A3A4B">
        <w:rPr>
          <w:rFonts w:ascii="Palatino Linotype" w:hAnsi="Palatino Linotype" w:cs="Arial"/>
          <w:color w:val="231F20"/>
          <w:spacing w:val="11"/>
        </w:rPr>
        <w:t xml:space="preserve"> </w:t>
      </w:r>
      <w:r w:rsidRPr="002A3A4B">
        <w:rPr>
          <w:rFonts w:ascii="Palatino Linotype" w:hAnsi="Palatino Linotype" w:cs="Arial"/>
          <w:color w:val="231F20"/>
        </w:rPr>
        <w:t>established</w:t>
      </w:r>
      <w:r w:rsidRPr="002A3A4B">
        <w:rPr>
          <w:rFonts w:ascii="Palatino Linotype" w:hAnsi="Palatino Linotype" w:cs="Arial"/>
          <w:color w:val="231F20"/>
          <w:spacing w:val="12"/>
        </w:rPr>
        <w:t xml:space="preserve"> </w:t>
      </w:r>
      <w:r w:rsidRPr="002A3A4B">
        <w:rPr>
          <w:rFonts w:ascii="Palatino Linotype" w:hAnsi="Palatino Linotype" w:cs="Arial"/>
          <w:color w:val="231F20"/>
        </w:rPr>
        <w:t>critical</w:t>
      </w:r>
      <w:r w:rsidRPr="002A3A4B">
        <w:rPr>
          <w:rFonts w:ascii="Palatino Linotype" w:hAnsi="Palatino Linotype" w:cs="Arial"/>
          <w:color w:val="231F20"/>
          <w:spacing w:val="11"/>
        </w:rPr>
        <w:t xml:space="preserve"> </w:t>
      </w:r>
      <w:r w:rsidRPr="002A3A4B">
        <w:rPr>
          <w:rFonts w:ascii="Palatino Linotype" w:hAnsi="Palatino Linotype" w:cs="Arial"/>
          <w:color w:val="231F20"/>
        </w:rPr>
        <w:t>decision</w:t>
      </w:r>
      <w:r w:rsidRPr="002A3A4B">
        <w:rPr>
          <w:rFonts w:ascii="Palatino Linotype" w:hAnsi="Palatino Linotype" w:cs="Arial"/>
          <w:color w:val="231F20"/>
          <w:spacing w:val="11"/>
        </w:rPr>
        <w:t xml:space="preserve"> </w:t>
      </w:r>
      <w:r w:rsidRPr="002A3A4B">
        <w:rPr>
          <w:rFonts w:ascii="Palatino Linotype" w:hAnsi="Palatino Linotype" w:cs="Arial"/>
          <w:color w:val="231F20"/>
        </w:rPr>
        <w:t>limits:</w:t>
      </w:r>
    </w:p>
    <w:p w14:paraId="302E149D" w14:textId="4B04EE55" w:rsidR="00917BFD" w:rsidRPr="002A3A4B" w:rsidRDefault="00917BFD" w:rsidP="000E304E">
      <w:pPr>
        <w:pStyle w:val="ListParagraph"/>
        <w:numPr>
          <w:ilvl w:val="0"/>
          <w:numId w:val="45"/>
        </w:numPr>
        <w:spacing w:after="240"/>
        <w:ind w:left="993" w:right="450" w:hanging="567"/>
        <w:jc w:val="both"/>
        <w:rPr>
          <w:rFonts w:ascii="Palatino Linotype" w:hAnsi="Palatino Linotype" w:cs="Arial"/>
        </w:rPr>
      </w:pPr>
      <w:r w:rsidRPr="002A3A4B">
        <w:rPr>
          <w:rFonts w:ascii="Palatino Linotype" w:hAnsi="Palatino Linotype" w:cs="Arial"/>
          <w:color w:val="231F20"/>
        </w:rPr>
        <w:t>the user or other authorized person is notified as soon as relevant, based on clinical 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avai</w:t>
      </w:r>
      <w:r w:rsidR="002017CC" w:rsidRPr="002A3A4B">
        <w:rPr>
          <w:rFonts w:ascii="Palatino Linotype" w:hAnsi="Palatino Linotype" w:cs="Arial"/>
          <w:color w:val="231F20"/>
        </w:rPr>
        <w:t>lable</w:t>
      </w:r>
      <w:r w:rsidRPr="002A3A4B">
        <w:rPr>
          <w:rFonts w:ascii="Palatino Linotype" w:hAnsi="Palatino Linotype" w:cs="Arial"/>
          <w:color w:val="231F20"/>
        </w:rPr>
        <w:t>;</w:t>
      </w:r>
    </w:p>
    <w:p w14:paraId="72D999EF" w14:textId="252E62BE" w:rsidR="00917BFD" w:rsidRPr="002A3A4B" w:rsidRDefault="00917BFD" w:rsidP="000E304E">
      <w:pPr>
        <w:pStyle w:val="ListParagraph"/>
        <w:numPr>
          <w:ilvl w:val="0"/>
          <w:numId w:val="45"/>
        </w:numPr>
        <w:spacing w:after="240"/>
        <w:ind w:left="993" w:right="450" w:hanging="567"/>
        <w:jc w:val="both"/>
        <w:rPr>
          <w:rFonts w:ascii="Palatino Linotype" w:hAnsi="Palatino Linotype" w:cs="Arial"/>
        </w:rPr>
      </w:pPr>
      <w:r w:rsidRPr="002A3A4B">
        <w:rPr>
          <w:rFonts w:ascii="Palatino Linotype" w:hAnsi="Palatino Linotype" w:cs="Arial"/>
          <w:color w:val="231F20"/>
        </w:rPr>
        <w:t>actions taken are documented, including date, time, responsible person, person notified, 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conveyed,</w:t>
      </w:r>
      <w:r w:rsidRPr="002A3A4B">
        <w:rPr>
          <w:rFonts w:ascii="Palatino Linotype" w:hAnsi="Palatino Linotype" w:cs="Arial"/>
          <w:color w:val="231F20"/>
          <w:spacing w:val="1"/>
        </w:rPr>
        <w:t xml:space="preserve"> </w:t>
      </w:r>
      <w:r w:rsidRPr="002A3A4B">
        <w:rPr>
          <w:rFonts w:ascii="Palatino Linotype" w:hAnsi="Palatino Linotype" w:cs="Arial"/>
          <w:color w:val="231F20"/>
        </w:rPr>
        <w:t>verification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000D20A2" w:rsidRPr="002A3A4B">
        <w:rPr>
          <w:rFonts w:ascii="Palatino Linotype" w:hAnsi="Palatino Linotype" w:cs="Arial"/>
          <w:color w:val="231F20"/>
          <w:spacing w:val="1"/>
        </w:rPr>
        <w:t xml:space="preserve">the </w:t>
      </w:r>
      <w:r w:rsidRPr="002A3A4B">
        <w:rPr>
          <w:rFonts w:ascii="Palatino Linotype" w:hAnsi="Palatino Linotype" w:cs="Arial"/>
          <w:color w:val="231F20"/>
        </w:rPr>
        <w:t>accuracy</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communication,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lastRenderedPageBreak/>
        <w:t>any</w:t>
      </w:r>
      <w:r w:rsidRPr="002A3A4B">
        <w:rPr>
          <w:rFonts w:ascii="Palatino Linotype" w:hAnsi="Palatino Linotype" w:cs="Arial"/>
          <w:color w:val="231F20"/>
          <w:spacing w:val="1"/>
        </w:rPr>
        <w:t xml:space="preserve"> </w:t>
      </w:r>
      <w:r w:rsidRPr="002A3A4B">
        <w:rPr>
          <w:rFonts w:ascii="Palatino Linotype" w:hAnsi="Palatino Linotype" w:cs="Arial"/>
          <w:color w:val="231F20"/>
        </w:rPr>
        <w:t>difficulties</w:t>
      </w:r>
      <w:r w:rsidRPr="002A3A4B">
        <w:rPr>
          <w:rFonts w:ascii="Palatino Linotype" w:hAnsi="Palatino Linotype" w:cs="Arial"/>
          <w:color w:val="231F20"/>
          <w:spacing w:val="1"/>
        </w:rPr>
        <w:t xml:space="preserve"> </w:t>
      </w:r>
      <w:r w:rsidRPr="002A3A4B">
        <w:rPr>
          <w:rFonts w:ascii="Palatino Linotype" w:hAnsi="Palatino Linotype" w:cs="Arial"/>
          <w:color w:val="231F20"/>
        </w:rPr>
        <w:t>encountered</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notification;</w:t>
      </w:r>
    </w:p>
    <w:p w14:paraId="20F349EE" w14:textId="164DA9CD" w:rsidR="00917BFD" w:rsidRPr="002A3A4B" w:rsidRDefault="004407C0" w:rsidP="000E304E">
      <w:pPr>
        <w:pStyle w:val="ListParagraph"/>
        <w:numPr>
          <w:ilvl w:val="0"/>
          <w:numId w:val="45"/>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w:t>
      </w:r>
      <w:r w:rsidR="00150ED6" w:rsidRPr="002A3A4B">
        <w:rPr>
          <w:rFonts w:ascii="Palatino Linotype" w:hAnsi="Palatino Linotype" w:cs="Arial"/>
          <w:color w:val="231F20"/>
        </w:rPr>
        <w:t xml:space="preserve">has </w:t>
      </w:r>
      <w:r w:rsidR="00917BFD" w:rsidRPr="002A3A4B">
        <w:rPr>
          <w:rFonts w:ascii="Palatino Linotype" w:hAnsi="Palatino Linotype" w:cs="Arial"/>
          <w:color w:val="231F20"/>
        </w:rPr>
        <w:t>an escalation procedure for personnel when a responsible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person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cannot be contacted.</w:t>
      </w:r>
    </w:p>
    <w:p w14:paraId="797481FB" w14:textId="27A6C0AB" w:rsidR="00142B68" w:rsidRPr="002A3A4B" w:rsidRDefault="00CE2FF0" w:rsidP="00736518">
      <w:pPr>
        <w:pStyle w:val="p1"/>
        <w:tabs>
          <w:tab w:val="left" w:pos="1260"/>
        </w:tabs>
        <w:spacing w:after="240"/>
        <w:ind w:left="993" w:right="450"/>
        <w:jc w:val="both"/>
        <w:rPr>
          <w:rFonts w:ascii="Palatino Linotype" w:hAnsi="Palatino Linotype" w:cs="Arial"/>
          <w:b/>
          <w:bCs/>
          <w:i/>
          <w:iCs/>
          <w:sz w:val="22"/>
          <w:szCs w:val="22"/>
        </w:rPr>
      </w:pPr>
      <w:r w:rsidRPr="002A3A4B">
        <w:rPr>
          <w:rFonts w:ascii="Palatino Linotype" w:hAnsi="Palatino Linotype" w:cs="Arial"/>
          <w:i/>
          <w:iCs/>
          <w:color w:val="231F20"/>
          <w:sz w:val="22"/>
          <w:szCs w:val="22"/>
        </w:rPr>
        <w:t xml:space="preserve">TRUSTlab’s procedure for </w:t>
      </w:r>
      <w:r w:rsidR="00917BFD" w:rsidRPr="002A3A4B">
        <w:rPr>
          <w:rFonts w:ascii="Palatino Linotype" w:hAnsi="Palatino Linotype" w:cs="Arial"/>
          <w:i/>
          <w:iCs/>
          <w:sz w:val="22"/>
          <w:szCs w:val="22"/>
        </w:rPr>
        <w:t xml:space="preserve">notifying critical results </w:t>
      </w:r>
      <w:r w:rsidR="00E04AA3" w:rsidRPr="002A3A4B">
        <w:rPr>
          <w:rFonts w:ascii="Palatino Linotype" w:hAnsi="Palatino Linotype" w:cs="Arial"/>
          <w:i/>
          <w:iCs/>
          <w:sz w:val="22"/>
          <w:szCs w:val="22"/>
        </w:rPr>
        <w:t xml:space="preserve">including escalation mechanism </w:t>
      </w:r>
      <w:r w:rsidRPr="002A3A4B">
        <w:rPr>
          <w:rFonts w:ascii="Palatino Linotype" w:hAnsi="Palatino Linotype" w:cs="Arial"/>
          <w:i/>
          <w:iCs/>
          <w:sz w:val="22"/>
          <w:szCs w:val="22"/>
        </w:rPr>
        <w:t>is</w:t>
      </w:r>
      <w:r w:rsidR="00917BFD" w:rsidRPr="002A3A4B">
        <w:rPr>
          <w:rFonts w:ascii="Palatino Linotype" w:hAnsi="Palatino Linotype" w:cs="Arial"/>
          <w:i/>
          <w:iCs/>
          <w:sz w:val="22"/>
          <w:szCs w:val="22"/>
        </w:rPr>
        <w:t xml:space="preserve"> described in </w:t>
      </w:r>
      <w:r w:rsidR="009F42A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F42A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F42AB" w:rsidRPr="002A3A4B">
        <w:rPr>
          <w:rFonts w:ascii="Palatino Linotype" w:eastAsia="Arial Unicode MS" w:hAnsi="Palatino Linotype" w:cs="Quire Sans"/>
          <w:b/>
          <w:bCs/>
          <w:i/>
          <w:iCs/>
          <w:color w:val="000000" w:themeColor="text1"/>
          <w:sz w:val="22"/>
          <w:szCs w:val="22"/>
        </w:rPr>
        <w:t>02</w:t>
      </w:r>
      <w:r w:rsidR="009F42A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0A706C" w:rsidRPr="001B577B">
        <w:rPr>
          <w:rFonts w:ascii="Palatino Linotype" w:hAnsi="Palatino Linotype" w:cs="Arial"/>
          <w:b/>
          <w:bCs/>
          <w:i/>
          <w:iCs/>
          <w:color w:val="000000" w:themeColor="text1"/>
          <w:sz w:val="22"/>
          <w:szCs w:val="22"/>
        </w:rPr>
        <w:t>16</w:t>
      </w:r>
      <w:r w:rsidR="009F42AB" w:rsidRPr="001B577B">
        <w:rPr>
          <w:rFonts w:ascii="Palatino Linotype" w:hAnsi="Palatino Linotype" w:cs="Arial"/>
          <w:b/>
          <w:bCs/>
          <w:i/>
          <w:iCs/>
          <w:color w:val="000000" w:themeColor="text1"/>
          <w:sz w:val="22"/>
          <w:szCs w:val="22"/>
        </w:rPr>
        <w:t xml:space="preserve">: Procedure for Releasing </w:t>
      </w:r>
      <w:r w:rsidR="000A706C" w:rsidRPr="001B577B">
        <w:rPr>
          <w:rFonts w:ascii="Palatino Linotype" w:hAnsi="Palatino Linotype" w:cs="Arial"/>
          <w:b/>
          <w:bCs/>
          <w:i/>
          <w:iCs/>
          <w:color w:val="000000" w:themeColor="text1"/>
          <w:sz w:val="22"/>
          <w:szCs w:val="22"/>
        </w:rPr>
        <w:t>of Patient</w:t>
      </w:r>
      <w:r w:rsidR="009F42AB" w:rsidRPr="001B577B">
        <w:rPr>
          <w:rFonts w:ascii="Palatino Linotype" w:hAnsi="Palatino Linotype" w:cs="Arial"/>
          <w:b/>
          <w:bCs/>
          <w:i/>
          <w:iCs/>
          <w:color w:val="000000" w:themeColor="text1"/>
          <w:sz w:val="22"/>
          <w:szCs w:val="22"/>
        </w:rPr>
        <w:t xml:space="preserve"> Results</w:t>
      </w:r>
      <w:r w:rsidR="00917BFD" w:rsidRPr="002A3A4B">
        <w:rPr>
          <w:rFonts w:ascii="Palatino Linotype" w:hAnsi="Palatino Linotype" w:cs="Arial"/>
          <w:b/>
          <w:bCs/>
          <w:i/>
          <w:iCs/>
          <w:sz w:val="22"/>
          <w:szCs w:val="22"/>
        </w:rPr>
        <w:t xml:space="preserve">. </w:t>
      </w:r>
    </w:p>
    <w:p w14:paraId="00333A53" w14:textId="103D3AA5" w:rsidR="00CE2FF0" w:rsidRPr="002A3A4B" w:rsidRDefault="00917BFD" w:rsidP="000713AB">
      <w:pPr>
        <w:pStyle w:val="BodyText"/>
        <w:spacing w:after="240"/>
        <w:ind w:left="993" w:right="450"/>
        <w:jc w:val="both"/>
        <w:rPr>
          <w:rFonts w:ascii="Palatino Linotype" w:hAnsi="Palatino Linotype" w:cs="Arial"/>
        </w:rPr>
      </w:pPr>
      <w:r w:rsidRPr="002A3A4B">
        <w:rPr>
          <w:rFonts w:ascii="Palatino Linotype" w:hAnsi="Palatino Linotype" w:cs="Arial"/>
        </w:rPr>
        <w:t xml:space="preserve">Records of </w:t>
      </w:r>
      <w:r w:rsidRPr="000713AB">
        <w:rPr>
          <w:rFonts w:ascii="Palatino Linotype" w:hAnsi="Palatino Linotype" w:cs="Arial"/>
          <w:color w:val="231F20"/>
        </w:rPr>
        <w:t>critical</w:t>
      </w:r>
      <w:r w:rsidRPr="002A3A4B">
        <w:rPr>
          <w:rFonts w:ascii="Palatino Linotype" w:hAnsi="Palatino Linotype" w:cs="Arial"/>
        </w:rPr>
        <w:t xml:space="preserve"> results </w:t>
      </w:r>
      <w:r w:rsidR="000A706C">
        <w:rPr>
          <w:rFonts w:ascii="Palatino Linotype" w:hAnsi="Palatino Linotype" w:cs="Arial"/>
        </w:rPr>
        <w:t xml:space="preserve">that have been </w:t>
      </w:r>
      <w:r w:rsidRPr="002A3A4B">
        <w:rPr>
          <w:rFonts w:ascii="Palatino Linotype" w:hAnsi="Palatino Linotype" w:cs="Arial"/>
        </w:rPr>
        <w:t xml:space="preserve">intimated are maintained in each section of the </w:t>
      </w:r>
      <w:r w:rsidR="002017CC" w:rsidRPr="002A3A4B">
        <w:rPr>
          <w:rFonts w:ascii="Palatino Linotype" w:hAnsi="Palatino Linotype" w:cs="Arial"/>
        </w:rPr>
        <w:t>labo</w:t>
      </w:r>
      <w:r w:rsidR="00CA2F4A" w:rsidRPr="002A3A4B">
        <w:rPr>
          <w:rFonts w:ascii="Palatino Linotype" w:hAnsi="Palatino Linotype" w:cs="Arial"/>
        </w:rPr>
        <w:t>ratory</w:t>
      </w:r>
      <w:r w:rsidRPr="002A3A4B">
        <w:rPr>
          <w:rFonts w:ascii="Palatino Linotype" w:hAnsi="Palatino Linotype" w:cs="Arial"/>
        </w:rPr>
        <w:t>.</w:t>
      </w:r>
    </w:p>
    <w:p w14:paraId="30FEB929" w14:textId="1EE238C6" w:rsidR="005A7B68" w:rsidRPr="002A3A4B" w:rsidRDefault="00CE2FF0" w:rsidP="00736518">
      <w:pPr>
        <w:pStyle w:val="p1"/>
        <w:tabs>
          <w:tab w:val="left" w:pos="1260"/>
        </w:tabs>
        <w:spacing w:after="240"/>
        <w:ind w:left="993" w:right="450"/>
        <w:jc w:val="both"/>
        <w:rPr>
          <w:rFonts w:ascii="Palatino Linotype" w:hAnsi="Palatino Linotype" w:cs="Arial"/>
          <w:b/>
          <w:bCs/>
          <w:i/>
          <w:iCs/>
          <w:sz w:val="22"/>
          <w:szCs w:val="22"/>
        </w:rPr>
      </w:pPr>
      <w:r w:rsidRPr="002A3A4B">
        <w:rPr>
          <w:rFonts w:ascii="Palatino Linotype" w:hAnsi="Palatino Linotype" w:cs="Arial"/>
          <w:i/>
          <w:iCs/>
          <w:sz w:val="22"/>
          <w:szCs w:val="22"/>
        </w:rPr>
        <w:t>TRUSTlab’s record of duly intimated critical alerts is maintained in</w:t>
      </w:r>
      <w:r w:rsidR="00917BFD" w:rsidRPr="002A3A4B">
        <w:rPr>
          <w:rFonts w:ascii="Palatino Linotype" w:hAnsi="Palatino Linotype" w:cs="Arial"/>
          <w:b/>
          <w:bCs/>
          <w:i/>
          <w:iCs/>
          <w:sz w:val="22"/>
          <w:szCs w:val="22"/>
        </w:rPr>
        <w:t xml:space="preserve"> </w:t>
      </w:r>
      <w:r w:rsidR="00E52F10" w:rsidRPr="00E52F10">
        <w:rPr>
          <w:rFonts w:ascii="Palatino Linotype" w:hAnsi="Palatino Linotype" w:cs="Arial"/>
          <w:b/>
          <w:bCs/>
          <w:i/>
          <w:iCs/>
          <w:color w:val="000000" w:themeColor="text1"/>
          <w:sz w:val="22"/>
          <w:szCs w:val="22"/>
        </w:rPr>
        <w:t>QT QMS TDPL/GE/FOL-011</w:t>
      </w:r>
      <w:r w:rsidR="009F42AB" w:rsidRPr="002A3A4B">
        <w:rPr>
          <w:rFonts w:ascii="Palatino Linotype" w:hAnsi="Palatino Linotype" w:cs="Arial"/>
          <w:b/>
          <w:bCs/>
          <w:i/>
          <w:iCs/>
          <w:color w:val="000000" w:themeColor="text1"/>
          <w:sz w:val="22"/>
          <w:szCs w:val="22"/>
        </w:rPr>
        <w:t xml:space="preserve">: </w:t>
      </w:r>
      <w:r w:rsidR="00E52F10" w:rsidRPr="00E52F10">
        <w:rPr>
          <w:rFonts w:ascii="Palatino Linotype" w:hAnsi="Palatino Linotype" w:cs="Arial"/>
          <w:b/>
          <w:bCs/>
          <w:i/>
          <w:iCs/>
          <w:color w:val="000000" w:themeColor="text1"/>
          <w:sz w:val="22"/>
          <w:szCs w:val="22"/>
        </w:rPr>
        <w:t>Critical Call-Out Form</w:t>
      </w:r>
      <w:r w:rsidR="00917BFD" w:rsidRPr="002A3A4B">
        <w:rPr>
          <w:rFonts w:ascii="Palatino Linotype" w:hAnsi="Palatino Linotype" w:cs="Arial"/>
          <w:b/>
          <w:bCs/>
          <w:i/>
          <w:iCs/>
          <w:sz w:val="22"/>
          <w:szCs w:val="22"/>
        </w:rPr>
        <w:t xml:space="preserve">. </w:t>
      </w:r>
    </w:p>
    <w:p w14:paraId="399F35B3" w14:textId="5AB70751"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2" w:name="_bookmark115"/>
      <w:bookmarkStart w:id="303" w:name="_Ref189128824"/>
      <w:bookmarkEnd w:id="302"/>
      <w:r w:rsidRPr="002A3A4B">
        <w:rPr>
          <w:rFonts w:ascii="Palatino Linotype" w:hAnsi="Palatino Linotype" w:cs="Arial"/>
          <w:color w:val="231F20"/>
          <w:sz w:val="22"/>
          <w:szCs w:val="22"/>
        </w:rPr>
        <w:t>Special</w:t>
      </w:r>
      <w:r w:rsidRPr="002A3A4B">
        <w:rPr>
          <w:rFonts w:ascii="Palatino Linotype" w:hAnsi="Palatino Linotype" w:cs="Arial"/>
          <w:color w:val="231F20"/>
          <w:spacing w:val="-11"/>
          <w:sz w:val="22"/>
          <w:szCs w:val="22"/>
        </w:rPr>
        <w:t xml:space="preserve"> </w:t>
      </w:r>
      <w:r w:rsidR="00150ED6" w:rsidRPr="002A3A4B">
        <w:rPr>
          <w:rFonts w:ascii="Palatino Linotype" w:hAnsi="Palatino Linotype" w:cs="Arial"/>
          <w:color w:val="231F20"/>
          <w:sz w:val="22"/>
          <w:szCs w:val="22"/>
        </w:rPr>
        <w:t>C</w:t>
      </w:r>
      <w:r w:rsidRPr="002A3A4B">
        <w:rPr>
          <w:rFonts w:ascii="Palatino Linotype" w:hAnsi="Palatino Linotype" w:cs="Arial"/>
          <w:color w:val="231F20"/>
          <w:sz w:val="22"/>
          <w:szCs w:val="22"/>
        </w:rPr>
        <w:t>onsiderations</w:t>
      </w:r>
      <w:r w:rsidRPr="002A3A4B">
        <w:rPr>
          <w:rFonts w:ascii="Palatino Linotype" w:hAnsi="Palatino Linotype" w:cs="Arial"/>
          <w:color w:val="231F20"/>
          <w:spacing w:val="-10"/>
          <w:sz w:val="22"/>
          <w:szCs w:val="22"/>
        </w:rPr>
        <w:t xml:space="preserve"> </w:t>
      </w:r>
      <w:r w:rsidRPr="002A3A4B">
        <w:rPr>
          <w:rFonts w:ascii="Palatino Linotype" w:hAnsi="Palatino Linotype" w:cs="Arial"/>
          <w:color w:val="231F20"/>
          <w:sz w:val="22"/>
          <w:szCs w:val="22"/>
        </w:rPr>
        <w:t>for</w:t>
      </w:r>
      <w:r w:rsidRPr="002A3A4B">
        <w:rPr>
          <w:rFonts w:ascii="Palatino Linotype" w:hAnsi="Palatino Linotype" w:cs="Arial"/>
          <w:color w:val="231F20"/>
          <w:spacing w:val="-10"/>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esults</w:t>
      </w:r>
      <w:bookmarkEnd w:id="303"/>
    </w:p>
    <w:p w14:paraId="2F948B92" w14:textId="4D88EC11"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2"/>
        </w:rPr>
        <w:t xml:space="preserve"> </w:t>
      </w:r>
      <w:r w:rsidRPr="002A3A4B">
        <w:rPr>
          <w:rFonts w:ascii="Palatino Linotype" w:hAnsi="Palatino Linotype" w:cs="Arial"/>
          <w:color w:val="231F20"/>
        </w:rPr>
        <w:t>agreed</w:t>
      </w:r>
      <w:r w:rsidRPr="002A3A4B">
        <w:rPr>
          <w:rFonts w:ascii="Palatino Linotype" w:hAnsi="Palatino Linotype" w:cs="Arial"/>
          <w:color w:val="231F20"/>
          <w:spacing w:val="3"/>
        </w:rPr>
        <w:t xml:space="preserve"> </w:t>
      </w:r>
      <w:r w:rsidRPr="002A3A4B">
        <w:rPr>
          <w:rFonts w:ascii="Palatino Linotype" w:hAnsi="Palatino Linotype" w:cs="Arial"/>
          <w:color w:val="231F20"/>
        </w:rPr>
        <w:t>with</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user,</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2"/>
        </w:rPr>
        <w:t xml:space="preserve"> </w:t>
      </w:r>
      <w:r w:rsidR="00A35A80" w:rsidRPr="002A3A4B">
        <w:rPr>
          <w:rFonts w:ascii="Palatino Linotype" w:hAnsi="Palatino Linotype" w:cs="Arial"/>
          <w:color w:val="231F20"/>
          <w:spacing w:val="2"/>
        </w:rPr>
        <w:t>are</w:t>
      </w:r>
      <w:r w:rsidRPr="002A3A4B">
        <w:rPr>
          <w:rFonts w:ascii="Palatino Linotype" w:hAnsi="Palatino Linotype" w:cs="Arial"/>
          <w:color w:val="231F20"/>
          <w:spacing w:val="3"/>
        </w:rPr>
        <w:t xml:space="preserve"> </w:t>
      </w:r>
      <w:r w:rsidRPr="002A3A4B">
        <w:rPr>
          <w:rFonts w:ascii="Palatino Linotype" w:hAnsi="Palatino Linotype" w:cs="Arial"/>
          <w:color w:val="231F20"/>
        </w:rPr>
        <w:t>reported</w:t>
      </w:r>
      <w:r w:rsidRPr="002A3A4B">
        <w:rPr>
          <w:rFonts w:ascii="Palatino Linotype" w:hAnsi="Palatino Linotype" w:cs="Arial"/>
          <w:color w:val="231F20"/>
          <w:spacing w:val="3"/>
        </w:rPr>
        <w:t xml:space="preserve"> </w:t>
      </w:r>
      <w:r w:rsidRPr="002A3A4B">
        <w:rPr>
          <w:rFonts w:ascii="Palatino Linotype" w:hAnsi="Palatino Linotype" w:cs="Arial"/>
          <w:color w:val="231F20"/>
        </w:rPr>
        <w:t>in</w:t>
      </w:r>
      <w:r w:rsidRPr="002A3A4B">
        <w:rPr>
          <w:rFonts w:ascii="Palatino Linotype" w:hAnsi="Palatino Linotype" w:cs="Arial"/>
          <w:color w:val="231F20"/>
          <w:spacing w:val="3"/>
        </w:rPr>
        <w:t xml:space="preserve"> </w:t>
      </w:r>
      <w:r w:rsidRPr="002A3A4B">
        <w:rPr>
          <w:rFonts w:ascii="Palatino Linotype" w:hAnsi="Palatino Linotype" w:cs="Arial"/>
          <w:color w:val="231F20"/>
        </w:rPr>
        <w:t>a</w:t>
      </w:r>
      <w:r w:rsidRPr="002A3A4B">
        <w:rPr>
          <w:rFonts w:ascii="Palatino Linotype" w:hAnsi="Palatino Linotype" w:cs="Arial"/>
          <w:color w:val="231F20"/>
          <w:spacing w:val="3"/>
        </w:rPr>
        <w:t xml:space="preserve"> </w:t>
      </w:r>
      <w:r w:rsidRPr="002A3A4B">
        <w:rPr>
          <w:rFonts w:ascii="Palatino Linotype" w:hAnsi="Palatino Linotype" w:cs="Arial"/>
          <w:color w:val="231F20"/>
        </w:rPr>
        <w:t>simplified</w:t>
      </w:r>
      <w:r w:rsidRPr="002A3A4B">
        <w:rPr>
          <w:rFonts w:ascii="Palatino Linotype" w:hAnsi="Palatino Linotype" w:cs="Arial"/>
          <w:color w:val="231F20"/>
          <w:spacing w:val="2"/>
        </w:rPr>
        <w:t xml:space="preserve"> </w:t>
      </w:r>
      <w:r w:rsidRPr="002A3A4B">
        <w:rPr>
          <w:rFonts w:ascii="Palatino Linotype" w:hAnsi="Palatino Linotype" w:cs="Arial"/>
          <w:color w:val="231F20"/>
        </w:rPr>
        <w:t>way.</w:t>
      </w:r>
      <w:r w:rsidRPr="002A3A4B">
        <w:rPr>
          <w:rFonts w:ascii="Palatino Linotype" w:hAnsi="Palatino Linotype" w:cs="Arial"/>
          <w:color w:val="231F20"/>
          <w:spacing w:val="3"/>
        </w:rPr>
        <w:t xml:space="preserve"> </w:t>
      </w:r>
      <w:r w:rsidRPr="002A3A4B">
        <w:rPr>
          <w:rFonts w:ascii="Palatino Linotype" w:hAnsi="Palatino Linotype" w:cs="Arial"/>
          <w:color w:val="231F20"/>
        </w:rPr>
        <w:t>Any</w:t>
      </w:r>
      <w:r w:rsidRPr="002A3A4B">
        <w:rPr>
          <w:rFonts w:ascii="Palatino Linotype" w:hAnsi="Palatino Linotype" w:cs="Arial"/>
          <w:color w:val="231F20"/>
          <w:spacing w:val="3"/>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3"/>
        </w:rPr>
        <w:t xml:space="preserve"> </w:t>
      </w:r>
      <w:r w:rsidRPr="002A3A4B">
        <w:rPr>
          <w:rFonts w:ascii="Palatino Linotype" w:hAnsi="Palatino Linotype" w:cs="Arial"/>
          <w:color w:val="231F20"/>
        </w:rPr>
        <w:t>listed</w:t>
      </w:r>
      <w:r w:rsidR="00730B51" w:rsidRPr="002A3A4B">
        <w:rPr>
          <w:rFonts w:ascii="Palatino Linotype" w:hAnsi="Palatino Linotype" w:cs="Arial"/>
          <w:color w:val="231F20"/>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7.4.1.6 a</w:t>
      </w:r>
      <w:r w:rsidRPr="002A3A4B">
        <w:rPr>
          <w:rFonts w:ascii="Palatino Linotype" w:hAnsi="Palatino Linotype" w:cs="Arial"/>
          <w:color w:val="231F20"/>
        </w:rPr>
        <w:t>nd 7.4.1.7 that</w:t>
      </w:r>
      <w:r w:rsidRPr="002A3A4B">
        <w:rPr>
          <w:rFonts w:ascii="Palatino Linotype" w:hAnsi="Palatino Linotype" w:cs="Arial"/>
          <w:color w:val="231F20"/>
          <w:spacing w:val="-1"/>
        </w:rPr>
        <w:t xml:space="preserve"> </w:t>
      </w:r>
      <w:r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not</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reported</w:t>
      </w:r>
      <w:r w:rsidRPr="002A3A4B">
        <w:rPr>
          <w:rFonts w:ascii="Palatino Linotype" w:hAnsi="Palatino Linotype" w:cs="Arial"/>
          <w:color w:val="231F20"/>
          <w:spacing w:val="-1"/>
        </w:rPr>
        <w:t xml:space="preserve"> </w:t>
      </w:r>
      <w:r w:rsidRPr="002A3A4B">
        <w:rPr>
          <w:rFonts w:ascii="Palatino Linotype" w:hAnsi="Palatino Linotype" w:cs="Arial"/>
          <w:color w:val="231F20"/>
        </w:rPr>
        <w:t>to the</w:t>
      </w:r>
      <w:r w:rsidRPr="002A3A4B">
        <w:rPr>
          <w:rFonts w:ascii="Palatino Linotype" w:hAnsi="Palatino Linotype" w:cs="Arial"/>
          <w:color w:val="231F20"/>
          <w:spacing w:val="-1"/>
        </w:rPr>
        <w:t xml:space="preserve"> </w:t>
      </w:r>
      <w:r w:rsidRPr="002A3A4B">
        <w:rPr>
          <w:rFonts w:ascii="Palatino Linotype" w:hAnsi="Palatino Linotype" w:cs="Arial"/>
          <w:color w:val="231F20"/>
        </w:rPr>
        <w:t>user are</w:t>
      </w:r>
      <w:r w:rsidRPr="002A3A4B">
        <w:rPr>
          <w:rFonts w:ascii="Palatino Linotype" w:hAnsi="Palatino Linotype" w:cs="Arial"/>
          <w:color w:val="231F20"/>
          <w:spacing w:val="-1"/>
        </w:rPr>
        <w:t xml:space="preserve"> </w:t>
      </w:r>
      <w:r w:rsidRPr="002A3A4B">
        <w:rPr>
          <w:rFonts w:ascii="Palatino Linotype" w:hAnsi="Palatino Linotype" w:cs="Arial"/>
          <w:color w:val="231F20"/>
        </w:rPr>
        <w:t>avai</w:t>
      </w:r>
      <w:r w:rsidR="002017CC" w:rsidRPr="002A3A4B">
        <w:rPr>
          <w:rFonts w:ascii="Palatino Linotype" w:hAnsi="Palatino Linotype" w:cs="Arial"/>
          <w:color w:val="231F20"/>
        </w:rPr>
        <w:t>lable</w:t>
      </w:r>
      <w:r w:rsidRPr="002A3A4B">
        <w:rPr>
          <w:rFonts w:ascii="Palatino Linotype" w:hAnsi="Palatino Linotype" w:cs="Arial"/>
          <w:color w:val="231F20"/>
        </w:rPr>
        <w:t>.</w:t>
      </w:r>
    </w:p>
    <w:p w14:paraId="58ED66D1" w14:textId="59E601AD"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20"/>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21"/>
        </w:rPr>
        <w:t xml:space="preserve"> </w:t>
      </w:r>
      <w:r w:rsidRPr="002A3A4B">
        <w:rPr>
          <w:rFonts w:ascii="Palatino Linotype" w:hAnsi="Palatino Linotype" w:cs="Arial"/>
          <w:color w:val="231F20"/>
        </w:rPr>
        <w:t>are</w:t>
      </w:r>
      <w:r w:rsidRPr="002A3A4B">
        <w:rPr>
          <w:rFonts w:ascii="Palatino Linotype" w:hAnsi="Palatino Linotype" w:cs="Arial"/>
          <w:color w:val="231F20"/>
          <w:spacing w:val="21"/>
        </w:rPr>
        <w:t xml:space="preserve"> </w:t>
      </w:r>
      <w:r w:rsidRPr="002A3A4B">
        <w:rPr>
          <w:rFonts w:ascii="Palatino Linotype" w:hAnsi="Palatino Linotype" w:cs="Arial"/>
          <w:color w:val="231F20"/>
        </w:rPr>
        <w:t>transmitted</w:t>
      </w:r>
      <w:r w:rsidRPr="002A3A4B">
        <w:rPr>
          <w:rFonts w:ascii="Palatino Linotype" w:hAnsi="Palatino Linotype" w:cs="Arial"/>
          <w:color w:val="231F20"/>
          <w:spacing w:val="21"/>
        </w:rPr>
        <w:t xml:space="preserve"> </w:t>
      </w:r>
      <w:r w:rsidRPr="002A3A4B">
        <w:rPr>
          <w:rFonts w:ascii="Palatino Linotype" w:hAnsi="Palatino Linotype" w:cs="Arial"/>
          <w:color w:val="231F20"/>
        </w:rPr>
        <w:t>as</w:t>
      </w:r>
      <w:r w:rsidRPr="002A3A4B">
        <w:rPr>
          <w:rFonts w:ascii="Palatino Linotype" w:hAnsi="Palatino Linotype" w:cs="Arial"/>
          <w:color w:val="231F20"/>
          <w:spacing w:val="21"/>
        </w:rPr>
        <w:t xml:space="preserve"> </w:t>
      </w:r>
      <w:r w:rsidRPr="002A3A4B">
        <w:rPr>
          <w:rFonts w:ascii="Palatino Linotype" w:hAnsi="Palatino Linotype" w:cs="Arial"/>
          <w:color w:val="231F20"/>
        </w:rPr>
        <w:t>a</w:t>
      </w:r>
      <w:r w:rsidRPr="002A3A4B">
        <w:rPr>
          <w:rFonts w:ascii="Palatino Linotype" w:hAnsi="Palatino Linotype" w:cs="Arial"/>
          <w:color w:val="231F20"/>
          <w:spacing w:val="21"/>
        </w:rPr>
        <w:t xml:space="preserve"> </w:t>
      </w:r>
      <w:r w:rsidRPr="002A3A4B">
        <w:rPr>
          <w:rFonts w:ascii="Palatino Linotype" w:hAnsi="Palatino Linotype" w:cs="Arial"/>
          <w:color w:val="231F20"/>
        </w:rPr>
        <w:t>preliminary</w:t>
      </w:r>
      <w:r w:rsidRPr="002A3A4B">
        <w:rPr>
          <w:rFonts w:ascii="Palatino Linotype" w:hAnsi="Palatino Linotype" w:cs="Arial"/>
          <w:color w:val="231F20"/>
          <w:spacing w:val="20"/>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21"/>
        </w:rPr>
        <w:t xml:space="preserve"> </w:t>
      </w:r>
      <w:r w:rsidRPr="002A3A4B">
        <w:rPr>
          <w:rFonts w:ascii="Palatino Linotype" w:hAnsi="Palatino Linotype" w:cs="Arial"/>
          <w:color w:val="231F20"/>
        </w:rPr>
        <w:t>the</w:t>
      </w:r>
      <w:r w:rsidRPr="002A3A4B">
        <w:rPr>
          <w:rFonts w:ascii="Palatino Linotype" w:hAnsi="Palatino Linotype" w:cs="Arial"/>
          <w:color w:val="231F20"/>
          <w:spacing w:val="21"/>
        </w:rPr>
        <w:t xml:space="preserve"> </w:t>
      </w:r>
      <w:r w:rsidRPr="002A3A4B">
        <w:rPr>
          <w:rFonts w:ascii="Palatino Linotype" w:hAnsi="Palatino Linotype" w:cs="Arial"/>
          <w:color w:val="231F20"/>
        </w:rPr>
        <w:t>final</w:t>
      </w:r>
      <w:r w:rsidRPr="002A3A4B">
        <w:rPr>
          <w:rFonts w:ascii="Palatino Linotype" w:hAnsi="Palatino Linotype" w:cs="Arial"/>
          <w:color w:val="231F20"/>
          <w:spacing w:val="21"/>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21"/>
        </w:rPr>
        <w:t xml:space="preserve"> </w:t>
      </w:r>
      <w:r w:rsidR="00A35A80" w:rsidRPr="002A3A4B">
        <w:rPr>
          <w:rFonts w:ascii="Palatino Linotype" w:hAnsi="Palatino Linotype" w:cs="Arial"/>
          <w:color w:val="231F20"/>
        </w:rPr>
        <w:t>is</w:t>
      </w:r>
      <w:r w:rsidRPr="002A3A4B">
        <w:rPr>
          <w:rFonts w:ascii="Palatino Linotype" w:hAnsi="Palatino Linotype" w:cs="Arial"/>
          <w:color w:val="231F20"/>
        </w:rPr>
        <w:t xml:space="preserve"> always forwarded</w:t>
      </w:r>
      <w:r w:rsidR="00730B51" w:rsidRPr="002A3A4B">
        <w:rPr>
          <w:rFonts w:ascii="Palatino Linotype" w:hAnsi="Palatino Linotype" w:cs="Arial"/>
          <w:color w:val="231F20"/>
        </w:rPr>
        <w:t xml:space="preserve"> </w:t>
      </w:r>
      <w:r w:rsidRPr="002A3A4B">
        <w:rPr>
          <w:rFonts w:ascii="Palatino Linotype" w:hAnsi="Palatino Linotype" w:cs="Arial"/>
          <w:color w:val="231F20"/>
        </w:rPr>
        <w:t>to the user.</w:t>
      </w:r>
    </w:p>
    <w:p w14:paraId="268E38B8" w14:textId="238981E5"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Records </w:t>
      </w:r>
      <w:r w:rsidR="00A35A80" w:rsidRPr="002A3A4B">
        <w:rPr>
          <w:rFonts w:ascii="Palatino Linotype" w:hAnsi="Palatino Linotype" w:cs="Arial"/>
          <w:color w:val="231F20"/>
        </w:rPr>
        <w:t>are</w:t>
      </w:r>
      <w:r w:rsidRPr="002A3A4B">
        <w:rPr>
          <w:rFonts w:ascii="Palatino Linotype" w:hAnsi="Palatino Linotype" w:cs="Arial"/>
          <w:color w:val="231F20"/>
        </w:rPr>
        <w:t xml:space="preserve"> kept of all results which are provided orally, including details of verification of</w:t>
      </w:r>
      <w:r w:rsidRPr="002A3A4B">
        <w:rPr>
          <w:rFonts w:ascii="Palatino Linotype" w:hAnsi="Palatino Linotype" w:cs="Arial"/>
          <w:color w:val="231F20"/>
          <w:spacing w:val="1"/>
        </w:rPr>
        <w:t xml:space="preserve"> </w:t>
      </w:r>
      <w:r w:rsidRPr="002A3A4B">
        <w:rPr>
          <w:rFonts w:ascii="Palatino Linotype" w:hAnsi="Palatino Linotype" w:cs="Arial"/>
          <w:color w:val="231F20"/>
        </w:rPr>
        <w:t>accuracy</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communication, as</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053BF5"/>
        </w:rPr>
        <w:t xml:space="preserve">   </w:t>
      </w:r>
      <w:hyperlink w:anchor="_bookmark114" w:history="1">
        <w:r w:rsidRPr="002A3A4B">
          <w:rPr>
            <w:rFonts w:ascii="Palatino Linotype" w:hAnsi="Palatino Linotype" w:cs="Arial"/>
            <w:u w:color="053BF5"/>
          </w:rPr>
          <w:t>7.4.1.3</w:t>
        </w:r>
        <w:r w:rsidRPr="002A3A4B">
          <w:rPr>
            <w:rFonts w:ascii="Palatino Linotype" w:hAnsi="Palatino Linotype" w:cs="Arial"/>
            <w:color w:val="053BF5"/>
          </w:rPr>
          <w:t xml:space="preserve"> </w:t>
        </w:r>
      </w:hyperlink>
      <w:r w:rsidRPr="002A3A4B">
        <w:rPr>
          <w:rFonts w:ascii="Palatino Linotype" w:hAnsi="Palatino Linotype" w:cs="Arial"/>
          <w:color w:val="231F20"/>
        </w:rPr>
        <w:t>b). Such</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00A35A80" w:rsidRPr="002A3A4B">
        <w:rPr>
          <w:rFonts w:ascii="Palatino Linotype" w:hAnsi="Palatino Linotype" w:cs="Arial"/>
          <w:color w:val="231F20"/>
        </w:rPr>
        <w:t>are</w:t>
      </w:r>
      <w:r w:rsidRPr="002A3A4B">
        <w:rPr>
          <w:rFonts w:ascii="Palatino Linotype" w:hAnsi="Palatino Linotype" w:cs="Arial"/>
          <w:color w:val="231F20"/>
        </w:rPr>
        <w:t xml:space="preserve"> always</w:t>
      </w:r>
      <w:r w:rsidRPr="002A3A4B">
        <w:rPr>
          <w:rFonts w:ascii="Palatino Linotype" w:hAnsi="Palatino Linotype" w:cs="Arial"/>
          <w:color w:val="231F20"/>
          <w:spacing w:val="1"/>
        </w:rPr>
        <w:t xml:space="preserve"> </w:t>
      </w:r>
      <w:r w:rsidRPr="002A3A4B">
        <w:rPr>
          <w:rFonts w:ascii="Palatino Linotype" w:hAnsi="Palatino Linotype" w:cs="Arial"/>
          <w:color w:val="231F20"/>
        </w:rPr>
        <w:t>followed</w:t>
      </w:r>
      <w:r w:rsidRPr="002A3A4B">
        <w:rPr>
          <w:rFonts w:ascii="Palatino Linotype" w:hAnsi="Palatino Linotype" w:cs="Arial"/>
          <w:color w:val="231F20"/>
          <w:spacing w:val="1"/>
        </w:rPr>
        <w:t xml:space="preserve"> </w:t>
      </w:r>
      <w:r w:rsidRPr="002A3A4B">
        <w:rPr>
          <w:rFonts w:ascii="Palatino Linotype" w:hAnsi="Palatino Linotype" w:cs="Arial"/>
          <w:color w:val="231F20"/>
        </w:rPr>
        <w:t>by</w:t>
      </w:r>
      <w:r w:rsidRPr="002A3A4B">
        <w:rPr>
          <w:rFonts w:ascii="Palatino Linotype" w:hAnsi="Palatino Linotype" w:cs="Arial"/>
          <w:color w:val="231F20"/>
          <w:spacing w:val="1"/>
        </w:rPr>
        <w:t xml:space="preserve"> </w:t>
      </w:r>
      <w:r w:rsidRPr="002A3A4B">
        <w:rPr>
          <w:rFonts w:ascii="Palatino Linotype" w:hAnsi="Palatino Linotype" w:cs="Arial"/>
          <w:color w:val="231F20"/>
        </w:rPr>
        <w:t>a report.</w:t>
      </w:r>
    </w:p>
    <w:p w14:paraId="3922A7B0" w14:textId="640F7EDA"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000000" w:themeColor="text1"/>
        </w:rPr>
        <w:t xml:space="preserve">Special </w:t>
      </w:r>
      <w:r w:rsidRPr="000E304E">
        <w:rPr>
          <w:rFonts w:ascii="Palatino Linotype" w:hAnsi="Palatino Linotype" w:cs="Arial"/>
          <w:color w:val="231F20"/>
        </w:rPr>
        <w:t>counselling</w:t>
      </w:r>
      <w:r w:rsidRPr="002A3A4B">
        <w:rPr>
          <w:rFonts w:ascii="Palatino Linotype" w:hAnsi="Palatino Linotype" w:cs="Arial"/>
          <w:color w:val="000000" w:themeColor="text1"/>
        </w:rPr>
        <w:t xml:space="preserve"> </w:t>
      </w:r>
      <w:r w:rsidR="00A35A80" w:rsidRPr="002A3A4B">
        <w:rPr>
          <w:rFonts w:ascii="Palatino Linotype" w:hAnsi="Palatino Linotype" w:cs="Arial"/>
          <w:color w:val="000000" w:themeColor="text1"/>
        </w:rPr>
        <w:t>is</w:t>
      </w:r>
      <w:r w:rsidRPr="002A3A4B">
        <w:rPr>
          <w:rFonts w:ascii="Palatino Linotype" w:hAnsi="Palatino Linotype" w:cs="Arial"/>
          <w:color w:val="000000" w:themeColor="text1"/>
        </w:rPr>
        <w:t xml:space="preserve"> provided for examination results with serious </w:t>
      </w:r>
      <w:r w:rsidRPr="002A3A4B">
        <w:rPr>
          <w:rFonts w:ascii="Palatino Linotype" w:hAnsi="Palatino Linotype" w:cs="Arial"/>
          <w:color w:val="231F20"/>
        </w:rPr>
        <w:t>implications</w:t>
      </w:r>
      <w:r w:rsidRPr="002A3A4B">
        <w:rPr>
          <w:rFonts w:ascii="Palatino Linotype" w:hAnsi="Palatino Linotype" w:cs="Arial"/>
          <w:color w:val="000000" w:themeColor="text1"/>
        </w:rPr>
        <w:t xml:space="preserve"> for the patient</w:t>
      </w:r>
      <w:r w:rsidRPr="002A3A4B">
        <w:rPr>
          <w:rFonts w:ascii="Palatino Linotype" w:hAnsi="Palatino Linotype" w:cs="Arial"/>
          <w:color w:val="000000" w:themeColor="text1"/>
          <w:spacing w:val="1"/>
        </w:rPr>
        <w:t xml:space="preserve"> </w:t>
      </w:r>
      <w:r w:rsidRPr="002A3A4B">
        <w:rPr>
          <w:rFonts w:ascii="Palatino Linotype" w:hAnsi="Palatino Linotype" w:cs="Arial"/>
          <w:color w:val="000000" w:themeColor="text1"/>
        </w:rPr>
        <w:t xml:space="preserve">(e.g. for </w:t>
      </w:r>
      <w:r w:rsidRPr="002A3A4B">
        <w:rPr>
          <w:rFonts w:ascii="Palatino Linotype" w:hAnsi="Palatino Linotype" w:cs="Arial"/>
          <w:color w:val="231F20"/>
        </w:rPr>
        <w:t xml:space="preserve">genetic or certain infectious diseases).  </w:t>
      </w:r>
      <w:r w:rsidR="00A35A80" w:rsidRPr="002A3A4B">
        <w:rPr>
          <w:rFonts w:ascii="Palatino Linotype" w:hAnsi="Palatino Linotype" w:cs="Arial"/>
          <w:color w:val="231F20"/>
        </w:rPr>
        <w:t>M</w:t>
      </w:r>
      <w:r w:rsidRPr="002A3A4B">
        <w:rPr>
          <w:rFonts w:ascii="Palatino Linotype" w:hAnsi="Palatino Linotype" w:cs="Arial"/>
          <w:color w:val="231F20"/>
        </w:rPr>
        <w:t>anagement ensure</w:t>
      </w:r>
      <w:r w:rsidR="00A35A80" w:rsidRPr="002A3A4B">
        <w:rPr>
          <w:rFonts w:ascii="Palatino Linotype" w:hAnsi="Palatino Linotype" w:cs="Arial"/>
          <w:color w:val="231F20"/>
        </w:rPr>
        <w:t>s</w:t>
      </w:r>
      <w:r w:rsidRPr="002A3A4B">
        <w:rPr>
          <w:rFonts w:ascii="Palatino Linotype" w:hAnsi="Palatino Linotype" w:cs="Arial"/>
          <w:color w:val="231F20"/>
        </w:rPr>
        <w:t xml:space="preserve"> that these</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4"/>
        </w:rPr>
        <w:t xml:space="preserve"> </w:t>
      </w:r>
      <w:r w:rsidRPr="002A3A4B">
        <w:rPr>
          <w:rFonts w:ascii="Palatino Linotype" w:hAnsi="Palatino Linotype" w:cs="Arial"/>
          <w:color w:val="231F20"/>
        </w:rPr>
        <w:t>are</w:t>
      </w:r>
      <w:r w:rsidRPr="002A3A4B">
        <w:rPr>
          <w:rFonts w:ascii="Palatino Linotype" w:hAnsi="Palatino Linotype" w:cs="Arial"/>
          <w:color w:val="231F20"/>
          <w:spacing w:val="4"/>
        </w:rPr>
        <w:t xml:space="preserve"> </w:t>
      </w:r>
      <w:r w:rsidRPr="002A3A4B">
        <w:rPr>
          <w:rFonts w:ascii="Palatino Linotype" w:hAnsi="Palatino Linotype" w:cs="Arial"/>
          <w:color w:val="231F20"/>
        </w:rPr>
        <w:t>not</w:t>
      </w:r>
      <w:r w:rsidRPr="002A3A4B">
        <w:rPr>
          <w:rFonts w:ascii="Palatino Linotype" w:hAnsi="Palatino Linotype" w:cs="Arial"/>
          <w:color w:val="231F20"/>
          <w:spacing w:val="4"/>
        </w:rPr>
        <w:t xml:space="preserve"> </w:t>
      </w:r>
      <w:r w:rsidRPr="002A3A4B">
        <w:rPr>
          <w:rFonts w:ascii="Palatino Linotype" w:hAnsi="Palatino Linotype" w:cs="Arial"/>
          <w:color w:val="231F20"/>
        </w:rPr>
        <w:t>communicated</w:t>
      </w:r>
      <w:r w:rsidRPr="002A3A4B">
        <w:rPr>
          <w:rFonts w:ascii="Palatino Linotype" w:hAnsi="Palatino Linotype" w:cs="Arial"/>
          <w:color w:val="231F20"/>
          <w:spacing w:val="4"/>
        </w:rPr>
        <w:t xml:space="preserve"> </w:t>
      </w:r>
      <w:r w:rsidRPr="002A3A4B">
        <w:rPr>
          <w:rFonts w:ascii="Palatino Linotype" w:hAnsi="Palatino Linotype" w:cs="Arial"/>
          <w:color w:val="231F20"/>
        </w:rPr>
        <w:t>to</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without</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opportunity</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5"/>
        </w:rPr>
        <w:t xml:space="preserve"> </w:t>
      </w:r>
      <w:r w:rsidRPr="002A3A4B">
        <w:rPr>
          <w:rFonts w:ascii="Palatino Linotype" w:hAnsi="Palatino Linotype" w:cs="Arial"/>
          <w:color w:val="231F20"/>
        </w:rPr>
        <w:t>adequate</w:t>
      </w:r>
      <w:r w:rsidRPr="002A3A4B">
        <w:rPr>
          <w:rFonts w:ascii="Palatino Linotype" w:hAnsi="Palatino Linotype" w:cs="Arial"/>
          <w:color w:val="231F20"/>
          <w:spacing w:val="4"/>
        </w:rPr>
        <w:t xml:space="preserve"> </w:t>
      </w:r>
      <w:r w:rsidRPr="002A3A4B">
        <w:rPr>
          <w:rFonts w:ascii="Palatino Linotype" w:hAnsi="Palatino Linotype" w:cs="Arial"/>
          <w:color w:val="231F20"/>
        </w:rPr>
        <w:t>counseling.</w:t>
      </w:r>
    </w:p>
    <w:p w14:paraId="52751997" w14:textId="2CE611B1"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231F20"/>
        </w:rPr>
        <w:t>Results</w:t>
      </w:r>
      <w:r w:rsidRPr="002A3A4B">
        <w:rPr>
          <w:rFonts w:ascii="Palatino Linotype" w:hAnsi="Palatino Linotype" w:cs="Arial"/>
          <w:color w:val="231F20"/>
          <w:spacing w:val="1"/>
        </w:rPr>
        <w:t xml:space="preserve"> of </w:t>
      </w:r>
      <w:r w:rsidR="00B21C4A" w:rsidRPr="002A3A4B">
        <w:rPr>
          <w:rFonts w:ascii="Palatino Linotype" w:hAnsi="Palatino Linotype" w:cs="Arial"/>
          <w:color w:val="231F20"/>
          <w:spacing w:val="1"/>
        </w:rPr>
        <w:t>e</w:t>
      </w:r>
      <w:r w:rsidRPr="002A3A4B">
        <w:rPr>
          <w:rFonts w:ascii="Palatino Linotype" w:hAnsi="Palatino Linotype" w:cs="Arial"/>
          <w:color w:val="231F20"/>
          <w:spacing w:val="1"/>
        </w:rPr>
        <w:t xml:space="preserve">xaminations that have been anonymized </w:t>
      </w:r>
      <w:r w:rsidRPr="002A3A4B">
        <w:rPr>
          <w:rFonts w:ascii="Palatino Linotype" w:hAnsi="Palatino Linotype" w:cs="Arial"/>
          <w:color w:val="000000" w:themeColor="text1"/>
          <w:spacing w:val="1"/>
        </w:rPr>
        <w:t xml:space="preserve">may be </w:t>
      </w:r>
      <w:r w:rsidRPr="002A3A4B">
        <w:rPr>
          <w:rFonts w:ascii="Palatino Linotype" w:hAnsi="Palatino Linotype" w:cs="Arial"/>
          <w:color w:val="231F20"/>
          <w:spacing w:val="1"/>
        </w:rPr>
        <w:t xml:space="preserve">used for such purposes as epidemiology, </w:t>
      </w:r>
      <w:r w:rsidRPr="002A3A4B">
        <w:rPr>
          <w:rFonts w:ascii="Palatino Linotype" w:hAnsi="Palatino Linotype" w:cs="Arial"/>
          <w:color w:val="231F20"/>
        </w:rPr>
        <w:t>demography,</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other</w:t>
      </w:r>
      <w:r w:rsidRPr="002A3A4B">
        <w:rPr>
          <w:rFonts w:ascii="Palatino Linotype" w:hAnsi="Palatino Linotype" w:cs="Arial"/>
          <w:color w:val="231F20"/>
          <w:spacing w:val="1"/>
        </w:rPr>
        <w:t xml:space="preserve"> </w:t>
      </w:r>
      <w:r w:rsidRPr="002A3A4B">
        <w:rPr>
          <w:rFonts w:ascii="Palatino Linotype" w:hAnsi="Palatino Linotype" w:cs="Arial"/>
          <w:color w:val="231F20"/>
        </w:rPr>
        <w:t>statistical</w:t>
      </w:r>
      <w:r w:rsidRPr="002A3A4B">
        <w:rPr>
          <w:rFonts w:ascii="Palatino Linotype" w:hAnsi="Palatino Linotype" w:cs="Arial"/>
          <w:color w:val="231F20"/>
          <w:spacing w:val="1"/>
        </w:rPr>
        <w:t xml:space="preserve"> </w:t>
      </w:r>
      <w:r w:rsidRPr="002A3A4B">
        <w:rPr>
          <w:rFonts w:ascii="Palatino Linotype" w:hAnsi="Palatino Linotype" w:cs="Arial"/>
          <w:color w:val="231F20"/>
        </w:rPr>
        <w:t>analyses,</w:t>
      </w:r>
      <w:r w:rsidRPr="002A3A4B">
        <w:rPr>
          <w:rFonts w:ascii="Palatino Linotype" w:hAnsi="Palatino Linotype" w:cs="Arial"/>
          <w:color w:val="231F20"/>
          <w:spacing w:val="1"/>
        </w:rPr>
        <w:t xml:space="preserve"> </w:t>
      </w:r>
      <w:r w:rsidRPr="002A3A4B">
        <w:rPr>
          <w:rFonts w:ascii="Palatino Linotype" w:hAnsi="Palatino Linotype" w:cs="Arial"/>
          <w:color w:val="231F20"/>
        </w:rPr>
        <w:t>provided</w:t>
      </w:r>
      <w:r w:rsidRPr="002A3A4B">
        <w:rPr>
          <w:rFonts w:ascii="Palatino Linotype" w:hAnsi="Palatino Linotype" w:cs="Arial"/>
          <w:color w:val="231F20"/>
          <w:spacing w:val="1"/>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all</w:t>
      </w:r>
      <w:r w:rsidRPr="002A3A4B">
        <w:rPr>
          <w:rFonts w:ascii="Palatino Linotype" w:hAnsi="Palatino Linotype" w:cs="Arial"/>
          <w:color w:val="231F20"/>
          <w:spacing w:val="1"/>
        </w:rPr>
        <w:t xml:space="preserve"> </w:t>
      </w:r>
      <w:r w:rsidRPr="002A3A4B">
        <w:rPr>
          <w:rFonts w:ascii="Palatino Linotype" w:hAnsi="Palatino Linotype" w:cs="Arial"/>
          <w:color w:val="231F20"/>
        </w:rPr>
        <w:t>risks</w:t>
      </w:r>
      <w:r w:rsidRPr="002A3A4B">
        <w:rPr>
          <w:rFonts w:ascii="Palatino Linotype" w:hAnsi="Palatino Linotype" w:cs="Arial"/>
          <w:color w:val="231F20"/>
          <w:spacing w:val="48"/>
        </w:rPr>
        <w:t xml:space="preserve"> </w:t>
      </w:r>
      <w:r w:rsidRPr="002A3A4B">
        <w:rPr>
          <w:rFonts w:ascii="Palatino Linotype" w:hAnsi="Palatino Linotype" w:cs="Arial"/>
          <w:color w:val="231F20"/>
        </w:rPr>
        <w:t>to</w:t>
      </w:r>
      <w:r w:rsidRPr="002A3A4B">
        <w:rPr>
          <w:rFonts w:ascii="Palatino Linotype" w:hAnsi="Palatino Linotype" w:cs="Arial"/>
          <w:color w:val="231F20"/>
          <w:spacing w:val="48"/>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privacy and confidentiality are mitigated and in accordance with any either legal or regulatory</w:t>
      </w:r>
      <w:r w:rsidRPr="002A3A4B">
        <w:rPr>
          <w:rFonts w:ascii="Palatino Linotype" w:hAnsi="Palatino Linotype" w:cs="Arial"/>
          <w:color w:val="231F20"/>
          <w:spacing w:val="1"/>
        </w:rPr>
        <w:t xml:space="preserve"> </w:t>
      </w:r>
      <w:r w:rsidRPr="002A3A4B">
        <w:rPr>
          <w:rFonts w:ascii="Palatino Linotype" w:hAnsi="Palatino Linotype" w:cs="Arial"/>
          <w:color w:val="231F20"/>
        </w:rPr>
        <w:t>requirements,</w:t>
      </w:r>
      <w:r w:rsidRPr="002A3A4B">
        <w:rPr>
          <w:rFonts w:ascii="Palatino Linotype" w:hAnsi="Palatino Linotype" w:cs="Arial"/>
          <w:color w:val="231F20"/>
          <w:spacing w:val="-1"/>
        </w:rPr>
        <w:t xml:space="preserve"> </w:t>
      </w:r>
      <w:r w:rsidRPr="002A3A4B">
        <w:rPr>
          <w:rFonts w:ascii="Palatino Linotype" w:hAnsi="Palatino Linotype" w:cs="Arial"/>
          <w:color w:val="231F20"/>
        </w:rPr>
        <w:t>or both.</w:t>
      </w:r>
    </w:p>
    <w:p w14:paraId="71638C8C" w14:textId="6E6829DE"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4" w:name="_bookmark116"/>
      <w:bookmarkStart w:id="305" w:name="_Ref189128831"/>
      <w:bookmarkEnd w:id="304"/>
      <w:r w:rsidRPr="002A3A4B">
        <w:rPr>
          <w:rFonts w:ascii="Palatino Linotype" w:hAnsi="Palatino Linotype" w:cs="Arial"/>
          <w:color w:val="231F20"/>
          <w:sz w:val="22"/>
          <w:szCs w:val="22"/>
        </w:rPr>
        <w:t>Automated</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S</w:t>
      </w:r>
      <w:r w:rsidRPr="002A3A4B">
        <w:rPr>
          <w:rFonts w:ascii="Palatino Linotype" w:hAnsi="Palatino Linotype" w:cs="Arial"/>
          <w:color w:val="231F20"/>
          <w:sz w:val="22"/>
          <w:szCs w:val="22"/>
        </w:rPr>
        <w:t>election,</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eview,</w:t>
      </w:r>
      <w:r w:rsidRPr="002A3A4B">
        <w:rPr>
          <w:rFonts w:ascii="Palatino Linotype" w:hAnsi="Palatino Linotype" w:cs="Arial"/>
          <w:color w:val="231F20"/>
          <w:spacing w:val="-10"/>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elease</w:t>
      </w:r>
      <w:r w:rsidRPr="002A3A4B">
        <w:rPr>
          <w:rFonts w:ascii="Palatino Linotype" w:hAnsi="Palatino Linotype" w:cs="Arial"/>
          <w:color w:val="231F20"/>
          <w:spacing w:val="-8"/>
          <w:sz w:val="22"/>
          <w:szCs w:val="22"/>
        </w:rPr>
        <w:t xml:space="preserve"> </w:t>
      </w:r>
      <w:r w:rsidRPr="002A3A4B">
        <w:rPr>
          <w:rFonts w:ascii="Palatino Linotype" w:hAnsi="Palatino Linotype" w:cs="Arial"/>
          <w:color w:val="231F20"/>
          <w:sz w:val="22"/>
          <w:szCs w:val="22"/>
        </w:rPr>
        <w:t>and</w:t>
      </w:r>
      <w:r w:rsidRPr="002A3A4B">
        <w:rPr>
          <w:rFonts w:ascii="Palatino Linotype" w:hAnsi="Palatino Linotype" w:cs="Arial"/>
          <w:color w:val="231F20"/>
          <w:spacing w:val="-10"/>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eporting</w:t>
      </w:r>
      <w:r w:rsidRPr="002A3A4B">
        <w:rPr>
          <w:rFonts w:ascii="Palatino Linotype" w:hAnsi="Palatino Linotype" w:cs="Arial"/>
          <w:color w:val="231F20"/>
          <w:spacing w:val="-8"/>
          <w:sz w:val="22"/>
          <w:szCs w:val="22"/>
        </w:rPr>
        <w:t xml:space="preserve"> </w:t>
      </w:r>
      <w:r w:rsidRPr="002A3A4B">
        <w:rPr>
          <w:rFonts w:ascii="Palatino Linotype" w:hAnsi="Palatino Linotype" w:cs="Arial"/>
          <w:color w:val="231F20"/>
          <w:sz w:val="22"/>
          <w:szCs w:val="22"/>
        </w:rPr>
        <w:t>of</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esults</w:t>
      </w:r>
      <w:bookmarkEnd w:id="305"/>
    </w:p>
    <w:p w14:paraId="1313C23C" w14:textId="173064D1" w:rsidR="00917BFD" w:rsidRPr="002A3A4B" w:rsidRDefault="00150ED6" w:rsidP="000713AB">
      <w:pPr>
        <w:pStyle w:val="BodyText"/>
        <w:spacing w:after="240"/>
        <w:ind w:left="993" w:right="450"/>
        <w:jc w:val="both"/>
        <w:rPr>
          <w:rFonts w:ascii="Palatino Linotype" w:hAnsi="Palatino Linotype" w:cs="Arial"/>
        </w:rPr>
      </w:pPr>
      <w:r w:rsidRPr="002A3A4B">
        <w:rPr>
          <w:rFonts w:ascii="Palatino Linotype" w:hAnsi="Palatino Linotype" w:cs="Arial"/>
          <w:color w:val="000000" w:themeColor="text1"/>
        </w:rPr>
        <w:t xml:space="preserve">TRUSTlab has established a detailed procedure to handle situations where the </w:t>
      </w:r>
      <w:r w:rsidRPr="002A3A4B">
        <w:rPr>
          <w:rFonts w:ascii="Palatino Linotype" w:hAnsi="Palatino Linotype" w:cs="Arial"/>
          <w:color w:val="000000" w:themeColor="text1"/>
        </w:rPr>
        <w:lastRenderedPageBreak/>
        <w:t>review,</w:t>
      </w:r>
      <w:r w:rsidRPr="002A3A4B">
        <w:rPr>
          <w:rFonts w:ascii="Palatino Linotype" w:hAnsi="Palatino Linotype" w:cs="Arial"/>
          <w:color w:val="000000" w:themeColor="text1"/>
          <w:spacing w:val="28"/>
        </w:rPr>
        <w:t xml:space="preserve"> </w:t>
      </w:r>
      <w:r w:rsidRPr="002A3A4B">
        <w:rPr>
          <w:rFonts w:ascii="Palatino Linotype" w:hAnsi="Palatino Linotype" w:cs="Arial"/>
          <w:color w:val="000000" w:themeColor="text1"/>
        </w:rPr>
        <w:t>release,</w:t>
      </w:r>
      <w:r w:rsidRPr="002A3A4B">
        <w:rPr>
          <w:rFonts w:ascii="Palatino Linotype" w:hAnsi="Palatino Linotype" w:cs="Arial"/>
          <w:color w:val="000000" w:themeColor="text1"/>
          <w:spacing w:val="28"/>
        </w:rPr>
        <w:t xml:space="preserve"> </w:t>
      </w:r>
      <w:r w:rsidRPr="002A3A4B">
        <w:rPr>
          <w:rFonts w:ascii="Palatino Linotype" w:hAnsi="Palatino Linotype" w:cs="Arial"/>
          <w:color w:val="000000" w:themeColor="text1"/>
        </w:rPr>
        <w:t>and</w:t>
      </w:r>
      <w:r w:rsidRPr="002A3A4B">
        <w:rPr>
          <w:rFonts w:ascii="Palatino Linotype" w:hAnsi="Palatino Linotype" w:cs="Arial"/>
          <w:color w:val="000000" w:themeColor="text1"/>
          <w:spacing w:val="29"/>
        </w:rPr>
        <w:t xml:space="preserve"> </w:t>
      </w:r>
      <w:r w:rsidRPr="002A3A4B">
        <w:rPr>
          <w:rFonts w:ascii="Palatino Linotype" w:hAnsi="Palatino Linotype" w:cs="Arial"/>
          <w:color w:val="000000" w:themeColor="text1"/>
        </w:rPr>
        <w:t>reporting</w:t>
      </w:r>
      <w:r w:rsidRPr="002A3A4B">
        <w:rPr>
          <w:rFonts w:ascii="Palatino Linotype" w:hAnsi="Palatino Linotype" w:cs="Arial"/>
          <w:color w:val="000000" w:themeColor="text1"/>
          <w:spacing w:val="28"/>
        </w:rPr>
        <w:t xml:space="preserve"> </w:t>
      </w:r>
      <w:r w:rsidRPr="002A3A4B">
        <w:rPr>
          <w:rFonts w:ascii="Palatino Linotype" w:hAnsi="Palatino Linotype" w:cs="Arial"/>
          <w:color w:val="000000" w:themeColor="text1"/>
        </w:rPr>
        <w:t xml:space="preserve">of results are </w:t>
      </w:r>
      <w:r w:rsidR="00917BFD" w:rsidRPr="002A3A4B">
        <w:rPr>
          <w:rFonts w:ascii="Palatino Linotype" w:hAnsi="Palatino Linotype" w:cs="Arial"/>
          <w:color w:val="000000" w:themeColor="text1"/>
        </w:rPr>
        <w:t>automated</w:t>
      </w:r>
      <w:r w:rsidRPr="002A3A4B">
        <w:rPr>
          <w:rFonts w:ascii="Palatino Linotype" w:hAnsi="Palatino Linotype" w:cs="Arial"/>
          <w:color w:val="000000" w:themeColor="text1"/>
        </w:rPr>
        <w:t>. This procedure is es</w:t>
      </w:r>
      <w:r w:rsidR="00917BFD" w:rsidRPr="002A3A4B">
        <w:rPr>
          <w:rFonts w:ascii="Palatino Linotype" w:hAnsi="Palatino Linotype" w:cs="Arial"/>
          <w:color w:val="000000" w:themeColor="text1"/>
          <w:spacing w:val="-1"/>
        </w:rPr>
        <w:t xml:space="preserve">tablished </w:t>
      </w:r>
      <w:r w:rsidR="0097290F" w:rsidRPr="002A3A4B">
        <w:rPr>
          <w:rFonts w:ascii="Palatino Linotype" w:hAnsi="Palatino Linotype" w:cs="Arial"/>
          <w:color w:val="000000" w:themeColor="text1"/>
        </w:rPr>
        <w:t xml:space="preserve">to </w:t>
      </w:r>
      <w:r w:rsidR="0097290F" w:rsidRPr="002A3A4B">
        <w:rPr>
          <w:rFonts w:ascii="Palatino Linotype" w:hAnsi="Palatino Linotype" w:cs="Arial"/>
          <w:color w:val="000000" w:themeColor="text1"/>
          <w:spacing w:val="1"/>
        </w:rPr>
        <w:t>ensure</w:t>
      </w:r>
      <w:r w:rsidR="00917BFD" w:rsidRPr="002A3A4B">
        <w:rPr>
          <w:rFonts w:ascii="Palatino Linotype" w:hAnsi="Palatino Linotype" w:cs="Arial"/>
          <w:color w:val="000000" w:themeColor="text1"/>
        </w:rPr>
        <w:t>:</w:t>
      </w:r>
    </w:p>
    <w:p w14:paraId="69FF1188" w14:textId="6F86F14B" w:rsidR="001247B9" w:rsidRPr="002A3A4B" w:rsidRDefault="00917BFD" w:rsidP="00EB29B8">
      <w:pPr>
        <w:pStyle w:val="ListParagraph"/>
        <w:numPr>
          <w:ilvl w:val="0"/>
          <w:numId w:val="48"/>
        </w:numPr>
        <w:spacing w:after="240"/>
        <w:ind w:left="993" w:right="450" w:hanging="567"/>
        <w:jc w:val="both"/>
        <w:rPr>
          <w:rFonts w:ascii="Palatino Linotype" w:hAnsi="Palatino Linotype" w:cs="Arial"/>
        </w:rPr>
      </w:pPr>
      <w:r w:rsidRPr="002A3A4B">
        <w:rPr>
          <w:rFonts w:ascii="Palatino Linotype" w:hAnsi="Palatino Linotype" w:cs="Arial"/>
          <w:color w:val="231F20"/>
        </w:rPr>
        <w:t>the criteria for automated selection, review and release are specified, approved, readily avai</w:t>
      </w:r>
      <w:r w:rsidR="00B21C4A" w:rsidRPr="002A3A4B">
        <w:rPr>
          <w:rFonts w:ascii="Palatino Linotype" w:hAnsi="Palatino Linotype" w:cs="Arial"/>
          <w:color w:val="231F20"/>
        </w:rPr>
        <w:t>lable</w:t>
      </w:r>
      <w:r w:rsidRPr="002A3A4B">
        <w:rPr>
          <w:rFonts w:ascii="Palatino Linotype" w:hAnsi="Palatino Linotype" w:cs="Arial"/>
          <w:color w:val="231F20"/>
          <w:spacing w:val="1"/>
        </w:rPr>
        <w:t xml:space="preserve"> </w:t>
      </w:r>
      <w:r w:rsidRPr="002A3A4B">
        <w:rPr>
          <w:rFonts w:ascii="Palatino Linotype" w:hAnsi="Palatino Linotype" w:cs="Arial"/>
          <w:color w:val="231F20"/>
        </w:rPr>
        <w:t>and understood</w:t>
      </w:r>
      <w:r w:rsidRPr="002A3A4B">
        <w:rPr>
          <w:rFonts w:ascii="Palatino Linotype" w:hAnsi="Palatino Linotype" w:cs="Arial"/>
          <w:color w:val="231F20"/>
          <w:spacing w:val="1"/>
        </w:rPr>
        <w:t xml:space="preserve"> </w:t>
      </w:r>
      <w:r w:rsidRPr="002A3A4B">
        <w:rPr>
          <w:rFonts w:ascii="Palatino Linotype" w:hAnsi="Palatino Linotype" w:cs="Arial"/>
          <w:color w:val="231F20"/>
        </w:rPr>
        <w:t>by</w:t>
      </w:r>
      <w:r w:rsidRPr="002A3A4B">
        <w:rPr>
          <w:rFonts w:ascii="Palatino Linotype" w:hAnsi="Palatino Linotype" w:cs="Arial"/>
          <w:color w:val="231F20"/>
          <w:spacing w:val="1"/>
        </w:rPr>
        <w:t xml:space="preserve"> </w:t>
      </w:r>
      <w:r w:rsidRPr="002A3A4B">
        <w:rPr>
          <w:rFonts w:ascii="Palatino Linotype" w:hAnsi="Palatino Linotype" w:cs="Arial"/>
          <w:color w:val="231F20"/>
        </w:rPr>
        <w:t>personnel responsible</w:t>
      </w:r>
      <w:r w:rsidRPr="002A3A4B">
        <w:rPr>
          <w:rFonts w:ascii="Palatino Linotype" w:hAnsi="Palatino Linotype" w:cs="Arial"/>
          <w:color w:val="231F20"/>
          <w:spacing w:val="1"/>
        </w:rPr>
        <w:t xml:space="preserve"> </w:t>
      </w:r>
      <w:r w:rsidRPr="002A3A4B">
        <w:rPr>
          <w:rFonts w:ascii="Palatino Linotype" w:hAnsi="Palatino Linotype" w:cs="Arial"/>
          <w:color w:val="231F20"/>
        </w:rPr>
        <w:t>for authorizing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release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p>
    <w:p w14:paraId="7AAB1AB3" w14:textId="77777777" w:rsidR="00917BFD" w:rsidRPr="002A3A4B" w:rsidRDefault="00917BFD" w:rsidP="00EB29B8">
      <w:pPr>
        <w:pStyle w:val="ListParagraph"/>
        <w:numPr>
          <w:ilvl w:val="0"/>
          <w:numId w:val="48"/>
        </w:numPr>
        <w:spacing w:after="240"/>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18"/>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19"/>
        </w:rPr>
        <w:t xml:space="preserve"> </w:t>
      </w:r>
      <w:r w:rsidRPr="002A3A4B">
        <w:rPr>
          <w:rFonts w:ascii="Palatino Linotype" w:hAnsi="Palatino Linotype" w:cs="Arial"/>
          <w:color w:val="231F20"/>
        </w:rPr>
        <w:t>are</w:t>
      </w:r>
      <w:r w:rsidRPr="002A3A4B">
        <w:rPr>
          <w:rFonts w:ascii="Palatino Linotype" w:hAnsi="Palatino Linotype" w:cs="Arial"/>
          <w:color w:val="231F20"/>
          <w:spacing w:val="19"/>
        </w:rPr>
        <w:t xml:space="preserve"> </w:t>
      </w:r>
      <w:r w:rsidRPr="002A3A4B">
        <w:rPr>
          <w:rFonts w:ascii="Palatino Linotype" w:hAnsi="Palatino Linotype" w:cs="Arial"/>
          <w:color w:val="231F20"/>
        </w:rPr>
        <w:t>validated</w:t>
      </w:r>
      <w:r w:rsidRPr="002A3A4B">
        <w:rPr>
          <w:rFonts w:ascii="Palatino Linotype" w:hAnsi="Palatino Linotype" w:cs="Arial"/>
          <w:color w:val="231F20"/>
          <w:spacing w:val="18"/>
        </w:rPr>
        <w:t xml:space="preserve"> </w:t>
      </w:r>
      <w:r w:rsidRPr="002A3A4B">
        <w:rPr>
          <w:rFonts w:ascii="Palatino Linotype" w:hAnsi="Palatino Linotype" w:cs="Arial"/>
          <w:color w:val="231F20"/>
        </w:rPr>
        <w:t>and</w:t>
      </w:r>
      <w:r w:rsidRPr="002A3A4B">
        <w:rPr>
          <w:rFonts w:ascii="Palatino Linotype" w:hAnsi="Palatino Linotype" w:cs="Arial"/>
          <w:color w:val="231F20"/>
          <w:spacing w:val="19"/>
        </w:rPr>
        <w:t xml:space="preserve"> </w:t>
      </w:r>
      <w:r w:rsidRPr="002A3A4B">
        <w:rPr>
          <w:rFonts w:ascii="Palatino Linotype" w:hAnsi="Palatino Linotype" w:cs="Arial"/>
          <w:color w:val="231F20"/>
        </w:rPr>
        <w:t>approved</w:t>
      </w:r>
      <w:r w:rsidRPr="002A3A4B">
        <w:rPr>
          <w:rFonts w:ascii="Palatino Linotype" w:hAnsi="Palatino Linotype" w:cs="Arial"/>
          <w:color w:val="231F20"/>
          <w:spacing w:val="19"/>
        </w:rPr>
        <w:t xml:space="preserve"> </w:t>
      </w:r>
      <w:r w:rsidRPr="002A3A4B">
        <w:rPr>
          <w:rFonts w:ascii="Palatino Linotype" w:hAnsi="Palatino Linotype" w:cs="Arial"/>
          <w:color w:val="231F20"/>
        </w:rPr>
        <w:t>before</w:t>
      </w:r>
      <w:r w:rsidRPr="002A3A4B">
        <w:rPr>
          <w:rFonts w:ascii="Palatino Linotype" w:hAnsi="Palatino Linotype" w:cs="Arial"/>
          <w:color w:val="231F20"/>
          <w:spacing w:val="19"/>
        </w:rPr>
        <w:t xml:space="preserve"> </w:t>
      </w:r>
      <w:r w:rsidRPr="002A3A4B">
        <w:rPr>
          <w:rFonts w:ascii="Palatino Linotype" w:hAnsi="Palatino Linotype" w:cs="Arial"/>
          <w:color w:val="231F20"/>
        </w:rPr>
        <w:t>use,</w:t>
      </w:r>
      <w:r w:rsidRPr="002A3A4B">
        <w:rPr>
          <w:rFonts w:ascii="Palatino Linotype" w:hAnsi="Palatino Linotype" w:cs="Arial"/>
          <w:color w:val="231F20"/>
          <w:spacing w:val="18"/>
        </w:rPr>
        <w:t xml:space="preserve"> </w:t>
      </w:r>
      <w:r w:rsidRPr="002A3A4B">
        <w:rPr>
          <w:rFonts w:ascii="Palatino Linotype" w:hAnsi="Palatino Linotype" w:cs="Arial"/>
          <w:color w:val="231F20"/>
        </w:rPr>
        <w:t>regularly</w:t>
      </w:r>
      <w:r w:rsidRPr="002A3A4B">
        <w:rPr>
          <w:rFonts w:ascii="Palatino Linotype" w:hAnsi="Palatino Linotype" w:cs="Arial"/>
          <w:color w:val="231F20"/>
          <w:spacing w:val="19"/>
        </w:rPr>
        <w:t xml:space="preserve"> </w:t>
      </w:r>
      <w:r w:rsidRPr="002A3A4B">
        <w:rPr>
          <w:rFonts w:ascii="Palatino Linotype" w:hAnsi="Palatino Linotype" w:cs="Arial"/>
          <w:color w:val="231F20"/>
        </w:rPr>
        <w:t>reviewed</w:t>
      </w:r>
      <w:r w:rsidRPr="002A3A4B">
        <w:rPr>
          <w:rFonts w:ascii="Palatino Linotype" w:hAnsi="Palatino Linotype" w:cs="Arial"/>
          <w:color w:val="231F20"/>
          <w:spacing w:val="19"/>
        </w:rPr>
        <w:t xml:space="preserve"> </w:t>
      </w:r>
      <w:r w:rsidRPr="002A3A4B">
        <w:rPr>
          <w:rFonts w:ascii="Palatino Linotype" w:hAnsi="Palatino Linotype" w:cs="Arial"/>
          <w:color w:val="231F20"/>
        </w:rPr>
        <w:t>and</w:t>
      </w:r>
      <w:r w:rsidRPr="002A3A4B">
        <w:rPr>
          <w:rFonts w:ascii="Palatino Linotype" w:hAnsi="Palatino Linotype" w:cs="Arial"/>
          <w:color w:val="231F20"/>
          <w:spacing w:val="19"/>
        </w:rPr>
        <w:t xml:space="preserve"> </w:t>
      </w:r>
      <w:r w:rsidRPr="002A3A4B">
        <w:rPr>
          <w:rFonts w:ascii="Palatino Linotype" w:hAnsi="Palatino Linotype" w:cs="Arial"/>
          <w:color w:val="231F20"/>
        </w:rPr>
        <w:t>verified</w:t>
      </w:r>
      <w:r w:rsidRPr="002A3A4B">
        <w:rPr>
          <w:rFonts w:ascii="Palatino Linotype" w:hAnsi="Palatino Linotype" w:cs="Arial"/>
          <w:color w:val="231F20"/>
          <w:spacing w:val="18"/>
        </w:rPr>
        <w:t xml:space="preserve"> </w:t>
      </w:r>
      <w:r w:rsidRPr="002A3A4B">
        <w:rPr>
          <w:rFonts w:ascii="Palatino Linotype" w:hAnsi="Palatino Linotype" w:cs="Arial"/>
          <w:color w:val="231F20"/>
        </w:rPr>
        <w:t>after</w:t>
      </w:r>
      <w:r w:rsidRPr="002A3A4B">
        <w:rPr>
          <w:rFonts w:ascii="Palatino Linotype" w:hAnsi="Palatino Linotype" w:cs="Arial"/>
          <w:color w:val="231F20"/>
          <w:spacing w:val="19"/>
        </w:rPr>
        <w:t xml:space="preserve"> </w:t>
      </w:r>
      <w:r w:rsidRPr="002A3A4B">
        <w:rPr>
          <w:rFonts w:ascii="Palatino Linotype" w:hAnsi="Palatino Linotype" w:cs="Arial"/>
          <w:color w:val="231F20"/>
        </w:rPr>
        <w:t>changes</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3"/>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3"/>
        </w:rPr>
        <w:t xml:space="preserve"> </w:t>
      </w:r>
      <w:r w:rsidRPr="002A3A4B">
        <w:rPr>
          <w:rFonts w:ascii="Palatino Linotype" w:hAnsi="Palatino Linotype" w:cs="Arial"/>
          <w:color w:val="231F20"/>
        </w:rPr>
        <w:t>that</w:t>
      </w:r>
      <w:r w:rsidRPr="002A3A4B">
        <w:rPr>
          <w:rFonts w:ascii="Palatino Linotype" w:hAnsi="Palatino Linotype" w:cs="Arial"/>
          <w:color w:val="231F20"/>
          <w:spacing w:val="4"/>
        </w:rPr>
        <w:t xml:space="preserve"> </w:t>
      </w:r>
      <w:r w:rsidRPr="002A3A4B">
        <w:rPr>
          <w:rFonts w:ascii="Palatino Linotype" w:hAnsi="Palatino Linotype" w:cs="Arial"/>
          <w:color w:val="231F20"/>
        </w:rPr>
        <w:t>can</w:t>
      </w:r>
      <w:r w:rsidRPr="002A3A4B">
        <w:rPr>
          <w:rFonts w:ascii="Palatino Linotype" w:hAnsi="Palatino Linotype" w:cs="Arial"/>
          <w:color w:val="231F20"/>
          <w:spacing w:val="3"/>
        </w:rPr>
        <w:t xml:space="preserve"> </w:t>
      </w:r>
      <w:r w:rsidRPr="002A3A4B">
        <w:rPr>
          <w:rFonts w:ascii="Palatino Linotype" w:hAnsi="Palatino Linotype" w:cs="Arial"/>
          <w:color w:val="231F20"/>
        </w:rPr>
        <w:t>affect</w:t>
      </w:r>
      <w:r w:rsidRPr="002A3A4B">
        <w:rPr>
          <w:rFonts w:ascii="Palatino Linotype" w:hAnsi="Palatino Linotype" w:cs="Arial"/>
          <w:color w:val="231F20"/>
          <w:spacing w:val="3"/>
        </w:rPr>
        <w:t xml:space="preserve"> </w:t>
      </w:r>
      <w:r w:rsidRPr="002A3A4B">
        <w:rPr>
          <w:rFonts w:ascii="Palatino Linotype" w:hAnsi="Palatino Linotype" w:cs="Arial"/>
          <w:color w:val="231F20"/>
        </w:rPr>
        <w:t>their</w:t>
      </w:r>
      <w:r w:rsidRPr="002A3A4B">
        <w:rPr>
          <w:rFonts w:ascii="Palatino Linotype" w:hAnsi="Palatino Linotype" w:cs="Arial"/>
          <w:color w:val="231F20"/>
          <w:spacing w:val="4"/>
        </w:rPr>
        <w:t xml:space="preserve"> </w:t>
      </w:r>
      <w:r w:rsidRPr="002A3A4B">
        <w:rPr>
          <w:rFonts w:ascii="Palatino Linotype" w:hAnsi="Palatino Linotype" w:cs="Arial"/>
          <w:color w:val="231F20"/>
        </w:rPr>
        <w:t>proper</w:t>
      </w:r>
      <w:r w:rsidRPr="002A3A4B">
        <w:rPr>
          <w:rFonts w:ascii="Palatino Linotype" w:hAnsi="Palatino Linotype" w:cs="Arial"/>
          <w:color w:val="231F20"/>
          <w:spacing w:val="5"/>
        </w:rPr>
        <w:t xml:space="preserve"> </w:t>
      </w:r>
      <w:r w:rsidRPr="002A3A4B">
        <w:rPr>
          <w:rFonts w:ascii="Palatino Linotype" w:hAnsi="Palatino Linotype" w:cs="Arial"/>
          <w:color w:val="231F20"/>
        </w:rPr>
        <w:t>functioning</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place</w:t>
      </w:r>
      <w:r w:rsidRPr="002A3A4B">
        <w:rPr>
          <w:rFonts w:ascii="Palatino Linotype" w:hAnsi="Palatino Linotype" w:cs="Arial"/>
          <w:color w:val="231F20"/>
          <w:spacing w:val="4"/>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4"/>
        </w:rPr>
        <w:t xml:space="preserve"> </w:t>
      </w:r>
      <w:r w:rsidRPr="002A3A4B">
        <w:rPr>
          <w:rFonts w:ascii="Palatino Linotype" w:hAnsi="Palatino Linotype" w:cs="Arial"/>
          <w:color w:val="231F20"/>
        </w:rPr>
        <w:t>care</w:t>
      </w:r>
      <w:r w:rsidRPr="002A3A4B">
        <w:rPr>
          <w:rFonts w:ascii="Palatino Linotype" w:hAnsi="Palatino Linotype" w:cs="Arial"/>
          <w:color w:val="231F20"/>
          <w:spacing w:val="4"/>
        </w:rPr>
        <w:t xml:space="preserve"> </w:t>
      </w:r>
      <w:r w:rsidRPr="002A3A4B">
        <w:rPr>
          <w:rFonts w:ascii="Palatino Linotype" w:hAnsi="Palatino Linotype" w:cs="Arial"/>
          <w:color w:val="231F20"/>
        </w:rPr>
        <w:t>at</w:t>
      </w:r>
      <w:r w:rsidRPr="002A3A4B">
        <w:rPr>
          <w:rFonts w:ascii="Palatino Linotype" w:hAnsi="Palatino Linotype" w:cs="Arial"/>
          <w:color w:val="231F20"/>
          <w:spacing w:val="3"/>
        </w:rPr>
        <w:t xml:space="preserve"> </w:t>
      </w:r>
      <w:r w:rsidRPr="002A3A4B">
        <w:rPr>
          <w:rFonts w:ascii="Palatino Linotype" w:hAnsi="Palatino Linotype" w:cs="Arial"/>
          <w:color w:val="231F20"/>
        </w:rPr>
        <w:t>risk;</w:t>
      </w:r>
    </w:p>
    <w:p w14:paraId="112C4070" w14:textId="4E6243C6" w:rsidR="00917BFD" w:rsidRPr="002A3A4B" w:rsidRDefault="00917BFD" w:rsidP="00EB29B8">
      <w:pPr>
        <w:pStyle w:val="ListParagraph"/>
        <w:numPr>
          <w:ilvl w:val="0"/>
          <w:numId w:val="48"/>
        </w:numPr>
        <w:spacing w:after="240"/>
        <w:ind w:left="993" w:right="450" w:hanging="567"/>
        <w:jc w:val="both"/>
        <w:rPr>
          <w:rFonts w:ascii="Palatino Linotype" w:hAnsi="Palatino Linotype" w:cs="Arial"/>
        </w:rPr>
      </w:pPr>
      <w:r w:rsidRPr="002A3A4B">
        <w:rPr>
          <w:rFonts w:ascii="Palatino Linotype" w:hAnsi="Palatino Linotype" w:cs="Arial"/>
          <w:color w:val="231F20"/>
        </w:rPr>
        <w:t>results</w:t>
      </w:r>
      <w:r w:rsidRPr="002A3A4B">
        <w:rPr>
          <w:rFonts w:ascii="Palatino Linotype" w:hAnsi="Palatino Linotype" w:cs="Arial"/>
          <w:color w:val="231F20"/>
          <w:spacing w:val="24"/>
        </w:rPr>
        <w:t xml:space="preserve"> </w:t>
      </w:r>
      <w:r w:rsidRPr="002A3A4B">
        <w:rPr>
          <w:rFonts w:ascii="Palatino Linotype" w:hAnsi="Palatino Linotype" w:cs="Arial"/>
          <w:color w:val="231F20"/>
        </w:rPr>
        <w:t>selected</w:t>
      </w:r>
      <w:r w:rsidRPr="002A3A4B">
        <w:rPr>
          <w:rFonts w:ascii="Palatino Linotype" w:hAnsi="Palatino Linotype" w:cs="Arial"/>
          <w:color w:val="231F20"/>
          <w:spacing w:val="24"/>
        </w:rPr>
        <w:t xml:space="preserve"> </w:t>
      </w:r>
      <w:r w:rsidRPr="002A3A4B">
        <w:rPr>
          <w:rFonts w:ascii="Palatino Linotype" w:hAnsi="Palatino Linotype" w:cs="Arial"/>
          <w:color w:val="231F20"/>
        </w:rPr>
        <w:t>by</w:t>
      </w:r>
      <w:r w:rsidRPr="002A3A4B">
        <w:rPr>
          <w:rFonts w:ascii="Palatino Linotype" w:hAnsi="Palatino Linotype" w:cs="Arial"/>
          <w:color w:val="231F20"/>
          <w:spacing w:val="24"/>
        </w:rPr>
        <w:t xml:space="preserve"> </w:t>
      </w:r>
      <w:r w:rsidRPr="002A3A4B">
        <w:rPr>
          <w:rFonts w:ascii="Palatino Linotype" w:hAnsi="Palatino Linotype" w:cs="Arial"/>
          <w:color w:val="231F20"/>
        </w:rPr>
        <w:t>an</w:t>
      </w:r>
      <w:r w:rsidRPr="002A3A4B">
        <w:rPr>
          <w:rFonts w:ascii="Palatino Linotype" w:hAnsi="Palatino Linotype" w:cs="Arial"/>
          <w:color w:val="231F20"/>
          <w:spacing w:val="71"/>
        </w:rPr>
        <w:t xml:space="preserve"> </w:t>
      </w:r>
      <w:r w:rsidRPr="002A3A4B">
        <w:rPr>
          <w:rFonts w:ascii="Palatino Linotype" w:hAnsi="Palatino Linotype" w:cs="Arial"/>
          <w:color w:val="231F20"/>
        </w:rPr>
        <w:t>automated</w:t>
      </w:r>
      <w:r w:rsidRPr="002A3A4B">
        <w:rPr>
          <w:rFonts w:ascii="Palatino Linotype" w:hAnsi="Palatino Linotype" w:cs="Arial"/>
          <w:color w:val="231F20"/>
          <w:spacing w:val="72"/>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72"/>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71"/>
        </w:rPr>
        <w:t xml:space="preserve"> </w:t>
      </w:r>
      <w:r w:rsidRPr="002A3A4B">
        <w:rPr>
          <w:rFonts w:ascii="Palatino Linotype" w:hAnsi="Palatino Linotype" w:cs="Arial"/>
          <w:color w:val="231F20"/>
        </w:rPr>
        <w:t>for</w:t>
      </w:r>
      <w:r w:rsidRPr="002A3A4B">
        <w:rPr>
          <w:rFonts w:ascii="Palatino Linotype" w:hAnsi="Palatino Linotype" w:cs="Arial"/>
          <w:color w:val="231F20"/>
          <w:spacing w:val="72"/>
        </w:rPr>
        <w:t xml:space="preserve"> </w:t>
      </w:r>
      <w:r w:rsidRPr="002A3A4B">
        <w:rPr>
          <w:rFonts w:ascii="Palatino Linotype" w:hAnsi="Palatino Linotype" w:cs="Arial"/>
          <w:color w:val="231F20"/>
        </w:rPr>
        <w:t>manual</w:t>
      </w:r>
      <w:r w:rsidRPr="002A3A4B">
        <w:rPr>
          <w:rFonts w:ascii="Palatino Linotype" w:hAnsi="Palatino Linotype" w:cs="Arial"/>
          <w:color w:val="231F20"/>
          <w:spacing w:val="72"/>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73"/>
        </w:rPr>
        <w:t xml:space="preserve"> </w:t>
      </w:r>
      <w:r w:rsidRPr="002A3A4B">
        <w:rPr>
          <w:rFonts w:ascii="Palatino Linotype" w:hAnsi="Palatino Linotype" w:cs="Arial"/>
          <w:color w:val="231F20"/>
        </w:rPr>
        <w:t>are</w:t>
      </w:r>
      <w:r w:rsidRPr="002A3A4B">
        <w:rPr>
          <w:rFonts w:ascii="Palatino Linotype" w:hAnsi="Palatino Linotype" w:cs="Arial"/>
          <w:color w:val="231F20"/>
          <w:spacing w:val="71"/>
        </w:rPr>
        <w:t xml:space="preserve"> </w:t>
      </w:r>
      <w:r w:rsidRPr="002A3A4B">
        <w:rPr>
          <w:rFonts w:ascii="Palatino Linotype" w:hAnsi="Palatino Linotype" w:cs="Arial"/>
          <w:color w:val="231F20"/>
        </w:rPr>
        <w:t>identifiable;</w:t>
      </w:r>
      <w:r w:rsidRPr="002A3A4B">
        <w:rPr>
          <w:rFonts w:ascii="Palatino Linotype" w:hAnsi="Palatino Linotype" w:cs="Arial"/>
          <w:color w:val="231F20"/>
          <w:spacing w:val="72"/>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appropriate,</w:t>
      </w:r>
      <w:r w:rsidRPr="002A3A4B">
        <w:rPr>
          <w:rFonts w:ascii="Palatino Linotype" w:hAnsi="Palatino Linotype" w:cs="Arial"/>
          <w:color w:val="231F20"/>
          <w:spacing w:val="1"/>
        </w:rPr>
        <w:t xml:space="preserve"> </w:t>
      </w:r>
      <w:r w:rsidRPr="002A3A4B">
        <w:rPr>
          <w:rFonts w:ascii="Palatino Linotype" w:hAnsi="Palatino Linotype" w:cs="Arial"/>
          <w:color w:val="231F20"/>
        </w:rPr>
        <w:t>date</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time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selection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well</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identity</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reviewer</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46"/>
        </w:rPr>
        <w:t xml:space="preserve"> </w:t>
      </w:r>
      <w:r w:rsidR="000D20A2" w:rsidRPr="002A3A4B">
        <w:rPr>
          <w:rFonts w:ascii="Palatino Linotype" w:hAnsi="Palatino Linotype" w:cs="Arial"/>
          <w:color w:val="231F20"/>
          <w:spacing w:val="-46"/>
        </w:rPr>
        <w:t xml:space="preserve">  </w:t>
      </w:r>
      <w:r w:rsidR="000D20A2" w:rsidRPr="002A3A4B">
        <w:rPr>
          <w:rFonts w:ascii="Palatino Linotype" w:hAnsi="Palatino Linotype" w:cs="Arial"/>
          <w:color w:val="231F20"/>
        </w:rPr>
        <w:t>retrievable</w:t>
      </w:r>
      <w:r w:rsidRPr="002A3A4B">
        <w:rPr>
          <w:rFonts w:ascii="Palatino Linotype" w:hAnsi="Palatino Linotype" w:cs="Arial"/>
          <w:color w:val="231F20"/>
        </w:rPr>
        <w:t>;</w:t>
      </w:r>
    </w:p>
    <w:p w14:paraId="69B0C274" w14:textId="77777777" w:rsidR="00917BFD" w:rsidRPr="002A3A4B" w:rsidRDefault="00917BFD" w:rsidP="00EB29B8">
      <w:pPr>
        <w:pStyle w:val="ListParagraph"/>
        <w:numPr>
          <w:ilvl w:val="0"/>
          <w:numId w:val="48"/>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necessary,</w:t>
      </w:r>
      <w:r w:rsidRPr="002A3A4B">
        <w:rPr>
          <w:rFonts w:ascii="Palatino Linotype" w:hAnsi="Palatino Linotype" w:cs="Arial"/>
          <w:color w:val="231F20"/>
          <w:spacing w:val="1"/>
        </w:rPr>
        <w:t xml:space="preserve"> </w:t>
      </w:r>
      <w:r w:rsidRPr="002A3A4B">
        <w:rPr>
          <w:rFonts w:ascii="Palatino Linotype" w:hAnsi="Palatino Linotype" w:cs="Arial"/>
          <w:color w:val="231F20"/>
        </w:rPr>
        <w:t>rapid</w:t>
      </w:r>
      <w:r w:rsidRPr="002A3A4B">
        <w:rPr>
          <w:rFonts w:ascii="Palatino Linotype" w:hAnsi="Palatino Linotype" w:cs="Arial"/>
          <w:color w:val="231F20"/>
          <w:spacing w:val="3"/>
        </w:rPr>
        <w:t xml:space="preserve"> </w:t>
      </w:r>
      <w:r w:rsidRPr="002A3A4B">
        <w:rPr>
          <w:rFonts w:ascii="Palatino Linotype" w:hAnsi="Palatino Linotype" w:cs="Arial"/>
          <w:color w:val="231F20"/>
        </w:rPr>
        <w:t>suspension</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automated</w:t>
      </w:r>
      <w:r w:rsidRPr="002A3A4B">
        <w:rPr>
          <w:rFonts w:ascii="Palatino Linotype" w:hAnsi="Palatino Linotype" w:cs="Arial"/>
          <w:color w:val="231F20"/>
          <w:spacing w:val="3"/>
        </w:rPr>
        <w:t xml:space="preserve"> </w:t>
      </w:r>
      <w:r w:rsidRPr="002A3A4B">
        <w:rPr>
          <w:rFonts w:ascii="Palatino Linotype" w:hAnsi="Palatino Linotype" w:cs="Arial"/>
          <w:color w:val="231F20"/>
        </w:rPr>
        <w:t>selection,</w:t>
      </w:r>
      <w:r w:rsidRPr="002A3A4B">
        <w:rPr>
          <w:rFonts w:ascii="Palatino Linotype" w:hAnsi="Palatino Linotype" w:cs="Arial"/>
          <w:color w:val="231F20"/>
          <w:spacing w:val="1"/>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2"/>
        </w:rPr>
        <w:t xml:space="preserve"> </w:t>
      </w:r>
      <w:r w:rsidRPr="002A3A4B">
        <w:rPr>
          <w:rFonts w:ascii="Palatino Linotype" w:hAnsi="Palatino Linotype" w:cs="Arial"/>
          <w:color w:val="231F20"/>
        </w:rPr>
        <w:t>release</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1"/>
        </w:rPr>
        <w:t xml:space="preserve"> </w:t>
      </w:r>
      <w:r w:rsidRPr="002A3A4B">
        <w:rPr>
          <w:rFonts w:ascii="Palatino Linotype" w:hAnsi="Palatino Linotype" w:cs="Arial"/>
          <w:color w:val="000000" w:themeColor="text1"/>
        </w:rPr>
        <w:t>is</w:t>
      </w:r>
      <w:r w:rsidRPr="002A3A4B">
        <w:rPr>
          <w:rFonts w:ascii="Palatino Linotype" w:hAnsi="Palatino Linotype" w:cs="Arial"/>
          <w:color w:val="231F20"/>
          <w:spacing w:val="3"/>
        </w:rPr>
        <w:t xml:space="preserve"> </w:t>
      </w:r>
      <w:r w:rsidRPr="002A3A4B">
        <w:rPr>
          <w:rFonts w:ascii="Palatino Linotype" w:hAnsi="Palatino Linotype" w:cs="Arial"/>
          <w:color w:val="231F20"/>
        </w:rPr>
        <w:t>applied.</w:t>
      </w:r>
    </w:p>
    <w:p w14:paraId="29CDDEBE" w14:textId="3D7E20A0" w:rsidR="00A22A56" w:rsidRPr="002A3A4B" w:rsidRDefault="00CE2FF0" w:rsidP="00736518">
      <w:pPr>
        <w:pStyle w:val="p1"/>
        <w:tabs>
          <w:tab w:val="left" w:pos="1260"/>
        </w:tabs>
        <w:spacing w:after="240"/>
        <w:ind w:left="993" w:right="450"/>
        <w:jc w:val="both"/>
        <w:rPr>
          <w:rFonts w:ascii="Palatino Linotype" w:hAnsi="Palatino Linotype" w:cs="Arial"/>
          <w:b/>
          <w:bCs/>
          <w:sz w:val="22"/>
          <w:szCs w:val="22"/>
        </w:rPr>
      </w:pPr>
      <w:bookmarkStart w:id="306" w:name="_bookmark117"/>
      <w:bookmarkEnd w:id="306"/>
      <w:r w:rsidRPr="002A3A4B">
        <w:rPr>
          <w:rFonts w:ascii="Palatino Linotype" w:hAnsi="Palatino Linotype" w:cs="Arial"/>
          <w:i/>
          <w:iCs/>
          <w:sz w:val="22"/>
          <w:szCs w:val="22"/>
        </w:rPr>
        <w:t>TRUSTlab’s p</w:t>
      </w:r>
      <w:r w:rsidR="00A22A56" w:rsidRPr="002A3A4B">
        <w:rPr>
          <w:rFonts w:ascii="Palatino Linotype" w:hAnsi="Palatino Linotype" w:cs="Arial"/>
          <w:i/>
          <w:iCs/>
          <w:sz w:val="22"/>
          <w:szCs w:val="22"/>
        </w:rPr>
        <w:t xml:space="preserve">rocedures for issuing and maintaining Automated Selection, Review, Release and Reporting </w:t>
      </w:r>
      <w:r w:rsidR="00A22A56" w:rsidRPr="00736518">
        <w:rPr>
          <w:rFonts w:ascii="Palatino Linotype" w:eastAsia="Arial Unicode MS" w:hAnsi="Palatino Linotype" w:cs="Quire Sans"/>
          <w:b/>
          <w:bCs/>
          <w:i/>
          <w:iCs/>
          <w:color w:val="000000" w:themeColor="text1"/>
          <w:sz w:val="22"/>
          <w:szCs w:val="22"/>
        </w:rPr>
        <w:t>of</w:t>
      </w:r>
      <w:r w:rsidR="00A22A56" w:rsidRPr="002A3A4B">
        <w:rPr>
          <w:rFonts w:ascii="Palatino Linotype" w:hAnsi="Palatino Linotype" w:cs="Arial"/>
          <w:i/>
          <w:iCs/>
          <w:sz w:val="22"/>
          <w:szCs w:val="22"/>
        </w:rPr>
        <w:t xml:space="preserve"> Results are d</w:t>
      </w:r>
      <w:r w:rsidR="00FB5735" w:rsidRPr="002A3A4B">
        <w:rPr>
          <w:rFonts w:ascii="Palatino Linotype" w:hAnsi="Palatino Linotype" w:cs="Arial"/>
          <w:i/>
          <w:iCs/>
          <w:sz w:val="22"/>
          <w:szCs w:val="22"/>
        </w:rPr>
        <w:t>ocument</w:t>
      </w:r>
      <w:r w:rsidR="00A22A56" w:rsidRPr="002A3A4B">
        <w:rPr>
          <w:rFonts w:ascii="Palatino Linotype" w:hAnsi="Palatino Linotype" w:cs="Arial"/>
          <w:i/>
          <w:iCs/>
          <w:sz w:val="22"/>
          <w:szCs w:val="22"/>
        </w:rPr>
        <w:t xml:space="preserve">ed in </w:t>
      </w:r>
      <w:r w:rsidR="00A22A56" w:rsidRPr="002A3A4B">
        <w:rPr>
          <w:rFonts w:ascii="Palatino Linotype" w:hAnsi="Palatino Linotype" w:cs="Arial"/>
          <w:b/>
          <w:bCs/>
          <w:i/>
          <w:iCs/>
          <w:color w:val="000000" w:themeColor="text1"/>
          <w:sz w:val="22"/>
          <w:szCs w:val="22"/>
        </w:rPr>
        <w:t>TDPL/QA/MAN-002/ MSP</w:t>
      </w:r>
      <w:r w:rsidR="00146059">
        <w:rPr>
          <w:rFonts w:ascii="Palatino Linotype" w:hAnsi="Palatino Linotype" w:cs="Arial"/>
          <w:b/>
          <w:bCs/>
          <w:i/>
          <w:iCs/>
          <w:color w:val="000000" w:themeColor="text1"/>
          <w:sz w:val="22"/>
          <w:szCs w:val="22"/>
        </w:rPr>
        <w:t>-</w:t>
      </w:r>
      <w:r w:rsidR="00A22A56" w:rsidRPr="002A3A4B">
        <w:rPr>
          <w:rFonts w:ascii="Palatino Linotype" w:hAnsi="Palatino Linotype" w:cs="Arial"/>
          <w:b/>
          <w:bCs/>
          <w:i/>
          <w:iCs/>
          <w:color w:val="000000" w:themeColor="text1"/>
          <w:sz w:val="22"/>
          <w:szCs w:val="22"/>
        </w:rPr>
        <w:t>0</w:t>
      </w:r>
      <w:r w:rsidR="00146059">
        <w:rPr>
          <w:rFonts w:ascii="Palatino Linotype" w:hAnsi="Palatino Linotype" w:cs="Arial"/>
          <w:b/>
          <w:bCs/>
          <w:i/>
          <w:iCs/>
          <w:color w:val="000000" w:themeColor="text1"/>
          <w:sz w:val="22"/>
          <w:szCs w:val="22"/>
        </w:rPr>
        <w:t>1</w:t>
      </w:r>
      <w:r w:rsidR="001B577B">
        <w:rPr>
          <w:rFonts w:ascii="Palatino Linotype" w:hAnsi="Palatino Linotype" w:cs="Arial"/>
          <w:b/>
          <w:bCs/>
          <w:i/>
          <w:iCs/>
          <w:color w:val="000000" w:themeColor="text1"/>
          <w:sz w:val="22"/>
          <w:szCs w:val="22"/>
        </w:rPr>
        <w:t>6</w:t>
      </w:r>
      <w:r w:rsidR="00A22A56" w:rsidRPr="002A3A4B">
        <w:rPr>
          <w:rFonts w:ascii="Palatino Linotype" w:hAnsi="Palatino Linotype" w:cs="Arial"/>
          <w:b/>
          <w:bCs/>
          <w:i/>
          <w:iCs/>
          <w:color w:val="000000" w:themeColor="text1"/>
          <w:sz w:val="22"/>
          <w:szCs w:val="22"/>
        </w:rPr>
        <w:t xml:space="preserve">: Procedure for </w:t>
      </w:r>
      <w:r w:rsidR="00A22A56" w:rsidRPr="002A3A4B">
        <w:rPr>
          <w:rFonts w:ascii="Palatino Linotype" w:hAnsi="Palatino Linotype" w:cs="Arial"/>
          <w:b/>
          <w:bCs/>
          <w:i/>
          <w:iCs/>
          <w:sz w:val="22"/>
          <w:szCs w:val="22"/>
        </w:rPr>
        <w:t>Releas</w:t>
      </w:r>
      <w:r w:rsidR="001B577B">
        <w:rPr>
          <w:rFonts w:ascii="Palatino Linotype" w:hAnsi="Palatino Linotype" w:cs="Arial"/>
          <w:b/>
          <w:bCs/>
          <w:i/>
          <w:iCs/>
          <w:sz w:val="22"/>
          <w:szCs w:val="22"/>
        </w:rPr>
        <w:t xml:space="preserve">ing </w:t>
      </w:r>
      <w:r w:rsidR="00A22A56" w:rsidRPr="002A3A4B">
        <w:rPr>
          <w:rFonts w:ascii="Palatino Linotype" w:hAnsi="Palatino Linotype" w:cs="Arial"/>
          <w:b/>
          <w:bCs/>
          <w:i/>
          <w:iCs/>
          <w:sz w:val="22"/>
          <w:szCs w:val="22"/>
        </w:rPr>
        <w:t xml:space="preserve">of </w:t>
      </w:r>
      <w:r w:rsidR="001B577B">
        <w:rPr>
          <w:rFonts w:ascii="Palatino Linotype" w:hAnsi="Palatino Linotype" w:cs="Arial"/>
          <w:b/>
          <w:bCs/>
          <w:i/>
          <w:iCs/>
          <w:sz w:val="22"/>
          <w:szCs w:val="22"/>
        </w:rPr>
        <w:t xml:space="preserve">Patient </w:t>
      </w:r>
      <w:r w:rsidR="00A22A56" w:rsidRPr="002A3A4B">
        <w:rPr>
          <w:rFonts w:ascii="Palatino Linotype" w:hAnsi="Palatino Linotype" w:cs="Arial"/>
          <w:b/>
          <w:bCs/>
          <w:i/>
          <w:iCs/>
          <w:sz w:val="22"/>
          <w:szCs w:val="22"/>
        </w:rPr>
        <w:t>Results</w:t>
      </w:r>
      <w:r w:rsidR="00A22A56" w:rsidRPr="002A3A4B">
        <w:rPr>
          <w:rFonts w:ascii="Palatino Linotype" w:hAnsi="Palatino Linotype" w:cs="Arial"/>
          <w:b/>
          <w:bCs/>
          <w:sz w:val="22"/>
          <w:szCs w:val="22"/>
        </w:rPr>
        <w:t>.</w:t>
      </w:r>
    </w:p>
    <w:p w14:paraId="30F40AAB" w14:textId="7C050056"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7" w:name="_Ref189128845"/>
      <w:r w:rsidRPr="002A3A4B">
        <w:rPr>
          <w:rFonts w:ascii="Palatino Linotype" w:hAnsi="Palatino Linotype" w:cs="Arial"/>
          <w:color w:val="231F20"/>
          <w:sz w:val="22"/>
          <w:szCs w:val="22"/>
        </w:rPr>
        <w:t>Requirements</w:t>
      </w:r>
      <w:r w:rsidRPr="002A3A4B">
        <w:rPr>
          <w:rFonts w:ascii="Palatino Linotype" w:hAnsi="Palatino Linotype" w:cs="Arial"/>
          <w:color w:val="231F20"/>
          <w:spacing w:val="-7"/>
          <w:sz w:val="22"/>
          <w:szCs w:val="22"/>
        </w:rPr>
        <w:t xml:space="preserve"> </w:t>
      </w:r>
      <w:r w:rsidRPr="002A3A4B">
        <w:rPr>
          <w:rFonts w:ascii="Palatino Linotype" w:hAnsi="Palatino Linotype" w:cs="Arial"/>
          <w:color w:val="231F20"/>
          <w:sz w:val="22"/>
          <w:szCs w:val="22"/>
        </w:rPr>
        <w:t>for</w:t>
      </w:r>
      <w:r w:rsidRPr="002A3A4B">
        <w:rPr>
          <w:rFonts w:ascii="Palatino Linotype" w:hAnsi="Palatino Linotype" w:cs="Arial"/>
          <w:color w:val="231F20"/>
          <w:spacing w:val="-7"/>
          <w:sz w:val="22"/>
          <w:szCs w:val="22"/>
        </w:rPr>
        <w:t xml:space="preserve"> </w:t>
      </w:r>
      <w:r w:rsidR="007557FA"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eports</w:t>
      </w:r>
      <w:bookmarkEnd w:id="307"/>
    </w:p>
    <w:p w14:paraId="1D4A0975" w14:textId="45762728" w:rsidR="00917BFD" w:rsidRPr="002A3A4B" w:rsidRDefault="00917BFD"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Each</w:t>
      </w:r>
      <w:r w:rsidRPr="002A3A4B">
        <w:rPr>
          <w:rFonts w:ascii="Palatino Linotype" w:hAnsi="Palatino Linotype" w:cs="Arial"/>
          <w:color w:val="231F20"/>
          <w:spacing w:val="10"/>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10"/>
        </w:rPr>
        <w:t xml:space="preserve"> </w:t>
      </w:r>
      <w:r w:rsidR="00150ED6" w:rsidRPr="002A3A4B">
        <w:rPr>
          <w:rFonts w:ascii="Palatino Linotype" w:hAnsi="Palatino Linotype" w:cs="Arial"/>
          <w:color w:val="231F20"/>
          <w:spacing w:val="10"/>
        </w:rPr>
        <w:t xml:space="preserve">that is released from TRUSTlab </w:t>
      </w:r>
      <w:r w:rsidRPr="002A3A4B">
        <w:rPr>
          <w:rFonts w:ascii="Palatino Linotype" w:hAnsi="Palatino Linotype" w:cs="Arial"/>
          <w:color w:val="231F20"/>
        </w:rPr>
        <w:t>include</w:t>
      </w:r>
      <w:r w:rsidR="00150ED6" w:rsidRPr="002A3A4B">
        <w:rPr>
          <w:rFonts w:ascii="Palatino Linotype" w:hAnsi="Palatino Linotype" w:cs="Arial"/>
          <w:color w:val="231F20"/>
        </w:rPr>
        <w:t>s</w:t>
      </w:r>
      <w:r w:rsidRPr="002A3A4B">
        <w:rPr>
          <w:rFonts w:ascii="Palatino Linotype" w:hAnsi="Palatino Linotype" w:cs="Arial"/>
          <w:color w:val="231F20"/>
          <w:spacing w:val="10"/>
        </w:rPr>
        <w:t xml:space="preserve"> </w:t>
      </w:r>
      <w:r w:rsidRPr="002A3A4B">
        <w:rPr>
          <w:rFonts w:ascii="Palatino Linotype" w:hAnsi="Palatino Linotype" w:cs="Arial"/>
          <w:color w:val="231F20"/>
        </w:rPr>
        <w:t>the</w:t>
      </w:r>
      <w:r w:rsidRPr="002A3A4B">
        <w:rPr>
          <w:rFonts w:ascii="Palatino Linotype" w:hAnsi="Palatino Linotype" w:cs="Arial"/>
          <w:color w:val="231F20"/>
          <w:spacing w:val="10"/>
        </w:rPr>
        <w:t xml:space="preserve"> </w:t>
      </w:r>
      <w:r w:rsidRPr="002A3A4B">
        <w:rPr>
          <w:rFonts w:ascii="Palatino Linotype" w:hAnsi="Palatino Linotype" w:cs="Arial"/>
          <w:color w:val="231F20"/>
        </w:rPr>
        <w:t>following</w:t>
      </w:r>
      <w:r w:rsidRPr="002A3A4B">
        <w:rPr>
          <w:rFonts w:ascii="Palatino Linotype" w:hAnsi="Palatino Linotype" w:cs="Arial"/>
          <w:color w:val="231F20"/>
          <w:spacing w:val="10"/>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10"/>
        </w:rPr>
        <w:t xml:space="preserve"> </w:t>
      </w:r>
      <w:r w:rsidRPr="002A3A4B">
        <w:rPr>
          <w:rFonts w:ascii="Palatino Linotype" w:hAnsi="Palatino Linotype" w:cs="Arial"/>
          <w:color w:val="231F20"/>
        </w:rPr>
        <w:t>unless</w:t>
      </w:r>
      <w:r w:rsidRPr="002A3A4B">
        <w:rPr>
          <w:rFonts w:ascii="Palatino Linotype" w:hAnsi="Palatino Linotype" w:cs="Arial"/>
          <w:color w:val="231F20"/>
          <w:spacing w:val="11"/>
        </w:rPr>
        <w:t xml:space="preserve"> </w:t>
      </w:r>
      <w:r w:rsidR="004407C0" w:rsidRPr="002A3A4B">
        <w:rPr>
          <w:rFonts w:ascii="Palatino Linotype" w:hAnsi="Palatino Linotype" w:cs="Arial"/>
          <w:color w:val="231F20"/>
        </w:rPr>
        <w:t>TRUSTlab</w:t>
      </w:r>
      <w:r w:rsidRPr="002A3A4B">
        <w:rPr>
          <w:rFonts w:ascii="Palatino Linotype" w:hAnsi="Palatino Linotype" w:cs="Arial"/>
          <w:color w:val="231F20"/>
          <w:spacing w:val="10"/>
        </w:rPr>
        <w:t xml:space="preserve"> </w:t>
      </w:r>
      <w:r w:rsidRPr="002A3A4B">
        <w:rPr>
          <w:rFonts w:ascii="Palatino Linotype" w:hAnsi="Palatino Linotype" w:cs="Arial"/>
          <w:color w:val="231F20"/>
        </w:rPr>
        <w:t>has</w:t>
      </w:r>
      <w:r w:rsidRPr="002A3A4B">
        <w:rPr>
          <w:rFonts w:ascii="Palatino Linotype" w:hAnsi="Palatino Linotype" w:cs="Arial"/>
          <w:color w:val="231F20"/>
          <w:spacing w:val="10"/>
        </w:rPr>
        <w:t xml:space="preserve"> </w:t>
      </w:r>
      <w:r w:rsidRPr="002A3A4B">
        <w:rPr>
          <w:rFonts w:ascii="Palatino Linotype" w:hAnsi="Palatino Linotype" w:cs="Arial"/>
          <w:color w:val="231F20"/>
        </w:rPr>
        <w:t>documented</w:t>
      </w:r>
      <w:r w:rsidRPr="002A3A4B">
        <w:rPr>
          <w:rFonts w:ascii="Palatino Linotype" w:hAnsi="Palatino Linotype" w:cs="Arial"/>
          <w:color w:val="231F20"/>
          <w:spacing w:val="10"/>
        </w:rPr>
        <w:t xml:space="preserve"> </w:t>
      </w:r>
      <w:r w:rsidRPr="002A3A4B">
        <w:rPr>
          <w:rFonts w:ascii="Palatino Linotype" w:hAnsi="Palatino Linotype" w:cs="Arial"/>
          <w:color w:val="231F20"/>
        </w:rPr>
        <w:t>reasons</w:t>
      </w:r>
      <w:r w:rsidRPr="002A3A4B">
        <w:rPr>
          <w:rFonts w:ascii="Palatino Linotype" w:hAnsi="Palatino Linotype" w:cs="Arial"/>
          <w:color w:val="231F20"/>
          <w:spacing w:val="10"/>
        </w:rPr>
        <w:t xml:space="preserve"> </w:t>
      </w:r>
      <w:r w:rsidRPr="002A3A4B">
        <w:rPr>
          <w:rFonts w:ascii="Palatino Linotype" w:hAnsi="Palatino Linotype" w:cs="Arial"/>
          <w:color w:val="231F20"/>
        </w:rPr>
        <w:t>for</w:t>
      </w:r>
      <w:r w:rsidRPr="002A3A4B">
        <w:rPr>
          <w:rFonts w:ascii="Palatino Linotype" w:hAnsi="Palatino Linotype" w:cs="Arial"/>
          <w:color w:val="231F20"/>
          <w:spacing w:val="-45"/>
        </w:rPr>
        <w:t xml:space="preserve"> </w:t>
      </w:r>
      <w:r w:rsidR="004407C0" w:rsidRPr="002A3A4B">
        <w:rPr>
          <w:rFonts w:ascii="Palatino Linotype" w:hAnsi="Palatino Linotype" w:cs="Arial"/>
          <w:color w:val="231F20"/>
          <w:spacing w:val="-45"/>
        </w:rPr>
        <w:t xml:space="preserve">   </w:t>
      </w:r>
      <w:r w:rsidRPr="002A3A4B">
        <w:rPr>
          <w:rFonts w:ascii="Palatino Linotype" w:hAnsi="Palatino Linotype" w:cs="Arial"/>
          <w:color w:val="231F20"/>
        </w:rPr>
        <w:t>omitting</w:t>
      </w:r>
      <w:r w:rsidRPr="002A3A4B">
        <w:rPr>
          <w:rFonts w:ascii="Palatino Linotype" w:hAnsi="Palatino Linotype" w:cs="Arial"/>
          <w:color w:val="231F20"/>
          <w:spacing w:val="-1"/>
        </w:rPr>
        <w:t xml:space="preserve"> </w:t>
      </w:r>
      <w:r w:rsidRPr="002A3A4B">
        <w:rPr>
          <w:rFonts w:ascii="Palatino Linotype" w:hAnsi="Palatino Linotype" w:cs="Arial"/>
          <w:color w:val="231F20"/>
        </w:rPr>
        <w:t>any items:</w:t>
      </w:r>
    </w:p>
    <w:p w14:paraId="3C597DFC"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unique patient identification, the date of primary sample collection and the date of the issue of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1"/>
        </w:rPr>
        <w:t xml:space="preserve"> </w:t>
      </w:r>
      <w:r w:rsidRPr="002A3A4B">
        <w:rPr>
          <w:rFonts w:ascii="Palatino Linotype" w:hAnsi="Palatino Linotype" w:cs="Arial"/>
          <w:color w:val="231F20"/>
        </w:rPr>
        <w:t>on</w:t>
      </w:r>
      <w:r w:rsidRPr="002A3A4B">
        <w:rPr>
          <w:rFonts w:ascii="Palatino Linotype" w:hAnsi="Palatino Linotype" w:cs="Arial"/>
          <w:color w:val="231F20"/>
          <w:spacing w:val="-1"/>
        </w:rPr>
        <w:t xml:space="preserve"> </w:t>
      </w:r>
      <w:r w:rsidRPr="002A3A4B">
        <w:rPr>
          <w:rFonts w:ascii="Palatino Linotype" w:hAnsi="Palatino Linotype" w:cs="Arial"/>
          <w:color w:val="231F20"/>
        </w:rPr>
        <w:t>each page of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w:t>
      </w:r>
    </w:p>
    <w:p w14:paraId="5042F407" w14:textId="1A2640FA"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color w:val="000000" w:themeColor="text1"/>
        </w:rPr>
      </w:pPr>
      <w:r w:rsidRPr="00EB29B8">
        <w:rPr>
          <w:rFonts w:ascii="Palatino Linotype" w:hAnsi="Palatino Linotype" w:cs="Arial"/>
          <w:color w:val="231F20"/>
        </w:rPr>
        <w:t>identification</w:t>
      </w:r>
      <w:r w:rsidRPr="002A3A4B">
        <w:rPr>
          <w:rFonts w:ascii="Palatino Linotype" w:hAnsi="Palatino Linotype" w:cs="Arial"/>
          <w:color w:val="000000" w:themeColor="text1"/>
          <w:spacing w:val="5"/>
        </w:rPr>
        <w:t xml:space="preserve"> </w:t>
      </w:r>
      <w:r w:rsidRPr="002A3A4B">
        <w:rPr>
          <w:rFonts w:ascii="Palatino Linotype" w:hAnsi="Palatino Linotype" w:cs="Arial"/>
          <w:color w:val="000000" w:themeColor="text1"/>
        </w:rPr>
        <w:t>of</w:t>
      </w:r>
      <w:r w:rsidRPr="002A3A4B">
        <w:rPr>
          <w:rFonts w:ascii="Palatino Linotype" w:hAnsi="Palatino Linotype" w:cs="Arial"/>
          <w:color w:val="000000" w:themeColor="text1"/>
          <w:spacing w:val="7"/>
        </w:rPr>
        <w:t xml:space="preserve"> </w:t>
      </w:r>
      <w:r w:rsidRPr="002A3A4B">
        <w:rPr>
          <w:rFonts w:ascii="Palatino Linotype" w:hAnsi="Palatino Linotype" w:cs="Arial"/>
          <w:color w:val="000000" w:themeColor="text1"/>
        </w:rPr>
        <w:t>the</w:t>
      </w:r>
      <w:r w:rsidRPr="002A3A4B">
        <w:rPr>
          <w:rFonts w:ascii="Palatino Linotype" w:hAnsi="Palatino Linotype" w:cs="Arial"/>
          <w:color w:val="000000" w:themeColor="text1"/>
          <w:spacing w:val="7"/>
        </w:rPr>
        <w:t xml:space="preserve"> </w:t>
      </w:r>
      <w:r w:rsidR="00B21C4A" w:rsidRPr="002A3A4B">
        <w:rPr>
          <w:rFonts w:ascii="Palatino Linotype" w:hAnsi="Palatino Linotype" w:cs="Arial"/>
          <w:color w:val="000000" w:themeColor="text1"/>
          <w:spacing w:val="7"/>
        </w:rPr>
        <w:t>laboratory</w:t>
      </w:r>
      <w:r w:rsidRPr="002A3A4B">
        <w:rPr>
          <w:rFonts w:ascii="Palatino Linotype" w:hAnsi="Palatino Linotype" w:cs="Arial"/>
          <w:color w:val="000000" w:themeColor="text1"/>
          <w:spacing w:val="7"/>
        </w:rPr>
        <w:t xml:space="preserve"> </w:t>
      </w:r>
      <w:r w:rsidRPr="002A3A4B">
        <w:rPr>
          <w:rFonts w:ascii="Palatino Linotype" w:hAnsi="Palatino Linotype" w:cs="Arial"/>
          <w:color w:val="000000" w:themeColor="text1"/>
        </w:rPr>
        <w:t>issuing</w:t>
      </w:r>
      <w:r w:rsidRPr="002A3A4B">
        <w:rPr>
          <w:rFonts w:ascii="Palatino Linotype" w:hAnsi="Palatino Linotype" w:cs="Arial"/>
          <w:color w:val="000000" w:themeColor="text1"/>
          <w:spacing w:val="5"/>
        </w:rPr>
        <w:t xml:space="preserve"> </w:t>
      </w:r>
      <w:r w:rsidRPr="002A3A4B">
        <w:rPr>
          <w:rFonts w:ascii="Palatino Linotype" w:hAnsi="Palatino Linotype" w:cs="Arial"/>
          <w:color w:val="000000" w:themeColor="text1"/>
        </w:rPr>
        <w:t>the</w:t>
      </w:r>
      <w:r w:rsidRPr="002A3A4B">
        <w:rPr>
          <w:rFonts w:ascii="Palatino Linotype" w:hAnsi="Palatino Linotype" w:cs="Arial"/>
          <w:color w:val="000000" w:themeColor="text1"/>
          <w:spacing w:val="7"/>
        </w:rPr>
        <w:t xml:space="preserve"> </w:t>
      </w:r>
      <w:r w:rsidRPr="002A3A4B">
        <w:rPr>
          <w:rFonts w:ascii="Palatino Linotype" w:hAnsi="Palatino Linotype" w:cs="Arial"/>
          <w:color w:val="000000" w:themeColor="text1"/>
        </w:rPr>
        <w:t>report;</w:t>
      </w:r>
    </w:p>
    <w:p w14:paraId="33989553"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name</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other </w:t>
      </w:r>
      <w:r w:rsidRPr="002A3A4B">
        <w:rPr>
          <w:rFonts w:ascii="Palatino Linotype" w:hAnsi="Palatino Linotype" w:cs="Arial"/>
          <w:color w:val="231F20"/>
        </w:rPr>
        <w:t>unique</w:t>
      </w:r>
      <w:r w:rsidRPr="002A3A4B">
        <w:rPr>
          <w:rFonts w:ascii="Palatino Linotype" w:hAnsi="Palatino Linotype" w:cs="Arial"/>
          <w:color w:val="231F20"/>
          <w:spacing w:val="1"/>
        </w:rPr>
        <w:t xml:space="preserve"> </w:t>
      </w:r>
      <w:r w:rsidRPr="002A3A4B">
        <w:rPr>
          <w:rFonts w:ascii="Palatino Linotype" w:hAnsi="Palatino Linotype" w:cs="Arial"/>
          <w:color w:val="231F20"/>
        </w:rPr>
        <w:t>identifier</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user;</w:t>
      </w:r>
    </w:p>
    <w:p w14:paraId="7FA55063"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type of primary sample and any specific information necessary to describe the sample (e.g. source,</w:t>
      </w:r>
      <w:r w:rsidRPr="002A3A4B">
        <w:rPr>
          <w:rFonts w:ascii="Palatino Linotype" w:hAnsi="Palatino Linotype" w:cs="Arial"/>
          <w:color w:val="231F20"/>
          <w:spacing w:val="1"/>
        </w:rPr>
        <w:t xml:space="preserve"> </w:t>
      </w:r>
      <w:r w:rsidRPr="002A3A4B">
        <w:rPr>
          <w:rFonts w:ascii="Palatino Linotype" w:hAnsi="Palatino Linotype" w:cs="Arial"/>
          <w:color w:val="231F20"/>
        </w:rPr>
        <w:t>site of specimen,</w:t>
      </w:r>
      <w:r w:rsidRPr="002A3A4B">
        <w:rPr>
          <w:rFonts w:ascii="Palatino Linotype" w:hAnsi="Palatino Linotype" w:cs="Arial"/>
          <w:color w:val="231F20"/>
          <w:spacing w:val="-1"/>
        </w:rPr>
        <w:t xml:space="preserve"> </w:t>
      </w:r>
      <w:r w:rsidRPr="002A3A4B">
        <w:rPr>
          <w:rFonts w:ascii="Palatino Linotype" w:hAnsi="Palatino Linotype" w:cs="Arial"/>
          <w:color w:val="231F20"/>
        </w:rPr>
        <w:t>macroscopic</w:t>
      </w:r>
      <w:r w:rsidRPr="002A3A4B">
        <w:rPr>
          <w:rFonts w:ascii="Palatino Linotype" w:hAnsi="Palatino Linotype" w:cs="Arial"/>
          <w:color w:val="231F20"/>
          <w:spacing w:val="-1"/>
        </w:rPr>
        <w:t xml:space="preserve"> </w:t>
      </w:r>
      <w:r w:rsidRPr="002A3A4B">
        <w:rPr>
          <w:rFonts w:ascii="Palatino Linotype" w:hAnsi="Palatino Linotype" w:cs="Arial"/>
          <w:color w:val="231F20"/>
        </w:rPr>
        <w:t>description);</w:t>
      </w:r>
    </w:p>
    <w:p w14:paraId="0409F1DC"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clear,</w:t>
      </w:r>
      <w:r w:rsidRPr="002A3A4B">
        <w:rPr>
          <w:rFonts w:ascii="Palatino Linotype" w:hAnsi="Palatino Linotype" w:cs="Arial"/>
          <w:color w:val="231F20"/>
          <w:spacing w:val="4"/>
        </w:rPr>
        <w:t xml:space="preserve"> </w:t>
      </w:r>
      <w:r w:rsidRPr="002A3A4B">
        <w:rPr>
          <w:rFonts w:ascii="Palatino Linotype" w:hAnsi="Palatino Linotype" w:cs="Arial"/>
          <w:color w:val="231F20"/>
        </w:rPr>
        <w:t>unambiguous</w:t>
      </w:r>
      <w:r w:rsidRPr="002A3A4B">
        <w:rPr>
          <w:rFonts w:ascii="Palatino Linotype" w:hAnsi="Palatino Linotype" w:cs="Arial"/>
          <w:color w:val="231F20"/>
          <w:spacing w:val="5"/>
        </w:rPr>
        <w:t xml:space="preserve"> </w:t>
      </w:r>
      <w:r w:rsidRPr="002A3A4B">
        <w:rPr>
          <w:rFonts w:ascii="Palatino Linotype" w:hAnsi="Palatino Linotype" w:cs="Arial"/>
          <w:color w:val="231F20"/>
        </w:rPr>
        <w:t>identification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examinations</w:t>
      </w:r>
      <w:r w:rsidRPr="002A3A4B">
        <w:rPr>
          <w:rFonts w:ascii="Palatino Linotype" w:hAnsi="Palatino Linotype" w:cs="Arial"/>
          <w:color w:val="231F20"/>
          <w:spacing w:val="5"/>
        </w:rPr>
        <w:t xml:space="preserve"> </w:t>
      </w:r>
      <w:r w:rsidRPr="002A3A4B">
        <w:rPr>
          <w:rFonts w:ascii="Palatino Linotype" w:hAnsi="Palatino Linotype" w:cs="Arial"/>
          <w:color w:val="231F20"/>
        </w:rPr>
        <w:t>performed;</w:t>
      </w:r>
    </w:p>
    <w:p w14:paraId="0C903D32"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identification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5"/>
        </w:rPr>
        <w:t xml:space="preserve"> </w:t>
      </w:r>
      <w:r w:rsidRPr="002A3A4B">
        <w:rPr>
          <w:rFonts w:ascii="Palatino Linotype" w:hAnsi="Palatino Linotype" w:cs="Arial"/>
          <w:color w:val="231F20"/>
        </w:rPr>
        <w:t>used,</w:t>
      </w:r>
      <w:r w:rsidRPr="002A3A4B">
        <w:rPr>
          <w:rFonts w:ascii="Palatino Linotype" w:hAnsi="Palatino Linotype" w:cs="Arial"/>
          <w:color w:val="231F20"/>
          <w:spacing w:val="5"/>
        </w:rPr>
        <w:t xml:space="preserve"> </w:t>
      </w:r>
      <w:r w:rsidRPr="002A3A4B">
        <w:rPr>
          <w:rFonts w:ascii="Palatino Linotype" w:hAnsi="Palatino Linotype" w:cs="Arial"/>
          <w:color w:val="231F20"/>
        </w:rPr>
        <w:t>where</w:t>
      </w:r>
      <w:r w:rsidRPr="002A3A4B">
        <w:rPr>
          <w:rFonts w:ascii="Palatino Linotype" w:hAnsi="Palatino Linotype" w:cs="Arial"/>
          <w:color w:val="231F20"/>
          <w:spacing w:val="5"/>
        </w:rPr>
        <w:t xml:space="preserve"> </w:t>
      </w:r>
      <w:r w:rsidRPr="002A3A4B">
        <w:rPr>
          <w:rFonts w:ascii="Palatino Linotype" w:hAnsi="Palatino Linotype" w:cs="Arial"/>
          <w:color w:val="231F20"/>
        </w:rPr>
        <w:t>relevant,</w:t>
      </w:r>
      <w:r w:rsidRPr="002A3A4B">
        <w:rPr>
          <w:rFonts w:ascii="Palatino Linotype" w:hAnsi="Palatino Linotype" w:cs="Arial"/>
          <w:color w:val="231F20"/>
          <w:spacing w:val="5"/>
        </w:rPr>
        <w:t xml:space="preserve"> </w:t>
      </w:r>
      <w:r w:rsidRPr="002A3A4B">
        <w:rPr>
          <w:rFonts w:ascii="Palatino Linotype" w:hAnsi="Palatino Linotype" w:cs="Arial"/>
          <w:color w:val="231F20"/>
        </w:rPr>
        <w:t>including,</w:t>
      </w:r>
      <w:r w:rsidRPr="002A3A4B">
        <w:rPr>
          <w:rFonts w:ascii="Palatino Linotype" w:hAnsi="Palatino Linotype" w:cs="Arial"/>
          <w:color w:val="231F20"/>
          <w:spacing w:val="5"/>
        </w:rPr>
        <w:t xml:space="preserve"> </w:t>
      </w:r>
      <w:r w:rsidRPr="002A3A4B">
        <w:rPr>
          <w:rFonts w:ascii="Palatino Linotype" w:hAnsi="Palatino Linotype" w:cs="Arial"/>
          <w:color w:val="231F20"/>
        </w:rPr>
        <w:t>where</w:t>
      </w:r>
      <w:r w:rsidRPr="002A3A4B">
        <w:rPr>
          <w:rFonts w:ascii="Palatino Linotype" w:hAnsi="Palatino Linotype" w:cs="Arial"/>
          <w:color w:val="231F20"/>
          <w:spacing w:val="5"/>
        </w:rPr>
        <w:t xml:space="preserve"> </w:t>
      </w:r>
      <w:r w:rsidRPr="002A3A4B">
        <w:rPr>
          <w:rFonts w:ascii="Palatino Linotype" w:hAnsi="Palatino Linotype" w:cs="Arial"/>
          <w:color w:val="231F20"/>
        </w:rPr>
        <w:t>possible</w:t>
      </w:r>
      <w:r w:rsidRPr="002A3A4B">
        <w:rPr>
          <w:rFonts w:ascii="Palatino Linotype" w:hAnsi="Palatino Linotype" w:cs="Arial"/>
          <w:color w:val="231F20"/>
          <w:spacing w:val="5"/>
        </w:rPr>
        <w:t xml:space="preserve"> </w:t>
      </w:r>
      <w:r w:rsidRPr="002A3A4B">
        <w:rPr>
          <w:rFonts w:ascii="Palatino Linotype" w:hAnsi="Palatino Linotype" w:cs="Arial"/>
          <w:color w:val="231F20"/>
        </w:rPr>
        <w:t>and</w:t>
      </w:r>
      <w:r w:rsidRPr="002A3A4B">
        <w:rPr>
          <w:rFonts w:ascii="Palatino Linotype" w:hAnsi="Palatino Linotype" w:cs="Arial"/>
          <w:color w:val="231F20"/>
          <w:spacing w:val="-46"/>
        </w:rPr>
        <w:t xml:space="preserve"> </w:t>
      </w:r>
      <w:r w:rsidRPr="002A3A4B">
        <w:rPr>
          <w:rFonts w:ascii="Palatino Linotype" w:hAnsi="Palatino Linotype" w:cs="Arial"/>
          <w:color w:val="231F20"/>
        </w:rPr>
        <w:t>necessary,</w:t>
      </w:r>
      <w:r w:rsidRPr="002A3A4B">
        <w:rPr>
          <w:rFonts w:ascii="Palatino Linotype" w:hAnsi="Palatino Linotype" w:cs="Arial"/>
          <w:color w:val="231F20"/>
          <w:spacing w:val="1"/>
        </w:rPr>
        <w:t xml:space="preserve"> </w:t>
      </w:r>
      <w:r w:rsidRPr="002A3A4B">
        <w:rPr>
          <w:rFonts w:ascii="Palatino Linotype" w:hAnsi="Palatino Linotype" w:cs="Arial"/>
          <w:color w:val="231F20"/>
        </w:rPr>
        <w:t>harmonized</w:t>
      </w:r>
      <w:r w:rsidRPr="002A3A4B">
        <w:rPr>
          <w:rFonts w:ascii="Palatino Linotype" w:hAnsi="Palatino Linotype" w:cs="Arial"/>
          <w:color w:val="231F20"/>
          <w:spacing w:val="2"/>
        </w:rPr>
        <w:t xml:space="preserve"> </w:t>
      </w:r>
      <w:r w:rsidRPr="002A3A4B">
        <w:rPr>
          <w:rFonts w:ascii="Palatino Linotype" w:hAnsi="Palatino Linotype" w:cs="Arial"/>
          <w:color w:val="231F20"/>
        </w:rPr>
        <w:t>(electronic)</w:t>
      </w:r>
      <w:r w:rsidRPr="002A3A4B">
        <w:rPr>
          <w:rFonts w:ascii="Palatino Linotype" w:hAnsi="Palatino Linotype" w:cs="Arial"/>
          <w:color w:val="231F20"/>
          <w:spacing w:val="3"/>
        </w:rPr>
        <w:t xml:space="preserve"> </w:t>
      </w:r>
      <w:r w:rsidRPr="002A3A4B">
        <w:rPr>
          <w:rFonts w:ascii="Palatino Linotype" w:hAnsi="Palatino Linotype" w:cs="Arial"/>
          <w:color w:val="231F20"/>
        </w:rPr>
        <w:t>identification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lastRenderedPageBreak/>
        <w:t>measurand</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2"/>
        </w:rPr>
        <w:t xml:space="preserve"> </w:t>
      </w:r>
      <w:r w:rsidRPr="002A3A4B">
        <w:rPr>
          <w:rFonts w:ascii="Palatino Linotype" w:hAnsi="Palatino Linotype" w:cs="Arial"/>
          <w:color w:val="231F20"/>
        </w:rPr>
        <w:t>measurement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principle;</w:t>
      </w:r>
    </w:p>
    <w:p w14:paraId="14886A74"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examination results with, where appropriate, the units of measurement, reported in SI units, units</w:t>
      </w:r>
      <w:r w:rsidRPr="002A3A4B">
        <w:rPr>
          <w:rFonts w:ascii="Palatino Linotype" w:hAnsi="Palatino Linotype" w:cs="Arial"/>
          <w:color w:val="231F20"/>
          <w:spacing w:val="1"/>
        </w:rPr>
        <w:t xml:space="preserve"> </w:t>
      </w:r>
      <w:r w:rsidRPr="002A3A4B">
        <w:rPr>
          <w:rFonts w:ascii="Palatino Linotype" w:hAnsi="Palatino Linotype" w:cs="Arial"/>
          <w:color w:val="231F20"/>
        </w:rPr>
        <w:t>traceable to SI</w:t>
      </w:r>
      <w:r w:rsidRPr="002A3A4B">
        <w:rPr>
          <w:rFonts w:ascii="Palatino Linotype" w:hAnsi="Palatino Linotype" w:cs="Arial"/>
          <w:color w:val="231F20"/>
          <w:spacing w:val="-1"/>
        </w:rPr>
        <w:t xml:space="preserve"> </w:t>
      </w:r>
      <w:r w:rsidRPr="002A3A4B">
        <w:rPr>
          <w:rFonts w:ascii="Palatino Linotype" w:hAnsi="Palatino Linotype" w:cs="Arial"/>
          <w:color w:val="231F20"/>
        </w:rPr>
        <w:t>units,</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other applicable units;</w:t>
      </w:r>
    </w:p>
    <w:p w14:paraId="50689BF6"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biological reference intervals, clinical decision limits, likelihood ratios or diagrams/nomograms</w:t>
      </w:r>
      <w:r w:rsidRPr="002A3A4B">
        <w:rPr>
          <w:rFonts w:ascii="Palatino Linotype" w:hAnsi="Palatino Linotype" w:cs="Arial"/>
          <w:color w:val="231F20"/>
          <w:spacing w:val="1"/>
        </w:rPr>
        <w:t xml:space="preserve"> </w:t>
      </w:r>
      <w:r w:rsidRPr="002A3A4B">
        <w:rPr>
          <w:rFonts w:ascii="Palatino Linotype" w:hAnsi="Palatino Linotype" w:cs="Arial"/>
          <w:color w:val="231F20"/>
        </w:rPr>
        <w:t>supporting</w:t>
      </w:r>
      <w:r w:rsidRPr="002A3A4B">
        <w:rPr>
          <w:rFonts w:ascii="Palatino Linotype" w:hAnsi="Palatino Linotype" w:cs="Arial"/>
          <w:color w:val="231F20"/>
          <w:spacing w:val="-1"/>
        </w:rPr>
        <w:t xml:space="preserve"> </w:t>
      </w:r>
      <w:r w:rsidRPr="002A3A4B">
        <w:rPr>
          <w:rFonts w:ascii="Palatino Linotype" w:hAnsi="Palatino Linotype" w:cs="Arial"/>
          <w:color w:val="231F20"/>
        </w:rPr>
        <w:t>clinical decision</w:t>
      </w:r>
      <w:r w:rsidRPr="002A3A4B">
        <w:rPr>
          <w:rFonts w:ascii="Palatino Linotype" w:hAnsi="Palatino Linotype" w:cs="Arial"/>
          <w:color w:val="231F20"/>
          <w:spacing w:val="-1"/>
        </w:rPr>
        <w:t xml:space="preserve"> </w:t>
      </w:r>
      <w:r w:rsidRPr="002A3A4B">
        <w:rPr>
          <w:rFonts w:ascii="Palatino Linotype" w:hAnsi="Palatino Linotype" w:cs="Arial"/>
          <w:color w:val="231F20"/>
        </w:rPr>
        <w:t>limits</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necessary;</w:t>
      </w:r>
    </w:p>
    <w:p w14:paraId="60B93B96" w14:textId="0B724292"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identification of examinations undertaken as part of a research or development program and </w:t>
      </w:r>
      <w:r w:rsidR="00B21C4A" w:rsidRPr="002A3A4B">
        <w:rPr>
          <w:rFonts w:ascii="Palatino Linotype" w:hAnsi="Palatino Linotype" w:cs="Arial"/>
          <w:color w:val="231F20"/>
        </w:rPr>
        <w:t xml:space="preserve">for </w:t>
      </w:r>
      <w:r w:rsidRPr="002A3A4B">
        <w:rPr>
          <w:rFonts w:ascii="Palatino Linotype" w:hAnsi="Palatino Linotype" w:cs="Arial"/>
          <w:color w:val="231F20"/>
        </w:rPr>
        <w:t>which no</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 claims on measurement performance are</w:t>
      </w:r>
      <w:r w:rsidRPr="002A3A4B">
        <w:rPr>
          <w:rFonts w:ascii="Palatino Linotype" w:hAnsi="Palatino Linotype" w:cs="Arial"/>
          <w:color w:val="231F20"/>
          <w:spacing w:val="1"/>
        </w:rPr>
        <w:t xml:space="preserve"> </w:t>
      </w:r>
      <w:r w:rsidRPr="002A3A4B">
        <w:rPr>
          <w:rFonts w:ascii="Palatino Linotype" w:hAnsi="Palatino Linotype" w:cs="Arial"/>
          <w:color w:val="231F20"/>
        </w:rPr>
        <w:t>avai</w:t>
      </w:r>
      <w:r w:rsidR="00B21C4A" w:rsidRPr="002A3A4B">
        <w:rPr>
          <w:rFonts w:ascii="Palatino Linotype" w:hAnsi="Palatino Linotype" w:cs="Arial"/>
          <w:color w:val="231F20"/>
        </w:rPr>
        <w:t>lable</w:t>
      </w:r>
      <w:r w:rsidRPr="002A3A4B">
        <w:rPr>
          <w:rFonts w:ascii="Palatino Linotype" w:hAnsi="Palatino Linotype" w:cs="Arial"/>
          <w:color w:val="231F20"/>
        </w:rPr>
        <w:t>;</w:t>
      </w:r>
    </w:p>
    <w:p w14:paraId="3D2FCD72" w14:textId="0B7A7DB1"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identification of the person(s) reviewing the results and authorizing the release of the report (if not</w:t>
      </w:r>
      <w:r w:rsidRPr="002A3A4B">
        <w:rPr>
          <w:rFonts w:ascii="Palatino Linotype" w:hAnsi="Palatino Linotype" w:cs="Arial"/>
          <w:color w:val="231F20"/>
          <w:spacing w:val="1"/>
        </w:rPr>
        <w:t xml:space="preserve"> </w:t>
      </w:r>
      <w:r w:rsidRPr="002A3A4B">
        <w:rPr>
          <w:rFonts w:ascii="Palatino Linotype" w:hAnsi="Palatino Linotype" w:cs="Arial"/>
          <w:color w:val="231F20"/>
        </w:rPr>
        <w:t>contained in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1"/>
        </w:rPr>
        <w:t xml:space="preserve"> </w:t>
      </w:r>
      <w:r w:rsidRPr="002A3A4B">
        <w:rPr>
          <w:rFonts w:ascii="Palatino Linotype" w:hAnsi="Palatino Linotype" w:cs="Arial"/>
          <w:color w:val="231F20"/>
        </w:rPr>
        <w:t>readily avai</w:t>
      </w:r>
      <w:r w:rsidR="00B21C4A" w:rsidRPr="002A3A4B">
        <w:rPr>
          <w:rFonts w:ascii="Palatino Linotype" w:hAnsi="Palatino Linotype" w:cs="Arial"/>
          <w:color w:val="231F20"/>
        </w:rPr>
        <w:t>labl</w:t>
      </w:r>
      <w:r w:rsidRPr="002A3A4B">
        <w:rPr>
          <w:rFonts w:ascii="Palatino Linotype" w:hAnsi="Palatino Linotype" w:cs="Arial"/>
          <w:color w:val="231F20"/>
        </w:rPr>
        <w:t>e</w:t>
      </w:r>
      <w:r w:rsidRPr="002A3A4B">
        <w:rPr>
          <w:rFonts w:ascii="Palatino Linotype" w:hAnsi="Palatino Linotype" w:cs="Arial"/>
          <w:color w:val="231F20"/>
          <w:spacing w:val="1"/>
        </w:rPr>
        <w:t xml:space="preserve"> </w:t>
      </w: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needed);</w:t>
      </w:r>
    </w:p>
    <w:p w14:paraId="6DE97417"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identification</w:t>
      </w:r>
      <w:r w:rsidRPr="002A3A4B">
        <w:rPr>
          <w:rFonts w:ascii="Palatino Linotype" w:hAnsi="Palatino Linotype" w:cs="Arial"/>
          <w:color w:val="231F20"/>
          <w:spacing w:val="4"/>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any</w:t>
      </w:r>
      <w:r w:rsidRPr="002A3A4B">
        <w:rPr>
          <w:rFonts w:ascii="Palatino Linotype" w:hAnsi="Palatino Linotype" w:cs="Arial"/>
          <w:color w:val="231F20"/>
          <w:spacing w:val="6"/>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6"/>
        </w:rPr>
        <w:t xml:space="preserve"> </w:t>
      </w:r>
      <w:r w:rsidRPr="002A3A4B">
        <w:rPr>
          <w:rFonts w:ascii="Palatino Linotype" w:hAnsi="Palatino Linotype" w:cs="Arial"/>
          <w:color w:val="231F20"/>
        </w:rPr>
        <w:t>that</w:t>
      </w:r>
      <w:r w:rsidRPr="002A3A4B">
        <w:rPr>
          <w:rFonts w:ascii="Palatino Linotype" w:hAnsi="Palatino Linotype" w:cs="Arial"/>
          <w:color w:val="231F20"/>
          <w:spacing w:val="5"/>
        </w:rPr>
        <w:t xml:space="preserve"> </w:t>
      </w:r>
      <w:r w:rsidRPr="002A3A4B">
        <w:rPr>
          <w:rFonts w:ascii="Palatino Linotype" w:hAnsi="Palatino Linotype" w:cs="Arial"/>
          <w:color w:val="231F20"/>
        </w:rPr>
        <w:t>need</w:t>
      </w:r>
      <w:r w:rsidRPr="002A3A4B">
        <w:rPr>
          <w:rFonts w:ascii="Palatino Linotype" w:hAnsi="Palatino Linotype" w:cs="Arial"/>
          <w:color w:val="231F20"/>
          <w:spacing w:val="6"/>
        </w:rPr>
        <w:t xml:space="preserve"> </w:t>
      </w:r>
      <w:r w:rsidRPr="002A3A4B">
        <w:rPr>
          <w:rFonts w:ascii="Palatino Linotype" w:hAnsi="Palatino Linotype" w:cs="Arial"/>
          <w:color w:val="231F20"/>
        </w:rPr>
        <w:t>to</w:t>
      </w:r>
      <w:r w:rsidRPr="002A3A4B">
        <w:rPr>
          <w:rFonts w:ascii="Palatino Linotype" w:hAnsi="Palatino Linotype" w:cs="Arial"/>
          <w:color w:val="231F20"/>
          <w:spacing w:val="6"/>
        </w:rPr>
        <w:t xml:space="preserve"> </w:t>
      </w:r>
      <w:r w:rsidRPr="002A3A4B">
        <w:rPr>
          <w:rFonts w:ascii="Palatino Linotype" w:hAnsi="Palatino Linotype" w:cs="Arial"/>
          <w:color w:val="231F20"/>
        </w:rPr>
        <w:t>be</w:t>
      </w:r>
      <w:r w:rsidRPr="002A3A4B">
        <w:rPr>
          <w:rFonts w:ascii="Palatino Linotype" w:hAnsi="Palatino Linotype" w:cs="Arial"/>
          <w:color w:val="231F20"/>
          <w:spacing w:val="6"/>
        </w:rPr>
        <w:t xml:space="preserve"> </w:t>
      </w:r>
      <w:r w:rsidRPr="002A3A4B">
        <w:rPr>
          <w:rFonts w:ascii="Palatino Linotype" w:hAnsi="Palatino Linotype" w:cs="Arial"/>
          <w:color w:val="231F20"/>
        </w:rPr>
        <w:t>considered</w:t>
      </w:r>
      <w:r w:rsidRPr="002A3A4B">
        <w:rPr>
          <w:rFonts w:ascii="Palatino Linotype" w:hAnsi="Palatino Linotype" w:cs="Arial"/>
          <w:color w:val="231F20"/>
          <w:spacing w:val="6"/>
        </w:rPr>
        <w:t xml:space="preserve"> </w:t>
      </w:r>
      <w:r w:rsidRPr="002A3A4B">
        <w:rPr>
          <w:rFonts w:ascii="Palatino Linotype" w:hAnsi="Palatino Linotype" w:cs="Arial"/>
          <w:color w:val="231F20"/>
        </w:rPr>
        <w:t>as</w:t>
      </w:r>
      <w:r w:rsidRPr="002A3A4B">
        <w:rPr>
          <w:rFonts w:ascii="Palatino Linotype" w:hAnsi="Palatino Linotype" w:cs="Arial"/>
          <w:color w:val="231F20"/>
          <w:spacing w:val="6"/>
        </w:rPr>
        <w:t xml:space="preserve"> </w:t>
      </w:r>
      <w:r w:rsidRPr="002A3A4B">
        <w:rPr>
          <w:rFonts w:ascii="Palatino Linotype" w:hAnsi="Palatino Linotype" w:cs="Arial"/>
          <w:color w:val="231F20"/>
        </w:rPr>
        <w:t>preliminary;</w:t>
      </w:r>
    </w:p>
    <w:p w14:paraId="301782DA"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indications</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8"/>
        </w:rPr>
        <w:t xml:space="preserve"> </w:t>
      </w:r>
      <w:r w:rsidRPr="002A3A4B">
        <w:rPr>
          <w:rFonts w:ascii="Palatino Linotype" w:hAnsi="Palatino Linotype" w:cs="Arial"/>
          <w:color w:val="231F20"/>
        </w:rPr>
        <w:t>any</w:t>
      </w:r>
      <w:r w:rsidRPr="002A3A4B">
        <w:rPr>
          <w:rFonts w:ascii="Palatino Linotype" w:hAnsi="Palatino Linotype" w:cs="Arial"/>
          <w:color w:val="231F20"/>
          <w:spacing w:val="8"/>
        </w:rPr>
        <w:t xml:space="preserve"> </w:t>
      </w:r>
      <w:r w:rsidRPr="002A3A4B">
        <w:rPr>
          <w:rFonts w:ascii="Palatino Linotype" w:hAnsi="Palatino Linotype" w:cs="Arial"/>
          <w:color w:val="231F20"/>
        </w:rPr>
        <w:t>critical</w:t>
      </w:r>
      <w:r w:rsidRPr="002A3A4B">
        <w:rPr>
          <w:rFonts w:ascii="Palatino Linotype" w:hAnsi="Palatino Linotype" w:cs="Arial"/>
          <w:color w:val="231F20"/>
          <w:spacing w:val="7"/>
        </w:rPr>
        <w:t xml:space="preserve"> </w:t>
      </w:r>
      <w:r w:rsidRPr="002A3A4B">
        <w:rPr>
          <w:rFonts w:ascii="Palatino Linotype" w:hAnsi="Palatino Linotype" w:cs="Arial"/>
          <w:color w:val="231F20"/>
        </w:rPr>
        <w:t>results;</w:t>
      </w:r>
    </w:p>
    <w:p w14:paraId="57DB8CE8" w14:textId="57CA3810" w:rsidR="00917BFD" w:rsidRPr="002A3A4B" w:rsidRDefault="00917BFD" w:rsidP="00EB29B8">
      <w:pPr>
        <w:pStyle w:val="ListParagraph"/>
        <w:numPr>
          <w:ilvl w:val="0"/>
          <w:numId w:val="47"/>
        </w:numPr>
        <w:spacing w:after="240"/>
        <w:ind w:left="993" w:right="450" w:hanging="709"/>
        <w:jc w:val="both"/>
        <w:rPr>
          <w:rFonts w:ascii="Palatino Linotype" w:hAnsi="Palatino Linotype" w:cs="Arial"/>
        </w:rPr>
      </w:pPr>
      <w:r w:rsidRPr="002A3A4B">
        <w:rPr>
          <w:rFonts w:ascii="Palatino Linotype" w:hAnsi="Palatino Linotype" w:cs="Arial"/>
          <w:color w:val="231F20"/>
        </w:rPr>
        <w:t>unique identification that all its components are recognized as a portion of a complete report and a</w:t>
      </w:r>
      <w:r w:rsidRPr="002A3A4B">
        <w:rPr>
          <w:rFonts w:ascii="Palatino Linotype" w:hAnsi="Palatino Linotype" w:cs="Arial"/>
          <w:color w:val="231F20"/>
          <w:spacing w:val="1"/>
        </w:rPr>
        <w:t xml:space="preserve"> </w:t>
      </w:r>
      <w:r w:rsidRPr="002A3A4B">
        <w:rPr>
          <w:rFonts w:ascii="Palatino Linotype" w:hAnsi="Palatino Linotype" w:cs="Arial"/>
          <w:color w:val="231F20"/>
        </w:rPr>
        <w:t>clear identification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 the end (e.g.</w:t>
      </w:r>
      <w:r w:rsidRPr="002A3A4B">
        <w:rPr>
          <w:rFonts w:ascii="Palatino Linotype" w:hAnsi="Palatino Linotype" w:cs="Arial"/>
          <w:color w:val="231F20"/>
          <w:spacing w:val="-1"/>
        </w:rPr>
        <w:t xml:space="preserve"> </w:t>
      </w:r>
      <w:r w:rsidRPr="002A3A4B">
        <w:rPr>
          <w:rFonts w:ascii="Palatino Linotype" w:hAnsi="Palatino Linotype" w:cs="Arial"/>
          <w:color w:val="231F20"/>
        </w:rPr>
        <w:t>page</w:t>
      </w:r>
      <w:r w:rsidRPr="002A3A4B">
        <w:rPr>
          <w:rFonts w:ascii="Palatino Linotype" w:hAnsi="Palatino Linotype" w:cs="Arial"/>
          <w:color w:val="231F20"/>
          <w:spacing w:val="1"/>
        </w:rPr>
        <w:t xml:space="preserve"> </w:t>
      </w:r>
      <w:r w:rsidRPr="002A3A4B">
        <w:rPr>
          <w:rFonts w:ascii="Palatino Linotype" w:hAnsi="Palatino Linotype" w:cs="Arial"/>
          <w:color w:val="231F20"/>
        </w:rPr>
        <w:t>number to total</w:t>
      </w:r>
      <w:r w:rsidRPr="002A3A4B">
        <w:rPr>
          <w:rFonts w:ascii="Palatino Linotype" w:hAnsi="Palatino Linotype" w:cs="Arial"/>
          <w:color w:val="231F20"/>
          <w:spacing w:val="-1"/>
        </w:rPr>
        <w:t xml:space="preserve"> </w:t>
      </w:r>
      <w:r w:rsidRPr="002A3A4B">
        <w:rPr>
          <w:rFonts w:ascii="Palatino Linotype" w:hAnsi="Palatino Linotype" w:cs="Arial"/>
          <w:color w:val="231F20"/>
        </w:rPr>
        <w:t>number of pages).</w:t>
      </w:r>
    </w:p>
    <w:p w14:paraId="1CB97F11" w14:textId="55809987"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8" w:name="_bookmark118"/>
      <w:bookmarkStart w:id="309" w:name="_Ref189128857"/>
      <w:bookmarkEnd w:id="308"/>
      <w:r w:rsidRPr="002A3A4B">
        <w:rPr>
          <w:rFonts w:ascii="Palatino Linotype" w:hAnsi="Palatino Linotype" w:cs="Arial"/>
          <w:color w:val="231F20"/>
          <w:sz w:val="22"/>
          <w:szCs w:val="22"/>
        </w:rPr>
        <w:t>Additional</w:t>
      </w:r>
      <w:r w:rsidRPr="002A3A4B">
        <w:rPr>
          <w:rFonts w:ascii="Palatino Linotype" w:hAnsi="Palatino Linotype" w:cs="Arial"/>
          <w:color w:val="231F20"/>
          <w:spacing w:val="-10"/>
          <w:sz w:val="22"/>
          <w:szCs w:val="22"/>
        </w:rPr>
        <w:t xml:space="preserve"> </w:t>
      </w:r>
      <w:r w:rsidR="007557FA" w:rsidRPr="002A3A4B">
        <w:rPr>
          <w:rFonts w:ascii="Palatino Linotype" w:hAnsi="Palatino Linotype" w:cs="Arial"/>
          <w:color w:val="231F20"/>
          <w:sz w:val="22"/>
          <w:szCs w:val="22"/>
        </w:rPr>
        <w:t>I</w:t>
      </w:r>
      <w:r w:rsidRPr="002A3A4B">
        <w:rPr>
          <w:rFonts w:ascii="Palatino Linotype" w:hAnsi="Palatino Linotype" w:cs="Arial"/>
          <w:color w:val="231F20"/>
          <w:sz w:val="22"/>
          <w:szCs w:val="22"/>
        </w:rPr>
        <w:t>nformation</w:t>
      </w:r>
      <w:r w:rsidRPr="002A3A4B">
        <w:rPr>
          <w:rFonts w:ascii="Palatino Linotype" w:hAnsi="Palatino Linotype" w:cs="Arial"/>
          <w:color w:val="231F20"/>
          <w:spacing w:val="-10"/>
          <w:sz w:val="22"/>
          <w:szCs w:val="22"/>
        </w:rPr>
        <w:t xml:space="preserve"> </w:t>
      </w:r>
      <w:r w:rsidRPr="002A3A4B">
        <w:rPr>
          <w:rFonts w:ascii="Palatino Linotype" w:hAnsi="Palatino Linotype" w:cs="Arial"/>
          <w:color w:val="231F20"/>
          <w:sz w:val="22"/>
          <w:szCs w:val="22"/>
        </w:rPr>
        <w:t>for</w:t>
      </w:r>
      <w:r w:rsidRPr="002A3A4B">
        <w:rPr>
          <w:rFonts w:ascii="Palatino Linotype" w:hAnsi="Palatino Linotype" w:cs="Arial"/>
          <w:color w:val="231F20"/>
          <w:spacing w:val="-9"/>
          <w:sz w:val="22"/>
          <w:szCs w:val="22"/>
        </w:rPr>
        <w:t xml:space="preserve"> </w:t>
      </w:r>
      <w:r w:rsidR="007557FA"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eports</w:t>
      </w:r>
      <w:bookmarkEnd w:id="309"/>
    </w:p>
    <w:p w14:paraId="3D3EC0F5" w14:textId="2119CFA4" w:rsidR="00810A68" w:rsidRPr="002A3A4B" w:rsidRDefault="00917BFD" w:rsidP="00A5714E">
      <w:pPr>
        <w:pStyle w:val="ListParagraph"/>
        <w:numPr>
          <w:ilvl w:val="0"/>
          <w:numId w:val="51"/>
        </w:numPr>
        <w:tabs>
          <w:tab w:val="left" w:pos="993"/>
          <w:tab w:val="left" w:pos="1440"/>
        </w:tabs>
        <w:spacing w:after="240"/>
        <w:ind w:left="1134" w:right="450" w:hanging="708"/>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time</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primary</w:t>
      </w:r>
      <w:r w:rsidRPr="002A3A4B">
        <w:rPr>
          <w:rFonts w:ascii="Palatino Linotype" w:hAnsi="Palatino Linotype" w:cs="Arial"/>
          <w:color w:val="231F20"/>
          <w:spacing w:val="5"/>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5"/>
        </w:rPr>
        <w:t xml:space="preserve"> </w:t>
      </w:r>
      <w:r w:rsidRPr="002A3A4B">
        <w:rPr>
          <w:rFonts w:ascii="Palatino Linotype" w:hAnsi="Palatino Linotype" w:cs="Arial"/>
          <w:color w:val="231F20"/>
        </w:rPr>
        <w:t>collection</w:t>
      </w:r>
      <w:r w:rsidRPr="002A3A4B">
        <w:rPr>
          <w:rFonts w:ascii="Palatino Linotype" w:hAnsi="Palatino Linotype" w:cs="Arial"/>
          <w:color w:val="231F20"/>
          <w:spacing w:val="4"/>
        </w:rPr>
        <w:t xml:space="preserve"> </w:t>
      </w:r>
      <w:r w:rsidR="007557FA" w:rsidRPr="002A3A4B">
        <w:rPr>
          <w:rFonts w:ascii="Palatino Linotype" w:hAnsi="Palatino Linotype" w:cs="Arial"/>
          <w:color w:val="231F20"/>
          <w:spacing w:val="4"/>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included.</w:t>
      </w:r>
    </w:p>
    <w:p w14:paraId="78E69EFF" w14:textId="58F23917" w:rsidR="00917BFD" w:rsidRPr="002A3A4B" w:rsidRDefault="00917BFD" w:rsidP="00A5714E">
      <w:pPr>
        <w:pStyle w:val="ListParagraph"/>
        <w:numPr>
          <w:ilvl w:val="0"/>
          <w:numId w:val="51"/>
        </w:numPr>
        <w:tabs>
          <w:tab w:val="left" w:pos="1440"/>
        </w:tabs>
        <w:spacing w:after="240"/>
        <w:ind w:left="993" w:right="450" w:hanging="567"/>
        <w:jc w:val="both"/>
        <w:rPr>
          <w:rFonts w:ascii="Palatino Linotype" w:hAnsi="Palatino Linotype" w:cs="Arial"/>
        </w:rPr>
      </w:pPr>
      <w:r w:rsidRPr="002A3A4B">
        <w:rPr>
          <w:rFonts w:ascii="Palatino Linotype" w:hAnsi="Palatino Linotype" w:cs="Arial"/>
          <w:color w:val="231F20"/>
        </w:rPr>
        <w:t>Time</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3"/>
        </w:rPr>
        <w:t xml:space="preserve"> </w:t>
      </w:r>
      <w:r w:rsidRPr="002A3A4B">
        <w:rPr>
          <w:rFonts w:ascii="Palatino Linotype" w:hAnsi="Palatino Linotype" w:cs="Arial"/>
          <w:color w:val="231F20"/>
        </w:rPr>
        <w:t>release,</w:t>
      </w:r>
      <w:r w:rsidRPr="002A3A4B">
        <w:rPr>
          <w:rFonts w:ascii="Palatino Linotype" w:hAnsi="Palatino Linotype" w:cs="Arial"/>
          <w:color w:val="231F20"/>
          <w:spacing w:val="3"/>
        </w:rPr>
        <w:t xml:space="preserve"> </w:t>
      </w:r>
      <w:r w:rsidRPr="002A3A4B">
        <w:rPr>
          <w:rFonts w:ascii="Palatino Linotype" w:hAnsi="Palatino Linotype" w:cs="Arial"/>
          <w:color w:val="231F20"/>
        </w:rPr>
        <w:t>if</w:t>
      </w:r>
      <w:r w:rsidRPr="002A3A4B">
        <w:rPr>
          <w:rFonts w:ascii="Palatino Linotype" w:hAnsi="Palatino Linotype" w:cs="Arial"/>
          <w:color w:val="231F20"/>
          <w:spacing w:val="4"/>
        </w:rPr>
        <w:t xml:space="preserve"> </w:t>
      </w:r>
      <w:r w:rsidRPr="002A3A4B">
        <w:rPr>
          <w:rFonts w:ascii="Palatino Linotype" w:hAnsi="Palatino Linotype" w:cs="Arial"/>
          <w:color w:val="231F20"/>
        </w:rPr>
        <w:t>not</w:t>
      </w:r>
      <w:r w:rsidRPr="002A3A4B">
        <w:rPr>
          <w:rFonts w:ascii="Palatino Linotype" w:hAnsi="Palatino Linotype" w:cs="Arial"/>
          <w:color w:val="231F20"/>
          <w:spacing w:val="4"/>
        </w:rPr>
        <w:t xml:space="preserve"> </w:t>
      </w:r>
      <w:r w:rsidRPr="002A3A4B">
        <w:rPr>
          <w:rFonts w:ascii="Palatino Linotype" w:hAnsi="Palatino Linotype" w:cs="Arial"/>
          <w:color w:val="231F20"/>
        </w:rPr>
        <w:t>contained</w:t>
      </w:r>
      <w:r w:rsidRPr="002A3A4B">
        <w:rPr>
          <w:rFonts w:ascii="Palatino Linotype" w:hAnsi="Palatino Linotype" w:cs="Arial"/>
          <w:color w:val="231F20"/>
          <w:spacing w:val="4"/>
        </w:rPr>
        <w:t xml:space="preserve"> </w:t>
      </w:r>
      <w:r w:rsidRPr="002A3A4B">
        <w:rPr>
          <w:rFonts w:ascii="Palatino Linotype" w:hAnsi="Palatino Linotype" w:cs="Arial"/>
          <w:color w:val="231F20"/>
        </w:rPr>
        <w:t>in</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3"/>
        </w:rPr>
        <w:t xml:space="preserve"> </w:t>
      </w:r>
      <w:r w:rsidR="00A35A80" w:rsidRPr="002A3A4B">
        <w:rPr>
          <w:rFonts w:ascii="Palatino Linotype" w:hAnsi="Palatino Linotype" w:cs="Arial"/>
          <w:color w:val="231F20"/>
          <w:spacing w:val="3"/>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readily</w:t>
      </w:r>
      <w:r w:rsidRPr="002A3A4B">
        <w:rPr>
          <w:rFonts w:ascii="Palatino Linotype" w:hAnsi="Palatino Linotype" w:cs="Arial"/>
          <w:color w:val="231F20"/>
          <w:spacing w:val="4"/>
        </w:rPr>
        <w:t xml:space="preserve"> </w:t>
      </w:r>
      <w:r w:rsidRPr="002A3A4B">
        <w:rPr>
          <w:rFonts w:ascii="Palatino Linotype" w:hAnsi="Palatino Linotype" w:cs="Arial"/>
          <w:color w:val="231F20"/>
        </w:rPr>
        <w:t>avail</w:t>
      </w:r>
      <w:r w:rsidR="00B21C4A" w:rsidRPr="002A3A4B">
        <w:rPr>
          <w:rFonts w:ascii="Palatino Linotype" w:hAnsi="Palatino Linotype" w:cs="Arial"/>
          <w:color w:val="231F20"/>
        </w:rPr>
        <w:t>abl</w:t>
      </w:r>
      <w:r w:rsidRPr="002A3A4B">
        <w:rPr>
          <w:rFonts w:ascii="Palatino Linotype" w:hAnsi="Palatino Linotype" w:cs="Arial"/>
          <w:color w:val="231F20"/>
        </w:rPr>
        <w:t>e</w:t>
      </w:r>
      <w:r w:rsidRPr="002A3A4B">
        <w:rPr>
          <w:rFonts w:ascii="Palatino Linotype" w:hAnsi="Palatino Linotype" w:cs="Arial"/>
          <w:color w:val="231F20"/>
          <w:spacing w:val="4"/>
        </w:rPr>
        <w:t xml:space="preserve"> </w:t>
      </w:r>
      <w:r w:rsidRPr="002A3A4B">
        <w:rPr>
          <w:rFonts w:ascii="Palatino Linotype" w:hAnsi="Palatino Linotype" w:cs="Arial"/>
          <w:color w:val="231F20"/>
        </w:rPr>
        <w:t>when</w:t>
      </w:r>
      <w:r w:rsidRPr="002A3A4B">
        <w:rPr>
          <w:rFonts w:ascii="Palatino Linotype" w:hAnsi="Palatino Linotype" w:cs="Arial"/>
          <w:color w:val="231F20"/>
          <w:spacing w:val="3"/>
        </w:rPr>
        <w:t xml:space="preserve"> </w:t>
      </w:r>
      <w:r w:rsidRPr="002A3A4B">
        <w:rPr>
          <w:rFonts w:ascii="Palatino Linotype" w:hAnsi="Palatino Linotype" w:cs="Arial"/>
          <w:color w:val="231F20"/>
        </w:rPr>
        <w:t>needed.</w:t>
      </w:r>
    </w:p>
    <w:p w14:paraId="2380B8FC" w14:textId="531BAD93" w:rsidR="00290604" w:rsidRPr="002A3A4B" w:rsidRDefault="00917BFD" w:rsidP="00A5714E">
      <w:pPr>
        <w:pStyle w:val="ListParagraph"/>
        <w:numPr>
          <w:ilvl w:val="0"/>
          <w:numId w:val="51"/>
        </w:numPr>
        <w:tabs>
          <w:tab w:val="left" w:pos="1440"/>
        </w:tabs>
        <w:spacing w:after="240"/>
        <w:ind w:left="993" w:right="450" w:hanging="567"/>
        <w:jc w:val="both"/>
        <w:rPr>
          <w:rFonts w:ascii="Palatino Linotype" w:hAnsi="Palatino Linotype" w:cs="Arial"/>
        </w:rPr>
      </w:pPr>
      <w:r w:rsidRPr="002A3A4B">
        <w:rPr>
          <w:rFonts w:ascii="Palatino Linotype" w:hAnsi="Palatino Linotype" w:cs="Arial"/>
          <w:color w:val="231F20"/>
        </w:rPr>
        <w:t>Identification of all examinations or parts of examinations performed by a referral</w:t>
      </w:r>
      <w:r w:rsidR="00B21C4A" w:rsidRPr="002A3A4B">
        <w:rPr>
          <w:rFonts w:ascii="Palatino Linotype" w:hAnsi="Palatino Linotype" w:cs="Arial"/>
          <w:color w:val="231F20"/>
        </w:rPr>
        <w:t xml:space="preserve"> laboratory</w:t>
      </w:r>
      <w:r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including</w:t>
      </w:r>
      <w:r w:rsidRPr="002A3A4B">
        <w:rPr>
          <w:rFonts w:ascii="Palatino Linotype" w:hAnsi="Palatino Linotype" w:cs="Arial"/>
          <w:color w:val="231F20"/>
          <w:spacing w:val="1"/>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provided</w:t>
      </w:r>
      <w:r w:rsidRPr="002A3A4B">
        <w:rPr>
          <w:rFonts w:ascii="Palatino Linotype" w:hAnsi="Palatino Linotype" w:cs="Arial"/>
          <w:color w:val="231F20"/>
          <w:spacing w:val="1"/>
        </w:rPr>
        <w:t xml:space="preserve"> </w:t>
      </w:r>
      <w:r w:rsidRPr="002A3A4B">
        <w:rPr>
          <w:rFonts w:ascii="Palatino Linotype" w:hAnsi="Palatino Linotype" w:cs="Arial"/>
          <w:color w:val="231F20"/>
        </w:rPr>
        <w:t>by</w:t>
      </w:r>
      <w:r w:rsidRPr="002A3A4B">
        <w:rPr>
          <w:rFonts w:ascii="Palatino Linotype" w:hAnsi="Palatino Linotype" w:cs="Arial"/>
          <w:color w:val="231F20"/>
          <w:spacing w:val="1"/>
        </w:rPr>
        <w:t xml:space="preserve"> </w:t>
      </w:r>
      <w:r w:rsidRPr="002A3A4B">
        <w:rPr>
          <w:rFonts w:ascii="Palatino Linotype" w:hAnsi="Palatino Linotype" w:cs="Arial"/>
          <w:color w:val="231F20"/>
        </w:rPr>
        <w:t>consultants,</w:t>
      </w:r>
      <w:r w:rsidRPr="002A3A4B">
        <w:rPr>
          <w:rFonts w:ascii="Palatino Linotype" w:hAnsi="Palatino Linotype" w:cs="Arial"/>
          <w:color w:val="231F20"/>
          <w:spacing w:val="1"/>
        </w:rPr>
        <w:t xml:space="preserve"> </w:t>
      </w:r>
      <w:r w:rsidRPr="002A3A4B">
        <w:rPr>
          <w:rFonts w:ascii="Palatino Linotype" w:hAnsi="Palatino Linotype" w:cs="Arial"/>
          <w:color w:val="231F20"/>
        </w:rPr>
        <w:t>without</w:t>
      </w:r>
      <w:r w:rsidRPr="002A3A4B">
        <w:rPr>
          <w:rFonts w:ascii="Palatino Linotype" w:hAnsi="Palatino Linotype" w:cs="Arial"/>
          <w:color w:val="231F20"/>
          <w:spacing w:val="1"/>
        </w:rPr>
        <w:t xml:space="preserve"> </w:t>
      </w:r>
      <w:r w:rsidRPr="002A3A4B">
        <w:rPr>
          <w:rFonts w:ascii="Palatino Linotype" w:hAnsi="Palatino Linotype" w:cs="Arial"/>
          <w:color w:val="231F20"/>
        </w:rPr>
        <w:t>alteration,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well</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name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00B21C4A" w:rsidRPr="002A3A4B">
        <w:rPr>
          <w:rFonts w:ascii="Palatino Linotype" w:hAnsi="Palatino Linotype" w:cs="Arial"/>
          <w:color w:val="231F20"/>
          <w:spacing w:val="1"/>
        </w:rPr>
        <w:t>laboratory</w:t>
      </w:r>
      <w:r w:rsidRPr="002A3A4B">
        <w:rPr>
          <w:rFonts w:ascii="Palatino Linotype" w:hAnsi="Palatino Linotype" w:cs="Arial"/>
          <w:color w:val="231F20"/>
        </w:rPr>
        <w:t xml:space="preserve"> performing</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examinations.</w:t>
      </w:r>
    </w:p>
    <w:p w14:paraId="24BB0183" w14:textId="5FAF3BDB" w:rsidR="00917BFD" w:rsidRPr="002A3A4B" w:rsidRDefault="00917BFD" w:rsidP="007C5639">
      <w:pPr>
        <w:pStyle w:val="ListParagraph"/>
        <w:keepNext/>
        <w:keepLines/>
        <w:widowControl/>
        <w:numPr>
          <w:ilvl w:val="0"/>
          <w:numId w:val="51"/>
        </w:numPr>
        <w:tabs>
          <w:tab w:val="left" w:pos="1440"/>
        </w:tabs>
        <w:spacing w:after="240"/>
        <w:ind w:left="992" w:right="448"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2"/>
        </w:rPr>
        <w:t xml:space="preserve"> </w:t>
      </w:r>
      <w:r w:rsidRPr="002A3A4B">
        <w:rPr>
          <w:rFonts w:ascii="Palatino Linotype" w:hAnsi="Palatino Linotype" w:cs="Arial"/>
          <w:color w:val="231F20"/>
        </w:rPr>
        <w:t>applicable,</w:t>
      </w:r>
      <w:r w:rsidRPr="002A3A4B">
        <w:rPr>
          <w:rFonts w:ascii="Palatino Linotype" w:hAnsi="Palatino Linotype" w:cs="Arial"/>
          <w:color w:val="231F20"/>
          <w:spacing w:val="2"/>
        </w:rPr>
        <w:t xml:space="preserve"> </w:t>
      </w:r>
      <w:r w:rsidRPr="002A3A4B">
        <w:rPr>
          <w:rFonts w:ascii="Palatino Linotype" w:hAnsi="Palatino Linotype" w:cs="Arial"/>
          <w:color w:val="231F20"/>
        </w:rPr>
        <w:t>a</w:t>
      </w:r>
      <w:r w:rsidRPr="002A3A4B">
        <w:rPr>
          <w:rFonts w:ascii="Palatino Linotype" w:hAnsi="Palatino Linotype" w:cs="Arial"/>
          <w:color w:val="231F20"/>
          <w:spacing w:val="2"/>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2"/>
        </w:rPr>
        <w:t xml:space="preserve"> </w:t>
      </w:r>
      <w:r w:rsidRPr="002A3A4B">
        <w:rPr>
          <w:rFonts w:ascii="Palatino Linotype" w:hAnsi="Palatino Linotype" w:cs="Arial"/>
          <w:color w:val="231F20"/>
        </w:rPr>
        <w:t>include</w:t>
      </w:r>
      <w:r w:rsidR="00A35A80" w:rsidRPr="002A3A4B">
        <w:rPr>
          <w:rFonts w:ascii="Palatino Linotype" w:hAnsi="Palatino Linotype" w:cs="Arial"/>
          <w:color w:val="231F20"/>
        </w:rPr>
        <w:t>s</w:t>
      </w:r>
      <w:r w:rsidRPr="002A3A4B">
        <w:rPr>
          <w:rFonts w:ascii="Palatino Linotype" w:hAnsi="Palatino Linotype" w:cs="Arial"/>
          <w:color w:val="231F20"/>
          <w:spacing w:val="3"/>
        </w:rPr>
        <w:t xml:space="preserve"> </w:t>
      </w:r>
      <w:r w:rsidR="00A35A80" w:rsidRPr="002A3A4B">
        <w:rPr>
          <w:rFonts w:ascii="Palatino Linotype" w:hAnsi="Palatino Linotype" w:cs="Arial"/>
          <w:color w:val="231F20"/>
          <w:spacing w:val="3"/>
        </w:rPr>
        <w:t xml:space="preserve">an </w:t>
      </w:r>
      <w:r w:rsidRPr="002A3A4B">
        <w:rPr>
          <w:rFonts w:ascii="Palatino Linotype" w:hAnsi="Palatino Linotype" w:cs="Arial"/>
          <w:color w:val="231F20"/>
        </w:rPr>
        <w:t>interpretation</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comments</w:t>
      </w:r>
      <w:r w:rsidRPr="002A3A4B">
        <w:rPr>
          <w:rFonts w:ascii="Palatino Linotype" w:hAnsi="Palatino Linotype" w:cs="Arial"/>
          <w:color w:val="231F20"/>
          <w:spacing w:val="3"/>
        </w:rPr>
        <w:t xml:space="preserve"> </w:t>
      </w:r>
      <w:r w:rsidRPr="002A3A4B">
        <w:rPr>
          <w:rFonts w:ascii="Palatino Linotype" w:hAnsi="Palatino Linotype" w:cs="Arial"/>
          <w:color w:val="231F20"/>
        </w:rPr>
        <w:t>on:</w:t>
      </w:r>
    </w:p>
    <w:p w14:paraId="3535C745" w14:textId="77777777" w:rsidR="00917BFD" w:rsidRPr="002A3A4B" w:rsidRDefault="00917BFD" w:rsidP="00A5714E">
      <w:pPr>
        <w:pStyle w:val="ListParagraph"/>
        <w:numPr>
          <w:ilvl w:val="1"/>
          <w:numId w:val="51"/>
        </w:numPr>
        <w:spacing w:after="240"/>
        <w:ind w:left="1560" w:right="450" w:hanging="567"/>
        <w:jc w:val="both"/>
        <w:rPr>
          <w:rFonts w:ascii="Palatino Linotype" w:hAnsi="Palatino Linotype" w:cs="Arial"/>
        </w:rPr>
      </w:pPr>
      <w:r w:rsidRPr="002A3A4B">
        <w:rPr>
          <w:rFonts w:ascii="Palatino Linotype" w:hAnsi="Palatino Linotype" w:cs="Arial"/>
          <w:color w:val="231F20"/>
        </w:rPr>
        <w:t>sample</w:t>
      </w:r>
      <w:r w:rsidRPr="002A3A4B">
        <w:rPr>
          <w:rFonts w:ascii="Palatino Linotype" w:hAnsi="Palatino Linotype" w:cs="Arial"/>
          <w:color w:val="231F20"/>
          <w:spacing w:val="7"/>
        </w:rPr>
        <w:t xml:space="preserve"> </w:t>
      </w:r>
      <w:r w:rsidRPr="002A3A4B">
        <w:rPr>
          <w:rFonts w:ascii="Palatino Linotype" w:hAnsi="Palatino Linotype" w:cs="Arial"/>
          <w:color w:val="231F20"/>
        </w:rPr>
        <w:t>quality</w:t>
      </w:r>
      <w:r w:rsidRPr="002A3A4B">
        <w:rPr>
          <w:rFonts w:ascii="Palatino Linotype" w:hAnsi="Palatino Linotype" w:cs="Arial"/>
          <w:color w:val="231F20"/>
          <w:spacing w:val="7"/>
        </w:rPr>
        <w:t xml:space="preserve"> </w:t>
      </w:r>
      <w:r w:rsidRPr="002A3A4B">
        <w:rPr>
          <w:rFonts w:ascii="Palatino Linotype" w:hAnsi="Palatino Linotype" w:cs="Arial"/>
          <w:color w:val="231F20"/>
        </w:rPr>
        <w:t>and</w:t>
      </w:r>
      <w:r w:rsidRPr="002A3A4B">
        <w:rPr>
          <w:rFonts w:ascii="Palatino Linotype" w:hAnsi="Palatino Linotype" w:cs="Arial"/>
          <w:color w:val="231F20"/>
          <w:spacing w:val="8"/>
        </w:rPr>
        <w:t xml:space="preserve"> </w:t>
      </w:r>
      <w:r w:rsidRPr="002A3A4B">
        <w:rPr>
          <w:rFonts w:ascii="Palatino Linotype" w:hAnsi="Palatino Linotype" w:cs="Arial"/>
          <w:color w:val="231F20"/>
        </w:rPr>
        <w:t>suitability</w:t>
      </w:r>
      <w:r w:rsidRPr="002A3A4B">
        <w:rPr>
          <w:rFonts w:ascii="Palatino Linotype" w:hAnsi="Palatino Linotype" w:cs="Arial"/>
          <w:color w:val="231F20"/>
          <w:spacing w:val="7"/>
        </w:rPr>
        <w:t xml:space="preserve"> </w:t>
      </w:r>
      <w:r w:rsidRPr="002A3A4B">
        <w:rPr>
          <w:rFonts w:ascii="Palatino Linotype" w:hAnsi="Palatino Linotype" w:cs="Arial"/>
          <w:color w:val="231F20"/>
        </w:rPr>
        <w:t>that</w:t>
      </w:r>
      <w:r w:rsidRPr="002A3A4B">
        <w:rPr>
          <w:rFonts w:ascii="Palatino Linotype" w:hAnsi="Palatino Linotype" w:cs="Arial"/>
          <w:color w:val="231F20"/>
          <w:spacing w:val="7"/>
        </w:rPr>
        <w:t xml:space="preserve"> </w:t>
      </w:r>
      <w:r w:rsidRPr="002A3A4B">
        <w:rPr>
          <w:rFonts w:ascii="Palatino Linotype" w:hAnsi="Palatino Linotype" w:cs="Arial"/>
          <w:color w:val="231F20"/>
        </w:rPr>
        <w:t>can</w:t>
      </w:r>
      <w:r w:rsidRPr="002A3A4B">
        <w:rPr>
          <w:rFonts w:ascii="Palatino Linotype" w:hAnsi="Palatino Linotype" w:cs="Arial"/>
          <w:color w:val="231F20"/>
          <w:spacing w:val="6"/>
        </w:rPr>
        <w:t xml:space="preserve"> </w:t>
      </w:r>
      <w:r w:rsidRPr="002A3A4B">
        <w:rPr>
          <w:rFonts w:ascii="Palatino Linotype" w:hAnsi="Palatino Linotype" w:cs="Arial"/>
          <w:color w:val="231F20"/>
        </w:rPr>
        <w:t>compromise</w:t>
      </w:r>
      <w:r w:rsidRPr="002A3A4B">
        <w:rPr>
          <w:rFonts w:ascii="Palatino Linotype" w:hAnsi="Palatino Linotype" w:cs="Arial"/>
          <w:color w:val="231F20"/>
          <w:spacing w:val="7"/>
        </w:rPr>
        <w:t xml:space="preserve"> </w:t>
      </w:r>
      <w:r w:rsidRPr="002A3A4B">
        <w:rPr>
          <w:rFonts w:ascii="Palatino Linotype" w:hAnsi="Palatino Linotype" w:cs="Arial"/>
          <w:color w:val="231F20"/>
        </w:rPr>
        <w:t>the</w:t>
      </w:r>
      <w:r w:rsidRPr="002A3A4B">
        <w:rPr>
          <w:rFonts w:ascii="Palatino Linotype" w:hAnsi="Palatino Linotype" w:cs="Arial"/>
          <w:color w:val="231F20"/>
          <w:spacing w:val="8"/>
        </w:rPr>
        <w:t xml:space="preserve"> </w:t>
      </w:r>
      <w:r w:rsidRPr="002A3A4B">
        <w:rPr>
          <w:rFonts w:ascii="Palatino Linotype" w:hAnsi="Palatino Linotype" w:cs="Arial"/>
          <w:color w:val="231F20"/>
        </w:rPr>
        <w:t>clinical</w:t>
      </w:r>
      <w:r w:rsidRPr="002A3A4B">
        <w:rPr>
          <w:rFonts w:ascii="Palatino Linotype" w:hAnsi="Palatino Linotype" w:cs="Arial"/>
          <w:color w:val="231F20"/>
          <w:spacing w:val="6"/>
        </w:rPr>
        <w:t xml:space="preserve"> </w:t>
      </w:r>
      <w:r w:rsidRPr="002A3A4B">
        <w:rPr>
          <w:rFonts w:ascii="Palatino Linotype" w:hAnsi="Palatino Linotype" w:cs="Arial"/>
          <w:color w:val="231F20"/>
        </w:rPr>
        <w:t>value</w:t>
      </w:r>
      <w:r w:rsidRPr="002A3A4B">
        <w:rPr>
          <w:rFonts w:ascii="Palatino Linotype" w:hAnsi="Palatino Linotype" w:cs="Arial"/>
          <w:color w:val="231F20"/>
          <w:spacing w:val="8"/>
        </w:rPr>
        <w:t xml:space="preserve"> </w:t>
      </w:r>
      <w:r w:rsidRPr="002A3A4B">
        <w:rPr>
          <w:rFonts w:ascii="Palatino Linotype" w:hAnsi="Palatino Linotype" w:cs="Arial"/>
          <w:color w:val="231F20"/>
        </w:rPr>
        <w:t>of</w:t>
      </w:r>
      <w:r w:rsidRPr="002A3A4B">
        <w:rPr>
          <w:rFonts w:ascii="Palatino Linotype" w:hAnsi="Palatino Linotype" w:cs="Arial"/>
          <w:color w:val="231F20"/>
          <w:spacing w:val="7"/>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6"/>
        </w:rPr>
        <w:t xml:space="preserve"> </w:t>
      </w:r>
      <w:r w:rsidRPr="002A3A4B">
        <w:rPr>
          <w:rFonts w:ascii="Palatino Linotype" w:hAnsi="Palatino Linotype" w:cs="Arial"/>
          <w:color w:val="231F20"/>
        </w:rPr>
        <w:t>results;</w:t>
      </w:r>
    </w:p>
    <w:p w14:paraId="6B2A833F" w14:textId="418EB9B1" w:rsidR="00917BFD" w:rsidRPr="002A3A4B" w:rsidRDefault="00917BFD" w:rsidP="00A5714E">
      <w:pPr>
        <w:pStyle w:val="ListParagraph"/>
        <w:numPr>
          <w:ilvl w:val="1"/>
          <w:numId w:val="51"/>
        </w:numPr>
        <w:spacing w:after="240"/>
        <w:ind w:left="1560" w:right="450" w:hanging="567"/>
        <w:jc w:val="both"/>
        <w:rPr>
          <w:rFonts w:ascii="Palatino Linotype" w:hAnsi="Palatino Linotype" w:cs="Arial"/>
        </w:rPr>
      </w:pPr>
      <w:r w:rsidRPr="002A3A4B">
        <w:rPr>
          <w:rFonts w:ascii="Palatino Linotype" w:hAnsi="Palatino Linotype" w:cs="Arial"/>
          <w:color w:val="231F20"/>
        </w:rPr>
        <w:t>discrepancies</w:t>
      </w:r>
      <w:r w:rsidRPr="002A3A4B">
        <w:rPr>
          <w:rFonts w:ascii="Palatino Linotype" w:hAnsi="Palatino Linotype" w:cs="Arial"/>
          <w:color w:val="231F20"/>
          <w:spacing w:val="44"/>
        </w:rPr>
        <w:t xml:space="preserve"> </w:t>
      </w:r>
      <w:r w:rsidRPr="002A3A4B">
        <w:rPr>
          <w:rFonts w:ascii="Palatino Linotype" w:hAnsi="Palatino Linotype" w:cs="Arial"/>
          <w:color w:val="231F20"/>
        </w:rPr>
        <w:t>when</w:t>
      </w:r>
      <w:r w:rsidRPr="002A3A4B">
        <w:rPr>
          <w:rFonts w:ascii="Palatino Linotype" w:hAnsi="Palatino Linotype" w:cs="Arial"/>
          <w:color w:val="231F20"/>
          <w:spacing w:val="44"/>
        </w:rPr>
        <w:t xml:space="preserve"> </w:t>
      </w:r>
      <w:r w:rsidRPr="002A3A4B">
        <w:rPr>
          <w:rFonts w:ascii="Palatino Linotype" w:hAnsi="Palatino Linotype" w:cs="Arial"/>
          <w:color w:val="231F20"/>
        </w:rPr>
        <w:t>examinations</w:t>
      </w:r>
      <w:r w:rsidRPr="002A3A4B">
        <w:rPr>
          <w:rFonts w:ascii="Palatino Linotype" w:hAnsi="Palatino Linotype" w:cs="Arial"/>
          <w:color w:val="231F20"/>
          <w:spacing w:val="44"/>
        </w:rPr>
        <w:t xml:space="preserve"> </w:t>
      </w:r>
      <w:r w:rsidRPr="002A3A4B">
        <w:rPr>
          <w:rFonts w:ascii="Palatino Linotype" w:hAnsi="Palatino Linotype" w:cs="Arial"/>
          <w:color w:val="231F20"/>
        </w:rPr>
        <w:t>are</w:t>
      </w:r>
      <w:r w:rsidRPr="002A3A4B">
        <w:rPr>
          <w:rFonts w:ascii="Palatino Linotype" w:hAnsi="Palatino Linotype" w:cs="Arial"/>
          <w:color w:val="231F20"/>
          <w:spacing w:val="44"/>
        </w:rPr>
        <w:t xml:space="preserve"> </w:t>
      </w:r>
      <w:r w:rsidRPr="002A3A4B">
        <w:rPr>
          <w:rFonts w:ascii="Palatino Linotype" w:hAnsi="Palatino Linotype" w:cs="Arial"/>
          <w:color w:val="231F20"/>
        </w:rPr>
        <w:t>performed</w:t>
      </w:r>
      <w:r w:rsidRPr="002A3A4B">
        <w:rPr>
          <w:rFonts w:ascii="Palatino Linotype" w:hAnsi="Palatino Linotype" w:cs="Arial"/>
          <w:color w:val="231F20"/>
          <w:spacing w:val="44"/>
        </w:rPr>
        <w:t xml:space="preserve"> </w:t>
      </w:r>
      <w:r w:rsidRPr="002A3A4B">
        <w:rPr>
          <w:rFonts w:ascii="Palatino Linotype" w:hAnsi="Palatino Linotype" w:cs="Arial"/>
          <w:color w:val="231F20"/>
        </w:rPr>
        <w:t>by</w:t>
      </w:r>
      <w:r w:rsidRPr="002A3A4B">
        <w:rPr>
          <w:rFonts w:ascii="Palatino Linotype" w:hAnsi="Palatino Linotype" w:cs="Arial"/>
          <w:color w:val="231F20"/>
          <w:spacing w:val="44"/>
        </w:rPr>
        <w:t xml:space="preserve"> </w:t>
      </w:r>
      <w:r w:rsidRPr="002A3A4B">
        <w:rPr>
          <w:rFonts w:ascii="Palatino Linotype" w:hAnsi="Palatino Linotype" w:cs="Arial"/>
          <w:color w:val="231F20"/>
        </w:rPr>
        <w:t>different</w:t>
      </w:r>
      <w:r w:rsidRPr="002A3A4B">
        <w:rPr>
          <w:rFonts w:ascii="Palatino Linotype" w:hAnsi="Palatino Linotype" w:cs="Arial"/>
          <w:color w:val="231F20"/>
          <w:spacing w:val="44"/>
        </w:rPr>
        <w:t xml:space="preserve"> </w:t>
      </w:r>
      <w:r w:rsidRPr="002A3A4B">
        <w:rPr>
          <w:rFonts w:ascii="Palatino Linotype" w:hAnsi="Palatino Linotype" w:cs="Arial"/>
          <w:color w:val="231F20"/>
        </w:rPr>
        <w:lastRenderedPageBreak/>
        <w:t>procedures</w:t>
      </w:r>
      <w:r w:rsidRPr="002A3A4B">
        <w:rPr>
          <w:rFonts w:ascii="Palatino Linotype" w:hAnsi="Palatino Linotype" w:cs="Arial"/>
          <w:color w:val="231F20"/>
          <w:spacing w:val="44"/>
        </w:rPr>
        <w:t xml:space="preserve"> </w:t>
      </w:r>
      <w:r w:rsidRPr="002A3A4B">
        <w:rPr>
          <w:rFonts w:ascii="Palatino Linotype" w:hAnsi="Palatino Linotype" w:cs="Arial"/>
          <w:color w:val="231F20"/>
        </w:rPr>
        <w:t>or</w:t>
      </w:r>
      <w:r w:rsidRPr="002A3A4B">
        <w:rPr>
          <w:rFonts w:ascii="Palatino Linotype" w:hAnsi="Palatino Linotype" w:cs="Arial"/>
          <w:color w:val="231F20"/>
          <w:spacing w:val="45"/>
        </w:rPr>
        <w:t xml:space="preserve"> </w:t>
      </w:r>
      <w:r w:rsidRPr="002A3A4B">
        <w:rPr>
          <w:rFonts w:ascii="Palatino Linotype" w:hAnsi="Palatino Linotype" w:cs="Arial"/>
          <w:color w:val="231F20"/>
        </w:rPr>
        <w:t>in</w:t>
      </w:r>
      <w:r w:rsidRPr="002A3A4B">
        <w:rPr>
          <w:rFonts w:ascii="Palatino Linotype" w:hAnsi="Palatino Linotype" w:cs="Arial"/>
          <w:color w:val="231F20"/>
          <w:spacing w:val="-46"/>
        </w:rPr>
        <w:t xml:space="preserve"> </w:t>
      </w:r>
      <w:r w:rsidRPr="002A3A4B">
        <w:rPr>
          <w:rFonts w:ascii="Palatino Linotype" w:hAnsi="Palatino Linotype" w:cs="Arial"/>
          <w:color w:val="231F20"/>
        </w:rPr>
        <w:t>different locations;</w:t>
      </w:r>
    </w:p>
    <w:p w14:paraId="58F9F847" w14:textId="77777777" w:rsidR="00917BFD" w:rsidRPr="002A3A4B" w:rsidRDefault="00917BFD" w:rsidP="00A5714E">
      <w:pPr>
        <w:pStyle w:val="ListParagraph"/>
        <w:numPr>
          <w:ilvl w:val="1"/>
          <w:numId w:val="51"/>
        </w:numPr>
        <w:spacing w:after="240"/>
        <w:ind w:left="1560" w:right="450" w:hanging="567"/>
        <w:jc w:val="both"/>
        <w:rPr>
          <w:rFonts w:ascii="Palatino Linotype" w:hAnsi="Palatino Linotype" w:cs="Arial"/>
        </w:rPr>
      </w:pPr>
      <w:r w:rsidRPr="002A3A4B">
        <w:rPr>
          <w:rFonts w:ascii="Palatino Linotype" w:hAnsi="Palatino Linotype" w:cs="Arial"/>
          <w:color w:val="231F20"/>
        </w:rPr>
        <w:t>possible</w:t>
      </w:r>
      <w:r w:rsidRPr="002A3A4B">
        <w:rPr>
          <w:rFonts w:ascii="Palatino Linotype" w:hAnsi="Palatino Linotype" w:cs="Arial"/>
          <w:color w:val="231F20"/>
          <w:spacing w:val="1"/>
        </w:rPr>
        <w:t xml:space="preserve"> </w:t>
      </w:r>
      <w:r w:rsidRPr="002A3A4B">
        <w:rPr>
          <w:rFonts w:ascii="Palatino Linotype" w:hAnsi="Palatino Linotype" w:cs="Arial"/>
          <w:color w:val="231F20"/>
        </w:rPr>
        <w:t>risk</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misinterpretation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when</w:t>
      </w:r>
      <w:r w:rsidRPr="002A3A4B">
        <w:rPr>
          <w:rFonts w:ascii="Palatino Linotype" w:hAnsi="Palatino Linotype" w:cs="Arial"/>
          <w:color w:val="231F20"/>
          <w:spacing w:val="2"/>
        </w:rPr>
        <w:t xml:space="preserve"> </w:t>
      </w:r>
      <w:r w:rsidRPr="002A3A4B">
        <w:rPr>
          <w:rFonts w:ascii="Palatino Linotype" w:hAnsi="Palatino Linotype" w:cs="Arial"/>
          <w:color w:val="231F20"/>
        </w:rPr>
        <w:t>different</w:t>
      </w:r>
      <w:r w:rsidRPr="002A3A4B">
        <w:rPr>
          <w:rFonts w:ascii="Palatino Linotype" w:hAnsi="Palatino Linotype" w:cs="Arial"/>
          <w:color w:val="231F20"/>
          <w:spacing w:val="1"/>
        </w:rPr>
        <w:t xml:space="preserve"> </w:t>
      </w:r>
      <w:r w:rsidRPr="002A3A4B">
        <w:rPr>
          <w:rFonts w:ascii="Palatino Linotype" w:hAnsi="Palatino Linotype" w:cs="Arial"/>
          <w:color w:val="231F20"/>
        </w:rPr>
        <w:t>units</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measurement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2"/>
        </w:rPr>
        <w:t xml:space="preserve"> </w:t>
      </w:r>
      <w:r w:rsidRPr="002A3A4B">
        <w:rPr>
          <w:rFonts w:ascii="Palatino Linotype" w:hAnsi="Palatino Linotype" w:cs="Arial"/>
          <w:color w:val="231F20"/>
        </w:rPr>
        <w:t>use</w:t>
      </w:r>
      <w:r w:rsidRPr="002A3A4B">
        <w:rPr>
          <w:rFonts w:ascii="Palatino Linotype" w:hAnsi="Palatino Linotype" w:cs="Arial"/>
          <w:color w:val="231F20"/>
          <w:spacing w:val="2"/>
        </w:rPr>
        <w:t xml:space="preserve"> </w:t>
      </w:r>
      <w:r w:rsidRPr="002A3A4B">
        <w:rPr>
          <w:rFonts w:ascii="Palatino Linotype" w:hAnsi="Palatino Linotype" w:cs="Arial"/>
          <w:color w:val="231F20"/>
        </w:rPr>
        <w:t>regionally</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nationally;</w:t>
      </w:r>
    </w:p>
    <w:p w14:paraId="54C3423A" w14:textId="3ED25723" w:rsidR="002A7396" w:rsidRPr="002A3A4B" w:rsidRDefault="00917BFD" w:rsidP="00A5714E">
      <w:pPr>
        <w:pStyle w:val="ListParagraph"/>
        <w:numPr>
          <w:ilvl w:val="1"/>
          <w:numId w:val="51"/>
        </w:numPr>
        <w:spacing w:after="240"/>
        <w:ind w:left="1560" w:right="450" w:hanging="567"/>
        <w:jc w:val="both"/>
        <w:rPr>
          <w:rFonts w:ascii="Palatino Linotype" w:hAnsi="Palatino Linotype" w:cs="Arial"/>
        </w:rPr>
      </w:pPr>
      <w:r w:rsidRPr="002A3A4B">
        <w:rPr>
          <w:rFonts w:ascii="Palatino Linotype" w:hAnsi="Palatino Linotype" w:cs="Arial"/>
          <w:color w:val="231F20"/>
        </w:rPr>
        <w:t>result</w:t>
      </w:r>
      <w:r w:rsidR="001247B9" w:rsidRPr="002A3A4B">
        <w:rPr>
          <w:rFonts w:ascii="Palatino Linotype" w:hAnsi="Palatino Linotype" w:cs="Arial"/>
          <w:color w:val="231F20"/>
        </w:rPr>
        <w:t xml:space="preserve"> in</w:t>
      </w:r>
      <w:r w:rsidRPr="002A3A4B">
        <w:rPr>
          <w:rFonts w:ascii="Palatino Linotype" w:hAnsi="Palatino Linotype" w:cs="Arial"/>
          <w:color w:val="231F20"/>
          <w:spacing w:val="6"/>
        </w:rPr>
        <w:t xml:space="preserve"> </w:t>
      </w:r>
      <w:r w:rsidRPr="002A3A4B">
        <w:rPr>
          <w:rFonts w:ascii="Palatino Linotype" w:hAnsi="Palatino Linotype" w:cs="Arial"/>
          <w:color w:val="231F20"/>
        </w:rPr>
        <w:t>trends</w:t>
      </w:r>
      <w:r w:rsidRPr="002A3A4B">
        <w:rPr>
          <w:rFonts w:ascii="Palatino Linotype" w:hAnsi="Palatino Linotype" w:cs="Arial"/>
          <w:color w:val="231F20"/>
          <w:spacing w:val="8"/>
        </w:rPr>
        <w:t xml:space="preserve"> </w:t>
      </w:r>
      <w:r w:rsidRPr="002A3A4B">
        <w:rPr>
          <w:rFonts w:ascii="Palatino Linotype" w:hAnsi="Palatino Linotype" w:cs="Arial"/>
          <w:color w:val="231F20"/>
        </w:rPr>
        <w:t>or</w:t>
      </w:r>
      <w:r w:rsidRPr="002A3A4B">
        <w:rPr>
          <w:rFonts w:ascii="Palatino Linotype" w:hAnsi="Palatino Linotype" w:cs="Arial"/>
          <w:color w:val="231F20"/>
          <w:spacing w:val="8"/>
        </w:rPr>
        <w:t xml:space="preserve"> </w:t>
      </w:r>
      <w:r w:rsidRPr="002A3A4B">
        <w:rPr>
          <w:rFonts w:ascii="Palatino Linotype" w:hAnsi="Palatino Linotype" w:cs="Arial"/>
          <w:color w:val="231F20"/>
        </w:rPr>
        <w:t>significant</w:t>
      </w:r>
      <w:r w:rsidRPr="002A3A4B">
        <w:rPr>
          <w:rFonts w:ascii="Palatino Linotype" w:hAnsi="Palatino Linotype" w:cs="Arial"/>
          <w:color w:val="231F20"/>
          <w:spacing w:val="7"/>
        </w:rPr>
        <w:t xml:space="preserve"> </w:t>
      </w:r>
      <w:r w:rsidRPr="002A3A4B">
        <w:rPr>
          <w:rFonts w:ascii="Palatino Linotype" w:hAnsi="Palatino Linotype" w:cs="Arial"/>
          <w:color w:val="231F20"/>
        </w:rPr>
        <w:t>changes</w:t>
      </w:r>
      <w:r w:rsidRPr="002A3A4B">
        <w:rPr>
          <w:rFonts w:ascii="Palatino Linotype" w:hAnsi="Palatino Linotype" w:cs="Arial"/>
          <w:color w:val="231F20"/>
          <w:spacing w:val="8"/>
        </w:rPr>
        <w:t xml:space="preserve"> </w:t>
      </w:r>
      <w:r w:rsidRPr="002A3A4B">
        <w:rPr>
          <w:rFonts w:ascii="Palatino Linotype" w:hAnsi="Palatino Linotype" w:cs="Arial"/>
          <w:color w:val="231F20"/>
        </w:rPr>
        <w:t>over</w:t>
      </w:r>
      <w:r w:rsidRPr="002A3A4B">
        <w:rPr>
          <w:rFonts w:ascii="Palatino Linotype" w:hAnsi="Palatino Linotype" w:cs="Arial"/>
          <w:color w:val="231F20"/>
          <w:spacing w:val="7"/>
        </w:rPr>
        <w:t xml:space="preserve"> </w:t>
      </w:r>
      <w:r w:rsidRPr="002A3A4B">
        <w:rPr>
          <w:rFonts w:ascii="Palatino Linotype" w:hAnsi="Palatino Linotype" w:cs="Arial"/>
          <w:color w:val="231F20"/>
        </w:rPr>
        <w:t>time.</w:t>
      </w:r>
    </w:p>
    <w:p w14:paraId="623D9B00" w14:textId="3C6BF760"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10" w:name="_bookmark119"/>
      <w:bookmarkStart w:id="311" w:name="_Ref189128863"/>
      <w:bookmarkEnd w:id="310"/>
      <w:r w:rsidRPr="002A3A4B">
        <w:rPr>
          <w:rFonts w:ascii="Palatino Linotype" w:hAnsi="Palatino Linotype" w:cs="Arial"/>
          <w:color w:val="231F20"/>
          <w:sz w:val="22"/>
          <w:szCs w:val="22"/>
        </w:rPr>
        <w:t>Amendments</w:t>
      </w:r>
      <w:r w:rsidRPr="002A3A4B">
        <w:rPr>
          <w:rFonts w:ascii="Palatino Linotype" w:hAnsi="Palatino Linotype" w:cs="Arial"/>
          <w:color w:val="231F20"/>
          <w:spacing w:val="-6"/>
          <w:sz w:val="22"/>
          <w:szCs w:val="22"/>
        </w:rPr>
        <w:t xml:space="preserve"> </w:t>
      </w:r>
      <w:r w:rsidRPr="002A3A4B">
        <w:rPr>
          <w:rFonts w:ascii="Palatino Linotype" w:hAnsi="Palatino Linotype" w:cs="Arial"/>
          <w:color w:val="231F20"/>
          <w:sz w:val="22"/>
          <w:szCs w:val="22"/>
        </w:rPr>
        <w:t>to</w:t>
      </w:r>
      <w:r w:rsidRPr="002A3A4B">
        <w:rPr>
          <w:rFonts w:ascii="Palatino Linotype" w:hAnsi="Palatino Linotype" w:cs="Arial"/>
          <w:color w:val="231F20"/>
          <w:spacing w:val="-5"/>
          <w:sz w:val="22"/>
          <w:szCs w:val="22"/>
        </w:rPr>
        <w:t xml:space="preserve"> </w:t>
      </w:r>
      <w:r w:rsidR="007557FA"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eported</w:t>
      </w:r>
      <w:r w:rsidRPr="002A3A4B">
        <w:rPr>
          <w:rFonts w:ascii="Palatino Linotype" w:hAnsi="Palatino Linotype" w:cs="Arial"/>
          <w:color w:val="231F20"/>
          <w:spacing w:val="-5"/>
          <w:sz w:val="22"/>
          <w:szCs w:val="22"/>
        </w:rPr>
        <w:t xml:space="preserve"> </w:t>
      </w:r>
      <w:r w:rsidR="007557FA"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esults</w:t>
      </w:r>
      <w:bookmarkEnd w:id="311"/>
    </w:p>
    <w:p w14:paraId="70704143" w14:textId="39BC44AD" w:rsidR="00917BFD" w:rsidRPr="002A3A4B" w:rsidRDefault="000D20A2"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 has developed p</w:t>
      </w:r>
      <w:r w:rsidR="00917BFD" w:rsidRPr="002A3A4B">
        <w:rPr>
          <w:rFonts w:ascii="Palatino Linotype" w:hAnsi="Palatino Linotype" w:cs="Arial"/>
          <w:color w:val="231F20"/>
        </w:rPr>
        <w:t>rocedures</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issue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amended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or</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revised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6"/>
        </w:rPr>
        <w:t xml:space="preserve"> </w:t>
      </w:r>
      <w:r w:rsidR="007557FA" w:rsidRPr="002A3A4B">
        <w:rPr>
          <w:rFonts w:ascii="Palatino Linotype" w:hAnsi="Palatino Linotype" w:cs="Arial"/>
          <w:color w:val="231F20"/>
          <w:spacing w:val="6"/>
        </w:rPr>
        <w:t>to</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ensure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that:</w:t>
      </w:r>
    </w:p>
    <w:p w14:paraId="1D84A79F" w14:textId="77777777"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reason</w:t>
      </w:r>
      <w:r w:rsidRPr="002A3A4B">
        <w:rPr>
          <w:rFonts w:ascii="Palatino Linotype" w:hAnsi="Palatino Linotype" w:cs="Arial"/>
          <w:color w:val="231F20"/>
          <w:spacing w:val="3"/>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change</w:t>
      </w:r>
      <w:r w:rsidRPr="002A3A4B">
        <w:rPr>
          <w:rFonts w:ascii="Palatino Linotype" w:hAnsi="Palatino Linotype" w:cs="Arial"/>
          <w:color w:val="231F20"/>
          <w:spacing w:val="4"/>
        </w:rPr>
        <w:t xml:space="preserve"> </w:t>
      </w:r>
      <w:r w:rsidRPr="002A3A4B">
        <w:rPr>
          <w:rFonts w:ascii="Palatino Linotype" w:hAnsi="Palatino Linotype" w:cs="Arial"/>
          <w:color w:val="231F20"/>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recorded</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included</w:t>
      </w:r>
      <w:r w:rsidRPr="002A3A4B">
        <w:rPr>
          <w:rFonts w:ascii="Palatino Linotype" w:hAnsi="Palatino Linotype" w:cs="Arial"/>
          <w:color w:val="231F20"/>
          <w:spacing w:val="3"/>
        </w:rPr>
        <w:t xml:space="preserve"> </w:t>
      </w:r>
      <w:r w:rsidRPr="002A3A4B">
        <w:rPr>
          <w:rFonts w:ascii="Palatino Linotype" w:hAnsi="Palatino Linotype" w:cs="Arial"/>
          <w:color w:val="231F20"/>
        </w:rPr>
        <w:t>in</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revised</w:t>
      </w:r>
      <w:r w:rsidRPr="002A3A4B">
        <w:rPr>
          <w:rFonts w:ascii="Palatino Linotype" w:hAnsi="Palatino Linotype" w:cs="Arial"/>
          <w:color w:val="231F20"/>
          <w:spacing w:val="4"/>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3"/>
        </w:rPr>
        <w:t xml:space="preserve"> </w:t>
      </w:r>
      <w:r w:rsidRPr="002A3A4B">
        <w:rPr>
          <w:rFonts w:ascii="Palatino Linotype" w:hAnsi="Palatino Linotype" w:cs="Arial"/>
          <w:color w:val="231F20"/>
        </w:rPr>
        <w:t>when</w:t>
      </w:r>
      <w:r w:rsidRPr="002A3A4B">
        <w:rPr>
          <w:rFonts w:ascii="Palatino Linotype" w:hAnsi="Palatino Linotype" w:cs="Arial"/>
          <w:color w:val="231F20"/>
          <w:spacing w:val="3"/>
        </w:rPr>
        <w:t xml:space="preserve"> </w:t>
      </w:r>
      <w:r w:rsidRPr="002A3A4B">
        <w:rPr>
          <w:rFonts w:ascii="Palatino Linotype" w:hAnsi="Palatino Linotype" w:cs="Arial"/>
          <w:color w:val="231F20"/>
        </w:rPr>
        <w:t>relevant.</w:t>
      </w:r>
    </w:p>
    <w:p w14:paraId="051F310B" w14:textId="2E584199"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A5714E">
        <w:rPr>
          <w:rFonts w:ascii="Palatino Linotype" w:hAnsi="Palatino Linotype" w:cs="Arial"/>
          <w:color w:val="231F20"/>
        </w:rPr>
        <w:t>Revised</w:t>
      </w:r>
      <w:r w:rsidRPr="002A3A4B">
        <w:rPr>
          <w:rFonts w:ascii="Palatino Linotype" w:hAnsi="Palatino Linotype" w:cs="Arial"/>
          <w:color w:val="231F20"/>
        </w:rPr>
        <w:t xml:space="preserve"> results </w:t>
      </w:r>
      <w:r w:rsidR="00A35A80" w:rsidRPr="002A3A4B">
        <w:rPr>
          <w:rFonts w:ascii="Palatino Linotype" w:hAnsi="Palatino Linotype" w:cs="Arial"/>
          <w:color w:val="231F20"/>
        </w:rPr>
        <w:t>are</w:t>
      </w:r>
      <w:r w:rsidRPr="002A3A4B">
        <w:rPr>
          <w:rFonts w:ascii="Palatino Linotype" w:hAnsi="Palatino Linotype" w:cs="Arial"/>
          <w:color w:val="231F20"/>
        </w:rPr>
        <w:t xml:space="preserve"> delivered only in the form of an additional document or data transfer and</w:t>
      </w:r>
      <w:r w:rsidRPr="002A3A4B">
        <w:rPr>
          <w:rFonts w:ascii="Palatino Linotype" w:hAnsi="Palatino Linotype" w:cs="Arial"/>
          <w:color w:val="231F20"/>
          <w:spacing w:val="1"/>
        </w:rPr>
        <w:t xml:space="preserve"> </w:t>
      </w:r>
      <w:r w:rsidRPr="002A3A4B">
        <w:rPr>
          <w:rFonts w:ascii="Palatino Linotype" w:hAnsi="Palatino Linotype" w:cs="Arial"/>
          <w:color w:val="231F20"/>
        </w:rPr>
        <w:t>clearly identified as having been revised, and the date and patient's identity in the original report</w:t>
      </w:r>
      <w:r w:rsidRPr="002A3A4B">
        <w:rPr>
          <w:rFonts w:ascii="Palatino Linotype" w:hAnsi="Palatino Linotype" w:cs="Arial"/>
          <w:color w:val="231F20"/>
          <w:spacing w:val="1"/>
        </w:rPr>
        <w:t xml:space="preserve"> </w:t>
      </w:r>
      <w:r w:rsidR="00A35A80" w:rsidRPr="002A3A4B">
        <w:rPr>
          <w:rFonts w:ascii="Palatino Linotype" w:hAnsi="Palatino Linotype" w:cs="Arial"/>
          <w:color w:val="231F20"/>
          <w:spacing w:val="1"/>
        </w:rPr>
        <w:t>are</w:t>
      </w:r>
      <w:r w:rsidRPr="002A3A4B">
        <w:rPr>
          <w:rFonts w:ascii="Palatino Linotype" w:hAnsi="Palatino Linotype" w:cs="Arial"/>
          <w:color w:val="231F20"/>
        </w:rPr>
        <w:t xml:space="preserve"> indicated.</w:t>
      </w:r>
    </w:p>
    <w:p w14:paraId="18A921E7" w14:textId="77777777"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2A3A4B">
        <w:rPr>
          <w:rFonts w:ascii="Palatino Linotype" w:hAnsi="Palatino Linotype" w:cs="Arial"/>
          <w:color w:val="231F20"/>
          <w:spacing w:val="3"/>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user</w:t>
      </w:r>
      <w:r w:rsidRPr="002A3A4B">
        <w:rPr>
          <w:rFonts w:ascii="Palatino Linotype" w:hAnsi="Palatino Linotype" w:cs="Arial"/>
          <w:color w:val="231F20"/>
          <w:spacing w:val="3"/>
        </w:rPr>
        <w:t xml:space="preserve"> </w:t>
      </w:r>
      <w:r w:rsidRPr="002A3A4B">
        <w:rPr>
          <w:rFonts w:ascii="Palatino Linotype" w:hAnsi="Palatino Linotype" w:cs="Arial"/>
          <w:color w:val="231F20"/>
        </w:rPr>
        <w:t>is</w:t>
      </w:r>
      <w:r w:rsidRPr="002A3A4B">
        <w:rPr>
          <w:rFonts w:ascii="Palatino Linotype" w:hAnsi="Palatino Linotype" w:cs="Arial"/>
          <w:color w:val="231F20"/>
          <w:spacing w:val="2"/>
        </w:rPr>
        <w:t xml:space="preserve"> </w:t>
      </w:r>
      <w:r w:rsidRPr="002A3A4B">
        <w:rPr>
          <w:rFonts w:ascii="Palatino Linotype" w:hAnsi="Palatino Linotype" w:cs="Arial"/>
          <w:color w:val="231F20"/>
        </w:rPr>
        <w:t>made</w:t>
      </w:r>
      <w:r w:rsidRPr="002A3A4B">
        <w:rPr>
          <w:rFonts w:ascii="Palatino Linotype" w:hAnsi="Palatino Linotype" w:cs="Arial"/>
          <w:color w:val="231F20"/>
          <w:spacing w:val="3"/>
        </w:rPr>
        <w:t xml:space="preserve"> </w:t>
      </w:r>
      <w:r w:rsidRPr="002A3A4B">
        <w:rPr>
          <w:rFonts w:ascii="Palatino Linotype" w:hAnsi="Palatino Linotype" w:cs="Arial"/>
          <w:color w:val="231F20"/>
        </w:rPr>
        <w:t>aware</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revision.</w:t>
      </w:r>
    </w:p>
    <w:p w14:paraId="2B866985" w14:textId="4181D68F"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A5714E">
        <w:rPr>
          <w:rFonts w:ascii="Palatino Linotype" w:hAnsi="Palatino Linotype" w:cs="Arial"/>
          <w:color w:val="231F20"/>
        </w:rPr>
        <w:t>When</w:t>
      </w:r>
      <w:r w:rsidRPr="002A3A4B">
        <w:rPr>
          <w:rFonts w:ascii="Palatino Linotype" w:hAnsi="Palatino Linotype" w:cs="Arial"/>
          <w:color w:val="231F20"/>
        </w:rPr>
        <w:t xml:space="preserve"> it is necessary to issue a completely new report, this </w:t>
      </w:r>
      <w:r w:rsidR="00A35A80" w:rsidRPr="002A3A4B">
        <w:rPr>
          <w:rFonts w:ascii="Palatino Linotype" w:hAnsi="Palatino Linotype" w:cs="Arial"/>
          <w:color w:val="231F20"/>
        </w:rPr>
        <w:t>is</w:t>
      </w:r>
      <w:r w:rsidRPr="002A3A4B">
        <w:rPr>
          <w:rFonts w:ascii="Palatino Linotype" w:hAnsi="Palatino Linotype" w:cs="Arial"/>
          <w:color w:val="231F20"/>
        </w:rPr>
        <w:t xml:space="preserve"> uniquely identified and contain</w:t>
      </w:r>
      <w:r w:rsidR="00A35A80" w:rsidRPr="002A3A4B">
        <w:rPr>
          <w:rFonts w:ascii="Palatino Linotype" w:hAnsi="Palatino Linotype" w:cs="Arial"/>
          <w:color w:val="231F20"/>
        </w:rPr>
        <w:t>s</w:t>
      </w:r>
      <w:r w:rsidRPr="002A3A4B">
        <w:rPr>
          <w:rFonts w:ascii="Palatino Linotype" w:hAnsi="Palatino Linotype" w:cs="Arial"/>
          <w:color w:val="231F20"/>
        </w:rPr>
        <w:t xml:space="preserve"> a reference</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traceability</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original</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 that it</w:t>
      </w:r>
      <w:r w:rsidRPr="002A3A4B">
        <w:rPr>
          <w:rFonts w:ascii="Palatino Linotype" w:hAnsi="Palatino Linotype" w:cs="Arial"/>
          <w:color w:val="231F20"/>
          <w:spacing w:val="1"/>
        </w:rPr>
        <w:t xml:space="preserve"> </w:t>
      </w:r>
      <w:r w:rsidRPr="002A3A4B">
        <w:rPr>
          <w:rFonts w:ascii="Palatino Linotype" w:hAnsi="Palatino Linotype" w:cs="Arial"/>
          <w:color w:val="231F20"/>
        </w:rPr>
        <w:t>replaces.</w:t>
      </w:r>
    </w:p>
    <w:p w14:paraId="5E8ADB8C" w14:textId="348CDBE6"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A5714E">
        <w:rPr>
          <w:rFonts w:ascii="Palatino Linotype" w:hAnsi="Palatino Linotype" w:cs="Arial"/>
          <w:color w:val="231F20"/>
        </w:rPr>
        <w:t>When</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5"/>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5"/>
        </w:rPr>
        <w:t xml:space="preserve"> </w:t>
      </w:r>
      <w:r w:rsidRPr="002A3A4B">
        <w:rPr>
          <w:rFonts w:ascii="Palatino Linotype" w:hAnsi="Palatino Linotype" w:cs="Arial"/>
          <w:color w:val="231F20"/>
        </w:rPr>
        <w:t>cannot</w:t>
      </w:r>
      <w:r w:rsidRPr="002A3A4B">
        <w:rPr>
          <w:rFonts w:ascii="Palatino Linotype" w:hAnsi="Palatino Linotype" w:cs="Arial"/>
          <w:color w:val="231F20"/>
          <w:spacing w:val="7"/>
        </w:rPr>
        <w:t xml:space="preserve"> </w:t>
      </w:r>
      <w:r w:rsidRPr="002A3A4B">
        <w:rPr>
          <w:rFonts w:ascii="Palatino Linotype" w:hAnsi="Palatino Linotype" w:cs="Arial"/>
          <w:color w:val="231F20"/>
        </w:rPr>
        <w:t>capture</w:t>
      </w:r>
      <w:r w:rsidRPr="002A3A4B">
        <w:rPr>
          <w:rFonts w:ascii="Palatino Linotype" w:hAnsi="Palatino Linotype" w:cs="Arial"/>
          <w:color w:val="231F20"/>
          <w:spacing w:val="6"/>
        </w:rPr>
        <w:t xml:space="preserve"> </w:t>
      </w:r>
      <w:r w:rsidRPr="002A3A4B">
        <w:rPr>
          <w:rFonts w:ascii="Palatino Linotype" w:hAnsi="Palatino Linotype" w:cs="Arial"/>
          <w:color w:val="231F20"/>
        </w:rPr>
        <w:t>revisions,</w:t>
      </w:r>
      <w:r w:rsidRPr="002A3A4B">
        <w:rPr>
          <w:rFonts w:ascii="Palatino Linotype" w:hAnsi="Palatino Linotype" w:cs="Arial"/>
          <w:color w:val="231F20"/>
          <w:spacing w:val="5"/>
        </w:rPr>
        <w:t xml:space="preserve"> </w:t>
      </w:r>
      <w:r w:rsidRPr="002A3A4B">
        <w:rPr>
          <w:rFonts w:ascii="Palatino Linotype" w:hAnsi="Palatino Linotype" w:cs="Arial"/>
          <w:color w:val="231F20"/>
        </w:rPr>
        <w:t>a</w:t>
      </w:r>
      <w:r w:rsidRPr="002A3A4B">
        <w:rPr>
          <w:rFonts w:ascii="Palatino Linotype" w:hAnsi="Palatino Linotype" w:cs="Arial"/>
          <w:color w:val="231F20"/>
          <w:spacing w:val="5"/>
        </w:rPr>
        <w:t xml:space="preserve"> </w:t>
      </w:r>
      <w:r w:rsidRPr="002A3A4B">
        <w:rPr>
          <w:rFonts w:ascii="Palatino Linotype" w:hAnsi="Palatino Linotype" w:cs="Arial"/>
          <w:color w:val="231F20"/>
        </w:rPr>
        <w:t>record</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such</w:t>
      </w:r>
      <w:r w:rsidRPr="002A3A4B">
        <w:rPr>
          <w:rFonts w:ascii="Palatino Linotype" w:hAnsi="Palatino Linotype" w:cs="Arial"/>
          <w:color w:val="231F20"/>
          <w:spacing w:val="6"/>
        </w:rPr>
        <w:t xml:space="preserve"> </w:t>
      </w:r>
      <w:r w:rsidR="00A35A80" w:rsidRPr="002A3A4B">
        <w:rPr>
          <w:rFonts w:ascii="Palatino Linotype" w:hAnsi="Palatino Linotype" w:cs="Arial"/>
          <w:color w:val="231F20"/>
          <w:spacing w:val="6"/>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kept.</w:t>
      </w:r>
    </w:p>
    <w:p w14:paraId="10156799" w14:textId="77777777" w:rsidR="00917BFD" w:rsidRPr="002A3A4B" w:rsidRDefault="00917BFD" w:rsidP="000713AB">
      <w:pPr>
        <w:pStyle w:val="BodyText"/>
        <w:spacing w:after="240"/>
        <w:ind w:left="993" w:right="450"/>
        <w:jc w:val="both"/>
        <w:rPr>
          <w:rFonts w:ascii="Palatino Linotype" w:hAnsi="Palatino Linotype" w:cs="Arial"/>
        </w:rPr>
      </w:pPr>
      <w:r w:rsidRPr="002A3A4B">
        <w:rPr>
          <w:rFonts w:ascii="Palatino Linotype" w:hAnsi="Palatino Linotype" w:cs="Arial"/>
        </w:rPr>
        <w:t xml:space="preserve">Authorization of personnel for changing patient data or examination results is as per the </w:t>
      </w:r>
      <w:r w:rsidRPr="000713AB">
        <w:rPr>
          <w:rFonts w:ascii="Palatino Linotype" w:hAnsi="Palatino Linotype" w:cs="Arial"/>
          <w:color w:val="231F20"/>
        </w:rPr>
        <w:t>requirement</w:t>
      </w:r>
      <w:r w:rsidRPr="002A3A4B">
        <w:rPr>
          <w:rFonts w:ascii="Palatino Linotype" w:hAnsi="Palatino Linotype" w:cs="Arial"/>
        </w:rPr>
        <w:t xml:space="preserve"> of 6.2.3 c).</w:t>
      </w:r>
    </w:p>
    <w:p w14:paraId="55A3411D" w14:textId="3A53AF87" w:rsidR="00290604" w:rsidRPr="002A3A4B" w:rsidRDefault="006D7BAB" w:rsidP="00736518">
      <w:pPr>
        <w:pStyle w:val="p1"/>
        <w:tabs>
          <w:tab w:val="left" w:pos="1260"/>
        </w:tabs>
        <w:spacing w:after="240"/>
        <w:ind w:left="993" w:right="450"/>
        <w:jc w:val="both"/>
        <w:rPr>
          <w:rFonts w:ascii="Palatino Linotype" w:hAnsi="Palatino Linotype" w:cs="Arial"/>
          <w:b/>
          <w:bCs/>
          <w:sz w:val="22"/>
          <w:szCs w:val="22"/>
        </w:rPr>
      </w:pPr>
      <w:r w:rsidRPr="002A3A4B">
        <w:rPr>
          <w:rFonts w:ascii="Palatino Linotype" w:hAnsi="Palatino Linotype" w:cs="Arial"/>
          <w:i/>
          <w:iCs/>
          <w:sz w:val="22"/>
          <w:szCs w:val="22"/>
        </w:rPr>
        <w:t>TRUSTlab’s p</w:t>
      </w:r>
      <w:r w:rsidR="00E04AA3" w:rsidRPr="002A3A4B">
        <w:rPr>
          <w:rFonts w:ascii="Palatino Linotype" w:hAnsi="Palatino Linotype" w:cs="Arial"/>
          <w:i/>
          <w:iCs/>
          <w:sz w:val="22"/>
          <w:szCs w:val="22"/>
        </w:rPr>
        <w:t xml:space="preserve">rocedure for issuing and maintaining a revised report </w:t>
      </w:r>
      <w:r w:rsidRPr="002A3A4B">
        <w:rPr>
          <w:rFonts w:ascii="Palatino Linotype" w:hAnsi="Palatino Linotype" w:cs="Arial"/>
          <w:i/>
          <w:iCs/>
          <w:sz w:val="22"/>
          <w:szCs w:val="22"/>
        </w:rPr>
        <w:t>is documented</w:t>
      </w:r>
      <w:r w:rsidR="00E04AA3" w:rsidRPr="002A3A4B">
        <w:rPr>
          <w:rFonts w:ascii="Palatino Linotype" w:hAnsi="Palatino Linotype" w:cs="Arial"/>
          <w:i/>
          <w:iCs/>
          <w:sz w:val="22"/>
          <w:szCs w:val="22"/>
        </w:rPr>
        <w:t xml:space="preserve"> in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49093B" w:rsidRPr="002A3A4B">
        <w:rPr>
          <w:rFonts w:ascii="Palatino Linotype" w:hAnsi="Palatino Linotype" w:cs="Arial"/>
          <w:b/>
          <w:bCs/>
          <w:i/>
          <w:iCs/>
          <w:color w:val="000000" w:themeColor="text1"/>
          <w:sz w:val="22"/>
          <w:szCs w:val="22"/>
        </w:rPr>
        <w:t>/</w:t>
      </w:r>
      <w:r w:rsidR="00486417" w:rsidRPr="002A3A4B">
        <w:rPr>
          <w:rFonts w:ascii="Palatino Linotype" w:hAnsi="Palatino Linotype" w:cs="Arial"/>
          <w:b/>
          <w:bCs/>
          <w:i/>
          <w:iCs/>
          <w:color w:val="000000" w:themeColor="text1"/>
          <w:sz w:val="22"/>
          <w:szCs w:val="22"/>
        </w:rPr>
        <w:t>QA</w:t>
      </w:r>
      <w:r w:rsidR="0049093B" w:rsidRPr="002A3A4B">
        <w:rPr>
          <w:rFonts w:ascii="Palatino Linotype" w:hAnsi="Palatino Linotype" w:cs="Arial"/>
          <w:b/>
          <w:bCs/>
          <w:i/>
          <w:iCs/>
          <w:color w:val="000000" w:themeColor="text1"/>
          <w:sz w:val="22"/>
          <w:szCs w:val="22"/>
        </w:rPr>
        <w:t>/</w:t>
      </w:r>
      <w:r w:rsidR="00486417" w:rsidRPr="002A3A4B">
        <w:rPr>
          <w:rFonts w:ascii="Palatino Linotype" w:hAnsi="Palatino Linotype" w:cs="Arial"/>
          <w:b/>
          <w:bCs/>
          <w:i/>
          <w:iCs/>
          <w:color w:val="000000" w:themeColor="text1"/>
          <w:sz w:val="22"/>
          <w:szCs w:val="22"/>
        </w:rPr>
        <w:t>MAN-</w:t>
      </w:r>
      <w:r w:rsidR="0049093B" w:rsidRPr="002A3A4B">
        <w:rPr>
          <w:rFonts w:ascii="Palatino Linotype" w:hAnsi="Palatino Linotype" w:cs="Arial"/>
          <w:b/>
          <w:bCs/>
          <w:i/>
          <w:iCs/>
          <w:color w:val="000000" w:themeColor="text1"/>
          <w:sz w:val="22"/>
          <w:szCs w:val="22"/>
        </w:rPr>
        <w:t>0</w:t>
      </w:r>
      <w:r w:rsidR="00486417" w:rsidRPr="002A3A4B">
        <w:rPr>
          <w:rFonts w:ascii="Palatino Linotype" w:hAnsi="Palatino Linotype" w:cs="Arial"/>
          <w:b/>
          <w:bCs/>
          <w:i/>
          <w:iCs/>
          <w:color w:val="000000" w:themeColor="text1"/>
          <w:sz w:val="22"/>
          <w:szCs w:val="22"/>
        </w:rPr>
        <w:t>02/ MSP</w:t>
      </w:r>
      <w:r w:rsidR="00146059">
        <w:rPr>
          <w:rFonts w:ascii="Palatino Linotype" w:hAnsi="Palatino Linotype" w:cs="Arial"/>
          <w:b/>
          <w:bCs/>
          <w:i/>
          <w:iCs/>
          <w:color w:val="000000" w:themeColor="text1"/>
          <w:sz w:val="22"/>
          <w:szCs w:val="22"/>
        </w:rPr>
        <w:t>-</w:t>
      </w:r>
      <w:r w:rsidR="0049093B" w:rsidRPr="001B577B">
        <w:rPr>
          <w:rFonts w:ascii="Palatino Linotype" w:hAnsi="Palatino Linotype" w:cs="Arial"/>
          <w:b/>
          <w:bCs/>
          <w:i/>
          <w:iCs/>
          <w:color w:val="000000" w:themeColor="text1"/>
          <w:sz w:val="22"/>
          <w:szCs w:val="22"/>
        </w:rPr>
        <w:t>0</w:t>
      </w:r>
      <w:r w:rsidR="00146059" w:rsidRPr="001B577B">
        <w:rPr>
          <w:rFonts w:ascii="Palatino Linotype" w:hAnsi="Palatino Linotype" w:cs="Arial"/>
          <w:b/>
          <w:bCs/>
          <w:i/>
          <w:iCs/>
          <w:color w:val="000000" w:themeColor="text1"/>
          <w:sz w:val="22"/>
          <w:szCs w:val="22"/>
        </w:rPr>
        <w:t>1</w:t>
      </w:r>
      <w:r w:rsidR="001B577B">
        <w:rPr>
          <w:rFonts w:ascii="Palatino Linotype" w:hAnsi="Palatino Linotype" w:cs="Arial"/>
          <w:b/>
          <w:bCs/>
          <w:i/>
          <w:iCs/>
          <w:color w:val="000000" w:themeColor="text1"/>
          <w:sz w:val="22"/>
          <w:szCs w:val="22"/>
        </w:rPr>
        <w:t>7</w:t>
      </w:r>
      <w:r w:rsidR="00486417" w:rsidRPr="001B577B">
        <w:rPr>
          <w:rFonts w:ascii="Palatino Linotype" w:hAnsi="Palatino Linotype" w:cs="Arial"/>
          <w:b/>
          <w:bCs/>
          <w:i/>
          <w:iCs/>
          <w:color w:val="000000" w:themeColor="text1"/>
          <w:sz w:val="22"/>
          <w:szCs w:val="22"/>
        </w:rPr>
        <w:t xml:space="preserve">: </w:t>
      </w:r>
      <w:r w:rsidR="00486417" w:rsidRPr="000213A6">
        <w:rPr>
          <w:rFonts w:ascii="Palatino Linotype" w:hAnsi="Palatino Linotype" w:cs="Arial"/>
          <w:b/>
          <w:bCs/>
          <w:i/>
          <w:iCs/>
          <w:color w:val="000000" w:themeColor="text1"/>
          <w:sz w:val="22"/>
          <w:szCs w:val="22"/>
        </w:rPr>
        <w:t xml:space="preserve">Procedure </w:t>
      </w:r>
      <w:r w:rsidR="0049093B" w:rsidRPr="000213A6">
        <w:rPr>
          <w:rFonts w:ascii="Palatino Linotype" w:hAnsi="Palatino Linotype" w:cs="Arial"/>
          <w:b/>
          <w:bCs/>
          <w:i/>
          <w:iCs/>
          <w:color w:val="000000" w:themeColor="text1"/>
          <w:sz w:val="22"/>
          <w:szCs w:val="22"/>
        </w:rPr>
        <w:t>for</w:t>
      </w:r>
      <w:r w:rsidR="00486417" w:rsidRPr="000213A6">
        <w:rPr>
          <w:rFonts w:ascii="Palatino Linotype" w:hAnsi="Palatino Linotype" w:cs="Arial"/>
          <w:b/>
          <w:bCs/>
          <w:i/>
          <w:iCs/>
          <w:color w:val="000000" w:themeColor="text1"/>
          <w:sz w:val="22"/>
          <w:szCs w:val="22"/>
        </w:rPr>
        <w:t xml:space="preserve"> </w:t>
      </w:r>
      <w:r w:rsidR="00E04AA3" w:rsidRPr="000213A6">
        <w:rPr>
          <w:rFonts w:ascii="Palatino Linotype" w:hAnsi="Palatino Linotype" w:cs="Arial"/>
          <w:b/>
          <w:bCs/>
          <w:i/>
          <w:iCs/>
          <w:color w:val="000000" w:themeColor="text1"/>
          <w:sz w:val="22"/>
          <w:szCs w:val="22"/>
        </w:rPr>
        <w:t xml:space="preserve">Issuing and </w:t>
      </w:r>
      <w:r w:rsidR="00486417" w:rsidRPr="000213A6">
        <w:rPr>
          <w:rFonts w:ascii="Palatino Linotype" w:hAnsi="Palatino Linotype" w:cs="Arial"/>
          <w:b/>
          <w:bCs/>
          <w:i/>
          <w:iCs/>
          <w:color w:val="000000" w:themeColor="text1"/>
          <w:sz w:val="22"/>
          <w:szCs w:val="22"/>
        </w:rPr>
        <w:t>Maintain</w:t>
      </w:r>
      <w:r w:rsidR="0049093B" w:rsidRPr="000213A6">
        <w:rPr>
          <w:rFonts w:ascii="Palatino Linotype" w:hAnsi="Palatino Linotype" w:cs="Arial"/>
          <w:b/>
          <w:bCs/>
          <w:i/>
          <w:iCs/>
          <w:color w:val="000000" w:themeColor="text1"/>
          <w:sz w:val="22"/>
          <w:szCs w:val="22"/>
        </w:rPr>
        <w:t>ing</w:t>
      </w:r>
      <w:r w:rsidR="00486417" w:rsidRPr="000213A6">
        <w:rPr>
          <w:rFonts w:ascii="Palatino Linotype" w:hAnsi="Palatino Linotype" w:cs="Arial"/>
          <w:b/>
          <w:bCs/>
          <w:i/>
          <w:iCs/>
          <w:color w:val="000000" w:themeColor="text1"/>
          <w:sz w:val="22"/>
          <w:szCs w:val="22"/>
        </w:rPr>
        <w:t xml:space="preserve"> </w:t>
      </w:r>
      <w:r w:rsidR="00E04AA3" w:rsidRPr="000213A6">
        <w:rPr>
          <w:rFonts w:ascii="Palatino Linotype" w:hAnsi="Palatino Linotype" w:cs="Arial"/>
          <w:b/>
          <w:bCs/>
          <w:i/>
          <w:iCs/>
          <w:color w:val="000000" w:themeColor="text1"/>
          <w:sz w:val="22"/>
          <w:szCs w:val="22"/>
        </w:rPr>
        <w:t xml:space="preserve">a </w:t>
      </w:r>
      <w:r w:rsidR="00917BFD" w:rsidRPr="000213A6">
        <w:rPr>
          <w:rFonts w:ascii="Palatino Linotype" w:hAnsi="Palatino Linotype" w:cs="Arial"/>
          <w:b/>
          <w:bCs/>
          <w:i/>
          <w:iCs/>
          <w:color w:val="000000" w:themeColor="text1"/>
          <w:sz w:val="22"/>
          <w:szCs w:val="22"/>
        </w:rPr>
        <w:t xml:space="preserve">Revised </w:t>
      </w:r>
      <w:r w:rsidR="007557FA" w:rsidRPr="000213A6">
        <w:rPr>
          <w:rFonts w:ascii="Palatino Linotype" w:hAnsi="Palatino Linotype" w:cs="Arial"/>
          <w:b/>
          <w:bCs/>
          <w:i/>
          <w:iCs/>
          <w:color w:val="000000" w:themeColor="text1"/>
          <w:sz w:val="22"/>
          <w:szCs w:val="22"/>
        </w:rPr>
        <w:t>R</w:t>
      </w:r>
      <w:r w:rsidR="00917BFD" w:rsidRPr="000213A6">
        <w:rPr>
          <w:rFonts w:ascii="Palatino Linotype" w:hAnsi="Palatino Linotype" w:cs="Arial"/>
          <w:b/>
          <w:bCs/>
          <w:i/>
          <w:iCs/>
          <w:color w:val="000000" w:themeColor="text1"/>
          <w:sz w:val="22"/>
          <w:szCs w:val="22"/>
        </w:rPr>
        <w:t>eport</w:t>
      </w:r>
      <w:r w:rsidR="00917BFD" w:rsidRPr="000213A6">
        <w:rPr>
          <w:rFonts w:ascii="Palatino Linotype" w:hAnsi="Palatino Linotype" w:cs="Arial"/>
          <w:b/>
          <w:bCs/>
          <w:sz w:val="22"/>
          <w:szCs w:val="22"/>
        </w:rPr>
        <w:t>.</w:t>
      </w:r>
    </w:p>
    <w:p w14:paraId="1D4A1B40" w14:textId="77777777" w:rsidR="006D7BAB" w:rsidRPr="002A3A4B" w:rsidRDefault="00917BFD" w:rsidP="000713AB">
      <w:pPr>
        <w:pStyle w:val="BodyText"/>
        <w:spacing w:after="240"/>
        <w:ind w:left="993" w:right="450"/>
        <w:jc w:val="both"/>
        <w:rPr>
          <w:rFonts w:ascii="Palatino Linotype" w:hAnsi="Palatino Linotype" w:cs="Arial"/>
          <w:b/>
          <w:bCs/>
        </w:rPr>
      </w:pPr>
      <w:r w:rsidRPr="002A3A4B">
        <w:rPr>
          <w:rFonts w:ascii="Palatino Linotype" w:hAnsi="Palatino Linotype" w:cs="Arial"/>
        </w:rPr>
        <w:t xml:space="preserve">The </w:t>
      </w:r>
      <w:r w:rsidRPr="000713AB">
        <w:rPr>
          <w:rFonts w:ascii="Palatino Linotype" w:hAnsi="Palatino Linotype" w:cs="Arial"/>
          <w:color w:val="231F20"/>
        </w:rPr>
        <w:t>number</w:t>
      </w:r>
      <w:r w:rsidRPr="002A3A4B">
        <w:rPr>
          <w:rFonts w:ascii="Palatino Linotype" w:hAnsi="Palatino Linotype" w:cs="Arial"/>
        </w:rPr>
        <w:t xml:space="preserve"> of revised reports </w:t>
      </w:r>
      <w:r w:rsidR="00A35A80" w:rsidRPr="002A3A4B">
        <w:rPr>
          <w:rFonts w:ascii="Palatino Linotype" w:hAnsi="Palatino Linotype" w:cs="Arial"/>
        </w:rPr>
        <w:t>is</w:t>
      </w:r>
      <w:r w:rsidRPr="002A3A4B">
        <w:rPr>
          <w:rFonts w:ascii="Palatino Linotype" w:hAnsi="Palatino Linotype" w:cs="Arial"/>
        </w:rPr>
        <w:t xml:space="preserve"> used as a quality indicator, as per the requirement of 5.5 Note.</w:t>
      </w:r>
    </w:p>
    <w:p w14:paraId="188550A5" w14:textId="73063B30" w:rsidR="00917BFD" w:rsidRPr="002A3A4B" w:rsidRDefault="006D7BAB" w:rsidP="00736518">
      <w:pPr>
        <w:pStyle w:val="p1"/>
        <w:tabs>
          <w:tab w:val="left" w:pos="1260"/>
        </w:tabs>
        <w:spacing w:after="240"/>
        <w:ind w:left="993" w:right="450"/>
        <w:jc w:val="both"/>
        <w:rPr>
          <w:rFonts w:ascii="Palatino Linotype" w:hAnsi="Palatino Linotype" w:cs="Arial"/>
          <w:b/>
          <w:bCs/>
          <w:sz w:val="22"/>
          <w:szCs w:val="22"/>
        </w:rPr>
      </w:pPr>
      <w:r w:rsidRPr="002A3A4B">
        <w:rPr>
          <w:rFonts w:ascii="Palatino Linotype" w:hAnsi="Palatino Linotype" w:cs="Arial"/>
          <w:i/>
          <w:iCs/>
          <w:sz w:val="22"/>
          <w:szCs w:val="22"/>
        </w:rPr>
        <w:t>TRUSTlab’s record of revised reports is maintained in</w:t>
      </w:r>
      <w:r w:rsidR="0066402A" w:rsidRPr="002A3A4B">
        <w:rPr>
          <w:rFonts w:ascii="Palatino Linotype" w:hAnsi="Palatino Linotype" w:cs="Arial"/>
          <w:b/>
          <w:bCs/>
          <w:sz w:val="22"/>
          <w:szCs w:val="22"/>
        </w:rPr>
        <w:t xml:space="preserve">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49093B" w:rsidRPr="002A3A4B">
        <w:rPr>
          <w:rFonts w:ascii="Palatino Linotype" w:hAnsi="Palatino Linotype" w:cs="Arial"/>
          <w:b/>
          <w:bCs/>
          <w:i/>
          <w:iCs/>
          <w:color w:val="000000" w:themeColor="text1"/>
          <w:sz w:val="22"/>
          <w:szCs w:val="22"/>
        </w:rPr>
        <w:t>/</w:t>
      </w:r>
      <w:r w:rsidR="000C043F" w:rsidRPr="002A3A4B">
        <w:rPr>
          <w:rFonts w:ascii="Palatino Linotype" w:hAnsi="Palatino Linotype" w:cs="Arial"/>
          <w:b/>
          <w:bCs/>
          <w:i/>
          <w:iCs/>
          <w:color w:val="000000" w:themeColor="text1"/>
          <w:sz w:val="22"/>
          <w:szCs w:val="22"/>
        </w:rPr>
        <w:t>QA</w:t>
      </w:r>
      <w:r w:rsidR="0049093B" w:rsidRPr="002A3A4B">
        <w:rPr>
          <w:rFonts w:ascii="Palatino Linotype" w:hAnsi="Palatino Linotype" w:cs="Arial"/>
          <w:b/>
          <w:bCs/>
          <w:i/>
          <w:iCs/>
          <w:color w:val="000000" w:themeColor="text1"/>
          <w:sz w:val="22"/>
          <w:szCs w:val="22"/>
        </w:rPr>
        <w:t>/</w:t>
      </w:r>
      <w:r w:rsidR="000C043F" w:rsidRPr="002A3A4B">
        <w:rPr>
          <w:rFonts w:ascii="Palatino Linotype" w:hAnsi="Palatino Linotype" w:cs="Arial"/>
          <w:b/>
          <w:bCs/>
          <w:i/>
          <w:iCs/>
          <w:color w:val="000000" w:themeColor="text1"/>
          <w:sz w:val="22"/>
          <w:szCs w:val="22"/>
        </w:rPr>
        <w:t>F</w:t>
      </w:r>
      <w:r w:rsidR="0049093B" w:rsidRPr="002A3A4B">
        <w:rPr>
          <w:rFonts w:ascii="Palatino Linotype" w:hAnsi="Palatino Linotype" w:cs="Arial"/>
          <w:b/>
          <w:bCs/>
          <w:i/>
          <w:iCs/>
          <w:color w:val="000000" w:themeColor="text1"/>
          <w:sz w:val="22"/>
          <w:szCs w:val="22"/>
        </w:rPr>
        <w:t>O</w:t>
      </w:r>
      <w:r w:rsidR="000C043F" w:rsidRPr="002A3A4B">
        <w:rPr>
          <w:rFonts w:ascii="Palatino Linotype" w:hAnsi="Palatino Linotype" w:cs="Arial"/>
          <w:b/>
          <w:bCs/>
          <w:i/>
          <w:iCs/>
          <w:color w:val="000000" w:themeColor="text1"/>
          <w:sz w:val="22"/>
          <w:szCs w:val="22"/>
        </w:rPr>
        <w:t>L-</w:t>
      </w:r>
      <w:r w:rsidR="0049093B" w:rsidRPr="002A3A4B">
        <w:rPr>
          <w:rFonts w:ascii="Palatino Linotype" w:hAnsi="Palatino Linotype" w:cs="Arial"/>
          <w:b/>
          <w:bCs/>
          <w:i/>
          <w:iCs/>
          <w:color w:val="000000" w:themeColor="text1"/>
          <w:sz w:val="22"/>
          <w:szCs w:val="22"/>
        </w:rPr>
        <w:t>0</w:t>
      </w:r>
      <w:r w:rsidR="00314BE9" w:rsidRPr="002A3A4B">
        <w:rPr>
          <w:rFonts w:ascii="Palatino Linotype" w:hAnsi="Palatino Linotype" w:cs="Arial"/>
          <w:b/>
          <w:bCs/>
          <w:i/>
          <w:iCs/>
          <w:color w:val="000000" w:themeColor="text1"/>
          <w:sz w:val="22"/>
          <w:szCs w:val="22"/>
        </w:rPr>
        <w:t>04</w:t>
      </w:r>
      <w:r w:rsidR="000C043F" w:rsidRPr="002A3A4B">
        <w:rPr>
          <w:rFonts w:ascii="Palatino Linotype" w:hAnsi="Palatino Linotype" w:cs="Arial"/>
          <w:b/>
          <w:bCs/>
          <w:i/>
          <w:iCs/>
          <w:color w:val="000000" w:themeColor="text1"/>
          <w:sz w:val="22"/>
          <w:szCs w:val="22"/>
        </w:rPr>
        <w:t xml:space="preserve">: </w:t>
      </w:r>
      <w:r w:rsidR="00917BFD" w:rsidRPr="002A3A4B">
        <w:rPr>
          <w:rFonts w:ascii="Palatino Linotype" w:hAnsi="Palatino Linotype" w:cs="Arial"/>
          <w:b/>
          <w:bCs/>
          <w:i/>
          <w:iCs/>
          <w:color w:val="000000" w:themeColor="text1"/>
          <w:sz w:val="22"/>
          <w:szCs w:val="22"/>
        </w:rPr>
        <w:t>Q</w:t>
      </w:r>
      <w:r w:rsidR="000C043F" w:rsidRPr="002A3A4B">
        <w:rPr>
          <w:rFonts w:ascii="Palatino Linotype" w:hAnsi="Palatino Linotype" w:cs="Arial"/>
          <w:b/>
          <w:bCs/>
          <w:i/>
          <w:iCs/>
          <w:color w:val="000000" w:themeColor="text1"/>
          <w:sz w:val="22"/>
          <w:szCs w:val="22"/>
        </w:rPr>
        <w:t xml:space="preserve">uality </w:t>
      </w:r>
      <w:r w:rsidR="00917BFD" w:rsidRPr="00736518">
        <w:rPr>
          <w:rFonts w:ascii="Palatino Linotype" w:eastAsia="Arial Unicode MS" w:hAnsi="Palatino Linotype" w:cs="Quire Sans"/>
          <w:b/>
          <w:bCs/>
          <w:i/>
          <w:iCs/>
          <w:color w:val="000000" w:themeColor="text1"/>
          <w:sz w:val="22"/>
          <w:szCs w:val="22"/>
        </w:rPr>
        <w:t>I</w:t>
      </w:r>
      <w:r w:rsidR="000C043F" w:rsidRPr="00736518">
        <w:rPr>
          <w:rFonts w:ascii="Palatino Linotype" w:eastAsia="Arial Unicode MS" w:hAnsi="Palatino Linotype" w:cs="Quire Sans"/>
          <w:b/>
          <w:bCs/>
          <w:i/>
          <w:iCs/>
          <w:color w:val="000000" w:themeColor="text1"/>
          <w:sz w:val="22"/>
          <w:szCs w:val="22"/>
        </w:rPr>
        <w:t>ndicators</w:t>
      </w:r>
      <w:r w:rsidR="00917BFD" w:rsidRPr="002A3A4B">
        <w:rPr>
          <w:rFonts w:ascii="Palatino Linotype" w:hAnsi="Palatino Linotype" w:cs="Arial"/>
          <w:b/>
          <w:bCs/>
          <w:sz w:val="22"/>
          <w:szCs w:val="22"/>
        </w:rPr>
        <w:t>.</w:t>
      </w:r>
      <w:bookmarkStart w:id="312" w:name="7.4.2_Post-examination_handling_of_sampl"/>
      <w:bookmarkStart w:id="313" w:name="_bookmark120"/>
      <w:bookmarkEnd w:id="312"/>
      <w:bookmarkEnd w:id="313"/>
    </w:p>
    <w:p w14:paraId="4D737806" w14:textId="1EDF8E03" w:rsidR="00917BFD" w:rsidRPr="008759D3" w:rsidRDefault="00917BFD" w:rsidP="000E304E">
      <w:pPr>
        <w:pStyle w:val="Heading3"/>
        <w:numPr>
          <w:ilvl w:val="2"/>
          <w:numId w:val="74"/>
        </w:numPr>
        <w:spacing w:after="240"/>
        <w:ind w:left="993" w:hanging="993"/>
        <w:rPr>
          <w:rFonts w:ascii="Palatino Linotype" w:hAnsi="Palatino Linotype" w:cs="Arial"/>
          <w:sz w:val="24"/>
          <w:szCs w:val="24"/>
        </w:rPr>
      </w:pPr>
      <w:bookmarkStart w:id="314" w:name="_Ref189128874"/>
      <w:r w:rsidRPr="008759D3">
        <w:rPr>
          <w:rFonts w:ascii="Palatino Linotype" w:hAnsi="Palatino Linotype" w:cs="Arial"/>
          <w:color w:val="231F20"/>
          <w:sz w:val="24"/>
          <w:szCs w:val="24"/>
        </w:rPr>
        <w:t>Post</w:t>
      </w:r>
      <w:r w:rsidR="009C381B" w:rsidRPr="008759D3">
        <w:rPr>
          <w:rFonts w:ascii="Palatino Linotype" w:hAnsi="Palatino Linotype" w:cs="Arial"/>
          <w:color w:val="231F20"/>
          <w:sz w:val="24"/>
          <w:szCs w:val="24"/>
        </w:rPr>
        <w:t>-e</w:t>
      </w:r>
      <w:r w:rsidRPr="008759D3">
        <w:rPr>
          <w:rFonts w:ascii="Palatino Linotype" w:hAnsi="Palatino Linotype" w:cs="Arial"/>
          <w:color w:val="231F20"/>
          <w:sz w:val="24"/>
          <w:szCs w:val="24"/>
        </w:rPr>
        <w:t>xamination</w:t>
      </w:r>
      <w:r w:rsidRPr="008759D3">
        <w:rPr>
          <w:rFonts w:ascii="Palatino Linotype" w:hAnsi="Palatino Linotype" w:cs="Arial"/>
          <w:color w:val="231F20"/>
          <w:spacing w:val="-11"/>
          <w:sz w:val="24"/>
          <w:szCs w:val="24"/>
        </w:rPr>
        <w:t xml:space="preserve"> </w:t>
      </w:r>
      <w:r w:rsidR="007557FA">
        <w:rPr>
          <w:rFonts w:ascii="Palatino Linotype" w:hAnsi="Palatino Linotype" w:cs="Arial"/>
          <w:color w:val="231F20"/>
          <w:sz w:val="24"/>
          <w:szCs w:val="24"/>
        </w:rPr>
        <w:t>H</w:t>
      </w:r>
      <w:r w:rsidRPr="008759D3">
        <w:rPr>
          <w:rFonts w:ascii="Palatino Linotype" w:hAnsi="Palatino Linotype" w:cs="Arial"/>
          <w:color w:val="231F20"/>
          <w:sz w:val="24"/>
          <w:szCs w:val="24"/>
        </w:rPr>
        <w:t>andling</w:t>
      </w:r>
      <w:r w:rsidRPr="008759D3">
        <w:rPr>
          <w:rFonts w:ascii="Palatino Linotype" w:hAnsi="Palatino Linotype" w:cs="Arial"/>
          <w:color w:val="231F20"/>
          <w:spacing w:val="-9"/>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0"/>
          <w:sz w:val="24"/>
          <w:szCs w:val="24"/>
        </w:rPr>
        <w:t xml:space="preserve"> </w:t>
      </w:r>
      <w:r w:rsidR="007557FA">
        <w:rPr>
          <w:rFonts w:ascii="Palatino Linotype" w:hAnsi="Palatino Linotype" w:cs="Arial"/>
          <w:color w:val="231F20"/>
          <w:sz w:val="24"/>
          <w:szCs w:val="24"/>
        </w:rPr>
        <w:t>S</w:t>
      </w:r>
      <w:r w:rsidRPr="008759D3">
        <w:rPr>
          <w:rFonts w:ascii="Palatino Linotype" w:hAnsi="Palatino Linotype" w:cs="Arial"/>
          <w:color w:val="231F20"/>
          <w:sz w:val="24"/>
          <w:szCs w:val="24"/>
        </w:rPr>
        <w:t>amples</w:t>
      </w:r>
      <w:bookmarkEnd w:id="314"/>
    </w:p>
    <w:p w14:paraId="61D04CDA" w14:textId="4F911FC4" w:rsidR="00917BFD" w:rsidRPr="002A3A4B" w:rsidRDefault="00BB75F3"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lastRenderedPageBreak/>
        <w:t>TRUSTlab</w:t>
      </w:r>
      <w:r w:rsidR="00917BFD" w:rsidRPr="002A3A4B">
        <w:rPr>
          <w:rFonts w:ascii="Palatino Linotype" w:hAnsi="Palatino Linotype" w:cs="Arial"/>
          <w:color w:val="231F20"/>
        </w:rPr>
        <w:t xml:space="preserve"> </w:t>
      </w:r>
      <w:r w:rsidR="007557FA" w:rsidRPr="002A3A4B">
        <w:rPr>
          <w:rFonts w:ascii="Palatino Linotype" w:hAnsi="Palatino Linotype" w:cs="Arial"/>
          <w:color w:val="231F20"/>
        </w:rPr>
        <w:t>has a sample retention policy</w:t>
      </w:r>
      <w:r w:rsidR="007557FA" w:rsidRPr="002A3A4B">
        <w:rPr>
          <w:rFonts w:ascii="Palatino Linotype" w:hAnsi="Palatino Linotype" w:cs="Arial"/>
          <w:color w:val="231F20"/>
          <w:spacing w:val="23"/>
        </w:rPr>
        <w:t xml:space="preserve"> that</w:t>
      </w:r>
      <w:r w:rsidR="007557FA" w:rsidRPr="002A3A4B">
        <w:rPr>
          <w:rFonts w:ascii="Palatino Linotype" w:hAnsi="Palatino Linotype" w:cs="Arial"/>
          <w:color w:val="231F20"/>
        </w:rPr>
        <w:t xml:space="preserve"> clearly specifies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length</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time</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samples</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are</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be</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retained</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following</w:t>
      </w:r>
      <w:r w:rsidR="00917BFD" w:rsidRPr="002A3A4B">
        <w:rPr>
          <w:rFonts w:ascii="Palatino Linotype" w:hAnsi="Palatino Linotype" w:cs="Arial"/>
          <w:color w:val="231F20"/>
          <w:spacing w:val="21"/>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2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 conditions under which</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samples are to be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stored.</w:t>
      </w:r>
    </w:p>
    <w:p w14:paraId="0F213CC3" w14:textId="7305DA89" w:rsidR="00917BFD" w:rsidRPr="002A3A4B" w:rsidRDefault="007557FA"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ensure</w:t>
      </w:r>
      <w:r w:rsidR="00290604" w:rsidRPr="002A3A4B">
        <w:rPr>
          <w:rFonts w:ascii="Palatino Linotype" w:hAnsi="Palatino Linotype" w:cs="Arial"/>
          <w:color w:val="231F20"/>
        </w:rPr>
        <w:t>s</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after</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examination</w:t>
      </w:r>
      <w:r w:rsidR="002A7396" w:rsidRPr="002A3A4B">
        <w:rPr>
          <w:rFonts w:ascii="Palatino Linotype" w:hAnsi="Palatino Linotype" w:cs="Arial"/>
          <w:color w:val="231F20"/>
        </w:rPr>
        <w:t>:</w:t>
      </w:r>
    </w:p>
    <w:p w14:paraId="0924B818" w14:textId="77777777" w:rsidR="00917BFD" w:rsidRPr="002A3A4B" w:rsidRDefault="00917BFD" w:rsidP="00A231B4">
      <w:pPr>
        <w:pStyle w:val="ListParagraph"/>
        <w:numPr>
          <w:ilvl w:val="0"/>
          <w:numId w:val="49"/>
        </w:numPr>
        <w:spacing w:after="240"/>
        <w:ind w:left="993" w:right="450" w:hanging="567"/>
        <w:jc w:val="both"/>
        <w:rPr>
          <w:rFonts w:ascii="Palatino Linotype" w:hAnsi="Palatino Linotype" w:cs="Arial"/>
        </w:rPr>
      </w:pP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source</w:t>
      </w:r>
      <w:r w:rsidRPr="002A3A4B">
        <w:rPr>
          <w:rFonts w:ascii="Palatino Linotype" w:hAnsi="Palatino Linotype" w:cs="Arial"/>
          <w:color w:val="231F20"/>
          <w:spacing w:val="5"/>
        </w:rPr>
        <w:t xml:space="preserve"> </w:t>
      </w:r>
      <w:r w:rsidRPr="002A3A4B">
        <w:rPr>
          <w:rFonts w:ascii="Palatino Linotype" w:hAnsi="Palatino Linotype" w:cs="Arial"/>
          <w:color w:val="231F20"/>
        </w:rPr>
        <w:t>identification</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4"/>
        </w:rPr>
        <w:t xml:space="preserve"> </w:t>
      </w:r>
      <w:r w:rsidRPr="002A3A4B">
        <w:rPr>
          <w:rFonts w:ascii="Palatino Linotype" w:hAnsi="Palatino Linotype" w:cs="Arial"/>
          <w:color w:val="231F20"/>
        </w:rPr>
        <w:t>are</w:t>
      </w:r>
      <w:r w:rsidRPr="002A3A4B">
        <w:rPr>
          <w:rFonts w:ascii="Palatino Linotype" w:hAnsi="Palatino Linotype" w:cs="Arial"/>
          <w:color w:val="231F20"/>
          <w:spacing w:val="5"/>
        </w:rPr>
        <w:t xml:space="preserve"> </w:t>
      </w:r>
      <w:r w:rsidRPr="002A3A4B">
        <w:rPr>
          <w:rFonts w:ascii="Palatino Linotype" w:hAnsi="Palatino Linotype" w:cs="Arial"/>
          <w:color w:val="231F20"/>
        </w:rPr>
        <w:t>maintained,</w:t>
      </w:r>
    </w:p>
    <w:p w14:paraId="60B72D7C" w14:textId="77777777" w:rsidR="00917BFD" w:rsidRPr="002A3A4B" w:rsidRDefault="00917BFD" w:rsidP="00A231B4">
      <w:pPr>
        <w:pStyle w:val="ListParagraph"/>
        <w:numPr>
          <w:ilvl w:val="0"/>
          <w:numId w:val="49"/>
        </w:numPr>
        <w:spacing w:after="240"/>
        <w:ind w:left="993" w:right="450" w:hanging="567"/>
        <w:jc w:val="both"/>
        <w:rPr>
          <w:rFonts w:ascii="Palatino Linotype" w:hAnsi="Palatino Linotype" w:cs="Arial"/>
        </w:rPr>
      </w:pPr>
      <w:r w:rsidRPr="002A3A4B">
        <w:rPr>
          <w:rFonts w:ascii="Palatino Linotype" w:hAnsi="Palatino Linotype" w:cs="Arial"/>
          <w:color w:val="231F20"/>
        </w:rPr>
        <w:t>suitability</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6"/>
        </w:rPr>
        <w:t xml:space="preserve"> </w:t>
      </w:r>
      <w:r w:rsidRPr="002A3A4B">
        <w:rPr>
          <w:rFonts w:ascii="Palatino Linotype" w:hAnsi="Palatino Linotype" w:cs="Arial"/>
          <w:color w:val="231F20"/>
        </w:rPr>
        <w:t>for</w:t>
      </w:r>
      <w:r w:rsidRPr="002A3A4B">
        <w:rPr>
          <w:rFonts w:ascii="Palatino Linotype" w:hAnsi="Palatino Linotype" w:cs="Arial"/>
          <w:color w:val="231F20"/>
          <w:spacing w:val="7"/>
        </w:rPr>
        <w:t xml:space="preserve"> </w:t>
      </w:r>
      <w:r w:rsidRPr="002A3A4B">
        <w:rPr>
          <w:rFonts w:ascii="Palatino Linotype" w:hAnsi="Palatino Linotype" w:cs="Arial"/>
          <w:color w:val="231F20"/>
        </w:rPr>
        <w:t>additional</w:t>
      </w:r>
      <w:r w:rsidRPr="002A3A4B">
        <w:rPr>
          <w:rFonts w:ascii="Palatino Linotype" w:hAnsi="Palatino Linotype" w:cs="Arial"/>
          <w:color w:val="231F20"/>
          <w:spacing w:val="5"/>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known,</w:t>
      </w:r>
    </w:p>
    <w:p w14:paraId="6E58D3CC" w14:textId="0708A6E0" w:rsidR="00917BFD" w:rsidRPr="002A3A4B" w:rsidRDefault="00730B51" w:rsidP="00A231B4">
      <w:pPr>
        <w:pStyle w:val="ListParagraph"/>
        <w:numPr>
          <w:ilvl w:val="0"/>
          <w:numId w:val="49"/>
        </w:numPr>
        <w:spacing w:after="240"/>
        <w:ind w:left="993" w:right="450" w:hanging="567"/>
        <w:jc w:val="both"/>
        <w:rPr>
          <w:rFonts w:ascii="Palatino Linotype" w:hAnsi="Palatino Linotype" w:cs="Arial"/>
          <w:b/>
          <w:bCs/>
        </w:rPr>
      </w:pPr>
      <w:r w:rsidRPr="002A3A4B">
        <w:rPr>
          <w:rFonts w:ascii="Palatino Linotype" w:hAnsi="Palatino Linotype" w:cs="Arial"/>
          <w:color w:val="231F20"/>
        </w:rPr>
        <w:t xml:space="preserve">the </w:t>
      </w:r>
      <w:r w:rsidR="00917BFD" w:rsidRPr="002A3A4B">
        <w:rPr>
          <w:rFonts w:ascii="Palatino Linotype" w:hAnsi="Palatino Linotype" w:cs="Arial"/>
          <w:color w:val="231F20"/>
        </w:rPr>
        <w:t>sample</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is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stored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manner</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optimally</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preserves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suitability</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additional</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 xml:space="preserve">examination </w:t>
      </w:r>
      <w:r w:rsidR="00917BFD" w:rsidRPr="002A3A4B">
        <w:rPr>
          <w:rFonts w:ascii="Palatino Linotype" w:hAnsi="Palatino Linotype" w:cs="Arial"/>
          <w:b/>
          <w:bCs/>
          <w:color w:val="231F20"/>
        </w:rPr>
        <w:t>(refer oral requests procedure)</w:t>
      </w:r>
    </w:p>
    <w:p w14:paraId="60C22C92" w14:textId="0A6133CD" w:rsidR="00917BFD" w:rsidRPr="002A3A4B" w:rsidRDefault="00917BFD" w:rsidP="00A231B4">
      <w:pPr>
        <w:pStyle w:val="ListParagraph"/>
        <w:numPr>
          <w:ilvl w:val="0"/>
          <w:numId w:val="49"/>
        </w:numPr>
        <w:spacing w:after="240"/>
        <w:ind w:left="993" w:right="450" w:hanging="567"/>
        <w:jc w:val="both"/>
        <w:rPr>
          <w:rFonts w:ascii="Palatino Linotype" w:hAnsi="Palatino Linotype" w:cs="Arial"/>
        </w:rPr>
      </w:pPr>
      <w:r w:rsidRPr="002A3A4B">
        <w:rPr>
          <w:rFonts w:ascii="Palatino Linotype" w:hAnsi="Palatino Linotype" w:cs="Arial"/>
          <w:color w:val="231F20"/>
        </w:rPr>
        <w:t>sample</w:t>
      </w:r>
      <w:r w:rsidRPr="002A3A4B">
        <w:rPr>
          <w:rFonts w:ascii="Palatino Linotype" w:hAnsi="Palatino Linotype" w:cs="Arial"/>
          <w:color w:val="231F20"/>
          <w:spacing w:val="4"/>
        </w:rPr>
        <w:t xml:space="preserve"> </w:t>
      </w:r>
      <w:r w:rsidRPr="002A3A4B">
        <w:rPr>
          <w:rFonts w:ascii="Palatino Linotype" w:hAnsi="Palatino Linotype" w:cs="Arial"/>
          <w:color w:val="231F20"/>
        </w:rPr>
        <w:t>can</w:t>
      </w:r>
      <w:r w:rsidRPr="002A3A4B">
        <w:rPr>
          <w:rFonts w:ascii="Palatino Linotype" w:hAnsi="Palatino Linotype" w:cs="Arial"/>
          <w:color w:val="231F20"/>
          <w:spacing w:val="3"/>
        </w:rPr>
        <w:t xml:space="preserve"> </w:t>
      </w:r>
      <w:r w:rsidRPr="002A3A4B">
        <w:rPr>
          <w:rFonts w:ascii="Palatino Linotype" w:hAnsi="Palatino Linotype" w:cs="Arial"/>
          <w:color w:val="231F20"/>
        </w:rPr>
        <w:t>be</w:t>
      </w:r>
      <w:r w:rsidRPr="002A3A4B">
        <w:rPr>
          <w:rFonts w:ascii="Palatino Linotype" w:hAnsi="Palatino Linotype" w:cs="Arial"/>
          <w:color w:val="231F20"/>
          <w:spacing w:val="4"/>
        </w:rPr>
        <w:t xml:space="preserve"> </w:t>
      </w:r>
      <w:r w:rsidRPr="002A3A4B">
        <w:rPr>
          <w:rFonts w:ascii="Palatino Linotype" w:hAnsi="Palatino Linotype" w:cs="Arial"/>
          <w:color w:val="231F20"/>
        </w:rPr>
        <w:t>located</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retrieved,</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p>
    <w:p w14:paraId="1434D9CC" w14:textId="43608EBB" w:rsidR="00917BFD" w:rsidRPr="002A3A4B" w:rsidRDefault="00917BFD" w:rsidP="00A231B4">
      <w:pPr>
        <w:pStyle w:val="ListParagraph"/>
        <w:numPr>
          <w:ilvl w:val="0"/>
          <w:numId w:val="49"/>
        </w:numPr>
        <w:spacing w:after="240"/>
        <w:ind w:left="993" w:right="450" w:hanging="567"/>
        <w:jc w:val="both"/>
        <w:rPr>
          <w:rFonts w:ascii="Palatino Linotype" w:hAnsi="Palatino Linotype" w:cs="Arial"/>
          <w:b/>
          <w:bCs/>
        </w:rPr>
      </w:pPr>
      <w:r w:rsidRPr="002A3A4B">
        <w:rPr>
          <w:rFonts w:ascii="Palatino Linotype" w:hAnsi="Palatino Linotype" w:cs="Arial"/>
          <w:color w:val="231F20"/>
        </w:rPr>
        <w:t>sample is discarded</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appropriately </w:t>
      </w:r>
      <w:r w:rsidRPr="002A3A4B">
        <w:rPr>
          <w:rFonts w:ascii="Palatino Linotype" w:hAnsi="Palatino Linotype" w:cs="Arial"/>
          <w:b/>
          <w:bCs/>
          <w:color w:val="231F20"/>
        </w:rPr>
        <w:t xml:space="preserve">(as per the guidelines of the Pollution </w:t>
      </w:r>
      <w:r w:rsidRPr="00DA1B4F">
        <w:rPr>
          <w:rFonts w:ascii="Palatino Linotype" w:hAnsi="Palatino Linotype" w:cs="Arial"/>
          <w:color w:val="231F20"/>
        </w:rPr>
        <w:t>Control</w:t>
      </w:r>
      <w:r w:rsidRPr="002A3A4B">
        <w:rPr>
          <w:rFonts w:ascii="Palatino Linotype" w:hAnsi="Palatino Linotype" w:cs="Arial"/>
          <w:b/>
          <w:bCs/>
          <w:color w:val="231F20"/>
        </w:rPr>
        <w:t xml:space="preserve"> Board).</w:t>
      </w:r>
    </w:p>
    <w:p w14:paraId="17CA4A10" w14:textId="66C04120" w:rsidR="0005289A" w:rsidRPr="002A3A4B" w:rsidRDefault="006D7BAB" w:rsidP="00736518">
      <w:pPr>
        <w:pStyle w:val="p1"/>
        <w:tabs>
          <w:tab w:val="left" w:pos="1260"/>
        </w:tabs>
        <w:spacing w:after="240"/>
        <w:ind w:left="993" w:right="450"/>
        <w:jc w:val="both"/>
        <w:rPr>
          <w:rFonts w:ascii="Palatino Linotype" w:hAnsi="Palatino Linotype" w:cs="Arial"/>
          <w:b/>
          <w:bCs/>
          <w:sz w:val="22"/>
          <w:szCs w:val="22"/>
        </w:rPr>
      </w:pPr>
      <w:r w:rsidRPr="002A3A4B">
        <w:rPr>
          <w:rFonts w:ascii="Palatino Linotype" w:hAnsi="Palatino Linotype" w:cs="Arial"/>
          <w:i/>
          <w:iCs/>
          <w:sz w:val="22"/>
          <w:szCs w:val="22"/>
        </w:rPr>
        <w:t>TRUSTlab’s record of</w:t>
      </w:r>
      <w:r w:rsidR="00E04AA3" w:rsidRPr="002A3A4B">
        <w:rPr>
          <w:rFonts w:ascii="Palatino Linotype" w:hAnsi="Palatino Linotype" w:cs="Arial"/>
          <w:i/>
          <w:iCs/>
          <w:sz w:val="22"/>
          <w:szCs w:val="22"/>
        </w:rPr>
        <w:t xml:space="preserve"> </w:t>
      </w:r>
      <w:r w:rsidR="00917BFD" w:rsidRPr="002A3A4B">
        <w:rPr>
          <w:rFonts w:ascii="Palatino Linotype" w:hAnsi="Palatino Linotype" w:cs="Arial"/>
          <w:i/>
          <w:iCs/>
          <w:sz w:val="22"/>
          <w:szCs w:val="22"/>
        </w:rPr>
        <w:t>ret</w:t>
      </w:r>
      <w:r w:rsidR="00E04AA3" w:rsidRPr="002A3A4B">
        <w:rPr>
          <w:rFonts w:ascii="Palatino Linotype" w:hAnsi="Palatino Linotype" w:cs="Arial"/>
          <w:i/>
          <w:iCs/>
          <w:sz w:val="22"/>
          <w:szCs w:val="22"/>
        </w:rPr>
        <w:t xml:space="preserve">ained </w:t>
      </w:r>
      <w:r w:rsidR="00917BFD" w:rsidRPr="002A3A4B">
        <w:rPr>
          <w:rFonts w:ascii="Palatino Linotype" w:hAnsi="Palatino Linotype" w:cs="Arial"/>
          <w:i/>
          <w:iCs/>
          <w:sz w:val="22"/>
          <w:szCs w:val="22"/>
        </w:rPr>
        <w:t xml:space="preserve">samples in </w:t>
      </w:r>
      <w:r w:rsidRPr="002A3A4B">
        <w:rPr>
          <w:rFonts w:ascii="Palatino Linotype" w:hAnsi="Palatino Linotype" w:cs="Arial"/>
          <w:i/>
          <w:iCs/>
          <w:sz w:val="22"/>
          <w:szCs w:val="22"/>
        </w:rPr>
        <w:t xml:space="preserve">the </w:t>
      </w:r>
      <w:r w:rsidR="00917BFD" w:rsidRPr="002A3A4B">
        <w:rPr>
          <w:rFonts w:ascii="Palatino Linotype" w:hAnsi="Palatino Linotype" w:cs="Arial"/>
          <w:i/>
          <w:iCs/>
          <w:sz w:val="22"/>
          <w:szCs w:val="22"/>
        </w:rPr>
        <w:t>various d</w:t>
      </w:r>
      <w:r w:rsidRPr="002A3A4B">
        <w:rPr>
          <w:rFonts w:ascii="Palatino Linotype" w:hAnsi="Palatino Linotype" w:cs="Arial"/>
          <w:i/>
          <w:iCs/>
          <w:sz w:val="22"/>
          <w:szCs w:val="22"/>
        </w:rPr>
        <w:t>epartments</w:t>
      </w:r>
      <w:r w:rsidR="00917BFD" w:rsidRPr="002A3A4B">
        <w:rPr>
          <w:rFonts w:ascii="Palatino Linotype" w:hAnsi="Palatino Linotype" w:cs="Arial"/>
          <w:i/>
          <w:iCs/>
          <w:sz w:val="22"/>
          <w:szCs w:val="22"/>
        </w:rPr>
        <w:t xml:space="preserve"> </w:t>
      </w:r>
      <w:r w:rsidRPr="002A3A4B">
        <w:rPr>
          <w:rFonts w:ascii="Palatino Linotype" w:hAnsi="Palatino Linotype" w:cs="Arial"/>
          <w:i/>
          <w:iCs/>
          <w:sz w:val="22"/>
          <w:szCs w:val="22"/>
        </w:rPr>
        <w:t>is</w:t>
      </w:r>
      <w:r w:rsidR="00917BFD" w:rsidRPr="002A3A4B">
        <w:rPr>
          <w:rFonts w:ascii="Palatino Linotype" w:hAnsi="Palatino Linotype" w:cs="Arial"/>
          <w:i/>
          <w:iCs/>
          <w:sz w:val="22"/>
          <w:szCs w:val="22"/>
        </w:rPr>
        <w:t xml:space="preserve"> </w:t>
      </w:r>
      <w:r w:rsidR="00E04AA3" w:rsidRPr="002A3A4B">
        <w:rPr>
          <w:rFonts w:ascii="Palatino Linotype" w:hAnsi="Palatino Linotype" w:cs="Arial"/>
          <w:i/>
          <w:iCs/>
          <w:sz w:val="22"/>
          <w:szCs w:val="22"/>
        </w:rPr>
        <w:t>maintained</w:t>
      </w:r>
      <w:r w:rsidR="00917BFD" w:rsidRPr="002A3A4B">
        <w:rPr>
          <w:rFonts w:ascii="Palatino Linotype" w:hAnsi="Palatino Linotype" w:cs="Arial"/>
          <w:i/>
          <w:iCs/>
          <w:sz w:val="22"/>
          <w:szCs w:val="22"/>
        </w:rPr>
        <w:t xml:space="preserve"> in</w:t>
      </w:r>
      <w:r w:rsidR="00917BFD" w:rsidRPr="002A3A4B">
        <w:rPr>
          <w:rFonts w:ascii="Palatino Linotype" w:hAnsi="Palatino Linotype" w:cs="Arial"/>
          <w:b/>
          <w:bCs/>
          <w:sz w:val="22"/>
          <w:szCs w:val="22"/>
        </w:rPr>
        <w:t xml:space="preserve">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A366E2" w:rsidRPr="002A3A4B">
        <w:rPr>
          <w:rFonts w:ascii="Palatino Linotype" w:hAnsi="Palatino Linotype" w:cs="Arial"/>
          <w:b/>
          <w:bCs/>
          <w:i/>
          <w:iCs/>
          <w:color w:val="000000" w:themeColor="text1"/>
          <w:sz w:val="22"/>
          <w:szCs w:val="22"/>
        </w:rPr>
        <w:t>/</w:t>
      </w:r>
      <w:r w:rsidR="0005289A" w:rsidRPr="002A3A4B">
        <w:rPr>
          <w:rFonts w:ascii="Palatino Linotype" w:hAnsi="Palatino Linotype" w:cs="Arial"/>
          <w:b/>
          <w:bCs/>
          <w:i/>
          <w:iCs/>
          <w:color w:val="000000" w:themeColor="text1"/>
          <w:sz w:val="22"/>
          <w:szCs w:val="22"/>
        </w:rPr>
        <w:t>QA</w:t>
      </w:r>
      <w:r w:rsidR="00A366E2" w:rsidRPr="002A3A4B">
        <w:rPr>
          <w:rFonts w:ascii="Palatino Linotype" w:hAnsi="Palatino Linotype" w:cs="Arial"/>
          <w:b/>
          <w:bCs/>
          <w:i/>
          <w:iCs/>
          <w:color w:val="000000" w:themeColor="text1"/>
          <w:sz w:val="22"/>
          <w:szCs w:val="22"/>
        </w:rPr>
        <w:t>/</w:t>
      </w:r>
      <w:r w:rsidR="0005289A" w:rsidRPr="002A3A4B">
        <w:rPr>
          <w:rFonts w:ascii="Palatino Linotype" w:hAnsi="Palatino Linotype" w:cs="Arial"/>
          <w:b/>
          <w:bCs/>
          <w:i/>
          <w:iCs/>
          <w:color w:val="000000" w:themeColor="text1"/>
          <w:sz w:val="22"/>
          <w:szCs w:val="22"/>
        </w:rPr>
        <w:t>F</w:t>
      </w:r>
      <w:r w:rsidR="00A366E2" w:rsidRPr="002A3A4B">
        <w:rPr>
          <w:rFonts w:ascii="Palatino Linotype" w:hAnsi="Palatino Linotype" w:cs="Arial"/>
          <w:b/>
          <w:bCs/>
          <w:i/>
          <w:iCs/>
          <w:color w:val="000000" w:themeColor="text1"/>
          <w:sz w:val="22"/>
          <w:szCs w:val="22"/>
        </w:rPr>
        <w:t>O</w:t>
      </w:r>
      <w:r w:rsidR="0005289A" w:rsidRPr="002A3A4B">
        <w:rPr>
          <w:rFonts w:ascii="Palatino Linotype" w:hAnsi="Palatino Linotype" w:cs="Arial"/>
          <w:b/>
          <w:bCs/>
          <w:i/>
          <w:iCs/>
          <w:color w:val="000000" w:themeColor="text1"/>
          <w:sz w:val="22"/>
          <w:szCs w:val="22"/>
        </w:rPr>
        <w:t>L</w:t>
      </w:r>
      <w:r w:rsidR="000C043F" w:rsidRPr="002A3A4B">
        <w:rPr>
          <w:rFonts w:ascii="Palatino Linotype" w:hAnsi="Palatino Linotype" w:cs="Arial"/>
          <w:b/>
          <w:bCs/>
          <w:i/>
          <w:iCs/>
          <w:color w:val="000000" w:themeColor="text1"/>
          <w:sz w:val="22"/>
          <w:szCs w:val="22"/>
        </w:rPr>
        <w:t>-</w:t>
      </w:r>
      <w:r w:rsidR="00A366E2" w:rsidRPr="002A3A4B">
        <w:rPr>
          <w:rFonts w:ascii="Palatino Linotype" w:hAnsi="Palatino Linotype" w:cs="Arial"/>
          <w:b/>
          <w:bCs/>
          <w:i/>
          <w:iCs/>
          <w:color w:val="000000" w:themeColor="text1"/>
          <w:sz w:val="22"/>
          <w:szCs w:val="22"/>
        </w:rPr>
        <w:t>0</w:t>
      </w:r>
      <w:r w:rsidR="00540B16" w:rsidRPr="002A3A4B">
        <w:rPr>
          <w:rFonts w:ascii="Palatino Linotype" w:hAnsi="Palatino Linotype" w:cs="Arial"/>
          <w:b/>
          <w:bCs/>
          <w:i/>
          <w:iCs/>
          <w:color w:val="000000" w:themeColor="text1"/>
          <w:sz w:val="22"/>
          <w:szCs w:val="22"/>
        </w:rPr>
        <w:t>1</w:t>
      </w:r>
      <w:r w:rsidR="005505F5">
        <w:rPr>
          <w:rFonts w:ascii="Palatino Linotype" w:hAnsi="Palatino Linotype" w:cs="Arial"/>
          <w:b/>
          <w:bCs/>
          <w:i/>
          <w:iCs/>
          <w:color w:val="000000" w:themeColor="text1"/>
          <w:sz w:val="22"/>
          <w:szCs w:val="22"/>
        </w:rPr>
        <w:t>8</w:t>
      </w:r>
      <w:r w:rsidR="0005289A" w:rsidRPr="002A3A4B">
        <w:rPr>
          <w:rFonts w:ascii="Palatino Linotype" w:hAnsi="Palatino Linotype" w:cs="Arial"/>
          <w:b/>
          <w:bCs/>
          <w:i/>
          <w:iCs/>
          <w:color w:val="000000" w:themeColor="text1"/>
          <w:sz w:val="22"/>
          <w:szCs w:val="22"/>
        </w:rPr>
        <w:t xml:space="preserve">: </w:t>
      </w:r>
      <w:r w:rsidR="00917BFD" w:rsidRPr="002A3A4B">
        <w:rPr>
          <w:rFonts w:ascii="Palatino Linotype" w:hAnsi="Palatino Linotype" w:cs="Arial"/>
          <w:b/>
          <w:bCs/>
          <w:i/>
          <w:iCs/>
          <w:color w:val="000000" w:themeColor="text1"/>
          <w:sz w:val="22"/>
          <w:szCs w:val="22"/>
        </w:rPr>
        <w:t xml:space="preserve">Retention </w:t>
      </w:r>
      <w:r w:rsidR="00A366E2" w:rsidRPr="002A3A4B">
        <w:rPr>
          <w:rFonts w:ascii="Palatino Linotype" w:hAnsi="Palatino Linotype" w:cs="Arial"/>
          <w:b/>
          <w:bCs/>
          <w:i/>
          <w:iCs/>
          <w:color w:val="000000" w:themeColor="text1"/>
          <w:sz w:val="22"/>
          <w:szCs w:val="22"/>
        </w:rPr>
        <w:t xml:space="preserve">of </w:t>
      </w:r>
      <w:r w:rsidR="00917BFD" w:rsidRPr="002A3A4B">
        <w:rPr>
          <w:rFonts w:ascii="Palatino Linotype" w:hAnsi="Palatino Linotype" w:cs="Arial"/>
          <w:b/>
          <w:bCs/>
          <w:i/>
          <w:iCs/>
          <w:color w:val="000000" w:themeColor="text1"/>
          <w:sz w:val="22"/>
          <w:szCs w:val="22"/>
        </w:rPr>
        <w:t>Samples</w:t>
      </w:r>
      <w:r w:rsidR="00A366E2" w:rsidRPr="002A3A4B">
        <w:rPr>
          <w:rFonts w:ascii="Palatino Linotype" w:hAnsi="Palatino Linotype" w:cs="Arial"/>
          <w:b/>
          <w:bCs/>
          <w:i/>
          <w:iCs/>
          <w:color w:val="000000" w:themeColor="text1"/>
          <w:sz w:val="22"/>
          <w:szCs w:val="22"/>
        </w:rPr>
        <w:t xml:space="preserve"> Record</w:t>
      </w:r>
      <w:r w:rsidR="00917BFD" w:rsidRPr="002A3A4B">
        <w:rPr>
          <w:rFonts w:ascii="Palatino Linotype" w:hAnsi="Palatino Linotype" w:cs="Arial"/>
          <w:b/>
          <w:bCs/>
          <w:sz w:val="22"/>
          <w:szCs w:val="22"/>
        </w:rPr>
        <w:t>.</w:t>
      </w:r>
      <w:bookmarkStart w:id="315" w:name="7.5_Nonconforming_work_"/>
      <w:bookmarkStart w:id="316" w:name="_bookmark121"/>
      <w:bookmarkEnd w:id="315"/>
      <w:bookmarkEnd w:id="316"/>
    </w:p>
    <w:p w14:paraId="3271947C" w14:textId="3225E120" w:rsidR="00917BFD" w:rsidRPr="00800CE6" w:rsidRDefault="00917BFD" w:rsidP="000E304E">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317" w:name="_Ref189128883"/>
      <w:r w:rsidRPr="00730B51">
        <w:rPr>
          <w:rFonts w:ascii="Palatino Linotype" w:hAnsi="Palatino Linotype" w:cs="Arial"/>
          <w:b/>
          <w:bCs/>
          <w:color w:val="231F20"/>
          <w:sz w:val="28"/>
          <w:szCs w:val="28"/>
        </w:rPr>
        <w:t>Nonconforming</w:t>
      </w:r>
      <w:r w:rsidRPr="00800CE6">
        <w:rPr>
          <w:rFonts w:ascii="Palatino Linotype" w:hAnsi="Palatino Linotype" w:cs="Arial"/>
          <w:b/>
          <w:bCs/>
          <w:color w:val="231F20"/>
          <w:sz w:val="28"/>
          <w:szCs w:val="28"/>
        </w:rPr>
        <w:t xml:space="preserve"> </w:t>
      </w:r>
      <w:r w:rsidR="002A7396">
        <w:rPr>
          <w:rFonts w:ascii="Palatino Linotype" w:hAnsi="Palatino Linotype" w:cs="Arial"/>
          <w:b/>
          <w:bCs/>
          <w:color w:val="231F20"/>
          <w:sz w:val="28"/>
          <w:szCs w:val="28"/>
        </w:rPr>
        <w:t>W</w:t>
      </w:r>
      <w:r w:rsidRPr="00730B51">
        <w:rPr>
          <w:rFonts w:ascii="Palatino Linotype" w:hAnsi="Palatino Linotype" w:cs="Arial"/>
          <w:b/>
          <w:bCs/>
          <w:color w:val="231F20"/>
          <w:sz w:val="28"/>
          <w:szCs w:val="28"/>
        </w:rPr>
        <w:t>ork</w:t>
      </w:r>
      <w:bookmarkEnd w:id="317"/>
    </w:p>
    <w:p w14:paraId="4A5A2D57" w14:textId="21F1DA7D" w:rsidR="00917BFD" w:rsidRPr="002A3A4B" w:rsidRDefault="00BB75F3"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 a process for when any aspect of its activities or 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 do not conform to its own procedures, quality specifications, or the user requirements (e.g.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equipment or environmental conditions are out of specified limits, results of monitoring fail to meet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specified criteria).</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w:t>
      </w:r>
      <w:r w:rsidR="007557FA" w:rsidRPr="002A3A4B">
        <w:rPr>
          <w:rFonts w:ascii="Palatino Linotype" w:hAnsi="Palatino Linotype" w:cs="Arial"/>
          <w:color w:val="231F20"/>
        </w:rPr>
        <w:t>is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process ensure</w:t>
      </w:r>
      <w:r w:rsidR="007557FA" w:rsidRPr="002A3A4B">
        <w:rPr>
          <w:rFonts w:ascii="Palatino Linotype" w:hAnsi="Palatino Linotype" w:cs="Arial"/>
          <w:color w:val="231F20"/>
        </w:rPr>
        <w:t>s</w:t>
      </w:r>
      <w:r w:rsidR="00917BFD" w:rsidRPr="002A3A4B">
        <w:rPr>
          <w:rFonts w:ascii="Palatino Linotype" w:hAnsi="Palatino Linotype" w:cs="Arial"/>
          <w:color w:val="231F20"/>
        </w:rPr>
        <w:t xml:space="preserve"> that:</w:t>
      </w:r>
    </w:p>
    <w:p w14:paraId="008A49B6"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responsibilities</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authorities</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management</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nonconforming</w:t>
      </w:r>
      <w:r w:rsidRPr="002A3A4B">
        <w:rPr>
          <w:rFonts w:ascii="Palatino Linotype" w:hAnsi="Palatino Linotype" w:cs="Arial"/>
          <w:color w:val="231F20"/>
          <w:spacing w:val="3"/>
        </w:rPr>
        <w:t xml:space="preserve"> </w:t>
      </w:r>
      <w:r w:rsidRPr="002A3A4B">
        <w:rPr>
          <w:rFonts w:ascii="Palatino Linotype" w:hAnsi="Palatino Linotype" w:cs="Arial"/>
          <w:color w:val="231F20"/>
        </w:rPr>
        <w:t>work</w:t>
      </w:r>
      <w:r w:rsidRPr="002A3A4B">
        <w:rPr>
          <w:rFonts w:ascii="Palatino Linotype" w:hAnsi="Palatino Linotype" w:cs="Arial"/>
          <w:color w:val="231F20"/>
          <w:spacing w:val="4"/>
        </w:rPr>
        <w:t xml:space="preserve"> </w:t>
      </w:r>
      <w:r w:rsidRPr="002A3A4B">
        <w:rPr>
          <w:rFonts w:ascii="Palatino Linotype" w:hAnsi="Palatino Linotype" w:cs="Arial"/>
          <w:color w:val="231F20"/>
        </w:rPr>
        <w:t>are</w:t>
      </w:r>
      <w:r w:rsidRPr="002A3A4B">
        <w:rPr>
          <w:rFonts w:ascii="Palatino Linotype" w:hAnsi="Palatino Linotype" w:cs="Arial"/>
          <w:color w:val="231F20"/>
          <w:spacing w:val="4"/>
        </w:rPr>
        <w:t xml:space="preserve"> </w:t>
      </w:r>
      <w:r w:rsidRPr="002A3A4B">
        <w:rPr>
          <w:rFonts w:ascii="Palatino Linotype" w:hAnsi="Palatino Linotype" w:cs="Arial"/>
          <w:color w:val="231F20"/>
        </w:rPr>
        <w:t>specified;</w:t>
      </w:r>
    </w:p>
    <w:p w14:paraId="088D3EAC" w14:textId="50F27A02" w:rsidR="00290604"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immediate and long-term actions are specified and based upon the risk analysis process established</w:t>
      </w:r>
      <w:r w:rsidRPr="002A3A4B">
        <w:rPr>
          <w:rFonts w:ascii="Palatino Linotype" w:hAnsi="Palatino Linotype" w:cs="Arial"/>
          <w:color w:val="231F20"/>
          <w:spacing w:val="-46"/>
        </w:rPr>
        <w:t xml:space="preserve"> </w:t>
      </w:r>
      <w:r w:rsidR="004407C0" w:rsidRPr="002A3A4B">
        <w:rPr>
          <w:rFonts w:ascii="Palatino Linotype" w:hAnsi="Palatino Linotype" w:cs="Arial"/>
          <w:color w:val="231F20"/>
          <w:spacing w:val="-46"/>
        </w:rPr>
        <w:t xml:space="preserve">   </w:t>
      </w:r>
      <w:r w:rsidRPr="002A3A4B">
        <w:rPr>
          <w:rFonts w:ascii="Palatino Linotype" w:hAnsi="Palatino Linotype" w:cs="Arial"/>
          <w:color w:val="231F20"/>
        </w:rPr>
        <w:t xml:space="preserve">by </w:t>
      </w:r>
      <w:r w:rsidR="004407C0" w:rsidRPr="002A3A4B">
        <w:rPr>
          <w:rFonts w:ascii="Palatino Linotype" w:hAnsi="Palatino Linotype" w:cs="Arial"/>
          <w:color w:val="231F20"/>
        </w:rPr>
        <w:t>TRUSTlab</w:t>
      </w:r>
      <w:r w:rsidRPr="002A3A4B">
        <w:rPr>
          <w:rFonts w:ascii="Palatino Linotype" w:hAnsi="Palatino Linotype" w:cs="Arial"/>
          <w:color w:val="231F20"/>
        </w:rPr>
        <w:t>;</w:t>
      </w:r>
    </w:p>
    <w:p w14:paraId="62BB6307"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DA1B4F">
        <w:rPr>
          <w:rFonts w:ascii="Palatino Linotype" w:hAnsi="Palatino Linotype" w:cs="Arial"/>
          <w:color w:val="231F20"/>
        </w:rPr>
        <w:t>examinations</w:t>
      </w:r>
      <w:r w:rsidRPr="002A3A4B">
        <w:rPr>
          <w:rFonts w:ascii="Palatino Linotype" w:hAnsi="Palatino Linotype" w:cs="Arial"/>
          <w:color w:val="231F20"/>
          <w:spacing w:val="5"/>
        </w:rPr>
        <w:t xml:space="preserve"> </w:t>
      </w:r>
      <w:r w:rsidRPr="002A3A4B">
        <w:rPr>
          <w:rFonts w:ascii="Palatino Linotype" w:hAnsi="Palatino Linotype" w:cs="Arial"/>
          <w:color w:val="231F20"/>
        </w:rPr>
        <w:t>are</w:t>
      </w:r>
      <w:r w:rsidRPr="002A3A4B">
        <w:rPr>
          <w:rFonts w:ascii="Palatino Linotype" w:hAnsi="Palatino Linotype" w:cs="Arial"/>
          <w:color w:val="231F20"/>
          <w:spacing w:val="6"/>
        </w:rPr>
        <w:t xml:space="preserve"> </w:t>
      </w:r>
      <w:r w:rsidRPr="002A3A4B">
        <w:rPr>
          <w:rFonts w:ascii="Palatino Linotype" w:hAnsi="Palatino Linotype" w:cs="Arial"/>
          <w:color w:val="231F20"/>
        </w:rPr>
        <w:t>halted,</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5"/>
        </w:rPr>
        <w:t xml:space="preserve"> </w:t>
      </w:r>
      <w:r w:rsidRPr="002A3A4B">
        <w:rPr>
          <w:rFonts w:ascii="Palatino Linotype" w:hAnsi="Palatino Linotype" w:cs="Arial"/>
          <w:color w:val="231F20"/>
        </w:rPr>
        <w:t>reports</w:t>
      </w:r>
      <w:r w:rsidRPr="002A3A4B">
        <w:rPr>
          <w:rFonts w:ascii="Palatino Linotype" w:hAnsi="Palatino Linotype" w:cs="Arial"/>
          <w:color w:val="231F20"/>
          <w:spacing w:val="6"/>
        </w:rPr>
        <w:t xml:space="preserve"> </w:t>
      </w:r>
      <w:r w:rsidRPr="002A3A4B">
        <w:rPr>
          <w:rFonts w:ascii="Palatino Linotype" w:hAnsi="Palatino Linotype" w:cs="Arial"/>
          <w:color w:val="231F20"/>
        </w:rPr>
        <w:t>withheld</w:t>
      </w:r>
      <w:r w:rsidRPr="002A3A4B">
        <w:rPr>
          <w:rFonts w:ascii="Palatino Linotype" w:hAnsi="Palatino Linotype" w:cs="Arial"/>
          <w:color w:val="231F20"/>
          <w:spacing w:val="5"/>
        </w:rPr>
        <w:t xml:space="preserve"> </w:t>
      </w:r>
      <w:r w:rsidRPr="002A3A4B">
        <w:rPr>
          <w:rFonts w:ascii="Palatino Linotype" w:hAnsi="Palatino Linotype" w:cs="Arial"/>
          <w:color w:val="231F20"/>
        </w:rPr>
        <w:t>when</w:t>
      </w:r>
      <w:r w:rsidRPr="002A3A4B">
        <w:rPr>
          <w:rFonts w:ascii="Palatino Linotype" w:hAnsi="Palatino Linotype" w:cs="Arial"/>
          <w:color w:val="231F20"/>
          <w:spacing w:val="5"/>
        </w:rPr>
        <w:t xml:space="preserve"> </w:t>
      </w:r>
      <w:r w:rsidRPr="002A3A4B">
        <w:rPr>
          <w:rFonts w:ascii="Palatino Linotype" w:hAnsi="Palatino Linotype" w:cs="Arial"/>
          <w:color w:val="231F20"/>
        </w:rPr>
        <w:t>there</w:t>
      </w:r>
      <w:r w:rsidRPr="002A3A4B">
        <w:rPr>
          <w:rFonts w:ascii="Palatino Linotype" w:hAnsi="Palatino Linotype" w:cs="Arial"/>
          <w:color w:val="231F20"/>
          <w:spacing w:val="5"/>
        </w:rPr>
        <w:t xml:space="preserve"> </w:t>
      </w:r>
      <w:r w:rsidRPr="002A3A4B">
        <w:rPr>
          <w:rFonts w:ascii="Palatino Linotype" w:hAnsi="Palatino Linotype" w:cs="Arial"/>
          <w:color w:val="231F20"/>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a</w:t>
      </w:r>
      <w:r w:rsidRPr="002A3A4B">
        <w:rPr>
          <w:rFonts w:ascii="Palatino Linotype" w:hAnsi="Palatino Linotype" w:cs="Arial"/>
          <w:color w:val="231F20"/>
          <w:spacing w:val="4"/>
        </w:rPr>
        <w:t xml:space="preserve"> </w:t>
      </w:r>
      <w:r w:rsidRPr="002A3A4B">
        <w:rPr>
          <w:rFonts w:ascii="Palatino Linotype" w:hAnsi="Palatino Linotype" w:cs="Arial"/>
          <w:color w:val="231F20"/>
        </w:rPr>
        <w:t>risk</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harm</w:t>
      </w:r>
      <w:r w:rsidRPr="002A3A4B">
        <w:rPr>
          <w:rFonts w:ascii="Palatino Linotype" w:hAnsi="Palatino Linotype" w:cs="Arial"/>
          <w:color w:val="231F20"/>
          <w:spacing w:val="5"/>
        </w:rPr>
        <w:t xml:space="preserve"> </w:t>
      </w:r>
      <w:r w:rsidRPr="002A3A4B">
        <w:rPr>
          <w:rFonts w:ascii="Palatino Linotype" w:hAnsi="Palatino Linotype" w:cs="Arial"/>
          <w:color w:val="231F20"/>
        </w:rPr>
        <w:t>to</w:t>
      </w:r>
      <w:r w:rsidRPr="002A3A4B">
        <w:rPr>
          <w:rFonts w:ascii="Palatino Linotype" w:hAnsi="Palatino Linotype" w:cs="Arial"/>
          <w:color w:val="231F20"/>
          <w:spacing w:val="5"/>
        </w:rPr>
        <w:t xml:space="preserve"> </w:t>
      </w:r>
      <w:r w:rsidRPr="002A3A4B">
        <w:rPr>
          <w:rFonts w:ascii="Palatino Linotype" w:hAnsi="Palatino Linotype" w:cs="Arial"/>
          <w:color w:val="231F20"/>
        </w:rPr>
        <w:t>patients;</w:t>
      </w:r>
    </w:p>
    <w:p w14:paraId="49D2F92E"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an evaluation is made of the clinical significance of the nonconforming work, including an impact</w:t>
      </w:r>
      <w:r w:rsidRPr="002A3A4B">
        <w:rPr>
          <w:rFonts w:ascii="Palatino Linotype" w:hAnsi="Palatino Linotype" w:cs="Arial"/>
          <w:color w:val="231F20"/>
          <w:spacing w:val="1"/>
        </w:rPr>
        <w:t xml:space="preserve"> </w:t>
      </w:r>
      <w:r w:rsidRPr="002A3A4B">
        <w:rPr>
          <w:rFonts w:ascii="Palatino Linotype" w:hAnsi="Palatino Linotype" w:cs="Arial"/>
          <w:color w:val="231F20"/>
        </w:rPr>
        <w:t>analysis on examination results which were or could have been released prior to identification 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 nonconformance;</w:t>
      </w:r>
    </w:p>
    <w:p w14:paraId="3DAE3A4B"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decision</w:t>
      </w:r>
      <w:r w:rsidRPr="002A3A4B">
        <w:rPr>
          <w:rFonts w:ascii="Palatino Linotype" w:hAnsi="Palatino Linotype" w:cs="Arial"/>
          <w:color w:val="231F20"/>
          <w:spacing w:val="1"/>
        </w:rPr>
        <w:t xml:space="preserve"> </w:t>
      </w:r>
      <w:r w:rsidRPr="002A3A4B">
        <w:rPr>
          <w:rFonts w:ascii="Palatino Linotype" w:hAnsi="Palatino Linotype" w:cs="Arial"/>
          <w:color w:val="231F20"/>
        </w:rPr>
        <w:t>is</w:t>
      </w:r>
      <w:r w:rsidRPr="002A3A4B">
        <w:rPr>
          <w:rFonts w:ascii="Palatino Linotype" w:hAnsi="Palatino Linotype" w:cs="Arial"/>
          <w:color w:val="231F20"/>
          <w:spacing w:val="3"/>
        </w:rPr>
        <w:t xml:space="preserve"> </w:t>
      </w:r>
      <w:r w:rsidRPr="002A3A4B">
        <w:rPr>
          <w:rFonts w:ascii="Palatino Linotype" w:hAnsi="Palatino Linotype" w:cs="Arial"/>
        </w:rPr>
        <w:t>made</w:t>
      </w:r>
      <w:r w:rsidRPr="002A3A4B">
        <w:rPr>
          <w:rFonts w:ascii="Palatino Linotype" w:hAnsi="Palatino Linotype" w:cs="Arial"/>
          <w:color w:val="231F20"/>
          <w:spacing w:val="2"/>
        </w:rPr>
        <w:t xml:space="preserve"> </w:t>
      </w:r>
      <w:r w:rsidRPr="002A3A4B">
        <w:rPr>
          <w:rFonts w:ascii="Palatino Linotype" w:hAnsi="Palatino Linotype" w:cs="Arial"/>
          <w:color w:val="231F20"/>
        </w:rPr>
        <w:t>on</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acceptability</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nonconforming</w:t>
      </w:r>
      <w:r w:rsidRPr="002A3A4B">
        <w:rPr>
          <w:rFonts w:ascii="Palatino Linotype" w:hAnsi="Palatino Linotype" w:cs="Arial"/>
          <w:color w:val="231F20"/>
          <w:spacing w:val="2"/>
        </w:rPr>
        <w:t xml:space="preserve"> </w:t>
      </w:r>
      <w:r w:rsidRPr="002A3A4B">
        <w:rPr>
          <w:rFonts w:ascii="Palatino Linotype" w:hAnsi="Palatino Linotype" w:cs="Arial"/>
          <w:color w:val="231F20"/>
        </w:rPr>
        <w:t>work;</w:t>
      </w:r>
    </w:p>
    <w:p w14:paraId="5FFF2E41"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lastRenderedPageBreak/>
        <w:t>when</w:t>
      </w:r>
      <w:r w:rsidRPr="002A3A4B">
        <w:rPr>
          <w:rFonts w:ascii="Palatino Linotype" w:hAnsi="Palatino Linotype" w:cs="Arial"/>
          <w:color w:val="231F20"/>
          <w:spacing w:val="5"/>
        </w:rPr>
        <w:t xml:space="preserve"> </w:t>
      </w:r>
      <w:r w:rsidRPr="00DA1B4F">
        <w:rPr>
          <w:rFonts w:ascii="Palatino Linotype" w:hAnsi="Palatino Linotype" w:cs="Arial"/>
          <w:color w:val="231F20"/>
        </w:rPr>
        <w:t>necessary</w:t>
      </w:r>
      <w:r w:rsidRPr="002A3A4B">
        <w:rPr>
          <w:rFonts w:ascii="Palatino Linotype" w:hAnsi="Palatino Linotype" w:cs="Arial"/>
          <w:color w:val="231F20"/>
        </w:rPr>
        <w:t>,</w:t>
      </w:r>
      <w:r w:rsidRPr="002A3A4B">
        <w:rPr>
          <w:rFonts w:ascii="Palatino Linotype" w:hAnsi="Palatino Linotype" w:cs="Arial"/>
          <w:color w:val="231F20"/>
          <w:spacing w:val="5"/>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6"/>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6"/>
        </w:rPr>
        <w:t xml:space="preserve"> </w:t>
      </w:r>
      <w:r w:rsidRPr="002A3A4B">
        <w:rPr>
          <w:rFonts w:ascii="Palatino Linotype" w:hAnsi="Palatino Linotype" w:cs="Arial"/>
          <w:color w:val="231F20"/>
        </w:rPr>
        <w:t>are</w:t>
      </w:r>
      <w:r w:rsidRPr="002A3A4B">
        <w:rPr>
          <w:rFonts w:ascii="Palatino Linotype" w:hAnsi="Palatino Linotype" w:cs="Arial"/>
          <w:color w:val="231F20"/>
          <w:spacing w:val="6"/>
        </w:rPr>
        <w:t xml:space="preserve"> </w:t>
      </w:r>
      <w:r w:rsidRPr="002A3A4B">
        <w:rPr>
          <w:rFonts w:ascii="Palatino Linotype" w:hAnsi="Palatino Linotype" w:cs="Arial"/>
          <w:color w:val="231F20"/>
        </w:rPr>
        <w:t>revised,</w:t>
      </w:r>
      <w:r w:rsidRPr="002A3A4B">
        <w:rPr>
          <w:rFonts w:ascii="Palatino Linotype" w:hAnsi="Palatino Linotype" w:cs="Arial"/>
          <w:color w:val="231F20"/>
          <w:spacing w:val="6"/>
        </w:rPr>
        <w:t xml:space="preserve"> </w:t>
      </w:r>
      <w:r w:rsidRPr="002A3A4B">
        <w:rPr>
          <w:rFonts w:ascii="Palatino Linotype" w:hAnsi="Palatino Linotype" w:cs="Arial"/>
          <w:color w:val="231F20"/>
        </w:rPr>
        <w:t>and</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7"/>
        </w:rPr>
        <w:t xml:space="preserve"> </w:t>
      </w:r>
      <w:r w:rsidRPr="002A3A4B">
        <w:rPr>
          <w:rFonts w:ascii="Palatino Linotype" w:hAnsi="Palatino Linotype" w:cs="Arial"/>
          <w:color w:val="231F20"/>
        </w:rPr>
        <w:t>user</w:t>
      </w:r>
      <w:r w:rsidRPr="002A3A4B">
        <w:rPr>
          <w:rFonts w:ascii="Palatino Linotype" w:hAnsi="Palatino Linotype" w:cs="Arial"/>
          <w:color w:val="231F20"/>
          <w:spacing w:val="6"/>
        </w:rPr>
        <w:t xml:space="preserve"> </w:t>
      </w:r>
      <w:r w:rsidRPr="002A3A4B">
        <w:rPr>
          <w:rFonts w:ascii="Palatino Linotype" w:hAnsi="Palatino Linotype" w:cs="Arial"/>
          <w:color w:val="231F20"/>
        </w:rPr>
        <w:t>is</w:t>
      </w:r>
      <w:r w:rsidRPr="002A3A4B">
        <w:rPr>
          <w:rFonts w:ascii="Palatino Linotype" w:hAnsi="Palatino Linotype" w:cs="Arial"/>
          <w:color w:val="231F20"/>
          <w:spacing w:val="7"/>
        </w:rPr>
        <w:t xml:space="preserve"> </w:t>
      </w:r>
      <w:r w:rsidRPr="002A3A4B">
        <w:rPr>
          <w:rFonts w:ascii="Palatino Linotype" w:hAnsi="Palatino Linotype" w:cs="Arial"/>
          <w:color w:val="231F20"/>
        </w:rPr>
        <w:t>notified;</w:t>
      </w:r>
    </w:p>
    <w:p w14:paraId="3E7F10B5" w14:textId="5FB89BEF" w:rsidR="00137C17"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DA1B4F">
        <w:rPr>
          <w:rFonts w:ascii="Palatino Linotype" w:hAnsi="Palatino Linotype" w:cs="Arial"/>
          <w:color w:val="231F20"/>
        </w:rPr>
        <w:t>responsibility</w:t>
      </w:r>
      <w:r w:rsidRPr="002A3A4B">
        <w:rPr>
          <w:rFonts w:ascii="Palatino Linotype" w:hAnsi="Palatino Linotype" w:cs="Arial"/>
          <w:color w:val="231F20"/>
          <w:spacing w:val="6"/>
        </w:rPr>
        <w:t xml:space="preserve"> </w:t>
      </w:r>
      <w:r w:rsidRPr="002A3A4B">
        <w:rPr>
          <w:rFonts w:ascii="Palatino Linotype" w:hAnsi="Palatino Linotype" w:cs="Arial"/>
          <w:color w:val="231F20"/>
        </w:rPr>
        <w:t>for</w:t>
      </w:r>
      <w:r w:rsidRPr="002A3A4B">
        <w:rPr>
          <w:rFonts w:ascii="Palatino Linotype" w:hAnsi="Palatino Linotype" w:cs="Arial"/>
          <w:color w:val="231F20"/>
          <w:spacing w:val="6"/>
        </w:rPr>
        <w:t xml:space="preserve"> </w:t>
      </w:r>
      <w:r w:rsidRPr="002A3A4B">
        <w:rPr>
          <w:rFonts w:ascii="Palatino Linotype" w:hAnsi="Palatino Linotype" w:cs="Arial"/>
          <w:color w:val="231F20"/>
        </w:rPr>
        <w:t>authorizing</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resumption</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work</w:t>
      </w:r>
      <w:r w:rsidRPr="002A3A4B">
        <w:rPr>
          <w:rFonts w:ascii="Palatino Linotype" w:hAnsi="Palatino Linotype" w:cs="Arial"/>
          <w:color w:val="231F20"/>
          <w:spacing w:val="6"/>
        </w:rPr>
        <w:t xml:space="preserve"> </w:t>
      </w:r>
      <w:r w:rsidRPr="002A3A4B">
        <w:rPr>
          <w:rFonts w:ascii="Palatino Linotype" w:hAnsi="Palatino Linotype" w:cs="Arial"/>
          <w:color w:val="231F20"/>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specified.</w:t>
      </w:r>
    </w:p>
    <w:p w14:paraId="56F5D705" w14:textId="27AC2D68" w:rsidR="00917BFD" w:rsidRPr="002A3A4B" w:rsidRDefault="00730B51"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7557FA" w:rsidRPr="002A3A4B">
        <w:rPr>
          <w:rFonts w:ascii="Palatino Linotype" w:hAnsi="Palatino Linotype" w:cs="Arial"/>
          <w:color w:val="231F20"/>
          <w:spacing w:val="40"/>
        </w:rPr>
        <w:t xml:space="preserve"> </w:t>
      </w:r>
      <w:r w:rsidR="007557FA" w:rsidRPr="002A3A4B">
        <w:rPr>
          <w:rFonts w:ascii="Palatino Linotype" w:hAnsi="Palatino Linotype" w:cs="Arial"/>
          <w:color w:val="231F20"/>
        </w:rPr>
        <w:t>has</w:t>
      </w:r>
      <w:r w:rsidR="007557FA"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implement</w:t>
      </w:r>
      <w:r w:rsidR="007557FA" w:rsidRPr="002A3A4B">
        <w:rPr>
          <w:rFonts w:ascii="Palatino Linotype" w:hAnsi="Palatino Linotype" w:cs="Arial"/>
          <w:color w:val="231F20"/>
        </w:rPr>
        <w:t>ed</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corrective</w:t>
      </w:r>
      <w:r w:rsidR="00917BFD" w:rsidRPr="002A3A4B">
        <w:rPr>
          <w:rFonts w:ascii="Palatino Linotype" w:hAnsi="Palatino Linotype" w:cs="Arial"/>
          <w:color w:val="231F20"/>
          <w:spacing w:val="41"/>
        </w:rPr>
        <w:t xml:space="preserve"> </w:t>
      </w:r>
      <w:r w:rsidR="00917BFD" w:rsidRPr="002A3A4B">
        <w:rPr>
          <w:rFonts w:ascii="Palatino Linotype" w:hAnsi="Palatino Linotype" w:cs="Arial"/>
          <w:color w:val="231F20"/>
        </w:rPr>
        <w:t>action</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commensurate</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with</w:t>
      </w:r>
      <w:r w:rsidR="00917BFD" w:rsidRPr="002A3A4B">
        <w:rPr>
          <w:rFonts w:ascii="Palatino Linotype" w:hAnsi="Palatino Linotype" w:cs="Arial"/>
          <w:color w:val="231F20"/>
          <w:spacing w:val="4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risk</w:t>
      </w:r>
      <w:r w:rsidR="00917BFD" w:rsidRPr="002A3A4B">
        <w:rPr>
          <w:rFonts w:ascii="Palatino Linotype" w:hAnsi="Palatino Linotype" w:cs="Arial"/>
          <w:color w:val="231F20"/>
          <w:spacing w:val="4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recurrence</w:t>
      </w:r>
      <w:r w:rsidR="00917BFD" w:rsidRPr="002A3A4B">
        <w:rPr>
          <w:rFonts w:ascii="Palatino Linotype" w:hAnsi="Palatino Linotype" w:cs="Arial"/>
          <w:color w:val="231F20"/>
          <w:spacing w:val="4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the</w:t>
      </w:r>
      <w:r w:rsidRPr="002A3A4B">
        <w:rPr>
          <w:rFonts w:ascii="Palatino Linotype" w:hAnsi="Palatino Linotype" w:cs="Arial"/>
        </w:rPr>
        <w:t xml:space="preserve"> </w:t>
      </w:r>
      <w:r w:rsidR="00917BFD" w:rsidRPr="002A3A4B">
        <w:rPr>
          <w:rFonts w:ascii="Palatino Linotype" w:hAnsi="Palatino Linotype" w:cs="Arial"/>
          <w:color w:val="231F20"/>
        </w:rPr>
        <w:t>nonconforming</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work</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(see 8.7).</w:t>
      </w:r>
    </w:p>
    <w:p w14:paraId="3046C01F" w14:textId="14B9186D" w:rsidR="00917BFD" w:rsidRPr="002A3A4B" w:rsidRDefault="00730B51"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 xml:space="preserve">TRUSTlab </w:t>
      </w:r>
      <w:r w:rsidR="00917BFD" w:rsidRPr="002A3A4B">
        <w:rPr>
          <w:rFonts w:ascii="Palatino Linotype" w:hAnsi="Palatino Linotype" w:cs="Arial"/>
          <w:color w:val="231F20"/>
        </w:rPr>
        <w:t>retain</w:t>
      </w:r>
      <w:r w:rsidR="007557FA" w:rsidRPr="002A3A4B">
        <w:rPr>
          <w:rFonts w:ascii="Palatino Linotype" w:hAnsi="Palatino Linotype" w:cs="Arial"/>
          <w:color w:val="231F20"/>
        </w:rPr>
        <w:t>s</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records</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nonconforming</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work</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actions</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as</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specified</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3"/>
        </w:rPr>
        <w:t xml:space="preserve"> 7.5 </w:t>
      </w:r>
      <w:r w:rsidR="00917BFD" w:rsidRPr="002A3A4B">
        <w:rPr>
          <w:rFonts w:ascii="Palatino Linotype" w:hAnsi="Palatino Linotype" w:cs="Arial"/>
          <w:color w:val="231F20"/>
        </w:rPr>
        <w:t>a)</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g).</w:t>
      </w:r>
    </w:p>
    <w:p w14:paraId="189CF4FD" w14:textId="30CE9DA7" w:rsidR="0005289A" w:rsidRPr="002A3A4B" w:rsidRDefault="00BB75F3" w:rsidP="00736518">
      <w:pPr>
        <w:pStyle w:val="p1"/>
        <w:tabs>
          <w:tab w:val="left" w:pos="1260"/>
        </w:tabs>
        <w:spacing w:after="240"/>
        <w:ind w:left="993" w:right="450"/>
        <w:jc w:val="both"/>
        <w:rPr>
          <w:color w:val="000000" w:themeColor="text1"/>
          <w:sz w:val="22"/>
          <w:szCs w:val="22"/>
        </w:rPr>
      </w:pPr>
      <w:r w:rsidRPr="002A3A4B">
        <w:rPr>
          <w:rFonts w:ascii="Palatino Linotype" w:hAnsi="Palatino Linotype" w:cs="Arial"/>
          <w:i/>
          <w:iCs/>
          <w:color w:val="231F20"/>
          <w:sz w:val="22"/>
          <w:szCs w:val="22"/>
        </w:rPr>
        <w:t>TRUSTlab</w:t>
      </w:r>
      <w:r w:rsidR="006D7BAB" w:rsidRPr="002A3A4B">
        <w:rPr>
          <w:rFonts w:ascii="Palatino Linotype" w:hAnsi="Palatino Linotype" w:cs="Arial"/>
          <w:i/>
          <w:iCs/>
          <w:color w:val="231F20"/>
          <w:sz w:val="22"/>
          <w:szCs w:val="22"/>
        </w:rPr>
        <w:t xml:space="preserve">’s procedure for handling </w:t>
      </w:r>
      <w:r w:rsidR="00917BFD" w:rsidRPr="002A3A4B">
        <w:rPr>
          <w:rFonts w:ascii="Palatino Linotype" w:hAnsi="Palatino Linotype" w:cs="Arial"/>
          <w:i/>
          <w:iCs/>
          <w:color w:val="231F20"/>
          <w:sz w:val="22"/>
          <w:szCs w:val="22"/>
        </w:rPr>
        <w:t xml:space="preserve">non-conforming work </w:t>
      </w:r>
      <w:r w:rsidR="006D7BAB" w:rsidRPr="002A3A4B">
        <w:rPr>
          <w:rFonts w:ascii="Palatino Linotype" w:hAnsi="Palatino Linotype" w:cs="Arial"/>
          <w:i/>
          <w:iCs/>
          <w:color w:val="231F20"/>
          <w:sz w:val="22"/>
          <w:szCs w:val="22"/>
        </w:rPr>
        <w:t>is documented</w:t>
      </w:r>
      <w:r w:rsidR="00917BFD" w:rsidRPr="002A3A4B">
        <w:rPr>
          <w:rFonts w:ascii="Palatino Linotype" w:hAnsi="Palatino Linotype" w:cs="Arial"/>
          <w:i/>
          <w:iCs/>
          <w:color w:val="231F20"/>
          <w:sz w:val="22"/>
          <w:szCs w:val="22"/>
        </w:rPr>
        <w:t xml:space="preserve"> in</w:t>
      </w:r>
      <w:r w:rsidR="00917BFD" w:rsidRPr="002A3A4B">
        <w:rPr>
          <w:rFonts w:ascii="Palatino Linotype" w:hAnsi="Palatino Linotype" w:cs="Arial"/>
          <w:color w:val="231F20"/>
          <w:sz w:val="22"/>
          <w:szCs w:val="22"/>
        </w:rPr>
        <w:t xml:space="preserve"> </w:t>
      </w:r>
      <w:r w:rsidR="0005289A" w:rsidRPr="002A3A4B">
        <w:rPr>
          <w:rFonts w:ascii="Palatino Linotype" w:hAnsi="Palatino Linotype" w:cs="Arial"/>
          <w:color w:val="231F20"/>
          <w:sz w:val="22"/>
          <w:szCs w:val="22"/>
        </w:rPr>
        <w:t xml:space="preserve">            </w:t>
      </w:r>
      <w:r w:rsidR="0005289A" w:rsidRPr="002A3A4B">
        <w:rPr>
          <w:rFonts w:ascii="Palatino Linotype" w:eastAsia="Arial Unicode MS" w:hAnsi="Palatino Linotype" w:cs="Quire Sans"/>
          <w:b/>
          <w:bCs/>
          <w:i/>
          <w:iCs/>
          <w:color w:val="000000" w:themeColor="text1"/>
          <w:sz w:val="22"/>
          <w:szCs w:val="22"/>
        </w:rPr>
        <w:t>TDPL</w:t>
      </w:r>
      <w:r w:rsidR="00A366E2" w:rsidRPr="002A3A4B">
        <w:rPr>
          <w:rFonts w:ascii="Palatino Linotype" w:eastAsia="Arial Unicode MS" w:hAnsi="Palatino Linotype" w:cs="Quire Sans"/>
          <w:b/>
          <w:bCs/>
          <w:i/>
          <w:iCs/>
          <w:color w:val="000000" w:themeColor="text1"/>
          <w:sz w:val="22"/>
          <w:szCs w:val="22"/>
        </w:rPr>
        <w:t>/</w:t>
      </w:r>
      <w:r w:rsidR="0005289A" w:rsidRPr="002A3A4B">
        <w:rPr>
          <w:rFonts w:ascii="Palatino Linotype" w:eastAsia="Arial Unicode MS" w:hAnsi="Palatino Linotype" w:cs="Quire Sans"/>
          <w:b/>
          <w:bCs/>
          <w:i/>
          <w:iCs/>
          <w:color w:val="000000" w:themeColor="text1"/>
          <w:sz w:val="22"/>
          <w:szCs w:val="22"/>
        </w:rPr>
        <w:t>QA</w:t>
      </w:r>
      <w:r w:rsidR="00A366E2" w:rsidRPr="002A3A4B">
        <w:rPr>
          <w:rFonts w:ascii="Palatino Linotype" w:eastAsia="Arial Unicode MS" w:hAnsi="Palatino Linotype" w:cs="Quire Sans"/>
          <w:b/>
          <w:bCs/>
          <w:i/>
          <w:iCs/>
          <w:color w:val="000000" w:themeColor="text1"/>
          <w:sz w:val="22"/>
          <w:szCs w:val="22"/>
        </w:rPr>
        <w:t>/</w:t>
      </w:r>
      <w:r w:rsidR="0005289A"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A366E2" w:rsidRPr="002A3A4B">
        <w:rPr>
          <w:rFonts w:ascii="Palatino Linotype" w:eastAsia="Arial Unicode MS" w:hAnsi="Palatino Linotype" w:cs="Quire Sans"/>
          <w:b/>
          <w:bCs/>
          <w:i/>
          <w:iCs/>
          <w:color w:val="000000" w:themeColor="text1"/>
          <w:sz w:val="22"/>
          <w:szCs w:val="22"/>
        </w:rPr>
        <w:t>-0</w:t>
      </w:r>
      <w:r w:rsidR="0005289A" w:rsidRPr="002A3A4B">
        <w:rPr>
          <w:rFonts w:ascii="Palatino Linotype" w:eastAsia="Arial Unicode MS" w:hAnsi="Palatino Linotype" w:cs="Quire Sans"/>
          <w:b/>
          <w:bCs/>
          <w:i/>
          <w:iCs/>
          <w:color w:val="000000" w:themeColor="text1"/>
          <w:sz w:val="22"/>
          <w:szCs w:val="22"/>
        </w:rPr>
        <w:t>0</w:t>
      </w:r>
      <w:r w:rsidR="00A366E2" w:rsidRPr="002A3A4B">
        <w:rPr>
          <w:rFonts w:ascii="Palatino Linotype" w:eastAsia="Arial Unicode MS" w:hAnsi="Palatino Linotype" w:cs="Quire Sans"/>
          <w:b/>
          <w:bCs/>
          <w:i/>
          <w:iCs/>
          <w:color w:val="000000" w:themeColor="text1"/>
          <w:sz w:val="22"/>
          <w:szCs w:val="22"/>
        </w:rPr>
        <w:t>2</w:t>
      </w:r>
      <w:r w:rsidR="0005289A" w:rsidRPr="002A3A4B">
        <w:rPr>
          <w:rFonts w:ascii="Palatino Linotype" w:hAnsi="Palatino Linotype" w:cs="Arial"/>
          <w:b/>
          <w:bCs/>
          <w:i/>
          <w:iCs/>
          <w:color w:val="000000" w:themeColor="text1"/>
          <w:sz w:val="22"/>
          <w:szCs w:val="22"/>
        </w:rPr>
        <w:t>/ MSP-</w:t>
      </w:r>
      <w:r w:rsidR="001B577B" w:rsidRPr="001B577B">
        <w:rPr>
          <w:rFonts w:ascii="Palatino Linotype" w:hAnsi="Palatino Linotype" w:cs="Arial"/>
          <w:b/>
          <w:bCs/>
          <w:i/>
          <w:iCs/>
          <w:color w:val="000000" w:themeColor="text1"/>
          <w:sz w:val="22"/>
          <w:szCs w:val="22"/>
        </w:rPr>
        <w:t>01</w:t>
      </w:r>
      <w:r w:rsidR="001B577B">
        <w:rPr>
          <w:rFonts w:ascii="Palatino Linotype" w:hAnsi="Palatino Linotype" w:cs="Arial"/>
          <w:b/>
          <w:bCs/>
          <w:i/>
          <w:iCs/>
          <w:color w:val="000000" w:themeColor="text1"/>
          <w:sz w:val="22"/>
          <w:szCs w:val="22"/>
        </w:rPr>
        <w:t>8</w:t>
      </w:r>
      <w:r w:rsidR="0005289A" w:rsidRPr="002A3A4B">
        <w:rPr>
          <w:rFonts w:ascii="Palatino Linotype" w:hAnsi="Palatino Linotype" w:cs="Arial"/>
          <w:b/>
          <w:bCs/>
          <w:i/>
          <w:iCs/>
          <w:color w:val="000000" w:themeColor="text1"/>
          <w:sz w:val="22"/>
          <w:szCs w:val="22"/>
        </w:rPr>
        <w:t>: Procedure for dealing with Nonconforming work.</w:t>
      </w:r>
    </w:p>
    <w:p w14:paraId="4C7FAFDA" w14:textId="4AAC399A" w:rsidR="00810A68" w:rsidRPr="002A3A4B" w:rsidRDefault="00306E91" w:rsidP="00736518">
      <w:pPr>
        <w:pStyle w:val="p1"/>
        <w:tabs>
          <w:tab w:val="left" w:pos="1260"/>
        </w:tabs>
        <w:spacing w:after="240"/>
        <w:ind w:left="993" w:right="450"/>
        <w:jc w:val="both"/>
        <w:rPr>
          <w:rFonts w:ascii="Palatino Linotype" w:hAnsi="Palatino Linotype" w:cs="Arial"/>
          <w:color w:val="000000" w:themeColor="text1"/>
          <w:sz w:val="22"/>
          <w:szCs w:val="22"/>
        </w:rPr>
      </w:pPr>
      <w:r w:rsidRPr="002A3A4B">
        <w:rPr>
          <w:rFonts w:ascii="Palatino Linotype" w:hAnsi="Palatino Linotype" w:cs="Arial"/>
          <w:i/>
          <w:iCs/>
          <w:color w:val="000000" w:themeColor="text1"/>
          <w:sz w:val="22"/>
          <w:szCs w:val="22"/>
        </w:rPr>
        <w:t xml:space="preserve">Refer to </w:t>
      </w:r>
      <w:r w:rsidR="005505F5" w:rsidRPr="005505F5">
        <w:rPr>
          <w:rFonts w:ascii="Palatino Linotype" w:eastAsia="Arial Unicode MS" w:hAnsi="Palatino Linotype" w:cs="Quire Sans"/>
          <w:i/>
          <w:iCs/>
          <w:color w:val="000000" w:themeColor="text1"/>
          <w:sz w:val="22"/>
          <w:szCs w:val="22"/>
        </w:rPr>
        <w:t>Records of Internal Audits</w:t>
      </w:r>
      <w:r w:rsidR="005505F5">
        <w:rPr>
          <w:rFonts w:ascii="Palatino Linotype" w:eastAsia="Arial Unicode MS" w:hAnsi="Palatino Linotype" w:cs="Quire Sans"/>
          <w:i/>
          <w:iCs/>
          <w:color w:val="000000" w:themeColor="text1"/>
          <w:sz w:val="22"/>
          <w:szCs w:val="22"/>
        </w:rPr>
        <w:t xml:space="preserve"> </w:t>
      </w:r>
      <w:r w:rsidR="008A1EFC" w:rsidRPr="002A3A4B">
        <w:rPr>
          <w:rFonts w:ascii="Palatino Linotype" w:hAnsi="Palatino Linotype" w:cs="Arial"/>
          <w:b/>
          <w:bCs/>
          <w:i/>
          <w:iCs/>
          <w:color w:val="000000" w:themeColor="text1"/>
          <w:sz w:val="22"/>
          <w:szCs w:val="22"/>
        </w:rPr>
        <w:t>TDPL/QA/FOL-0</w:t>
      </w:r>
      <w:r w:rsidR="005505F5">
        <w:rPr>
          <w:rFonts w:ascii="Palatino Linotype" w:hAnsi="Palatino Linotype" w:cs="Arial"/>
          <w:b/>
          <w:bCs/>
          <w:i/>
          <w:iCs/>
          <w:color w:val="000000" w:themeColor="text1"/>
          <w:sz w:val="22"/>
          <w:szCs w:val="22"/>
        </w:rPr>
        <w:t>11</w:t>
      </w:r>
      <w:r w:rsidR="008A1EFC" w:rsidRPr="002A3A4B">
        <w:rPr>
          <w:rFonts w:ascii="Palatino Linotype" w:hAnsi="Palatino Linotype" w:cs="Arial"/>
          <w:b/>
          <w:bCs/>
          <w:i/>
          <w:iCs/>
          <w:color w:val="231F20"/>
          <w:sz w:val="22"/>
          <w:szCs w:val="22"/>
        </w:rPr>
        <w:t>: Records of Internal Audits</w:t>
      </w:r>
      <w:r w:rsidR="005505F5">
        <w:rPr>
          <w:rFonts w:ascii="Palatino Linotype" w:hAnsi="Palatino Linotype" w:cs="Arial"/>
          <w:color w:val="000000" w:themeColor="text1"/>
          <w:sz w:val="22"/>
          <w:szCs w:val="22"/>
        </w:rPr>
        <w:t xml:space="preserve"> and</w:t>
      </w:r>
      <w:r w:rsidR="008A1EFC" w:rsidRPr="002A3A4B">
        <w:rPr>
          <w:rFonts w:ascii="Palatino Linotype" w:hAnsi="Palatino Linotype" w:cs="Arial"/>
          <w:color w:val="000000" w:themeColor="text1"/>
          <w:sz w:val="22"/>
          <w:szCs w:val="22"/>
        </w:rPr>
        <w:t xml:space="preserve"> </w:t>
      </w:r>
      <w:r w:rsidR="008A1EFC" w:rsidRPr="002A3A4B">
        <w:rPr>
          <w:rFonts w:ascii="Palatino Linotype" w:hAnsi="Palatino Linotype" w:cs="Arial"/>
          <w:b/>
          <w:bCs/>
          <w:i/>
          <w:iCs/>
          <w:color w:val="000000" w:themeColor="text1"/>
          <w:sz w:val="22"/>
          <w:szCs w:val="22"/>
        </w:rPr>
        <w:t>TDPL/QA/FOL-02</w:t>
      </w:r>
      <w:r w:rsidR="005505F5">
        <w:rPr>
          <w:rFonts w:ascii="Palatino Linotype" w:hAnsi="Palatino Linotype" w:cs="Arial"/>
          <w:b/>
          <w:bCs/>
          <w:i/>
          <w:iCs/>
          <w:color w:val="000000" w:themeColor="text1"/>
          <w:sz w:val="22"/>
          <w:szCs w:val="22"/>
        </w:rPr>
        <w:t>4</w:t>
      </w:r>
      <w:r w:rsidR="008A1EFC" w:rsidRPr="002A3A4B">
        <w:rPr>
          <w:rFonts w:ascii="Palatino Linotype" w:hAnsi="Palatino Linotype" w:cs="Arial"/>
          <w:b/>
          <w:bCs/>
          <w:i/>
          <w:iCs/>
          <w:color w:val="000000" w:themeColor="text1"/>
          <w:sz w:val="22"/>
          <w:szCs w:val="22"/>
        </w:rPr>
        <w:t>: Records of Non-conformities &amp; Corrective Actions</w:t>
      </w:r>
      <w:r w:rsidR="00917BFD" w:rsidRPr="002A3A4B">
        <w:rPr>
          <w:rFonts w:ascii="Palatino Linotype" w:hAnsi="Palatino Linotype" w:cs="Arial"/>
          <w:color w:val="000000" w:themeColor="text1"/>
          <w:sz w:val="22"/>
          <w:szCs w:val="22"/>
        </w:rPr>
        <w:t xml:space="preserve">. </w:t>
      </w:r>
      <w:bookmarkStart w:id="318" w:name="7.6_Control_of_data_and_information_mana"/>
      <w:bookmarkStart w:id="319" w:name="_bookmark122"/>
      <w:bookmarkEnd w:id="318"/>
      <w:bookmarkEnd w:id="319"/>
    </w:p>
    <w:p w14:paraId="43C5F1E8" w14:textId="3EF472F7" w:rsidR="00917BFD" w:rsidRPr="00800CE6" w:rsidRDefault="00917BFD" w:rsidP="000E304E">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320" w:name="_Ref189128895"/>
      <w:r w:rsidRPr="00730B51">
        <w:rPr>
          <w:rFonts w:ascii="Palatino Linotype" w:hAnsi="Palatino Linotype" w:cs="Arial"/>
          <w:b/>
          <w:bCs/>
          <w:color w:val="231F20"/>
          <w:sz w:val="28"/>
          <w:szCs w:val="28"/>
        </w:rPr>
        <w:t>Control</w:t>
      </w:r>
      <w:r w:rsidRPr="00800CE6">
        <w:rPr>
          <w:rFonts w:ascii="Palatino Linotype" w:hAnsi="Palatino Linotype" w:cs="Arial"/>
          <w:b/>
          <w:bCs/>
          <w:color w:val="231F20"/>
          <w:sz w:val="28"/>
          <w:szCs w:val="28"/>
        </w:rPr>
        <w:t xml:space="preserve"> </w:t>
      </w:r>
      <w:r w:rsidRPr="00730B51">
        <w:rPr>
          <w:rFonts w:ascii="Palatino Linotype" w:hAnsi="Palatino Linotype" w:cs="Arial"/>
          <w:b/>
          <w:bCs/>
          <w:color w:val="231F20"/>
          <w:sz w:val="28"/>
          <w:szCs w:val="28"/>
        </w:rPr>
        <w:t>of</w:t>
      </w:r>
      <w:r w:rsidRPr="00800CE6">
        <w:rPr>
          <w:rFonts w:ascii="Palatino Linotype" w:hAnsi="Palatino Linotype" w:cs="Arial"/>
          <w:b/>
          <w:bCs/>
          <w:color w:val="231F20"/>
          <w:sz w:val="28"/>
          <w:szCs w:val="28"/>
        </w:rPr>
        <w:t xml:space="preserve"> </w:t>
      </w:r>
      <w:r w:rsidR="007557FA">
        <w:rPr>
          <w:rFonts w:ascii="Palatino Linotype" w:hAnsi="Palatino Linotype" w:cs="Arial"/>
          <w:b/>
          <w:bCs/>
          <w:color w:val="231F20"/>
          <w:sz w:val="28"/>
          <w:szCs w:val="28"/>
        </w:rPr>
        <w:t>D</w:t>
      </w:r>
      <w:r w:rsidRPr="00730B51">
        <w:rPr>
          <w:rFonts w:ascii="Palatino Linotype" w:hAnsi="Palatino Linotype" w:cs="Arial"/>
          <w:b/>
          <w:bCs/>
          <w:color w:val="231F20"/>
          <w:sz w:val="28"/>
          <w:szCs w:val="28"/>
        </w:rPr>
        <w:t>ata</w:t>
      </w:r>
      <w:r w:rsidRPr="00800CE6">
        <w:rPr>
          <w:rFonts w:ascii="Palatino Linotype" w:hAnsi="Palatino Linotype" w:cs="Arial"/>
          <w:b/>
          <w:bCs/>
          <w:color w:val="231F20"/>
          <w:sz w:val="28"/>
          <w:szCs w:val="28"/>
        </w:rPr>
        <w:t xml:space="preserve"> </w:t>
      </w:r>
      <w:r w:rsidRPr="00730B51">
        <w:rPr>
          <w:rFonts w:ascii="Palatino Linotype" w:hAnsi="Palatino Linotype" w:cs="Arial"/>
          <w:b/>
          <w:bCs/>
          <w:color w:val="231F20"/>
          <w:sz w:val="28"/>
          <w:szCs w:val="28"/>
        </w:rPr>
        <w:t>and</w:t>
      </w:r>
      <w:r w:rsidRPr="00800CE6">
        <w:rPr>
          <w:rFonts w:ascii="Palatino Linotype" w:hAnsi="Palatino Linotype" w:cs="Arial"/>
          <w:b/>
          <w:bCs/>
          <w:color w:val="231F20"/>
          <w:sz w:val="28"/>
          <w:szCs w:val="28"/>
        </w:rPr>
        <w:t xml:space="preserve"> </w:t>
      </w:r>
      <w:r w:rsidR="007557FA" w:rsidRPr="00800CE6">
        <w:rPr>
          <w:rFonts w:ascii="Palatino Linotype" w:hAnsi="Palatino Linotype" w:cs="Arial"/>
          <w:b/>
          <w:bCs/>
          <w:color w:val="231F20"/>
          <w:sz w:val="28"/>
          <w:szCs w:val="28"/>
        </w:rPr>
        <w:t>I</w:t>
      </w:r>
      <w:r w:rsidRPr="00730B51">
        <w:rPr>
          <w:rFonts w:ascii="Palatino Linotype" w:hAnsi="Palatino Linotype" w:cs="Arial"/>
          <w:b/>
          <w:bCs/>
          <w:color w:val="231F20"/>
          <w:sz w:val="28"/>
          <w:szCs w:val="28"/>
        </w:rPr>
        <w:t>nformation</w:t>
      </w:r>
      <w:r w:rsidRPr="00800CE6">
        <w:rPr>
          <w:rFonts w:ascii="Palatino Linotype" w:hAnsi="Palatino Linotype" w:cs="Arial"/>
          <w:b/>
          <w:bCs/>
          <w:color w:val="231F20"/>
          <w:sz w:val="28"/>
          <w:szCs w:val="28"/>
        </w:rPr>
        <w:t xml:space="preserve"> </w:t>
      </w:r>
      <w:r w:rsidR="007557FA">
        <w:rPr>
          <w:rFonts w:ascii="Palatino Linotype" w:hAnsi="Palatino Linotype" w:cs="Arial"/>
          <w:b/>
          <w:bCs/>
          <w:color w:val="231F20"/>
          <w:sz w:val="28"/>
          <w:szCs w:val="28"/>
        </w:rPr>
        <w:t>M</w:t>
      </w:r>
      <w:r w:rsidRPr="00730B51">
        <w:rPr>
          <w:rFonts w:ascii="Palatino Linotype" w:hAnsi="Palatino Linotype" w:cs="Arial"/>
          <w:b/>
          <w:bCs/>
          <w:color w:val="231F20"/>
          <w:sz w:val="28"/>
          <w:szCs w:val="28"/>
        </w:rPr>
        <w:t>anagement</w:t>
      </w:r>
      <w:bookmarkEnd w:id="320"/>
    </w:p>
    <w:p w14:paraId="1BDE1B50" w14:textId="1A397AF3" w:rsidR="00917BFD" w:rsidRPr="008759D3" w:rsidRDefault="00917BFD" w:rsidP="00DA1B4F">
      <w:pPr>
        <w:pStyle w:val="Heading3"/>
        <w:numPr>
          <w:ilvl w:val="2"/>
          <w:numId w:val="74"/>
        </w:numPr>
        <w:spacing w:after="240"/>
        <w:ind w:left="993" w:hanging="993"/>
        <w:rPr>
          <w:rFonts w:ascii="Palatino Linotype" w:hAnsi="Palatino Linotype" w:cs="Arial"/>
          <w:sz w:val="24"/>
          <w:szCs w:val="24"/>
        </w:rPr>
      </w:pPr>
      <w:bookmarkStart w:id="321" w:name="7.6.1_General_"/>
      <w:bookmarkStart w:id="322" w:name="_bookmark123"/>
      <w:bookmarkStart w:id="323" w:name="_Ref189128901"/>
      <w:bookmarkEnd w:id="321"/>
      <w:bookmarkEnd w:id="322"/>
      <w:r w:rsidRPr="008759D3">
        <w:rPr>
          <w:rFonts w:ascii="Palatino Linotype" w:hAnsi="Palatino Linotype" w:cs="Arial"/>
          <w:color w:val="231F20"/>
          <w:sz w:val="24"/>
          <w:szCs w:val="24"/>
        </w:rPr>
        <w:t>General</w:t>
      </w:r>
      <w:bookmarkEnd w:id="323"/>
    </w:p>
    <w:p w14:paraId="20320449" w14:textId="30AF94E9" w:rsidR="00917BFD" w:rsidRPr="002A3A4B" w:rsidRDefault="00730B51" w:rsidP="00DA1B4F">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ha</w:t>
      </w:r>
      <w:r w:rsidRPr="002A3A4B">
        <w:rPr>
          <w:rFonts w:ascii="Palatino Linotype" w:hAnsi="Palatino Linotype" w:cs="Arial"/>
          <w:color w:val="231F20"/>
        </w:rPr>
        <w: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access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data</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needed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perform</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activities.</w:t>
      </w:r>
    </w:p>
    <w:p w14:paraId="39DB306C" w14:textId="35EBD4FE" w:rsidR="00917BFD" w:rsidRPr="008759D3" w:rsidRDefault="00917BFD" w:rsidP="00DA1B4F">
      <w:pPr>
        <w:pStyle w:val="Heading3"/>
        <w:numPr>
          <w:ilvl w:val="2"/>
          <w:numId w:val="74"/>
        </w:numPr>
        <w:spacing w:after="240"/>
        <w:ind w:left="993" w:hanging="993"/>
        <w:rPr>
          <w:rFonts w:ascii="Palatino Linotype" w:hAnsi="Palatino Linotype" w:cs="Arial"/>
          <w:color w:val="231F20"/>
          <w:sz w:val="24"/>
          <w:szCs w:val="24"/>
        </w:rPr>
      </w:pPr>
      <w:bookmarkStart w:id="324" w:name="7.6.2_Authorities_and_responsibilities_f"/>
      <w:bookmarkStart w:id="325" w:name="_bookmark124"/>
      <w:bookmarkStart w:id="326" w:name="_Ref189128906"/>
      <w:bookmarkEnd w:id="324"/>
      <w:bookmarkEnd w:id="325"/>
      <w:r w:rsidRPr="008759D3">
        <w:rPr>
          <w:rFonts w:ascii="Palatino Linotype" w:hAnsi="Palatino Linotype" w:cs="Arial"/>
          <w:color w:val="231F20"/>
          <w:sz w:val="24"/>
          <w:szCs w:val="24"/>
        </w:rPr>
        <w:t>Authorities</w:t>
      </w:r>
      <w:r w:rsidRPr="008759D3">
        <w:rPr>
          <w:rFonts w:ascii="Palatino Linotype" w:hAnsi="Palatino Linotype" w:cs="Arial"/>
          <w:color w:val="231F20"/>
          <w:spacing w:val="-9"/>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9"/>
          <w:sz w:val="24"/>
          <w:szCs w:val="24"/>
        </w:rPr>
        <w:t xml:space="preserve"> </w:t>
      </w:r>
      <w:r w:rsidR="00043580">
        <w:rPr>
          <w:rFonts w:ascii="Palatino Linotype" w:hAnsi="Palatino Linotype" w:cs="Arial"/>
          <w:color w:val="231F20"/>
          <w:sz w:val="24"/>
          <w:szCs w:val="24"/>
        </w:rPr>
        <w:t>R</w:t>
      </w:r>
      <w:r w:rsidRPr="008759D3">
        <w:rPr>
          <w:rFonts w:ascii="Palatino Linotype" w:hAnsi="Palatino Linotype" w:cs="Arial"/>
          <w:color w:val="231F20"/>
          <w:sz w:val="24"/>
          <w:szCs w:val="24"/>
        </w:rPr>
        <w:t>esponsibilities</w:t>
      </w:r>
      <w:r w:rsidRPr="008759D3">
        <w:rPr>
          <w:rFonts w:ascii="Palatino Linotype" w:hAnsi="Palatino Linotype" w:cs="Arial"/>
          <w:color w:val="231F20"/>
          <w:spacing w:val="-9"/>
          <w:sz w:val="24"/>
          <w:szCs w:val="24"/>
        </w:rPr>
        <w:t xml:space="preserve"> </w:t>
      </w:r>
      <w:r w:rsidRPr="008759D3">
        <w:rPr>
          <w:rFonts w:ascii="Palatino Linotype" w:hAnsi="Palatino Linotype" w:cs="Arial"/>
          <w:color w:val="231F20"/>
          <w:sz w:val="24"/>
          <w:szCs w:val="24"/>
        </w:rPr>
        <w:t>for</w:t>
      </w:r>
      <w:r w:rsidRPr="008759D3">
        <w:rPr>
          <w:rFonts w:ascii="Palatino Linotype" w:hAnsi="Palatino Linotype" w:cs="Arial"/>
          <w:color w:val="231F20"/>
          <w:spacing w:val="-8"/>
          <w:sz w:val="24"/>
          <w:szCs w:val="24"/>
        </w:rPr>
        <w:t xml:space="preserve"> </w:t>
      </w:r>
      <w:r w:rsidR="00043580">
        <w:rPr>
          <w:rFonts w:ascii="Palatino Linotype" w:hAnsi="Palatino Linotype" w:cs="Arial"/>
          <w:color w:val="231F20"/>
          <w:sz w:val="24"/>
          <w:szCs w:val="24"/>
        </w:rPr>
        <w:t>I</w:t>
      </w:r>
      <w:r w:rsidRPr="008759D3">
        <w:rPr>
          <w:rFonts w:ascii="Palatino Linotype" w:hAnsi="Palatino Linotype" w:cs="Arial"/>
          <w:color w:val="231F20"/>
          <w:sz w:val="24"/>
          <w:szCs w:val="24"/>
        </w:rPr>
        <w:t>nformation</w:t>
      </w:r>
      <w:r w:rsidRPr="008759D3">
        <w:rPr>
          <w:rFonts w:ascii="Palatino Linotype" w:hAnsi="Palatino Linotype" w:cs="Arial"/>
          <w:color w:val="231F20"/>
          <w:spacing w:val="-9"/>
          <w:sz w:val="24"/>
          <w:szCs w:val="24"/>
        </w:rPr>
        <w:t xml:space="preserve"> </w:t>
      </w:r>
      <w:r w:rsidR="00043580">
        <w:rPr>
          <w:rFonts w:ascii="Palatino Linotype" w:hAnsi="Palatino Linotype" w:cs="Arial"/>
          <w:color w:val="231F20"/>
          <w:sz w:val="24"/>
          <w:szCs w:val="24"/>
        </w:rPr>
        <w:t>M</w:t>
      </w:r>
      <w:r w:rsidRPr="008759D3">
        <w:rPr>
          <w:rFonts w:ascii="Palatino Linotype" w:hAnsi="Palatino Linotype" w:cs="Arial"/>
          <w:color w:val="231F20"/>
          <w:sz w:val="24"/>
          <w:szCs w:val="24"/>
        </w:rPr>
        <w:t>anagement</w:t>
      </w:r>
      <w:bookmarkEnd w:id="326"/>
    </w:p>
    <w:p w14:paraId="28DD7926" w14:textId="1FBE2AA5" w:rsidR="00917BFD" w:rsidRPr="002A3A4B" w:rsidRDefault="00BB75F3"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ensure</w:t>
      </w:r>
      <w:r w:rsidR="00701CD8"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authorities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responsibilities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management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systems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specified,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including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maintenance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modification</w:t>
      </w:r>
      <w:r w:rsidR="00917BFD" w:rsidRPr="002A3A4B">
        <w:rPr>
          <w:rFonts w:ascii="Palatino Linotype" w:hAnsi="Palatino Linotype" w:cs="Arial"/>
          <w:color w:val="231F20"/>
          <w:spacing w:val="1"/>
        </w:rPr>
        <w:t xml:space="preserve"> </w:t>
      </w:r>
      <w:r w:rsidR="007557FA" w:rsidRPr="002A3A4B">
        <w:rPr>
          <w:rFonts w:ascii="Palatino Linotype" w:hAnsi="Palatino Linotype" w:cs="Arial"/>
          <w:color w:val="231F20"/>
          <w:spacing w:val="1"/>
        </w:rPr>
        <w:t>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systems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affect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patient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care.</w:t>
      </w:r>
      <w:r w:rsidR="00917BFD" w:rsidRPr="002A3A4B">
        <w:rPr>
          <w:rFonts w:ascii="Palatino Linotype" w:hAnsi="Palatino Linotype" w:cs="Arial"/>
          <w:color w:val="231F20"/>
          <w:spacing w:val="1"/>
        </w:rPr>
        <w:t xml:space="preserve"> </w:t>
      </w:r>
      <w:r w:rsidR="007557FA" w:rsidRPr="002A3A4B">
        <w:rPr>
          <w:rFonts w:ascii="Palatino Linotype" w:hAnsi="Palatino Linotype" w:cs="Arial"/>
          <w:color w:val="231F20"/>
        </w:rPr>
        <w:t xml:space="preserve">TRUSTlab </w:t>
      </w:r>
      <w:r w:rsidR="00917BFD" w:rsidRPr="002A3A4B">
        <w:rPr>
          <w:rFonts w:ascii="Palatino Linotype" w:hAnsi="Palatino Linotype" w:cs="Arial"/>
          <w:color w:val="231F20"/>
        </w:rPr>
        <w:t>is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ultimately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responsible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information systems.</w:t>
      </w:r>
    </w:p>
    <w:p w14:paraId="0DA71AD6" w14:textId="3280DCB2" w:rsidR="00290604" w:rsidRPr="002A3A4B" w:rsidRDefault="006D7BAB" w:rsidP="00736518">
      <w:pPr>
        <w:pStyle w:val="p1"/>
        <w:tabs>
          <w:tab w:val="left" w:pos="1260"/>
        </w:tabs>
        <w:spacing w:after="240"/>
        <w:ind w:left="993" w:right="450"/>
        <w:jc w:val="both"/>
        <w:rPr>
          <w:color w:val="000000" w:themeColor="text1"/>
          <w:sz w:val="22"/>
          <w:szCs w:val="22"/>
        </w:rPr>
      </w:pPr>
      <w:r w:rsidRPr="002A3A4B">
        <w:rPr>
          <w:rFonts w:ascii="Palatino Linotype" w:hAnsi="Palatino Linotype" w:cs="Arial"/>
          <w:i/>
          <w:iCs/>
          <w:color w:val="231F20"/>
          <w:sz w:val="22"/>
          <w:szCs w:val="22"/>
        </w:rPr>
        <w:t>TRUSTlab’s specifications of a</w:t>
      </w:r>
      <w:r w:rsidR="00917BFD" w:rsidRPr="002A3A4B">
        <w:rPr>
          <w:rFonts w:ascii="Palatino Linotype" w:hAnsi="Palatino Linotype" w:cs="Arial"/>
          <w:i/>
          <w:iCs/>
          <w:color w:val="231F20"/>
          <w:sz w:val="22"/>
          <w:szCs w:val="22"/>
        </w:rPr>
        <w:t>uthorities and responsibilities for the management of the information system are defined in</w:t>
      </w:r>
      <w:r w:rsidR="00917BFD" w:rsidRPr="002A3A4B">
        <w:rPr>
          <w:rFonts w:ascii="Palatino Linotype" w:hAnsi="Palatino Linotype" w:cs="Arial"/>
          <w:color w:val="231F20"/>
          <w:sz w:val="22"/>
          <w:szCs w:val="22"/>
        </w:rPr>
        <w:t xml:space="preserve"> </w:t>
      </w:r>
      <w:r w:rsidR="0005289A" w:rsidRPr="002A3A4B">
        <w:rPr>
          <w:rFonts w:ascii="Palatino Linotype" w:eastAsia="Arial Unicode MS" w:hAnsi="Palatino Linotype" w:cs="Quire Sans"/>
          <w:b/>
          <w:bCs/>
          <w:i/>
          <w:iCs/>
          <w:color w:val="000000" w:themeColor="text1"/>
          <w:sz w:val="22"/>
          <w:szCs w:val="22"/>
        </w:rPr>
        <w:t>TDPL</w:t>
      </w:r>
      <w:r w:rsidR="00A366E2" w:rsidRPr="002A3A4B">
        <w:rPr>
          <w:rFonts w:ascii="Palatino Linotype" w:eastAsia="Arial Unicode MS" w:hAnsi="Palatino Linotype" w:cs="Quire Sans"/>
          <w:b/>
          <w:bCs/>
          <w:i/>
          <w:iCs/>
          <w:color w:val="000000" w:themeColor="text1"/>
          <w:sz w:val="22"/>
          <w:szCs w:val="22"/>
        </w:rPr>
        <w:t>/</w:t>
      </w:r>
      <w:r w:rsidR="0005289A" w:rsidRPr="002A3A4B">
        <w:rPr>
          <w:rFonts w:ascii="Palatino Linotype" w:eastAsia="Arial Unicode MS" w:hAnsi="Palatino Linotype" w:cs="Quire Sans"/>
          <w:b/>
          <w:bCs/>
          <w:i/>
          <w:iCs/>
          <w:color w:val="000000" w:themeColor="text1"/>
          <w:sz w:val="22"/>
          <w:szCs w:val="22"/>
        </w:rPr>
        <w:t>QA</w:t>
      </w:r>
      <w:r w:rsidR="00A366E2" w:rsidRPr="002A3A4B">
        <w:rPr>
          <w:rFonts w:ascii="Palatino Linotype" w:eastAsia="Arial Unicode MS" w:hAnsi="Palatino Linotype" w:cs="Quire Sans"/>
          <w:b/>
          <w:bCs/>
          <w:i/>
          <w:iCs/>
          <w:color w:val="000000" w:themeColor="text1"/>
          <w:sz w:val="22"/>
          <w:szCs w:val="22"/>
        </w:rPr>
        <w:t>/</w:t>
      </w:r>
      <w:r w:rsidR="0005289A"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bookmarkStart w:id="327" w:name="_Hlk190440371"/>
      <w:r w:rsidR="0005289A" w:rsidRPr="001B577B">
        <w:rPr>
          <w:rFonts w:ascii="Palatino Linotype" w:hAnsi="Palatino Linotype" w:cs="Arial"/>
          <w:b/>
          <w:bCs/>
          <w:i/>
          <w:iCs/>
          <w:color w:val="000000" w:themeColor="text1"/>
          <w:sz w:val="22"/>
          <w:szCs w:val="22"/>
        </w:rPr>
        <w:t>-</w:t>
      </w:r>
      <w:r w:rsidR="003949F1" w:rsidRPr="001B577B">
        <w:rPr>
          <w:rFonts w:ascii="Palatino Linotype" w:eastAsia="Arial Unicode MS" w:hAnsi="Palatino Linotype" w:cs="Quire Sans"/>
          <w:b/>
          <w:bCs/>
          <w:i/>
          <w:iCs/>
          <w:color w:val="000000" w:themeColor="text1"/>
        </w:rPr>
        <w:t>005</w:t>
      </w:r>
      <w:r w:rsidR="003949F1" w:rsidRPr="001B577B">
        <w:rPr>
          <w:rFonts w:ascii="Palatino Linotype" w:hAnsi="Palatino Linotype" w:cs="Arial"/>
          <w:b/>
          <w:bCs/>
          <w:i/>
          <w:iCs/>
          <w:color w:val="000000" w:themeColor="text1"/>
        </w:rPr>
        <w:t xml:space="preserve">: </w:t>
      </w:r>
      <w:r w:rsidR="005505F5">
        <w:rPr>
          <w:rFonts w:ascii="Palatino Linotype" w:hAnsi="Palatino Linotype" w:cs="Arial"/>
          <w:b/>
          <w:bCs/>
          <w:i/>
          <w:iCs/>
          <w:color w:val="000000" w:themeColor="text1"/>
        </w:rPr>
        <w:t>Data Security Policy Manual</w:t>
      </w:r>
      <w:r w:rsidR="003949F1">
        <w:rPr>
          <w:rFonts w:ascii="Palatino Linotype" w:hAnsi="Palatino Linotype" w:cs="Arial"/>
          <w:b/>
          <w:bCs/>
          <w:i/>
          <w:iCs/>
          <w:color w:val="000000" w:themeColor="text1"/>
        </w:rPr>
        <w:t>.</w:t>
      </w:r>
      <w:bookmarkEnd w:id="327"/>
    </w:p>
    <w:p w14:paraId="5B0CC12C" w14:textId="04BB358E" w:rsidR="00917BFD" w:rsidRPr="008759D3" w:rsidRDefault="00917BFD" w:rsidP="00DA1B4F">
      <w:pPr>
        <w:pStyle w:val="Heading3"/>
        <w:numPr>
          <w:ilvl w:val="2"/>
          <w:numId w:val="74"/>
        </w:numPr>
        <w:spacing w:after="240"/>
        <w:ind w:left="993" w:hanging="993"/>
        <w:rPr>
          <w:rFonts w:ascii="Palatino Linotype" w:hAnsi="Palatino Linotype" w:cs="Arial"/>
          <w:sz w:val="24"/>
          <w:szCs w:val="24"/>
        </w:rPr>
      </w:pPr>
      <w:bookmarkStart w:id="328" w:name="_Ref189128913"/>
      <w:r w:rsidRPr="008759D3">
        <w:rPr>
          <w:rFonts w:ascii="Palatino Linotype" w:hAnsi="Palatino Linotype" w:cs="Arial"/>
          <w:color w:val="231F20"/>
          <w:sz w:val="24"/>
          <w:szCs w:val="24"/>
        </w:rPr>
        <w:t>Information</w:t>
      </w:r>
      <w:r w:rsidRPr="008759D3">
        <w:rPr>
          <w:rFonts w:ascii="Palatino Linotype" w:hAnsi="Palatino Linotype" w:cs="Arial"/>
          <w:color w:val="231F20"/>
          <w:spacing w:val="-10"/>
          <w:sz w:val="24"/>
          <w:szCs w:val="24"/>
        </w:rPr>
        <w:t xml:space="preserve"> </w:t>
      </w:r>
      <w:r w:rsidR="007557FA">
        <w:rPr>
          <w:rFonts w:ascii="Palatino Linotype" w:hAnsi="Palatino Linotype" w:cs="Arial"/>
          <w:color w:val="231F20"/>
          <w:sz w:val="24"/>
          <w:szCs w:val="24"/>
        </w:rPr>
        <w:t>S</w:t>
      </w:r>
      <w:r w:rsidRPr="008759D3">
        <w:rPr>
          <w:rFonts w:ascii="Palatino Linotype" w:hAnsi="Palatino Linotype" w:cs="Arial"/>
          <w:color w:val="231F20"/>
          <w:sz w:val="24"/>
          <w:szCs w:val="24"/>
        </w:rPr>
        <w:t>ystems</w:t>
      </w:r>
      <w:r w:rsidRPr="008759D3">
        <w:rPr>
          <w:rFonts w:ascii="Palatino Linotype" w:hAnsi="Palatino Linotype" w:cs="Arial"/>
          <w:color w:val="231F20"/>
          <w:spacing w:val="-9"/>
          <w:sz w:val="24"/>
          <w:szCs w:val="24"/>
        </w:rPr>
        <w:t xml:space="preserve"> </w:t>
      </w:r>
      <w:r w:rsidR="007557FA">
        <w:rPr>
          <w:rFonts w:ascii="Palatino Linotype" w:hAnsi="Palatino Linotype" w:cs="Arial"/>
          <w:color w:val="231F20"/>
          <w:sz w:val="24"/>
          <w:szCs w:val="24"/>
        </w:rPr>
        <w:t>M</w:t>
      </w:r>
      <w:r w:rsidRPr="008759D3">
        <w:rPr>
          <w:rFonts w:ascii="Palatino Linotype" w:hAnsi="Palatino Linotype" w:cs="Arial"/>
          <w:color w:val="231F20"/>
          <w:sz w:val="24"/>
          <w:szCs w:val="24"/>
        </w:rPr>
        <w:t>anagement</w:t>
      </w:r>
      <w:bookmarkEnd w:id="328"/>
    </w:p>
    <w:p w14:paraId="09AC86B3" w14:textId="52A32999" w:rsidR="005A7B68" w:rsidRPr="002A3A4B" w:rsidRDefault="00917BFD"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system(s)</w:t>
      </w:r>
      <w:r w:rsidRPr="002A3A4B">
        <w:rPr>
          <w:rFonts w:ascii="Palatino Linotype" w:hAnsi="Palatino Linotype" w:cs="Arial"/>
          <w:color w:val="231F20"/>
          <w:spacing w:val="1"/>
        </w:rPr>
        <w:t xml:space="preserve"> </w:t>
      </w:r>
      <w:r w:rsidRPr="002A3A4B">
        <w:rPr>
          <w:rFonts w:ascii="Palatino Linotype" w:hAnsi="Palatino Linotype" w:cs="Arial"/>
          <w:color w:val="231F20"/>
        </w:rPr>
        <w:t>used</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collection,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processing,</w:t>
      </w:r>
      <w:r w:rsidRPr="002A3A4B">
        <w:rPr>
          <w:rFonts w:ascii="Palatino Linotype" w:hAnsi="Palatino Linotype" w:cs="Arial"/>
          <w:color w:val="231F20"/>
          <w:spacing w:val="1"/>
        </w:rPr>
        <w:t xml:space="preserve"> </w:t>
      </w:r>
      <w:r w:rsidRPr="002A3A4B">
        <w:rPr>
          <w:rFonts w:ascii="Palatino Linotype" w:hAnsi="Palatino Linotype" w:cs="Arial"/>
          <w:color w:val="231F20"/>
        </w:rPr>
        <w:t>recording,</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1"/>
        </w:rPr>
        <w:t xml:space="preserve"> </w:t>
      </w:r>
      <w:r w:rsidRPr="002A3A4B">
        <w:rPr>
          <w:rFonts w:ascii="Palatino Linotype" w:hAnsi="Palatino Linotype" w:cs="Arial"/>
          <w:color w:val="231F20"/>
        </w:rPr>
        <w:t>storage</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retrieval</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data</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007557FA" w:rsidRPr="002A3A4B">
        <w:rPr>
          <w:rFonts w:ascii="Palatino Linotype" w:hAnsi="Palatino Linotype" w:cs="Arial"/>
          <w:color w:val="231F20"/>
          <w:spacing w:val="-1"/>
        </w:rPr>
        <w:t>are</w:t>
      </w:r>
      <w:r w:rsidRPr="002A3A4B">
        <w:rPr>
          <w:rFonts w:ascii="Palatino Linotype" w:hAnsi="Palatino Linotype" w:cs="Arial"/>
          <w:color w:val="231F20"/>
        </w:rPr>
        <w:t>:</w:t>
      </w:r>
    </w:p>
    <w:p w14:paraId="674035F2" w14:textId="5292E6E4" w:rsidR="00C90056"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validated by the supplier and verified for functionality by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before introduction. Any</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changes to the system, including software configuration or </w:t>
      </w:r>
      <w:r w:rsidRPr="002A3A4B">
        <w:rPr>
          <w:rFonts w:ascii="Palatino Linotype" w:hAnsi="Palatino Linotype" w:cs="Arial"/>
          <w:color w:val="231F20"/>
        </w:rPr>
        <w:lastRenderedPageBreak/>
        <w:t>modifications to commercial</w:t>
      </w:r>
      <w:r w:rsidRPr="002A3A4B">
        <w:rPr>
          <w:rFonts w:ascii="Palatino Linotype" w:hAnsi="Palatino Linotype" w:cs="Arial"/>
          <w:color w:val="231F20"/>
          <w:spacing w:val="1"/>
        </w:rPr>
        <w:t xml:space="preserve"> </w:t>
      </w:r>
      <w:r w:rsidRPr="002A3A4B">
        <w:rPr>
          <w:rFonts w:ascii="Palatino Linotype" w:hAnsi="Palatino Linotype" w:cs="Arial"/>
          <w:color w:val="231F20"/>
        </w:rPr>
        <w:t>off-the-shelf</w:t>
      </w:r>
      <w:r w:rsidRPr="002A3A4B">
        <w:rPr>
          <w:rFonts w:ascii="Palatino Linotype" w:hAnsi="Palatino Linotype" w:cs="Arial"/>
          <w:color w:val="231F20"/>
          <w:spacing w:val="2"/>
        </w:rPr>
        <w:t xml:space="preserve"> </w:t>
      </w:r>
      <w:r w:rsidRPr="002A3A4B">
        <w:rPr>
          <w:rFonts w:ascii="Palatino Linotype" w:hAnsi="Palatino Linotype" w:cs="Arial"/>
          <w:color w:val="231F20"/>
        </w:rPr>
        <w:t>software,</w:t>
      </w:r>
      <w:r w:rsidRPr="002A3A4B">
        <w:rPr>
          <w:rFonts w:ascii="Palatino Linotype" w:hAnsi="Palatino Linotype" w:cs="Arial"/>
          <w:color w:val="231F20"/>
          <w:spacing w:val="2"/>
        </w:rPr>
        <w:t xml:space="preserve"> </w:t>
      </w:r>
      <w:r w:rsidR="00A231B4" w:rsidRPr="002A3A4B">
        <w:rPr>
          <w:rFonts w:ascii="Palatino Linotype" w:hAnsi="Palatino Linotype" w:cs="Arial"/>
          <w:color w:val="231F20"/>
          <w:spacing w:val="2"/>
        </w:rPr>
        <w:t>are</w:t>
      </w:r>
      <w:r w:rsidRPr="002A3A4B">
        <w:rPr>
          <w:rFonts w:ascii="Palatino Linotype" w:hAnsi="Palatino Linotype" w:cs="Arial"/>
          <w:color w:val="231F20"/>
          <w:spacing w:val="3"/>
        </w:rPr>
        <w:t xml:space="preserve"> </w:t>
      </w:r>
      <w:r w:rsidRPr="002A3A4B">
        <w:rPr>
          <w:rFonts w:ascii="Palatino Linotype" w:hAnsi="Palatino Linotype" w:cs="Arial"/>
          <w:color w:val="231F20"/>
        </w:rPr>
        <w:t>authorized,</w:t>
      </w:r>
      <w:r w:rsidRPr="002A3A4B">
        <w:rPr>
          <w:rFonts w:ascii="Palatino Linotype" w:hAnsi="Palatino Linotype" w:cs="Arial"/>
          <w:color w:val="231F20"/>
          <w:spacing w:val="2"/>
        </w:rPr>
        <w:t xml:space="preserve"> </w:t>
      </w:r>
      <w:r w:rsidRPr="002A3A4B">
        <w:rPr>
          <w:rFonts w:ascii="Palatino Linotype" w:hAnsi="Palatino Linotype" w:cs="Arial"/>
          <w:color w:val="231F20"/>
        </w:rPr>
        <w:t>documented</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validated</w:t>
      </w:r>
      <w:r w:rsidRPr="002A3A4B">
        <w:rPr>
          <w:rFonts w:ascii="Palatino Linotype" w:hAnsi="Palatino Linotype" w:cs="Arial"/>
          <w:color w:val="231F20"/>
          <w:spacing w:val="3"/>
        </w:rPr>
        <w:t xml:space="preserve"> </w:t>
      </w:r>
      <w:r w:rsidRPr="002A3A4B">
        <w:rPr>
          <w:rFonts w:ascii="Palatino Linotype" w:hAnsi="Palatino Linotype" w:cs="Arial"/>
          <w:color w:val="231F20"/>
        </w:rPr>
        <w:t>before</w:t>
      </w:r>
      <w:r w:rsidRPr="002A3A4B">
        <w:rPr>
          <w:rFonts w:ascii="Palatino Linotype" w:hAnsi="Palatino Linotype" w:cs="Arial"/>
          <w:color w:val="231F20"/>
          <w:spacing w:val="3"/>
        </w:rPr>
        <w:t xml:space="preserve"> </w:t>
      </w:r>
      <w:r w:rsidRPr="002A3A4B">
        <w:rPr>
          <w:rFonts w:ascii="Palatino Linotype" w:hAnsi="Palatino Linotype" w:cs="Arial"/>
          <w:color w:val="231F20"/>
        </w:rPr>
        <w:t>implementation;</w:t>
      </w:r>
    </w:p>
    <w:p w14:paraId="189483B6" w14:textId="240BF26F" w:rsidR="008D6588"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documented, and the documentation readily avai</w:t>
      </w:r>
      <w:r w:rsidR="00497C80" w:rsidRPr="002A3A4B">
        <w:rPr>
          <w:rFonts w:ascii="Palatino Linotype" w:hAnsi="Palatino Linotype" w:cs="Arial"/>
          <w:color w:val="231F20"/>
        </w:rPr>
        <w:t>lab</w:t>
      </w:r>
      <w:r w:rsidRPr="002A3A4B">
        <w:rPr>
          <w:rFonts w:ascii="Palatino Linotype" w:hAnsi="Palatino Linotype" w:cs="Arial"/>
          <w:color w:val="231F20"/>
        </w:rPr>
        <w:t>le to authorized users, including that for day to</w:t>
      </w:r>
      <w:r w:rsidR="00701CD8" w:rsidRPr="002A3A4B">
        <w:rPr>
          <w:rFonts w:ascii="Palatino Linotype" w:hAnsi="Palatino Linotype" w:cs="Arial"/>
          <w:color w:val="231F20"/>
        </w:rPr>
        <w:t xml:space="preserve"> day</w:t>
      </w:r>
      <w:r w:rsidRPr="002A3A4B">
        <w:rPr>
          <w:rFonts w:ascii="Palatino Linotype" w:hAnsi="Palatino Linotype" w:cs="Arial"/>
          <w:color w:val="231F20"/>
        </w:rPr>
        <w:t xml:space="preserve"> functioning</w:t>
      </w:r>
      <w:r w:rsidRPr="002A3A4B">
        <w:rPr>
          <w:rFonts w:ascii="Palatino Linotype" w:hAnsi="Palatino Linotype" w:cs="Arial"/>
          <w:color w:val="231F20"/>
          <w:spacing w:val="-1"/>
        </w:rPr>
        <w:t xml:space="preserve"> </w:t>
      </w:r>
      <w:r w:rsidRPr="002A3A4B">
        <w:rPr>
          <w:rFonts w:ascii="Palatino Linotype" w:hAnsi="Palatino Linotype" w:cs="Arial"/>
          <w:color w:val="231F20"/>
        </w:rPr>
        <w:t>of the</w:t>
      </w:r>
      <w:r w:rsidRPr="002A3A4B">
        <w:rPr>
          <w:rFonts w:ascii="Palatino Linotype" w:hAnsi="Palatino Linotype" w:cs="Arial"/>
          <w:color w:val="231F20"/>
          <w:spacing w:val="1"/>
        </w:rPr>
        <w:t xml:space="preserve"> </w:t>
      </w:r>
      <w:r w:rsidRPr="002A3A4B">
        <w:rPr>
          <w:rFonts w:ascii="Palatino Linotype" w:hAnsi="Palatino Linotype" w:cs="Arial"/>
          <w:color w:val="231F20"/>
        </w:rPr>
        <w:t>system;</w:t>
      </w:r>
    </w:p>
    <w:p w14:paraId="6C07A5E3" w14:textId="77777777" w:rsidR="00917BFD"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implemented</w:t>
      </w:r>
      <w:r w:rsidRPr="002A3A4B">
        <w:rPr>
          <w:rFonts w:ascii="Palatino Linotype" w:hAnsi="Palatino Linotype" w:cs="Arial"/>
          <w:color w:val="231F20"/>
          <w:spacing w:val="29"/>
        </w:rPr>
        <w:t xml:space="preserve"> </w:t>
      </w:r>
      <w:r w:rsidRPr="002A3A4B">
        <w:rPr>
          <w:rFonts w:ascii="Palatino Linotype" w:hAnsi="Palatino Linotype" w:cs="Arial"/>
          <w:color w:val="231F20"/>
        </w:rPr>
        <w:t>taking</w:t>
      </w:r>
      <w:r w:rsidRPr="002A3A4B">
        <w:rPr>
          <w:rFonts w:ascii="Palatino Linotype" w:hAnsi="Palatino Linotype" w:cs="Arial"/>
          <w:color w:val="231F20"/>
          <w:spacing w:val="29"/>
        </w:rPr>
        <w:t xml:space="preserve"> </w:t>
      </w:r>
      <w:r w:rsidRPr="002A3A4B">
        <w:rPr>
          <w:rFonts w:ascii="Palatino Linotype" w:hAnsi="Palatino Linotype" w:cs="Arial"/>
          <w:color w:val="231F20"/>
        </w:rPr>
        <w:t>cybersecurity</w:t>
      </w:r>
      <w:r w:rsidRPr="002A3A4B">
        <w:rPr>
          <w:rFonts w:ascii="Palatino Linotype" w:hAnsi="Palatino Linotype" w:cs="Arial"/>
          <w:color w:val="231F20"/>
          <w:spacing w:val="30"/>
        </w:rPr>
        <w:t xml:space="preserve"> </w:t>
      </w:r>
      <w:r w:rsidRPr="002A3A4B">
        <w:rPr>
          <w:rFonts w:ascii="Palatino Linotype" w:hAnsi="Palatino Linotype" w:cs="Arial"/>
          <w:color w:val="231F20"/>
        </w:rPr>
        <w:t>into</w:t>
      </w:r>
      <w:r w:rsidRPr="002A3A4B">
        <w:rPr>
          <w:rFonts w:ascii="Palatino Linotype" w:hAnsi="Palatino Linotype" w:cs="Arial"/>
          <w:color w:val="231F20"/>
          <w:spacing w:val="29"/>
        </w:rPr>
        <w:t xml:space="preserve"> </w:t>
      </w:r>
      <w:r w:rsidRPr="002A3A4B">
        <w:rPr>
          <w:rFonts w:ascii="Palatino Linotype" w:hAnsi="Palatino Linotype" w:cs="Arial"/>
          <w:color w:val="231F20"/>
        </w:rPr>
        <w:t>account,</w:t>
      </w:r>
      <w:r w:rsidRPr="002A3A4B">
        <w:rPr>
          <w:rFonts w:ascii="Palatino Linotype" w:hAnsi="Palatino Linotype" w:cs="Arial"/>
          <w:color w:val="231F20"/>
          <w:spacing w:val="30"/>
        </w:rPr>
        <w:t xml:space="preserve"> </w:t>
      </w:r>
      <w:r w:rsidRPr="002A3A4B">
        <w:rPr>
          <w:rFonts w:ascii="Palatino Linotype" w:hAnsi="Palatino Linotype" w:cs="Arial"/>
          <w:color w:val="231F20"/>
        </w:rPr>
        <w:t>to</w:t>
      </w:r>
      <w:r w:rsidRPr="002A3A4B">
        <w:rPr>
          <w:rFonts w:ascii="Palatino Linotype" w:hAnsi="Palatino Linotype" w:cs="Arial"/>
          <w:color w:val="231F20"/>
          <w:spacing w:val="29"/>
        </w:rPr>
        <w:t xml:space="preserve"> </w:t>
      </w:r>
      <w:r w:rsidRPr="002A3A4B">
        <w:rPr>
          <w:rFonts w:ascii="Palatino Linotype" w:hAnsi="Palatino Linotype" w:cs="Arial"/>
          <w:color w:val="231F20"/>
        </w:rPr>
        <w:t>protect</w:t>
      </w:r>
      <w:r w:rsidRPr="002A3A4B">
        <w:rPr>
          <w:rFonts w:ascii="Palatino Linotype" w:hAnsi="Palatino Linotype" w:cs="Arial"/>
          <w:color w:val="231F20"/>
          <w:spacing w:val="29"/>
        </w:rPr>
        <w:t xml:space="preserve"> </w:t>
      </w:r>
      <w:r w:rsidRPr="002A3A4B">
        <w:rPr>
          <w:rFonts w:ascii="Palatino Linotype" w:hAnsi="Palatino Linotype" w:cs="Arial"/>
          <w:color w:val="231F20"/>
        </w:rPr>
        <w:t>the</w:t>
      </w:r>
      <w:r w:rsidRPr="002A3A4B">
        <w:rPr>
          <w:rFonts w:ascii="Palatino Linotype" w:hAnsi="Palatino Linotype" w:cs="Arial"/>
          <w:color w:val="231F20"/>
          <w:spacing w:val="30"/>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29"/>
        </w:rPr>
        <w:t xml:space="preserve"> </w:t>
      </w:r>
      <w:r w:rsidRPr="002A3A4B">
        <w:rPr>
          <w:rFonts w:ascii="Palatino Linotype" w:hAnsi="Palatino Linotype" w:cs="Arial"/>
          <w:color w:val="231F20"/>
        </w:rPr>
        <w:t>from</w:t>
      </w:r>
      <w:r w:rsidRPr="002A3A4B">
        <w:rPr>
          <w:rFonts w:ascii="Palatino Linotype" w:hAnsi="Palatino Linotype" w:cs="Arial"/>
          <w:color w:val="231F20"/>
          <w:spacing w:val="30"/>
        </w:rPr>
        <w:t xml:space="preserve"> </w:t>
      </w:r>
      <w:r w:rsidRPr="002A3A4B">
        <w:rPr>
          <w:rFonts w:ascii="Palatino Linotype" w:hAnsi="Palatino Linotype" w:cs="Arial"/>
          <w:color w:val="231F20"/>
        </w:rPr>
        <w:t>unauthorized</w:t>
      </w:r>
      <w:r w:rsidRPr="002A3A4B">
        <w:rPr>
          <w:rFonts w:ascii="Palatino Linotype" w:hAnsi="Palatino Linotype" w:cs="Arial"/>
          <w:color w:val="231F20"/>
          <w:spacing w:val="29"/>
        </w:rPr>
        <w:t xml:space="preserve"> </w:t>
      </w:r>
      <w:r w:rsidRPr="002A3A4B">
        <w:rPr>
          <w:rFonts w:ascii="Palatino Linotype" w:hAnsi="Palatino Linotype" w:cs="Arial"/>
          <w:color w:val="231F20"/>
        </w:rPr>
        <w:t>access</w:t>
      </w:r>
      <w:r w:rsidRPr="002A3A4B">
        <w:rPr>
          <w:rFonts w:ascii="Palatino Linotype" w:hAnsi="Palatino Linotype" w:cs="Arial"/>
          <w:color w:val="231F20"/>
          <w:spacing w:val="1"/>
        </w:rPr>
        <w:t xml:space="preserve"> </w:t>
      </w:r>
      <w:r w:rsidRPr="002A3A4B">
        <w:rPr>
          <w:rFonts w:ascii="Palatino Linotype" w:hAnsi="Palatino Linotype" w:cs="Arial"/>
          <w:color w:val="231F20"/>
        </w:rPr>
        <w:t>and safeguard</w:t>
      </w:r>
      <w:r w:rsidRPr="002A3A4B">
        <w:rPr>
          <w:rFonts w:ascii="Palatino Linotype" w:hAnsi="Palatino Linotype" w:cs="Arial"/>
          <w:color w:val="231F20"/>
          <w:spacing w:val="1"/>
        </w:rPr>
        <w:t xml:space="preserve"> </w:t>
      </w:r>
      <w:r w:rsidRPr="002A3A4B">
        <w:rPr>
          <w:rFonts w:ascii="Palatino Linotype" w:hAnsi="Palatino Linotype" w:cs="Arial"/>
          <w:color w:val="231F20"/>
        </w:rPr>
        <w:t>data</w:t>
      </w:r>
      <w:r w:rsidRPr="002A3A4B">
        <w:rPr>
          <w:rFonts w:ascii="Palatino Linotype" w:hAnsi="Palatino Linotype" w:cs="Arial"/>
          <w:color w:val="231F20"/>
          <w:spacing w:val="-1"/>
        </w:rPr>
        <w:t xml:space="preserve"> </w:t>
      </w:r>
      <w:r w:rsidRPr="002A3A4B">
        <w:rPr>
          <w:rFonts w:ascii="Palatino Linotype" w:hAnsi="Palatino Linotype" w:cs="Arial"/>
          <w:color w:val="231F20"/>
        </w:rPr>
        <w:t>against tampering</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loss;</w:t>
      </w:r>
    </w:p>
    <w:p w14:paraId="7C73D72B" w14:textId="5DF41025" w:rsidR="00917BFD"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operated</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an</w:t>
      </w:r>
      <w:r w:rsidRPr="002A3A4B">
        <w:rPr>
          <w:rFonts w:ascii="Palatino Linotype" w:hAnsi="Palatino Linotype" w:cs="Arial"/>
          <w:color w:val="231F20"/>
          <w:spacing w:val="1"/>
        </w:rPr>
        <w:t xml:space="preserve"> </w:t>
      </w:r>
      <w:r w:rsidRPr="002A3A4B">
        <w:rPr>
          <w:rFonts w:ascii="Palatino Linotype" w:hAnsi="Palatino Linotype" w:cs="Arial"/>
          <w:color w:val="231F20"/>
        </w:rPr>
        <w:t>environment</w:t>
      </w:r>
      <w:r w:rsidRPr="002A3A4B">
        <w:rPr>
          <w:rFonts w:ascii="Palatino Linotype" w:hAnsi="Palatino Linotype" w:cs="Arial"/>
          <w:color w:val="231F20"/>
          <w:spacing w:val="1"/>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complies</w:t>
      </w:r>
      <w:r w:rsidRPr="002A3A4B">
        <w:rPr>
          <w:rFonts w:ascii="Palatino Linotype" w:hAnsi="Palatino Linotype" w:cs="Arial"/>
          <w:color w:val="231F20"/>
          <w:spacing w:val="1"/>
        </w:rPr>
        <w:t xml:space="preserve"> </w:t>
      </w:r>
      <w:r w:rsidRPr="002A3A4B">
        <w:rPr>
          <w:rFonts w:ascii="Palatino Linotype" w:hAnsi="Palatino Linotype" w:cs="Arial"/>
          <w:color w:val="231F20"/>
        </w:rPr>
        <w:t>with</w:t>
      </w:r>
      <w:r w:rsidRPr="002A3A4B">
        <w:rPr>
          <w:rFonts w:ascii="Palatino Linotype" w:hAnsi="Palatino Linotype" w:cs="Arial"/>
          <w:color w:val="231F20"/>
          <w:spacing w:val="1"/>
        </w:rPr>
        <w:t xml:space="preserve"> </w:t>
      </w:r>
      <w:r w:rsidRPr="002A3A4B">
        <w:rPr>
          <w:rFonts w:ascii="Palatino Linotype" w:hAnsi="Palatino Linotype" w:cs="Arial"/>
          <w:color w:val="231F20"/>
        </w:rPr>
        <w:t>supplier</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case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non-computerized systems, provides conditions </w:t>
      </w:r>
      <w:r w:rsidR="007557FA" w:rsidRPr="002A3A4B">
        <w:rPr>
          <w:rFonts w:ascii="Palatino Linotype" w:hAnsi="Palatino Linotype" w:cs="Arial"/>
          <w:color w:val="231F20"/>
        </w:rPr>
        <w:t>that</w:t>
      </w:r>
      <w:r w:rsidRPr="002A3A4B">
        <w:rPr>
          <w:rFonts w:ascii="Palatino Linotype" w:hAnsi="Palatino Linotype" w:cs="Arial"/>
          <w:color w:val="231F20"/>
        </w:rPr>
        <w:t xml:space="preserve"> safeguard the accuracy of manual recording and</w:t>
      </w:r>
      <w:r w:rsidRPr="002A3A4B">
        <w:rPr>
          <w:rFonts w:ascii="Palatino Linotype" w:hAnsi="Palatino Linotype" w:cs="Arial"/>
          <w:color w:val="231F20"/>
          <w:spacing w:val="1"/>
        </w:rPr>
        <w:t xml:space="preserve"> </w:t>
      </w:r>
      <w:r w:rsidRPr="002A3A4B">
        <w:rPr>
          <w:rFonts w:ascii="Palatino Linotype" w:hAnsi="Palatino Linotype" w:cs="Arial"/>
          <w:color w:val="231F20"/>
        </w:rPr>
        <w:t>transcription;</w:t>
      </w:r>
    </w:p>
    <w:p w14:paraId="0312876F" w14:textId="77777777" w:rsidR="00917BFD"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maintained in a manner that ensures the integrity of the data and information and includes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recording</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1"/>
        </w:rPr>
        <w:t xml:space="preserve"> </w:t>
      </w:r>
      <w:r w:rsidRPr="002A3A4B">
        <w:rPr>
          <w:rFonts w:ascii="Palatino Linotype" w:hAnsi="Palatino Linotype" w:cs="Arial"/>
          <w:color w:val="231F20"/>
        </w:rPr>
        <w:t>failures</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appropriate</w:t>
      </w:r>
      <w:r w:rsidRPr="002A3A4B">
        <w:rPr>
          <w:rFonts w:ascii="Palatino Linotype" w:hAnsi="Palatino Linotype" w:cs="Arial"/>
          <w:color w:val="231F20"/>
          <w:spacing w:val="2"/>
        </w:rPr>
        <w:t xml:space="preserve"> </w:t>
      </w:r>
      <w:r w:rsidRPr="002A3A4B">
        <w:rPr>
          <w:rFonts w:ascii="Palatino Linotype" w:hAnsi="Palatino Linotype" w:cs="Arial"/>
          <w:color w:val="231F20"/>
        </w:rPr>
        <w:t>immediate</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2"/>
        </w:rPr>
        <w:t xml:space="preserve"> </w:t>
      </w:r>
      <w:r w:rsidRPr="002A3A4B">
        <w:rPr>
          <w:rFonts w:ascii="Palatino Linotype" w:hAnsi="Palatino Linotype" w:cs="Arial"/>
          <w:color w:val="231F20"/>
        </w:rPr>
        <w:t>corrective</w:t>
      </w:r>
      <w:r w:rsidRPr="002A3A4B">
        <w:rPr>
          <w:rFonts w:ascii="Palatino Linotype" w:hAnsi="Palatino Linotype" w:cs="Arial"/>
          <w:color w:val="231F20"/>
          <w:spacing w:val="2"/>
        </w:rPr>
        <w:t xml:space="preserve"> </w:t>
      </w:r>
      <w:r w:rsidRPr="002A3A4B">
        <w:rPr>
          <w:rFonts w:ascii="Palatino Linotype" w:hAnsi="Palatino Linotype" w:cs="Arial"/>
          <w:color w:val="231F20"/>
        </w:rPr>
        <w:t>actions.</w:t>
      </w:r>
    </w:p>
    <w:p w14:paraId="00DD7AB6" w14:textId="77777777" w:rsidR="00701CD8" w:rsidRPr="002A3A4B" w:rsidRDefault="00917BFD" w:rsidP="000713AB">
      <w:pPr>
        <w:pStyle w:val="BodyText"/>
        <w:spacing w:after="240"/>
        <w:ind w:left="993" w:right="450"/>
        <w:jc w:val="both"/>
        <w:rPr>
          <w:rFonts w:ascii="Palatino Linotype" w:hAnsi="Palatino Linotype" w:cs="Arial"/>
          <w:b/>
          <w:bCs/>
          <w:color w:val="231F20"/>
        </w:rPr>
      </w:pPr>
      <w:r w:rsidRPr="002A3A4B">
        <w:rPr>
          <w:rFonts w:ascii="Palatino Linotype" w:hAnsi="Palatino Linotype" w:cs="Arial"/>
          <w:color w:val="231F20"/>
        </w:rPr>
        <w:t>Calculations</w:t>
      </w:r>
      <w:r w:rsidRPr="002A3A4B">
        <w:rPr>
          <w:rFonts w:ascii="Palatino Linotype" w:hAnsi="Palatino Linotype" w:cs="Arial"/>
          <w:color w:val="231F20"/>
          <w:spacing w:val="5"/>
        </w:rPr>
        <w:t xml:space="preserve"> </w:t>
      </w:r>
      <w:r w:rsidRPr="002A3A4B">
        <w:rPr>
          <w:rFonts w:ascii="Palatino Linotype" w:hAnsi="Palatino Linotype" w:cs="Arial"/>
          <w:color w:val="231F20"/>
        </w:rPr>
        <w:t>and</w:t>
      </w:r>
      <w:r w:rsidRPr="002A3A4B">
        <w:rPr>
          <w:rFonts w:ascii="Palatino Linotype" w:hAnsi="Palatino Linotype" w:cs="Arial"/>
          <w:color w:val="231F20"/>
          <w:spacing w:val="6"/>
        </w:rPr>
        <w:t xml:space="preserve"> </w:t>
      </w:r>
      <w:r w:rsidRPr="002A3A4B">
        <w:rPr>
          <w:rFonts w:ascii="Palatino Linotype" w:hAnsi="Palatino Linotype" w:cs="Arial"/>
          <w:color w:val="231F20"/>
        </w:rPr>
        <w:t>data</w:t>
      </w:r>
      <w:r w:rsidRPr="002A3A4B">
        <w:rPr>
          <w:rFonts w:ascii="Palatino Linotype" w:hAnsi="Palatino Linotype" w:cs="Arial"/>
          <w:color w:val="231F20"/>
          <w:spacing w:val="4"/>
        </w:rPr>
        <w:t xml:space="preserve"> </w:t>
      </w:r>
      <w:r w:rsidRPr="002A3A4B">
        <w:rPr>
          <w:rFonts w:ascii="Palatino Linotype" w:hAnsi="Palatino Linotype" w:cs="Arial"/>
          <w:color w:val="231F20"/>
        </w:rPr>
        <w:t>transfers</w:t>
      </w:r>
      <w:r w:rsidRPr="002A3A4B">
        <w:rPr>
          <w:rFonts w:ascii="Palatino Linotype" w:hAnsi="Palatino Linotype" w:cs="Arial"/>
          <w:color w:val="231F20"/>
          <w:spacing w:val="5"/>
        </w:rPr>
        <w:t xml:space="preserve"> </w:t>
      </w:r>
      <w:r w:rsidR="007557FA" w:rsidRPr="002A3A4B">
        <w:rPr>
          <w:rFonts w:ascii="Palatino Linotype" w:hAnsi="Palatino Linotype" w:cs="Arial"/>
          <w:color w:val="231F20"/>
          <w:spacing w:val="5"/>
        </w:rPr>
        <w:t>are</w:t>
      </w:r>
      <w:r w:rsidRPr="002A3A4B">
        <w:rPr>
          <w:rFonts w:ascii="Palatino Linotype" w:hAnsi="Palatino Linotype" w:cs="Arial"/>
          <w:color w:val="231F20"/>
          <w:spacing w:val="5"/>
        </w:rPr>
        <w:t xml:space="preserve"> </w:t>
      </w:r>
      <w:r w:rsidRPr="002A3A4B">
        <w:rPr>
          <w:rFonts w:ascii="Palatino Linotype" w:hAnsi="Palatino Linotype" w:cs="Arial"/>
          <w:color w:val="231F20"/>
        </w:rPr>
        <w:t>checked</w:t>
      </w:r>
      <w:r w:rsidRPr="002A3A4B">
        <w:rPr>
          <w:rFonts w:ascii="Palatino Linotype" w:hAnsi="Palatino Linotype" w:cs="Arial"/>
          <w:color w:val="231F20"/>
          <w:spacing w:val="6"/>
        </w:rPr>
        <w:t xml:space="preserve"> </w:t>
      </w:r>
      <w:r w:rsidRPr="002A3A4B">
        <w:rPr>
          <w:rFonts w:ascii="Palatino Linotype" w:hAnsi="Palatino Linotype" w:cs="Arial"/>
          <w:color w:val="231F20"/>
        </w:rPr>
        <w:t>in</w:t>
      </w:r>
      <w:r w:rsidRPr="002A3A4B">
        <w:rPr>
          <w:rFonts w:ascii="Palatino Linotype" w:hAnsi="Palatino Linotype" w:cs="Arial"/>
          <w:color w:val="231F20"/>
          <w:spacing w:val="4"/>
        </w:rPr>
        <w:t xml:space="preserve"> </w:t>
      </w:r>
      <w:r w:rsidRPr="002A3A4B">
        <w:rPr>
          <w:rFonts w:ascii="Palatino Linotype" w:hAnsi="Palatino Linotype" w:cs="Arial"/>
          <w:color w:val="231F20"/>
        </w:rPr>
        <w:t>an</w:t>
      </w:r>
      <w:r w:rsidRPr="002A3A4B">
        <w:rPr>
          <w:rFonts w:ascii="Palatino Linotype" w:hAnsi="Palatino Linotype" w:cs="Arial"/>
          <w:color w:val="231F20"/>
          <w:spacing w:val="5"/>
        </w:rPr>
        <w:t xml:space="preserve"> </w:t>
      </w:r>
      <w:r w:rsidRPr="002A3A4B">
        <w:rPr>
          <w:rFonts w:ascii="Palatino Linotype" w:hAnsi="Palatino Linotype" w:cs="Arial"/>
          <w:color w:val="231F20"/>
        </w:rPr>
        <w:t>appropriate</w:t>
      </w:r>
      <w:r w:rsidRPr="002A3A4B">
        <w:rPr>
          <w:rFonts w:ascii="Palatino Linotype" w:hAnsi="Palatino Linotype" w:cs="Arial"/>
          <w:color w:val="231F20"/>
          <w:spacing w:val="5"/>
        </w:rPr>
        <w:t xml:space="preserve"> </w:t>
      </w:r>
      <w:r w:rsidRPr="002A3A4B">
        <w:rPr>
          <w:rFonts w:ascii="Palatino Linotype" w:hAnsi="Palatino Linotype" w:cs="Arial"/>
          <w:color w:val="231F20"/>
        </w:rPr>
        <w:t>and</w:t>
      </w:r>
      <w:r w:rsidRPr="002A3A4B">
        <w:rPr>
          <w:rFonts w:ascii="Palatino Linotype" w:hAnsi="Palatino Linotype" w:cs="Arial"/>
          <w:color w:val="231F20"/>
          <w:spacing w:val="6"/>
        </w:rPr>
        <w:t xml:space="preserve"> </w:t>
      </w:r>
      <w:r w:rsidRPr="002A3A4B">
        <w:rPr>
          <w:rFonts w:ascii="Palatino Linotype" w:hAnsi="Palatino Linotype" w:cs="Arial"/>
          <w:color w:val="231F20"/>
        </w:rPr>
        <w:t>systematic</w:t>
      </w:r>
      <w:r w:rsidRPr="002A3A4B">
        <w:rPr>
          <w:rFonts w:ascii="Palatino Linotype" w:hAnsi="Palatino Linotype" w:cs="Arial"/>
          <w:color w:val="231F20"/>
          <w:spacing w:val="4"/>
        </w:rPr>
        <w:t xml:space="preserve"> </w:t>
      </w:r>
      <w:r w:rsidRPr="002A3A4B">
        <w:rPr>
          <w:rFonts w:ascii="Palatino Linotype" w:hAnsi="Palatino Linotype" w:cs="Arial"/>
          <w:color w:val="231F20"/>
        </w:rPr>
        <w:t xml:space="preserve">manner.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is in possession of the user manual, validation certificate and training certificates</w:t>
      </w:r>
      <w:r w:rsidRPr="002A3A4B">
        <w:rPr>
          <w:rFonts w:ascii="Palatino Linotype" w:hAnsi="Palatino Linotype" w:cs="Arial"/>
          <w:b/>
          <w:bCs/>
          <w:color w:val="231F20"/>
        </w:rPr>
        <w:t xml:space="preserve">. </w:t>
      </w:r>
    </w:p>
    <w:p w14:paraId="1DFEFD4A" w14:textId="3FD89C3F" w:rsidR="00917BFD" w:rsidRPr="002A3A4B" w:rsidRDefault="006D7BAB" w:rsidP="000713AB">
      <w:pPr>
        <w:pStyle w:val="BodyText"/>
        <w:spacing w:after="240"/>
        <w:ind w:left="993" w:right="450"/>
        <w:jc w:val="both"/>
        <w:rPr>
          <w:color w:val="000000" w:themeColor="text1"/>
        </w:rPr>
      </w:pPr>
      <w:r w:rsidRPr="002A3A4B">
        <w:rPr>
          <w:rFonts w:ascii="Palatino Linotype" w:hAnsi="Palatino Linotype" w:cs="Arial"/>
          <w:i/>
          <w:iCs/>
          <w:color w:val="231F20"/>
        </w:rPr>
        <w:t xml:space="preserve">TRUSTlab’s procedure for safeguarding data is documented in </w:t>
      </w:r>
      <w:r w:rsidR="00BF1CE6" w:rsidRPr="002A3A4B">
        <w:rPr>
          <w:rFonts w:ascii="Palatino Linotype" w:eastAsia="Arial Unicode MS" w:hAnsi="Palatino Linotype" w:cs="Quire Sans"/>
          <w:b/>
          <w:bCs/>
          <w:i/>
          <w:iCs/>
          <w:color w:val="000000" w:themeColor="text1"/>
        </w:rPr>
        <w:t>TDPL</w:t>
      </w:r>
      <w:r w:rsidR="00A366E2" w:rsidRPr="002A3A4B">
        <w:rPr>
          <w:rFonts w:ascii="Palatino Linotype" w:eastAsia="Arial Unicode MS" w:hAnsi="Palatino Linotype" w:cs="Quire Sans"/>
          <w:b/>
          <w:bCs/>
          <w:i/>
          <w:iCs/>
          <w:color w:val="000000" w:themeColor="text1"/>
        </w:rPr>
        <w:t>/</w:t>
      </w:r>
      <w:r w:rsidR="00BF1CE6" w:rsidRPr="002A3A4B">
        <w:rPr>
          <w:rFonts w:ascii="Palatino Linotype" w:eastAsia="Arial Unicode MS" w:hAnsi="Palatino Linotype" w:cs="Quire Sans"/>
          <w:b/>
          <w:bCs/>
          <w:i/>
          <w:iCs/>
          <w:color w:val="000000" w:themeColor="text1"/>
        </w:rPr>
        <w:t>QA</w:t>
      </w:r>
      <w:r w:rsidR="00A366E2" w:rsidRPr="002A3A4B">
        <w:rPr>
          <w:rFonts w:ascii="Palatino Linotype" w:eastAsia="Arial Unicode MS" w:hAnsi="Palatino Linotype" w:cs="Quire Sans"/>
          <w:b/>
          <w:bCs/>
          <w:i/>
          <w:iCs/>
          <w:color w:val="000000" w:themeColor="text1"/>
        </w:rPr>
        <w:t>/</w:t>
      </w:r>
      <w:r w:rsidR="00BF1CE6" w:rsidRPr="002A3A4B">
        <w:rPr>
          <w:rFonts w:ascii="Palatino Linotype" w:eastAsia="Arial Unicode MS" w:hAnsi="Palatino Linotype" w:cs="Quire Sans"/>
          <w:b/>
          <w:bCs/>
          <w:i/>
          <w:iCs/>
          <w:color w:val="000000" w:themeColor="text1"/>
        </w:rPr>
        <w:t>M</w:t>
      </w:r>
      <w:r w:rsidR="00486417" w:rsidRPr="002A3A4B">
        <w:rPr>
          <w:rFonts w:ascii="Palatino Linotype" w:eastAsia="Arial Unicode MS" w:hAnsi="Palatino Linotype" w:cs="Quire Sans"/>
          <w:b/>
          <w:bCs/>
          <w:i/>
          <w:iCs/>
          <w:color w:val="000000" w:themeColor="text1"/>
        </w:rPr>
        <w:t>AN</w:t>
      </w:r>
      <w:r w:rsidR="00BF1CE6" w:rsidRPr="002A3A4B">
        <w:rPr>
          <w:rFonts w:ascii="Palatino Linotype" w:eastAsia="Arial Unicode MS" w:hAnsi="Palatino Linotype" w:cs="Quire Sans"/>
          <w:b/>
          <w:bCs/>
          <w:i/>
          <w:iCs/>
          <w:color w:val="000000" w:themeColor="text1"/>
        </w:rPr>
        <w:t>-</w:t>
      </w:r>
      <w:r w:rsidR="00A366E2" w:rsidRPr="002A3A4B">
        <w:rPr>
          <w:rFonts w:ascii="Palatino Linotype" w:eastAsia="Arial Unicode MS" w:hAnsi="Palatino Linotype" w:cs="Quire Sans"/>
          <w:b/>
          <w:bCs/>
          <w:i/>
          <w:iCs/>
          <w:color w:val="000000" w:themeColor="text1"/>
        </w:rPr>
        <w:t>0</w:t>
      </w:r>
      <w:r w:rsidR="00BF1CE6" w:rsidRPr="002A3A4B">
        <w:rPr>
          <w:rFonts w:ascii="Palatino Linotype" w:eastAsia="Arial Unicode MS" w:hAnsi="Palatino Linotype" w:cs="Quire Sans"/>
          <w:b/>
          <w:bCs/>
          <w:i/>
          <w:iCs/>
          <w:color w:val="000000" w:themeColor="text1"/>
        </w:rPr>
        <w:t>0</w:t>
      </w:r>
      <w:r w:rsidR="00A366E2" w:rsidRPr="002A3A4B">
        <w:rPr>
          <w:rFonts w:ascii="Palatino Linotype" w:eastAsia="Arial Unicode MS" w:hAnsi="Palatino Linotype" w:cs="Quire Sans"/>
          <w:b/>
          <w:bCs/>
          <w:i/>
          <w:iCs/>
          <w:color w:val="000000" w:themeColor="text1"/>
        </w:rPr>
        <w:t>5</w:t>
      </w:r>
      <w:r w:rsidR="00A366E2" w:rsidRPr="002A3A4B">
        <w:rPr>
          <w:rFonts w:ascii="Palatino Linotype" w:hAnsi="Palatino Linotype" w:cs="Arial"/>
          <w:b/>
          <w:bCs/>
          <w:i/>
          <w:iCs/>
          <w:color w:val="000000" w:themeColor="text1"/>
        </w:rPr>
        <w:t xml:space="preserve">: </w:t>
      </w:r>
      <w:bookmarkStart w:id="329" w:name="7.6.4_Downtime_plans_"/>
      <w:bookmarkStart w:id="330" w:name="_bookmark126"/>
      <w:bookmarkEnd w:id="329"/>
      <w:bookmarkEnd w:id="330"/>
      <w:r w:rsidR="005505F5">
        <w:rPr>
          <w:rFonts w:ascii="Palatino Linotype" w:hAnsi="Palatino Linotype" w:cs="Arial"/>
          <w:b/>
          <w:bCs/>
          <w:i/>
          <w:iCs/>
          <w:color w:val="000000" w:themeColor="text1"/>
        </w:rPr>
        <w:t>Data Security Policy Manual</w:t>
      </w:r>
      <w:r w:rsidR="00A366E2" w:rsidRPr="002A3A4B">
        <w:rPr>
          <w:rFonts w:ascii="Palatino Linotype" w:hAnsi="Palatino Linotype" w:cs="Arial"/>
          <w:b/>
          <w:bCs/>
          <w:i/>
          <w:iCs/>
          <w:color w:val="000000" w:themeColor="text1"/>
        </w:rPr>
        <w:t>.</w:t>
      </w:r>
    </w:p>
    <w:p w14:paraId="5A47C617" w14:textId="07CED8F6" w:rsidR="00917BFD" w:rsidRPr="008759D3" w:rsidRDefault="00917BFD" w:rsidP="00DA1B4F">
      <w:pPr>
        <w:pStyle w:val="Heading3"/>
        <w:numPr>
          <w:ilvl w:val="2"/>
          <w:numId w:val="74"/>
        </w:numPr>
        <w:spacing w:after="240"/>
        <w:ind w:left="993" w:hanging="993"/>
        <w:rPr>
          <w:rFonts w:ascii="Palatino Linotype" w:hAnsi="Palatino Linotype" w:cs="Arial"/>
          <w:sz w:val="24"/>
          <w:szCs w:val="24"/>
        </w:rPr>
      </w:pPr>
      <w:bookmarkStart w:id="331" w:name="_Ref189128918"/>
      <w:r w:rsidRPr="00730B51">
        <w:rPr>
          <w:rFonts w:ascii="Palatino Linotype" w:hAnsi="Palatino Linotype" w:cs="Arial"/>
          <w:color w:val="231F20"/>
          <w:sz w:val="24"/>
          <w:szCs w:val="24"/>
        </w:rPr>
        <w:t>Downtime</w:t>
      </w:r>
      <w:r w:rsidRPr="008759D3">
        <w:rPr>
          <w:rFonts w:ascii="Palatino Linotype" w:hAnsi="Palatino Linotype" w:cs="Arial"/>
          <w:color w:val="231F20"/>
          <w:spacing w:val="-8"/>
          <w:sz w:val="24"/>
          <w:szCs w:val="24"/>
        </w:rPr>
        <w:t xml:space="preserve"> </w:t>
      </w:r>
      <w:r w:rsidR="007557FA">
        <w:rPr>
          <w:rFonts w:ascii="Palatino Linotype" w:hAnsi="Palatino Linotype" w:cs="Arial"/>
          <w:color w:val="231F20"/>
          <w:sz w:val="24"/>
          <w:szCs w:val="24"/>
        </w:rPr>
        <w:t>P</w:t>
      </w:r>
      <w:r w:rsidRPr="008759D3">
        <w:rPr>
          <w:rFonts w:ascii="Palatino Linotype" w:hAnsi="Palatino Linotype" w:cs="Arial"/>
          <w:color w:val="231F20"/>
          <w:sz w:val="24"/>
          <w:szCs w:val="24"/>
        </w:rPr>
        <w:t>lans</w:t>
      </w:r>
      <w:bookmarkEnd w:id="331"/>
    </w:p>
    <w:p w14:paraId="3ED210A4" w14:textId="0951F4BF" w:rsidR="00A366E2" w:rsidRPr="002A3A4B" w:rsidRDefault="00BB75F3"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w:t>
      </w:r>
      <w:r w:rsidR="007557FA" w:rsidRPr="002A3A4B">
        <w:rPr>
          <w:rFonts w:ascii="Palatino Linotype" w:hAnsi="Palatino Linotype" w:cs="Arial"/>
          <w:color w:val="231F20"/>
        </w:rPr>
        <w:t>s</w:t>
      </w:r>
      <w:r w:rsidR="00917BFD" w:rsidRPr="002A3A4B">
        <w:rPr>
          <w:rFonts w:ascii="Palatino Linotype" w:hAnsi="Palatino Linotype" w:cs="Arial"/>
          <w:color w:val="231F20"/>
        </w:rPr>
        <w:t xml:space="preserve"> planned processes to maintain operations in the event of failure or during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downtime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systems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affect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497C80" w:rsidRPr="002A3A4B">
        <w:rPr>
          <w:rFonts w:ascii="Palatino Linotype" w:hAnsi="Palatino Linotype" w:cs="Arial"/>
          <w:color w:val="231F20"/>
          <w:spacing w:val="1"/>
        </w:rPr>
        <w:t>lab</w:t>
      </w:r>
      <w:r w:rsidR="0044465A" w:rsidRPr="002A3A4B">
        <w:rPr>
          <w:rFonts w:ascii="Palatino Linotype" w:hAnsi="Palatino Linotype" w:cs="Arial"/>
          <w:color w:val="231F20"/>
          <w:spacing w:val="1"/>
        </w:rPr>
        <w:t>oratory</w:t>
      </w:r>
      <w:r w:rsidR="00917BFD"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activities.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This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includes</w:t>
      </w:r>
      <w:r w:rsidR="00917BFD" w:rsidRPr="002A3A4B">
        <w:rPr>
          <w:rFonts w:ascii="Palatino Linotype" w:hAnsi="Palatino Linotype" w:cs="Arial"/>
          <w:color w:val="231F20"/>
          <w:spacing w:val="1"/>
        </w:rPr>
        <w:t xml:space="preserve"> </w:t>
      </w:r>
      <w:r w:rsidR="00701CD8" w:rsidRPr="002A3A4B">
        <w:rPr>
          <w:rFonts w:ascii="Palatino Linotype" w:hAnsi="Palatino Linotype" w:cs="Arial"/>
          <w:color w:val="231F20"/>
          <w:spacing w:val="1"/>
        </w:rPr>
        <w:t xml:space="preserve">the handling of </w:t>
      </w:r>
      <w:r w:rsidR="00917BFD" w:rsidRPr="002A3A4B">
        <w:rPr>
          <w:rFonts w:ascii="Palatino Linotype" w:hAnsi="Palatino Linotype" w:cs="Arial"/>
          <w:color w:val="231F20"/>
        </w:rPr>
        <w:t>automated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selection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 reporting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 xml:space="preserve">results. </w:t>
      </w:r>
    </w:p>
    <w:p w14:paraId="7AC2237A" w14:textId="337E9818" w:rsidR="00701CD8" w:rsidRPr="002A3A4B" w:rsidRDefault="006D7BAB" w:rsidP="00736518">
      <w:pPr>
        <w:pStyle w:val="p1"/>
        <w:tabs>
          <w:tab w:val="left" w:pos="1260"/>
        </w:tabs>
        <w:spacing w:after="240"/>
        <w:ind w:left="993" w:right="450"/>
        <w:jc w:val="both"/>
        <w:rPr>
          <w:rFonts w:ascii="Palatino Linotype" w:hAnsi="Palatino Linotype" w:cs="Arial"/>
          <w:b/>
          <w:bCs/>
          <w:color w:val="000000" w:themeColor="text1"/>
          <w:sz w:val="22"/>
          <w:szCs w:val="22"/>
        </w:rPr>
      </w:pPr>
      <w:r w:rsidRPr="002A3A4B">
        <w:rPr>
          <w:rFonts w:ascii="Palatino Linotype" w:hAnsi="Palatino Linotype" w:cs="Arial"/>
          <w:i/>
          <w:iCs/>
          <w:color w:val="231F20"/>
          <w:sz w:val="22"/>
          <w:szCs w:val="22"/>
        </w:rPr>
        <w:t xml:space="preserve">TRUSTlab’s </w:t>
      </w:r>
      <w:r w:rsidRPr="009F1F77">
        <w:rPr>
          <w:rFonts w:ascii="Palatino Linotype" w:eastAsia="Arial Unicode MS" w:hAnsi="Palatino Linotype" w:cs="Quire Sans"/>
          <w:i/>
          <w:iCs/>
          <w:color w:val="000000" w:themeColor="text1"/>
          <w:sz w:val="22"/>
          <w:szCs w:val="22"/>
        </w:rPr>
        <w:t>procedure</w:t>
      </w:r>
      <w:r w:rsidRPr="002A3A4B">
        <w:rPr>
          <w:rFonts w:ascii="Palatino Linotype" w:hAnsi="Palatino Linotype" w:cs="Arial"/>
          <w:i/>
          <w:iCs/>
          <w:color w:val="231F20"/>
          <w:sz w:val="22"/>
          <w:szCs w:val="22"/>
        </w:rPr>
        <w:t xml:space="preserve"> for p</w:t>
      </w:r>
      <w:r w:rsidR="00917BFD" w:rsidRPr="002A3A4B">
        <w:rPr>
          <w:rFonts w:ascii="Palatino Linotype" w:hAnsi="Palatino Linotype" w:cs="Arial"/>
          <w:i/>
          <w:iCs/>
          <w:color w:val="231F20"/>
          <w:sz w:val="22"/>
          <w:szCs w:val="22"/>
        </w:rPr>
        <w:t>lanned responses are documented in</w:t>
      </w:r>
      <w:bookmarkStart w:id="332" w:name="_Hlk163936745"/>
      <w:r w:rsidR="00A366E2" w:rsidRPr="002A3A4B">
        <w:rPr>
          <w:rFonts w:ascii="Palatino Linotype" w:hAnsi="Palatino Linotype" w:cs="Arial"/>
          <w:color w:val="231F20"/>
          <w:sz w:val="22"/>
          <w:szCs w:val="22"/>
        </w:rPr>
        <w:t xml:space="preserve"> </w:t>
      </w:r>
      <w:r w:rsidR="00BF1CE6" w:rsidRPr="002A3A4B">
        <w:rPr>
          <w:rFonts w:ascii="Palatino Linotype" w:eastAsia="Arial Unicode MS" w:hAnsi="Palatino Linotype" w:cs="Quire Sans"/>
          <w:b/>
          <w:bCs/>
          <w:i/>
          <w:iCs/>
          <w:color w:val="000000" w:themeColor="text1"/>
          <w:sz w:val="22"/>
          <w:szCs w:val="22"/>
        </w:rPr>
        <w:t>TDPL</w:t>
      </w:r>
      <w:r w:rsidR="00A366E2" w:rsidRPr="002A3A4B">
        <w:rPr>
          <w:rFonts w:ascii="Palatino Linotype" w:eastAsia="Arial Unicode MS" w:hAnsi="Palatino Linotype" w:cs="Quire Sans"/>
          <w:b/>
          <w:bCs/>
          <w:i/>
          <w:iCs/>
          <w:color w:val="000000" w:themeColor="text1"/>
          <w:sz w:val="22"/>
          <w:szCs w:val="22"/>
        </w:rPr>
        <w:t>/</w:t>
      </w:r>
      <w:r w:rsidR="00BF1CE6" w:rsidRPr="002A3A4B">
        <w:rPr>
          <w:rFonts w:ascii="Palatino Linotype" w:eastAsia="Arial Unicode MS" w:hAnsi="Palatino Linotype" w:cs="Quire Sans"/>
          <w:b/>
          <w:bCs/>
          <w:i/>
          <w:iCs/>
          <w:color w:val="000000" w:themeColor="text1"/>
          <w:sz w:val="22"/>
          <w:szCs w:val="22"/>
        </w:rPr>
        <w:t>QA</w:t>
      </w:r>
      <w:r w:rsidR="00A366E2" w:rsidRPr="002A3A4B">
        <w:rPr>
          <w:rFonts w:ascii="Palatino Linotype" w:eastAsia="Arial Unicode MS" w:hAnsi="Palatino Linotype" w:cs="Quire Sans"/>
          <w:b/>
          <w:bCs/>
          <w:i/>
          <w:iCs/>
          <w:color w:val="000000" w:themeColor="text1"/>
          <w:sz w:val="22"/>
          <w:szCs w:val="22"/>
        </w:rPr>
        <w:t>/</w:t>
      </w:r>
      <w:r w:rsidR="00BF1CE6" w:rsidRPr="002A3A4B">
        <w:rPr>
          <w:rFonts w:ascii="Palatino Linotype" w:eastAsia="Arial Unicode MS" w:hAnsi="Palatino Linotype" w:cs="Quire Sans"/>
          <w:b/>
          <w:bCs/>
          <w:i/>
          <w:iCs/>
          <w:color w:val="000000" w:themeColor="text1"/>
          <w:sz w:val="22"/>
          <w:szCs w:val="22"/>
        </w:rPr>
        <w:t>M</w:t>
      </w:r>
      <w:r w:rsidR="00A366E2" w:rsidRPr="002A3A4B">
        <w:rPr>
          <w:rFonts w:ascii="Palatino Linotype" w:eastAsia="Arial Unicode MS" w:hAnsi="Palatino Linotype" w:cs="Quire Sans"/>
          <w:b/>
          <w:bCs/>
          <w:i/>
          <w:iCs/>
          <w:color w:val="000000" w:themeColor="text1"/>
          <w:sz w:val="22"/>
          <w:szCs w:val="22"/>
        </w:rPr>
        <w:t>AN</w:t>
      </w:r>
      <w:r w:rsidR="00BF1CE6" w:rsidRPr="002A3A4B">
        <w:rPr>
          <w:rFonts w:ascii="Palatino Linotype" w:eastAsia="Arial Unicode MS" w:hAnsi="Palatino Linotype" w:cs="Quire Sans"/>
          <w:b/>
          <w:bCs/>
          <w:i/>
          <w:iCs/>
          <w:color w:val="000000" w:themeColor="text1"/>
          <w:sz w:val="22"/>
          <w:szCs w:val="22"/>
        </w:rPr>
        <w:t>-</w:t>
      </w:r>
      <w:bookmarkStart w:id="333" w:name="_Hlk190440532"/>
      <w:r w:rsidR="009F1F77" w:rsidRPr="001B577B">
        <w:rPr>
          <w:rFonts w:ascii="Palatino Linotype" w:eastAsia="Arial Unicode MS" w:hAnsi="Palatino Linotype" w:cs="Quire Sans"/>
          <w:b/>
          <w:bCs/>
          <w:i/>
          <w:iCs/>
          <w:color w:val="000000" w:themeColor="text1"/>
        </w:rPr>
        <w:t>005</w:t>
      </w:r>
      <w:r w:rsidR="009F1F77" w:rsidRPr="001B577B">
        <w:rPr>
          <w:rFonts w:ascii="Palatino Linotype" w:hAnsi="Palatino Linotype" w:cs="Arial"/>
          <w:b/>
          <w:bCs/>
          <w:i/>
          <w:iCs/>
          <w:color w:val="000000" w:themeColor="text1"/>
        </w:rPr>
        <w:t xml:space="preserve">: </w:t>
      </w:r>
      <w:bookmarkEnd w:id="333"/>
      <w:r w:rsidR="005505F5">
        <w:rPr>
          <w:rFonts w:ascii="Palatino Linotype" w:hAnsi="Palatino Linotype" w:cs="Arial"/>
          <w:b/>
          <w:bCs/>
          <w:i/>
          <w:iCs/>
          <w:color w:val="000000" w:themeColor="text1"/>
        </w:rPr>
        <w:t>Data Security Policy Manual</w:t>
      </w:r>
      <w:r w:rsidR="009F1F77" w:rsidRPr="002A3A4B">
        <w:rPr>
          <w:rFonts w:ascii="Palatino Linotype" w:hAnsi="Palatino Linotype" w:cs="Arial"/>
          <w:b/>
          <w:bCs/>
          <w:i/>
          <w:iCs/>
          <w:color w:val="000000" w:themeColor="text1"/>
        </w:rPr>
        <w:t>.</w:t>
      </w:r>
      <w:bookmarkEnd w:id="332"/>
    </w:p>
    <w:p w14:paraId="7B0DEF16" w14:textId="7F92204A" w:rsidR="00917BFD" w:rsidRPr="008759D3" w:rsidRDefault="00917BFD" w:rsidP="00DA1B4F">
      <w:pPr>
        <w:pStyle w:val="Heading3"/>
        <w:numPr>
          <w:ilvl w:val="2"/>
          <w:numId w:val="74"/>
        </w:numPr>
        <w:spacing w:after="240"/>
        <w:ind w:left="993" w:hanging="993"/>
        <w:rPr>
          <w:rFonts w:ascii="Palatino Linotype" w:hAnsi="Palatino Linotype" w:cs="Arial"/>
          <w:sz w:val="24"/>
          <w:szCs w:val="24"/>
        </w:rPr>
      </w:pPr>
      <w:bookmarkStart w:id="334" w:name="7.6.5_Off_site_management_"/>
      <w:bookmarkStart w:id="335" w:name="_bookmark127"/>
      <w:bookmarkStart w:id="336" w:name="_Ref189128924"/>
      <w:bookmarkEnd w:id="334"/>
      <w:bookmarkEnd w:id="335"/>
      <w:r w:rsidRPr="008759D3">
        <w:rPr>
          <w:rFonts w:ascii="Palatino Linotype" w:hAnsi="Palatino Linotype" w:cs="Arial"/>
          <w:color w:val="231F20"/>
          <w:sz w:val="24"/>
          <w:szCs w:val="24"/>
        </w:rPr>
        <w:t>Off</w:t>
      </w:r>
      <w:r w:rsidR="00730B51">
        <w:rPr>
          <w:rFonts w:ascii="Palatino Linotype" w:hAnsi="Palatino Linotype" w:cs="Arial"/>
          <w:color w:val="231F20"/>
          <w:spacing w:val="-9"/>
          <w:sz w:val="24"/>
          <w:szCs w:val="24"/>
        </w:rPr>
        <w:t>-</w:t>
      </w:r>
      <w:r w:rsidRPr="008759D3">
        <w:rPr>
          <w:rFonts w:ascii="Palatino Linotype" w:hAnsi="Palatino Linotype" w:cs="Arial"/>
          <w:color w:val="231F20"/>
          <w:sz w:val="24"/>
          <w:szCs w:val="24"/>
        </w:rPr>
        <w:t>site</w:t>
      </w:r>
      <w:r w:rsidRPr="008759D3">
        <w:rPr>
          <w:rFonts w:ascii="Palatino Linotype" w:hAnsi="Palatino Linotype" w:cs="Arial"/>
          <w:color w:val="231F20"/>
          <w:spacing w:val="-7"/>
          <w:sz w:val="24"/>
          <w:szCs w:val="24"/>
        </w:rPr>
        <w:t xml:space="preserve"> </w:t>
      </w:r>
      <w:r w:rsidR="007557FA">
        <w:rPr>
          <w:rFonts w:ascii="Palatino Linotype" w:hAnsi="Palatino Linotype" w:cs="Arial"/>
          <w:color w:val="231F20"/>
          <w:sz w:val="24"/>
          <w:szCs w:val="24"/>
        </w:rPr>
        <w:t>M</w:t>
      </w:r>
      <w:r w:rsidRPr="008759D3">
        <w:rPr>
          <w:rFonts w:ascii="Palatino Linotype" w:hAnsi="Palatino Linotype" w:cs="Arial"/>
          <w:color w:val="231F20"/>
          <w:sz w:val="24"/>
          <w:szCs w:val="24"/>
        </w:rPr>
        <w:t>anagement</w:t>
      </w:r>
      <w:bookmarkEnd w:id="336"/>
    </w:p>
    <w:p w14:paraId="0C95CF58" w14:textId="05297517" w:rsidR="00306E91" w:rsidRPr="002A3A4B" w:rsidRDefault="00917BFD"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00497C80" w:rsidRPr="002A3A4B">
        <w:rPr>
          <w:rFonts w:ascii="Palatino Linotype" w:hAnsi="Palatino Linotype" w:cs="Arial"/>
          <w:color w:val="231F20"/>
          <w:spacing w:val="1"/>
        </w:rPr>
        <w:t xml:space="preserve">laboratory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system(s)</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managed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maintained</w:t>
      </w:r>
      <w:r w:rsidRPr="002A3A4B">
        <w:rPr>
          <w:rFonts w:ascii="Palatino Linotype" w:hAnsi="Palatino Linotype" w:cs="Arial"/>
          <w:color w:val="231F20"/>
          <w:spacing w:val="1"/>
        </w:rPr>
        <w:t xml:space="preserve"> </w:t>
      </w:r>
      <w:r w:rsidRPr="002A3A4B">
        <w:rPr>
          <w:rFonts w:ascii="Palatino Linotype" w:hAnsi="Palatino Linotype" w:cs="Arial"/>
          <w:color w:val="231F20"/>
        </w:rPr>
        <w:t>off-site</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48"/>
        </w:rPr>
        <w:t xml:space="preserve"> </w:t>
      </w:r>
      <w:r w:rsidRPr="002A3A4B">
        <w:rPr>
          <w:rFonts w:ascii="Palatino Linotype" w:hAnsi="Palatino Linotype" w:cs="Arial"/>
          <w:color w:val="231F20"/>
        </w:rPr>
        <w:t>through</w:t>
      </w:r>
      <w:r w:rsidRPr="002A3A4B">
        <w:rPr>
          <w:rFonts w:ascii="Palatino Linotype" w:hAnsi="Palatino Linotype" w:cs="Arial"/>
          <w:color w:val="231F20"/>
          <w:spacing w:val="48"/>
        </w:rPr>
        <w:t xml:space="preserve"> </w:t>
      </w:r>
      <w:r w:rsidRPr="002A3A4B">
        <w:rPr>
          <w:rFonts w:ascii="Palatino Linotype" w:hAnsi="Palatino Linotype" w:cs="Arial"/>
          <w:color w:val="231F20"/>
        </w:rPr>
        <w:t>an</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external provider, the </w:t>
      </w:r>
      <w:r w:rsidR="00497C80" w:rsidRPr="002A3A4B">
        <w:rPr>
          <w:rFonts w:ascii="Palatino Linotype" w:hAnsi="Palatino Linotype" w:cs="Arial"/>
          <w:color w:val="231F20"/>
        </w:rPr>
        <w:t xml:space="preserve">laboratory </w:t>
      </w:r>
      <w:r w:rsidRPr="002A3A4B">
        <w:rPr>
          <w:rFonts w:ascii="Palatino Linotype" w:hAnsi="Palatino Linotype" w:cs="Arial"/>
          <w:color w:val="231F20"/>
        </w:rPr>
        <w:t>will ensure that the provider or operator of the system complies with</w:t>
      </w:r>
      <w:r w:rsidRPr="002A3A4B">
        <w:rPr>
          <w:rFonts w:ascii="Palatino Linotype" w:hAnsi="Palatino Linotype" w:cs="Arial"/>
          <w:color w:val="231F20"/>
          <w:spacing w:val="-46"/>
        </w:rPr>
        <w:t xml:space="preserve"> </w:t>
      </w:r>
      <w:r w:rsidRPr="002A3A4B">
        <w:rPr>
          <w:rFonts w:ascii="Palatino Linotype" w:hAnsi="Palatino Linotype" w:cs="Arial"/>
          <w:color w:val="231F20"/>
        </w:rPr>
        <w:t>all</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 requirements of ISO 15189:2022.</w:t>
      </w:r>
    </w:p>
    <w:p w14:paraId="160258C3" w14:textId="075E2157" w:rsidR="009204F4" w:rsidRPr="002A3A4B" w:rsidRDefault="006D7BAB" w:rsidP="00736518">
      <w:pPr>
        <w:pStyle w:val="p1"/>
        <w:tabs>
          <w:tab w:val="left" w:pos="1260"/>
        </w:tabs>
        <w:spacing w:after="240"/>
        <w:ind w:left="993" w:right="450"/>
        <w:jc w:val="both"/>
        <w:rPr>
          <w:rFonts w:ascii="Palatino Linotype" w:hAnsi="Palatino Linotype" w:cs="Arial"/>
          <w:b/>
          <w:bCs/>
          <w:color w:val="000000" w:themeColor="text1"/>
          <w:sz w:val="22"/>
          <w:szCs w:val="22"/>
        </w:rPr>
      </w:pPr>
      <w:r w:rsidRPr="002A3A4B">
        <w:rPr>
          <w:rFonts w:ascii="Palatino Linotype" w:hAnsi="Palatino Linotype" w:cs="Arial"/>
          <w:i/>
          <w:iCs/>
          <w:color w:val="231F20"/>
          <w:sz w:val="22"/>
          <w:szCs w:val="22"/>
        </w:rPr>
        <w:lastRenderedPageBreak/>
        <w:t xml:space="preserve">TRUSTlab’s procedure for data protection is documented in </w:t>
      </w:r>
      <w:r w:rsidR="00FC3157" w:rsidRPr="002A3A4B">
        <w:rPr>
          <w:rFonts w:ascii="Palatino Linotype" w:hAnsi="Palatino Linotype" w:cs="Arial"/>
          <w:b/>
          <w:bCs/>
          <w:i/>
          <w:iCs/>
          <w:color w:val="000000" w:themeColor="text1"/>
          <w:sz w:val="22"/>
          <w:szCs w:val="22"/>
        </w:rPr>
        <w:t xml:space="preserve">the </w:t>
      </w:r>
      <w:r w:rsidR="00306E91" w:rsidRPr="002A3A4B">
        <w:rPr>
          <w:rFonts w:ascii="Palatino Linotype" w:hAnsi="Palatino Linotype" w:cs="Arial"/>
          <w:b/>
          <w:bCs/>
          <w:i/>
          <w:iCs/>
          <w:color w:val="000000" w:themeColor="text1"/>
          <w:sz w:val="22"/>
          <w:szCs w:val="22"/>
        </w:rPr>
        <w:t xml:space="preserve">Information Security Manual </w:t>
      </w:r>
      <w:r w:rsidR="00306E91" w:rsidRPr="00736518">
        <w:rPr>
          <w:rFonts w:ascii="Palatino Linotype" w:eastAsia="Arial Unicode MS" w:hAnsi="Palatino Linotype" w:cs="Quire Sans"/>
          <w:b/>
          <w:bCs/>
          <w:i/>
          <w:iCs/>
          <w:color w:val="000000" w:themeColor="text1"/>
          <w:sz w:val="22"/>
          <w:szCs w:val="22"/>
        </w:rPr>
        <w:t>for</w:t>
      </w:r>
      <w:r w:rsidR="00306E91" w:rsidRPr="002A3A4B">
        <w:rPr>
          <w:rFonts w:ascii="Palatino Linotype" w:hAnsi="Palatino Linotype" w:cs="Arial"/>
          <w:b/>
          <w:bCs/>
          <w:i/>
          <w:iCs/>
          <w:color w:val="000000" w:themeColor="text1"/>
          <w:sz w:val="22"/>
          <w:szCs w:val="22"/>
        </w:rPr>
        <w:t xml:space="preserve"> Off-site Management</w:t>
      </w:r>
      <w:r w:rsidRPr="002A3A4B">
        <w:rPr>
          <w:rFonts w:ascii="Palatino Linotype" w:hAnsi="Palatino Linotype" w:cs="Arial"/>
          <w:b/>
          <w:bCs/>
          <w:i/>
          <w:iCs/>
          <w:color w:val="000000" w:themeColor="text1"/>
          <w:sz w:val="22"/>
          <w:szCs w:val="22"/>
        </w:rPr>
        <w:t xml:space="preserve"> </w:t>
      </w:r>
      <w:r w:rsidRPr="002A3A4B">
        <w:rPr>
          <w:rFonts w:ascii="Palatino Linotype" w:hAnsi="Palatino Linotype" w:cs="Arial"/>
          <w:i/>
          <w:iCs/>
          <w:color w:val="000000" w:themeColor="text1"/>
          <w:sz w:val="22"/>
          <w:szCs w:val="22"/>
        </w:rPr>
        <w:t>and in the</w:t>
      </w:r>
      <w:r w:rsidR="00306E91" w:rsidRPr="002A3A4B">
        <w:rPr>
          <w:rFonts w:ascii="Palatino Linotype" w:hAnsi="Palatino Linotype" w:cs="Arial"/>
          <w:b/>
          <w:bCs/>
          <w:i/>
          <w:iCs/>
          <w:color w:val="000000" w:themeColor="text1"/>
          <w:sz w:val="22"/>
          <w:szCs w:val="22"/>
        </w:rPr>
        <w:t xml:space="preserve"> </w:t>
      </w:r>
      <w:r w:rsidR="008A1EFC" w:rsidRPr="002A3A4B">
        <w:rPr>
          <w:rFonts w:ascii="Palatino Linotype" w:hAnsi="Palatino Linotype" w:cs="Arial"/>
          <w:b/>
          <w:bCs/>
          <w:i/>
          <w:iCs/>
          <w:color w:val="000000" w:themeColor="text1"/>
          <w:sz w:val="22"/>
          <w:szCs w:val="22"/>
        </w:rPr>
        <w:t>IT</w:t>
      </w:r>
      <w:r w:rsidR="00FC3157" w:rsidRPr="002A3A4B">
        <w:rPr>
          <w:rFonts w:ascii="Palatino Linotype" w:hAnsi="Palatino Linotype" w:cs="Arial"/>
          <w:b/>
          <w:bCs/>
          <w:i/>
          <w:iCs/>
          <w:color w:val="000000" w:themeColor="text1"/>
          <w:sz w:val="22"/>
          <w:szCs w:val="22"/>
        </w:rPr>
        <w:t xml:space="preserve"> Supplier </w:t>
      </w:r>
      <w:r w:rsidR="009B6ABF" w:rsidRPr="002A3A4B">
        <w:rPr>
          <w:rFonts w:ascii="Palatino Linotype" w:hAnsi="Palatino Linotype" w:cs="Arial"/>
          <w:b/>
          <w:bCs/>
          <w:i/>
          <w:iCs/>
          <w:color w:val="000000" w:themeColor="text1"/>
          <w:sz w:val="22"/>
          <w:szCs w:val="22"/>
        </w:rPr>
        <w:t>Contracts</w:t>
      </w:r>
      <w:r w:rsidR="00FC3157" w:rsidRPr="002A3A4B">
        <w:rPr>
          <w:rFonts w:ascii="Palatino Linotype" w:hAnsi="Palatino Linotype" w:cs="Arial"/>
          <w:b/>
          <w:bCs/>
          <w:i/>
          <w:iCs/>
          <w:color w:val="000000" w:themeColor="text1"/>
          <w:sz w:val="22"/>
          <w:szCs w:val="22"/>
        </w:rPr>
        <w:t xml:space="preserve"> for details. </w:t>
      </w:r>
      <w:r w:rsidR="009B6ABF" w:rsidRPr="002A3A4B">
        <w:rPr>
          <w:rFonts w:ascii="Palatino Linotype" w:hAnsi="Palatino Linotype" w:cs="Arial"/>
          <w:b/>
          <w:bCs/>
          <w:color w:val="000000" w:themeColor="text1"/>
          <w:sz w:val="22"/>
          <w:szCs w:val="22"/>
        </w:rPr>
        <w:t xml:space="preserve"> </w:t>
      </w:r>
    </w:p>
    <w:p w14:paraId="5A6CBB3B" w14:textId="207F9008" w:rsidR="00730B51" w:rsidRPr="00137C17" w:rsidRDefault="00917BFD" w:rsidP="000E304E">
      <w:pPr>
        <w:pStyle w:val="ListParagraph"/>
        <w:numPr>
          <w:ilvl w:val="1"/>
          <w:numId w:val="74"/>
        </w:numPr>
        <w:tabs>
          <w:tab w:val="left" w:pos="1440"/>
        </w:tabs>
        <w:spacing w:after="240"/>
        <w:ind w:left="993" w:right="590" w:hanging="993"/>
        <w:jc w:val="both"/>
        <w:rPr>
          <w:rFonts w:ascii="Palatino Linotype" w:hAnsi="Palatino Linotype" w:cs="Arial"/>
          <w:b/>
          <w:bCs/>
          <w:sz w:val="28"/>
          <w:szCs w:val="28"/>
        </w:rPr>
      </w:pPr>
      <w:bookmarkStart w:id="337" w:name="7.7_Complaints_"/>
      <w:bookmarkStart w:id="338" w:name="_bookmark128"/>
      <w:bookmarkStart w:id="339" w:name="_Ref189128935"/>
      <w:bookmarkEnd w:id="337"/>
      <w:bookmarkEnd w:id="338"/>
      <w:r w:rsidRPr="00730B51">
        <w:rPr>
          <w:rFonts w:ascii="Palatino Linotype" w:hAnsi="Palatino Linotype" w:cs="Arial"/>
          <w:b/>
          <w:bCs/>
          <w:color w:val="231F20"/>
          <w:sz w:val="28"/>
          <w:szCs w:val="28"/>
        </w:rPr>
        <w:t>Complaints</w:t>
      </w:r>
      <w:bookmarkEnd w:id="339"/>
    </w:p>
    <w:p w14:paraId="0E593107" w14:textId="06DF4C87" w:rsidR="00917BFD" w:rsidRPr="00730B51" w:rsidRDefault="00917BFD" w:rsidP="00DA1B4F">
      <w:pPr>
        <w:pStyle w:val="ListParagraph"/>
        <w:numPr>
          <w:ilvl w:val="2"/>
          <w:numId w:val="74"/>
        </w:numPr>
        <w:spacing w:after="240"/>
        <w:ind w:left="993" w:right="590" w:hanging="993"/>
        <w:jc w:val="both"/>
        <w:rPr>
          <w:rFonts w:ascii="Palatino Linotype" w:hAnsi="Palatino Linotype" w:cs="Arial"/>
          <w:sz w:val="24"/>
          <w:szCs w:val="24"/>
        </w:rPr>
      </w:pPr>
      <w:bookmarkStart w:id="340" w:name="7.7.1_Process_"/>
      <w:bookmarkStart w:id="341" w:name="_bookmark129"/>
      <w:bookmarkStart w:id="342" w:name="_Ref189128939"/>
      <w:bookmarkEnd w:id="340"/>
      <w:bookmarkEnd w:id="341"/>
      <w:r w:rsidRPr="00730B51">
        <w:rPr>
          <w:rFonts w:ascii="Palatino Linotype" w:hAnsi="Palatino Linotype" w:cs="Arial"/>
          <w:b/>
          <w:bCs/>
          <w:color w:val="231F20"/>
          <w:sz w:val="24"/>
          <w:szCs w:val="24"/>
        </w:rPr>
        <w:t>Process</w:t>
      </w:r>
      <w:bookmarkEnd w:id="342"/>
    </w:p>
    <w:p w14:paraId="0EBA99AF" w14:textId="4068EB68"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has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process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for</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handling</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complaints</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that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include</w:t>
      </w:r>
      <w:r w:rsidR="00471BEA" w:rsidRPr="00D91B4F">
        <w:rPr>
          <w:rFonts w:ascii="Palatino Linotype" w:hAnsi="Palatino Linotype" w:cs="Arial"/>
          <w:color w:val="231F20"/>
        </w:rPr>
        <w:t>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following:</w:t>
      </w:r>
    </w:p>
    <w:p w14:paraId="27A694A2" w14:textId="213533FE" w:rsidR="00917BFD" w:rsidRPr="00D91B4F" w:rsidRDefault="00917BFD" w:rsidP="00DA1B4F">
      <w:pPr>
        <w:pStyle w:val="ListParagraph"/>
        <w:numPr>
          <w:ilvl w:val="0"/>
          <w:numId w:val="55"/>
        </w:numPr>
        <w:spacing w:after="240"/>
        <w:ind w:left="993" w:right="450" w:hanging="709"/>
        <w:jc w:val="both"/>
        <w:rPr>
          <w:rFonts w:ascii="Palatino Linotype" w:hAnsi="Palatino Linotype" w:cs="Arial"/>
        </w:rPr>
      </w:pPr>
      <w:r w:rsidRPr="00D91B4F">
        <w:rPr>
          <w:rFonts w:ascii="Palatino Linotype" w:hAnsi="Palatino Linotype" w:cs="Arial"/>
          <w:color w:val="231F20"/>
        </w:rPr>
        <w:t>a</w:t>
      </w:r>
      <w:r w:rsidRPr="00D91B4F">
        <w:rPr>
          <w:rFonts w:ascii="Palatino Linotype" w:hAnsi="Palatino Linotype" w:cs="Arial"/>
          <w:color w:val="231F20"/>
          <w:spacing w:val="1"/>
        </w:rPr>
        <w:t xml:space="preserve"> </w:t>
      </w:r>
      <w:r w:rsidRPr="00D91B4F">
        <w:rPr>
          <w:rFonts w:ascii="Palatino Linotype" w:hAnsi="Palatino Linotype" w:cs="Arial"/>
          <w:color w:val="231F20"/>
        </w:rPr>
        <w:t>description</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process</w:t>
      </w:r>
      <w:r w:rsidRPr="00D91B4F">
        <w:rPr>
          <w:rFonts w:ascii="Palatino Linotype" w:hAnsi="Palatino Linotype" w:cs="Arial"/>
          <w:color w:val="231F20"/>
          <w:spacing w:val="1"/>
        </w:rPr>
        <w:t xml:space="preserve"> </w:t>
      </w:r>
      <w:r w:rsidRPr="00D91B4F">
        <w:rPr>
          <w:rFonts w:ascii="Palatino Linotype" w:hAnsi="Palatino Linotype" w:cs="Arial"/>
          <w:color w:val="231F20"/>
        </w:rPr>
        <w:t>for</w:t>
      </w:r>
      <w:r w:rsidRPr="00D91B4F">
        <w:rPr>
          <w:rFonts w:ascii="Palatino Linotype" w:hAnsi="Palatino Linotype" w:cs="Arial"/>
          <w:color w:val="231F20"/>
          <w:spacing w:val="1"/>
        </w:rPr>
        <w:t xml:space="preserve"> </w:t>
      </w:r>
      <w:r w:rsidRPr="00D91B4F">
        <w:rPr>
          <w:rFonts w:ascii="Palatino Linotype" w:hAnsi="Palatino Linotype" w:cs="Arial"/>
          <w:color w:val="231F20"/>
        </w:rPr>
        <w:t>receiving,</w:t>
      </w:r>
      <w:r w:rsidRPr="00D91B4F">
        <w:rPr>
          <w:rFonts w:ascii="Palatino Linotype" w:hAnsi="Palatino Linotype" w:cs="Arial"/>
          <w:color w:val="231F20"/>
          <w:spacing w:val="1"/>
        </w:rPr>
        <w:t xml:space="preserve"> </w:t>
      </w:r>
      <w:r w:rsidRPr="00D91B4F">
        <w:rPr>
          <w:rFonts w:ascii="Palatino Linotype" w:hAnsi="Palatino Linotype" w:cs="Arial"/>
          <w:color w:val="231F20"/>
        </w:rPr>
        <w:t>substantiating</w:t>
      </w:r>
      <w:r w:rsidR="00A35A80"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investigating</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complaint</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deciding</w:t>
      </w:r>
      <w:r w:rsidRPr="00D91B4F">
        <w:rPr>
          <w:rFonts w:ascii="Palatino Linotype" w:hAnsi="Palatino Linotype" w:cs="Arial"/>
          <w:color w:val="231F20"/>
          <w:spacing w:val="-1"/>
        </w:rPr>
        <w:t xml:space="preserve"> </w:t>
      </w:r>
      <w:r w:rsidRPr="00D91B4F">
        <w:rPr>
          <w:rFonts w:ascii="Palatino Linotype" w:hAnsi="Palatino Linotype" w:cs="Arial"/>
          <w:color w:val="231F20"/>
        </w:rPr>
        <w:t>what</w:t>
      </w:r>
      <w:r w:rsidRPr="00D91B4F">
        <w:rPr>
          <w:rFonts w:ascii="Palatino Linotype" w:hAnsi="Palatino Linotype" w:cs="Arial"/>
          <w:color w:val="231F20"/>
          <w:spacing w:val="-1"/>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1"/>
        </w:rPr>
        <w:t xml:space="preserve"> </w:t>
      </w:r>
      <w:r w:rsidR="00A35A80" w:rsidRPr="00D91B4F">
        <w:rPr>
          <w:rFonts w:ascii="Palatino Linotype" w:hAnsi="Palatino Linotype" w:cs="Arial"/>
          <w:color w:val="231F20"/>
          <w:spacing w:val="1"/>
        </w:rPr>
        <w:t>are to be</w:t>
      </w:r>
      <w:r w:rsidRPr="00D91B4F">
        <w:rPr>
          <w:rFonts w:ascii="Palatino Linotype" w:hAnsi="Palatino Linotype" w:cs="Arial"/>
          <w:color w:val="231F20"/>
          <w:spacing w:val="1"/>
        </w:rPr>
        <w:t xml:space="preserve"> </w:t>
      </w:r>
      <w:r w:rsidRPr="00D91B4F">
        <w:rPr>
          <w:rFonts w:ascii="Palatino Linotype" w:hAnsi="Palatino Linotype" w:cs="Arial"/>
          <w:color w:val="231F20"/>
        </w:rPr>
        <w:t>taken</w:t>
      </w:r>
      <w:r w:rsidRPr="00D91B4F">
        <w:rPr>
          <w:rFonts w:ascii="Palatino Linotype" w:hAnsi="Palatino Linotype" w:cs="Arial"/>
          <w:color w:val="231F20"/>
          <w:spacing w:val="-1"/>
        </w:rPr>
        <w:t xml:space="preserve"> </w:t>
      </w:r>
      <w:r w:rsidRPr="00D91B4F">
        <w:rPr>
          <w:rFonts w:ascii="Palatino Linotype" w:hAnsi="Palatino Linotype" w:cs="Arial"/>
          <w:color w:val="231F20"/>
        </w:rPr>
        <w:t>in</w:t>
      </w:r>
      <w:r w:rsidRPr="00D91B4F">
        <w:rPr>
          <w:rFonts w:ascii="Palatino Linotype" w:hAnsi="Palatino Linotype" w:cs="Arial"/>
          <w:color w:val="231F20"/>
          <w:spacing w:val="-1"/>
        </w:rPr>
        <w:t xml:space="preserve"> </w:t>
      </w:r>
      <w:r w:rsidRPr="00D91B4F">
        <w:rPr>
          <w:rFonts w:ascii="Palatino Linotype" w:hAnsi="Palatino Linotype" w:cs="Arial"/>
          <w:color w:val="231F20"/>
        </w:rPr>
        <w:t>response;</w:t>
      </w:r>
    </w:p>
    <w:p w14:paraId="3CA0DE52" w14:textId="77777777" w:rsidR="00917BFD" w:rsidRPr="00D91B4F" w:rsidRDefault="00917BFD" w:rsidP="00DA1B4F">
      <w:pPr>
        <w:pStyle w:val="ListParagraph"/>
        <w:numPr>
          <w:ilvl w:val="0"/>
          <w:numId w:val="55"/>
        </w:numPr>
        <w:spacing w:after="240"/>
        <w:ind w:left="993" w:right="450" w:hanging="709"/>
        <w:jc w:val="both"/>
        <w:rPr>
          <w:rFonts w:ascii="Palatino Linotype" w:hAnsi="Palatino Linotype" w:cs="Arial"/>
        </w:rPr>
      </w:pPr>
      <w:r w:rsidRPr="00D91B4F">
        <w:rPr>
          <w:rFonts w:ascii="Palatino Linotype" w:hAnsi="Palatino Linotype" w:cs="Arial"/>
          <w:color w:val="231F20"/>
        </w:rPr>
        <w:t>tracking</w:t>
      </w:r>
      <w:r w:rsidRPr="00D91B4F">
        <w:rPr>
          <w:rFonts w:ascii="Palatino Linotype" w:hAnsi="Palatino Linotype" w:cs="Arial"/>
          <w:color w:val="231F20"/>
          <w:spacing w:val="5"/>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recording</w:t>
      </w:r>
      <w:r w:rsidRPr="00D91B4F">
        <w:rPr>
          <w:rFonts w:ascii="Palatino Linotype" w:hAnsi="Palatino Linotype" w:cs="Arial"/>
          <w:color w:val="231F20"/>
          <w:spacing w:val="5"/>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complaint,</w:t>
      </w:r>
      <w:r w:rsidRPr="00D91B4F">
        <w:rPr>
          <w:rFonts w:ascii="Palatino Linotype" w:hAnsi="Palatino Linotype" w:cs="Arial"/>
          <w:color w:val="231F20"/>
          <w:spacing w:val="5"/>
        </w:rPr>
        <w:t xml:space="preserve"> </w:t>
      </w:r>
      <w:r w:rsidRPr="00D91B4F">
        <w:rPr>
          <w:rFonts w:ascii="Palatino Linotype" w:hAnsi="Palatino Linotype" w:cs="Arial"/>
          <w:color w:val="231F20"/>
        </w:rPr>
        <w:t>including</w:t>
      </w:r>
      <w:r w:rsidRPr="00D91B4F">
        <w:rPr>
          <w:rFonts w:ascii="Palatino Linotype" w:hAnsi="Palatino Linotype" w:cs="Arial"/>
          <w:color w:val="231F20"/>
          <w:spacing w:val="5"/>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6"/>
        </w:rPr>
        <w:t xml:space="preserve"> </w:t>
      </w:r>
      <w:r w:rsidRPr="00D91B4F">
        <w:rPr>
          <w:rFonts w:ascii="Palatino Linotype" w:hAnsi="Palatino Linotype" w:cs="Arial"/>
          <w:color w:val="231F20"/>
        </w:rPr>
        <w:t>undertaken</w:t>
      </w:r>
      <w:r w:rsidRPr="00D91B4F">
        <w:rPr>
          <w:rFonts w:ascii="Palatino Linotype" w:hAnsi="Palatino Linotype" w:cs="Arial"/>
          <w:color w:val="231F20"/>
          <w:spacing w:val="5"/>
        </w:rPr>
        <w:t xml:space="preserve"> </w:t>
      </w:r>
      <w:r w:rsidRPr="00D91B4F">
        <w:rPr>
          <w:rFonts w:ascii="Palatino Linotype" w:hAnsi="Palatino Linotype" w:cs="Arial"/>
          <w:color w:val="231F20"/>
        </w:rPr>
        <w:t>to</w:t>
      </w:r>
      <w:r w:rsidRPr="00D91B4F">
        <w:rPr>
          <w:rFonts w:ascii="Palatino Linotype" w:hAnsi="Palatino Linotype" w:cs="Arial"/>
          <w:color w:val="231F20"/>
          <w:spacing w:val="6"/>
        </w:rPr>
        <w:t xml:space="preserve"> </w:t>
      </w:r>
      <w:r w:rsidRPr="00D91B4F">
        <w:rPr>
          <w:rFonts w:ascii="Palatino Linotype" w:hAnsi="Palatino Linotype" w:cs="Arial"/>
          <w:color w:val="231F20"/>
        </w:rPr>
        <w:t>resolve</w:t>
      </w:r>
      <w:r w:rsidRPr="00D91B4F">
        <w:rPr>
          <w:rFonts w:ascii="Palatino Linotype" w:hAnsi="Palatino Linotype" w:cs="Arial"/>
          <w:color w:val="231F20"/>
          <w:spacing w:val="6"/>
        </w:rPr>
        <w:t xml:space="preserve"> </w:t>
      </w:r>
      <w:r w:rsidRPr="00D91B4F">
        <w:rPr>
          <w:rFonts w:ascii="Palatino Linotype" w:hAnsi="Palatino Linotype" w:cs="Arial"/>
          <w:color w:val="231F20"/>
        </w:rPr>
        <w:t>it;</w:t>
      </w:r>
    </w:p>
    <w:p w14:paraId="4BC49438" w14:textId="7B9E0CEA" w:rsidR="00C477D4" w:rsidRPr="00D91B4F" w:rsidRDefault="00917BFD" w:rsidP="00DA1B4F">
      <w:pPr>
        <w:pStyle w:val="ListParagraph"/>
        <w:numPr>
          <w:ilvl w:val="0"/>
          <w:numId w:val="55"/>
        </w:numPr>
        <w:spacing w:after="240"/>
        <w:ind w:left="993" w:right="450" w:hanging="709"/>
        <w:jc w:val="both"/>
        <w:rPr>
          <w:rFonts w:ascii="Palatino Linotype" w:hAnsi="Palatino Linotype" w:cs="Arial"/>
        </w:rPr>
      </w:pPr>
      <w:r w:rsidRPr="00D91B4F">
        <w:rPr>
          <w:rFonts w:ascii="Palatino Linotype" w:hAnsi="Palatino Linotype" w:cs="Arial"/>
          <w:color w:val="231F20"/>
        </w:rPr>
        <w:t>ensuring</w:t>
      </w:r>
      <w:r w:rsidRPr="00D91B4F">
        <w:rPr>
          <w:rFonts w:ascii="Palatino Linotype" w:hAnsi="Palatino Linotype" w:cs="Arial"/>
          <w:color w:val="231F20"/>
          <w:spacing w:val="5"/>
        </w:rPr>
        <w:t xml:space="preserve"> </w:t>
      </w:r>
      <w:r w:rsidRPr="00D91B4F">
        <w:rPr>
          <w:rFonts w:ascii="Palatino Linotype" w:hAnsi="Palatino Linotype" w:cs="Arial"/>
          <w:color w:val="231F20"/>
          <w:spacing w:val="1"/>
        </w:rPr>
        <w:t>appropriate</w:t>
      </w:r>
      <w:r w:rsidRPr="00D91B4F">
        <w:rPr>
          <w:rFonts w:ascii="Palatino Linotype" w:hAnsi="Palatino Linotype" w:cs="Arial"/>
          <w:color w:val="231F20"/>
          <w:spacing w:val="6"/>
        </w:rPr>
        <w:t xml:space="preserve"> </w:t>
      </w:r>
      <w:r w:rsidRPr="00D91B4F">
        <w:rPr>
          <w:rFonts w:ascii="Palatino Linotype" w:hAnsi="Palatino Linotype" w:cs="Arial"/>
          <w:color w:val="231F20"/>
        </w:rPr>
        <w:t>action</w:t>
      </w:r>
      <w:r w:rsidRPr="00D91B4F">
        <w:rPr>
          <w:rFonts w:ascii="Palatino Linotype" w:hAnsi="Palatino Linotype" w:cs="Arial"/>
          <w:color w:val="231F20"/>
          <w:spacing w:val="5"/>
        </w:rPr>
        <w:t xml:space="preserve"> </w:t>
      </w:r>
      <w:r w:rsidRPr="00D91B4F">
        <w:rPr>
          <w:rFonts w:ascii="Palatino Linotype" w:hAnsi="Palatino Linotype" w:cs="Arial"/>
          <w:color w:val="231F20"/>
        </w:rPr>
        <w:t>is</w:t>
      </w:r>
      <w:r w:rsidRPr="00D91B4F">
        <w:rPr>
          <w:rFonts w:ascii="Palatino Linotype" w:hAnsi="Palatino Linotype" w:cs="Arial"/>
          <w:color w:val="231F20"/>
          <w:spacing w:val="7"/>
        </w:rPr>
        <w:t xml:space="preserve"> </w:t>
      </w:r>
      <w:r w:rsidRPr="00D91B4F">
        <w:rPr>
          <w:rFonts w:ascii="Palatino Linotype" w:hAnsi="Palatino Linotype" w:cs="Arial"/>
          <w:color w:val="231F20"/>
        </w:rPr>
        <w:t>taken.</w:t>
      </w:r>
    </w:p>
    <w:p w14:paraId="698859D2" w14:textId="472FA815" w:rsidR="00917BFD"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A</w:t>
      </w:r>
      <w:r w:rsidRPr="00D91B4F">
        <w:rPr>
          <w:rFonts w:ascii="Palatino Linotype" w:hAnsi="Palatino Linotype" w:cs="Arial"/>
          <w:color w:val="231F20"/>
          <w:spacing w:val="2"/>
        </w:rPr>
        <w:t xml:space="preserve"> </w:t>
      </w:r>
      <w:r w:rsidRPr="00D91B4F">
        <w:rPr>
          <w:rFonts w:ascii="Palatino Linotype" w:hAnsi="Palatino Linotype" w:cs="Arial"/>
          <w:color w:val="231F20"/>
        </w:rPr>
        <w:t>description</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3"/>
        </w:rPr>
        <w:t xml:space="preserve"> </w:t>
      </w:r>
      <w:r w:rsidRPr="00D91B4F">
        <w:rPr>
          <w:rFonts w:ascii="Palatino Linotype" w:hAnsi="Palatino Linotype" w:cs="Arial"/>
          <w:color w:val="231F20"/>
        </w:rPr>
        <w:t>process</w:t>
      </w:r>
      <w:r w:rsidRPr="00D91B4F">
        <w:rPr>
          <w:rFonts w:ascii="Palatino Linotype" w:hAnsi="Palatino Linotype" w:cs="Arial"/>
          <w:color w:val="231F20"/>
          <w:spacing w:val="3"/>
        </w:rPr>
        <w:t xml:space="preserve"> </w:t>
      </w:r>
      <w:r w:rsidRPr="00D91B4F">
        <w:rPr>
          <w:rFonts w:ascii="Palatino Linotype" w:hAnsi="Palatino Linotype" w:cs="Arial"/>
          <w:color w:val="231F20"/>
        </w:rPr>
        <w:t>for</w:t>
      </w:r>
      <w:r w:rsidRPr="00D91B4F">
        <w:rPr>
          <w:rFonts w:ascii="Palatino Linotype" w:hAnsi="Palatino Linotype" w:cs="Arial"/>
          <w:color w:val="231F20"/>
          <w:spacing w:val="3"/>
        </w:rPr>
        <w:t xml:space="preserve"> </w:t>
      </w:r>
      <w:r w:rsidRPr="00D91B4F">
        <w:rPr>
          <w:rFonts w:ascii="Palatino Linotype" w:hAnsi="Palatino Linotype" w:cs="Arial"/>
          <w:color w:val="231F20"/>
        </w:rPr>
        <w:t>handling</w:t>
      </w:r>
      <w:r w:rsidRPr="00D91B4F">
        <w:rPr>
          <w:rFonts w:ascii="Palatino Linotype" w:hAnsi="Palatino Linotype" w:cs="Arial"/>
          <w:color w:val="231F20"/>
          <w:spacing w:val="2"/>
        </w:rPr>
        <w:t xml:space="preserve"> </w:t>
      </w:r>
      <w:r w:rsidRPr="00D91B4F">
        <w:rPr>
          <w:rFonts w:ascii="Palatino Linotype" w:hAnsi="Palatino Linotype" w:cs="Arial"/>
          <w:color w:val="231F20"/>
        </w:rPr>
        <w:t>complaints</w:t>
      </w:r>
      <w:r w:rsidRPr="00D91B4F">
        <w:rPr>
          <w:rFonts w:ascii="Palatino Linotype" w:hAnsi="Palatino Linotype" w:cs="Arial"/>
          <w:color w:val="231F20"/>
          <w:spacing w:val="3"/>
        </w:rPr>
        <w:t xml:space="preserve"> are </w:t>
      </w:r>
      <w:r w:rsidRPr="00D91B4F">
        <w:rPr>
          <w:rFonts w:ascii="Palatino Linotype" w:hAnsi="Palatino Linotype" w:cs="Arial"/>
          <w:color w:val="231F20"/>
        </w:rPr>
        <w:t>publicly</w:t>
      </w:r>
      <w:r w:rsidRPr="00D91B4F">
        <w:rPr>
          <w:rFonts w:ascii="Palatino Linotype" w:hAnsi="Palatino Linotype" w:cs="Arial"/>
          <w:color w:val="231F20"/>
          <w:spacing w:val="3"/>
        </w:rPr>
        <w:t xml:space="preserve"> </w:t>
      </w:r>
      <w:r w:rsidRPr="00D91B4F">
        <w:rPr>
          <w:rFonts w:ascii="Palatino Linotype" w:hAnsi="Palatino Linotype" w:cs="Arial"/>
          <w:color w:val="231F20"/>
        </w:rPr>
        <w:t>avai</w:t>
      </w:r>
      <w:r w:rsidR="00497C80" w:rsidRPr="00D91B4F">
        <w:rPr>
          <w:rFonts w:ascii="Palatino Linotype" w:hAnsi="Palatino Linotype" w:cs="Arial"/>
          <w:color w:val="231F20"/>
        </w:rPr>
        <w:t>lab</w:t>
      </w:r>
      <w:r w:rsidRPr="00D91B4F">
        <w:rPr>
          <w:rFonts w:ascii="Palatino Linotype" w:hAnsi="Palatino Linotype" w:cs="Arial"/>
          <w:color w:val="231F20"/>
        </w:rPr>
        <w:t xml:space="preserve">le. </w:t>
      </w:r>
      <w:r w:rsidR="00BB75F3" w:rsidRPr="00D91B4F">
        <w:rPr>
          <w:rFonts w:ascii="Palatino Linotype" w:hAnsi="Palatino Linotype" w:cs="Arial"/>
          <w:color w:val="231F20"/>
        </w:rPr>
        <w:t>TRUSTlab</w:t>
      </w:r>
      <w:r w:rsidRPr="00D91B4F">
        <w:rPr>
          <w:rFonts w:ascii="Palatino Linotype" w:hAnsi="Palatino Linotype" w:cs="Arial"/>
          <w:color w:val="231F20"/>
        </w:rPr>
        <w:t xml:space="preserve"> has displayed a sign</w:t>
      </w:r>
      <w:r w:rsidR="00327685" w:rsidRPr="00D91B4F">
        <w:rPr>
          <w:rFonts w:ascii="Palatino Linotype" w:hAnsi="Palatino Linotype" w:cs="Arial"/>
          <w:color w:val="231F20"/>
        </w:rPr>
        <w:t xml:space="preserve"> </w:t>
      </w:r>
      <w:r w:rsidRPr="00D91B4F">
        <w:rPr>
          <w:rFonts w:ascii="Palatino Linotype" w:hAnsi="Palatino Linotype" w:cs="Arial"/>
          <w:color w:val="231F20"/>
        </w:rPr>
        <w:t>board, indicating that a complaint procedure is avai</w:t>
      </w:r>
      <w:r w:rsidR="00497C80" w:rsidRPr="00D91B4F">
        <w:rPr>
          <w:rFonts w:ascii="Palatino Linotype" w:hAnsi="Palatino Linotype" w:cs="Arial"/>
          <w:color w:val="231F20"/>
        </w:rPr>
        <w:t>labl</w:t>
      </w:r>
      <w:r w:rsidRPr="00D91B4F">
        <w:rPr>
          <w:rFonts w:ascii="Palatino Linotype" w:hAnsi="Palatino Linotype" w:cs="Arial"/>
          <w:color w:val="231F20"/>
        </w:rPr>
        <w:t xml:space="preserve">e, and if any patient or the user would like to register a complaint, the receptionist should be contacted. </w:t>
      </w:r>
      <w:r w:rsidR="00A35A80" w:rsidRPr="00D91B4F">
        <w:rPr>
          <w:rFonts w:ascii="Palatino Linotype" w:hAnsi="Palatino Linotype" w:cs="Arial"/>
          <w:color w:val="231F20"/>
        </w:rPr>
        <w:t>TRUSTlab</w:t>
      </w:r>
      <w:r w:rsidRPr="00D91B4F">
        <w:rPr>
          <w:rFonts w:ascii="Palatino Linotype" w:hAnsi="Palatino Linotype" w:cs="Arial"/>
          <w:color w:val="231F20"/>
        </w:rPr>
        <w:t xml:space="preserve"> has designed a complaint form that </w:t>
      </w:r>
      <w:r w:rsidR="00A35A80" w:rsidRPr="00D91B4F">
        <w:rPr>
          <w:rFonts w:ascii="Palatino Linotype" w:hAnsi="Palatino Linotype" w:cs="Arial"/>
          <w:color w:val="231F20"/>
        </w:rPr>
        <w:t xml:space="preserve">is </w:t>
      </w:r>
      <w:r w:rsidRPr="00D91B4F">
        <w:rPr>
          <w:rFonts w:ascii="Palatino Linotype" w:hAnsi="Palatino Linotype" w:cs="Arial"/>
          <w:color w:val="231F20"/>
        </w:rPr>
        <w:t xml:space="preserve">provided to the person registering </w:t>
      </w:r>
      <w:r w:rsidR="00A35A80" w:rsidRPr="00D91B4F">
        <w:rPr>
          <w:rFonts w:ascii="Palatino Linotype" w:hAnsi="Palatino Linotype" w:cs="Arial"/>
          <w:color w:val="231F20"/>
        </w:rPr>
        <w:t xml:space="preserve">a </w:t>
      </w:r>
      <w:r w:rsidRPr="00D91B4F">
        <w:rPr>
          <w:rFonts w:ascii="Palatino Linotype" w:hAnsi="Palatino Linotype" w:cs="Arial"/>
          <w:color w:val="231F20"/>
        </w:rPr>
        <w:t>complaint.</w:t>
      </w:r>
    </w:p>
    <w:p w14:paraId="2EEACED7" w14:textId="33C85467" w:rsidR="00917BFD" w:rsidRPr="00730B51" w:rsidRDefault="00917BFD" w:rsidP="00DA1B4F">
      <w:pPr>
        <w:pStyle w:val="ListParagraph"/>
        <w:numPr>
          <w:ilvl w:val="2"/>
          <w:numId w:val="74"/>
        </w:numPr>
        <w:spacing w:after="240"/>
        <w:ind w:left="993" w:right="590" w:hanging="993"/>
        <w:jc w:val="both"/>
        <w:rPr>
          <w:rFonts w:ascii="Palatino Linotype" w:hAnsi="Palatino Linotype" w:cs="Arial"/>
          <w:b/>
          <w:bCs/>
          <w:sz w:val="24"/>
          <w:szCs w:val="24"/>
        </w:rPr>
      </w:pPr>
      <w:bookmarkStart w:id="343" w:name="_Ref189128944"/>
      <w:r w:rsidRPr="00730B51">
        <w:rPr>
          <w:rFonts w:ascii="Palatino Linotype" w:hAnsi="Palatino Linotype" w:cs="Arial"/>
          <w:b/>
          <w:bCs/>
          <w:color w:val="231F20"/>
          <w:sz w:val="24"/>
          <w:szCs w:val="24"/>
        </w:rPr>
        <w:t>Receipt</w:t>
      </w:r>
      <w:r w:rsidRPr="00730B51">
        <w:rPr>
          <w:rFonts w:ascii="Palatino Linotype" w:hAnsi="Palatino Linotype" w:cs="Arial"/>
          <w:b/>
          <w:bCs/>
          <w:color w:val="231F20"/>
          <w:spacing w:val="-9"/>
          <w:sz w:val="24"/>
          <w:szCs w:val="24"/>
        </w:rPr>
        <w:t xml:space="preserve"> </w:t>
      </w:r>
      <w:r w:rsidRPr="00730B51">
        <w:rPr>
          <w:rFonts w:ascii="Palatino Linotype" w:hAnsi="Palatino Linotype" w:cs="Arial"/>
          <w:b/>
          <w:bCs/>
          <w:color w:val="231F20"/>
          <w:sz w:val="24"/>
          <w:szCs w:val="24"/>
        </w:rPr>
        <w:t>of</w:t>
      </w:r>
      <w:r w:rsidRPr="00730B51">
        <w:rPr>
          <w:rFonts w:ascii="Palatino Linotype" w:hAnsi="Palatino Linotype" w:cs="Arial"/>
          <w:b/>
          <w:bCs/>
          <w:color w:val="231F20"/>
          <w:spacing w:val="-9"/>
          <w:sz w:val="24"/>
          <w:szCs w:val="24"/>
        </w:rPr>
        <w:t xml:space="preserve"> </w:t>
      </w:r>
      <w:r w:rsidR="00471BEA">
        <w:rPr>
          <w:rFonts w:ascii="Palatino Linotype" w:hAnsi="Palatino Linotype" w:cs="Arial"/>
          <w:b/>
          <w:bCs/>
          <w:color w:val="231F20"/>
          <w:sz w:val="24"/>
          <w:szCs w:val="24"/>
        </w:rPr>
        <w:t>C</w:t>
      </w:r>
      <w:r w:rsidRPr="00730B51">
        <w:rPr>
          <w:rFonts w:ascii="Palatino Linotype" w:hAnsi="Palatino Linotype" w:cs="Arial"/>
          <w:b/>
          <w:bCs/>
          <w:color w:val="231F20"/>
          <w:sz w:val="24"/>
          <w:szCs w:val="24"/>
        </w:rPr>
        <w:t>omplaint</w:t>
      </w:r>
      <w:bookmarkEnd w:id="343"/>
    </w:p>
    <w:p w14:paraId="010DEA1F" w14:textId="569C494D" w:rsidR="00917BFD" w:rsidRPr="00D91B4F" w:rsidRDefault="00917BFD" w:rsidP="00DA1B4F">
      <w:pPr>
        <w:pStyle w:val="ListParagraph"/>
        <w:numPr>
          <w:ilvl w:val="0"/>
          <w:numId w:val="54"/>
        </w:numPr>
        <w:spacing w:after="240"/>
        <w:ind w:left="993" w:right="450" w:hanging="709"/>
        <w:jc w:val="both"/>
        <w:rPr>
          <w:rFonts w:ascii="Palatino Linotype" w:hAnsi="Palatino Linotype" w:cs="Arial"/>
        </w:rPr>
      </w:pPr>
      <w:r w:rsidRPr="00D91B4F">
        <w:rPr>
          <w:rFonts w:ascii="Palatino Linotype" w:hAnsi="Palatino Linotype" w:cs="Arial"/>
          <w:color w:val="231F20"/>
        </w:rPr>
        <w:t>Upon</w:t>
      </w:r>
      <w:r w:rsidRPr="00D91B4F">
        <w:rPr>
          <w:rFonts w:ascii="Palatino Linotype" w:hAnsi="Palatino Linotype" w:cs="Arial"/>
          <w:color w:val="231F20"/>
          <w:spacing w:val="1"/>
        </w:rPr>
        <w:t xml:space="preserve"> </w:t>
      </w:r>
      <w:r w:rsidRPr="00D91B4F">
        <w:rPr>
          <w:rFonts w:ascii="Palatino Linotype" w:hAnsi="Palatino Linotype" w:cs="Arial"/>
          <w:color w:val="231F20"/>
        </w:rPr>
        <w:t>receipt</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Pr="00D91B4F">
        <w:rPr>
          <w:rFonts w:ascii="Palatino Linotype" w:hAnsi="Palatino Linotype" w:cs="Arial"/>
          <w:color w:val="231F20"/>
        </w:rPr>
        <w:t>a</w:t>
      </w:r>
      <w:r w:rsidRPr="00D91B4F">
        <w:rPr>
          <w:rFonts w:ascii="Palatino Linotype" w:hAnsi="Palatino Linotype" w:cs="Arial"/>
          <w:color w:val="231F20"/>
          <w:spacing w:val="1"/>
        </w:rPr>
        <w:t xml:space="preserve"> </w:t>
      </w:r>
      <w:r w:rsidRPr="00D91B4F">
        <w:rPr>
          <w:rFonts w:ascii="Palatino Linotype" w:hAnsi="Palatino Linotype" w:cs="Arial"/>
          <w:color w:val="231F20"/>
        </w:rPr>
        <w:t>complaint,</w:t>
      </w:r>
      <w:r w:rsidRPr="00D91B4F">
        <w:rPr>
          <w:rFonts w:ascii="Palatino Linotype" w:hAnsi="Palatino Linotype" w:cs="Arial"/>
          <w:color w:val="231F20"/>
          <w:spacing w:val="1"/>
        </w:rPr>
        <w:t xml:space="preserve"> </w:t>
      </w:r>
      <w:r w:rsidR="004407C0" w:rsidRPr="00D91B4F">
        <w:rPr>
          <w:rFonts w:ascii="Palatino Linotype" w:hAnsi="Palatino Linotype" w:cs="Arial"/>
          <w:color w:val="231F20"/>
        </w:rPr>
        <w:t>TRUSTlab</w:t>
      </w:r>
      <w:r w:rsidRPr="00D91B4F">
        <w:rPr>
          <w:rFonts w:ascii="Palatino Linotype" w:hAnsi="Palatino Linotype" w:cs="Arial"/>
          <w:color w:val="231F20"/>
          <w:spacing w:val="1"/>
        </w:rPr>
        <w:t xml:space="preserve"> </w:t>
      </w:r>
      <w:r w:rsidRPr="00D91B4F">
        <w:rPr>
          <w:rFonts w:ascii="Palatino Linotype" w:hAnsi="Palatino Linotype" w:cs="Arial"/>
          <w:color w:val="231F20"/>
        </w:rPr>
        <w:t>confirm</w:t>
      </w:r>
      <w:r w:rsidR="00471BEA" w:rsidRPr="00D91B4F">
        <w:rPr>
          <w:rFonts w:ascii="Palatino Linotype" w:hAnsi="Palatino Linotype" w:cs="Arial"/>
          <w:color w:val="231F20"/>
        </w:rPr>
        <w:t>s</w:t>
      </w:r>
      <w:r w:rsidRPr="00D91B4F">
        <w:rPr>
          <w:rFonts w:ascii="Palatino Linotype" w:hAnsi="Palatino Linotype" w:cs="Arial"/>
          <w:color w:val="231F20"/>
          <w:spacing w:val="1"/>
        </w:rPr>
        <w:t xml:space="preserve"> </w:t>
      </w:r>
      <w:r w:rsidRPr="00D91B4F">
        <w:rPr>
          <w:rFonts w:ascii="Palatino Linotype" w:hAnsi="Palatino Linotype" w:cs="Arial"/>
          <w:color w:val="231F20"/>
        </w:rPr>
        <w:t>whether</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complaint</w:t>
      </w:r>
      <w:r w:rsidRPr="00D91B4F">
        <w:rPr>
          <w:rFonts w:ascii="Palatino Linotype" w:hAnsi="Palatino Linotype" w:cs="Arial"/>
          <w:color w:val="231F20"/>
          <w:spacing w:val="1"/>
        </w:rPr>
        <w:t xml:space="preserve"> </w:t>
      </w:r>
      <w:r w:rsidRPr="00D91B4F">
        <w:rPr>
          <w:rFonts w:ascii="Palatino Linotype" w:hAnsi="Palatino Linotype" w:cs="Arial"/>
          <w:color w:val="231F20"/>
        </w:rPr>
        <w:t>relates</w:t>
      </w:r>
      <w:r w:rsidRPr="00D91B4F">
        <w:rPr>
          <w:rFonts w:ascii="Palatino Linotype" w:hAnsi="Palatino Linotype" w:cs="Arial"/>
          <w:color w:val="231F20"/>
          <w:spacing w:val="1"/>
        </w:rPr>
        <w:t xml:space="preserve"> </w:t>
      </w:r>
      <w:r w:rsidRPr="00D91B4F">
        <w:rPr>
          <w:rFonts w:ascii="Palatino Linotype" w:hAnsi="Palatino Linotype" w:cs="Arial"/>
          <w:color w:val="231F20"/>
        </w:rPr>
        <w:t>to</w:t>
      </w:r>
      <w:r w:rsidRPr="00D91B4F">
        <w:rPr>
          <w:rFonts w:ascii="Palatino Linotype" w:hAnsi="Palatino Linotype" w:cs="Arial"/>
          <w:color w:val="231F20"/>
          <w:spacing w:val="1"/>
        </w:rPr>
        <w:t xml:space="preserve"> </w:t>
      </w:r>
      <w:r w:rsidRPr="00D91B4F">
        <w:rPr>
          <w:rFonts w:ascii="Palatino Linotype" w:hAnsi="Palatino Linotype" w:cs="Arial"/>
          <w:color w:val="231F20"/>
        </w:rPr>
        <w:t>activities</w:t>
      </w:r>
      <w:r w:rsidRPr="00D91B4F">
        <w:rPr>
          <w:rFonts w:ascii="Palatino Linotype" w:hAnsi="Palatino Linotype" w:cs="Arial"/>
          <w:color w:val="231F20"/>
          <w:spacing w:val="26"/>
        </w:rPr>
        <w:t xml:space="preserve"> </w:t>
      </w:r>
      <w:r w:rsidRPr="00D91B4F">
        <w:rPr>
          <w:rFonts w:ascii="Palatino Linotype" w:hAnsi="Palatino Linotype" w:cs="Arial"/>
          <w:color w:val="231F20"/>
        </w:rPr>
        <w:t>that</w:t>
      </w:r>
      <w:r w:rsidRPr="00D91B4F">
        <w:rPr>
          <w:rFonts w:ascii="Palatino Linotype" w:hAnsi="Palatino Linotype" w:cs="Arial"/>
          <w:color w:val="231F20"/>
          <w:spacing w:val="26"/>
        </w:rPr>
        <w:t xml:space="preserve"> </w:t>
      </w:r>
      <w:r w:rsidR="004407C0" w:rsidRPr="00D91B4F">
        <w:rPr>
          <w:rFonts w:ascii="Palatino Linotype" w:hAnsi="Palatino Linotype" w:cs="Arial"/>
          <w:color w:val="231F20"/>
        </w:rPr>
        <w:t>TRUSTlab</w:t>
      </w:r>
      <w:r w:rsidR="00327685" w:rsidRPr="00D91B4F">
        <w:rPr>
          <w:rFonts w:ascii="Palatino Linotype" w:hAnsi="Palatino Linotype" w:cs="Arial"/>
          <w:color w:val="231F20"/>
        </w:rPr>
        <w:t xml:space="preserve"> </w:t>
      </w:r>
      <w:r w:rsidRPr="00D91B4F">
        <w:rPr>
          <w:rFonts w:ascii="Palatino Linotype" w:hAnsi="Palatino Linotype" w:cs="Arial"/>
          <w:color w:val="231F20"/>
        </w:rPr>
        <w:t>is</w:t>
      </w:r>
      <w:r w:rsidRPr="00D91B4F">
        <w:rPr>
          <w:rFonts w:ascii="Palatino Linotype" w:hAnsi="Palatino Linotype" w:cs="Arial"/>
          <w:color w:val="231F20"/>
          <w:spacing w:val="26"/>
        </w:rPr>
        <w:t xml:space="preserve"> </w:t>
      </w:r>
      <w:r w:rsidRPr="00D91B4F">
        <w:rPr>
          <w:rFonts w:ascii="Palatino Linotype" w:hAnsi="Palatino Linotype" w:cs="Arial"/>
          <w:color w:val="231F20"/>
        </w:rPr>
        <w:t>responsible</w:t>
      </w:r>
      <w:r w:rsidRPr="00D91B4F">
        <w:rPr>
          <w:rFonts w:ascii="Palatino Linotype" w:hAnsi="Palatino Linotype" w:cs="Arial"/>
          <w:color w:val="231F20"/>
          <w:spacing w:val="26"/>
        </w:rPr>
        <w:t xml:space="preserve"> </w:t>
      </w:r>
      <w:r w:rsidRPr="00D91B4F">
        <w:rPr>
          <w:rFonts w:ascii="Palatino Linotype" w:hAnsi="Palatino Linotype" w:cs="Arial"/>
          <w:color w:val="231F20"/>
        </w:rPr>
        <w:t>for</w:t>
      </w:r>
      <w:r w:rsidRPr="00D91B4F">
        <w:rPr>
          <w:rFonts w:ascii="Palatino Linotype" w:hAnsi="Palatino Linotype" w:cs="Arial"/>
          <w:color w:val="231F20"/>
          <w:spacing w:val="27"/>
        </w:rPr>
        <w:t xml:space="preserve"> </w:t>
      </w:r>
      <w:r w:rsidRPr="00D91B4F">
        <w:rPr>
          <w:rFonts w:ascii="Palatino Linotype" w:hAnsi="Palatino Linotype" w:cs="Arial"/>
          <w:color w:val="231F20"/>
        </w:rPr>
        <w:t>and,</w:t>
      </w:r>
      <w:r w:rsidRPr="00D91B4F">
        <w:rPr>
          <w:rFonts w:ascii="Palatino Linotype" w:hAnsi="Palatino Linotype" w:cs="Arial"/>
          <w:color w:val="231F20"/>
          <w:spacing w:val="26"/>
        </w:rPr>
        <w:t xml:space="preserve"> </w:t>
      </w:r>
      <w:r w:rsidRPr="00D91B4F">
        <w:rPr>
          <w:rFonts w:ascii="Palatino Linotype" w:hAnsi="Palatino Linotype" w:cs="Arial"/>
          <w:color w:val="231F20"/>
        </w:rPr>
        <w:t>if</w:t>
      </w:r>
      <w:r w:rsidRPr="00D91B4F">
        <w:rPr>
          <w:rFonts w:ascii="Palatino Linotype" w:hAnsi="Palatino Linotype" w:cs="Arial"/>
          <w:color w:val="231F20"/>
          <w:spacing w:val="26"/>
        </w:rPr>
        <w:t xml:space="preserve"> </w:t>
      </w:r>
      <w:r w:rsidRPr="00D91B4F">
        <w:rPr>
          <w:rFonts w:ascii="Palatino Linotype" w:hAnsi="Palatino Linotype" w:cs="Arial"/>
          <w:color w:val="231F20"/>
        </w:rPr>
        <w:t>so,</w:t>
      </w:r>
      <w:r w:rsidRPr="00D91B4F">
        <w:rPr>
          <w:rFonts w:ascii="Palatino Linotype" w:hAnsi="Palatino Linotype" w:cs="Arial"/>
          <w:color w:val="231F20"/>
          <w:spacing w:val="26"/>
        </w:rPr>
        <w:t xml:space="preserve"> </w:t>
      </w:r>
      <w:r w:rsidRPr="00D91B4F">
        <w:rPr>
          <w:rFonts w:ascii="Palatino Linotype" w:hAnsi="Palatino Linotype" w:cs="Arial"/>
          <w:color w:val="231F20"/>
        </w:rPr>
        <w:t>resolve</w:t>
      </w:r>
      <w:r w:rsidR="00471BEA" w:rsidRPr="00D91B4F">
        <w:rPr>
          <w:rFonts w:ascii="Palatino Linotype" w:hAnsi="Palatino Linotype" w:cs="Arial"/>
          <w:color w:val="231F20"/>
        </w:rPr>
        <w:t>s</w:t>
      </w:r>
      <w:r w:rsidRPr="00D91B4F">
        <w:rPr>
          <w:rFonts w:ascii="Palatino Linotype" w:hAnsi="Palatino Linotype" w:cs="Arial"/>
          <w:color w:val="231F20"/>
          <w:spacing w:val="26"/>
        </w:rPr>
        <w:t xml:space="preserve"> </w:t>
      </w:r>
      <w:r w:rsidRPr="00D91B4F">
        <w:rPr>
          <w:rFonts w:ascii="Palatino Linotype" w:hAnsi="Palatino Linotype" w:cs="Arial"/>
          <w:color w:val="231F20"/>
        </w:rPr>
        <w:t>the</w:t>
      </w:r>
      <w:r w:rsidRPr="00D91B4F">
        <w:rPr>
          <w:rFonts w:ascii="Palatino Linotype" w:hAnsi="Palatino Linotype" w:cs="Arial"/>
          <w:color w:val="231F20"/>
          <w:spacing w:val="26"/>
        </w:rPr>
        <w:t xml:space="preserve"> </w:t>
      </w:r>
      <w:r w:rsidRPr="00D91B4F">
        <w:rPr>
          <w:rFonts w:ascii="Palatino Linotype" w:hAnsi="Palatino Linotype" w:cs="Arial"/>
          <w:color w:val="231F20"/>
        </w:rPr>
        <w:t>complaint</w:t>
      </w:r>
      <w:r w:rsidR="00471BEA" w:rsidRPr="00D91B4F">
        <w:rPr>
          <w:rFonts w:ascii="Palatino Linotype" w:hAnsi="Palatino Linotype" w:cs="Arial"/>
          <w:color w:val="231F20"/>
        </w:rPr>
        <w:t xml:space="preserve"> in a timely manner</w:t>
      </w:r>
      <w:r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(see 8.7.1)</w:t>
      </w:r>
    </w:p>
    <w:p w14:paraId="423E1E8A" w14:textId="4653493D" w:rsidR="00701CD8" w:rsidRPr="00D91B4F" w:rsidRDefault="00BB75F3" w:rsidP="00DA1B4F">
      <w:pPr>
        <w:pStyle w:val="ListParagraph"/>
        <w:numPr>
          <w:ilvl w:val="0"/>
          <w:numId w:val="54"/>
        </w:numPr>
        <w:spacing w:after="240"/>
        <w:ind w:left="993" w:right="450" w:hanging="709"/>
        <w:jc w:val="both"/>
        <w:rPr>
          <w:rFonts w:ascii="Palatino Linotype" w:hAnsi="Palatino Linotype" w:cs="Arial"/>
        </w:rPr>
      </w:pPr>
      <w:r w:rsidRPr="00DA1B4F">
        <w:rPr>
          <w:rFonts w:ascii="Palatino Linotype" w:hAnsi="Palatino Linotype" w:cs="Arial"/>
          <w:color w:val="231F20"/>
          <w:spacing w:val="1"/>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rPr>
        <w:t xml:space="preserve">personnel </w:t>
      </w:r>
      <w:r w:rsidR="00917BFD" w:rsidRPr="00D91B4F">
        <w:rPr>
          <w:rFonts w:ascii="Palatino Linotype" w:hAnsi="Palatino Linotype" w:cs="Arial"/>
          <w:color w:val="231F20"/>
        </w:rPr>
        <w:t xml:space="preserve">receiving the complaint </w:t>
      </w:r>
      <w:r w:rsidR="00471BEA" w:rsidRPr="00D91B4F">
        <w:rPr>
          <w:rFonts w:ascii="Palatino Linotype" w:hAnsi="Palatino Linotype" w:cs="Arial"/>
          <w:color w:val="231F20"/>
        </w:rPr>
        <w:t>are</w:t>
      </w:r>
      <w:r w:rsidR="00917BFD" w:rsidRPr="00D91B4F">
        <w:rPr>
          <w:rFonts w:ascii="Palatino Linotype" w:hAnsi="Palatino Linotype" w:cs="Arial"/>
          <w:color w:val="231F20"/>
        </w:rPr>
        <w:t xml:space="preserve"> responsible for gathering all necessary information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 determine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whether 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complaint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substantiated.</w:t>
      </w:r>
    </w:p>
    <w:p w14:paraId="2D2DB090" w14:textId="5BC3CE3B" w:rsidR="00C90056" w:rsidRPr="00D91B4F" w:rsidRDefault="00917BFD" w:rsidP="00DA1B4F">
      <w:pPr>
        <w:pStyle w:val="ListParagraph"/>
        <w:numPr>
          <w:ilvl w:val="0"/>
          <w:numId w:val="54"/>
        </w:numPr>
        <w:spacing w:after="240"/>
        <w:ind w:left="993" w:right="450" w:hanging="709"/>
        <w:jc w:val="both"/>
        <w:rPr>
          <w:rFonts w:ascii="Palatino Linotype" w:hAnsi="Palatino Linotype" w:cs="Arial"/>
        </w:rPr>
      </w:pPr>
      <w:r w:rsidRPr="00DA1B4F">
        <w:rPr>
          <w:rFonts w:ascii="Palatino Linotype" w:hAnsi="Palatino Linotype" w:cs="Arial"/>
          <w:color w:val="231F20"/>
          <w:spacing w:val="1"/>
        </w:rPr>
        <w:t>Whenever</w:t>
      </w:r>
      <w:r w:rsidRPr="00D91B4F">
        <w:rPr>
          <w:rFonts w:ascii="Palatino Linotype" w:hAnsi="Palatino Linotype" w:cs="Arial"/>
          <w:color w:val="231F20"/>
        </w:rPr>
        <w:t xml:space="preserve"> </w:t>
      </w:r>
      <w:r w:rsidRPr="00D91B4F">
        <w:rPr>
          <w:rFonts w:ascii="Palatino Linotype" w:hAnsi="Palatino Linotype" w:cs="Arial"/>
          <w:color w:val="231F20"/>
          <w:spacing w:val="1"/>
        </w:rPr>
        <w:t>possible</w:t>
      </w:r>
      <w:r w:rsidR="00471BEA" w:rsidRPr="00D91B4F">
        <w:rPr>
          <w:rFonts w:ascii="Palatino Linotype" w:hAnsi="Palatino Linotype" w:cs="Arial"/>
          <w:color w:val="231F20"/>
        </w:rPr>
        <w:t>,</w:t>
      </w:r>
      <w:r w:rsidRPr="00D91B4F">
        <w:rPr>
          <w:rFonts w:ascii="Palatino Linotype" w:hAnsi="Palatino Linotype" w:cs="Arial"/>
          <w:color w:val="231F20"/>
        </w:rPr>
        <w:t xml:space="preserve"> </w:t>
      </w:r>
      <w:r w:rsidR="00471BEA" w:rsidRPr="00D91B4F">
        <w:rPr>
          <w:rFonts w:ascii="Palatino Linotype" w:hAnsi="Palatino Linotype" w:cs="Arial"/>
          <w:color w:val="231F20"/>
        </w:rPr>
        <w:t>TRUSTlab</w:t>
      </w:r>
      <w:r w:rsidRPr="00D91B4F">
        <w:rPr>
          <w:rFonts w:ascii="Palatino Linotype" w:hAnsi="Palatino Linotype" w:cs="Arial"/>
          <w:color w:val="231F20"/>
        </w:rPr>
        <w:t xml:space="preserve"> acknowledge</w:t>
      </w:r>
      <w:r w:rsidR="00471BEA" w:rsidRPr="00D91B4F">
        <w:rPr>
          <w:rFonts w:ascii="Palatino Linotype" w:hAnsi="Palatino Linotype" w:cs="Arial"/>
          <w:color w:val="231F20"/>
        </w:rPr>
        <w:t>s</w:t>
      </w:r>
      <w:r w:rsidRPr="00D91B4F">
        <w:rPr>
          <w:rFonts w:ascii="Palatino Linotype" w:hAnsi="Palatino Linotype" w:cs="Arial"/>
          <w:color w:val="231F20"/>
        </w:rPr>
        <w:t xml:space="preserve"> receipt of the complaint and provide</w:t>
      </w:r>
      <w:r w:rsidR="00471BEA" w:rsidRPr="00D91B4F">
        <w:rPr>
          <w:rFonts w:ascii="Palatino Linotype" w:hAnsi="Palatino Linotype" w:cs="Arial"/>
          <w:color w:val="231F20"/>
        </w:rPr>
        <w:t>s</w:t>
      </w:r>
      <w:r w:rsidRPr="00D91B4F">
        <w:rPr>
          <w:rFonts w:ascii="Palatino Linotype" w:hAnsi="Palatino Linotype" w:cs="Arial"/>
          <w:color w:val="231F20"/>
        </w:rPr>
        <w:t xml:space="preserve"> the</w:t>
      </w:r>
      <w:r w:rsidRPr="00D91B4F">
        <w:rPr>
          <w:rFonts w:ascii="Palatino Linotype" w:hAnsi="Palatino Linotype" w:cs="Arial"/>
          <w:color w:val="231F20"/>
          <w:spacing w:val="1"/>
        </w:rPr>
        <w:t xml:space="preserve"> </w:t>
      </w:r>
      <w:r w:rsidRPr="00D91B4F">
        <w:rPr>
          <w:rFonts w:ascii="Palatino Linotype" w:hAnsi="Palatino Linotype" w:cs="Arial"/>
          <w:color w:val="231F20"/>
        </w:rPr>
        <w:t>complainant</w:t>
      </w:r>
      <w:r w:rsidRPr="00D91B4F">
        <w:rPr>
          <w:rFonts w:ascii="Palatino Linotype" w:hAnsi="Palatino Linotype" w:cs="Arial"/>
          <w:color w:val="231F20"/>
          <w:spacing w:val="-1"/>
        </w:rPr>
        <w:t xml:space="preserve"> </w:t>
      </w:r>
      <w:r w:rsidRPr="00D91B4F">
        <w:rPr>
          <w:rFonts w:ascii="Palatino Linotype" w:hAnsi="Palatino Linotype" w:cs="Arial"/>
          <w:color w:val="231F20"/>
        </w:rPr>
        <w:t>with</w:t>
      </w:r>
      <w:r w:rsidRPr="00D91B4F">
        <w:rPr>
          <w:rFonts w:ascii="Palatino Linotype" w:hAnsi="Palatino Linotype" w:cs="Arial"/>
          <w:color w:val="231F20"/>
          <w:spacing w:val="1"/>
        </w:rPr>
        <w:t xml:space="preserve"> </w:t>
      </w:r>
      <w:r w:rsidRPr="00D91B4F">
        <w:rPr>
          <w:rFonts w:ascii="Palatino Linotype" w:hAnsi="Palatino Linotype" w:cs="Arial"/>
          <w:color w:val="231F20"/>
        </w:rPr>
        <w:t>the outcome</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if</w:t>
      </w:r>
      <w:r w:rsidRPr="00D91B4F">
        <w:rPr>
          <w:rFonts w:ascii="Palatino Linotype" w:hAnsi="Palatino Linotype" w:cs="Arial"/>
          <w:color w:val="231F20"/>
          <w:spacing w:val="1"/>
        </w:rPr>
        <w:t xml:space="preserve"> </w:t>
      </w:r>
      <w:r w:rsidRPr="00D91B4F">
        <w:rPr>
          <w:rFonts w:ascii="Palatino Linotype" w:hAnsi="Palatino Linotype" w:cs="Arial"/>
          <w:color w:val="231F20"/>
        </w:rPr>
        <w:t xml:space="preserve">applicable, </w:t>
      </w:r>
      <w:r w:rsidR="00471BEA" w:rsidRPr="00D91B4F">
        <w:rPr>
          <w:rFonts w:ascii="Palatino Linotype" w:hAnsi="Palatino Linotype" w:cs="Arial"/>
          <w:color w:val="231F20"/>
        </w:rPr>
        <w:t xml:space="preserve">a </w:t>
      </w:r>
      <w:r w:rsidRPr="00D91B4F">
        <w:rPr>
          <w:rFonts w:ascii="Palatino Linotype" w:hAnsi="Palatino Linotype" w:cs="Arial"/>
          <w:color w:val="231F20"/>
        </w:rPr>
        <w:t>progress report.</w:t>
      </w:r>
    </w:p>
    <w:p w14:paraId="16DCC1C7" w14:textId="00C7A859" w:rsidR="00885674" w:rsidRPr="00D91B4F" w:rsidRDefault="006D7BAB" w:rsidP="00736518">
      <w:pPr>
        <w:pStyle w:val="p1"/>
        <w:tabs>
          <w:tab w:val="left" w:pos="1260"/>
        </w:tabs>
        <w:spacing w:after="240"/>
        <w:ind w:left="993" w:right="450"/>
        <w:jc w:val="both"/>
        <w:rPr>
          <w:color w:val="000000" w:themeColor="text1"/>
          <w:sz w:val="22"/>
          <w:szCs w:val="22"/>
        </w:rPr>
      </w:pPr>
      <w:r w:rsidRPr="00736518">
        <w:rPr>
          <w:rFonts w:ascii="Palatino Linotype" w:eastAsia="Arial Unicode MS" w:hAnsi="Palatino Linotype" w:cs="Quire Sans"/>
          <w:b/>
          <w:bCs/>
          <w:i/>
          <w:iCs/>
          <w:color w:val="000000" w:themeColor="text1"/>
          <w:sz w:val="22"/>
          <w:szCs w:val="22"/>
        </w:rPr>
        <w:t>TRUSTlab’s</w:t>
      </w:r>
      <w:r w:rsidRPr="00D91B4F">
        <w:rPr>
          <w:rFonts w:ascii="Palatino Linotype" w:hAnsi="Palatino Linotype" w:cs="Arial"/>
          <w:i/>
          <w:iCs/>
          <w:color w:val="231F20"/>
          <w:sz w:val="22"/>
          <w:szCs w:val="22"/>
        </w:rPr>
        <w:t xml:space="preserve"> procedure for </w:t>
      </w:r>
      <w:r w:rsidR="007761A2" w:rsidRPr="00D91B4F">
        <w:rPr>
          <w:rFonts w:ascii="Palatino Linotype" w:hAnsi="Palatino Linotype" w:cs="Arial"/>
          <w:i/>
          <w:iCs/>
          <w:color w:val="231F20"/>
          <w:sz w:val="22"/>
          <w:szCs w:val="22"/>
        </w:rPr>
        <w:t xml:space="preserve">handling complaints is documented </w:t>
      </w:r>
      <w:r w:rsidR="000213A6" w:rsidRPr="00D91B4F">
        <w:rPr>
          <w:rFonts w:ascii="Palatino Linotype" w:hAnsi="Palatino Linotype" w:cs="Arial"/>
          <w:i/>
          <w:iCs/>
          <w:color w:val="231F20"/>
          <w:sz w:val="22"/>
          <w:szCs w:val="22"/>
        </w:rPr>
        <w:t xml:space="preserve">in </w:t>
      </w:r>
      <w:r w:rsidR="000213A6" w:rsidRPr="00D91B4F">
        <w:rPr>
          <w:rFonts w:ascii="Palatino Linotype" w:hAnsi="Palatino Linotype" w:cs="Arial"/>
          <w:b/>
          <w:bCs/>
          <w:color w:val="231F20"/>
          <w:sz w:val="22"/>
          <w:szCs w:val="22"/>
        </w:rPr>
        <w:t>TDPL</w:t>
      </w:r>
      <w:r w:rsidR="00885674" w:rsidRPr="00D91B4F">
        <w:rPr>
          <w:rFonts w:ascii="Palatino Linotype" w:eastAsia="Arial Unicode MS" w:hAnsi="Palatino Linotype" w:cs="Quire Sans"/>
          <w:b/>
          <w:bCs/>
          <w:i/>
          <w:iCs/>
          <w:color w:val="000000" w:themeColor="text1"/>
          <w:sz w:val="22"/>
          <w:szCs w:val="22"/>
        </w:rPr>
        <w:t>/QA/MAN-002</w:t>
      </w:r>
      <w:r w:rsidR="00885674" w:rsidRPr="00D91B4F">
        <w:rPr>
          <w:rFonts w:ascii="Palatino Linotype" w:hAnsi="Palatino Linotype" w:cs="Arial"/>
          <w:b/>
          <w:bCs/>
          <w:i/>
          <w:iCs/>
          <w:color w:val="000000" w:themeColor="text1"/>
          <w:sz w:val="22"/>
          <w:szCs w:val="22"/>
        </w:rPr>
        <w:t>/ MSP-</w:t>
      </w:r>
      <w:r w:rsidR="001B577B">
        <w:rPr>
          <w:rFonts w:ascii="Palatino Linotype" w:hAnsi="Palatino Linotype" w:cs="Arial"/>
          <w:b/>
          <w:bCs/>
          <w:i/>
          <w:iCs/>
          <w:color w:val="000000" w:themeColor="text1"/>
          <w:sz w:val="22"/>
          <w:szCs w:val="22"/>
        </w:rPr>
        <w:t>019</w:t>
      </w:r>
      <w:r w:rsidR="00885674" w:rsidRPr="00D91B4F">
        <w:rPr>
          <w:rFonts w:ascii="Palatino Linotype" w:hAnsi="Palatino Linotype" w:cs="Arial"/>
          <w:b/>
          <w:bCs/>
          <w:i/>
          <w:iCs/>
          <w:color w:val="000000" w:themeColor="text1"/>
          <w:sz w:val="22"/>
          <w:szCs w:val="22"/>
        </w:rPr>
        <w:t>: Procedure for Complaints Handling and Resolution</w:t>
      </w:r>
      <w:r w:rsidR="00885674" w:rsidRPr="00D91B4F">
        <w:rPr>
          <w:rFonts w:ascii="Palatino Linotype" w:hAnsi="Palatino Linotype" w:cs="Arial"/>
          <w:b/>
          <w:bCs/>
          <w:color w:val="231F20"/>
          <w:sz w:val="22"/>
          <w:szCs w:val="22"/>
        </w:rPr>
        <w:t>.</w:t>
      </w:r>
    </w:p>
    <w:p w14:paraId="1CC2F4B6" w14:textId="76FC578F" w:rsidR="00917BFD" w:rsidRPr="00730B51" w:rsidRDefault="00917BFD" w:rsidP="00C5018A">
      <w:pPr>
        <w:pStyle w:val="ListParagraph"/>
        <w:keepNext/>
        <w:numPr>
          <w:ilvl w:val="2"/>
          <w:numId w:val="74"/>
        </w:numPr>
        <w:spacing w:after="240"/>
        <w:ind w:left="992" w:right="590" w:hanging="993"/>
        <w:jc w:val="both"/>
        <w:rPr>
          <w:rFonts w:ascii="Palatino Linotype" w:hAnsi="Palatino Linotype" w:cs="Arial"/>
          <w:b/>
          <w:bCs/>
          <w:sz w:val="24"/>
          <w:szCs w:val="24"/>
        </w:rPr>
      </w:pPr>
      <w:bookmarkStart w:id="344" w:name="_Ref189128949"/>
      <w:r w:rsidRPr="00730B51">
        <w:rPr>
          <w:rFonts w:ascii="Palatino Linotype" w:hAnsi="Palatino Linotype" w:cs="Arial"/>
          <w:b/>
          <w:bCs/>
          <w:color w:val="231F20"/>
          <w:sz w:val="24"/>
          <w:szCs w:val="24"/>
        </w:rPr>
        <w:lastRenderedPageBreak/>
        <w:t>Resolution</w:t>
      </w:r>
      <w:r w:rsidRPr="00730B51">
        <w:rPr>
          <w:rFonts w:ascii="Palatino Linotype" w:hAnsi="Palatino Linotype" w:cs="Arial"/>
          <w:b/>
          <w:bCs/>
          <w:color w:val="231F20"/>
          <w:spacing w:val="-8"/>
          <w:sz w:val="24"/>
          <w:szCs w:val="24"/>
        </w:rPr>
        <w:t xml:space="preserve"> </w:t>
      </w:r>
      <w:r w:rsidRPr="00730B51">
        <w:rPr>
          <w:rFonts w:ascii="Palatino Linotype" w:hAnsi="Palatino Linotype" w:cs="Arial"/>
          <w:b/>
          <w:bCs/>
          <w:color w:val="231F20"/>
          <w:sz w:val="24"/>
          <w:szCs w:val="24"/>
        </w:rPr>
        <w:t>of</w:t>
      </w:r>
      <w:r w:rsidRPr="00730B51">
        <w:rPr>
          <w:rFonts w:ascii="Palatino Linotype" w:hAnsi="Palatino Linotype" w:cs="Arial"/>
          <w:b/>
          <w:bCs/>
          <w:color w:val="231F20"/>
          <w:spacing w:val="-7"/>
          <w:sz w:val="24"/>
          <w:szCs w:val="24"/>
        </w:rPr>
        <w:t xml:space="preserve"> </w:t>
      </w:r>
      <w:r w:rsidR="00471BEA">
        <w:rPr>
          <w:rFonts w:ascii="Palatino Linotype" w:hAnsi="Palatino Linotype" w:cs="Arial"/>
          <w:b/>
          <w:bCs/>
          <w:color w:val="231F20"/>
          <w:sz w:val="24"/>
          <w:szCs w:val="24"/>
        </w:rPr>
        <w:t>C</w:t>
      </w:r>
      <w:r w:rsidRPr="00730B51">
        <w:rPr>
          <w:rFonts w:ascii="Palatino Linotype" w:hAnsi="Palatino Linotype" w:cs="Arial"/>
          <w:b/>
          <w:bCs/>
          <w:color w:val="231F20"/>
          <w:sz w:val="24"/>
          <w:szCs w:val="24"/>
        </w:rPr>
        <w:t>omplaint</w:t>
      </w:r>
      <w:bookmarkEnd w:id="344"/>
    </w:p>
    <w:p w14:paraId="7E32AB1D" w14:textId="3A1F9052" w:rsidR="00917BFD" w:rsidRPr="00D91B4F" w:rsidRDefault="00701CD8" w:rsidP="00C5018A">
      <w:pPr>
        <w:pStyle w:val="BodyText"/>
        <w:keepNext/>
        <w:spacing w:after="240"/>
        <w:ind w:left="992" w:right="450"/>
        <w:jc w:val="both"/>
        <w:rPr>
          <w:rFonts w:ascii="Palatino Linotype" w:hAnsi="Palatino Linotype" w:cs="Arial"/>
        </w:rPr>
      </w:pPr>
      <w:r w:rsidRPr="00D91B4F">
        <w:rPr>
          <w:rFonts w:ascii="Palatino Linotype" w:hAnsi="Palatino Linotype" w:cs="Arial"/>
          <w:color w:val="231F20"/>
        </w:rPr>
        <w:t xml:space="preserve">At </w:t>
      </w:r>
      <w:r w:rsidR="000213A6" w:rsidRPr="00D91B4F">
        <w:rPr>
          <w:rFonts w:ascii="Palatino Linotype" w:hAnsi="Palatino Linotype" w:cs="Arial"/>
          <w:color w:val="231F20"/>
        </w:rPr>
        <w:t>TRUSTlab</w:t>
      </w:r>
      <w:r w:rsidR="000213A6">
        <w:rPr>
          <w:rFonts w:ascii="Palatino Linotype" w:hAnsi="Palatino Linotype" w:cs="Arial"/>
          <w:color w:val="231F20"/>
        </w:rPr>
        <w:t xml:space="preserve">, </w:t>
      </w:r>
      <w:r w:rsidR="000213A6" w:rsidRPr="00D91B4F">
        <w:rPr>
          <w:rFonts w:ascii="Palatino Linotype" w:hAnsi="Palatino Linotype" w:cs="Arial"/>
          <w:color w:val="231F20"/>
        </w:rPr>
        <w:t>investigation</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resolution</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complaints</w:t>
      </w:r>
      <w:r w:rsidR="00917BFD" w:rsidRPr="00D91B4F">
        <w:rPr>
          <w:rFonts w:ascii="Palatino Linotype" w:hAnsi="Palatino Linotype" w:cs="Arial"/>
          <w:color w:val="231F20"/>
          <w:spacing w:val="7"/>
        </w:rPr>
        <w:t xml:space="preserve"> </w:t>
      </w:r>
      <w:r w:rsidR="00A35A80" w:rsidRPr="00D91B4F">
        <w:rPr>
          <w:rFonts w:ascii="Palatino Linotype" w:hAnsi="Palatino Linotype" w:cs="Arial"/>
          <w:color w:val="231F20"/>
          <w:spacing w:val="7"/>
        </w:rPr>
        <w:t>do</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not</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result</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in</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any</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discriminatory</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actions.</w:t>
      </w:r>
    </w:p>
    <w:p w14:paraId="52A73F9B" w14:textId="14B96961" w:rsidR="00471BEA"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resolution</w:t>
      </w:r>
      <w:r w:rsidRPr="00D91B4F">
        <w:rPr>
          <w:rFonts w:ascii="Palatino Linotype" w:hAnsi="Palatino Linotype" w:cs="Arial"/>
          <w:color w:val="231F20"/>
          <w:spacing w:val="-6"/>
        </w:rPr>
        <w:t xml:space="preserve"> </w:t>
      </w:r>
      <w:r w:rsidRPr="00D91B4F">
        <w:rPr>
          <w:rFonts w:ascii="Palatino Linotype" w:hAnsi="Palatino Linotype" w:cs="Arial"/>
          <w:color w:val="231F20"/>
        </w:rPr>
        <w:t>of</w:t>
      </w:r>
      <w:r w:rsidRPr="00D91B4F">
        <w:rPr>
          <w:rFonts w:ascii="Palatino Linotype" w:hAnsi="Palatino Linotype" w:cs="Arial"/>
          <w:color w:val="231F20"/>
          <w:spacing w:val="-5"/>
        </w:rPr>
        <w:t xml:space="preserve"> </w:t>
      </w:r>
      <w:r w:rsidRPr="00D91B4F">
        <w:rPr>
          <w:rFonts w:ascii="Palatino Linotype" w:hAnsi="Palatino Linotype" w:cs="Arial"/>
          <w:color w:val="231F20"/>
        </w:rPr>
        <w:t>complaints</w:t>
      </w:r>
      <w:r w:rsidRPr="00D91B4F">
        <w:rPr>
          <w:rFonts w:ascii="Palatino Linotype" w:hAnsi="Palatino Linotype" w:cs="Arial"/>
          <w:color w:val="231F20"/>
          <w:spacing w:val="-6"/>
        </w:rPr>
        <w:t xml:space="preserve"> </w:t>
      </w:r>
      <w:r w:rsidR="00471BEA" w:rsidRPr="00D91B4F">
        <w:rPr>
          <w:rFonts w:ascii="Palatino Linotype" w:hAnsi="Palatino Linotype" w:cs="Arial"/>
          <w:color w:val="231F20"/>
          <w:spacing w:val="-6"/>
        </w:rPr>
        <w:t>is</w:t>
      </w:r>
      <w:r w:rsidRPr="00D91B4F">
        <w:rPr>
          <w:rFonts w:ascii="Palatino Linotype" w:hAnsi="Palatino Linotype" w:cs="Arial"/>
          <w:color w:val="231F20"/>
          <w:spacing w:val="-5"/>
        </w:rPr>
        <w:t xml:space="preserve"> </w:t>
      </w:r>
      <w:r w:rsidRPr="00D91B4F">
        <w:rPr>
          <w:rFonts w:ascii="Palatino Linotype" w:hAnsi="Palatino Linotype" w:cs="Arial"/>
          <w:color w:val="231F20"/>
        </w:rPr>
        <w:t>made</w:t>
      </w:r>
      <w:r w:rsidRPr="00D91B4F">
        <w:rPr>
          <w:rFonts w:ascii="Palatino Linotype" w:hAnsi="Palatino Linotype" w:cs="Arial"/>
          <w:color w:val="231F20"/>
          <w:spacing w:val="-6"/>
        </w:rPr>
        <w:t xml:space="preserve"> </w:t>
      </w:r>
      <w:r w:rsidRPr="00D91B4F">
        <w:rPr>
          <w:rFonts w:ascii="Palatino Linotype" w:hAnsi="Palatino Linotype" w:cs="Arial"/>
          <w:color w:val="231F20"/>
        </w:rPr>
        <w:t>by,</w:t>
      </w:r>
      <w:r w:rsidRPr="00D91B4F">
        <w:rPr>
          <w:rFonts w:ascii="Palatino Linotype" w:hAnsi="Palatino Linotype" w:cs="Arial"/>
          <w:color w:val="231F20"/>
          <w:spacing w:val="-6"/>
        </w:rPr>
        <w:t xml:space="preserve"> </w:t>
      </w:r>
      <w:r w:rsidRPr="00D91B4F">
        <w:rPr>
          <w:rFonts w:ascii="Palatino Linotype" w:hAnsi="Palatino Linotype" w:cs="Arial"/>
          <w:color w:val="231F20"/>
        </w:rPr>
        <w:t>or</w:t>
      </w:r>
      <w:r w:rsidRPr="00D91B4F">
        <w:rPr>
          <w:rFonts w:ascii="Palatino Linotype" w:hAnsi="Palatino Linotype" w:cs="Arial"/>
          <w:color w:val="231F20"/>
          <w:spacing w:val="-5"/>
        </w:rPr>
        <w:t xml:space="preserve"> </w:t>
      </w:r>
      <w:r w:rsidRPr="00D91B4F">
        <w:rPr>
          <w:rFonts w:ascii="Palatino Linotype" w:hAnsi="Palatino Linotype" w:cs="Arial"/>
          <w:color w:val="231F20"/>
        </w:rPr>
        <w:t>reviewed</w:t>
      </w:r>
      <w:r w:rsidRPr="00D91B4F">
        <w:rPr>
          <w:rFonts w:ascii="Palatino Linotype" w:hAnsi="Palatino Linotype" w:cs="Arial"/>
          <w:color w:val="231F20"/>
          <w:spacing w:val="-6"/>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approved</w:t>
      </w:r>
      <w:r w:rsidRPr="00D91B4F">
        <w:rPr>
          <w:rFonts w:ascii="Palatino Linotype" w:hAnsi="Palatino Linotype" w:cs="Arial"/>
          <w:color w:val="231F20"/>
          <w:spacing w:val="-5"/>
        </w:rPr>
        <w:t xml:space="preserve"> </w:t>
      </w:r>
      <w:r w:rsidRPr="00D91B4F">
        <w:rPr>
          <w:rFonts w:ascii="Palatino Linotype" w:hAnsi="Palatino Linotype" w:cs="Arial"/>
          <w:color w:val="231F20"/>
        </w:rPr>
        <w:t>by,</w:t>
      </w:r>
      <w:r w:rsidRPr="00D91B4F">
        <w:rPr>
          <w:rFonts w:ascii="Palatino Linotype" w:hAnsi="Palatino Linotype" w:cs="Arial"/>
          <w:color w:val="231F20"/>
          <w:spacing w:val="-6"/>
        </w:rPr>
        <w:t xml:space="preserve"> </w:t>
      </w:r>
      <w:r w:rsidRPr="00D91B4F">
        <w:rPr>
          <w:rFonts w:ascii="Palatino Linotype" w:hAnsi="Palatino Linotype" w:cs="Arial"/>
          <w:color w:val="231F20"/>
        </w:rPr>
        <w:t>persons</w:t>
      </w:r>
      <w:r w:rsidRPr="00D91B4F">
        <w:rPr>
          <w:rFonts w:ascii="Palatino Linotype" w:hAnsi="Palatino Linotype" w:cs="Arial"/>
          <w:color w:val="231F20"/>
          <w:spacing w:val="-6"/>
        </w:rPr>
        <w:t xml:space="preserve"> </w:t>
      </w:r>
      <w:r w:rsidRPr="00D91B4F">
        <w:rPr>
          <w:rFonts w:ascii="Palatino Linotype" w:hAnsi="Palatino Linotype" w:cs="Arial"/>
          <w:color w:val="231F20"/>
        </w:rPr>
        <w:t>not</w:t>
      </w:r>
      <w:r w:rsidRPr="00D91B4F">
        <w:rPr>
          <w:rFonts w:ascii="Palatino Linotype" w:hAnsi="Palatino Linotype" w:cs="Arial"/>
          <w:color w:val="231F20"/>
          <w:spacing w:val="-5"/>
        </w:rPr>
        <w:t xml:space="preserve"> </w:t>
      </w:r>
      <w:r w:rsidRPr="00D91B4F">
        <w:rPr>
          <w:rFonts w:ascii="Palatino Linotype" w:hAnsi="Palatino Linotype" w:cs="Arial"/>
          <w:color w:val="231F20"/>
        </w:rPr>
        <w:t>involved</w:t>
      </w:r>
      <w:r w:rsidRPr="00D91B4F">
        <w:rPr>
          <w:rFonts w:ascii="Palatino Linotype" w:hAnsi="Palatino Linotype" w:cs="Arial"/>
          <w:color w:val="231F20"/>
          <w:spacing w:val="-6"/>
        </w:rPr>
        <w:t xml:space="preserve"> </w:t>
      </w:r>
      <w:r w:rsidRPr="00D91B4F">
        <w:rPr>
          <w:rFonts w:ascii="Palatino Linotype" w:hAnsi="Palatino Linotype" w:cs="Arial"/>
          <w:color w:val="231F20"/>
        </w:rPr>
        <w:t>in</w:t>
      </w:r>
      <w:r w:rsidRPr="00D91B4F">
        <w:rPr>
          <w:rFonts w:ascii="Palatino Linotype" w:hAnsi="Palatino Linotype" w:cs="Arial"/>
          <w:color w:val="231F20"/>
          <w:spacing w:val="-6"/>
        </w:rPr>
        <w:t xml:space="preserve"> </w:t>
      </w:r>
      <w:r w:rsidRPr="00D91B4F">
        <w:rPr>
          <w:rFonts w:ascii="Palatino Linotype" w:hAnsi="Palatino Linotype" w:cs="Arial"/>
          <w:color w:val="231F20"/>
        </w:rPr>
        <w:t>the</w:t>
      </w:r>
      <w:r w:rsidR="00A35A80" w:rsidRPr="00D91B4F">
        <w:rPr>
          <w:rFonts w:ascii="Palatino Linotype" w:hAnsi="Palatino Linotype" w:cs="Arial"/>
          <w:color w:val="231F20"/>
        </w:rPr>
        <w:t xml:space="preserve"> </w:t>
      </w:r>
      <w:r w:rsidRPr="00D91B4F">
        <w:rPr>
          <w:rFonts w:ascii="Palatino Linotype" w:hAnsi="Palatino Linotype" w:cs="Arial"/>
          <w:color w:val="231F20"/>
        </w:rPr>
        <w:t xml:space="preserve">subject of the complaint in question. Where resources do not permit this, any alternative approach </w:t>
      </w:r>
      <w:r w:rsidR="00A35A80" w:rsidRPr="00D91B4F">
        <w:rPr>
          <w:rFonts w:ascii="Palatino Linotype" w:hAnsi="Palatino Linotype" w:cs="Arial"/>
          <w:color w:val="231F20"/>
        </w:rPr>
        <w:t>do</w:t>
      </w:r>
      <w:r w:rsidR="001E2E1C" w:rsidRPr="00D91B4F">
        <w:rPr>
          <w:rFonts w:ascii="Palatino Linotype" w:hAnsi="Palatino Linotype" w:cs="Arial"/>
          <w:color w:val="231F20"/>
        </w:rPr>
        <w:t>es</w:t>
      </w:r>
      <w:r w:rsidR="00A35A80" w:rsidRPr="00D91B4F">
        <w:rPr>
          <w:rFonts w:ascii="Palatino Linotype" w:hAnsi="Palatino Linotype" w:cs="Arial"/>
          <w:color w:val="231F20"/>
        </w:rPr>
        <w:t xml:space="preserve"> not</w:t>
      </w:r>
      <w:r w:rsidRPr="00D91B4F">
        <w:rPr>
          <w:rFonts w:ascii="Palatino Linotype" w:hAnsi="Palatino Linotype" w:cs="Arial"/>
          <w:color w:val="231F20"/>
        </w:rPr>
        <w:t xml:space="preserve"> compromise impartiality. </w:t>
      </w:r>
      <w:r w:rsidR="00471BEA" w:rsidRPr="00D91B4F">
        <w:rPr>
          <w:rFonts w:ascii="Palatino Linotype" w:hAnsi="Palatino Linotype" w:cs="Arial"/>
          <w:color w:val="231F20"/>
        </w:rPr>
        <w:t>The p</w:t>
      </w:r>
      <w:r w:rsidRPr="00D91B4F">
        <w:rPr>
          <w:rFonts w:ascii="Palatino Linotype" w:hAnsi="Palatino Linotype" w:cs="Arial"/>
          <w:color w:val="231F20"/>
        </w:rPr>
        <w:t>rocess for handling complaints is publicly avai</w:t>
      </w:r>
      <w:r w:rsidR="00497C80" w:rsidRPr="00D91B4F">
        <w:rPr>
          <w:rFonts w:ascii="Palatino Linotype" w:hAnsi="Palatino Linotype" w:cs="Arial"/>
          <w:color w:val="231F20"/>
        </w:rPr>
        <w:t>labl</w:t>
      </w:r>
      <w:r w:rsidRPr="00D91B4F">
        <w:rPr>
          <w:rFonts w:ascii="Palatino Linotype" w:hAnsi="Palatino Linotype" w:cs="Arial"/>
          <w:color w:val="231F20"/>
        </w:rPr>
        <w:t xml:space="preserve">e. </w:t>
      </w:r>
    </w:p>
    <w:p w14:paraId="78C079CC" w14:textId="6D46CC35" w:rsidR="00C90056" w:rsidRPr="00D91B4F" w:rsidRDefault="007761A2" w:rsidP="00736518">
      <w:pPr>
        <w:pStyle w:val="p1"/>
        <w:tabs>
          <w:tab w:val="left" w:pos="1260"/>
        </w:tabs>
        <w:spacing w:after="240"/>
        <w:ind w:left="993" w:right="450"/>
        <w:jc w:val="both"/>
        <w:rPr>
          <w:color w:val="000000" w:themeColor="text1"/>
          <w:sz w:val="22"/>
          <w:szCs w:val="22"/>
        </w:rPr>
      </w:pPr>
      <w:r w:rsidRPr="00D91B4F">
        <w:rPr>
          <w:rFonts w:ascii="Palatino Linotype" w:hAnsi="Palatino Linotype" w:cs="Arial"/>
          <w:i/>
          <w:iCs/>
          <w:color w:val="231F20"/>
          <w:sz w:val="22"/>
          <w:szCs w:val="22"/>
        </w:rPr>
        <w:t xml:space="preserve">TRUSTlab’s procedure for resolving complaints is documented in </w:t>
      </w:r>
      <w:r w:rsidR="00BF1CE6" w:rsidRPr="00D91B4F">
        <w:rPr>
          <w:rFonts w:ascii="Palatino Linotype" w:eastAsia="Arial Unicode MS" w:hAnsi="Palatino Linotype" w:cs="Quire Sans"/>
          <w:b/>
          <w:bCs/>
          <w:i/>
          <w:iCs/>
          <w:color w:val="000000" w:themeColor="text1"/>
          <w:sz w:val="22"/>
          <w:szCs w:val="22"/>
        </w:rPr>
        <w:t>TDPL</w:t>
      </w:r>
      <w:r w:rsidR="00F07B73"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F07B73"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BF1CE6" w:rsidRPr="00D91B4F">
        <w:rPr>
          <w:rFonts w:ascii="Palatino Linotype" w:eastAsia="Arial Unicode MS" w:hAnsi="Palatino Linotype" w:cs="Quire Sans"/>
          <w:b/>
          <w:bCs/>
          <w:i/>
          <w:iCs/>
          <w:color w:val="000000" w:themeColor="text1"/>
          <w:sz w:val="22"/>
          <w:szCs w:val="22"/>
        </w:rPr>
        <w:t>-</w:t>
      </w:r>
      <w:r w:rsidR="00F07B73" w:rsidRPr="00D91B4F">
        <w:rPr>
          <w:rFonts w:ascii="Palatino Linotype" w:eastAsia="Arial Unicode MS" w:hAnsi="Palatino Linotype" w:cs="Quire Sans"/>
          <w:b/>
          <w:bCs/>
          <w:i/>
          <w:iCs/>
          <w:color w:val="000000" w:themeColor="text1"/>
          <w:sz w:val="22"/>
          <w:szCs w:val="22"/>
        </w:rPr>
        <w:t>0</w:t>
      </w:r>
      <w:r w:rsidR="00BF1CE6" w:rsidRPr="00D91B4F">
        <w:rPr>
          <w:rFonts w:ascii="Palatino Linotype" w:eastAsia="Arial Unicode MS" w:hAnsi="Palatino Linotype" w:cs="Quire Sans"/>
          <w:b/>
          <w:bCs/>
          <w:i/>
          <w:iCs/>
          <w:color w:val="000000" w:themeColor="text1"/>
          <w:sz w:val="22"/>
          <w:szCs w:val="22"/>
        </w:rPr>
        <w:t>02</w:t>
      </w:r>
      <w:r w:rsidR="00BF1CE6" w:rsidRPr="00D91B4F">
        <w:rPr>
          <w:rFonts w:ascii="Palatino Linotype" w:hAnsi="Palatino Linotype" w:cs="Arial"/>
          <w:b/>
          <w:bCs/>
          <w:i/>
          <w:iCs/>
          <w:color w:val="000000" w:themeColor="text1"/>
          <w:sz w:val="22"/>
          <w:szCs w:val="22"/>
        </w:rPr>
        <w:t>/ MSP-</w:t>
      </w:r>
      <w:r w:rsidR="00F07B73" w:rsidRPr="001B577B">
        <w:rPr>
          <w:rFonts w:ascii="Palatino Linotype" w:hAnsi="Palatino Linotype" w:cs="Arial"/>
          <w:b/>
          <w:bCs/>
          <w:i/>
          <w:iCs/>
          <w:color w:val="000000" w:themeColor="text1"/>
          <w:sz w:val="22"/>
          <w:szCs w:val="22"/>
        </w:rPr>
        <w:t>0</w:t>
      </w:r>
      <w:r w:rsidR="001B577B">
        <w:rPr>
          <w:rFonts w:ascii="Palatino Linotype" w:hAnsi="Palatino Linotype" w:cs="Arial"/>
          <w:b/>
          <w:bCs/>
          <w:i/>
          <w:iCs/>
          <w:color w:val="000000" w:themeColor="text1"/>
          <w:sz w:val="22"/>
          <w:szCs w:val="22"/>
        </w:rPr>
        <w:t>19</w:t>
      </w:r>
      <w:r w:rsidR="00BF1CE6" w:rsidRPr="00D91B4F">
        <w:rPr>
          <w:rFonts w:ascii="Palatino Linotype" w:hAnsi="Palatino Linotype" w:cs="Arial"/>
          <w:b/>
          <w:bCs/>
          <w:i/>
          <w:iCs/>
          <w:color w:val="000000" w:themeColor="text1"/>
          <w:sz w:val="22"/>
          <w:szCs w:val="22"/>
        </w:rPr>
        <w:t xml:space="preserve">: </w:t>
      </w:r>
      <w:r w:rsidR="00BF1CE6" w:rsidRPr="00736518">
        <w:rPr>
          <w:rFonts w:ascii="Palatino Linotype" w:eastAsia="Arial Unicode MS" w:hAnsi="Palatino Linotype" w:cs="Quire Sans"/>
          <w:b/>
          <w:bCs/>
          <w:i/>
          <w:iCs/>
          <w:color w:val="000000" w:themeColor="text1"/>
          <w:sz w:val="22"/>
          <w:szCs w:val="22"/>
        </w:rPr>
        <w:t>Procedure</w:t>
      </w:r>
      <w:r w:rsidR="00BF1CE6" w:rsidRPr="00D91B4F">
        <w:rPr>
          <w:rFonts w:ascii="Palatino Linotype" w:hAnsi="Palatino Linotype" w:cs="Arial"/>
          <w:b/>
          <w:bCs/>
          <w:i/>
          <w:iCs/>
          <w:color w:val="000000" w:themeColor="text1"/>
          <w:sz w:val="22"/>
          <w:szCs w:val="22"/>
        </w:rPr>
        <w:t xml:space="preserve"> for Complaints </w:t>
      </w:r>
      <w:r w:rsidR="00885674" w:rsidRPr="00D91B4F">
        <w:rPr>
          <w:rFonts w:ascii="Palatino Linotype" w:hAnsi="Palatino Linotype" w:cs="Arial"/>
          <w:b/>
          <w:bCs/>
          <w:i/>
          <w:iCs/>
          <w:color w:val="000000" w:themeColor="text1"/>
          <w:sz w:val="22"/>
          <w:szCs w:val="22"/>
        </w:rPr>
        <w:t xml:space="preserve">Handling and </w:t>
      </w:r>
      <w:r w:rsidR="00BF1CE6" w:rsidRPr="00D91B4F">
        <w:rPr>
          <w:rFonts w:ascii="Palatino Linotype" w:hAnsi="Palatino Linotype" w:cs="Arial"/>
          <w:b/>
          <w:bCs/>
          <w:i/>
          <w:iCs/>
          <w:color w:val="000000" w:themeColor="text1"/>
          <w:sz w:val="22"/>
          <w:szCs w:val="22"/>
        </w:rPr>
        <w:t>Resolution</w:t>
      </w:r>
      <w:r w:rsidR="00917BFD" w:rsidRPr="00D91B4F">
        <w:rPr>
          <w:rFonts w:ascii="Palatino Linotype" w:hAnsi="Palatino Linotype" w:cs="Arial"/>
          <w:b/>
          <w:bCs/>
          <w:color w:val="231F20"/>
          <w:sz w:val="22"/>
          <w:szCs w:val="22"/>
        </w:rPr>
        <w:t>.</w:t>
      </w:r>
    </w:p>
    <w:p w14:paraId="16F92A99" w14:textId="59EF2B1E" w:rsidR="00917BFD" w:rsidRPr="00800CE6" w:rsidRDefault="00917BFD" w:rsidP="000E304E">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345" w:name="_Ref189128962"/>
      <w:r w:rsidRPr="00800CE6">
        <w:rPr>
          <w:rFonts w:ascii="Palatino Linotype" w:hAnsi="Palatino Linotype" w:cs="Arial"/>
          <w:b/>
          <w:bCs/>
          <w:color w:val="231F20"/>
          <w:sz w:val="28"/>
          <w:szCs w:val="28"/>
        </w:rPr>
        <w:t xml:space="preserve">Continuity and </w:t>
      </w:r>
      <w:r w:rsidR="00471BEA" w:rsidRPr="00800CE6">
        <w:rPr>
          <w:rFonts w:ascii="Palatino Linotype" w:hAnsi="Palatino Linotype" w:cs="Arial"/>
          <w:b/>
          <w:bCs/>
          <w:color w:val="231F20"/>
          <w:sz w:val="28"/>
          <w:szCs w:val="28"/>
        </w:rPr>
        <w:t>E</w:t>
      </w:r>
      <w:r w:rsidRPr="00800CE6">
        <w:rPr>
          <w:rFonts w:ascii="Palatino Linotype" w:hAnsi="Palatino Linotype" w:cs="Arial"/>
          <w:b/>
          <w:bCs/>
          <w:color w:val="231F20"/>
          <w:sz w:val="28"/>
          <w:szCs w:val="28"/>
        </w:rPr>
        <w:t xml:space="preserve">mergency </w:t>
      </w:r>
      <w:r w:rsidR="00471BEA" w:rsidRPr="00800CE6">
        <w:rPr>
          <w:rFonts w:ascii="Palatino Linotype" w:hAnsi="Palatino Linotype" w:cs="Arial"/>
          <w:b/>
          <w:bCs/>
          <w:color w:val="231F20"/>
          <w:sz w:val="28"/>
          <w:szCs w:val="28"/>
        </w:rPr>
        <w:t>P</w:t>
      </w:r>
      <w:r w:rsidRPr="00800CE6">
        <w:rPr>
          <w:rFonts w:ascii="Palatino Linotype" w:hAnsi="Palatino Linotype" w:cs="Arial"/>
          <w:b/>
          <w:bCs/>
          <w:color w:val="231F20"/>
          <w:sz w:val="28"/>
          <w:szCs w:val="28"/>
        </w:rPr>
        <w:t xml:space="preserve">reparedness </w:t>
      </w:r>
      <w:r w:rsidR="00471BEA" w:rsidRPr="00800CE6">
        <w:rPr>
          <w:rFonts w:ascii="Palatino Linotype" w:hAnsi="Palatino Linotype" w:cs="Arial"/>
          <w:b/>
          <w:bCs/>
          <w:color w:val="231F20"/>
          <w:sz w:val="28"/>
          <w:szCs w:val="28"/>
        </w:rPr>
        <w:t>P</w:t>
      </w:r>
      <w:r w:rsidRPr="00800CE6">
        <w:rPr>
          <w:rFonts w:ascii="Palatino Linotype" w:hAnsi="Palatino Linotype" w:cs="Arial"/>
          <w:b/>
          <w:bCs/>
          <w:color w:val="231F20"/>
          <w:sz w:val="28"/>
          <w:szCs w:val="28"/>
        </w:rPr>
        <w:t>lanning</w:t>
      </w:r>
      <w:bookmarkEnd w:id="345"/>
    </w:p>
    <w:p w14:paraId="6FE3EC0C" w14:textId="4BA13BE8"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ensure</w:t>
      </w:r>
      <w:r w:rsidR="00471BEA" w:rsidRPr="00D91B4F">
        <w:rPr>
          <w:rFonts w:ascii="Palatino Linotype" w:hAnsi="Palatino Linotype" w:cs="Arial"/>
          <w:color w:val="231F20"/>
        </w:rPr>
        <w:t>s</w:t>
      </w:r>
      <w:r w:rsidR="00917BFD" w:rsidRPr="00D91B4F">
        <w:rPr>
          <w:rFonts w:ascii="Palatino Linotype" w:hAnsi="Palatino Linotype" w:cs="Arial"/>
          <w:color w:val="231F20"/>
        </w:rPr>
        <w:t xml:space="preserve"> that risks associated with emergency situations or other conditions when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activities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limited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or</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unavai</w:t>
      </w:r>
      <w:r w:rsidR="00497C80" w:rsidRPr="00D91B4F">
        <w:rPr>
          <w:rFonts w:ascii="Palatino Linotype" w:hAnsi="Palatino Linotype" w:cs="Arial"/>
          <w:color w:val="231F20"/>
        </w:rPr>
        <w:t>lab</w:t>
      </w:r>
      <w:r w:rsidR="00917BFD" w:rsidRPr="00D91B4F">
        <w:rPr>
          <w:rFonts w:ascii="Palatino Linotype" w:hAnsi="Palatino Linotype" w:cs="Arial"/>
          <w:color w:val="231F20"/>
        </w:rPr>
        <w:t>le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have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been</w:t>
      </w:r>
      <w:r w:rsidR="00917BFD" w:rsidRPr="00D91B4F">
        <w:rPr>
          <w:rFonts w:ascii="Palatino Linotype" w:hAnsi="Palatino Linotype" w:cs="Arial"/>
          <w:color w:val="231F20"/>
          <w:spacing w:val="48"/>
        </w:rPr>
        <w:t xml:space="preserve"> </w:t>
      </w:r>
      <w:r w:rsidR="00917BFD" w:rsidRPr="00D91B4F">
        <w:rPr>
          <w:rFonts w:ascii="Palatino Linotype" w:hAnsi="Palatino Linotype" w:cs="Arial"/>
          <w:color w:val="231F20"/>
        </w:rPr>
        <w:t>identified,</w:t>
      </w:r>
      <w:r w:rsidR="00917BFD" w:rsidRPr="00D91B4F">
        <w:rPr>
          <w:rFonts w:ascii="Palatino Linotype" w:hAnsi="Palatino Linotype" w:cs="Arial"/>
          <w:color w:val="231F20"/>
          <w:spacing w:val="48"/>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49"/>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48"/>
        </w:rPr>
        <w:t xml:space="preserve"> </w:t>
      </w:r>
      <w:r w:rsidR="00917BFD" w:rsidRPr="00D91B4F">
        <w:rPr>
          <w:rFonts w:ascii="Palatino Linotype" w:hAnsi="Palatino Linotype" w:cs="Arial"/>
          <w:color w:val="231F20"/>
        </w:rPr>
        <w:t>coordinated</w:t>
      </w:r>
      <w:r w:rsidR="00917BFD" w:rsidRPr="00D91B4F">
        <w:rPr>
          <w:rFonts w:ascii="Palatino Linotype" w:hAnsi="Palatino Linotype" w:cs="Arial"/>
          <w:color w:val="231F20"/>
          <w:spacing w:val="49"/>
        </w:rPr>
        <w:t xml:space="preserve"> </w:t>
      </w:r>
      <w:r w:rsidR="00917BFD" w:rsidRPr="00D91B4F">
        <w:rPr>
          <w:rFonts w:ascii="Palatino Linotype" w:hAnsi="Palatino Linotype" w:cs="Arial"/>
          <w:color w:val="231F20"/>
        </w:rPr>
        <w:t>strategy</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exists that involves plans, procedures, and technical measures to enable continued operations after a</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disruption.</w:t>
      </w:r>
    </w:p>
    <w:p w14:paraId="2F98877D" w14:textId="77777777" w:rsidR="007C5639" w:rsidRDefault="00917BFD" w:rsidP="000713AB">
      <w:pPr>
        <w:pStyle w:val="BodyText"/>
        <w:spacing w:after="240"/>
        <w:ind w:left="993" w:right="450"/>
        <w:jc w:val="both"/>
        <w:rPr>
          <w:rFonts w:ascii="Palatino Linotype" w:hAnsi="Palatino Linotype" w:cs="Arial"/>
          <w:color w:val="231F20"/>
          <w:spacing w:val="1"/>
        </w:rPr>
      </w:pPr>
      <w:r w:rsidRPr="00D91B4F">
        <w:rPr>
          <w:rFonts w:ascii="Palatino Linotype" w:hAnsi="Palatino Linotype" w:cs="Arial"/>
          <w:color w:val="231F20"/>
        </w:rPr>
        <w:t xml:space="preserve">Plans </w:t>
      </w:r>
      <w:r w:rsidR="00471BEA" w:rsidRPr="00D91B4F">
        <w:rPr>
          <w:rFonts w:ascii="Palatino Linotype" w:hAnsi="Palatino Linotype" w:cs="Arial"/>
          <w:color w:val="231F20"/>
        </w:rPr>
        <w:t>are</w:t>
      </w:r>
      <w:r w:rsidRPr="00D91B4F">
        <w:rPr>
          <w:rFonts w:ascii="Palatino Linotype" w:hAnsi="Palatino Linotype" w:cs="Arial"/>
          <w:color w:val="231F20"/>
        </w:rPr>
        <w:t xml:space="preserve"> periodically tested and the planned response capability </w:t>
      </w:r>
      <w:r w:rsidR="001E2E1C" w:rsidRPr="00D91B4F">
        <w:rPr>
          <w:rFonts w:ascii="Palatino Linotype" w:hAnsi="Palatino Linotype" w:cs="Arial"/>
          <w:color w:val="231F20"/>
        </w:rPr>
        <w:t xml:space="preserve">is </w:t>
      </w:r>
      <w:r w:rsidRPr="00D91B4F">
        <w:rPr>
          <w:rFonts w:ascii="Palatino Linotype" w:hAnsi="Palatino Linotype" w:cs="Arial"/>
          <w:color w:val="231F20"/>
        </w:rPr>
        <w:t>exercised, wher</w:t>
      </w:r>
      <w:r w:rsidR="00730B51" w:rsidRPr="00D91B4F">
        <w:rPr>
          <w:rFonts w:ascii="Palatino Linotype" w:hAnsi="Palatino Linotype" w:cs="Arial"/>
          <w:color w:val="231F20"/>
        </w:rPr>
        <w:t xml:space="preserve">e </w:t>
      </w:r>
      <w:r w:rsidRPr="00D91B4F">
        <w:rPr>
          <w:rFonts w:ascii="Palatino Linotype" w:hAnsi="Palatino Linotype" w:cs="Arial"/>
          <w:color w:val="231F20"/>
        </w:rPr>
        <w:t>practicable.</w:t>
      </w:r>
    </w:p>
    <w:p w14:paraId="15E3789B" w14:textId="1C0CBC17" w:rsidR="00917BFD" w:rsidRPr="00D91B4F" w:rsidRDefault="00EB4DCE" w:rsidP="000713AB">
      <w:pPr>
        <w:pStyle w:val="BodyText"/>
        <w:spacing w:after="240"/>
        <w:ind w:left="993" w:right="450"/>
        <w:jc w:val="both"/>
        <w:rPr>
          <w:rFonts w:ascii="Palatino Linotype" w:hAnsi="Palatino Linotype" w:cs="Arial"/>
          <w:color w:val="231F20"/>
          <w:spacing w:val="1"/>
        </w:rPr>
      </w:pPr>
      <w:r w:rsidRPr="00D91B4F">
        <w:rPr>
          <w:rFonts w:ascii="Palatino Linotype" w:hAnsi="Palatino Linotype" w:cs="Arial"/>
          <w:color w:val="231F20"/>
        </w:rPr>
        <w:t>TRUSTlab</w:t>
      </w:r>
      <w:r w:rsidR="00471BEA" w:rsidRPr="00D91B4F">
        <w:rPr>
          <w:rFonts w:ascii="Palatino Linotype" w:hAnsi="Palatino Linotype" w:cs="Arial"/>
          <w:color w:val="231F20"/>
        </w:rPr>
        <w:t>:</w:t>
      </w:r>
    </w:p>
    <w:p w14:paraId="529689AE" w14:textId="4724B105" w:rsidR="00917BFD" w:rsidRPr="00D91B4F" w:rsidRDefault="007C5639" w:rsidP="00DA1B4F">
      <w:pPr>
        <w:pStyle w:val="ListParagraph"/>
        <w:numPr>
          <w:ilvl w:val="0"/>
          <w:numId w:val="53"/>
        </w:numPr>
        <w:spacing w:after="240"/>
        <w:ind w:left="993" w:right="450" w:hanging="709"/>
        <w:jc w:val="both"/>
        <w:rPr>
          <w:rFonts w:ascii="Palatino Linotype" w:hAnsi="Palatino Linotype" w:cs="Arial"/>
        </w:rPr>
      </w:pPr>
      <w:r w:rsidRPr="00D91B4F">
        <w:rPr>
          <w:rFonts w:ascii="Palatino Linotype" w:hAnsi="Palatino Linotype" w:cs="Arial"/>
          <w:color w:val="231F20"/>
        </w:rPr>
        <w:t>has</w:t>
      </w:r>
      <w:r w:rsidR="00471BEA" w:rsidRPr="00D91B4F">
        <w:rPr>
          <w:rFonts w:ascii="Palatino Linotype" w:hAnsi="Palatino Linotype" w:cs="Arial"/>
          <w:color w:val="231F20"/>
        </w:rPr>
        <w:t xml:space="preserve"> </w:t>
      </w:r>
      <w:r w:rsidR="00917BFD" w:rsidRPr="00D91B4F">
        <w:rPr>
          <w:rFonts w:ascii="Palatino Linotype" w:hAnsi="Palatino Linotype" w:cs="Arial"/>
          <w:color w:val="231F20"/>
        </w:rPr>
        <w:t>establish</w:t>
      </w:r>
      <w:r w:rsidR="00471BEA" w:rsidRPr="00D91B4F">
        <w:rPr>
          <w:rFonts w:ascii="Palatino Linotype" w:hAnsi="Palatino Linotype" w:cs="Arial"/>
          <w:color w:val="231F20"/>
        </w:rPr>
        <w:t>ed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planned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response</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emergency</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situations,</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taking</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into</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account</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needs</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capabilities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 all</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relevant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personnel;</w:t>
      </w:r>
    </w:p>
    <w:p w14:paraId="742CBAF7" w14:textId="799D340C" w:rsidR="00917BFD" w:rsidRPr="00D91B4F" w:rsidRDefault="007C5639" w:rsidP="00DA1B4F">
      <w:pPr>
        <w:pStyle w:val="ListParagraph"/>
        <w:numPr>
          <w:ilvl w:val="0"/>
          <w:numId w:val="53"/>
        </w:numPr>
        <w:spacing w:after="240"/>
        <w:ind w:left="993" w:right="450" w:hanging="709"/>
        <w:jc w:val="both"/>
        <w:rPr>
          <w:rFonts w:ascii="Palatino Linotype" w:hAnsi="Palatino Linotype" w:cs="Arial"/>
        </w:rPr>
      </w:pPr>
      <w:r>
        <w:rPr>
          <w:rFonts w:ascii="Palatino Linotype" w:hAnsi="Palatino Linotype" w:cs="Arial"/>
          <w:color w:val="231F20"/>
        </w:rPr>
        <w:t>p</w:t>
      </w:r>
      <w:r w:rsidR="00917BFD" w:rsidRPr="00D91B4F">
        <w:rPr>
          <w:rFonts w:ascii="Palatino Linotype" w:hAnsi="Palatino Linotype" w:cs="Arial"/>
          <w:color w:val="231F20"/>
        </w:rPr>
        <w:t>rovide</w:t>
      </w:r>
      <w:r w:rsidR="00EB4DCE" w:rsidRPr="00D91B4F">
        <w:rPr>
          <w:rFonts w:ascii="Palatino Linotype" w:hAnsi="Palatino Linotype" w:cs="Arial"/>
          <w:color w:val="231F20"/>
        </w:rPr>
        <w:t>s</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information</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training</w:t>
      </w:r>
      <w:r w:rsidR="0011311F">
        <w:rPr>
          <w:rFonts w:ascii="Palatino Linotype" w:hAnsi="Palatino Linotype" w:cs="Arial"/>
          <w:color w:val="231F20"/>
        </w:rPr>
        <w:t>,</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as</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appropriate</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relevant</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personnel;</w:t>
      </w:r>
    </w:p>
    <w:p w14:paraId="730D7F00" w14:textId="6E19F4CE" w:rsidR="00917BFD" w:rsidRPr="00D91B4F" w:rsidRDefault="007C5639" w:rsidP="00DA1B4F">
      <w:pPr>
        <w:pStyle w:val="ListParagraph"/>
        <w:numPr>
          <w:ilvl w:val="0"/>
          <w:numId w:val="53"/>
        </w:numPr>
        <w:spacing w:after="240"/>
        <w:ind w:left="993" w:right="450" w:hanging="709"/>
        <w:jc w:val="both"/>
        <w:rPr>
          <w:rFonts w:ascii="Palatino Linotype" w:hAnsi="Palatino Linotype" w:cs="Arial"/>
        </w:rPr>
      </w:pPr>
      <w:r>
        <w:rPr>
          <w:rFonts w:ascii="Palatino Linotype" w:hAnsi="Palatino Linotype" w:cs="Arial"/>
          <w:color w:val="231F20"/>
        </w:rPr>
        <w:t>r</w:t>
      </w:r>
      <w:r w:rsidR="00917BFD" w:rsidRPr="00D91B4F">
        <w:rPr>
          <w:rFonts w:ascii="Palatino Linotype" w:hAnsi="Palatino Linotype" w:cs="Arial"/>
          <w:color w:val="231F20"/>
        </w:rPr>
        <w:t>espond</w:t>
      </w:r>
      <w:r w:rsidR="001E2E1C" w:rsidRPr="00D91B4F">
        <w:rPr>
          <w:rFonts w:ascii="Palatino Linotype" w:hAnsi="Palatino Linotype" w:cs="Arial"/>
          <w:color w:val="231F20"/>
        </w:rPr>
        <w:t>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actual</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emergency</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situations;</w:t>
      </w:r>
    </w:p>
    <w:p w14:paraId="42C5A798" w14:textId="248E891A" w:rsidR="00471BEA" w:rsidRPr="00D91B4F" w:rsidRDefault="007C5639" w:rsidP="007C5639">
      <w:pPr>
        <w:pStyle w:val="ListParagraph"/>
        <w:keepNext/>
        <w:keepLines/>
        <w:numPr>
          <w:ilvl w:val="0"/>
          <w:numId w:val="53"/>
        </w:numPr>
        <w:spacing w:after="240"/>
        <w:ind w:left="992" w:right="448" w:hanging="709"/>
        <w:jc w:val="both"/>
        <w:rPr>
          <w:rFonts w:ascii="Palatino Linotype" w:hAnsi="Palatino Linotype" w:cs="Arial"/>
        </w:rPr>
      </w:pPr>
      <w:r>
        <w:rPr>
          <w:rFonts w:ascii="Palatino Linotype" w:hAnsi="Palatino Linotype" w:cs="Arial"/>
          <w:color w:val="231F20"/>
        </w:rPr>
        <w:t>t</w:t>
      </w:r>
      <w:r w:rsidR="00917BFD" w:rsidRPr="00D91B4F">
        <w:rPr>
          <w:rFonts w:ascii="Palatino Linotype" w:hAnsi="Palatino Linotype" w:cs="Arial"/>
          <w:color w:val="231F20"/>
        </w:rPr>
        <w:t>ake</w:t>
      </w:r>
      <w:r w:rsidR="001E2E1C" w:rsidRPr="00D91B4F">
        <w:rPr>
          <w:rFonts w:ascii="Palatino Linotype" w:hAnsi="Palatino Linotype" w:cs="Arial"/>
          <w:color w:val="231F20"/>
        </w:rPr>
        <w:t>s</w:t>
      </w:r>
      <w:r w:rsidR="00917BFD" w:rsidRPr="00D91B4F">
        <w:rPr>
          <w:rFonts w:ascii="Palatino Linotype" w:hAnsi="Palatino Linotype" w:cs="Arial"/>
          <w:color w:val="231F20"/>
        </w:rPr>
        <w:t xml:space="preserve"> action</w:t>
      </w:r>
      <w:r w:rsidR="001E2E1C" w:rsidRPr="00D91B4F">
        <w:rPr>
          <w:rFonts w:ascii="Palatino Linotype" w:hAnsi="Palatino Linotype" w:cs="Arial"/>
          <w:color w:val="231F20"/>
        </w:rPr>
        <w:t>s</w:t>
      </w:r>
      <w:r w:rsidR="00917BFD" w:rsidRPr="00D91B4F">
        <w:rPr>
          <w:rFonts w:ascii="Palatino Linotype" w:hAnsi="Palatino Linotype" w:cs="Arial"/>
          <w:color w:val="231F20"/>
        </w:rPr>
        <w:t xml:space="preserve"> to prevent or mitigate the consequences of emergency situations, appropriate to 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magnitude of 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emergency 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 potential impact.</w:t>
      </w:r>
    </w:p>
    <w:p w14:paraId="4B18027A" w14:textId="472B64E1" w:rsidR="004F5D12" w:rsidRPr="00D91B4F" w:rsidRDefault="007761A2" w:rsidP="007C5639">
      <w:pPr>
        <w:pStyle w:val="p1"/>
        <w:keepNext/>
        <w:keepLines/>
        <w:tabs>
          <w:tab w:val="left" w:pos="1260"/>
        </w:tabs>
        <w:spacing w:after="240"/>
        <w:ind w:left="992" w:right="448"/>
        <w:jc w:val="both"/>
        <w:rPr>
          <w:color w:val="000000" w:themeColor="text1"/>
          <w:sz w:val="22"/>
          <w:szCs w:val="22"/>
        </w:rPr>
        <w:sectPr w:rsidR="004F5D12" w:rsidRPr="00D91B4F" w:rsidSect="00386004">
          <w:headerReference w:type="default" r:id="rId35"/>
          <w:pgSz w:w="11906" w:h="16838"/>
          <w:pgMar w:top="1440" w:right="1440" w:bottom="1440" w:left="1440" w:header="708" w:footer="708" w:gutter="0"/>
          <w:cols w:space="708"/>
          <w:docGrid w:linePitch="360"/>
        </w:sectPr>
      </w:pPr>
      <w:r w:rsidRPr="00D91B4F">
        <w:rPr>
          <w:rFonts w:ascii="Palatino Linotype" w:hAnsi="Palatino Linotype" w:cs="Arial"/>
          <w:i/>
          <w:iCs/>
          <w:color w:val="231F20"/>
          <w:sz w:val="22"/>
          <w:szCs w:val="22"/>
        </w:rPr>
        <w:t xml:space="preserve">TRUSTlab’s procedure to handle emergencies is documented </w:t>
      </w:r>
      <w:r w:rsidR="0011311F" w:rsidRPr="00D91B4F">
        <w:rPr>
          <w:rFonts w:ascii="Palatino Linotype" w:hAnsi="Palatino Linotype" w:cs="Arial"/>
          <w:i/>
          <w:iCs/>
          <w:color w:val="231F20"/>
          <w:sz w:val="22"/>
          <w:szCs w:val="22"/>
        </w:rPr>
        <w:t>in TDPL</w:t>
      </w:r>
      <w:r w:rsidR="00B3140A"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B3140A"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B3140A" w:rsidRPr="00D91B4F">
        <w:rPr>
          <w:rFonts w:ascii="Palatino Linotype" w:eastAsia="Arial Unicode MS" w:hAnsi="Palatino Linotype" w:cs="Quire Sans"/>
          <w:b/>
          <w:bCs/>
          <w:i/>
          <w:iCs/>
          <w:color w:val="000000" w:themeColor="text1"/>
          <w:sz w:val="22"/>
          <w:szCs w:val="22"/>
        </w:rPr>
        <w:t>AN-0</w:t>
      </w:r>
      <w:r w:rsidR="00BF1CE6" w:rsidRPr="00D91B4F">
        <w:rPr>
          <w:rFonts w:ascii="Palatino Linotype" w:eastAsia="Arial Unicode MS" w:hAnsi="Palatino Linotype" w:cs="Quire Sans"/>
          <w:b/>
          <w:bCs/>
          <w:i/>
          <w:iCs/>
          <w:color w:val="000000" w:themeColor="text1"/>
          <w:sz w:val="22"/>
          <w:szCs w:val="22"/>
        </w:rPr>
        <w:t>02</w:t>
      </w:r>
      <w:r w:rsidR="00BF1CE6" w:rsidRPr="00D91B4F">
        <w:rPr>
          <w:rFonts w:ascii="Palatino Linotype" w:hAnsi="Palatino Linotype" w:cs="Arial"/>
          <w:b/>
          <w:bCs/>
          <w:i/>
          <w:iCs/>
          <w:color w:val="000000" w:themeColor="text1"/>
          <w:sz w:val="22"/>
          <w:szCs w:val="22"/>
        </w:rPr>
        <w:t>/ MSP-</w:t>
      </w:r>
      <w:r w:rsidR="00B3140A"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2</w:t>
      </w:r>
      <w:r w:rsidR="001B577B" w:rsidRPr="001B577B">
        <w:rPr>
          <w:rFonts w:ascii="Palatino Linotype" w:hAnsi="Palatino Linotype" w:cs="Arial"/>
          <w:b/>
          <w:bCs/>
          <w:i/>
          <w:iCs/>
          <w:color w:val="000000" w:themeColor="text1"/>
          <w:sz w:val="22"/>
          <w:szCs w:val="22"/>
        </w:rPr>
        <w:t>0</w:t>
      </w:r>
      <w:r w:rsidR="00BF1CE6" w:rsidRPr="001B577B">
        <w:rPr>
          <w:rFonts w:ascii="Palatino Linotype" w:hAnsi="Palatino Linotype" w:cs="Arial"/>
          <w:b/>
          <w:bCs/>
          <w:i/>
          <w:iCs/>
          <w:color w:val="000000" w:themeColor="text1"/>
          <w:sz w:val="22"/>
          <w:szCs w:val="22"/>
        </w:rPr>
        <w:t xml:space="preserve">: Procedure </w:t>
      </w:r>
      <w:r w:rsidR="00BF1CE6" w:rsidRPr="001B577B">
        <w:rPr>
          <w:rFonts w:ascii="Palatino Linotype" w:eastAsia="Arial Unicode MS" w:hAnsi="Palatino Linotype" w:cs="Quire Sans"/>
          <w:b/>
          <w:bCs/>
          <w:i/>
          <w:iCs/>
          <w:color w:val="000000" w:themeColor="text1"/>
          <w:sz w:val="22"/>
          <w:szCs w:val="22"/>
        </w:rPr>
        <w:t>for</w:t>
      </w:r>
      <w:r w:rsidR="00BF1CE6" w:rsidRPr="001B577B">
        <w:rPr>
          <w:rFonts w:ascii="Palatino Linotype" w:hAnsi="Palatino Linotype" w:cs="Arial"/>
          <w:b/>
          <w:bCs/>
          <w:i/>
          <w:iCs/>
          <w:color w:val="000000" w:themeColor="text1"/>
          <w:sz w:val="22"/>
          <w:szCs w:val="22"/>
        </w:rPr>
        <w:t xml:space="preserve"> Contingency Plan</w:t>
      </w:r>
      <w:r w:rsidR="00B3140A" w:rsidRPr="001B577B">
        <w:rPr>
          <w:rFonts w:ascii="Palatino Linotype" w:hAnsi="Palatino Linotype" w:cs="Arial"/>
          <w:b/>
          <w:bCs/>
          <w:i/>
          <w:iCs/>
          <w:color w:val="000000" w:themeColor="text1"/>
          <w:sz w:val="22"/>
          <w:szCs w:val="22"/>
        </w:rPr>
        <w:t>ning</w:t>
      </w:r>
      <w:r w:rsidR="00405316" w:rsidRPr="001B577B">
        <w:rPr>
          <w:rFonts w:ascii="Palatino Linotype" w:hAnsi="Palatino Linotype" w:cs="Arial"/>
          <w:b/>
          <w:bCs/>
          <w:i/>
          <w:iCs/>
          <w:color w:val="000000" w:themeColor="text1"/>
          <w:sz w:val="22"/>
          <w:szCs w:val="22"/>
        </w:rPr>
        <w:t xml:space="preserve"> for </w:t>
      </w:r>
      <w:r w:rsidR="008060C1" w:rsidRPr="001B577B">
        <w:rPr>
          <w:rFonts w:ascii="Palatino Linotype" w:hAnsi="Palatino Linotype" w:cs="Arial"/>
          <w:b/>
          <w:bCs/>
          <w:i/>
          <w:iCs/>
          <w:color w:val="000000" w:themeColor="text1"/>
          <w:sz w:val="22"/>
          <w:szCs w:val="22"/>
        </w:rPr>
        <w:t>Emergency Preparedness and Continuity of Laboratory Activities</w:t>
      </w:r>
      <w:r w:rsidR="00917BFD" w:rsidRPr="00D91B4F">
        <w:rPr>
          <w:rFonts w:ascii="Palatino Linotype" w:hAnsi="Palatino Linotype" w:cs="Arial"/>
          <w:b/>
          <w:bCs/>
          <w:color w:val="231F20"/>
          <w:sz w:val="22"/>
          <w:szCs w:val="22"/>
        </w:rPr>
        <w:t>.</w:t>
      </w:r>
    </w:p>
    <w:p w14:paraId="6B5A05ED" w14:textId="757A181B" w:rsidR="00917BFD" w:rsidRPr="00C5572B" w:rsidRDefault="00917BFD" w:rsidP="00DA1B4F">
      <w:pPr>
        <w:pStyle w:val="Heading3"/>
        <w:numPr>
          <w:ilvl w:val="0"/>
          <w:numId w:val="74"/>
        </w:numPr>
        <w:tabs>
          <w:tab w:val="left" w:pos="1440"/>
        </w:tabs>
        <w:spacing w:after="240"/>
        <w:ind w:left="993" w:right="590" w:hanging="993"/>
        <w:jc w:val="both"/>
        <w:rPr>
          <w:rFonts w:ascii="Palatino Linotype" w:hAnsi="Palatino Linotype" w:cs="Arial"/>
          <w:b w:val="0"/>
          <w:bCs w:val="0"/>
          <w:color w:val="231F20"/>
          <w:sz w:val="32"/>
          <w:szCs w:val="32"/>
        </w:rPr>
      </w:pPr>
      <w:bookmarkStart w:id="346" w:name="_Ref189128996"/>
      <w:r w:rsidRPr="00DA1B4F">
        <w:rPr>
          <w:rFonts w:ascii="Palatino Linotype" w:hAnsi="Palatino Linotype" w:cs="Arial"/>
          <w:sz w:val="28"/>
          <w:szCs w:val="28"/>
        </w:rPr>
        <w:lastRenderedPageBreak/>
        <w:t>Management</w:t>
      </w:r>
      <w:r w:rsidRPr="00C5572B">
        <w:rPr>
          <w:rFonts w:ascii="Palatino Linotype" w:hAnsi="Palatino Linotype" w:cs="Arial"/>
          <w:color w:val="231F20"/>
          <w:spacing w:val="-10"/>
          <w:sz w:val="32"/>
          <w:szCs w:val="32"/>
        </w:rPr>
        <w:t xml:space="preserve"> </w:t>
      </w:r>
      <w:r w:rsidR="00C5572B">
        <w:rPr>
          <w:rFonts w:ascii="Palatino Linotype" w:hAnsi="Palatino Linotype" w:cs="Arial"/>
          <w:color w:val="231F20"/>
          <w:spacing w:val="-10"/>
          <w:sz w:val="32"/>
          <w:szCs w:val="32"/>
        </w:rPr>
        <w:t>S</w:t>
      </w:r>
      <w:r w:rsidRPr="00C5572B">
        <w:rPr>
          <w:rFonts w:ascii="Palatino Linotype" w:hAnsi="Palatino Linotype" w:cs="Arial"/>
          <w:color w:val="231F20"/>
          <w:sz w:val="32"/>
          <w:szCs w:val="32"/>
        </w:rPr>
        <w:t>ystem</w:t>
      </w:r>
      <w:r w:rsidRPr="00C5572B">
        <w:rPr>
          <w:rFonts w:ascii="Palatino Linotype" w:hAnsi="Palatino Linotype" w:cs="Arial"/>
          <w:color w:val="231F20"/>
          <w:spacing w:val="-9"/>
          <w:sz w:val="32"/>
          <w:szCs w:val="32"/>
        </w:rPr>
        <w:t xml:space="preserve"> </w:t>
      </w:r>
      <w:r w:rsidR="00C5572B">
        <w:rPr>
          <w:rFonts w:ascii="Palatino Linotype" w:hAnsi="Palatino Linotype" w:cs="Arial"/>
          <w:color w:val="231F20"/>
          <w:spacing w:val="-9"/>
          <w:sz w:val="32"/>
          <w:szCs w:val="32"/>
        </w:rPr>
        <w:t>R</w:t>
      </w:r>
      <w:r w:rsidRPr="00C5572B">
        <w:rPr>
          <w:rFonts w:ascii="Palatino Linotype" w:hAnsi="Palatino Linotype" w:cs="Arial"/>
          <w:color w:val="231F20"/>
          <w:sz w:val="32"/>
          <w:szCs w:val="32"/>
        </w:rPr>
        <w:t>equirements</w:t>
      </w:r>
      <w:bookmarkEnd w:id="346"/>
      <w:r w:rsidRPr="00C5572B">
        <w:rPr>
          <w:rFonts w:ascii="Palatino Linotype" w:hAnsi="Palatino Linotype" w:cs="Arial"/>
          <w:color w:val="231F20"/>
          <w:sz w:val="32"/>
          <w:szCs w:val="32"/>
        </w:rPr>
        <w:t xml:space="preserve"> </w:t>
      </w:r>
    </w:p>
    <w:p w14:paraId="77A24CFB" w14:textId="1C9C4A01" w:rsidR="00917BFD" w:rsidRPr="00C5572B" w:rsidRDefault="00917BFD" w:rsidP="00DA1B4F">
      <w:pPr>
        <w:pStyle w:val="Heading3"/>
        <w:numPr>
          <w:ilvl w:val="1"/>
          <w:numId w:val="74"/>
        </w:numPr>
        <w:spacing w:after="240"/>
        <w:ind w:left="993" w:right="590" w:hanging="993"/>
        <w:rPr>
          <w:rFonts w:ascii="Palatino Linotype" w:hAnsi="Palatino Linotype" w:cs="Arial"/>
          <w:b w:val="0"/>
          <w:bCs w:val="0"/>
          <w:sz w:val="28"/>
          <w:szCs w:val="28"/>
        </w:rPr>
      </w:pPr>
      <w:bookmarkStart w:id="347" w:name="_Ref189129003"/>
      <w:r w:rsidRPr="00C5572B">
        <w:rPr>
          <w:rFonts w:ascii="Palatino Linotype" w:hAnsi="Palatino Linotype" w:cs="Arial"/>
          <w:color w:val="231F20"/>
          <w:spacing w:val="-1"/>
          <w:sz w:val="28"/>
          <w:szCs w:val="28"/>
        </w:rPr>
        <w:t>General</w:t>
      </w:r>
      <w:r w:rsidRPr="00C5572B">
        <w:rPr>
          <w:rFonts w:ascii="Palatino Linotype" w:hAnsi="Palatino Linotype" w:cs="Arial"/>
          <w:color w:val="231F20"/>
          <w:sz w:val="28"/>
          <w:szCs w:val="28"/>
        </w:rPr>
        <w:t xml:space="preserve"> </w:t>
      </w:r>
      <w:r w:rsidR="00471BEA">
        <w:rPr>
          <w:rFonts w:ascii="Palatino Linotype" w:hAnsi="Palatino Linotype" w:cs="Arial"/>
          <w:color w:val="231F20"/>
          <w:sz w:val="28"/>
          <w:szCs w:val="28"/>
        </w:rPr>
        <w:t>R</w:t>
      </w:r>
      <w:r w:rsidRPr="00C5572B">
        <w:rPr>
          <w:rFonts w:ascii="Palatino Linotype" w:hAnsi="Palatino Linotype" w:cs="Arial"/>
          <w:color w:val="231F20"/>
          <w:sz w:val="28"/>
          <w:szCs w:val="28"/>
        </w:rPr>
        <w:t>equirements</w:t>
      </w:r>
      <w:bookmarkEnd w:id="347"/>
    </w:p>
    <w:p w14:paraId="28702B00" w14:textId="25B4167D" w:rsidR="00917BFD" w:rsidRPr="008759D3" w:rsidRDefault="00917BFD" w:rsidP="00DA1B4F">
      <w:pPr>
        <w:pStyle w:val="Heading3"/>
        <w:numPr>
          <w:ilvl w:val="2"/>
          <w:numId w:val="74"/>
        </w:numPr>
        <w:spacing w:after="240"/>
        <w:ind w:left="993" w:right="590" w:hanging="993"/>
        <w:rPr>
          <w:rFonts w:ascii="Palatino Linotype" w:hAnsi="Palatino Linotype" w:cs="Arial"/>
          <w:sz w:val="24"/>
          <w:szCs w:val="24"/>
        </w:rPr>
      </w:pPr>
      <w:bookmarkStart w:id="348" w:name="8.1_General_requirements_"/>
      <w:bookmarkStart w:id="349" w:name="_bookmark134"/>
      <w:bookmarkStart w:id="350" w:name="8.1.1_General_"/>
      <w:bookmarkStart w:id="351" w:name="_bookmark135"/>
      <w:bookmarkStart w:id="352" w:name="_Ref189129008"/>
      <w:bookmarkEnd w:id="348"/>
      <w:bookmarkEnd w:id="349"/>
      <w:bookmarkEnd w:id="350"/>
      <w:bookmarkEnd w:id="351"/>
      <w:r w:rsidRPr="008759D3">
        <w:rPr>
          <w:rFonts w:ascii="Palatino Linotype" w:hAnsi="Palatino Linotype" w:cs="Arial"/>
          <w:color w:val="231F20"/>
          <w:sz w:val="24"/>
          <w:szCs w:val="24"/>
        </w:rPr>
        <w:t>General</w:t>
      </w:r>
      <w:bookmarkEnd w:id="352"/>
    </w:p>
    <w:p w14:paraId="722E758A" w14:textId="21685BE3" w:rsidR="00917BFD"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917BFD" w:rsidRPr="00D91B4F">
        <w:rPr>
          <w:rFonts w:ascii="Palatino Linotype" w:hAnsi="Palatino Linotype" w:cs="Arial"/>
          <w:color w:val="231F20"/>
          <w:spacing w:val="26"/>
        </w:rPr>
        <w:t>has</w:t>
      </w:r>
      <w:r w:rsidR="00917BFD" w:rsidRPr="00D91B4F">
        <w:rPr>
          <w:rFonts w:ascii="Palatino Linotype" w:hAnsi="Palatino Linotype" w:cs="Arial"/>
          <w:color w:val="231F20"/>
          <w:spacing w:val="25"/>
        </w:rPr>
        <w:t xml:space="preserve"> </w:t>
      </w:r>
      <w:r w:rsidR="00917BFD" w:rsidRPr="00D91B4F">
        <w:rPr>
          <w:rFonts w:ascii="Palatino Linotype" w:hAnsi="Palatino Linotype" w:cs="Arial"/>
          <w:color w:val="231F20"/>
        </w:rPr>
        <w:t>established,</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documented,</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implemented</w:t>
      </w:r>
      <w:r w:rsidR="00917BFD" w:rsidRPr="00D91B4F">
        <w:rPr>
          <w:rFonts w:ascii="Palatino Linotype" w:hAnsi="Palatino Linotype" w:cs="Arial"/>
          <w:color w:val="231F20"/>
          <w:spacing w:val="2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maintains</w:t>
      </w:r>
      <w:r w:rsidR="00917BFD" w:rsidRPr="00D91B4F">
        <w:rPr>
          <w:rFonts w:ascii="Palatino Linotype" w:hAnsi="Palatino Linotype" w:cs="Arial"/>
          <w:color w:val="231F20"/>
          <w:spacing w:val="25"/>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25"/>
        </w:rPr>
        <w:t xml:space="preserve"> </w:t>
      </w:r>
      <w:r w:rsidR="00917BFD" w:rsidRPr="00D91B4F">
        <w:rPr>
          <w:rFonts w:ascii="Palatino Linotype" w:hAnsi="Palatino Linotype" w:cs="Arial"/>
          <w:color w:val="231F20"/>
        </w:rPr>
        <w:t>management</w:t>
      </w:r>
      <w:r w:rsidR="00C5572B" w:rsidRPr="00D91B4F">
        <w:rPr>
          <w:rFonts w:ascii="Palatino Linotype" w:hAnsi="Palatino Linotype" w:cs="Arial"/>
          <w:color w:val="231F20"/>
          <w:spacing w:val="24"/>
        </w:rPr>
        <w:t xml:space="preserve"> </w:t>
      </w:r>
      <w:r w:rsidR="00917BFD" w:rsidRPr="00D91B4F">
        <w:rPr>
          <w:rFonts w:ascii="Palatino Linotype" w:hAnsi="Palatino Linotype" w:cs="Arial"/>
          <w:color w:val="231F20"/>
        </w:rPr>
        <w:t>system</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support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demonstrate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consistent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fulfil</w:t>
      </w:r>
      <w:r w:rsidR="00290604" w:rsidRPr="00D91B4F">
        <w:rPr>
          <w:rFonts w:ascii="Palatino Linotype" w:hAnsi="Palatino Linotype" w:cs="Arial"/>
          <w:color w:val="231F20"/>
        </w:rPr>
        <w:t>l</w:t>
      </w:r>
      <w:r w:rsidR="00917BFD" w:rsidRPr="00D91B4F">
        <w:rPr>
          <w:rFonts w:ascii="Palatino Linotype" w:hAnsi="Palatino Linotype" w:cs="Arial"/>
          <w:color w:val="231F20"/>
        </w:rPr>
        <w:t>ment 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requirements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290604" w:rsidRPr="00D91B4F">
        <w:rPr>
          <w:rFonts w:ascii="Palatino Linotype" w:hAnsi="Palatino Linotype" w:cs="Arial"/>
          <w:color w:val="231F20"/>
          <w:spacing w:val="1"/>
        </w:rPr>
        <w:t xml:space="preserve">  </w:t>
      </w:r>
      <w:r w:rsidR="00917BFD" w:rsidRPr="00D91B4F">
        <w:rPr>
          <w:rFonts w:ascii="Palatino Linotype" w:hAnsi="Palatino Linotype" w:cs="Arial"/>
          <w:color w:val="231F20"/>
          <w:spacing w:val="1"/>
        </w:rPr>
        <w:t>ISO 15189:2022</w:t>
      </w:r>
      <w:r w:rsidR="00917BFD" w:rsidRPr="00D91B4F">
        <w:rPr>
          <w:rFonts w:ascii="Palatino Linotype" w:hAnsi="Palatino Linotype" w:cs="Arial"/>
          <w:color w:val="231F20"/>
        </w:rPr>
        <w:t>.</w:t>
      </w:r>
    </w:p>
    <w:p w14:paraId="7B602777" w14:textId="1FC71588" w:rsidR="00917BFD" w:rsidRPr="00D91B4F" w:rsidRDefault="00917BFD"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As</w:t>
      </w:r>
      <w:r w:rsidRPr="00D91B4F">
        <w:rPr>
          <w:rFonts w:ascii="Palatino Linotype" w:hAnsi="Palatino Linotype" w:cs="Arial"/>
          <w:color w:val="231F20"/>
          <w:spacing w:val="4"/>
        </w:rPr>
        <w:t xml:space="preserve"> </w:t>
      </w:r>
      <w:r w:rsidRPr="00D91B4F">
        <w:rPr>
          <w:rFonts w:ascii="Palatino Linotype" w:hAnsi="Palatino Linotype" w:cs="Arial"/>
          <w:color w:val="231F20"/>
        </w:rPr>
        <w:t>a</w:t>
      </w:r>
      <w:r w:rsidRPr="00D91B4F">
        <w:rPr>
          <w:rFonts w:ascii="Palatino Linotype" w:hAnsi="Palatino Linotype" w:cs="Arial"/>
          <w:color w:val="231F20"/>
          <w:spacing w:val="3"/>
        </w:rPr>
        <w:t xml:space="preserve"> </w:t>
      </w:r>
      <w:r w:rsidRPr="00D91B4F">
        <w:rPr>
          <w:rFonts w:ascii="Palatino Linotype" w:hAnsi="Palatino Linotype" w:cs="Arial"/>
          <w:color w:val="231F20"/>
        </w:rPr>
        <w:t>minimum,</w:t>
      </w:r>
      <w:r w:rsidRPr="00D91B4F">
        <w:rPr>
          <w:rFonts w:ascii="Palatino Linotype" w:hAnsi="Palatino Linotype" w:cs="Arial"/>
          <w:color w:val="231F20"/>
          <w:spacing w:val="3"/>
        </w:rPr>
        <w:t xml:space="preserve"> </w:t>
      </w: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00A055D3" w:rsidRPr="00D91B4F">
        <w:rPr>
          <w:rFonts w:ascii="Palatino Linotype" w:hAnsi="Palatino Linotype" w:cs="Arial"/>
          <w:color w:val="000000" w:themeColor="text1"/>
        </w:rPr>
        <w:t>M</w:t>
      </w:r>
      <w:r w:rsidRPr="00D91B4F">
        <w:rPr>
          <w:rFonts w:ascii="Palatino Linotype" w:hAnsi="Palatino Linotype" w:cs="Arial"/>
          <w:color w:val="000000" w:themeColor="text1"/>
        </w:rPr>
        <w:t>anagement</w:t>
      </w:r>
      <w:r w:rsidRPr="00D91B4F">
        <w:rPr>
          <w:rFonts w:ascii="Palatino Linotype" w:hAnsi="Palatino Linotype" w:cs="Arial"/>
          <w:color w:val="000000" w:themeColor="text1"/>
          <w:spacing w:val="3"/>
        </w:rPr>
        <w:t xml:space="preserve"> </w:t>
      </w:r>
      <w:r w:rsidR="00A055D3" w:rsidRPr="00D91B4F">
        <w:rPr>
          <w:rFonts w:ascii="Palatino Linotype" w:hAnsi="Palatino Linotype" w:cs="Arial"/>
          <w:color w:val="000000" w:themeColor="text1"/>
        </w:rPr>
        <w:t>S</w:t>
      </w:r>
      <w:r w:rsidRPr="00D91B4F">
        <w:rPr>
          <w:rFonts w:ascii="Palatino Linotype" w:hAnsi="Palatino Linotype" w:cs="Arial"/>
          <w:color w:val="231F20"/>
        </w:rPr>
        <w:t>ystem</w:t>
      </w:r>
      <w:r w:rsidRPr="00D91B4F">
        <w:rPr>
          <w:rFonts w:ascii="Palatino Linotype" w:hAnsi="Palatino Linotype" w:cs="Arial"/>
          <w:color w:val="231F20"/>
          <w:spacing w:val="3"/>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004407C0" w:rsidRPr="00D91B4F">
        <w:rPr>
          <w:rFonts w:ascii="Palatino Linotype" w:hAnsi="Palatino Linotype" w:cs="Arial"/>
          <w:color w:val="231F20"/>
        </w:rPr>
        <w:t>TRUSTlab</w:t>
      </w:r>
      <w:r w:rsidRPr="00D91B4F">
        <w:rPr>
          <w:rFonts w:ascii="Palatino Linotype" w:hAnsi="Palatino Linotype" w:cs="Arial"/>
          <w:color w:val="231F20"/>
          <w:spacing w:val="4"/>
        </w:rPr>
        <w:t xml:space="preserve"> </w:t>
      </w:r>
      <w:r w:rsidRPr="00D91B4F">
        <w:rPr>
          <w:rFonts w:ascii="Palatino Linotype" w:hAnsi="Palatino Linotype" w:cs="Arial"/>
          <w:color w:val="231F20"/>
        </w:rPr>
        <w:t>includes</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Pr="00D91B4F">
        <w:rPr>
          <w:rFonts w:ascii="Palatino Linotype" w:hAnsi="Palatino Linotype" w:cs="Arial"/>
          <w:color w:val="231F20"/>
        </w:rPr>
        <w:t>following:</w:t>
      </w:r>
    </w:p>
    <w:p w14:paraId="32D6F5A5" w14:textId="09B87FFF"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rPr>
      </w:pPr>
      <w:r w:rsidRPr="00D91B4F">
        <w:rPr>
          <w:rFonts w:ascii="Palatino Linotype" w:hAnsi="Palatino Linotype" w:cs="Arial"/>
          <w:color w:val="231F20"/>
        </w:rPr>
        <w:t>R</w:t>
      </w:r>
      <w:r w:rsidR="00917BFD" w:rsidRPr="00D91B4F">
        <w:rPr>
          <w:rFonts w:ascii="Palatino Linotype" w:hAnsi="Palatino Linotype" w:cs="Arial"/>
          <w:color w:val="231F20"/>
        </w:rPr>
        <w:t>esponsibilities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w:t>
      </w:r>
      <w:hyperlink w:anchor="_bookmark134" w:history="1">
        <w:r w:rsidR="00917BFD" w:rsidRPr="00D91B4F">
          <w:rPr>
            <w:rFonts w:ascii="Palatino Linotype" w:hAnsi="Palatino Linotype" w:cs="Arial"/>
            <w:u w:color="053BF5"/>
          </w:rPr>
          <w:t>8.1</w:t>
        </w:r>
      </w:hyperlink>
      <w:r w:rsidR="00917BFD" w:rsidRPr="00D91B4F">
        <w:rPr>
          <w:rFonts w:ascii="Palatino Linotype" w:hAnsi="Palatino Linotype" w:cs="Arial"/>
          <w:color w:val="231F20"/>
        </w:rPr>
        <w:t>)</w:t>
      </w:r>
    </w:p>
    <w:p w14:paraId="7B9A86B1" w14:textId="475AF845" w:rsidR="00917BFD" w:rsidRPr="00694E64"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O</w:t>
      </w:r>
      <w:r w:rsidR="00917BFD" w:rsidRPr="00D91B4F">
        <w:rPr>
          <w:rFonts w:ascii="Palatino Linotype" w:hAnsi="Palatino Linotype" w:cs="Arial"/>
          <w:color w:val="231F20"/>
        </w:rPr>
        <w:t>bjectives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policies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w:t>
      </w:r>
      <w:hyperlink w:anchor="_bookmark138" w:history="1">
        <w:r w:rsidR="00917BFD" w:rsidRPr="00694E64">
          <w:rPr>
            <w:rFonts w:ascii="Palatino Linotype" w:hAnsi="Palatino Linotype" w:cs="Arial"/>
            <w:color w:val="231F20"/>
          </w:rPr>
          <w:t>8.2</w:t>
        </w:r>
      </w:hyperlink>
      <w:r w:rsidR="00917BFD" w:rsidRPr="00D91B4F">
        <w:rPr>
          <w:rFonts w:ascii="Palatino Linotype" w:hAnsi="Palatino Linotype" w:cs="Arial"/>
          <w:color w:val="231F20"/>
        </w:rPr>
        <w:t>)</w:t>
      </w:r>
    </w:p>
    <w:p w14:paraId="722E26A3" w14:textId="11429234" w:rsidR="00917BFD" w:rsidRPr="00694E64"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D</w:t>
      </w:r>
      <w:r w:rsidR="00917BFD" w:rsidRPr="00D91B4F">
        <w:rPr>
          <w:rFonts w:ascii="Palatino Linotype" w:hAnsi="Palatino Linotype" w:cs="Arial"/>
          <w:color w:val="231F20"/>
        </w:rPr>
        <w:t>ocumented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information</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(8.2,</w:t>
      </w:r>
      <w:r w:rsidR="00BE6CAF" w:rsidRPr="00D91B4F">
        <w:rPr>
          <w:rFonts w:ascii="Palatino Linotype" w:hAnsi="Palatino Linotype" w:cs="Arial"/>
          <w:color w:val="231F20"/>
        </w:rPr>
        <w:t xml:space="preserve"> </w:t>
      </w:r>
      <w:r w:rsidR="00917BFD" w:rsidRPr="00D91B4F">
        <w:rPr>
          <w:rFonts w:ascii="Palatino Linotype" w:hAnsi="Palatino Linotype" w:cs="Arial"/>
          <w:color w:val="231F20"/>
        </w:rPr>
        <w:t>8.3 and 8.4)</w:t>
      </w:r>
    </w:p>
    <w:p w14:paraId="6F8D429C" w14:textId="1F11C147"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A</w:t>
      </w:r>
      <w:r w:rsidR="00917BFD" w:rsidRPr="00D91B4F">
        <w:rPr>
          <w:rFonts w:ascii="Palatino Linotype" w:hAnsi="Palatino Linotype" w:cs="Arial"/>
          <w:color w:val="231F20"/>
        </w:rPr>
        <w:t>ctions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to</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address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risks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opportunities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for</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improvement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(8.5)</w:t>
      </w:r>
    </w:p>
    <w:p w14:paraId="19413D35" w14:textId="6A593C2F"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C</w:t>
      </w:r>
      <w:r w:rsidR="00917BFD" w:rsidRPr="00D91B4F">
        <w:rPr>
          <w:rFonts w:ascii="Palatino Linotype" w:hAnsi="Palatino Linotype" w:cs="Arial"/>
          <w:color w:val="231F20"/>
        </w:rPr>
        <w:t>ontinual</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improvement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(8.6)</w:t>
      </w:r>
    </w:p>
    <w:p w14:paraId="76D5C855" w14:textId="0BFC82E8"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C</w:t>
      </w:r>
      <w:r w:rsidR="00917BFD" w:rsidRPr="00D91B4F">
        <w:rPr>
          <w:rFonts w:ascii="Palatino Linotype" w:hAnsi="Palatino Linotype" w:cs="Arial"/>
          <w:color w:val="231F20"/>
        </w:rPr>
        <w:t>orrective</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actions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(8.7)</w:t>
      </w:r>
    </w:p>
    <w:p w14:paraId="027359EC" w14:textId="59A1B8E8"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E</w:t>
      </w:r>
      <w:r w:rsidR="00917BFD" w:rsidRPr="00D91B4F">
        <w:rPr>
          <w:rFonts w:ascii="Palatino Linotype" w:hAnsi="Palatino Linotype" w:cs="Arial"/>
          <w:color w:val="231F20"/>
        </w:rPr>
        <w:t>valuations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internal</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audits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(8.8)</w:t>
      </w:r>
    </w:p>
    <w:p w14:paraId="18C48966" w14:textId="1C21783A"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M</w:t>
      </w:r>
      <w:r w:rsidR="00917BFD" w:rsidRPr="00D91B4F">
        <w:rPr>
          <w:rFonts w:ascii="Palatino Linotype" w:hAnsi="Palatino Linotype" w:cs="Arial"/>
          <w:color w:val="231F20"/>
        </w:rPr>
        <w:t>anagement</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reviews</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(8.9)</w:t>
      </w:r>
    </w:p>
    <w:p w14:paraId="46D7D995" w14:textId="5DE8FD4F" w:rsidR="00917BFD" w:rsidRPr="008759D3" w:rsidRDefault="00917BFD" w:rsidP="00DA1B4F">
      <w:pPr>
        <w:pStyle w:val="Heading3"/>
        <w:numPr>
          <w:ilvl w:val="2"/>
          <w:numId w:val="74"/>
        </w:numPr>
        <w:spacing w:after="240"/>
        <w:ind w:left="993" w:right="590" w:hanging="993"/>
        <w:rPr>
          <w:rFonts w:ascii="Palatino Linotype" w:hAnsi="Palatino Linotype" w:cs="Arial"/>
          <w:sz w:val="24"/>
          <w:szCs w:val="24"/>
        </w:rPr>
      </w:pPr>
      <w:bookmarkStart w:id="353" w:name="_Ref189129014"/>
      <w:r w:rsidRPr="008759D3">
        <w:rPr>
          <w:rFonts w:ascii="Palatino Linotype" w:hAnsi="Palatino Linotype" w:cs="Arial"/>
          <w:color w:val="231F20"/>
          <w:sz w:val="24"/>
          <w:szCs w:val="24"/>
        </w:rPr>
        <w:t>Fulfilment</w:t>
      </w:r>
      <w:r w:rsidRPr="008759D3">
        <w:rPr>
          <w:rFonts w:ascii="Palatino Linotype" w:hAnsi="Palatino Linotype" w:cs="Arial"/>
          <w:color w:val="231F20"/>
          <w:spacing w:val="-11"/>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0"/>
          <w:sz w:val="24"/>
          <w:szCs w:val="24"/>
        </w:rPr>
        <w:t xml:space="preserve"> </w:t>
      </w:r>
      <w:r w:rsidR="00C5572B">
        <w:rPr>
          <w:rFonts w:ascii="Palatino Linotype" w:hAnsi="Palatino Linotype" w:cs="Arial"/>
          <w:color w:val="231F20"/>
          <w:spacing w:val="-10"/>
          <w:sz w:val="24"/>
          <w:szCs w:val="24"/>
        </w:rPr>
        <w:t>Management System R</w:t>
      </w:r>
      <w:r w:rsidRPr="008759D3">
        <w:rPr>
          <w:rFonts w:ascii="Palatino Linotype" w:hAnsi="Palatino Linotype" w:cs="Arial"/>
          <w:color w:val="231F20"/>
          <w:sz w:val="24"/>
          <w:szCs w:val="24"/>
        </w:rPr>
        <w:t>equirements</w:t>
      </w:r>
      <w:bookmarkEnd w:id="353"/>
    </w:p>
    <w:p w14:paraId="7E124C7D" w14:textId="511F488C" w:rsidR="00C90056" w:rsidRPr="00D91B4F" w:rsidRDefault="00BB75F3" w:rsidP="000713AB">
      <w:pPr>
        <w:pStyle w:val="BodyText"/>
        <w:spacing w:after="240"/>
        <w:ind w:left="993" w:right="450"/>
        <w:jc w:val="both"/>
        <w:rPr>
          <w:rFonts w:ascii="Palatino Linotype" w:hAnsi="Palatino Linotype" w:cs="Arial"/>
          <w:color w:val="231F20"/>
          <w:spacing w:val="-1"/>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rPr>
        <w:t>has taken actions to</w:t>
      </w:r>
      <w:r w:rsidR="00917BFD" w:rsidRPr="00D91B4F">
        <w:rPr>
          <w:rFonts w:ascii="Palatino Linotype" w:hAnsi="Palatino Linotype" w:cs="Arial"/>
          <w:color w:val="231F20"/>
        </w:rPr>
        <w:t xml:space="preserve"> meet 8.1.1 by establishing, implementing, and maintaining a </w:t>
      </w:r>
      <w:r w:rsidR="00A055D3" w:rsidRPr="00D91B4F">
        <w:rPr>
          <w:rFonts w:ascii="Palatino Linotype" w:hAnsi="Palatino Linotype" w:cs="Arial"/>
          <w:color w:val="000000" w:themeColor="text1"/>
        </w:rPr>
        <w:t>Q</w:t>
      </w:r>
      <w:r w:rsidR="00917BFD" w:rsidRPr="00D91B4F">
        <w:rPr>
          <w:rFonts w:ascii="Palatino Linotype" w:hAnsi="Palatino Linotype" w:cs="Arial"/>
          <w:color w:val="000000" w:themeColor="text1"/>
        </w:rPr>
        <w:t xml:space="preserve">uality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1"/>
        </w:rPr>
        <w:t xml:space="preserve"> </w:t>
      </w:r>
      <w:r w:rsidR="00A055D3"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ystem</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This</w:t>
      </w:r>
      <w:r w:rsidR="00917BFD" w:rsidRPr="00D91B4F">
        <w:rPr>
          <w:rFonts w:ascii="Palatino Linotype" w:hAnsi="Palatino Linotype" w:cs="Arial"/>
          <w:color w:val="231F20"/>
          <w:spacing w:val="-3"/>
        </w:rPr>
        <w:t xml:space="preserve"> </w:t>
      </w:r>
      <w:r w:rsidR="00A055D3" w:rsidRPr="00D91B4F">
        <w:rPr>
          <w:rFonts w:ascii="Palatino Linotype" w:hAnsi="Palatino Linotype" w:cs="Arial"/>
          <w:color w:val="000000" w:themeColor="text1"/>
        </w:rPr>
        <w:t>Q</w:t>
      </w:r>
      <w:r w:rsidR="00917BFD" w:rsidRPr="00D91B4F">
        <w:rPr>
          <w:rFonts w:ascii="Palatino Linotype" w:hAnsi="Palatino Linotype" w:cs="Arial"/>
          <w:color w:val="000000" w:themeColor="text1"/>
        </w:rPr>
        <w:t>uality</w:t>
      </w:r>
      <w:r w:rsidR="00917BFD" w:rsidRPr="00D91B4F">
        <w:rPr>
          <w:rFonts w:ascii="Palatino Linotype" w:hAnsi="Palatino Linotype" w:cs="Arial"/>
          <w:color w:val="000000" w:themeColor="text1"/>
          <w:spacing w:val="-3"/>
        </w:rPr>
        <w:t xml:space="preserve">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46"/>
        </w:rPr>
        <w:t xml:space="preserve"> </w:t>
      </w:r>
      <w:r w:rsidR="00A055D3"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 xml:space="preserve">ystem </w:t>
      </w:r>
      <w:r w:rsidR="00917BFD" w:rsidRPr="00D91B4F">
        <w:rPr>
          <w:rFonts w:ascii="Palatino Linotype" w:hAnsi="Palatino Linotype" w:cs="Arial"/>
          <w:color w:val="231F20"/>
        </w:rPr>
        <w:t>support</w:t>
      </w:r>
      <w:r w:rsidR="00A35A80" w:rsidRPr="00D91B4F">
        <w:rPr>
          <w:rFonts w:ascii="Palatino Linotype" w:hAnsi="Palatino Linotype" w:cs="Arial"/>
          <w:color w:val="231F20"/>
        </w:rPr>
        <w:t>s</w:t>
      </w:r>
      <w:r w:rsidR="00917BFD" w:rsidRPr="00D91B4F">
        <w:rPr>
          <w:rFonts w:ascii="Palatino Linotype" w:hAnsi="Palatino Linotype" w:cs="Arial"/>
          <w:color w:val="231F20"/>
        </w:rPr>
        <w:t xml:space="preserve"> and demonstrate</w:t>
      </w:r>
      <w:r w:rsidR="00A35A80" w:rsidRPr="00D91B4F">
        <w:rPr>
          <w:rFonts w:ascii="Palatino Linotype" w:hAnsi="Palatino Linotype" w:cs="Arial"/>
          <w:color w:val="231F20"/>
        </w:rPr>
        <w:t>s</w:t>
      </w:r>
      <w:r w:rsidR="00917BFD" w:rsidRPr="00D91B4F">
        <w:rPr>
          <w:rFonts w:ascii="Palatino Linotype" w:hAnsi="Palatino Linotype" w:cs="Arial"/>
          <w:color w:val="231F20"/>
        </w:rPr>
        <w:t xml:space="preserve"> the consistent fulfil</w:t>
      </w:r>
      <w:r w:rsidR="00471BEA" w:rsidRPr="00D91B4F">
        <w:rPr>
          <w:rFonts w:ascii="Palatino Linotype" w:hAnsi="Palatino Linotype" w:cs="Arial"/>
          <w:color w:val="231F20"/>
        </w:rPr>
        <w:t>l</w:t>
      </w:r>
      <w:r w:rsidR="00917BFD" w:rsidRPr="00D91B4F">
        <w:rPr>
          <w:rFonts w:ascii="Palatino Linotype" w:hAnsi="Palatino Linotype" w:cs="Arial"/>
          <w:color w:val="231F20"/>
        </w:rPr>
        <w:t>ment of the requirements of Clauses 4 to 7 and the requirements specified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in</w:t>
      </w:r>
      <w:r w:rsidR="00917BFD" w:rsidRPr="00D91B4F">
        <w:rPr>
          <w:rFonts w:ascii="Palatino Linotype" w:hAnsi="Palatino Linotype" w:cs="Arial"/>
          <w:color w:val="231F20"/>
          <w:spacing w:val="-1"/>
        </w:rPr>
        <w:t xml:space="preserve"> 8.2 to 8.9.</w:t>
      </w:r>
    </w:p>
    <w:p w14:paraId="4D5ED458" w14:textId="1EC7EFDA" w:rsidR="00917BFD" w:rsidRPr="008759D3" w:rsidRDefault="00917BFD" w:rsidP="00DA1B4F">
      <w:pPr>
        <w:pStyle w:val="Heading3"/>
        <w:numPr>
          <w:ilvl w:val="2"/>
          <w:numId w:val="74"/>
        </w:numPr>
        <w:spacing w:after="240"/>
        <w:ind w:left="993" w:right="590" w:hanging="993"/>
        <w:rPr>
          <w:rFonts w:ascii="Palatino Linotype" w:hAnsi="Palatino Linotype" w:cs="Arial"/>
          <w:sz w:val="24"/>
          <w:szCs w:val="24"/>
        </w:rPr>
      </w:pPr>
      <w:bookmarkStart w:id="354" w:name="8.1.3_Management_system_awareness_"/>
      <w:bookmarkStart w:id="355" w:name="_bookmark137"/>
      <w:bookmarkStart w:id="356" w:name="_Ref189129023"/>
      <w:bookmarkEnd w:id="354"/>
      <w:bookmarkEnd w:id="355"/>
      <w:r w:rsidRPr="00DA1B4F">
        <w:rPr>
          <w:rFonts w:ascii="Palatino Linotype" w:hAnsi="Palatino Linotype" w:cs="Arial"/>
          <w:color w:val="231F20"/>
          <w:sz w:val="24"/>
          <w:szCs w:val="24"/>
        </w:rPr>
        <w:t>Management</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pacing w:val="-1"/>
          <w:sz w:val="24"/>
          <w:szCs w:val="24"/>
        </w:rPr>
        <w:t>S</w:t>
      </w:r>
      <w:r w:rsidRPr="008759D3">
        <w:rPr>
          <w:rFonts w:ascii="Palatino Linotype" w:hAnsi="Palatino Linotype" w:cs="Arial"/>
          <w:color w:val="231F20"/>
          <w:spacing w:val="-1"/>
          <w:sz w:val="24"/>
          <w:szCs w:val="24"/>
        </w:rPr>
        <w:t>ystem</w:t>
      </w:r>
      <w:r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z w:val="24"/>
          <w:szCs w:val="24"/>
        </w:rPr>
        <w:t>A</w:t>
      </w:r>
      <w:r w:rsidRPr="008759D3">
        <w:rPr>
          <w:rFonts w:ascii="Palatino Linotype" w:hAnsi="Palatino Linotype" w:cs="Arial"/>
          <w:color w:val="231F20"/>
          <w:sz w:val="24"/>
          <w:szCs w:val="24"/>
        </w:rPr>
        <w:t>wareness</w:t>
      </w:r>
      <w:bookmarkEnd w:id="356"/>
    </w:p>
    <w:p w14:paraId="4A05142D" w14:textId="42FBC4AF"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ensure</w:t>
      </w:r>
      <w:r w:rsidR="00471BEA" w:rsidRPr="00D91B4F">
        <w:rPr>
          <w:rFonts w:ascii="Palatino Linotype" w:hAnsi="Palatino Linotype" w:cs="Arial"/>
          <w:color w:val="231F20"/>
        </w:rPr>
        <w:t>s</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that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persons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doing</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work</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under</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4"/>
        </w:rPr>
        <w:t xml:space="preserve"> </w:t>
      </w:r>
      <w:r w:rsidR="00A055D3" w:rsidRPr="00D91B4F">
        <w:rPr>
          <w:rFonts w:ascii="Palatino Linotype" w:hAnsi="Palatino Linotype" w:cs="Arial"/>
          <w:color w:val="000000" w:themeColor="text1"/>
          <w:spacing w:val="4"/>
        </w:rPr>
        <w:t xml:space="preserve">laboratory’s </w:t>
      </w:r>
      <w:r w:rsidR="00917BFD" w:rsidRPr="00D91B4F">
        <w:rPr>
          <w:rFonts w:ascii="Palatino Linotype" w:hAnsi="Palatino Linotype" w:cs="Arial"/>
          <w:color w:val="000000" w:themeColor="text1"/>
        </w:rPr>
        <w:t>c</w:t>
      </w:r>
      <w:r w:rsidR="00917BFD" w:rsidRPr="00D91B4F">
        <w:rPr>
          <w:rFonts w:ascii="Palatino Linotype" w:hAnsi="Palatino Linotype" w:cs="Arial"/>
          <w:color w:val="231F20"/>
        </w:rPr>
        <w:t>ontrol</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are</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aware</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of:</w:t>
      </w:r>
    </w:p>
    <w:p w14:paraId="3FE3E4E1" w14:textId="2C5470E7" w:rsidR="00917BFD" w:rsidRPr="00D91B4F" w:rsidRDefault="00917BFD" w:rsidP="00694E64">
      <w:pPr>
        <w:pStyle w:val="ListParagraph"/>
        <w:numPr>
          <w:ilvl w:val="0"/>
          <w:numId w:val="58"/>
        </w:numPr>
        <w:spacing w:after="240"/>
        <w:ind w:left="993" w:right="450" w:hanging="709"/>
        <w:jc w:val="both"/>
        <w:rPr>
          <w:rFonts w:ascii="Palatino Linotype" w:hAnsi="Palatino Linotype" w:cs="Arial"/>
        </w:rPr>
      </w:pPr>
      <w:r w:rsidRPr="00D91B4F">
        <w:rPr>
          <w:rFonts w:ascii="Palatino Linotype" w:hAnsi="Palatino Linotype" w:cs="Arial"/>
          <w:color w:val="231F20"/>
        </w:rPr>
        <w:t>relevant</w:t>
      </w:r>
      <w:r w:rsidRPr="00D91B4F">
        <w:rPr>
          <w:rFonts w:ascii="Palatino Linotype" w:hAnsi="Palatino Linotype" w:cs="Arial"/>
          <w:color w:val="231F20"/>
          <w:spacing w:val="1"/>
        </w:rPr>
        <w:t xml:space="preserve"> </w:t>
      </w:r>
      <w:r w:rsidR="00F37AB1" w:rsidRPr="00D91B4F">
        <w:rPr>
          <w:rFonts w:ascii="Palatino Linotype" w:hAnsi="Palatino Linotype" w:cs="Arial"/>
          <w:color w:val="231F20"/>
        </w:rPr>
        <w:t>quality</w:t>
      </w:r>
      <w:r w:rsidR="00F37AB1" w:rsidRPr="00D91B4F">
        <w:rPr>
          <w:rFonts w:ascii="Palatino Linotype" w:hAnsi="Palatino Linotype" w:cs="Arial"/>
          <w:color w:val="231F20"/>
          <w:spacing w:val="1"/>
        </w:rPr>
        <w:t xml:space="preserve"> </w:t>
      </w:r>
      <w:r w:rsidRPr="00D91B4F">
        <w:rPr>
          <w:rFonts w:ascii="Palatino Linotype" w:hAnsi="Palatino Linotype" w:cs="Arial"/>
          <w:color w:val="231F20"/>
        </w:rPr>
        <w:t>objectives</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3"/>
        </w:rPr>
        <w:t xml:space="preserve"> </w:t>
      </w:r>
      <w:r w:rsidR="00F37AB1" w:rsidRPr="00D91B4F">
        <w:rPr>
          <w:rFonts w:ascii="Palatino Linotype" w:hAnsi="Palatino Linotype" w:cs="Arial"/>
          <w:color w:val="231F20"/>
          <w:spacing w:val="3"/>
        </w:rPr>
        <w:t xml:space="preserve">quality </w:t>
      </w:r>
      <w:r w:rsidRPr="00D91B4F">
        <w:rPr>
          <w:rFonts w:ascii="Palatino Linotype" w:hAnsi="Palatino Linotype" w:cs="Arial"/>
          <w:color w:val="231F20"/>
        </w:rPr>
        <w:t>policies;</w:t>
      </w:r>
    </w:p>
    <w:p w14:paraId="24D0601C" w14:textId="7424D924" w:rsidR="00917BFD" w:rsidRPr="00694E64" w:rsidRDefault="00917BFD" w:rsidP="00694E64">
      <w:pPr>
        <w:pStyle w:val="ListParagraph"/>
        <w:numPr>
          <w:ilvl w:val="0"/>
          <w:numId w:val="58"/>
        </w:numPr>
        <w:spacing w:after="240"/>
        <w:ind w:left="993" w:right="450" w:hanging="709"/>
        <w:jc w:val="both"/>
        <w:rPr>
          <w:rFonts w:ascii="Palatino Linotype" w:hAnsi="Palatino Linotype" w:cs="Arial"/>
          <w:color w:val="231F20"/>
          <w:spacing w:val="1"/>
        </w:rPr>
      </w:pPr>
      <w:r w:rsidRPr="00694E64">
        <w:rPr>
          <w:rFonts w:ascii="Palatino Linotype" w:hAnsi="Palatino Linotype" w:cs="Arial"/>
          <w:color w:val="231F20"/>
          <w:spacing w:val="1"/>
        </w:rPr>
        <w:lastRenderedPageBreak/>
        <w:t xml:space="preserve">their contribution to the effectiveness of the </w:t>
      </w:r>
      <w:r w:rsidR="00A055D3" w:rsidRPr="00694E64">
        <w:rPr>
          <w:rFonts w:ascii="Palatino Linotype" w:hAnsi="Palatino Linotype" w:cs="Arial"/>
          <w:color w:val="231F20"/>
          <w:spacing w:val="1"/>
        </w:rPr>
        <w:t>M</w:t>
      </w:r>
      <w:r w:rsidRPr="00694E64">
        <w:rPr>
          <w:rFonts w:ascii="Palatino Linotype" w:hAnsi="Palatino Linotype" w:cs="Arial"/>
          <w:color w:val="231F20"/>
          <w:spacing w:val="1"/>
        </w:rPr>
        <w:t xml:space="preserve">anagement </w:t>
      </w:r>
      <w:r w:rsidR="00A055D3" w:rsidRPr="00694E64">
        <w:rPr>
          <w:rFonts w:ascii="Palatino Linotype" w:hAnsi="Palatino Linotype" w:cs="Arial"/>
          <w:color w:val="231F20"/>
          <w:spacing w:val="1"/>
        </w:rPr>
        <w:t>S</w:t>
      </w:r>
      <w:r w:rsidRPr="00694E64">
        <w:rPr>
          <w:rFonts w:ascii="Palatino Linotype" w:hAnsi="Palatino Linotype" w:cs="Arial"/>
          <w:color w:val="231F20"/>
          <w:spacing w:val="1"/>
        </w:rPr>
        <w:t xml:space="preserve">ystem, including the benefits </w:t>
      </w:r>
      <w:r w:rsidR="00836C62" w:rsidRPr="00694E64">
        <w:rPr>
          <w:rFonts w:ascii="Palatino Linotype" w:hAnsi="Palatino Linotype" w:cs="Arial"/>
          <w:color w:val="231F20"/>
          <w:spacing w:val="1"/>
        </w:rPr>
        <w:t>of improved</w:t>
      </w:r>
      <w:r w:rsidRPr="00694E64">
        <w:rPr>
          <w:rFonts w:ascii="Palatino Linotype" w:hAnsi="Palatino Linotype" w:cs="Arial"/>
          <w:color w:val="231F20"/>
          <w:spacing w:val="1"/>
        </w:rPr>
        <w:t xml:space="preserve"> performance;</w:t>
      </w:r>
    </w:p>
    <w:p w14:paraId="24CC084D" w14:textId="1CA09087" w:rsidR="00137C17" w:rsidRPr="00D91B4F" w:rsidRDefault="00917BFD" w:rsidP="00694E64">
      <w:pPr>
        <w:pStyle w:val="ListParagraph"/>
        <w:numPr>
          <w:ilvl w:val="0"/>
          <w:numId w:val="5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the co</w:t>
      </w:r>
      <w:r w:rsidRPr="00D91B4F">
        <w:rPr>
          <w:rFonts w:ascii="Palatino Linotype" w:hAnsi="Palatino Linotype" w:cs="Arial"/>
          <w:color w:val="000000" w:themeColor="text1"/>
        </w:rPr>
        <w:t>nsequences</w:t>
      </w:r>
      <w:r w:rsidRPr="00D91B4F">
        <w:rPr>
          <w:rFonts w:ascii="Palatino Linotype" w:hAnsi="Palatino Linotype" w:cs="Arial"/>
          <w:color w:val="000000" w:themeColor="text1"/>
          <w:spacing w:val="5"/>
        </w:rPr>
        <w:t xml:space="preserve"> </w:t>
      </w:r>
      <w:r w:rsidRPr="00D91B4F">
        <w:rPr>
          <w:rFonts w:ascii="Palatino Linotype" w:hAnsi="Palatino Linotype" w:cs="Arial"/>
          <w:color w:val="000000" w:themeColor="text1"/>
        </w:rPr>
        <w:t>of</w:t>
      </w:r>
      <w:r w:rsidRPr="00D91B4F">
        <w:rPr>
          <w:rFonts w:ascii="Palatino Linotype" w:hAnsi="Palatino Linotype" w:cs="Arial"/>
          <w:color w:val="000000" w:themeColor="text1"/>
          <w:spacing w:val="4"/>
        </w:rPr>
        <w:t xml:space="preserve"> </w:t>
      </w:r>
      <w:r w:rsidRPr="00D91B4F">
        <w:rPr>
          <w:rFonts w:ascii="Palatino Linotype" w:hAnsi="Palatino Linotype" w:cs="Arial"/>
          <w:color w:val="000000" w:themeColor="text1"/>
        </w:rPr>
        <w:t>not</w:t>
      </w:r>
      <w:r w:rsidRPr="00D91B4F">
        <w:rPr>
          <w:rFonts w:ascii="Palatino Linotype" w:hAnsi="Palatino Linotype" w:cs="Arial"/>
          <w:color w:val="000000" w:themeColor="text1"/>
          <w:spacing w:val="3"/>
        </w:rPr>
        <w:t xml:space="preserve"> </w:t>
      </w:r>
      <w:r w:rsidRPr="00D91B4F">
        <w:rPr>
          <w:rFonts w:ascii="Palatino Linotype" w:hAnsi="Palatino Linotype" w:cs="Arial"/>
          <w:color w:val="000000" w:themeColor="text1"/>
        </w:rPr>
        <w:t>conforming</w:t>
      </w:r>
      <w:r w:rsidRPr="00D91B4F">
        <w:rPr>
          <w:rFonts w:ascii="Palatino Linotype" w:hAnsi="Palatino Linotype" w:cs="Arial"/>
          <w:color w:val="000000" w:themeColor="text1"/>
          <w:spacing w:val="4"/>
        </w:rPr>
        <w:t xml:space="preserve"> </w:t>
      </w:r>
      <w:r w:rsidRPr="00D91B4F">
        <w:rPr>
          <w:rFonts w:ascii="Palatino Linotype" w:hAnsi="Palatino Linotype" w:cs="Arial"/>
          <w:color w:val="000000" w:themeColor="text1"/>
        </w:rPr>
        <w:t>with</w:t>
      </w:r>
      <w:r w:rsidRPr="00D91B4F">
        <w:rPr>
          <w:rFonts w:ascii="Palatino Linotype" w:hAnsi="Palatino Linotype" w:cs="Arial"/>
          <w:color w:val="000000" w:themeColor="text1"/>
          <w:spacing w:val="4"/>
        </w:rPr>
        <w:t xml:space="preserve"> </w:t>
      </w:r>
      <w:r w:rsidRPr="00D91B4F">
        <w:rPr>
          <w:rFonts w:ascii="Palatino Linotype" w:hAnsi="Palatino Linotype" w:cs="Arial"/>
          <w:color w:val="000000" w:themeColor="text1"/>
        </w:rPr>
        <w:t>the</w:t>
      </w:r>
      <w:r w:rsidRPr="00D91B4F">
        <w:rPr>
          <w:rFonts w:ascii="Palatino Linotype" w:hAnsi="Palatino Linotype" w:cs="Arial"/>
          <w:color w:val="000000" w:themeColor="text1"/>
          <w:spacing w:val="5"/>
        </w:rPr>
        <w:t xml:space="preserve"> </w:t>
      </w:r>
      <w:r w:rsidR="00A055D3" w:rsidRPr="00D91B4F">
        <w:rPr>
          <w:rFonts w:ascii="Palatino Linotype" w:hAnsi="Palatino Linotype" w:cs="Arial"/>
          <w:color w:val="000000" w:themeColor="text1"/>
        </w:rPr>
        <w:t>M</w:t>
      </w:r>
      <w:r w:rsidRPr="00D91B4F">
        <w:rPr>
          <w:rFonts w:ascii="Palatino Linotype" w:hAnsi="Palatino Linotype" w:cs="Arial"/>
          <w:color w:val="000000" w:themeColor="text1"/>
        </w:rPr>
        <w:t>anagement</w:t>
      </w:r>
      <w:r w:rsidRPr="00D91B4F">
        <w:rPr>
          <w:rFonts w:ascii="Palatino Linotype" w:hAnsi="Palatino Linotype" w:cs="Arial"/>
          <w:color w:val="000000" w:themeColor="text1"/>
          <w:spacing w:val="3"/>
        </w:rPr>
        <w:t xml:space="preserve"> </w:t>
      </w:r>
      <w:r w:rsidR="00A055D3" w:rsidRPr="00D91B4F">
        <w:rPr>
          <w:rFonts w:ascii="Palatino Linotype" w:hAnsi="Palatino Linotype" w:cs="Arial"/>
          <w:color w:val="000000" w:themeColor="text1"/>
        </w:rPr>
        <w:t>S</w:t>
      </w:r>
      <w:r w:rsidRPr="00D91B4F">
        <w:rPr>
          <w:rFonts w:ascii="Palatino Linotype" w:hAnsi="Palatino Linotype" w:cs="Arial"/>
          <w:color w:val="000000" w:themeColor="text1"/>
        </w:rPr>
        <w:t>ystem</w:t>
      </w:r>
      <w:r w:rsidRPr="00D91B4F">
        <w:rPr>
          <w:rFonts w:ascii="Palatino Linotype" w:hAnsi="Palatino Linotype" w:cs="Arial"/>
          <w:color w:val="000000" w:themeColor="text1"/>
          <w:spacing w:val="4"/>
        </w:rPr>
        <w:t xml:space="preserve"> </w:t>
      </w:r>
      <w:r w:rsidRPr="00D91B4F">
        <w:rPr>
          <w:rFonts w:ascii="Palatino Linotype" w:hAnsi="Palatino Linotype" w:cs="Arial"/>
          <w:color w:val="231F20"/>
        </w:rPr>
        <w:t>requirements.</w:t>
      </w:r>
    </w:p>
    <w:p w14:paraId="7FF85E96" w14:textId="5D631CF1" w:rsidR="00917BFD" w:rsidRPr="00137C17" w:rsidRDefault="00917BFD" w:rsidP="00DA1B4F">
      <w:pPr>
        <w:pStyle w:val="Heading3"/>
        <w:numPr>
          <w:ilvl w:val="1"/>
          <w:numId w:val="74"/>
        </w:numPr>
        <w:spacing w:after="240"/>
        <w:ind w:left="993" w:right="590" w:hanging="993"/>
        <w:rPr>
          <w:rFonts w:ascii="Palatino Linotype" w:hAnsi="Palatino Linotype" w:cs="Arial"/>
          <w:b w:val="0"/>
          <w:bCs w:val="0"/>
          <w:sz w:val="24"/>
          <w:szCs w:val="24"/>
        </w:rPr>
      </w:pPr>
      <w:bookmarkStart w:id="357" w:name="8.2_Management_system_documentation_"/>
      <w:bookmarkStart w:id="358" w:name="_bookmark138"/>
      <w:bookmarkStart w:id="359" w:name="_Ref189129035"/>
      <w:bookmarkEnd w:id="357"/>
      <w:bookmarkEnd w:id="358"/>
      <w:r w:rsidRPr="00DA1B4F">
        <w:rPr>
          <w:rFonts w:ascii="Palatino Linotype" w:hAnsi="Palatino Linotype" w:cs="Arial"/>
          <w:color w:val="231F20"/>
          <w:spacing w:val="-1"/>
          <w:sz w:val="28"/>
          <w:szCs w:val="28"/>
        </w:rPr>
        <w:t>Management</w:t>
      </w:r>
      <w:r w:rsidRPr="008759D3">
        <w:rPr>
          <w:rFonts w:ascii="Palatino Linotype" w:hAnsi="Palatino Linotype" w:cs="Arial"/>
          <w:color w:val="231F20"/>
          <w:spacing w:val="-12"/>
          <w:sz w:val="24"/>
          <w:szCs w:val="24"/>
        </w:rPr>
        <w:t xml:space="preserve"> </w:t>
      </w:r>
      <w:r w:rsidR="00471BEA">
        <w:rPr>
          <w:rFonts w:ascii="Palatino Linotype" w:hAnsi="Palatino Linotype" w:cs="Arial"/>
          <w:color w:val="231F20"/>
          <w:sz w:val="24"/>
          <w:szCs w:val="24"/>
        </w:rPr>
        <w:t>S</w:t>
      </w:r>
      <w:r w:rsidRPr="008759D3">
        <w:rPr>
          <w:rFonts w:ascii="Palatino Linotype" w:hAnsi="Palatino Linotype" w:cs="Arial"/>
          <w:color w:val="231F20"/>
          <w:sz w:val="24"/>
          <w:szCs w:val="24"/>
        </w:rPr>
        <w:t>ystem</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D</w:t>
      </w:r>
      <w:r w:rsidRPr="008759D3">
        <w:rPr>
          <w:rFonts w:ascii="Palatino Linotype" w:hAnsi="Palatino Linotype" w:cs="Arial"/>
          <w:color w:val="231F20"/>
          <w:sz w:val="24"/>
          <w:szCs w:val="24"/>
        </w:rPr>
        <w:t>ocumentation</w:t>
      </w:r>
      <w:bookmarkEnd w:id="359"/>
    </w:p>
    <w:p w14:paraId="76519AD9" w14:textId="4BD5EEF8" w:rsidR="00917BFD" w:rsidRPr="008759D3" w:rsidRDefault="00917BFD" w:rsidP="00DA1B4F">
      <w:pPr>
        <w:pStyle w:val="Heading3"/>
        <w:numPr>
          <w:ilvl w:val="2"/>
          <w:numId w:val="74"/>
        </w:numPr>
        <w:spacing w:after="240"/>
        <w:ind w:left="993" w:right="590" w:hanging="993"/>
        <w:rPr>
          <w:rFonts w:ascii="Palatino Linotype" w:hAnsi="Palatino Linotype" w:cs="Arial"/>
          <w:sz w:val="24"/>
          <w:szCs w:val="24"/>
        </w:rPr>
      </w:pPr>
      <w:bookmarkStart w:id="360" w:name="8.2.1_General_"/>
      <w:bookmarkStart w:id="361" w:name="_bookmark139"/>
      <w:bookmarkStart w:id="362" w:name="_Ref189129040"/>
      <w:bookmarkEnd w:id="360"/>
      <w:bookmarkEnd w:id="361"/>
      <w:r w:rsidRPr="008759D3">
        <w:rPr>
          <w:rFonts w:ascii="Palatino Linotype" w:hAnsi="Palatino Linotype" w:cs="Arial"/>
          <w:color w:val="231F20"/>
          <w:sz w:val="24"/>
          <w:szCs w:val="24"/>
        </w:rPr>
        <w:t>General</w:t>
      </w:r>
      <w:bookmarkEnd w:id="362"/>
    </w:p>
    <w:p w14:paraId="23109433" w14:textId="643A0F91" w:rsidR="00810A68"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CA2F4A" w:rsidRPr="00D91B4F">
        <w:rPr>
          <w:rFonts w:ascii="Palatino Linotype" w:hAnsi="Palatino Linotype" w:cs="Arial"/>
          <w:color w:val="231F20"/>
        </w:rPr>
        <w:t xml:space="preserve">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w:t>
      </w:r>
      <w:r w:rsidR="00917BFD" w:rsidRPr="00D91B4F">
        <w:rPr>
          <w:rFonts w:ascii="Palatino Linotype" w:hAnsi="Palatino Linotype" w:cs="Arial"/>
          <w:color w:val="231F20"/>
        </w:rPr>
        <w:t>gement</w:t>
      </w:r>
      <w:r w:rsidR="00917BFD" w:rsidRPr="00D91B4F">
        <w:rPr>
          <w:rFonts w:ascii="Palatino Linotype" w:hAnsi="Palatino Linotype" w:cs="Arial"/>
          <w:color w:val="231F20"/>
          <w:spacing w:val="1"/>
        </w:rPr>
        <w:t xml:space="preserve"> has </w:t>
      </w:r>
      <w:r w:rsidR="00917BFD" w:rsidRPr="00D91B4F">
        <w:rPr>
          <w:rFonts w:ascii="Palatino Linotype" w:hAnsi="Palatino Linotype" w:cs="Arial"/>
          <w:color w:val="231F20"/>
        </w:rPr>
        <w:t>established,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documented,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maintain</w:t>
      </w:r>
      <w:r w:rsidR="00471BEA" w:rsidRPr="00D91B4F">
        <w:rPr>
          <w:rFonts w:ascii="Palatino Linotype" w:hAnsi="Palatino Linotype" w:cs="Arial"/>
          <w:color w:val="231F20"/>
        </w:rPr>
        <w:t>s</w:t>
      </w:r>
      <w:r w:rsidR="00917BFD" w:rsidRPr="00D91B4F">
        <w:rPr>
          <w:rFonts w:ascii="Palatino Linotype" w:hAnsi="Palatino Linotype" w:cs="Arial"/>
          <w:color w:val="231F20"/>
          <w:spacing w:val="1"/>
        </w:rPr>
        <w:t xml:space="preserve"> </w:t>
      </w:r>
      <w:r w:rsidR="00F37AB1" w:rsidRPr="00D91B4F">
        <w:rPr>
          <w:rFonts w:ascii="Palatino Linotype" w:hAnsi="Palatino Linotype" w:cs="Arial"/>
          <w:color w:val="231F20"/>
          <w:spacing w:val="1"/>
        </w:rPr>
        <w:t xml:space="preserve">quality </w:t>
      </w:r>
      <w:r w:rsidR="00917BFD" w:rsidRPr="00D91B4F">
        <w:rPr>
          <w:rFonts w:ascii="Palatino Linotype" w:hAnsi="Palatino Linotype" w:cs="Arial"/>
          <w:color w:val="231F20"/>
        </w:rPr>
        <w:t>objectives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F37AB1" w:rsidRPr="000713AB">
        <w:rPr>
          <w:rFonts w:ascii="Palatino Linotype" w:hAnsi="Palatino Linotype" w:cs="Arial"/>
          <w:color w:val="231F20"/>
        </w:rPr>
        <w:t>quality</w:t>
      </w:r>
      <w:r w:rsidR="00F37AB1"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policies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for</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fulfilment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purposes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ISO 15189:2022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ensure</w:t>
      </w:r>
      <w:r w:rsidR="00471BEA" w:rsidRPr="00D91B4F">
        <w:rPr>
          <w:rFonts w:ascii="Palatino Linotype" w:hAnsi="Palatino Linotype" w:cs="Arial"/>
          <w:color w:val="231F20"/>
        </w:rPr>
        <w: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that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objectives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policies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acknowledged 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implemented at all</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levels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 organization.</w:t>
      </w:r>
    </w:p>
    <w:p w14:paraId="230F4906" w14:textId="7FD13659" w:rsidR="00917BFD" w:rsidRPr="008759D3" w:rsidRDefault="00917BFD" w:rsidP="00694E64">
      <w:pPr>
        <w:pStyle w:val="Heading3"/>
        <w:numPr>
          <w:ilvl w:val="2"/>
          <w:numId w:val="74"/>
        </w:numPr>
        <w:spacing w:after="240"/>
        <w:ind w:left="993" w:right="590" w:hanging="993"/>
        <w:rPr>
          <w:rFonts w:ascii="Palatino Linotype" w:hAnsi="Palatino Linotype" w:cs="Arial"/>
          <w:sz w:val="24"/>
          <w:szCs w:val="24"/>
        </w:rPr>
      </w:pPr>
      <w:bookmarkStart w:id="363" w:name="8.2.2_Competence_and_quality_"/>
      <w:bookmarkStart w:id="364" w:name="_bookmark140"/>
      <w:bookmarkStart w:id="365" w:name="_Ref189129046"/>
      <w:bookmarkEnd w:id="363"/>
      <w:bookmarkEnd w:id="364"/>
      <w:r w:rsidRPr="008759D3">
        <w:rPr>
          <w:rFonts w:ascii="Palatino Linotype" w:hAnsi="Palatino Linotype" w:cs="Arial"/>
          <w:color w:val="231F20"/>
          <w:sz w:val="24"/>
          <w:szCs w:val="24"/>
        </w:rPr>
        <w:t>Competence</w:t>
      </w:r>
      <w:r w:rsidRPr="008759D3">
        <w:rPr>
          <w:rFonts w:ascii="Palatino Linotype" w:hAnsi="Palatino Linotype" w:cs="Arial"/>
          <w:color w:val="231F20"/>
          <w:spacing w:val="-11"/>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10"/>
          <w:sz w:val="24"/>
          <w:szCs w:val="24"/>
        </w:rPr>
        <w:t xml:space="preserve"> </w:t>
      </w:r>
      <w:r w:rsidR="00471BEA">
        <w:rPr>
          <w:rFonts w:ascii="Palatino Linotype" w:hAnsi="Palatino Linotype" w:cs="Arial"/>
          <w:color w:val="231F20"/>
          <w:sz w:val="24"/>
          <w:szCs w:val="24"/>
        </w:rPr>
        <w:t>Q</w:t>
      </w:r>
      <w:r w:rsidRPr="008759D3">
        <w:rPr>
          <w:rFonts w:ascii="Palatino Linotype" w:hAnsi="Palatino Linotype" w:cs="Arial"/>
          <w:color w:val="231F20"/>
          <w:sz w:val="24"/>
          <w:szCs w:val="24"/>
        </w:rPr>
        <w:t>uality</w:t>
      </w:r>
      <w:bookmarkEnd w:id="365"/>
    </w:p>
    <w:p w14:paraId="3EB136AA" w14:textId="73F99B2A" w:rsidR="00917BFD" w:rsidRPr="00D91B4F" w:rsidRDefault="00917BFD"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objectives</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policies</w:t>
      </w:r>
      <w:r w:rsidRPr="00D91B4F">
        <w:rPr>
          <w:rFonts w:ascii="Palatino Linotype" w:hAnsi="Palatino Linotype" w:cs="Arial"/>
          <w:color w:val="231F20"/>
          <w:spacing w:val="1"/>
        </w:rPr>
        <w:t xml:space="preserve"> </w:t>
      </w:r>
      <w:r w:rsidR="00836C62" w:rsidRPr="00D91B4F">
        <w:rPr>
          <w:rFonts w:ascii="Palatino Linotype" w:hAnsi="Palatino Linotype" w:cs="Arial"/>
          <w:color w:val="231F20"/>
        </w:rPr>
        <w:t>address</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competence,</w:t>
      </w:r>
      <w:r w:rsidRPr="00D91B4F">
        <w:rPr>
          <w:rFonts w:ascii="Palatino Linotype" w:hAnsi="Palatino Linotype" w:cs="Arial"/>
          <w:color w:val="231F20"/>
          <w:spacing w:val="1"/>
        </w:rPr>
        <w:t xml:space="preserve"> </w:t>
      </w:r>
      <w:r w:rsidRPr="00D91B4F">
        <w:rPr>
          <w:rFonts w:ascii="Palatino Linotype" w:hAnsi="Palatino Linotype" w:cs="Arial"/>
          <w:color w:val="231F20"/>
        </w:rPr>
        <w:t>quality</w:t>
      </w:r>
      <w:r w:rsidR="00471BEA"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consistent</w:t>
      </w:r>
      <w:r w:rsidRPr="00D91B4F">
        <w:rPr>
          <w:rFonts w:ascii="Palatino Linotype" w:hAnsi="Palatino Linotype" w:cs="Arial"/>
          <w:color w:val="231F20"/>
          <w:spacing w:val="1"/>
        </w:rPr>
        <w:t xml:space="preserve"> </w:t>
      </w:r>
      <w:r w:rsidRPr="00D91B4F">
        <w:rPr>
          <w:rFonts w:ascii="Palatino Linotype" w:hAnsi="Palatino Linotype" w:cs="Arial"/>
          <w:color w:val="231F20"/>
        </w:rPr>
        <w:t>operation</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004407C0" w:rsidRPr="00D91B4F">
        <w:rPr>
          <w:rFonts w:ascii="Palatino Linotype" w:hAnsi="Palatino Linotype" w:cs="Arial"/>
          <w:color w:val="231F20"/>
        </w:rPr>
        <w:t>TRUSTlab</w:t>
      </w:r>
      <w:r w:rsidRPr="00D91B4F">
        <w:rPr>
          <w:rFonts w:ascii="Palatino Linotype" w:hAnsi="Palatino Linotype" w:cs="Arial"/>
          <w:color w:val="231F20"/>
        </w:rPr>
        <w:t>.</w:t>
      </w:r>
    </w:p>
    <w:p w14:paraId="2F8AE7DC" w14:textId="75AC481E" w:rsidR="00917BFD" w:rsidRPr="008759D3" w:rsidRDefault="00917BFD" w:rsidP="00694E64">
      <w:pPr>
        <w:pStyle w:val="Heading3"/>
        <w:numPr>
          <w:ilvl w:val="2"/>
          <w:numId w:val="74"/>
        </w:numPr>
        <w:spacing w:after="240"/>
        <w:ind w:left="993" w:right="590" w:hanging="993"/>
        <w:rPr>
          <w:rFonts w:ascii="Palatino Linotype" w:hAnsi="Palatino Linotype" w:cs="Arial"/>
          <w:sz w:val="24"/>
          <w:szCs w:val="24"/>
        </w:rPr>
      </w:pPr>
      <w:bookmarkStart w:id="366" w:name="8.2.3_Evidence_of_commitment_"/>
      <w:bookmarkStart w:id="367" w:name="_bookmark141"/>
      <w:bookmarkStart w:id="368" w:name="_Ref189129056"/>
      <w:bookmarkEnd w:id="366"/>
      <w:bookmarkEnd w:id="367"/>
      <w:r w:rsidRPr="008759D3">
        <w:rPr>
          <w:rFonts w:ascii="Palatino Linotype" w:hAnsi="Palatino Linotype" w:cs="Arial"/>
          <w:color w:val="231F20"/>
          <w:sz w:val="24"/>
          <w:szCs w:val="24"/>
        </w:rPr>
        <w:t>Evidence</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0"/>
          <w:sz w:val="24"/>
          <w:szCs w:val="24"/>
        </w:rPr>
        <w:t xml:space="preserve"> </w:t>
      </w:r>
      <w:r w:rsidR="00471BEA">
        <w:rPr>
          <w:rFonts w:ascii="Palatino Linotype" w:hAnsi="Palatino Linotype" w:cs="Arial"/>
          <w:color w:val="231F20"/>
          <w:sz w:val="24"/>
          <w:szCs w:val="24"/>
        </w:rPr>
        <w:t>C</w:t>
      </w:r>
      <w:r w:rsidRPr="008759D3">
        <w:rPr>
          <w:rFonts w:ascii="Palatino Linotype" w:hAnsi="Palatino Linotype" w:cs="Arial"/>
          <w:color w:val="231F20"/>
          <w:sz w:val="24"/>
          <w:szCs w:val="24"/>
        </w:rPr>
        <w:t>ommitment</w:t>
      </w:r>
      <w:bookmarkEnd w:id="368"/>
    </w:p>
    <w:p w14:paraId="7CAF6D37" w14:textId="531AB018" w:rsidR="00917BFD"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000000" w:themeColor="text1"/>
        </w:rPr>
        <w:t>TRUSTlab</w:t>
      </w:r>
      <w:r w:rsidR="00CA2F4A" w:rsidRPr="00D91B4F">
        <w:rPr>
          <w:rFonts w:ascii="Palatino Linotype" w:hAnsi="Palatino Linotype" w:cs="Arial"/>
          <w:color w:val="000000" w:themeColor="text1"/>
        </w:rPr>
        <w:t xml:space="preserve">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7"/>
        </w:rPr>
        <w:t xml:space="preserve"> </w:t>
      </w:r>
      <w:r w:rsidR="00917BFD" w:rsidRPr="00D91B4F">
        <w:rPr>
          <w:rFonts w:ascii="Palatino Linotype" w:hAnsi="Palatino Linotype" w:cs="Arial"/>
          <w:color w:val="000000" w:themeColor="text1"/>
        </w:rPr>
        <w:t>provid</w:t>
      </w:r>
      <w:r w:rsidR="00471BEA" w:rsidRPr="00D91B4F">
        <w:rPr>
          <w:rFonts w:ascii="Palatino Linotype" w:hAnsi="Palatino Linotype" w:cs="Arial"/>
          <w:color w:val="000000" w:themeColor="text1"/>
        </w:rPr>
        <w:t>es</w:t>
      </w:r>
      <w:r w:rsidR="00917BFD" w:rsidRPr="00D91B4F">
        <w:rPr>
          <w:rFonts w:ascii="Palatino Linotype" w:hAnsi="Palatino Linotype" w:cs="Arial"/>
          <w:color w:val="000000" w:themeColor="text1"/>
          <w:spacing w:val="-7"/>
        </w:rPr>
        <w:t xml:space="preserve"> </w:t>
      </w:r>
      <w:r w:rsidR="00917BFD" w:rsidRPr="00D91B4F">
        <w:rPr>
          <w:rFonts w:ascii="Palatino Linotype" w:hAnsi="Palatino Linotype" w:cs="Arial"/>
          <w:color w:val="000000" w:themeColor="text1"/>
        </w:rPr>
        <w:t>evidence</w:t>
      </w:r>
      <w:r w:rsidR="00917BFD" w:rsidRPr="00D91B4F">
        <w:rPr>
          <w:rFonts w:ascii="Palatino Linotype" w:hAnsi="Palatino Linotype" w:cs="Arial"/>
          <w:color w:val="000000" w:themeColor="text1"/>
          <w:spacing w:val="-7"/>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commitment</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development</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implementation</w:t>
      </w:r>
      <w:r w:rsidR="00917BFD" w:rsidRPr="00D91B4F">
        <w:rPr>
          <w:rFonts w:ascii="Palatino Linotype" w:hAnsi="Palatino Linotype" w:cs="Arial"/>
          <w:color w:val="231F20"/>
          <w:spacing w:val="-47"/>
        </w:rPr>
        <w:t xml:space="preserve"> </w:t>
      </w:r>
      <w:r w:rsidR="00917BFD" w:rsidRPr="00D91B4F">
        <w:rPr>
          <w:rFonts w:ascii="Palatino Linotype" w:hAnsi="Palatino Linotype" w:cs="Arial"/>
          <w:color w:val="231F20"/>
        </w:rPr>
        <w:t>of the</w:t>
      </w:r>
      <w:r w:rsidR="00917BFD" w:rsidRPr="00D91B4F">
        <w:rPr>
          <w:rFonts w:ascii="Palatino Linotype" w:hAnsi="Palatino Linotype" w:cs="Arial"/>
          <w:color w:val="231F20"/>
          <w:spacing w:val="1"/>
        </w:rPr>
        <w:t xml:space="preserve">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 xml:space="preserve">anagement </w:t>
      </w:r>
      <w:r w:rsidR="00A055D3"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 xml:space="preserve">ystem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continually</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improv</w:t>
      </w:r>
      <w:r w:rsidR="00C5572B" w:rsidRPr="00D91B4F">
        <w:rPr>
          <w:rFonts w:ascii="Palatino Linotype" w:hAnsi="Palatino Linotype" w:cs="Arial"/>
          <w:color w:val="231F20"/>
        </w:rPr>
        <w:t>e</w:t>
      </w:r>
      <w:r w:rsidR="00917BFD" w:rsidRPr="00D91B4F">
        <w:rPr>
          <w:rFonts w:ascii="Palatino Linotype" w:hAnsi="Palatino Linotype" w:cs="Arial"/>
          <w:color w:val="231F20"/>
        </w:rPr>
        <w:t xml:space="preserve"> its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effectiveness.</w:t>
      </w:r>
    </w:p>
    <w:p w14:paraId="0EC871DD" w14:textId="6CFBD480" w:rsidR="00F37AB1" w:rsidRPr="00D91B4F" w:rsidRDefault="00F37AB1" w:rsidP="00736518">
      <w:pPr>
        <w:pStyle w:val="p1"/>
        <w:tabs>
          <w:tab w:val="left" w:pos="1260"/>
        </w:tabs>
        <w:spacing w:after="240"/>
        <w:ind w:left="993" w:right="450"/>
        <w:jc w:val="both"/>
        <w:rPr>
          <w:rFonts w:ascii="Palatino Linotype" w:hAnsi="Palatino Linotype" w:cs="Arial"/>
          <w:i/>
          <w:iCs/>
          <w:color w:val="000000" w:themeColor="text1"/>
          <w:sz w:val="22"/>
          <w:szCs w:val="22"/>
        </w:rPr>
      </w:pPr>
      <w:r w:rsidRPr="00D91B4F">
        <w:rPr>
          <w:rFonts w:ascii="Palatino Linotype" w:hAnsi="Palatino Linotype" w:cs="Arial"/>
          <w:i/>
          <w:iCs/>
          <w:color w:val="000000" w:themeColor="text1"/>
          <w:sz w:val="22"/>
          <w:szCs w:val="22"/>
        </w:rPr>
        <w:t>Refer to TDPL/MG/FOL-001</w:t>
      </w:r>
      <w:r w:rsidR="0008667E" w:rsidRPr="00D91B4F">
        <w:rPr>
          <w:rFonts w:ascii="Palatino Linotype" w:hAnsi="Palatino Linotype" w:cs="Arial"/>
          <w:i/>
          <w:iCs/>
          <w:color w:val="000000" w:themeColor="text1"/>
          <w:sz w:val="22"/>
          <w:szCs w:val="22"/>
        </w:rPr>
        <w:t xml:space="preserve"> for records on Management Commitment to the development and </w:t>
      </w:r>
      <w:r w:rsidR="0008667E" w:rsidRPr="00736518">
        <w:rPr>
          <w:rFonts w:ascii="Palatino Linotype" w:eastAsia="Arial Unicode MS" w:hAnsi="Palatino Linotype" w:cs="Quire Sans"/>
          <w:b/>
          <w:bCs/>
          <w:i/>
          <w:iCs/>
          <w:color w:val="000000" w:themeColor="text1"/>
          <w:sz w:val="22"/>
          <w:szCs w:val="22"/>
        </w:rPr>
        <w:t>implementation</w:t>
      </w:r>
      <w:r w:rsidR="0008667E" w:rsidRPr="00D91B4F">
        <w:rPr>
          <w:rFonts w:ascii="Palatino Linotype" w:hAnsi="Palatino Linotype" w:cs="Arial"/>
          <w:i/>
          <w:iCs/>
          <w:color w:val="000000" w:themeColor="text1"/>
          <w:sz w:val="22"/>
          <w:szCs w:val="22"/>
        </w:rPr>
        <w:t xml:space="preserve"> of the Management System.</w:t>
      </w:r>
    </w:p>
    <w:p w14:paraId="70FDC14D" w14:textId="77CC82ED"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69" w:name="8.2.4_Documentation_"/>
      <w:bookmarkStart w:id="370" w:name="_bookmark142"/>
      <w:bookmarkStart w:id="371" w:name="_Ref189129061"/>
      <w:bookmarkEnd w:id="369"/>
      <w:bookmarkEnd w:id="370"/>
      <w:r w:rsidRPr="008759D3">
        <w:rPr>
          <w:rFonts w:ascii="Palatino Linotype" w:hAnsi="Palatino Linotype" w:cs="Arial"/>
          <w:color w:val="231F20"/>
          <w:sz w:val="24"/>
          <w:szCs w:val="24"/>
        </w:rPr>
        <w:t>Documentation</w:t>
      </w:r>
      <w:bookmarkEnd w:id="371"/>
    </w:p>
    <w:p w14:paraId="79BD9F61" w14:textId="7545B936" w:rsidR="00E71D98"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All</w:t>
      </w:r>
      <w:r w:rsidRPr="00D91B4F">
        <w:rPr>
          <w:rFonts w:ascii="Palatino Linotype" w:hAnsi="Palatino Linotype" w:cs="Arial"/>
          <w:color w:val="231F20"/>
          <w:spacing w:val="31"/>
        </w:rPr>
        <w:t xml:space="preserve"> </w:t>
      </w:r>
      <w:r w:rsidRPr="00D91B4F">
        <w:rPr>
          <w:rFonts w:ascii="Palatino Linotype" w:hAnsi="Palatino Linotype" w:cs="Arial"/>
          <w:color w:val="231F20"/>
        </w:rPr>
        <w:t>documentation,</w:t>
      </w:r>
      <w:r w:rsidRPr="00D91B4F">
        <w:rPr>
          <w:rFonts w:ascii="Palatino Linotype" w:hAnsi="Palatino Linotype" w:cs="Arial"/>
          <w:color w:val="231F20"/>
          <w:spacing w:val="31"/>
        </w:rPr>
        <w:t xml:space="preserve"> </w:t>
      </w:r>
      <w:r w:rsidRPr="00D91B4F">
        <w:rPr>
          <w:rFonts w:ascii="Palatino Linotype" w:hAnsi="Palatino Linotype" w:cs="Arial"/>
          <w:color w:val="231F20"/>
        </w:rPr>
        <w:t>processes,</w:t>
      </w:r>
      <w:r w:rsidRPr="00D91B4F">
        <w:rPr>
          <w:rFonts w:ascii="Palatino Linotype" w:hAnsi="Palatino Linotype" w:cs="Arial"/>
          <w:color w:val="231F20"/>
          <w:spacing w:val="32"/>
        </w:rPr>
        <w:t xml:space="preserve"> </w:t>
      </w:r>
      <w:r w:rsidR="00F37AB1" w:rsidRPr="00D91B4F">
        <w:rPr>
          <w:rFonts w:ascii="Palatino Linotype" w:hAnsi="Palatino Linotype" w:cs="Arial"/>
          <w:color w:val="231F20"/>
        </w:rPr>
        <w:t>systems,</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and</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records,</w:t>
      </w:r>
      <w:r w:rsidR="00F37AB1" w:rsidRPr="00D91B4F">
        <w:rPr>
          <w:rFonts w:ascii="Palatino Linotype" w:hAnsi="Palatino Linotype" w:cs="Arial"/>
          <w:color w:val="231F20"/>
          <w:spacing w:val="32"/>
        </w:rPr>
        <w:t xml:space="preserve"> </w:t>
      </w:r>
      <w:r w:rsidR="00F37AB1" w:rsidRPr="00D91B4F">
        <w:rPr>
          <w:rFonts w:ascii="Palatino Linotype" w:hAnsi="Palatino Linotype" w:cs="Arial"/>
          <w:color w:val="231F20"/>
        </w:rPr>
        <w:t>related</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to</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the</w:t>
      </w:r>
      <w:r w:rsidR="00F37AB1" w:rsidRPr="00D91B4F">
        <w:rPr>
          <w:rFonts w:ascii="Palatino Linotype" w:hAnsi="Palatino Linotype" w:cs="Arial"/>
          <w:color w:val="231F20"/>
          <w:spacing w:val="32"/>
        </w:rPr>
        <w:t xml:space="preserve"> </w:t>
      </w:r>
      <w:r w:rsidR="00F37AB1" w:rsidRPr="00D91B4F">
        <w:rPr>
          <w:rFonts w:ascii="Palatino Linotype" w:hAnsi="Palatino Linotype" w:cs="Arial"/>
          <w:color w:val="231F20"/>
        </w:rPr>
        <w:t>fulfilment</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of</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the</w:t>
      </w:r>
      <w:r w:rsidR="00F37AB1" w:rsidRPr="00D91B4F">
        <w:rPr>
          <w:rFonts w:ascii="Palatino Linotype" w:hAnsi="Palatino Linotype" w:cs="Arial"/>
          <w:color w:val="231F20"/>
          <w:spacing w:val="32"/>
        </w:rPr>
        <w:t xml:space="preserve"> </w:t>
      </w:r>
      <w:r w:rsidR="00F37AB1" w:rsidRPr="00D91B4F">
        <w:rPr>
          <w:rFonts w:ascii="Palatino Linotype" w:hAnsi="Palatino Linotype" w:cs="Arial"/>
          <w:color w:val="231F20"/>
        </w:rPr>
        <w:t>requirements</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of</w:t>
      </w:r>
      <w:r w:rsidR="00F37AB1" w:rsidRPr="00D91B4F">
        <w:rPr>
          <w:rFonts w:ascii="Palatino Linotype" w:hAnsi="Palatino Linotype" w:cs="Arial"/>
          <w:color w:val="000000" w:themeColor="text1"/>
        </w:rPr>
        <w:t xml:space="preserve"> </w:t>
      </w:r>
      <w:r w:rsidR="001E2E1C" w:rsidRPr="00D91B4F">
        <w:rPr>
          <w:rFonts w:ascii="Palatino Linotype" w:hAnsi="Palatino Linotype" w:cs="Arial"/>
          <w:color w:val="000000" w:themeColor="text1"/>
        </w:rPr>
        <w:t>this</w:t>
      </w:r>
      <w:r w:rsidR="001E2E1C" w:rsidRPr="00D91B4F">
        <w:rPr>
          <w:rFonts w:ascii="Palatino Linotype" w:hAnsi="Palatino Linotype" w:cs="Arial"/>
          <w:color w:val="000000" w:themeColor="text1"/>
          <w:spacing w:val="1"/>
        </w:rPr>
        <w:t xml:space="preserve"> ISO 15189:2022 </w:t>
      </w:r>
      <w:r w:rsidR="001E2E1C" w:rsidRPr="00D91B4F">
        <w:rPr>
          <w:rFonts w:ascii="Palatino Linotype" w:hAnsi="Palatino Linotype" w:cs="Arial"/>
          <w:color w:val="000000" w:themeColor="text1"/>
        </w:rPr>
        <w:t>document are</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included</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in,</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referenced</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from or</w:t>
      </w:r>
      <w:r w:rsidR="001E2E1C" w:rsidRPr="00D91B4F">
        <w:rPr>
          <w:rFonts w:ascii="Palatino Linotype" w:hAnsi="Palatino Linotype" w:cs="Arial"/>
          <w:color w:val="000000" w:themeColor="text1"/>
          <w:spacing w:val="2"/>
        </w:rPr>
        <w:t xml:space="preserve"> </w:t>
      </w:r>
      <w:r w:rsidR="001E2E1C" w:rsidRPr="00D91B4F">
        <w:rPr>
          <w:rFonts w:ascii="Palatino Linotype" w:hAnsi="Palatino Linotype" w:cs="Arial"/>
          <w:color w:val="000000" w:themeColor="text1"/>
        </w:rPr>
        <w:t>linked</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to</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the</w:t>
      </w:r>
      <w:r w:rsidR="001E2E1C" w:rsidRPr="00D91B4F">
        <w:rPr>
          <w:rFonts w:ascii="Palatino Linotype" w:hAnsi="Palatino Linotype" w:cs="Arial"/>
          <w:color w:val="000000" w:themeColor="text1"/>
          <w:spacing w:val="2"/>
        </w:rPr>
        <w:t xml:space="preserve"> </w:t>
      </w:r>
      <w:r w:rsidR="001E2E1C" w:rsidRPr="00D91B4F">
        <w:rPr>
          <w:rFonts w:ascii="Palatino Linotype" w:hAnsi="Palatino Linotype" w:cs="Arial"/>
          <w:color w:val="000000" w:themeColor="text1"/>
        </w:rPr>
        <w:t>Management System</w:t>
      </w:r>
      <w:r w:rsidRPr="00D91B4F">
        <w:rPr>
          <w:rFonts w:ascii="Palatino Linotype" w:hAnsi="Palatino Linotype" w:cs="Arial"/>
          <w:color w:val="231F20"/>
        </w:rPr>
        <w:t>.</w:t>
      </w:r>
      <w:r w:rsidR="00F37AB1" w:rsidRPr="00D91B4F">
        <w:rPr>
          <w:rFonts w:ascii="Palatino Linotype" w:hAnsi="Palatino Linotype" w:cs="Arial"/>
          <w:color w:val="231F20"/>
        </w:rPr>
        <w:t xml:space="preserve"> </w:t>
      </w:r>
    </w:p>
    <w:p w14:paraId="28C0B862" w14:textId="29AA2115" w:rsidR="00F37AB1" w:rsidRPr="00D91B4F" w:rsidRDefault="00F37AB1" w:rsidP="00736518">
      <w:pPr>
        <w:pStyle w:val="p1"/>
        <w:tabs>
          <w:tab w:val="left" w:pos="1260"/>
        </w:tabs>
        <w:spacing w:after="240"/>
        <w:ind w:left="993" w:right="450"/>
        <w:jc w:val="both"/>
        <w:rPr>
          <w:rFonts w:ascii="Palatino Linotype" w:hAnsi="Palatino Linotype" w:cs="Arial"/>
          <w:i/>
          <w:iCs/>
          <w:color w:val="231F20"/>
          <w:sz w:val="22"/>
          <w:szCs w:val="22"/>
        </w:rPr>
      </w:pPr>
      <w:r w:rsidRPr="00D91B4F">
        <w:rPr>
          <w:rFonts w:ascii="Palatino Linotype" w:hAnsi="Palatino Linotype" w:cs="Arial"/>
          <w:i/>
          <w:iCs/>
          <w:color w:val="231F20"/>
          <w:sz w:val="22"/>
          <w:szCs w:val="22"/>
        </w:rPr>
        <w:t xml:space="preserve">Refer to TDPL/QA/MAN-02: Management Systems Procedure Manual </w:t>
      </w:r>
    </w:p>
    <w:p w14:paraId="1639F613" w14:textId="2C33108C"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72" w:name="8.2.5_Personnel_access_"/>
      <w:bookmarkStart w:id="373" w:name="_bookmark143"/>
      <w:bookmarkStart w:id="374" w:name="_Ref189129066"/>
      <w:bookmarkEnd w:id="372"/>
      <w:bookmarkEnd w:id="373"/>
      <w:r w:rsidRPr="008759D3">
        <w:rPr>
          <w:rFonts w:ascii="Palatino Linotype" w:hAnsi="Palatino Linotype" w:cs="Arial"/>
          <w:color w:val="231F20"/>
          <w:sz w:val="24"/>
          <w:szCs w:val="24"/>
        </w:rPr>
        <w:t>Personnel</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A</w:t>
      </w:r>
      <w:r w:rsidRPr="008759D3">
        <w:rPr>
          <w:rFonts w:ascii="Palatino Linotype" w:hAnsi="Palatino Linotype" w:cs="Arial"/>
          <w:color w:val="231F20"/>
          <w:sz w:val="24"/>
          <w:szCs w:val="24"/>
        </w:rPr>
        <w:t>ccess</w:t>
      </w:r>
      <w:bookmarkEnd w:id="374"/>
    </w:p>
    <w:p w14:paraId="2C84CAAD" w14:textId="2D444781" w:rsidR="00C5572B"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 xml:space="preserve">All personnel involved in </w:t>
      </w:r>
      <w:r w:rsidR="008C21A1" w:rsidRPr="00D91B4F">
        <w:rPr>
          <w:rFonts w:ascii="Palatino Linotype" w:hAnsi="Palatino Linotype" w:cs="Arial"/>
          <w:color w:val="231F20"/>
        </w:rPr>
        <w:t>laboratory</w:t>
      </w:r>
      <w:r w:rsidRPr="00D91B4F">
        <w:rPr>
          <w:rFonts w:ascii="Palatino Linotype" w:hAnsi="Palatino Linotype" w:cs="Arial"/>
          <w:color w:val="231F20"/>
        </w:rPr>
        <w:t xml:space="preserve"> activities have access to the parts of the </w:t>
      </w:r>
      <w:r w:rsidR="00DA0E92" w:rsidRPr="00D91B4F">
        <w:rPr>
          <w:rFonts w:ascii="Palatino Linotype" w:hAnsi="Palatino Linotype" w:cs="Arial"/>
          <w:color w:val="000000" w:themeColor="text1"/>
        </w:rPr>
        <w:t>M</w:t>
      </w:r>
      <w:r w:rsidRPr="00D91B4F">
        <w:rPr>
          <w:rFonts w:ascii="Palatino Linotype" w:hAnsi="Palatino Linotype" w:cs="Arial"/>
          <w:color w:val="000000" w:themeColor="text1"/>
        </w:rPr>
        <w:t xml:space="preserve">anagement </w:t>
      </w:r>
      <w:r w:rsidR="00DA0E92" w:rsidRPr="00D91B4F">
        <w:rPr>
          <w:rFonts w:ascii="Palatino Linotype" w:hAnsi="Palatino Linotype" w:cs="Arial"/>
          <w:color w:val="000000" w:themeColor="text1"/>
        </w:rPr>
        <w:t>S</w:t>
      </w:r>
      <w:r w:rsidRPr="00D91B4F">
        <w:rPr>
          <w:rFonts w:ascii="Palatino Linotype" w:hAnsi="Palatino Linotype" w:cs="Arial"/>
          <w:color w:val="000000" w:themeColor="text1"/>
        </w:rPr>
        <w:t>ystem</w:t>
      </w:r>
      <w:r w:rsidRPr="00D91B4F">
        <w:rPr>
          <w:rFonts w:ascii="Palatino Linotype" w:hAnsi="Palatino Linotype" w:cs="Arial"/>
          <w:color w:val="000000" w:themeColor="text1"/>
          <w:spacing w:val="1"/>
        </w:rPr>
        <w:t xml:space="preserve"> </w:t>
      </w:r>
      <w:r w:rsidRPr="00D91B4F">
        <w:rPr>
          <w:rFonts w:ascii="Palatino Linotype" w:hAnsi="Palatino Linotype" w:cs="Arial"/>
          <w:color w:val="231F20"/>
        </w:rPr>
        <w:t xml:space="preserve">documentation </w:t>
      </w:r>
      <w:r w:rsidR="00C8471E" w:rsidRPr="00D91B4F">
        <w:rPr>
          <w:rFonts w:ascii="Palatino Linotype" w:hAnsi="Palatino Linotype" w:cs="Arial"/>
          <w:color w:val="231F20"/>
        </w:rPr>
        <w:t xml:space="preserve">which is stored in the relevant TRUSTlab </w:t>
      </w:r>
      <w:r w:rsidR="00C8471E" w:rsidRPr="00D91B4F">
        <w:rPr>
          <w:rFonts w:ascii="Palatino Linotype" w:hAnsi="Palatino Linotype" w:cs="Arial"/>
          <w:color w:val="231F20"/>
        </w:rPr>
        <w:lastRenderedPageBreak/>
        <w:t xml:space="preserve">proprietary software (e.g., QT QMS / TAMS / DOMAS / IT DOSE)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related</w:t>
      </w:r>
      <w:r w:rsidRPr="00D91B4F">
        <w:rPr>
          <w:rFonts w:ascii="Palatino Linotype" w:hAnsi="Palatino Linotype" w:cs="Arial"/>
          <w:color w:val="231F20"/>
          <w:spacing w:val="1"/>
        </w:rPr>
        <w:t xml:space="preserve"> </w:t>
      </w:r>
      <w:r w:rsidRPr="00D91B4F">
        <w:rPr>
          <w:rFonts w:ascii="Palatino Linotype" w:hAnsi="Palatino Linotype" w:cs="Arial"/>
          <w:color w:val="231F20"/>
        </w:rPr>
        <w:t>information that</w:t>
      </w:r>
      <w:r w:rsidRPr="00D91B4F">
        <w:rPr>
          <w:rFonts w:ascii="Palatino Linotype" w:hAnsi="Palatino Linotype" w:cs="Arial"/>
          <w:color w:val="231F20"/>
          <w:spacing w:val="1"/>
        </w:rPr>
        <w:t xml:space="preserve"> </w:t>
      </w:r>
      <w:r w:rsidR="00836C62" w:rsidRPr="00D91B4F">
        <w:rPr>
          <w:rFonts w:ascii="Palatino Linotype" w:hAnsi="Palatino Linotype" w:cs="Arial"/>
          <w:color w:val="231F20"/>
        </w:rPr>
        <w:t>is</w:t>
      </w:r>
      <w:r w:rsidRPr="00D91B4F">
        <w:rPr>
          <w:rFonts w:ascii="Palatino Linotype" w:hAnsi="Palatino Linotype" w:cs="Arial"/>
          <w:color w:val="231F20"/>
          <w:spacing w:val="1"/>
        </w:rPr>
        <w:t xml:space="preserve"> </w:t>
      </w:r>
      <w:r w:rsidRPr="00D91B4F">
        <w:rPr>
          <w:rFonts w:ascii="Palatino Linotype" w:hAnsi="Palatino Linotype" w:cs="Arial"/>
          <w:color w:val="231F20"/>
        </w:rPr>
        <w:t>applicable</w:t>
      </w:r>
      <w:r w:rsidRPr="00D91B4F">
        <w:rPr>
          <w:rFonts w:ascii="Palatino Linotype" w:hAnsi="Palatino Linotype" w:cs="Arial"/>
          <w:color w:val="231F20"/>
          <w:spacing w:val="1"/>
        </w:rPr>
        <w:t xml:space="preserve"> </w:t>
      </w:r>
      <w:r w:rsidRPr="00D91B4F">
        <w:rPr>
          <w:rFonts w:ascii="Palatino Linotype" w:hAnsi="Palatino Linotype" w:cs="Arial"/>
          <w:color w:val="231F20"/>
        </w:rPr>
        <w:t>to</w:t>
      </w:r>
      <w:r w:rsidRPr="00D91B4F">
        <w:rPr>
          <w:rFonts w:ascii="Palatino Linotype" w:hAnsi="Palatino Linotype" w:cs="Arial"/>
          <w:color w:val="231F20"/>
          <w:spacing w:val="1"/>
        </w:rPr>
        <w:t xml:space="preserve"> </w:t>
      </w:r>
      <w:r w:rsidRPr="00D91B4F">
        <w:rPr>
          <w:rFonts w:ascii="Palatino Linotype" w:hAnsi="Palatino Linotype" w:cs="Arial"/>
          <w:color w:val="231F20"/>
        </w:rPr>
        <w:t>their</w:t>
      </w:r>
      <w:r w:rsidRPr="00D91B4F">
        <w:rPr>
          <w:rFonts w:ascii="Palatino Linotype" w:hAnsi="Palatino Linotype" w:cs="Arial"/>
          <w:color w:val="231F20"/>
          <w:spacing w:val="1"/>
        </w:rPr>
        <w:t xml:space="preserve"> </w:t>
      </w:r>
      <w:r w:rsidRPr="00D91B4F">
        <w:rPr>
          <w:rFonts w:ascii="Palatino Linotype" w:hAnsi="Palatino Linotype" w:cs="Arial"/>
          <w:color w:val="231F20"/>
        </w:rPr>
        <w:t>responsibilities.</w:t>
      </w:r>
    </w:p>
    <w:p w14:paraId="5147FCB4" w14:textId="1F31292F" w:rsidR="008D6588" w:rsidRPr="00810A68" w:rsidRDefault="00917BFD" w:rsidP="00DA1B4F">
      <w:pPr>
        <w:pStyle w:val="Heading3"/>
        <w:numPr>
          <w:ilvl w:val="1"/>
          <w:numId w:val="74"/>
        </w:numPr>
        <w:spacing w:after="240"/>
        <w:ind w:left="993" w:right="590" w:hanging="993"/>
        <w:rPr>
          <w:rFonts w:ascii="Palatino Linotype" w:hAnsi="Palatino Linotype" w:cs="Arial"/>
          <w:b w:val="0"/>
          <w:sz w:val="28"/>
          <w:szCs w:val="28"/>
        </w:rPr>
      </w:pPr>
      <w:bookmarkStart w:id="375" w:name="_Ref189129071"/>
      <w:r w:rsidRPr="00DA1B4F">
        <w:rPr>
          <w:rFonts w:ascii="Palatino Linotype" w:hAnsi="Palatino Linotype" w:cs="Arial"/>
          <w:color w:val="231F20"/>
          <w:spacing w:val="-1"/>
          <w:sz w:val="28"/>
          <w:szCs w:val="28"/>
        </w:rPr>
        <w:t>Control</w:t>
      </w:r>
      <w:r w:rsidRPr="00471BEA">
        <w:rPr>
          <w:rFonts w:ascii="Palatino Linotype" w:hAnsi="Palatino Linotype" w:cs="Arial"/>
          <w:color w:val="231F20"/>
          <w:spacing w:val="-11"/>
          <w:sz w:val="28"/>
          <w:szCs w:val="28"/>
        </w:rPr>
        <w:t xml:space="preserve"> </w:t>
      </w:r>
      <w:r w:rsidRPr="00471BEA">
        <w:rPr>
          <w:rFonts w:ascii="Palatino Linotype" w:hAnsi="Palatino Linotype" w:cs="Arial"/>
          <w:color w:val="231F20"/>
          <w:sz w:val="28"/>
          <w:szCs w:val="28"/>
        </w:rPr>
        <w:t>of</w:t>
      </w:r>
      <w:r w:rsidRPr="00471BEA">
        <w:rPr>
          <w:rFonts w:ascii="Palatino Linotype" w:hAnsi="Palatino Linotype" w:cs="Arial"/>
          <w:color w:val="231F20"/>
          <w:spacing w:val="-10"/>
          <w:sz w:val="28"/>
          <w:szCs w:val="28"/>
        </w:rPr>
        <w:t xml:space="preserve"> </w:t>
      </w:r>
      <w:r w:rsidR="00471BEA" w:rsidRPr="00471BEA">
        <w:rPr>
          <w:rFonts w:ascii="Palatino Linotype" w:hAnsi="Palatino Linotype" w:cs="Arial"/>
          <w:color w:val="231F20"/>
          <w:sz w:val="28"/>
          <w:szCs w:val="28"/>
        </w:rPr>
        <w:t>M</w:t>
      </w:r>
      <w:r w:rsidRPr="00471BEA">
        <w:rPr>
          <w:rFonts w:ascii="Palatino Linotype" w:hAnsi="Palatino Linotype" w:cs="Arial"/>
          <w:color w:val="231F20"/>
          <w:sz w:val="28"/>
          <w:szCs w:val="28"/>
        </w:rPr>
        <w:t>anagement</w:t>
      </w:r>
      <w:r w:rsidRPr="00471BEA">
        <w:rPr>
          <w:rFonts w:ascii="Palatino Linotype" w:hAnsi="Palatino Linotype" w:cs="Arial"/>
          <w:color w:val="231F20"/>
          <w:spacing w:val="-11"/>
          <w:sz w:val="28"/>
          <w:szCs w:val="28"/>
        </w:rPr>
        <w:t xml:space="preserve"> </w:t>
      </w:r>
      <w:r w:rsidR="00471BEA" w:rsidRPr="00471BEA">
        <w:rPr>
          <w:rFonts w:ascii="Palatino Linotype" w:hAnsi="Palatino Linotype" w:cs="Arial"/>
          <w:color w:val="231F20"/>
          <w:sz w:val="28"/>
          <w:szCs w:val="28"/>
        </w:rPr>
        <w:t>S</w:t>
      </w:r>
      <w:r w:rsidRPr="00471BEA">
        <w:rPr>
          <w:rFonts w:ascii="Palatino Linotype" w:hAnsi="Palatino Linotype" w:cs="Arial"/>
          <w:color w:val="231F20"/>
          <w:sz w:val="28"/>
          <w:szCs w:val="28"/>
        </w:rPr>
        <w:t>ystem</w:t>
      </w:r>
      <w:r w:rsidRPr="00471BEA">
        <w:rPr>
          <w:rFonts w:ascii="Palatino Linotype" w:hAnsi="Palatino Linotype" w:cs="Arial"/>
          <w:color w:val="231F20"/>
          <w:spacing w:val="-9"/>
          <w:sz w:val="28"/>
          <w:szCs w:val="28"/>
        </w:rPr>
        <w:t xml:space="preserve"> </w:t>
      </w:r>
      <w:r w:rsidR="00471BEA" w:rsidRPr="00471BEA">
        <w:rPr>
          <w:rFonts w:ascii="Palatino Linotype" w:hAnsi="Palatino Linotype" w:cs="Arial"/>
          <w:color w:val="231F20"/>
          <w:sz w:val="28"/>
          <w:szCs w:val="28"/>
        </w:rPr>
        <w:t>D</w:t>
      </w:r>
      <w:r w:rsidRPr="00471BEA">
        <w:rPr>
          <w:rFonts w:ascii="Palatino Linotype" w:hAnsi="Palatino Linotype" w:cs="Arial"/>
          <w:color w:val="231F20"/>
          <w:sz w:val="28"/>
          <w:szCs w:val="28"/>
        </w:rPr>
        <w:t>ocuments</w:t>
      </w:r>
      <w:bookmarkEnd w:id="375"/>
    </w:p>
    <w:p w14:paraId="38441AC7" w14:textId="4433462F"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76" w:name="8.3.1_General_"/>
      <w:bookmarkStart w:id="377" w:name="_bookmark145"/>
      <w:bookmarkStart w:id="378" w:name="_Ref189129101"/>
      <w:bookmarkEnd w:id="376"/>
      <w:bookmarkEnd w:id="377"/>
      <w:r w:rsidRPr="008759D3">
        <w:rPr>
          <w:rFonts w:ascii="Palatino Linotype" w:hAnsi="Palatino Linotype" w:cs="Arial"/>
          <w:color w:val="231F20"/>
          <w:sz w:val="24"/>
          <w:szCs w:val="24"/>
        </w:rPr>
        <w:t>General</w:t>
      </w:r>
      <w:bookmarkEnd w:id="378"/>
    </w:p>
    <w:p w14:paraId="27D0A687" w14:textId="5F05D9B0"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control</w:t>
      </w:r>
      <w:r w:rsidR="00471BEA" w:rsidRPr="00D91B4F">
        <w:rPr>
          <w:rFonts w:ascii="Palatino Linotype" w:hAnsi="Palatino Linotype" w:cs="Arial"/>
          <w:color w:val="231F20"/>
        </w:rPr>
        <w:t>s</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documents</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(internal</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external)</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that</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relate</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fulfil</w:t>
      </w:r>
      <w:r w:rsidR="00C5572B" w:rsidRPr="00D91B4F">
        <w:rPr>
          <w:rFonts w:ascii="Palatino Linotype" w:hAnsi="Palatino Linotype" w:cs="Arial"/>
          <w:color w:val="231F20"/>
        </w:rPr>
        <w:t>l</w:t>
      </w:r>
      <w:r w:rsidR="00917BFD" w:rsidRPr="00D91B4F">
        <w:rPr>
          <w:rFonts w:ascii="Palatino Linotype" w:hAnsi="Palatino Linotype" w:cs="Arial"/>
          <w:color w:val="231F20"/>
        </w:rPr>
        <w:t>ment</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5"/>
        </w:rPr>
        <w:t xml:space="preserve"> ISO 15189:2022</w:t>
      </w:r>
      <w:r w:rsidR="00471BEA" w:rsidRPr="00D91B4F">
        <w:rPr>
          <w:rFonts w:ascii="Palatino Linotype" w:hAnsi="Palatino Linotype" w:cs="Arial"/>
          <w:color w:val="231F20"/>
          <w:spacing w:val="15"/>
        </w:rPr>
        <w:t>.</w:t>
      </w:r>
    </w:p>
    <w:p w14:paraId="0A915699" w14:textId="033F4F6B"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79" w:name="8.3.2_Control_of_documents_"/>
      <w:bookmarkStart w:id="380" w:name="_bookmark146"/>
      <w:bookmarkStart w:id="381" w:name="_Ref189129107"/>
      <w:bookmarkEnd w:id="379"/>
      <w:bookmarkEnd w:id="380"/>
      <w:r w:rsidRPr="008759D3">
        <w:rPr>
          <w:rFonts w:ascii="Palatino Linotype" w:hAnsi="Palatino Linotype" w:cs="Arial"/>
          <w:color w:val="231F20"/>
          <w:sz w:val="24"/>
          <w:szCs w:val="24"/>
        </w:rPr>
        <w:t>Control</w:t>
      </w:r>
      <w:r w:rsidRPr="008759D3">
        <w:rPr>
          <w:rFonts w:ascii="Palatino Linotype" w:hAnsi="Palatino Linotype" w:cs="Arial"/>
          <w:color w:val="231F20"/>
          <w:spacing w:val="-11"/>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D</w:t>
      </w:r>
      <w:r w:rsidRPr="008759D3">
        <w:rPr>
          <w:rFonts w:ascii="Palatino Linotype" w:hAnsi="Palatino Linotype" w:cs="Arial"/>
          <w:color w:val="231F20"/>
          <w:sz w:val="24"/>
          <w:szCs w:val="24"/>
        </w:rPr>
        <w:t>ocuments</w:t>
      </w:r>
      <w:bookmarkEnd w:id="381"/>
    </w:p>
    <w:p w14:paraId="04B3DEFD" w14:textId="3B249059"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917BFD" w:rsidRPr="000713AB">
        <w:rPr>
          <w:rFonts w:ascii="Palatino Linotype" w:hAnsi="Palatino Linotype" w:cs="Arial"/>
          <w:color w:val="231F20"/>
        </w:rPr>
        <w:t>ensure</w:t>
      </w:r>
      <w:r w:rsidR="00DA0E92" w:rsidRPr="000713AB">
        <w:rPr>
          <w:rFonts w:ascii="Palatino Linotype" w:hAnsi="Palatino Linotype" w:cs="Arial"/>
          <w:color w:val="231F20"/>
        </w:rPr>
        <w:t>s</w:t>
      </w:r>
      <w:r w:rsidR="00917BFD" w:rsidRPr="00D91B4F">
        <w:rPr>
          <w:rFonts w:ascii="Palatino Linotype" w:hAnsi="Palatino Linotype" w:cs="Arial"/>
          <w:color w:val="000000" w:themeColor="text1"/>
          <w:spacing w:val="7"/>
        </w:rPr>
        <w:t xml:space="preserve"> </w:t>
      </w:r>
      <w:r w:rsidR="00917BFD" w:rsidRPr="00D91B4F">
        <w:rPr>
          <w:rFonts w:ascii="Palatino Linotype" w:hAnsi="Palatino Linotype" w:cs="Arial"/>
          <w:color w:val="231F20"/>
        </w:rPr>
        <w:t>that:</w:t>
      </w:r>
    </w:p>
    <w:p w14:paraId="037E3441" w14:textId="77777777" w:rsidR="00917BFD" w:rsidRPr="00D91B4F" w:rsidRDefault="00917BFD" w:rsidP="00694E64">
      <w:pPr>
        <w:pStyle w:val="ListParagraph"/>
        <w:numPr>
          <w:ilvl w:val="0"/>
          <w:numId w:val="59"/>
        </w:numPr>
        <w:spacing w:after="240"/>
        <w:ind w:left="993" w:right="450" w:hanging="709"/>
        <w:jc w:val="both"/>
        <w:rPr>
          <w:rFonts w:ascii="Palatino Linotype" w:hAnsi="Palatino Linotype" w:cs="Arial"/>
        </w:rPr>
      </w:pPr>
      <w:r w:rsidRPr="00D91B4F">
        <w:rPr>
          <w:rFonts w:ascii="Palatino Linotype" w:hAnsi="Palatino Linotype" w:cs="Arial"/>
          <w:color w:val="231F20"/>
        </w:rPr>
        <w:t>documents</w:t>
      </w:r>
      <w:r w:rsidRPr="00D91B4F">
        <w:rPr>
          <w:rFonts w:ascii="Palatino Linotype" w:hAnsi="Palatino Linotype" w:cs="Arial"/>
          <w:color w:val="231F20"/>
          <w:spacing w:val="4"/>
        </w:rPr>
        <w:t xml:space="preserve"> </w:t>
      </w:r>
      <w:r w:rsidRPr="00D91B4F">
        <w:rPr>
          <w:rFonts w:ascii="Palatino Linotype" w:hAnsi="Palatino Linotype" w:cs="Arial"/>
          <w:color w:val="231F20"/>
        </w:rPr>
        <w:t>are</w:t>
      </w:r>
      <w:r w:rsidRPr="00D91B4F">
        <w:rPr>
          <w:rFonts w:ascii="Palatino Linotype" w:hAnsi="Palatino Linotype" w:cs="Arial"/>
          <w:color w:val="231F20"/>
          <w:spacing w:val="4"/>
        </w:rPr>
        <w:t xml:space="preserve"> </w:t>
      </w:r>
      <w:r w:rsidRPr="00D91B4F">
        <w:rPr>
          <w:rFonts w:ascii="Palatino Linotype" w:hAnsi="Palatino Linotype" w:cs="Arial"/>
          <w:color w:val="231F20"/>
        </w:rPr>
        <w:t>uniquely</w:t>
      </w:r>
      <w:r w:rsidRPr="00D91B4F">
        <w:rPr>
          <w:rFonts w:ascii="Palatino Linotype" w:hAnsi="Palatino Linotype" w:cs="Arial"/>
          <w:color w:val="231F20"/>
          <w:spacing w:val="4"/>
        </w:rPr>
        <w:t xml:space="preserve"> </w:t>
      </w:r>
      <w:r w:rsidRPr="00D91B4F">
        <w:rPr>
          <w:rFonts w:ascii="Palatino Linotype" w:hAnsi="Palatino Linotype" w:cs="Arial"/>
          <w:color w:val="231F20"/>
        </w:rPr>
        <w:t>identified;</w:t>
      </w:r>
    </w:p>
    <w:p w14:paraId="1BA758C3" w14:textId="77777777"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approved</w:t>
      </w:r>
      <w:r w:rsidRPr="00694E64">
        <w:rPr>
          <w:rFonts w:ascii="Palatino Linotype" w:hAnsi="Palatino Linotype" w:cs="Arial"/>
          <w:color w:val="231F20"/>
        </w:rPr>
        <w:t xml:space="preserve"> </w:t>
      </w:r>
      <w:r w:rsidRPr="00D91B4F">
        <w:rPr>
          <w:rFonts w:ascii="Palatino Linotype" w:hAnsi="Palatino Linotype" w:cs="Arial"/>
          <w:color w:val="231F20"/>
        </w:rPr>
        <w:t>for</w:t>
      </w:r>
      <w:r w:rsidRPr="00694E64">
        <w:rPr>
          <w:rFonts w:ascii="Palatino Linotype" w:hAnsi="Palatino Linotype" w:cs="Arial"/>
          <w:color w:val="231F20"/>
        </w:rPr>
        <w:t xml:space="preserve"> </w:t>
      </w:r>
      <w:r w:rsidRPr="00D91B4F">
        <w:rPr>
          <w:rFonts w:ascii="Palatino Linotype" w:hAnsi="Palatino Linotype" w:cs="Arial"/>
          <w:color w:val="231F20"/>
        </w:rPr>
        <w:t>adequacy</w:t>
      </w:r>
      <w:r w:rsidRPr="00694E64">
        <w:rPr>
          <w:rFonts w:ascii="Palatino Linotype" w:hAnsi="Palatino Linotype" w:cs="Arial"/>
          <w:color w:val="231F20"/>
        </w:rPr>
        <w:t xml:space="preserve"> </w:t>
      </w:r>
      <w:r w:rsidRPr="00D91B4F">
        <w:rPr>
          <w:rFonts w:ascii="Palatino Linotype" w:hAnsi="Palatino Linotype" w:cs="Arial"/>
          <w:color w:val="231F20"/>
        </w:rPr>
        <w:t>before</w:t>
      </w:r>
      <w:r w:rsidRPr="00694E64">
        <w:rPr>
          <w:rFonts w:ascii="Palatino Linotype" w:hAnsi="Palatino Linotype" w:cs="Arial"/>
          <w:color w:val="231F20"/>
        </w:rPr>
        <w:t xml:space="preserve"> </w:t>
      </w:r>
      <w:r w:rsidRPr="00D91B4F">
        <w:rPr>
          <w:rFonts w:ascii="Palatino Linotype" w:hAnsi="Palatino Linotype" w:cs="Arial"/>
          <w:color w:val="231F20"/>
        </w:rPr>
        <w:t>issue</w:t>
      </w:r>
      <w:r w:rsidRPr="00694E64">
        <w:rPr>
          <w:rFonts w:ascii="Palatino Linotype" w:hAnsi="Palatino Linotype" w:cs="Arial"/>
          <w:color w:val="231F20"/>
        </w:rPr>
        <w:t xml:space="preserve"> </w:t>
      </w:r>
      <w:r w:rsidRPr="00D91B4F">
        <w:rPr>
          <w:rFonts w:ascii="Palatino Linotype" w:hAnsi="Palatino Linotype" w:cs="Arial"/>
          <w:color w:val="231F20"/>
        </w:rPr>
        <w:t>by</w:t>
      </w:r>
      <w:r w:rsidRPr="00694E64">
        <w:rPr>
          <w:rFonts w:ascii="Palatino Linotype" w:hAnsi="Palatino Linotype" w:cs="Arial"/>
          <w:color w:val="231F20"/>
        </w:rPr>
        <w:t xml:space="preserve"> </w:t>
      </w:r>
      <w:r w:rsidRPr="00D91B4F">
        <w:rPr>
          <w:rFonts w:ascii="Palatino Linotype" w:hAnsi="Palatino Linotype" w:cs="Arial"/>
          <w:color w:val="231F20"/>
        </w:rPr>
        <w:t>authorized</w:t>
      </w:r>
      <w:r w:rsidRPr="00694E64">
        <w:rPr>
          <w:rFonts w:ascii="Palatino Linotype" w:hAnsi="Palatino Linotype" w:cs="Arial"/>
          <w:color w:val="231F20"/>
        </w:rPr>
        <w:t xml:space="preserve"> </w:t>
      </w:r>
      <w:r w:rsidRPr="00D91B4F">
        <w:rPr>
          <w:rFonts w:ascii="Palatino Linotype" w:hAnsi="Palatino Linotype" w:cs="Arial"/>
          <w:color w:val="231F20"/>
        </w:rPr>
        <w:t>personnel</w:t>
      </w:r>
      <w:r w:rsidRPr="00694E64">
        <w:rPr>
          <w:rFonts w:ascii="Palatino Linotype" w:hAnsi="Palatino Linotype" w:cs="Arial"/>
          <w:color w:val="231F20"/>
        </w:rPr>
        <w:t xml:space="preserve"> </w:t>
      </w:r>
      <w:r w:rsidRPr="00D91B4F">
        <w:rPr>
          <w:rFonts w:ascii="Palatino Linotype" w:hAnsi="Palatino Linotype" w:cs="Arial"/>
          <w:color w:val="231F20"/>
        </w:rPr>
        <w:t>who</w:t>
      </w:r>
      <w:r w:rsidRPr="00694E64">
        <w:rPr>
          <w:rFonts w:ascii="Palatino Linotype" w:hAnsi="Palatino Linotype" w:cs="Arial"/>
          <w:color w:val="231F20"/>
        </w:rPr>
        <w:t xml:space="preserve"> </w:t>
      </w:r>
      <w:r w:rsidRPr="00D91B4F">
        <w:rPr>
          <w:rFonts w:ascii="Palatino Linotype" w:hAnsi="Palatino Linotype" w:cs="Arial"/>
          <w:color w:val="231F20"/>
        </w:rPr>
        <w:t>have</w:t>
      </w:r>
      <w:r w:rsidRPr="00694E64">
        <w:rPr>
          <w:rFonts w:ascii="Palatino Linotype" w:hAnsi="Palatino Linotype" w:cs="Arial"/>
          <w:color w:val="231F20"/>
        </w:rPr>
        <w:t xml:space="preserve"> </w:t>
      </w: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expertise</w:t>
      </w:r>
      <w:r w:rsidRPr="00694E64">
        <w:rPr>
          <w:rFonts w:ascii="Palatino Linotype" w:hAnsi="Palatino Linotype" w:cs="Arial"/>
          <w:color w:val="231F20"/>
        </w:rPr>
        <w:t xml:space="preserve"> </w:t>
      </w:r>
      <w:r w:rsidRPr="00D91B4F">
        <w:rPr>
          <w:rFonts w:ascii="Palatino Linotype" w:hAnsi="Palatino Linotype" w:cs="Arial"/>
          <w:color w:val="231F20"/>
        </w:rPr>
        <w:t>and competence to determine adequacy;</w:t>
      </w:r>
    </w:p>
    <w:p w14:paraId="7E04FEB0" w14:textId="1C902D89"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periodically</w:t>
      </w:r>
      <w:r w:rsidRPr="00694E64">
        <w:rPr>
          <w:rFonts w:ascii="Palatino Linotype" w:hAnsi="Palatino Linotype" w:cs="Arial"/>
          <w:color w:val="231F20"/>
        </w:rPr>
        <w:t xml:space="preserve"> </w:t>
      </w:r>
      <w:r w:rsidRPr="00D91B4F">
        <w:rPr>
          <w:rFonts w:ascii="Palatino Linotype" w:hAnsi="Palatino Linotype" w:cs="Arial"/>
          <w:color w:val="231F20"/>
        </w:rPr>
        <w:t>reviewed</w:t>
      </w:r>
      <w:r w:rsidRPr="00694E64">
        <w:rPr>
          <w:rFonts w:ascii="Palatino Linotype" w:hAnsi="Palatino Linotype" w:cs="Arial"/>
          <w:color w:val="231F20"/>
        </w:rPr>
        <w:t xml:space="preserve"> </w:t>
      </w:r>
      <w:r w:rsidRPr="00D91B4F">
        <w:rPr>
          <w:rFonts w:ascii="Palatino Linotype" w:hAnsi="Palatino Linotype" w:cs="Arial"/>
          <w:color w:val="231F20"/>
        </w:rPr>
        <w:t>and</w:t>
      </w:r>
      <w:r w:rsidRPr="00694E64">
        <w:rPr>
          <w:rFonts w:ascii="Palatino Linotype" w:hAnsi="Palatino Linotype" w:cs="Arial"/>
          <w:color w:val="231F20"/>
        </w:rPr>
        <w:t xml:space="preserve"> </w:t>
      </w:r>
      <w:r w:rsidRPr="00D91B4F">
        <w:rPr>
          <w:rFonts w:ascii="Palatino Linotype" w:hAnsi="Palatino Linotype" w:cs="Arial"/>
          <w:color w:val="231F20"/>
        </w:rPr>
        <w:t>u</w:t>
      </w:r>
      <w:r w:rsidR="00CA2F4A" w:rsidRPr="00D91B4F">
        <w:rPr>
          <w:rFonts w:ascii="Palatino Linotype" w:hAnsi="Palatino Linotype" w:cs="Arial"/>
          <w:color w:val="231F20"/>
        </w:rPr>
        <w:t>pda</w:t>
      </w:r>
      <w:r w:rsidRPr="00D91B4F">
        <w:rPr>
          <w:rFonts w:ascii="Palatino Linotype" w:hAnsi="Palatino Linotype" w:cs="Arial"/>
          <w:color w:val="231F20"/>
        </w:rPr>
        <w:t>ted</w:t>
      </w:r>
      <w:r w:rsidRPr="00694E64">
        <w:rPr>
          <w:rFonts w:ascii="Palatino Linotype" w:hAnsi="Palatino Linotype" w:cs="Arial"/>
          <w:color w:val="231F20"/>
        </w:rPr>
        <w:t xml:space="preserve"> </w:t>
      </w:r>
      <w:r w:rsidRPr="00D91B4F">
        <w:rPr>
          <w:rFonts w:ascii="Palatino Linotype" w:hAnsi="Palatino Linotype" w:cs="Arial"/>
          <w:color w:val="231F20"/>
        </w:rPr>
        <w:t>as</w:t>
      </w:r>
      <w:r w:rsidRPr="00694E64">
        <w:rPr>
          <w:rFonts w:ascii="Palatino Linotype" w:hAnsi="Palatino Linotype" w:cs="Arial"/>
          <w:color w:val="231F20"/>
        </w:rPr>
        <w:t xml:space="preserve"> </w:t>
      </w:r>
      <w:r w:rsidRPr="00D91B4F">
        <w:rPr>
          <w:rFonts w:ascii="Palatino Linotype" w:hAnsi="Palatino Linotype" w:cs="Arial"/>
          <w:color w:val="231F20"/>
        </w:rPr>
        <w:t>necessary;</w:t>
      </w:r>
    </w:p>
    <w:p w14:paraId="727C3722" w14:textId="775EEB1C"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relevant</w:t>
      </w:r>
      <w:r w:rsidRPr="00694E64">
        <w:rPr>
          <w:rFonts w:ascii="Palatino Linotype" w:hAnsi="Palatino Linotype" w:cs="Arial"/>
          <w:color w:val="231F20"/>
        </w:rPr>
        <w:t xml:space="preserve"> </w:t>
      </w:r>
      <w:r w:rsidRPr="00D91B4F">
        <w:rPr>
          <w:rFonts w:ascii="Palatino Linotype" w:hAnsi="Palatino Linotype" w:cs="Arial"/>
          <w:color w:val="231F20"/>
        </w:rPr>
        <w:t>versions of applicable</w:t>
      </w:r>
      <w:r w:rsidRPr="00694E64">
        <w:rPr>
          <w:rFonts w:ascii="Palatino Linotype" w:hAnsi="Palatino Linotype" w:cs="Arial"/>
          <w:color w:val="231F20"/>
        </w:rPr>
        <w:t xml:space="preserve"> </w:t>
      </w:r>
      <w:r w:rsidRPr="00D91B4F">
        <w:rPr>
          <w:rFonts w:ascii="Palatino Linotype" w:hAnsi="Palatino Linotype" w:cs="Arial"/>
          <w:color w:val="231F20"/>
        </w:rPr>
        <w:t>documents are avai</w:t>
      </w:r>
      <w:r w:rsidR="008C21A1" w:rsidRPr="00D91B4F">
        <w:rPr>
          <w:rFonts w:ascii="Palatino Linotype" w:hAnsi="Palatino Linotype" w:cs="Arial"/>
          <w:color w:val="231F20"/>
        </w:rPr>
        <w:t>lab</w:t>
      </w:r>
      <w:r w:rsidRPr="00D91B4F">
        <w:rPr>
          <w:rFonts w:ascii="Palatino Linotype" w:hAnsi="Palatino Linotype" w:cs="Arial"/>
          <w:color w:val="231F20"/>
        </w:rPr>
        <w:t>le</w:t>
      </w:r>
      <w:r w:rsidRPr="00694E64">
        <w:rPr>
          <w:rFonts w:ascii="Palatino Linotype" w:hAnsi="Palatino Linotype" w:cs="Arial"/>
          <w:color w:val="231F20"/>
        </w:rPr>
        <w:t xml:space="preserve"> </w:t>
      </w:r>
      <w:r w:rsidRPr="00D91B4F">
        <w:rPr>
          <w:rFonts w:ascii="Palatino Linotype" w:hAnsi="Palatino Linotype" w:cs="Arial"/>
          <w:color w:val="231F20"/>
        </w:rPr>
        <w:t>at points of</w:t>
      </w:r>
      <w:r w:rsidRPr="00694E64">
        <w:rPr>
          <w:rFonts w:ascii="Palatino Linotype" w:hAnsi="Palatino Linotype" w:cs="Arial"/>
          <w:color w:val="231F20"/>
        </w:rPr>
        <w:t xml:space="preserve"> </w:t>
      </w:r>
      <w:r w:rsidRPr="00D91B4F">
        <w:rPr>
          <w:rFonts w:ascii="Palatino Linotype" w:hAnsi="Palatino Linotype" w:cs="Arial"/>
          <w:color w:val="231F20"/>
        </w:rPr>
        <w:t>use and, where</w:t>
      </w:r>
      <w:r w:rsidRPr="00694E64">
        <w:rPr>
          <w:rFonts w:ascii="Palatino Linotype" w:hAnsi="Palatino Linotype" w:cs="Arial"/>
          <w:color w:val="231F20"/>
        </w:rPr>
        <w:t xml:space="preserve"> </w:t>
      </w:r>
      <w:r w:rsidRPr="00D91B4F">
        <w:rPr>
          <w:rFonts w:ascii="Palatino Linotype" w:hAnsi="Palatino Linotype" w:cs="Arial"/>
          <w:color w:val="231F20"/>
        </w:rPr>
        <w:t>necessary, their</w:t>
      </w:r>
      <w:r w:rsidR="00C5572B" w:rsidRPr="00D91B4F">
        <w:rPr>
          <w:rFonts w:ascii="Palatino Linotype" w:hAnsi="Palatino Linotype" w:cs="Arial"/>
          <w:color w:val="231F20"/>
        </w:rPr>
        <w:t xml:space="preserve"> </w:t>
      </w:r>
      <w:r w:rsidRPr="00D91B4F">
        <w:rPr>
          <w:rFonts w:ascii="Palatino Linotype" w:hAnsi="Palatino Linotype" w:cs="Arial"/>
          <w:color w:val="231F20"/>
        </w:rPr>
        <w:t>distribution</w:t>
      </w:r>
      <w:r w:rsidRPr="00694E64">
        <w:rPr>
          <w:rFonts w:ascii="Palatino Linotype" w:hAnsi="Palatino Linotype" w:cs="Arial"/>
          <w:color w:val="231F20"/>
        </w:rPr>
        <w:t xml:space="preserve"> </w:t>
      </w:r>
      <w:r w:rsidRPr="00D91B4F">
        <w:rPr>
          <w:rFonts w:ascii="Palatino Linotype" w:hAnsi="Palatino Linotype" w:cs="Arial"/>
          <w:color w:val="231F20"/>
        </w:rPr>
        <w:t>is</w:t>
      </w:r>
      <w:r w:rsidRPr="00694E64">
        <w:rPr>
          <w:rFonts w:ascii="Palatino Linotype" w:hAnsi="Palatino Linotype" w:cs="Arial"/>
          <w:color w:val="231F20"/>
        </w:rPr>
        <w:t xml:space="preserve"> </w:t>
      </w:r>
      <w:r w:rsidRPr="00D91B4F">
        <w:rPr>
          <w:rFonts w:ascii="Palatino Linotype" w:hAnsi="Palatino Linotype" w:cs="Arial"/>
          <w:color w:val="231F20"/>
        </w:rPr>
        <w:t>controlled;</w:t>
      </w:r>
    </w:p>
    <w:p w14:paraId="225C004D" w14:textId="77777777"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changes</w:t>
      </w:r>
      <w:r w:rsidRPr="00694E64">
        <w:rPr>
          <w:rFonts w:ascii="Palatino Linotype" w:hAnsi="Palatino Linotype" w:cs="Arial"/>
          <w:color w:val="231F20"/>
        </w:rPr>
        <w:t xml:space="preserve"> </w:t>
      </w:r>
      <w:r w:rsidRPr="00D91B4F">
        <w:rPr>
          <w:rFonts w:ascii="Palatino Linotype" w:hAnsi="Palatino Linotype" w:cs="Arial"/>
          <w:color w:val="231F20"/>
        </w:rPr>
        <w:t>and</w:t>
      </w:r>
      <w:r w:rsidRPr="00694E64">
        <w:rPr>
          <w:rFonts w:ascii="Palatino Linotype" w:hAnsi="Palatino Linotype" w:cs="Arial"/>
          <w:color w:val="231F20"/>
        </w:rPr>
        <w:t xml:space="preserve"> </w:t>
      </w: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current</w:t>
      </w:r>
      <w:r w:rsidRPr="00694E64">
        <w:rPr>
          <w:rFonts w:ascii="Palatino Linotype" w:hAnsi="Palatino Linotype" w:cs="Arial"/>
          <w:color w:val="231F20"/>
        </w:rPr>
        <w:t xml:space="preserve"> </w:t>
      </w:r>
      <w:r w:rsidRPr="00D91B4F">
        <w:rPr>
          <w:rFonts w:ascii="Palatino Linotype" w:hAnsi="Palatino Linotype" w:cs="Arial"/>
          <w:color w:val="231F20"/>
        </w:rPr>
        <w:t>revision</w:t>
      </w:r>
      <w:r w:rsidRPr="00694E64">
        <w:rPr>
          <w:rFonts w:ascii="Palatino Linotype" w:hAnsi="Palatino Linotype" w:cs="Arial"/>
          <w:color w:val="231F20"/>
        </w:rPr>
        <w:t xml:space="preserve"> </w:t>
      </w:r>
      <w:r w:rsidRPr="00D91B4F">
        <w:rPr>
          <w:rFonts w:ascii="Palatino Linotype" w:hAnsi="Palatino Linotype" w:cs="Arial"/>
          <w:color w:val="231F20"/>
        </w:rPr>
        <w:t>status</w:t>
      </w:r>
      <w:r w:rsidRPr="00694E64">
        <w:rPr>
          <w:rFonts w:ascii="Palatino Linotype" w:hAnsi="Palatino Linotype" w:cs="Arial"/>
          <w:color w:val="231F20"/>
        </w:rPr>
        <w:t xml:space="preserve"> </w:t>
      </w:r>
      <w:r w:rsidRPr="00D91B4F">
        <w:rPr>
          <w:rFonts w:ascii="Palatino Linotype" w:hAnsi="Palatino Linotype" w:cs="Arial"/>
          <w:color w:val="231F20"/>
        </w:rPr>
        <w:t>of</w:t>
      </w:r>
      <w:r w:rsidRPr="00694E64">
        <w:rPr>
          <w:rFonts w:ascii="Palatino Linotype" w:hAnsi="Palatino Linotype" w:cs="Arial"/>
          <w:color w:val="231F20"/>
        </w:rPr>
        <w:t xml:space="preserve"> </w:t>
      </w: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identified;</w:t>
      </w:r>
    </w:p>
    <w:p w14:paraId="3E8441A5" w14:textId="77777777"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protected</w:t>
      </w:r>
      <w:r w:rsidRPr="00694E64">
        <w:rPr>
          <w:rFonts w:ascii="Palatino Linotype" w:hAnsi="Palatino Linotype" w:cs="Arial"/>
          <w:color w:val="231F20"/>
        </w:rPr>
        <w:t xml:space="preserve"> </w:t>
      </w:r>
      <w:r w:rsidRPr="00D91B4F">
        <w:rPr>
          <w:rFonts w:ascii="Palatino Linotype" w:hAnsi="Palatino Linotype" w:cs="Arial"/>
          <w:color w:val="231F20"/>
        </w:rPr>
        <w:t>from</w:t>
      </w:r>
      <w:r w:rsidRPr="00694E64">
        <w:rPr>
          <w:rFonts w:ascii="Palatino Linotype" w:hAnsi="Palatino Linotype" w:cs="Arial"/>
          <w:color w:val="231F20"/>
        </w:rPr>
        <w:t xml:space="preserve"> </w:t>
      </w:r>
      <w:r w:rsidRPr="00D91B4F">
        <w:rPr>
          <w:rFonts w:ascii="Palatino Linotype" w:hAnsi="Palatino Linotype" w:cs="Arial"/>
          <w:color w:val="231F20"/>
        </w:rPr>
        <w:t>unauthorized</w:t>
      </w:r>
      <w:r w:rsidRPr="00694E64">
        <w:rPr>
          <w:rFonts w:ascii="Palatino Linotype" w:hAnsi="Palatino Linotype" w:cs="Arial"/>
          <w:color w:val="231F20"/>
        </w:rPr>
        <w:t xml:space="preserve"> </w:t>
      </w:r>
      <w:r w:rsidRPr="00D91B4F">
        <w:rPr>
          <w:rFonts w:ascii="Palatino Linotype" w:hAnsi="Palatino Linotype" w:cs="Arial"/>
          <w:color w:val="231F20"/>
        </w:rPr>
        <w:t>changes</w:t>
      </w:r>
      <w:r w:rsidRPr="00694E64">
        <w:rPr>
          <w:rFonts w:ascii="Palatino Linotype" w:hAnsi="Palatino Linotype" w:cs="Arial"/>
          <w:color w:val="231F20"/>
        </w:rPr>
        <w:t xml:space="preserve"> </w:t>
      </w:r>
      <w:r w:rsidRPr="00D91B4F">
        <w:rPr>
          <w:rFonts w:ascii="Palatino Linotype" w:hAnsi="Palatino Linotype" w:cs="Arial"/>
          <w:color w:val="231F20"/>
        </w:rPr>
        <w:t>and</w:t>
      </w:r>
      <w:r w:rsidRPr="00694E64">
        <w:rPr>
          <w:rFonts w:ascii="Palatino Linotype" w:hAnsi="Palatino Linotype" w:cs="Arial"/>
          <w:color w:val="231F20"/>
        </w:rPr>
        <w:t xml:space="preserve"> </w:t>
      </w:r>
      <w:r w:rsidRPr="00D91B4F">
        <w:rPr>
          <w:rFonts w:ascii="Palatino Linotype" w:hAnsi="Palatino Linotype" w:cs="Arial"/>
          <w:color w:val="231F20"/>
        </w:rPr>
        <w:t>any</w:t>
      </w:r>
      <w:r w:rsidRPr="00694E64">
        <w:rPr>
          <w:rFonts w:ascii="Palatino Linotype" w:hAnsi="Palatino Linotype" w:cs="Arial"/>
          <w:color w:val="231F20"/>
        </w:rPr>
        <w:t xml:space="preserve"> </w:t>
      </w:r>
      <w:r w:rsidRPr="00D91B4F">
        <w:rPr>
          <w:rFonts w:ascii="Palatino Linotype" w:hAnsi="Palatino Linotype" w:cs="Arial"/>
          <w:color w:val="231F20"/>
        </w:rPr>
        <w:t>deletion</w:t>
      </w:r>
      <w:r w:rsidRPr="00694E64">
        <w:rPr>
          <w:rFonts w:ascii="Palatino Linotype" w:hAnsi="Palatino Linotype" w:cs="Arial"/>
          <w:color w:val="231F20"/>
        </w:rPr>
        <w:t xml:space="preserve"> </w:t>
      </w:r>
      <w:r w:rsidRPr="00D91B4F">
        <w:rPr>
          <w:rFonts w:ascii="Palatino Linotype" w:hAnsi="Palatino Linotype" w:cs="Arial"/>
          <w:color w:val="231F20"/>
        </w:rPr>
        <w:t>or</w:t>
      </w:r>
      <w:r w:rsidRPr="00694E64">
        <w:rPr>
          <w:rFonts w:ascii="Palatino Linotype" w:hAnsi="Palatino Linotype" w:cs="Arial"/>
          <w:color w:val="231F20"/>
        </w:rPr>
        <w:t xml:space="preserve"> </w:t>
      </w:r>
      <w:r w:rsidRPr="00D91B4F">
        <w:rPr>
          <w:rFonts w:ascii="Palatino Linotype" w:hAnsi="Palatino Linotype" w:cs="Arial"/>
          <w:color w:val="231F20"/>
        </w:rPr>
        <w:t>removal;</w:t>
      </w:r>
    </w:p>
    <w:p w14:paraId="72D72F34" w14:textId="77777777"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protected</w:t>
      </w:r>
      <w:r w:rsidRPr="00694E64">
        <w:rPr>
          <w:rFonts w:ascii="Palatino Linotype" w:hAnsi="Palatino Linotype" w:cs="Arial"/>
          <w:color w:val="231F20"/>
        </w:rPr>
        <w:t xml:space="preserve"> </w:t>
      </w:r>
      <w:r w:rsidRPr="00D91B4F">
        <w:rPr>
          <w:rFonts w:ascii="Palatino Linotype" w:hAnsi="Palatino Linotype" w:cs="Arial"/>
          <w:color w:val="231F20"/>
        </w:rPr>
        <w:t>from</w:t>
      </w:r>
      <w:r w:rsidRPr="00694E64">
        <w:rPr>
          <w:rFonts w:ascii="Palatino Linotype" w:hAnsi="Palatino Linotype" w:cs="Arial"/>
          <w:color w:val="231F20"/>
        </w:rPr>
        <w:t xml:space="preserve"> </w:t>
      </w:r>
      <w:r w:rsidRPr="00D91B4F">
        <w:rPr>
          <w:rFonts w:ascii="Palatino Linotype" w:hAnsi="Palatino Linotype" w:cs="Arial"/>
          <w:color w:val="231F20"/>
        </w:rPr>
        <w:t>unauthorized</w:t>
      </w:r>
      <w:r w:rsidRPr="00694E64">
        <w:rPr>
          <w:rFonts w:ascii="Palatino Linotype" w:hAnsi="Palatino Linotype" w:cs="Arial"/>
          <w:color w:val="231F20"/>
        </w:rPr>
        <w:t xml:space="preserve"> </w:t>
      </w:r>
      <w:r w:rsidRPr="00D91B4F">
        <w:rPr>
          <w:rFonts w:ascii="Palatino Linotype" w:hAnsi="Palatino Linotype" w:cs="Arial"/>
          <w:color w:val="231F20"/>
        </w:rPr>
        <w:t>access;</w:t>
      </w:r>
    </w:p>
    <w:p w14:paraId="443ADD0B" w14:textId="04C267AC"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unintended</w:t>
      </w:r>
      <w:r w:rsidRPr="00694E64">
        <w:rPr>
          <w:rFonts w:ascii="Palatino Linotype" w:hAnsi="Palatino Linotype" w:cs="Arial"/>
          <w:color w:val="231F20"/>
        </w:rPr>
        <w:t xml:space="preserve"> </w:t>
      </w:r>
      <w:r w:rsidRPr="00D91B4F">
        <w:rPr>
          <w:rFonts w:ascii="Palatino Linotype" w:hAnsi="Palatino Linotype" w:cs="Arial"/>
          <w:color w:val="231F20"/>
        </w:rPr>
        <w:t>use</w:t>
      </w:r>
      <w:r w:rsidRPr="00694E64">
        <w:rPr>
          <w:rFonts w:ascii="Palatino Linotype" w:hAnsi="Palatino Linotype" w:cs="Arial"/>
          <w:color w:val="231F20"/>
        </w:rPr>
        <w:t xml:space="preserve"> </w:t>
      </w:r>
      <w:r w:rsidRPr="00D91B4F">
        <w:rPr>
          <w:rFonts w:ascii="Palatino Linotype" w:hAnsi="Palatino Linotype" w:cs="Arial"/>
          <w:color w:val="231F20"/>
        </w:rPr>
        <w:t>of</w:t>
      </w:r>
      <w:r w:rsidRPr="00694E64">
        <w:rPr>
          <w:rFonts w:ascii="Palatino Linotype" w:hAnsi="Palatino Linotype" w:cs="Arial"/>
          <w:color w:val="231F20"/>
        </w:rPr>
        <w:t xml:space="preserve"> </w:t>
      </w:r>
      <w:r w:rsidRPr="00D91B4F">
        <w:rPr>
          <w:rFonts w:ascii="Palatino Linotype" w:hAnsi="Palatino Linotype" w:cs="Arial"/>
          <w:color w:val="231F20"/>
        </w:rPr>
        <w:t>obsolete</w:t>
      </w:r>
      <w:r w:rsidRPr="00694E64">
        <w:rPr>
          <w:rFonts w:ascii="Palatino Linotype" w:hAnsi="Palatino Linotype" w:cs="Arial"/>
          <w:color w:val="231F20"/>
        </w:rPr>
        <w:t xml:space="preserve"> </w:t>
      </w: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is</w:t>
      </w:r>
      <w:r w:rsidRPr="00694E64">
        <w:rPr>
          <w:rFonts w:ascii="Palatino Linotype" w:hAnsi="Palatino Linotype" w:cs="Arial"/>
          <w:color w:val="231F20"/>
        </w:rPr>
        <w:t xml:space="preserve"> </w:t>
      </w:r>
      <w:r w:rsidRPr="00D91B4F">
        <w:rPr>
          <w:rFonts w:ascii="Palatino Linotype" w:hAnsi="Palatino Linotype" w:cs="Arial"/>
          <w:color w:val="231F20"/>
        </w:rPr>
        <w:t>prevented,</w:t>
      </w:r>
      <w:r w:rsidRPr="00694E64">
        <w:rPr>
          <w:rFonts w:ascii="Palatino Linotype" w:hAnsi="Palatino Linotype" w:cs="Arial"/>
          <w:color w:val="231F20"/>
        </w:rPr>
        <w:t xml:space="preserve"> </w:t>
      </w:r>
      <w:r w:rsidRPr="00D91B4F">
        <w:rPr>
          <w:rFonts w:ascii="Palatino Linotype" w:hAnsi="Palatino Linotype" w:cs="Arial"/>
          <w:color w:val="231F20"/>
        </w:rPr>
        <w:t>and</w:t>
      </w:r>
      <w:r w:rsidRPr="00694E64">
        <w:rPr>
          <w:rFonts w:ascii="Palatino Linotype" w:hAnsi="Palatino Linotype" w:cs="Arial"/>
          <w:color w:val="231F20"/>
        </w:rPr>
        <w:t xml:space="preserve"> </w:t>
      </w:r>
      <w:r w:rsidRPr="00D91B4F">
        <w:rPr>
          <w:rFonts w:ascii="Palatino Linotype" w:hAnsi="Palatino Linotype" w:cs="Arial"/>
          <w:color w:val="231F20"/>
        </w:rPr>
        <w:t>suitable</w:t>
      </w:r>
      <w:r w:rsidRPr="00694E64">
        <w:rPr>
          <w:rFonts w:ascii="Palatino Linotype" w:hAnsi="Palatino Linotype" w:cs="Arial"/>
          <w:color w:val="231F20"/>
        </w:rPr>
        <w:t xml:space="preserve"> </w:t>
      </w:r>
      <w:r w:rsidRPr="00D91B4F">
        <w:rPr>
          <w:rFonts w:ascii="Palatino Linotype" w:hAnsi="Palatino Linotype" w:cs="Arial"/>
          <w:color w:val="231F20"/>
        </w:rPr>
        <w:t>identification</w:t>
      </w:r>
      <w:r w:rsidRPr="00694E64">
        <w:rPr>
          <w:rFonts w:ascii="Palatino Linotype" w:hAnsi="Palatino Linotype" w:cs="Arial"/>
          <w:color w:val="231F20"/>
        </w:rPr>
        <w:t xml:space="preserve"> </w:t>
      </w:r>
      <w:r w:rsidRPr="00D91B4F">
        <w:rPr>
          <w:rFonts w:ascii="Palatino Linotype" w:hAnsi="Palatino Linotype" w:cs="Arial"/>
          <w:color w:val="231F20"/>
        </w:rPr>
        <w:t>is</w:t>
      </w:r>
      <w:r w:rsidRPr="00694E64">
        <w:rPr>
          <w:rFonts w:ascii="Palatino Linotype" w:hAnsi="Palatino Linotype" w:cs="Arial"/>
          <w:color w:val="231F20"/>
        </w:rPr>
        <w:t xml:space="preserve"> </w:t>
      </w:r>
      <w:r w:rsidRPr="00D91B4F">
        <w:rPr>
          <w:rFonts w:ascii="Palatino Linotype" w:hAnsi="Palatino Linotype" w:cs="Arial"/>
          <w:color w:val="231F20"/>
        </w:rPr>
        <w:t>applied</w:t>
      </w:r>
      <w:r w:rsidRPr="00694E64">
        <w:rPr>
          <w:rFonts w:ascii="Palatino Linotype" w:hAnsi="Palatino Linotype" w:cs="Arial"/>
          <w:color w:val="231F20"/>
        </w:rPr>
        <w:t xml:space="preserve"> </w:t>
      </w:r>
      <w:r w:rsidRPr="00D91B4F">
        <w:rPr>
          <w:rFonts w:ascii="Palatino Linotype" w:hAnsi="Palatino Linotype" w:cs="Arial"/>
          <w:color w:val="231F20"/>
        </w:rPr>
        <w:t>to</w:t>
      </w:r>
      <w:r w:rsidR="00DA0E92" w:rsidRPr="00D91B4F">
        <w:rPr>
          <w:rFonts w:ascii="Palatino Linotype" w:hAnsi="Palatino Linotype" w:cs="Arial"/>
          <w:color w:val="231F20"/>
        </w:rPr>
        <w:t xml:space="preserve"> </w:t>
      </w:r>
      <w:r w:rsidRPr="00694E64">
        <w:rPr>
          <w:rFonts w:ascii="Palatino Linotype" w:hAnsi="Palatino Linotype" w:cs="Arial"/>
          <w:color w:val="231F20"/>
        </w:rPr>
        <w:t xml:space="preserve"> </w:t>
      </w:r>
      <w:r w:rsidRPr="00D91B4F">
        <w:rPr>
          <w:rFonts w:ascii="Palatino Linotype" w:hAnsi="Palatino Linotype" w:cs="Arial"/>
          <w:color w:val="231F20"/>
        </w:rPr>
        <w:t>them</w:t>
      </w:r>
      <w:r w:rsidRPr="00694E64">
        <w:rPr>
          <w:rFonts w:ascii="Palatino Linotype" w:hAnsi="Palatino Linotype" w:cs="Arial"/>
          <w:color w:val="231F20"/>
        </w:rPr>
        <w:t xml:space="preserve"> </w:t>
      </w:r>
      <w:r w:rsidRPr="00D91B4F">
        <w:rPr>
          <w:rFonts w:ascii="Palatino Linotype" w:hAnsi="Palatino Linotype" w:cs="Arial"/>
          <w:color w:val="231F20"/>
        </w:rPr>
        <w:t>if they are</w:t>
      </w:r>
      <w:r w:rsidRPr="00694E64">
        <w:rPr>
          <w:rFonts w:ascii="Palatino Linotype" w:hAnsi="Palatino Linotype" w:cs="Arial"/>
          <w:color w:val="231F20"/>
        </w:rPr>
        <w:t xml:space="preserve"> </w:t>
      </w:r>
      <w:r w:rsidRPr="00D91B4F">
        <w:rPr>
          <w:rFonts w:ascii="Palatino Linotype" w:hAnsi="Palatino Linotype" w:cs="Arial"/>
          <w:color w:val="231F20"/>
        </w:rPr>
        <w:t>retained for any</w:t>
      </w:r>
      <w:r w:rsidRPr="00694E64">
        <w:rPr>
          <w:rFonts w:ascii="Palatino Linotype" w:hAnsi="Palatino Linotype" w:cs="Arial"/>
          <w:color w:val="231F20"/>
        </w:rPr>
        <w:t xml:space="preserve"> </w:t>
      </w:r>
      <w:r w:rsidRPr="00D91B4F">
        <w:rPr>
          <w:rFonts w:ascii="Palatino Linotype" w:hAnsi="Palatino Linotype" w:cs="Arial"/>
          <w:color w:val="231F20"/>
        </w:rPr>
        <w:t>purpose;</w:t>
      </w:r>
    </w:p>
    <w:p w14:paraId="213ED247" w14:textId="77777777" w:rsidR="00917BFD" w:rsidRPr="00D91B4F" w:rsidRDefault="00917BFD" w:rsidP="00694E64">
      <w:pPr>
        <w:pStyle w:val="ListParagraph"/>
        <w:numPr>
          <w:ilvl w:val="0"/>
          <w:numId w:val="59"/>
        </w:numPr>
        <w:spacing w:after="240"/>
        <w:ind w:left="993" w:right="450" w:hanging="709"/>
        <w:jc w:val="both"/>
        <w:rPr>
          <w:rFonts w:ascii="Palatino Linotype" w:hAnsi="Palatino Linotype" w:cs="Arial"/>
        </w:rPr>
      </w:pPr>
      <w:r w:rsidRPr="00D91B4F">
        <w:rPr>
          <w:rFonts w:ascii="Palatino Linotype" w:hAnsi="Palatino Linotype" w:cs="Arial"/>
          <w:color w:val="231F20"/>
        </w:rPr>
        <w:t>at</w:t>
      </w:r>
      <w:r w:rsidRPr="00694E64">
        <w:rPr>
          <w:rFonts w:ascii="Palatino Linotype" w:hAnsi="Palatino Linotype" w:cs="Arial"/>
          <w:color w:val="231F20"/>
        </w:rPr>
        <w:t xml:space="preserve"> </w:t>
      </w:r>
      <w:r w:rsidRPr="00D91B4F">
        <w:rPr>
          <w:rFonts w:ascii="Palatino Linotype" w:hAnsi="Palatino Linotype" w:cs="Arial"/>
          <w:color w:val="231F20"/>
        </w:rPr>
        <w:t>least</w:t>
      </w:r>
      <w:r w:rsidRPr="00694E64">
        <w:rPr>
          <w:rFonts w:ascii="Palatino Linotype" w:hAnsi="Palatino Linotype" w:cs="Arial"/>
          <w:color w:val="231F20"/>
        </w:rPr>
        <w:t xml:space="preserve"> </w:t>
      </w:r>
      <w:r w:rsidRPr="00D91B4F">
        <w:rPr>
          <w:rFonts w:ascii="Palatino Linotype" w:hAnsi="Palatino Linotype" w:cs="Arial"/>
          <w:color w:val="231F20"/>
        </w:rPr>
        <w:t>one</w:t>
      </w:r>
      <w:r w:rsidRPr="00694E64">
        <w:rPr>
          <w:rFonts w:ascii="Palatino Linotype" w:hAnsi="Palatino Linotype" w:cs="Arial"/>
          <w:color w:val="231F20"/>
        </w:rPr>
        <w:t xml:space="preserve"> </w:t>
      </w:r>
      <w:r w:rsidRPr="00D91B4F">
        <w:rPr>
          <w:rFonts w:ascii="Palatino Linotype" w:hAnsi="Palatino Linotype" w:cs="Arial"/>
          <w:color w:val="231F20"/>
        </w:rPr>
        <w:t>paper</w:t>
      </w:r>
      <w:r w:rsidRPr="00694E64">
        <w:rPr>
          <w:rFonts w:ascii="Palatino Linotype" w:hAnsi="Palatino Linotype" w:cs="Arial"/>
          <w:color w:val="231F20"/>
        </w:rPr>
        <w:t xml:space="preserve"> </w:t>
      </w:r>
      <w:r w:rsidRPr="00D91B4F">
        <w:rPr>
          <w:rFonts w:ascii="Palatino Linotype" w:hAnsi="Palatino Linotype" w:cs="Arial"/>
          <w:color w:val="231F20"/>
        </w:rPr>
        <w:t>or</w:t>
      </w:r>
      <w:r w:rsidRPr="00694E64">
        <w:rPr>
          <w:rFonts w:ascii="Palatino Linotype" w:hAnsi="Palatino Linotype" w:cs="Arial"/>
          <w:color w:val="231F20"/>
        </w:rPr>
        <w:t xml:space="preserve"> </w:t>
      </w:r>
      <w:r w:rsidRPr="00D91B4F">
        <w:rPr>
          <w:rFonts w:ascii="Palatino Linotype" w:hAnsi="Palatino Linotype" w:cs="Arial"/>
          <w:color w:val="231F20"/>
        </w:rPr>
        <w:t>electronic</w:t>
      </w:r>
      <w:r w:rsidRPr="00694E64">
        <w:rPr>
          <w:rFonts w:ascii="Palatino Linotype" w:hAnsi="Palatino Linotype" w:cs="Arial"/>
          <w:color w:val="231F20"/>
        </w:rPr>
        <w:t xml:space="preserve"> </w:t>
      </w:r>
      <w:r w:rsidRPr="00D91B4F">
        <w:rPr>
          <w:rFonts w:ascii="Palatino Linotype" w:hAnsi="Palatino Linotype" w:cs="Arial"/>
          <w:color w:val="231F20"/>
        </w:rPr>
        <w:t>copy</w:t>
      </w:r>
      <w:r w:rsidRPr="00694E64">
        <w:rPr>
          <w:rFonts w:ascii="Palatino Linotype" w:hAnsi="Palatino Linotype" w:cs="Arial"/>
          <w:color w:val="231F20"/>
        </w:rPr>
        <w:t xml:space="preserve"> </w:t>
      </w:r>
      <w:r w:rsidRPr="00D91B4F">
        <w:rPr>
          <w:rFonts w:ascii="Palatino Linotype" w:hAnsi="Palatino Linotype" w:cs="Arial"/>
          <w:color w:val="231F20"/>
        </w:rPr>
        <w:t>of</w:t>
      </w:r>
      <w:r w:rsidRPr="00694E64">
        <w:rPr>
          <w:rFonts w:ascii="Palatino Linotype" w:hAnsi="Palatino Linotype" w:cs="Arial"/>
          <w:color w:val="231F20"/>
        </w:rPr>
        <w:t xml:space="preserve"> </w:t>
      </w:r>
      <w:r w:rsidRPr="00D91B4F">
        <w:rPr>
          <w:rFonts w:ascii="Palatino Linotype" w:hAnsi="Palatino Linotype" w:cs="Arial"/>
          <w:color w:val="231F20"/>
        </w:rPr>
        <w:t>each</w:t>
      </w:r>
      <w:r w:rsidRPr="00694E64">
        <w:rPr>
          <w:rFonts w:ascii="Palatino Linotype" w:hAnsi="Palatino Linotype" w:cs="Arial"/>
          <w:color w:val="231F20"/>
        </w:rPr>
        <w:t xml:space="preserve"> </w:t>
      </w:r>
      <w:r w:rsidRPr="00D91B4F">
        <w:rPr>
          <w:rFonts w:ascii="Palatino Linotype" w:hAnsi="Palatino Linotype" w:cs="Arial"/>
          <w:color w:val="231F20"/>
        </w:rPr>
        <w:t>obsolete</w:t>
      </w:r>
      <w:r w:rsidRPr="00694E64">
        <w:rPr>
          <w:rFonts w:ascii="Palatino Linotype" w:hAnsi="Palatino Linotype" w:cs="Arial"/>
          <w:color w:val="231F20"/>
        </w:rPr>
        <w:t xml:space="preserve"> </w:t>
      </w:r>
      <w:r w:rsidRPr="00D91B4F">
        <w:rPr>
          <w:rFonts w:ascii="Palatino Linotype" w:hAnsi="Palatino Linotype" w:cs="Arial"/>
          <w:color w:val="231F20"/>
        </w:rPr>
        <w:t>controlled</w:t>
      </w:r>
      <w:r w:rsidRPr="00694E64">
        <w:rPr>
          <w:rFonts w:ascii="Palatino Linotype" w:hAnsi="Palatino Linotype" w:cs="Arial"/>
          <w:color w:val="231F20"/>
        </w:rPr>
        <w:t xml:space="preserve"> </w:t>
      </w:r>
      <w:r w:rsidRPr="00D91B4F">
        <w:rPr>
          <w:rFonts w:ascii="Palatino Linotype" w:hAnsi="Palatino Linotype" w:cs="Arial"/>
          <w:color w:val="231F20"/>
        </w:rPr>
        <w:t>document</w:t>
      </w:r>
      <w:r w:rsidRPr="00694E64">
        <w:rPr>
          <w:rFonts w:ascii="Palatino Linotype" w:hAnsi="Palatino Linotype" w:cs="Arial"/>
          <w:color w:val="231F20"/>
        </w:rPr>
        <w:t xml:space="preserve"> </w:t>
      </w:r>
      <w:r w:rsidRPr="00D91B4F">
        <w:rPr>
          <w:rFonts w:ascii="Palatino Linotype" w:hAnsi="Palatino Linotype" w:cs="Arial"/>
          <w:color w:val="231F20"/>
        </w:rPr>
        <w:t>is</w:t>
      </w:r>
      <w:r w:rsidRPr="00694E64">
        <w:rPr>
          <w:rFonts w:ascii="Palatino Linotype" w:hAnsi="Palatino Linotype" w:cs="Arial"/>
          <w:color w:val="231F20"/>
        </w:rPr>
        <w:t xml:space="preserve"> </w:t>
      </w:r>
      <w:r w:rsidRPr="00D91B4F">
        <w:rPr>
          <w:rFonts w:ascii="Palatino Linotype" w:hAnsi="Palatino Linotype" w:cs="Arial"/>
          <w:color w:val="231F20"/>
        </w:rPr>
        <w:t>retained</w:t>
      </w:r>
      <w:r w:rsidRPr="00694E64">
        <w:rPr>
          <w:rFonts w:ascii="Palatino Linotype" w:hAnsi="Palatino Linotype" w:cs="Arial"/>
          <w:color w:val="231F20"/>
        </w:rPr>
        <w:t xml:space="preserve"> </w:t>
      </w:r>
      <w:r w:rsidRPr="00D91B4F">
        <w:rPr>
          <w:rFonts w:ascii="Palatino Linotype" w:hAnsi="Palatino Linotype" w:cs="Arial"/>
          <w:color w:val="231F20"/>
        </w:rPr>
        <w:t>for</w:t>
      </w:r>
      <w:r w:rsidRPr="00694E64">
        <w:rPr>
          <w:rFonts w:ascii="Palatino Linotype" w:hAnsi="Palatino Linotype" w:cs="Arial"/>
          <w:color w:val="231F20"/>
        </w:rPr>
        <w:t xml:space="preserve"> </w:t>
      </w:r>
      <w:r w:rsidRPr="00D91B4F">
        <w:rPr>
          <w:rFonts w:ascii="Palatino Linotype" w:hAnsi="Palatino Linotype" w:cs="Arial"/>
          <w:color w:val="231F20"/>
        </w:rPr>
        <w:t>a</w:t>
      </w:r>
      <w:r w:rsidRPr="00694E64">
        <w:rPr>
          <w:rFonts w:ascii="Palatino Linotype" w:hAnsi="Palatino Linotype" w:cs="Arial"/>
          <w:color w:val="231F20"/>
        </w:rPr>
        <w:t xml:space="preserve"> </w:t>
      </w:r>
      <w:r w:rsidRPr="00D91B4F">
        <w:rPr>
          <w:rFonts w:ascii="Palatino Linotype" w:hAnsi="Palatino Linotype" w:cs="Arial"/>
          <w:color w:val="231F20"/>
        </w:rPr>
        <w:t>specified</w:t>
      </w:r>
      <w:r w:rsidRPr="00694E64">
        <w:rPr>
          <w:rFonts w:ascii="Palatino Linotype" w:hAnsi="Palatino Linotype" w:cs="Arial"/>
          <w:color w:val="231F20"/>
        </w:rPr>
        <w:t xml:space="preserve"> </w:t>
      </w:r>
      <w:r w:rsidRPr="00D91B4F">
        <w:rPr>
          <w:rFonts w:ascii="Palatino Linotype" w:hAnsi="Palatino Linotype" w:cs="Arial"/>
          <w:color w:val="231F20"/>
        </w:rPr>
        <w:t>time period</w:t>
      </w:r>
      <w:r w:rsidRPr="00694E64">
        <w:rPr>
          <w:rFonts w:ascii="Palatino Linotype" w:hAnsi="Palatino Linotype" w:cs="Arial"/>
          <w:color w:val="231F20"/>
        </w:rPr>
        <w:t xml:space="preserve"> </w:t>
      </w:r>
      <w:r w:rsidRPr="00D91B4F">
        <w:rPr>
          <w:rFonts w:ascii="Palatino Linotype" w:hAnsi="Palatino Linotype" w:cs="Arial"/>
          <w:color w:val="231F20"/>
        </w:rPr>
        <w:t>or</w:t>
      </w:r>
      <w:r w:rsidRPr="00694E64">
        <w:rPr>
          <w:rFonts w:ascii="Palatino Linotype" w:hAnsi="Palatino Linotype" w:cs="Arial"/>
          <w:color w:val="231F20"/>
        </w:rPr>
        <w:t xml:space="preserve"> </w:t>
      </w:r>
      <w:r w:rsidRPr="00D91B4F">
        <w:rPr>
          <w:rFonts w:ascii="Palatino Linotype" w:hAnsi="Palatino Linotype" w:cs="Arial"/>
          <w:color w:val="231F20"/>
        </w:rPr>
        <w:t>in accordance with</w:t>
      </w:r>
      <w:r w:rsidRPr="00694E64">
        <w:rPr>
          <w:rFonts w:ascii="Palatino Linotype" w:hAnsi="Palatino Linotype" w:cs="Arial"/>
          <w:color w:val="231F20"/>
        </w:rPr>
        <w:t xml:space="preserve"> </w:t>
      </w:r>
      <w:r w:rsidRPr="00D91B4F">
        <w:rPr>
          <w:rFonts w:ascii="Palatino Linotype" w:hAnsi="Palatino Linotype" w:cs="Arial"/>
          <w:color w:val="231F20"/>
        </w:rPr>
        <w:t>applicable</w:t>
      </w:r>
      <w:r w:rsidRPr="00694E64">
        <w:rPr>
          <w:rFonts w:ascii="Palatino Linotype" w:hAnsi="Palatino Linotype" w:cs="Arial"/>
          <w:color w:val="231F20"/>
        </w:rPr>
        <w:t xml:space="preserve"> </w:t>
      </w:r>
      <w:r w:rsidRPr="00D91B4F">
        <w:rPr>
          <w:rFonts w:ascii="Palatino Linotype" w:hAnsi="Palatino Linotype" w:cs="Arial"/>
          <w:color w:val="231F20"/>
        </w:rPr>
        <w:t>specified</w:t>
      </w:r>
      <w:r w:rsidRPr="00694E64">
        <w:rPr>
          <w:rFonts w:ascii="Palatino Linotype" w:hAnsi="Palatino Linotype" w:cs="Arial"/>
          <w:color w:val="231F20"/>
        </w:rPr>
        <w:t xml:space="preserve"> </w:t>
      </w:r>
      <w:r w:rsidRPr="00D91B4F">
        <w:rPr>
          <w:rFonts w:ascii="Palatino Linotype" w:hAnsi="Palatino Linotype" w:cs="Arial"/>
          <w:color w:val="231F20"/>
        </w:rPr>
        <w:t>requirements.</w:t>
      </w:r>
    </w:p>
    <w:p w14:paraId="35C7B3A7" w14:textId="18D41E21" w:rsidR="00E71D98" w:rsidRPr="00D91B4F" w:rsidRDefault="007761A2" w:rsidP="00736518">
      <w:pPr>
        <w:pStyle w:val="p1"/>
        <w:tabs>
          <w:tab w:val="left" w:pos="1260"/>
        </w:tabs>
        <w:spacing w:after="240"/>
        <w:ind w:left="993" w:right="450"/>
        <w:jc w:val="both"/>
        <w:rPr>
          <w:rFonts w:ascii="Palatino Linotype" w:hAnsi="Palatino Linotype" w:cs="Arial"/>
          <w:b/>
          <w:bCs/>
          <w:i/>
          <w:iCs/>
          <w:color w:val="231F20"/>
          <w:sz w:val="22"/>
          <w:szCs w:val="22"/>
        </w:rPr>
      </w:pPr>
      <w:r w:rsidRPr="00D91B4F">
        <w:rPr>
          <w:rFonts w:ascii="Palatino Linotype" w:hAnsi="Palatino Linotype" w:cs="Arial"/>
          <w:i/>
          <w:iCs/>
          <w:color w:val="231F20"/>
          <w:sz w:val="22"/>
          <w:szCs w:val="22"/>
        </w:rPr>
        <w:t>TRUSTlab’s procedure for</w:t>
      </w:r>
      <w:r w:rsidR="00917BFD" w:rsidRPr="00D91B4F">
        <w:rPr>
          <w:rFonts w:ascii="Palatino Linotype" w:hAnsi="Palatino Linotype" w:cs="Arial"/>
          <w:i/>
          <w:iCs/>
          <w:color w:val="231F20"/>
          <w:sz w:val="22"/>
          <w:szCs w:val="22"/>
        </w:rPr>
        <w:t xml:space="preserve"> </w:t>
      </w:r>
      <w:r w:rsidR="00DA0E92" w:rsidRPr="00D91B4F">
        <w:rPr>
          <w:rFonts w:ascii="Palatino Linotype" w:hAnsi="Palatino Linotype" w:cs="Arial"/>
          <w:i/>
          <w:iCs/>
          <w:color w:val="231F20"/>
          <w:sz w:val="22"/>
          <w:szCs w:val="22"/>
        </w:rPr>
        <w:t xml:space="preserve">the </w:t>
      </w:r>
      <w:r w:rsidR="00917BFD" w:rsidRPr="00D91B4F">
        <w:rPr>
          <w:rFonts w:ascii="Palatino Linotype" w:hAnsi="Palatino Linotype" w:cs="Arial"/>
          <w:i/>
          <w:iCs/>
          <w:color w:val="231F20"/>
          <w:sz w:val="22"/>
          <w:szCs w:val="22"/>
        </w:rPr>
        <w:t>control of documents</w:t>
      </w:r>
      <w:r w:rsidR="00DA0E92" w:rsidRPr="00D91B4F">
        <w:rPr>
          <w:rFonts w:ascii="Palatino Linotype" w:hAnsi="Palatino Linotype" w:cs="Arial"/>
          <w:i/>
          <w:iCs/>
          <w:color w:val="231F20"/>
          <w:sz w:val="22"/>
          <w:szCs w:val="22"/>
        </w:rPr>
        <w:t xml:space="preserve"> is documented in</w:t>
      </w:r>
      <w:r w:rsidR="00917BFD" w:rsidRPr="00D91B4F">
        <w:rPr>
          <w:rFonts w:ascii="Palatino Linotype" w:hAnsi="Palatino Linotype" w:cs="Arial"/>
          <w:b/>
          <w:bCs/>
          <w:i/>
          <w:iCs/>
          <w:color w:val="231F20"/>
          <w:sz w:val="22"/>
          <w:szCs w:val="22"/>
        </w:rPr>
        <w:t xml:space="preserve"> </w:t>
      </w:r>
      <w:r w:rsidR="00BF1CE6" w:rsidRPr="00D91B4F">
        <w:rPr>
          <w:rFonts w:ascii="Palatino Linotype" w:eastAsia="Arial Unicode MS" w:hAnsi="Palatino Linotype" w:cs="Quire Sans"/>
          <w:b/>
          <w:bCs/>
          <w:i/>
          <w:iCs/>
          <w:color w:val="000000" w:themeColor="text1"/>
          <w:sz w:val="22"/>
          <w:szCs w:val="22"/>
        </w:rPr>
        <w:t>TDPL</w:t>
      </w:r>
      <w:r w:rsidR="003659A6"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3659A6"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BF1CE6" w:rsidRPr="00D91B4F">
        <w:rPr>
          <w:rFonts w:ascii="Palatino Linotype" w:eastAsia="Arial Unicode MS" w:hAnsi="Palatino Linotype" w:cs="Quire Sans"/>
          <w:b/>
          <w:bCs/>
          <w:i/>
          <w:iCs/>
          <w:color w:val="000000" w:themeColor="text1"/>
          <w:sz w:val="22"/>
          <w:szCs w:val="22"/>
        </w:rPr>
        <w:t>-0</w:t>
      </w:r>
      <w:r w:rsidR="00B3140A" w:rsidRPr="00D91B4F">
        <w:rPr>
          <w:rFonts w:ascii="Palatino Linotype" w:eastAsia="Arial Unicode MS" w:hAnsi="Palatino Linotype" w:cs="Quire Sans"/>
          <w:b/>
          <w:bCs/>
          <w:i/>
          <w:iCs/>
          <w:color w:val="000000" w:themeColor="text1"/>
          <w:sz w:val="22"/>
          <w:szCs w:val="22"/>
        </w:rPr>
        <w:t>0</w:t>
      </w:r>
      <w:r w:rsidR="00BF1CE6" w:rsidRPr="00D91B4F">
        <w:rPr>
          <w:rFonts w:ascii="Palatino Linotype" w:eastAsia="Arial Unicode MS" w:hAnsi="Palatino Linotype" w:cs="Quire Sans"/>
          <w:b/>
          <w:bCs/>
          <w:i/>
          <w:iCs/>
          <w:color w:val="000000" w:themeColor="text1"/>
          <w:sz w:val="22"/>
          <w:szCs w:val="22"/>
        </w:rPr>
        <w:t>2</w:t>
      </w:r>
      <w:r w:rsidR="00BF1CE6" w:rsidRPr="00D91B4F">
        <w:rPr>
          <w:rFonts w:ascii="Palatino Linotype" w:hAnsi="Palatino Linotype" w:cs="Arial"/>
          <w:b/>
          <w:bCs/>
          <w:i/>
          <w:iCs/>
          <w:color w:val="000000" w:themeColor="text1"/>
          <w:sz w:val="22"/>
          <w:szCs w:val="22"/>
        </w:rPr>
        <w:t>/</w:t>
      </w:r>
      <w:r w:rsidR="003659A6" w:rsidRPr="00D91B4F">
        <w:rPr>
          <w:rFonts w:ascii="Palatino Linotype" w:hAnsi="Palatino Linotype" w:cs="Arial"/>
          <w:b/>
          <w:bCs/>
          <w:i/>
          <w:iCs/>
          <w:color w:val="000000" w:themeColor="text1"/>
          <w:sz w:val="22"/>
          <w:szCs w:val="22"/>
        </w:rPr>
        <w:t xml:space="preserve"> </w:t>
      </w:r>
      <w:r w:rsidR="00BF1CE6" w:rsidRPr="00D91B4F">
        <w:rPr>
          <w:rFonts w:ascii="Palatino Linotype" w:hAnsi="Palatino Linotype" w:cs="Arial"/>
          <w:b/>
          <w:bCs/>
          <w:i/>
          <w:iCs/>
          <w:color w:val="000000" w:themeColor="text1"/>
          <w:sz w:val="22"/>
          <w:szCs w:val="22"/>
        </w:rPr>
        <w:t>MSP-</w:t>
      </w:r>
      <w:r w:rsidR="003659A6"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2</w:t>
      </w:r>
      <w:r w:rsidR="001B577B">
        <w:rPr>
          <w:rFonts w:ascii="Palatino Linotype" w:hAnsi="Palatino Linotype" w:cs="Arial"/>
          <w:b/>
          <w:bCs/>
          <w:i/>
          <w:iCs/>
          <w:color w:val="000000" w:themeColor="text1"/>
          <w:sz w:val="22"/>
          <w:szCs w:val="22"/>
        </w:rPr>
        <w:t>1</w:t>
      </w:r>
      <w:r w:rsidR="00BF1CE6" w:rsidRPr="00D91B4F">
        <w:rPr>
          <w:rFonts w:ascii="Palatino Linotype" w:hAnsi="Palatino Linotype" w:cs="Arial"/>
          <w:b/>
          <w:bCs/>
          <w:i/>
          <w:iCs/>
          <w:color w:val="000000" w:themeColor="text1"/>
          <w:sz w:val="22"/>
          <w:szCs w:val="22"/>
        </w:rPr>
        <w:t xml:space="preserve">: </w:t>
      </w:r>
      <w:r w:rsidR="00BF1CE6" w:rsidRPr="00736518">
        <w:rPr>
          <w:rFonts w:ascii="Palatino Linotype" w:eastAsia="Arial Unicode MS" w:hAnsi="Palatino Linotype" w:cs="Quire Sans"/>
          <w:b/>
          <w:bCs/>
          <w:i/>
          <w:iCs/>
          <w:color w:val="000000" w:themeColor="text1"/>
          <w:sz w:val="22"/>
          <w:szCs w:val="22"/>
        </w:rPr>
        <w:t>Procedure</w:t>
      </w:r>
      <w:r w:rsidR="00BF1CE6" w:rsidRPr="00D91B4F">
        <w:rPr>
          <w:rFonts w:ascii="Palatino Linotype" w:hAnsi="Palatino Linotype" w:cs="Arial"/>
          <w:b/>
          <w:bCs/>
          <w:i/>
          <w:iCs/>
          <w:color w:val="000000" w:themeColor="text1"/>
          <w:sz w:val="22"/>
          <w:szCs w:val="22"/>
        </w:rPr>
        <w:t xml:space="preserve"> for </w:t>
      </w:r>
      <w:r w:rsidR="00405316" w:rsidRPr="00D91B4F">
        <w:rPr>
          <w:rFonts w:ascii="Palatino Linotype" w:hAnsi="Palatino Linotype" w:cs="Arial"/>
          <w:b/>
          <w:bCs/>
          <w:i/>
          <w:iCs/>
          <w:color w:val="000000" w:themeColor="text1"/>
          <w:sz w:val="22"/>
          <w:szCs w:val="22"/>
        </w:rPr>
        <w:t xml:space="preserve">Document </w:t>
      </w:r>
      <w:r w:rsidR="004F0E91" w:rsidRPr="00D91B4F">
        <w:rPr>
          <w:rFonts w:ascii="Palatino Linotype" w:hAnsi="Palatino Linotype" w:cs="Arial"/>
          <w:b/>
          <w:bCs/>
          <w:i/>
          <w:iCs/>
          <w:color w:val="000000" w:themeColor="text1"/>
          <w:sz w:val="22"/>
          <w:szCs w:val="22"/>
        </w:rPr>
        <w:t>Management</w:t>
      </w:r>
      <w:r w:rsidR="00917BFD" w:rsidRPr="00D91B4F">
        <w:rPr>
          <w:rFonts w:ascii="Palatino Linotype" w:hAnsi="Palatino Linotype" w:cs="Arial"/>
          <w:b/>
          <w:bCs/>
          <w:i/>
          <w:iCs/>
          <w:color w:val="231F20"/>
          <w:sz w:val="22"/>
          <w:szCs w:val="22"/>
        </w:rPr>
        <w:t>.</w:t>
      </w:r>
    </w:p>
    <w:p w14:paraId="604E76E7" w14:textId="531A4495" w:rsidR="00917BFD" w:rsidRPr="00ED7563" w:rsidRDefault="00917BFD" w:rsidP="00DA1B4F">
      <w:pPr>
        <w:pStyle w:val="Heading3"/>
        <w:numPr>
          <w:ilvl w:val="1"/>
          <w:numId w:val="74"/>
        </w:numPr>
        <w:spacing w:after="240"/>
        <w:ind w:left="993" w:right="590" w:hanging="993"/>
        <w:rPr>
          <w:rFonts w:ascii="Palatino Linotype" w:hAnsi="Palatino Linotype" w:cs="Arial"/>
          <w:b w:val="0"/>
          <w:sz w:val="28"/>
          <w:szCs w:val="28"/>
        </w:rPr>
      </w:pPr>
      <w:bookmarkStart w:id="382" w:name="8.4_Control_of_records_"/>
      <w:bookmarkStart w:id="383" w:name="_bookmark147"/>
      <w:bookmarkStart w:id="384" w:name="_Ref189129126"/>
      <w:bookmarkEnd w:id="382"/>
      <w:bookmarkEnd w:id="383"/>
      <w:r w:rsidRPr="00DA1B4F">
        <w:rPr>
          <w:rFonts w:ascii="Palatino Linotype" w:hAnsi="Palatino Linotype" w:cs="Arial"/>
          <w:color w:val="231F20"/>
          <w:spacing w:val="-1"/>
          <w:sz w:val="28"/>
          <w:szCs w:val="28"/>
        </w:rPr>
        <w:lastRenderedPageBreak/>
        <w:t>Control</w:t>
      </w:r>
      <w:r w:rsidRPr="00471BEA">
        <w:rPr>
          <w:rFonts w:ascii="Palatino Linotype" w:hAnsi="Palatino Linotype" w:cs="Arial"/>
          <w:color w:val="231F20"/>
          <w:spacing w:val="-13"/>
          <w:sz w:val="28"/>
          <w:szCs w:val="28"/>
        </w:rPr>
        <w:t xml:space="preserve"> </w:t>
      </w:r>
      <w:r w:rsidRPr="00471BEA">
        <w:rPr>
          <w:rFonts w:ascii="Palatino Linotype" w:hAnsi="Palatino Linotype" w:cs="Arial"/>
          <w:color w:val="231F20"/>
          <w:sz w:val="28"/>
          <w:szCs w:val="28"/>
        </w:rPr>
        <w:t>of</w:t>
      </w:r>
      <w:r w:rsidRPr="00471BEA">
        <w:rPr>
          <w:rFonts w:ascii="Palatino Linotype" w:hAnsi="Palatino Linotype" w:cs="Arial"/>
          <w:color w:val="231F20"/>
          <w:spacing w:val="-13"/>
          <w:sz w:val="28"/>
          <w:szCs w:val="28"/>
        </w:rPr>
        <w:t xml:space="preserve"> </w:t>
      </w:r>
      <w:r w:rsidR="00471BEA">
        <w:rPr>
          <w:rFonts w:ascii="Palatino Linotype" w:hAnsi="Palatino Linotype" w:cs="Arial"/>
          <w:color w:val="231F20"/>
          <w:spacing w:val="-13"/>
          <w:sz w:val="28"/>
          <w:szCs w:val="28"/>
        </w:rPr>
        <w:t>R</w:t>
      </w:r>
      <w:r w:rsidRPr="00471BEA">
        <w:rPr>
          <w:rFonts w:ascii="Palatino Linotype" w:hAnsi="Palatino Linotype" w:cs="Arial"/>
          <w:color w:val="231F20"/>
          <w:sz w:val="28"/>
          <w:szCs w:val="28"/>
        </w:rPr>
        <w:t>ecords</w:t>
      </w:r>
      <w:bookmarkEnd w:id="384"/>
    </w:p>
    <w:p w14:paraId="3D3471A1" w14:textId="765585C6"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85" w:name="8.4.1_Creation_of_records_"/>
      <w:bookmarkStart w:id="386" w:name="_bookmark148"/>
      <w:bookmarkStart w:id="387" w:name="_Ref189129132"/>
      <w:bookmarkEnd w:id="385"/>
      <w:bookmarkEnd w:id="386"/>
      <w:r w:rsidRPr="008759D3">
        <w:rPr>
          <w:rFonts w:ascii="Palatino Linotype" w:hAnsi="Palatino Linotype" w:cs="Arial"/>
          <w:color w:val="231F20"/>
          <w:sz w:val="24"/>
          <w:szCs w:val="24"/>
        </w:rPr>
        <w:t>Creation</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ecords</w:t>
      </w:r>
      <w:bookmarkEnd w:id="387"/>
    </w:p>
    <w:p w14:paraId="1FF8150B" w14:textId="0A0577DA"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spacing w:val="6"/>
        </w:rPr>
        <w:t>has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establish</w:t>
      </w:r>
      <w:r w:rsidR="00471BEA" w:rsidRPr="00D91B4F">
        <w:rPr>
          <w:rFonts w:ascii="Palatino Linotype" w:hAnsi="Palatino Linotype" w:cs="Arial"/>
          <w:color w:val="231F20"/>
        </w:rPr>
        <w:t>ed</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retain</w:t>
      </w:r>
      <w:r w:rsidR="00471BEA" w:rsidRPr="00D91B4F">
        <w:rPr>
          <w:rFonts w:ascii="Palatino Linotype" w:hAnsi="Palatino Linotype" w:cs="Arial"/>
          <w:color w:val="231F20"/>
        </w:rPr>
        <w:t>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legible</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records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demonstrate</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fulfil</w:t>
      </w:r>
      <w:r w:rsidR="00471BEA" w:rsidRPr="00D91B4F">
        <w:rPr>
          <w:rFonts w:ascii="Palatino Linotype" w:hAnsi="Palatino Linotype" w:cs="Arial"/>
          <w:color w:val="231F20"/>
        </w:rPr>
        <w:t>l</w:t>
      </w:r>
      <w:r w:rsidR="00917BFD" w:rsidRPr="00D91B4F">
        <w:rPr>
          <w:rFonts w:ascii="Palatino Linotype" w:hAnsi="Palatino Linotype" w:cs="Arial"/>
          <w:color w:val="231F20"/>
        </w:rPr>
        <w:t>ment</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requirements of ISO 15189:2022.</w:t>
      </w:r>
    </w:p>
    <w:p w14:paraId="7CFD03D1" w14:textId="579AACA3" w:rsidR="00917BFD" w:rsidRPr="00D91B4F" w:rsidRDefault="00917BFD"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Records</w:t>
      </w:r>
      <w:r w:rsidRPr="00D91B4F">
        <w:rPr>
          <w:rFonts w:ascii="Palatino Linotype" w:hAnsi="Palatino Linotype" w:cs="Arial"/>
          <w:color w:val="231F20"/>
          <w:spacing w:val="-4"/>
        </w:rPr>
        <w:t xml:space="preserve"> </w:t>
      </w:r>
      <w:r w:rsidR="00471BEA" w:rsidRPr="000713AB">
        <w:rPr>
          <w:rFonts w:ascii="Palatino Linotype" w:hAnsi="Palatino Linotype" w:cs="Arial"/>
          <w:color w:val="231F20"/>
        </w:rPr>
        <w:t>are</w:t>
      </w:r>
      <w:r w:rsidRPr="00D91B4F">
        <w:rPr>
          <w:rFonts w:ascii="Palatino Linotype" w:hAnsi="Palatino Linotype" w:cs="Arial"/>
          <w:color w:val="231F20"/>
          <w:spacing w:val="-3"/>
        </w:rPr>
        <w:t xml:space="preserve"> </w:t>
      </w:r>
      <w:r w:rsidRPr="00D91B4F">
        <w:rPr>
          <w:rFonts w:ascii="Palatino Linotype" w:hAnsi="Palatino Linotype" w:cs="Arial"/>
          <w:color w:val="231F20"/>
        </w:rPr>
        <w:t>created</w:t>
      </w:r>
      <w:r w:rsidRPr="00D91B4F">
        <w:rPr>
          <w:rFonts w:ascii="Palatino Linotype" w:hAnsi="Palatino Linotype" w:cs="Arial"/>
          <w:color w:val="231F20"/>
          <w:spacing w:val="-3"/>
        </w:rPr>
        <w:t xml:space="preserve"> </w:t>
      </w:r>
      <w:r w:rsidRPr="00D91B4F">
        <w:rPr>
          <w:rFonts w:ascii="Palatino Linotype" w:hAnsi="Palatino Linotype" w:cs="Arial"/>
          <w:color w:val="231F20"/>
        </w:rPr>
        <w:t>at</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3"/>
        </w:rPr>
        <w:t xml:space="preserve"> </w:t>
      </w:r>
      <w:r w:rsidRPr="00D91B4F">
        <w:rPr>
          <w:rFonts w:ascii="Palatino Linotype" w:hAnsi="Palatino Linotype" w:cs="Arial"/>
          <w:color w:val="231F20"/>
        </w:rPr>
        <w:t>time</w:t>
      </w:r>
      <w:r w:rsidRPr="00D91B4F">
        <w:rPr>
          <w:rFonts w:ascii="Palatino Linotype" w:hAnsi="Palatino Linotype" w:cs="Arial"/>
          <w:color w:val="231F20"/>
          <w:spacing w:val="-3"/>
        </w:rPr>
        <w:t xml:space="preserve"> </w:t>
      </w:r>
      <w:r w:rsidRPr="00D91B4F">
        <w:rPr>
          <w:rFonts w:ascii="Palatino Linotype" w:hAnsi="Palatino Linotype" w:cs="Arial"/>
          <w:color w:val="231F20"/>
        </w:rPr>
        <w:t>each</w:t>
      </w:r>
      <w:r w:rsidRPr="00D91B4F">
        <w:rPr>
          <w:rFonts w:ascii="Palatino Linotype" w:hAnsi="Palatino Linotype" w:cs="Arial"/>
          <w:color w:val="231F20"/>
          <w:spacing w:val="-3"/>
        </w:rPr>
        <w:t xml:space="preserve"> </w:t>
      </w:r>
      <w:r w:rsidRPr="00D91B4F">
        <w:rPr>
          <w:rFonts w:ascii="Palatino Linotype" w:hAnsi="Palatino Linotype" w:cs="Arial"/>
          <w:color w:val="231F20"/>
        </w:rPr>
        <w:t>activity</w:t>
      </w:r>
      <w:r w:rsidRPr="00D91B4F">
        <w:rPr>
          <w:rFonts w:ascii="Palatino Linotype" w:hAnsi="Palatino Linotype" w:cs="Arial"/>
          <w:color w:val="231F20"/>
          <w:spacing w:val="-4"/>
        </w:rPr>
        <w:t xml:space="preserve"> </w:t>
      </w:r>
      <w:r w:rsidRPr="00D91B4F">
        <w:rPr>
          <w:rFonts w:ascii="Palatino Linotype" w:hAnsi="Palatino Linotype" w:cs="Arial"/>
          <w:color w:val="231F20"/>
        </w:rPr>
        <w:t>that</w:t>
      </w:r>
      <w:r w:rsidRPr="00D91B4F">
        <w:rPr>
          <w:rFonts w:ascii="Palatino Linotype" w:hAnsi="Palatino Linotype" w:cs="Arial"/>
          <w:color w:val="231F20"/>
          <w:spacing w:val="-3"/>
        </w:rPr>
        <w:t xml:space="preserve"> </w:t>
      </w:r>
      <w:r w:rsidRPr="00D91B4F">
        <w:rPr>
          <w:rFonts w:ascii="Palatino Linotype" w:hAnsi="Palatino Linotype" w:cs="Arial"/>
          <w:color w:val="231F20"/>
        </w:rPr>
        <w:t>affects</w:t>
      </w:r>
      <w:r w:rsidRPr="00D91B4F">
        <w:rPr>
          <w:rFonts w:ascii="Palatino Linotype" w:hAnsi="Palatino Linotype" w:cs="Arial"/>
          <w:color w:val="231F20"/>
          <w:spacing w:val="-3"/>
        </w:rPr>
        <w:t xml:space="preserve"> </w:t>
      </w:r>
      <w:r w:rsidRPr="00D91B4F">
        <w:rPr>
          <w:rFonts w:ascii="Palatino Linotype" w:hAnsi="Palatino Linotype" w:cs="Arial"/>
          <w:color w:val="231F20"/>
        </w:rPr>
        <w:t>the</w:t>
      </w:r>
      <w:r w:rsidRPr="00D91B4F">
        <w:rPr>
          <w:rFonts w:ascii="Palatino Linotype" w:hAnsi="Palatino Linotype" w:cs="Arial"/>
          <w:color w:val="231F20"/>
          <w:spacing w:val="-3"/>
        </w:rPr>
        <w:t xml:space="preserve"> </w:t>
      </w:r>
      <w:r w:rsidRPr="00D91B4F">
        <w:rPr>
          <w:rFonts w:ascii="Palatino Linotype" w:hAnsi="Palatino Linotype" w:cs="Arial"/>
          <w:color w:val="231F20"/>
        </w:rPr>
        <w:t>quality</w:t>
      </w:r>
      <w:r w:rsidRPr="00D91B4F">
        <w:rPr>
          <w:rFonts w:ascii="Palatino Linotype" w:hAnsi="Palatino Linotype" w:cs="Arial"/>
          <w:color w:val="231F20"/>
          <w:spacing w:val="-4"/>
        </w:rPr>
        <w:t xml:space="preserve"> </w:t>
      </w:r>
      <w:r w:rsidRPr="00D91B4F">
        <w:rPr>
          <w:rFonts w:ascii="Palatino Linotype" w:hAnsi="Palatino Linotype" w:cs="Arial"/>
          <w:color w:val="231F20"/>
        </w:rPr>
        <w:t>of</w:t>
      </w:r>
      <w:r w:rsidRPr="00D91B4F">
        <w:rPr>
          <w:rFonts w:ascii="Palatino Linotype" w:hAnsi="Palatino Linotype" w:cs="Arial"/>
          <w:color w:val="231F20"/>
          <w:spacing w:val="-3"/>
        </w:rPr>
        <w:t xml:space="preserve"> </w:t>
      </w:r>
      <w:r w:rsidRPr="00D91B4F">
        <w:rPr>
          <w:rFonts w:ascii="Palatino Linotype" w:hAnsi="Palatino Linotype" w:cs="Arial"/>
          <w:color w:val="231F20"/>
        </w:rPr>
        <w:t>an</w:t>
      </w:r>
      <w:r w:rsidRPr="00D91B4F">
        <w:rPr>
          <w:rFonts w:ascii="Palatino Linotype" w:hAnsi="Palatino Linotype" w:cs="Arial"/>
          <w:color w:val="231F20"/>
          <w:spacing w:val="-3"/>
        </w:rPr>
        <w:t xml:space="preserve"> </w:t>
      </w:r>
      <w:r w:rsidRPr="00D91B4F">
        <w:rPr>
          <w:rFonts w:ascii="Palatino Linotype" w:hAnsi="Palatino Linotype" w:cs="Arial"/>
          <w:color w:val="231F20"/>
        </w:rPr>
        <w:t>examination</w:t>
      </w:r>
      <w:r w:rsidRPr="00D91B4F">
        <w:rPr>
          <w:rFonts w:ascii="Palatino Linotype" w:hAnsi="Palatino Linotype" w:cs="Arial"/>
          <w:color w:val="231F20"/>
          <w:spacing w:val="-3"/>
        </w:rPr>
        <w:t xml:space="preserve"> </w:t>
      </w:r>
      <w:r w:rsidRPr="00D91B4F">
        <w:rPr>
          <w:rFonts w:ascii="Palatino Linotype" w:hAnsi="Palatino Linotype" w:cs="Arial"/>
          <w:color w:val="231F20"/>
        </w:rPr>
        <w:t>is</w:t>
      </w:r>
      <w:r w:rsidRPr="00D91B4F">
        <w:rPr>
          <w:rFonts w:ascii="Palatino Linotype" w:hAnsi="Palatino Linotype" w:cs="Arial"/>
          <w:color w:val="231F20"/>
          <w:spacing w:val="-4"/>
        </w:rPr>
        <w:t xml:space="preserve"> </w:t>
      </w:r>
      <w:r w:rsidRPr="00D91B4F">
        <w:rPr>
          <w:rFonts w:ascii="Palatino Linotype" w:hAnsi="Palatino Linotype" w:cs="Arial"/>
          <w:color w:val="231F20"/>
        </w:rPr>
        <w:t>performed.</w:t>
      </w:r>
    </w:p>
    <w:p w14:paraId="1188555A" w14:textId="16F22D35"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88" w:name="8.4.2_Amendment_of_records_"/>
      <w:bookmarkStart w:id="389" w:name="_bookmark149"/>
      <w:bookmarkStart w:id="390" w:name="_Ref189129137"/>
      <w:bookmarkEnd w:id="388"/>
      <w:bookmarkEnd w:id="389"/>
      <w:r w:rsidRPr="008759D3">
        <w:rPr>
          <w:rFonts w:ascii="Palatino Linotype" w:hAnsi="Palatino Linotype" w:cs="Arial"/>
          <w:color w:val="231F20"/>
          <w:sz w:val="24"/>
          <w:szCs w:val="24"/>
        </w:rPr>
        <w:t>Amendment</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7"/>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ecords</w:t>
      </w:r>
      <w:bookmarkEnd w:id="390"/>
    </w:p>
    <w:p w14:paraId="665EF7EC" w14:textId="1F80D496" w:rsidR="004B5CC5"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917BFD" w:rsidRPr="00D91B4F">
        <w:rPr>
          <w:rFonts w:ascii="Palatino Linotype" w:hAnsi="Palatino Linotype" w:cs="Arial"/>
          <w:color w:val="000000" w:themeColor="text1"/>
        </w:rPr>
        <w:t>ensur</w:t>
      </w:r>
      <w:r w:rsidR="00471BEA" w:rsidRPr="00D91B4F">
        <w:rPr>
          <w:rFonts w:ascii="Palatino Linotype" w:hAnsi="Palatino Linotype" w:cs="Arial"/>
          <w:color w:val="000000" w:themeColor="text1"/>
        </w:rPr>
        <w:t>e</w:t>
      </w:r>
      <w:r w:rsidR="00086D0C"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 xml:space="preserve"> that </w:t>
      </w:r>
      <w:r w:rsidR="00917BFD" w:rsidRPr="00D91B4F">
        <w:rPr>
          <w:rFonts w:ascii="Palatino Linotype" w:hAnsi="Palatino Linotype" w:cs="Arial"/>
          <w:color w:val="231F20"/>
        </w:rPr>
        <w:t>amendments to records can be traced to previous versions or 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original observations. Both the original and amended data and files </w:t>
      </w:r>
      <w:r w:rsidR="00471BEA" w:rsidRPr="00D91B4F">
        <w:rPr>
          <w:rFonts w:ascii="Palatino Linotype" w:hAnsi="Palatino Linotype" w:cs="Arial"/>
          <w:color w:val="231F20"/>
        </w:rPr>
        <w:t>are</w:t>
      </w:r>
      <w:r w:rsidR="00917BFD" w:rsidRPr="00D91B4F">
        <w:rPr>
          <w:rFonts w:ascii="Palatino Linotype" w:hAnsi="Palatino Linotype" w:cs="Arial"/>
          <w:color w:val="231F20"/>
        </w:rPr>
        <w:t xml:space="preserve"> kept,</w:t>
      </w:r>
      <w:r w:rsidR="00BF1CE6" w:rsidRPr="00D91B4F">
        <w:rPr>
          <w:rFonts w:ascii="Palatino Linotype" w:hAnsi="Palatino Linotype" w:cs="Arial"/>
          <w:color w:val="231F20"/>
        </w:rPr>
        <w:t xml:space="preserve"> </w:t>
      </w:r>
      <w:r w:rsidR="00917BFD" w:rsidRPr="00D91B4F">
        <w:rPr>
          <w:rFonts w:ascii="Palatino Linotype" w:hAnsi="Palatino Linotype" w:cs="Arial"/>
          <w:color w:val="231F20"/>
        </w:rPr>
        <w:t>including the date 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where</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relevant,</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time,</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alteration,</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an</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indication</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altered</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aspects</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personnel</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making</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the alterations. </w:t>
      </w:r>
    </w:p>
    <w:p w14:paraId="6A7B932F" w14:textId="0E52ED56" w:rsidR="00C8471E" w:rsidRPr="00D91B4F" w:rsidRDefault="007761A2" w:rsidP="00736518">
      <w:pPr>
        <w:pStyle w:val="p1"/>
        <w:tabs>
          <w:tab w:val="left" w:pos="1260"/>
        </w:tabs>
        <w:spacing w:after="240"/>
        <w:ind w:left="993" w:right="450"/>
        <w:jc w:val="both"/>
        <w:rPr>
          <w:rFonts w:ascii="Palatino Linotype" w:hAnsi="Palatino Linotype" w:cs="Arial"/>
          <w:b/>
          <w:bCs/>
          <w:color w:val="231F20"/>
          <w:sz w:val="22"/>
          <w:szCs w:val="22"/>
        </w:rPr>
      </w:pPr>
      <w:r w:rsidRPr="00736518">
        <w:rPr>
          <w:rFonts w:ascii="Palatino Linotype" w:eastAsia="Arial Unicode MS" w:hAnsi="Palatino Linotype" w:cs="Quire Sans"/>
          <w:b/>
          <w:bCs/>
          <w:i/>
          <w:iCs/>
          <w:color w:val="000000" w:themeColor="text1"/>
          <w:sz w:val="22"/>
          <w:szCs w:val="22"/>
        </w:rPr>
        <w:t>TRUSTlab’s</w:t>
      </w:r>
      <w:r w:rsidRPr="00D91B4F">
        <w:rPr>
          <w:rFonts w:ascii="Palatino Linotype" w:hAnsi="Palatino Linotype" w:cs="Arial"/>
          <w:i/>
          <w:iCs/>
          <w:color w:val="231F20"/>
          <w:sz w:val="22"/>
          <w:szCs w:val="22"/>
        </w:rPr>
        <w:t xml:space="preserve"> procedure for </w:t>
      </w:r>
      <w:r w:rsidR="00917BFD" w:rsidRPr="00D91B4F">
        <w:rPr>
          <w:rFonts w:ascii="Palatino Linotype" w:hAnsi="Palatino Linotype" w:cs="Arial"/>
          <w:color w:val="231F20"/>
          <w:sz w:val="22"/>
          <w:szCs w:val="22"/>
        </w:rPr>
        <w:t>amendment of records</w:t>
      </w:r>
      <w:r w:rsidR="00086D0C" w:rsidRPr="00D91B4F">
        <w:rPr>
          <w:rFonts w:ascii="Palatino Linotype" w:hAnsi="Palatino Linotype" w:cs="Arial"/>
          <w:color w:val="231F20"/>
          <w:sz w:val="22"/>
          <w:szCs w:val="22"/>
        </w:rPr>
        <w:t xml:space="preserve"> is documented in</w:t>
      </w:r>
      <w:r w:rsidR="004B5CC5" w:rsidRPr="00D91B4F">
        <w:rPr>
          <w:rFonts w:ascii="Palatino Linotype" w:hAnsi="Palatino Linotype" w:cs="Arial"/>
          <w:color w:val="231F20"/>
          <w:sz w:val="22"/>
          <w:szCs w:val="22"/>
        </w:rPr>
        <w:t xml:space="preserve"> </w:t>
      </w:r>
      <w:r w:rsidR="00BF1CE6" w:rsidRPr="00D91B4F">
        <w:rPr>
          <w:rFonts w:ascii="Palatino Linotype" w:eastAsia="Arial Unicode MS" w:hAnsi="Palatino Linotype" w:cs="Quire Sans"/>
          <w:b/>
          <w:bCs/>
          <w:i/>
          <w:iCs/>
          <w:color w:val="000000" w:themeColor="text1"/>
          <w:sz w:val="22"/>
          <w:szCs w:val="22"/>
        </w:rPr>
        <w:t>TDPL</w:t>
      </w:r>
      <w:r w:rsidR="004B5CC5"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4B5CC5"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BF1CE6" w:rsidRPr="00D91B4F">
        <w:rPr>
          <w:rFonts w:ascii="Palatino Linotype" w:eastAsia="Arial Unicode MS" w:hAnsi="Palatino Linotype" w:cs="Quire Sans"/>
          <w:b/>
          <w:bCs/>
          <w:i/>
          <w:iCs/>
          <w:color w:val="000000" w:themeColor="text1"/>
          <w:sz w:val="22"/>
          <w:szCs w:val="22"/>
        </w:rPr>
        <w:t>-</w:t>
      </w:r>
      <w:r w:rsidR="004B5CC5" w:rsidRPr="00D91B4F">
        <w:rPr>
          <w:rFonts w:ascii="Palatino Linotype" w:eastAsia="Arial Unicode MS" w:hAnsi="Palatino Linotype" w:cs="Quire Sans"/>
          <w:b/>
          <w:bCs/>
          <w:i/>
          <w:iCs/>
          <w:color w:val="000000" w:themeColor="text1"/>
          <w:sz w:val="22"/>
          <w:szCs w:val="22"/>
        </w:rPr>
        <w:t>0</w:t>
      </w:r>
      <w:r w:rsidR="00BF1CE6" w:rsidRPr="00D91B4F">
        <w:rPr>
          <w:rFonts w:ascii="Palatino Linotype" w:eastAsia="Arial Unicode MS" w:hAnsi="Palatino Linotype" w:cs="Quire Sans"/>
          <w:b/>
          <w:bCs/>
          <w:i/>
          <w:iCs/>
          <w:color w:val="000000" w:themeColor="text1"/>
          <w:sz w:val="22"/>
          <w:szCs w:val="22"/>
        </w:rPr>
        <w:t>02</w:t>
      </w:r>
      <w:r w:rsidR="00BF1CE6" w:rsidRPr="001B577B">
        <w:rPr>
          <w:rFonts w:ascii="Palatino Linotype" w:hAnsi="Palatino Linotype" w:cs="Arial"/>
          <w:b/>
          <w:bCs/>
          <w:i/>
          <w:iCs/>
          <w:color w:val="000000" w:themeColor="text1"/>
          <w:sz w:val="22"/>
          <w:szCs w:val="22"/>
        </w:rPr>
        <w:t>/ MSP-</w:t>
      </w:r>
      <w:r w:rsidR="004B5CC5"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2</w:t>
      </w:r>
      <w:r w:rsidR="001B577B" w:rsidRPr="001B577B">
        <w:rPr>
          <w:rFonts w:ascii="Palatino Linotype" w:hAnsi="Palatino Linotype" w:cs="Arial"/>
          <w:b/>
          <w:bCs/>
          <w:i/>
          <w:iCs/>
          <w:color w:val="000000" w:themeColor="text1"/>
          <w:sz w:val="22"/>
          <w:szCs w:val="22"/>
        </w:rPr>
        <w:t>1</w:t>
      </w:r>
      <w:r w:rsidR="00BF1CE6" w:rsidRPr="001B577B">
        <w:rPr>
          <w:rFonts w:ascii="Palatino Linotype" w:hAnsi="Palatino Linotype" w:cs="Arial"/>
          <w:b/>
          <w:bCs/>
          <w:i/>
          <w:iCs/>
          <w:color w:val="000000" w:themeColor="text1"/>
          <w:sz w:val="22"/>
          <w:szCs w:val="22"/>
        </w:rPr>
        <w:t xml:space="preserve">: Procedure for </w:t>
      </w:r>
      <w:r w:rsidR="002C1D05" w:rsidRPr="001B577B">
        <w:rPr>
          <w:rFonts w:ascii="Palatino Linotype" w:hAnsi="Palatino Linotype" w:cs="Arial"/>
          <w:b/>
          <w:bCs/>
          <w:i/>
          <w:iCs/>
          <w:color w:val="000000" w:themeColor="text1"/>
          <w:sz w:val="22"/>
          <w:szCs w:val="22"/>
        </w:rPr>
        <w:t>Document Management</w:t>
      </w:r>
      <w:r w:rsidR="00917BFD" w:rsidRPr="00D91B4F">
        <w:rPr>
          <w:rFonts w:ascii="Palatino Linotype" w:hAnsi="Palatino Linotype" w:cs="Arial"/>
          <w:b/>
          <w:bCs/>
          <w:color w:val="231F20"/>
          <w:sz w:val="22"/>
          <w:szCs w:val="22"/>
        </w:rPr>
        <w:t>.</w:t>
      </w:r>
    </w:p>
    <w:p w14:paraId="2B912185" w14:textId="6541D663" w:rsidR="00917BFD" w:rsidRPr="008759D3" w:rsidRDefault="00917BFD" w:rsidP="00694E64">
      <w:pPr>
        <w:pStyle w:val="Heading3"/>
        <w:numPr>
          <w:ilvl w:val="2"/>
          <w:numId w:val="74"/>
        </w:numPr>
        <w:spacing w:after="240"/>
        <w:ind w:left="993" w:right="590" w:hanging="993"/>
        <w:rPr>
          <w:rFonts w:ascii="Palatino Linotype" w:hAnsi="Palatino Linotype" w:cs="Arial"/>
          <w:sz w:val="24"/>
          <w:szCs w:val="24"/>
        </w:rPr>
      </w:pPr>
      <w:bookmarkStart w:id="391" w:name="_Ref189129144"/>
      <w:r w:rsidRPr="008759D3">
        <w:rPr>
          <w:rFonts w:ascii="Palatino Linotype" w:hAnsi="Palatino Linotype" w:cs="Arial"/>
          <w:color w:val="231F20"/>
          <w:sz w:val="24"/>
          <w:szCs w:val="24"/>
        </w:rPr>
        <w:t>Retention</w:t>
      </w:r>
      <w:r w:rsidRPr="008759D3">
        <w:rPr>
          <w:rFonts w:ascii="Palatino Linotype" w:hAnsi="Palatino Linotype" w:cs="Arial"/>
          <w:color w:val="231F20"/>
          <w:spacing w:val="-11"/>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ecords</w:t>
      </w:r>
      <w:bookmarkEnd w:id="391"/>
    </w:p>
    <w:p w14:paraId="79BFC59A" w14:textId="6634EBF4" w:rsidR="00917BFD" w:rsidRPr="00D91B4F" w:rsidRDefault="00BB75F3" w:rsidP="00694E64">
      <w:pPr>
        <w:pStyle w:val="ListParagraph"/>
        <w:keepNext/>
        <w:numPr>
          <w:ilvl w:val="0"/>
          <w:numId w:val="61"/>
        </w:numPr>
        <w:spacing w:after="240"/>
        <w:ind w:left="993" w:right="450" w:hanging="709"/>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rPr>
        <w:t xml:space="preserve">has </w:t>
      </w:r>
      <w:r w:rsidR="00917BFD" w:rsidRPr="00D91B4F">
        <w:rPr>
          <w:rFonts w:ascii="Palatino Linotype" w:hAnsi="Palatino Linotype" w:cs="Arial"/>
          <w:color w:val="231F20"/>
        </w:rPr>
        <w:t>implement</w:t>
      </w:r>
      <w:r w:rsidR="00471BEA" w:rsidRPr="00D91B4F">
        <w:rPr>
          <w:rFonts w:ascii="Palatino Linotype" w:hAnsi="Palatino Linotype" w:cs="Arial"/>
          <w:color w:val="231F20"/>
        </w:rPr>
        <w:t>ed</w:t>
      </w:r>
      <w:r w:rsidR="00917BFD" w:rsidRPr="00D91B4F">
        <w:rPr>
          <w:rFonts w:ascii="Palatino Linotype" w:hAnsi="Palatino Linotype" w:cs="Arial"/>
          <w:color w:val="231F20"/>
        </w:rPr>
        <w:t xml:space="preserve"> the procedures needed for the identification, storage, protection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from</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unauthorized</w:t>
      </w:r>
      <w:r w:rsidR="00917BFD" w:rsidRPr="00D91B4F">
        <w:rPr>
          <w:rFonts w:ascii="Palatino Linotype" w:hAnsi="Palatino Linotype" w:cs="Arial"/>
          <w:color w:val="231F20"/>
          <w:spacing w:val="16"/>
        </w:rPr>
        <w:t xml:space="preserve"> </w:t>
      </w:r>
      <w:r w:rsidR="00917BFD" w:rsidRPr="00D91B4F">
        <w:rPr>
          <w:rFonts w:ascii="Palatino Linotype" w:hAnsi="Palatino Linotype" w:cs="Arial"/>
          <w:color w:val="231F20"/>
        </w:rPr>
        <w:t>access</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6"/>
        </w:rPr>
        <w:t xml:space="preserve"> </w:t>
      </w:r>
      <w:r w:rsidR="00917BFD" w:rsidRPr="00D91B4F">
        <w:rPr>
          <w:rFonts w:ascii="Palatino Linotype" w:hAnsi="Palatino Linotype" w:cs="Arial"/>
          <w:color w:val="231F20"/>
        </w:rPr>
        <w:t>changes,</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back-up,</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archive,</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retrieval,</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retention</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time,</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6"/>
        </w:rPr>
        <w:t xml:space="preserve"> </w:t>
      </w:r>
      <w:r w:rsidR="00917BFD" w:rsidRPr="00D91B4F">
        <w:rPr>
          <w:rFonts w:ascii="Palatino Linotype" w:hAnsi="Palatino Linotype" w:cs="Arial"/>
          <w:color w:val="231F20"/>
        </w:rPr>
        <w:t>disposal</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its records.</w:t>
      </w:r>
    </w:p>
    <w:p w14:paraId="4D0CA06D" w14:textId="52B40E17" w:rsidR="00917BFD" w:rsidRPr="00694E64" w:rsidRDefault="00917BFD" w:rsidP="00694E64">
      <w:pPr>
        <w:pStyle w:val="ListParagraph"/>
        <w:keepNext/>
        <w:numPr>
          <w:ilvl w:val="0"/>
          <w:numId w:val="61"/>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retention</w:t>
      </w:r>
      <w:r w:rsidRPr="00694E64">
        <w:rPr>
          <w:rFonts w:ascii="Palatino Linotype" w:hAnsi="Palatino Linotype" w:cs="Arial"/>
          <w:color w:val="231F20"/>
        </w:rPr>
        <w:t xml:space="preserve"> </w:t>
      </w:r>
      <w:r w:rsidRPr="00D91B4F">
        <w:rPr>
          <w:rFonts w:ascii="Palatino Linotype" w:hAnsi="Palatino Linotype" w:cs="Arial"/>
          <w:color w:val="231F20"/>
        </w:rPr>
        <w:t>times</w:t>
      </w:r>
      <w:r w:rsidRPr="00694E64">
        <w:rPr>
          <w:rFonts w:ascii="Palatino Linotype" w:hAnsi="Palatino Linotype" w:cs="Arial"/>
          <w:color w:val="231F20"/>
        </w:rPr>
        <w:t xml:space="preserve"> </w:t>
      </w:r>
      <w:r w:rsidRPr="00D91B4F">
        <w:rPr>
          <w:rFonts w:ascii="Palatino Linotype" w:hAnsi="Palatino Linotype" w:cs="Arial"/>
          <w:color w:val="231F20"/>
        </w:rPr>
        <w:t>for</w:t>
      </w:r>
      <w:r w:rsidRPr="00694E64">
        <w:rPr>
          <w:rFonts w:ascii="Palatino Linotype" w:hAnsi="Palatino Linotype" w:cs="Arial"/>
          <w:color w:val="231F20"/>
        </w:rPr>
        <w:t xml:space="preserve"> </w:t>
      </w:r>
      <w:r w:rsidRPr="00D91B4F">
        <w:rPr>
          <w:rFonts w:ascii="Palatino Linotype" w:hAnsi="Palatino Linotype" w:cs="Arial"/>
          <w:color w:val="231F20"/>
        </w:rPr>
        <w:t>records</w:t>
      </w:r>
      <w:r w:rsidRPr="00694E64">
        <w:rPr>
          <w:rFonts w:ascii="Palatino Linotype" w:hAnsi="Palatino Linotype" w:cs="Arial"/>
          <w:color w:val="231F20"/>
        </w:rPr>
        <w:t xml:space="preserve"> </w:t>
      </w:r>
      <w:r w:rsidR="00471BEA" w:rsidRPr="00694E64">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specified.</w:t>
      </w:r>
    </w:p>
    <w:p w14:paraId="78735C9F" w14:textId="0875987E" w:rsidR="00917BFD" w:rsidRPr="00694E64" w:rsidRDefault="00917BFD" w:rsidP="00694E64">
      <w:pPr>
        <w:pStyle w:val="ListParagraph"/>
        <w:keepNext/>
        <w:numPr>
          <w:ilvl w:val="0"/>
          <w:numId w:val="61"/>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Reported</w:t>
      </w:r>
      <w:r w:rsidRPr="00694E64">
        <w:rPr>
          <w:rFonts w:ascii="Palatino Linotype" w:hAnsi="Palatino Linotype" w:cs="Arial"/>
          <w:color w:val="231F20"/>
        </w:rPr>
        <w:t xml:space="preserve"> </w:t>
      </w:r>
      <w:r w:rsidRPr="00D91B4F">
        <w:rPr>
          <w:rFonts w:ascii="Palatino Linotype" w:hAnsi="Palatino Linotype" w:cs="Arial"/>
          <w:color w:val="231F20"/>
        </w:rPr>
        <w:t>examination</w:t>
      </w:r>
      <w:r w:rsidRPr="00694E64">
        <w:rPr>
          <w:rFonts w:ascii="Palatino Linotype" w:hAnsi="Palatino Linotype" w:cs="Arial"/>
          <w:color w:val="231F20"/>
        </w:rPr>
        <w:t xml:space="preserve"> </w:t>
      </w:r>
      <w:r w:rsidRPr="00D91B4F">
        <w:rPr>
          <w:rFonts w:ascii="Palatino Linotype" w:hAnsi="Palatino Linotype" w:cs="Arial"/>
          <w:color w:val="231F20"/>
        </w:rPr>
        <w:t>results</w:t>
      </w:r>
      <w:r w:rsidRPr="00694E64">
        <w:rPr>
          <w:rFonts w:ascii="Palatino Linotype" w:hAnsi="Palatino Linotype" w:cs="Arial"/>
          <w:color w:val="231F20"/>
        </w:rPr>
        <w:t xml:space="preserve"> </w:t>
      </w:r>
      <w:r w:rsidR="00471BEA" w:rsidRPr="00694E64">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retrievable</w:t>
      </w:r>
      <w:r w:rsidRPr="00694E64">
        <w:rPr>
          <w:rFonts w:ascii="Palatino Linotype" w:hAnsi="Palatino Linotype" w:cs="Arial"/>
          <w:color w:val="231F20"/>
        </w:rPr>
        <w:t xml:space="preserve"> </w:t>
      </w:r>
      <w:r w:rsidRPr="00D91B4F">
        <w:rPr>
          <w:rFonts w:ascii="Palatino Linotype" w:hAnsi="Palatino Linotype" w:cs="Arial"/>
          <w:color w:val="231F20"/>
        </w:rPr>
        <w:t>for</w:t>
      </w:r>
      <w:r w:rsidRPr="00694E64">
        <w:rPr>
          <w:rFonts w:ascii="Palatino Linotype" w:hAnsi="Palatino Linotype" w:cs="Arial"/>
          <w:color w:val="231F20"/>
        </w:rPr>
        <w:t xml:space="preserve"> </w:t>
      </w:r>
      <w:r w:rsidRPr="00D91B4F">
        <w:rPr>
          <w:rFonts w:ascii="Palatino Linotype" w:hAnsi="Palatino Linotype" w:cs="Arial"/>
          <w:color w:val="231F20"/>
        </w:rPr>
        <w:t>as</w:t>
      </w:r>
      <w:r w:rsidRPr="00694E64">
        <w:rPr>
          <w:rFonts w:ascii="Palatino Linotype" w:hAnsi="Palatino Linotype" w:cs="Arial"/>
          <w:color w:val="231F20"/>
        </w:rPr>
        <w:t xml:space="preserve"> </w:t>
      </w:r>
      <w:r w:rsidRPr="00D91B4F">
        <w:rPr>
          <w:rFonts w:ascii="Palatino Linotype" w:hAnsi="Palatino Linotype" w:cs="Arial"/>
          <w:color w:val="231F20"/>
        </w:rPr>
        <w:t>long</w:t>
      </w:r>
      <w:r w:rsidRPr="00694E64">
        <w:rPr>
          <w:rFonts w:ascii="Palatino Linotype" w:hAnsi="Palatino Linotype" w:cs="Arial"/>
          <w:color w:val="231F20"/>
        </w:rPr>
        <w:t xml:space="preserve"> </w:t>
      </w:r>
      <w:r w:rsidRPr="00D91B4F">
        <w:rPr>
          <w:rFonts w:ascii="Palatino Linotype" w:hAnsi="Palatino Linotype" w:cs="Arial"/>
          <w:color w:val="231F20"/>
        </w:rPr>
        <w:t>as</w:t>
      </w:r>
      <w:r w:rsidRPr="00694E64">
        <w:rPr>
          <w:rFonts w:ascii="Palatino Linotype" w:hAnsi="Palatino Linotype" w:cs="Arial"/>
          <w:color w:val="231F20"/>
        </w:rPr>
        <w:t xml:space="preserve"> </w:t>
      </w:r>
      <w:r w:rsidRPr="00D91B4F">
        <w:rPr>
          <w:rFonts w:ascii="Palatino Linotype" w:hAnsi="Palatino Linotype" w:cs="Arial"/>
          <w:color w:val="231F20"/>
        </w:rPr>
        <w:t>necessary</w:t>
      </w:r>
      <w:r w:rsidRPr="00694E64">
        <w:rPr>
          <w:rFonts w:ascii="Palatino Linotype" w:hAnsi="Palatino Linotype" w:cs="Arial"/>
          <w:color w:val="231F20"/>
        </w:rPr>
        <w:t xml:space="preserve"> </w:t>
      </w:r>
      <w:r w:rsidRPr="00D91B4F">
        <w:rPr>
          <w:rFonts w:ascii="Palatino Linotype" w:hAnsi="Palatino Linotype" w:cs="Arial"/>
          <w:color w:val="231F20"/>
        </w:rPr>
        <w:t>or</w:t>
      </w:r>
      <w:r w:rsidRPr="00694E64">
        <w:rPr>
          <w:rFonts w:ascii="Palatino Linotype" w:hAnsi="Palatino Linotype" w:cs="Arial"/>
          <w:color w:val="231F20"/>
        </w:rPr>
        <w:t xml:space="preserve"> </w:t>
      </w:r>
      <w:r w:rsidRPr="00D91B4F">
        <w:rPr>
          <w:rFonts w:ascii="Palatino Linotype" w:hAnsi="Palatino Linotype" w:cs="Arial"/>
          <w:color w:val="231F20"/>
        </w:rPr>
        <w:t>as</w:t>
      </w:r>
      <w:r w:rsidRPr="00694E64">
        <w:rPr>
          <w:rFonts w:ascii="Palatino Linotype" w:hAnsi="Palatino Linotype" w:cs="Arial"/>
          <w:color w:val="231F20"/>
        </w:rPr>
        <w:t xml:space="preserve"> </w:t>
      </w:r>
      <w:r w:rsidRPr="00D91B4F">
        <w:rPr>
          <w:rFonts w:ascii="Palatino Linotype" w:hAnsi="Palatino Linotype" w:cs="Arial"/>
          <w:color w:val="231F20"/>
        </w:rPr>
        <w:t>required.</w:t>
      </w:r>
    </w:p>
    <w:p w14:paraId="6EB124E7" w14:textId="77777777" w:rsidR="007761A2" w:rsidRPr="00D91B4F" w:rsidRDefault="00917BFD" w:rsidP="00694E64">
      <w:pPr>
        <w:pStyle w:val="ListParagraph"/>
        <w:keepNext/>
        <w:numPr>
          <w:ilvl w:val="0"/>
          <w:numId w:val="61"/>
        </w:numPr>
        <w:spacing w:after="240"/>
        <w:ind w:left="993" w:right="450" w:hanging="709"/>
        <w:jc w:val="both"/>
        <w:rPr>
          <w:rFonts w:ascii="Palatino Linotype" w:hAnsi="Palatino Linotype" w:cs="Arial"/>
        </w:rPr>
      </w:pPr>
      <w:r w:rsidRPr="00D91B4F">
        <w:rPr>
          <w:rFonts w:ascii="Palatino Linotype" w:hAnsi="Palatino Linotype" w:cs="Arial"/>
          <w:color w:val="231F20"/>
        </w:rPr>
        <w:t xml:space="preserve">All records </w:t>
      </w:r>
      <w:r w:rsidR="00471BEA" w:rsidRPr="00D91B4F">
        <w:rPr>
          <w:rFonts w:ascii="Palatino Linotype" w:hAnsi="Palatino Linotype" w:cs="Arial"/>
          <w:color w:val="231F20"/>
        </w:rPr>
        <w:t xml:space="preserve">are </w:t>
      </w:r>
      <w:r w:rsidRPr="00D91B4F">
        <w:rPr>
          <w:rFonts w:ascii="Palatino Linotype" w:hAnsi="Palatino Linotype" w:cs="Arial"/>
          <w:color w:val="231F20"/>
        </w:rPr>
        <w:t>accessible throughout the entire retention period</w:t>
      </w:r>
      <w:r w:rsidR="003B1963" w:rsidRPr="00D91B4F">
        <w:rPr>
          <w:rFonts w:ascii="Palatino Linotype" w:hAnsi="Palatino Linotype" w:cs="Arial"/>
          <w:color w:val="231F20"/>
        </w:rPr>
        <w:t xml:space="preserve">, </w:t>
      </w:r>
      <w:r w:rsidR="00021A4E" w:rsidRPr="00D91B4F">
        <w:rPr>
          <w:rFonts w:ascii="Palatino Linotype" w:hAnsi="Palatino Linotype" w:cs="Arial"/>
          <w:color w:val="231F20"/>
        </w:rPr>
        <w:t xml:space="preserve">through </w:t>
      </w:r>
      <w:r w:rsidR="00021A4E" w:rsidRPr="00694E64">
        <w:rPr>
          <w:rFonts w:ascii="Palatino Linotype" w:hAnsi="Palatino Linotype" w:cs="Arial"/>
          <w:color w:val="231F20"/>
        </w:rPr>
        <w:t>TRUSTlab</w:t>
      </w:r>
      <w:r w:rsidRPr="00D91B4F">
        <w:rPr>
          <w:rFonts w:ascii="Palatino Linotype" w:hAnsi="Palatino Linotype" w:cs="Arial"/>
          <w:color w:val="000000" w:themeColor="text1"/>
        </w:rPr>
        <w:t xml:space="preserve"> </w:t>
      </w:r>
      <w:r w:rsidR="003B1963" w:rsidRPr="00D91B4F">
        <w:rPr>
          <w:rFonts w:ascii="Palatino Linotype" w:hAnsi="Palatino Linotype" w:cs="Arial"/>
          <w:color w:val="231F20"/>
        </w:rPr>
        <w:t xml:space="preserve">proprietary software (e.g., QT QMS / TAMS / DOMAS / IT DOSE) </w:t>
      </w:r>
      <w:r w:rsidRPr="00D91B4F">
        <w:rPr>
          <w:rFonts w:ascii="Palatino Linotype" w:hAnsi="Palatino Linotype" w:cs="Arial"/>
          <w:color w:val="000000" w:themeColor="text1"/>
        </w:rPr>
        <w:t>and</w:t>
      </w:r>
      <w:r w:rsidRPr="00D91B4F">
        <w:rPr>
          <w:rFonts w:ascii="Palatino Linotype" w:hAnsi="Palatino Linotype" w:cs="Arial"/>
          <w:color w:val="000000" w:themeColor="text1"/>
          <w:spacing w:val="1"/>
        </w:rPr>
        <w:t xml:space="preserve"> </w:t>
      </w:r>
      <w:r w:rsidR="003B1963" w:rsidRPr="00D91B4F">
        <w:rPr>
          <w:rFonts w:ascii="Palatino Linotype" w:hAnsi="Palatino Linotype" w:cs="Arial"/>
          <w:color w:val="000000" w:themeColor="text1"/>
          <w:spacing w:val="1"/>
        </w:rPr>
        <w:t xml:space="preserve">are </w:t>
      </w:r>
      <w:r w:rsidRPr="00D91B4F">
        <w:rPr>
          <w:rFonts w:ascii="Palatino Linotype" w:hAnsi="Palatino Linotype" w:cs="Arial"/>
          <w:color w:val="000000" w:themeColor="text1"/>
        </w:rPr>
        <w:t>avai</w:t>
      </w:r>
      <w:r w:rsidR="008C21A1" w:rsidRPr="00D91B4F">
        <w:rPr>
          <w:rFonts w:ascii="Palatino Linotype" w:hAnsi="Palatino Linotype" w:cs="Arial"/>
          <w:color w:val="000000" w:themeColor="text1"/>
        </w:rPr>
        <w:t>labl</w:t>
      </w:r>
      <w:r w:rsidRPr="00D91B4F">
        <w:rPr>
          <w:rFonts w:ascii="Palatino Linotype" w:hAnsi="Palatino Linotype" w:cs="Arial"/>
          <w:color w:val="000000" w:themeColor="text1"/>
        </w:rPr>
        <w:t>e</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 xml:space="preserve">for </w:t>
      </w:r>
      <w:r w:rsidR="00077DEE" w:rsidRPr="00D91B4F">
        <w:rPr>
          <w:rFonts w:ascii="Palatino Linotype" w:hAnsi="Palatino Linotype" w:cs="Arial"/>
          <w:color w:val="000000" w:themeColor="text1"/>
        </w:rPr>
        <w:t>TRUSTlab M</w:t>
      </w:r>
      <w:r w:rsidRPr="00D91B4F">
        <w:rPr>
          <w:rFonts w:ascii="Palatino Linotype" w:hAnsi="Palatino Linotype" w:cs="Arial"/>
          <w:color w:val="000000" w:themeColor="text1"/>
        </w:rPr>
        <w:t xml:space="preserve">anagement </w:t>
      </w:r>
      <w:r w:rsidR="00077DEE" w:rsidRPr="00D91B4F">
        <w:rPr>
          <w:rFonts w:ascii="Palatino Linotype" w:hAnsi="Palatino Linotype" w:cs="Arial"/>
          <w:color w:val="000000" w:themeColor="text1"/>
        </w:rPr>
        <w:t>R</w:t>
      </w:r>
      <w:r w:rsidRPr="00D91B4F">
        <w:rPr>
          <w:rFonts w:ascii="Palatino Linotype" w:hAnsi="Palatino Linotype" w:cs="Arial"/>
          <w:color w:val="000000" w:themeColor="text1"/>
        </w:rPr>
        <w:t xml:space="preserve">eview </w:t>
      </w:r>
      <w:r w:rsidRPr="00D91B4F">
        <w:rPr>
          <w:rFonts w:ascii="Palatino Linotype" w:hAnsi="Palatino Linotype" w:cs="Arial"/>
          <w:color w:val="231F20"/>
        </w:rPr>
        <w:t>(see 8.9).</w:t>
      </w:r>
    </w:p>
    <w:p w14:paraId="003D82EA" w14:textId="0FCD2740" w:rsidR="00C90056" w:rsidRPr="00D91B4F" w:rsidRDefault="00E96AD4" w:rsidP="00736518">
      <w:pPr>
        <w:pStyle w:val="p1"/>
        <w:tabs>
          <w:tab w:val="left" w:pos="1260"/>
        </w:tabs>
        <w:spacing w:after="240"/>
        <w:ind w:left="993" w:right="450"/>
        <w:jc w:val="both"/>
        <w:rPr>
          <w:rFonts w:ascii="Palatino Linotype" w:hAnsi="Palatino Linotype" w:cs="Arial"/>
          <w:sz w:val="22"/>
          <w:szCs w:val="22"/>
        </w:rPr>
      </w:pPr>
      <w:r w:rsidRPr="00D91B4F">
        <w:rPr>
          <w:rFonts w:ascii="Palatino Linotype" w:hAnsi="Palatino Linotype" w:cs="Arial"/>
          <w:i/>
          <w:iCs/>
          <w:sz w:val="22"/>
          <w:szCs w:val="22"/>
        </w:rPr>
        <w:t>TRUSTlab’s list</w:t>
      </w:r>
      <w:r w:rsidR="00917BFD" w:rsidRPr="00D91B4F">
        <w:rPr>
          <w:rFonts w:ascii="Palatino Linotype" w:hAnsi="Palatino Linotype" w:cs="Arial"/>
          <w:i/>
          <w:iCs/>
          <w:sz w:val="22"/>
          <w:szCs w:val="22"/>
        </w:rPr>
        <w:t xml:space="preserve"> of records and their retention times</w:t>
      </w:r>
      <w:r w:rsidR="00E04AA3" w:rsidRPr="00D91B4F">
        <w:rPr>
          <w:rFonts w:ascii="Palatino Linotype" w:hAnsi="Palatino Linotype" w:cs="Arial"/>
          <w:i/>
          <w:iCs/>
          <w:sz w:val="22"/>
          <w:szCs w:val="22"/>
        </w:rPr>
        <w:t xml:space="preserve"> are maintained in </w:t>
      </w:r>
      <w:r w:rsidR="00BB75F3" w:rsidRPr="00D91B4F">
        <w:rPr>
          <w:rFonts w:ascii="Palatino Linotype" w:hAnsi="Palatino Linotype" w:cs="Arial"/>
          <w:b/>
          <w:bCs/>
          <w:i/>
          <w:iCs/>
          <w:color w:val="000000" w:themeColor="text1"/>
          <w:sz w:val="22"/>
          <w:szCs w:val="22"/>
        </w:rPr>
        <w:t>T</w:t>
      </w:r>
      <w:r w:rsidR="00C5572B" w:rsidRPr="00D91B4F">
        <w:rPr>
          <w:rFonts w:ascii="Palatino Linotype" w:hAnsi="Palatino Linotype" w:cs="Arial"/>
          <w:b/>
          <w:bCs/>
          <w:i/>
          <w:iCs/>
          <w:color w:val="000000" w:themeColor="text1"/>
          <w:sz w:val="22"/>
          <w:szCs w:val="22"/>
        </w:rPr>
        <w:t>DPL</w:t>
      </w:r>
      <w:r w:rsidR="004B5CC5" w:rsidRPr="00D91B4F">
        <w:rPr>
          <w:rFonts w:ascii="Palatino Linotype" w:hAnsi="Palatino Linotype" w:cs="Arial"/>
          <w:b/>
          <w:bCs/>
          <w:i/>
          <w:iCs/>
          <w:color w:val="000000" w:themeColor="text1"/>
          <w:sz w:val="22"/>
          <w:szCs w:val="22"/>
        </w:rPr>
        <w:t>/</w:t>
      </w:r>
      <w:r w:rsidR="00710223">
        <w:rPr>
          <w:rFonts w:ascii="Palatino Linotype" w:hAnsi="Palatino Linotype" w:cs="Arial"/>
          <w:b/>
          <w:bCs/>
          <w:i/>
          <w:iCs/>
          <w:color w:val="000000" w:themeColor="text1"/>
          <w:sz w:val="22"/>
          <w:szCs w:val="22"/>
        </w:rPr>
        <w:t>MG</w:t>
      </w:r>
      <w:r w:rsidR="004B5CC5" w:rsidRPr="00D91B4F">
        <w:rPr>
          <w:rFonts w:ascii="Palatino Linotype" w:hAnsi="Palatino Linotype" w:cs="Arial"/>
          <w:b/>
          <w:bCs/>
          <w:i/>
          <w:iCs/>
          <w:color w:val="000000" w:themeColor="text1"/>
          <w:sz w:val="22"/>
          <w:szCs w:val="22"/>
        </w:rPr>
        <w:t>/</w:t>
      </w:r>
      <w:r w:rsidR="00BF1CE6" w:rsidRPr="00D91B4F">
        <w:rPr>
          <w:rFonts w:ascii="Palatino Linotype" w:hAnsi="Palatino Linotype" w:cs="Arial"/>
          <w:b/>
          <w:bCs/>
          <w:i/>
          <w:iCs/>
          <w:color w:val="000000" w:themeColor="text1"/>
          <w:sz w:val="22"/>
          <w:szCs w:val="22"/>
        </w:rPr>
        <w:t>F</w:t>
      </w:r>
      <w:r w:rsidR="004B5CC5" w:rsidRPr="00D91B4F">
        <w:rPr>
          <w:rFonts w:ascii="Palatino Linotype" w:hAnsi="Palatino Linotype" w:cs="Arial"/>
          <w:b/>
          <w:bCs/>
          <w:i/>
          <w:iCs/>
          <w:color w:val="000000" w:themeColor="text1"/>
          <w:sz w:val="22"/>
          <w:szCs w:val="22"/>
        </w:rPr>
        <w:t>O</w:t>
      </w:r>
      <w:r w:rsidR="00710223">
        <w:rPr>
          <w:rFonts w:ascii="Palatino Linotype" w:hAnsi="Palatino Linotype" w:cs="Arial"/>
          <w:b/>
          <w:bCs/>
          <w:i/>
          <w:iCs/>
          <w:color w:val="000000" w:themeColor="text1"/>
          <w:sz w:val="22"/>
          <w:szCs w:val="22"/>
        </w:rPr>
        <w:t>M</w:t>
      </w:r>
      <w:r w:rsidR="00BF1CE6" w:rsidRPr="00D91B4F">
        <w:rPr>
          <w:rFonts w:ascii="Palatino Linotype" w:hAnsi="Palatino Linotype" w:cs="Arial"/>
          <w:b/>
          <w:bCs/>
          <w:i/>
          <w:iCs/>
          <w:color w:val="000000" w:themeColor="text1"/>
          <w:sz w:val="22"/>
          <w:szCs w:val="22"/>
        </w:rPr>
        <w:t>-</w:t>
      </w:r>
      <w:r w:rsidR="004B5CC5" w:rsidRPr="00D91B4F">
        <w:rPr>
          <w:rFonts w:ascii="Palatino Linotype" w:hAnsi="Palatino Linotype" w:cs="Arial"/>
          <w:b/>
          <w:bCs/>
          <w:i/>
          <w:iCs/>
          <w:color w:val="000000" w:themeColor="text1"/>
          <w:sz w:val="22"/>
          <w:szCs w:val="22"/>
        </w:rPr>
        <w:t>0</w:t>
      </w:r>
      <w:r w:rsidR="00710223">
        <w:rPr>
          <w:rFonts w:ascii="Palatino Linotype" w:hAnsi="Palatino Linotype" w:cs="Arial"/>
          <w:b/>
          <w:bCs/>
          <w:i/>
          <w:iCs/>
          <w:color w:val="000000" w:themeColor="text1"/>
          <w:sz w:val="22"/>
          <w:szCs w:val="22"/>
        </w:rPr>
        <w:t>01</w:t>
      </w:r>
      <w:r w:rsidR="00BF1CE6" w:rsidRPr="00D91B4F">
        <w:rPr>
          <w:rFonts w:ascii="Palatino Linotype" w:hAnsi="Palatino Linotype" w:cs="Arial"/>
          <w:b/>
          <w:bCs/>
          <w:i/>
          <w:iCs/>
          <w:color w:val="000000" w:themeColor="text1"/>
          <w:sz w:val="22"/>
          <w:szCs w:val="22"/>
        </w:rPr>
        <w:t xml:space="preserve">: </w:t>
      </w:r>
      <w:r w:rsidR="00710223">
        <w:rPr>
          <w:rFonts w:ascii="Palatino Linotype" w:hAnsi="Palatino Linotype" w:cs="Arial"/>
          <w:b/>
          <w:bCs/>
          <w:i/>
          <w:iCs/>
          <w:color w:val="000000" w:themeColor="text1"/>
          <w:sz w:val="22"/>
          <w:szCs w:val="22"/>
        </w:rPr>
        <w:t>Master List of Documents</w:t>
      </w:r>
      <w:r w:rsidR="00917BFD" w:rsidRPr="00D91B4F">
        <w:rPr>
          <w:rFonts w:ascii="Palatino Linotype" w:hAnsi="Palatino Linotype" w:cs="Arial"/>
          <w:b/>
          <w:bCs/>
          <w:i/>
          <w:iCs/>
          <w:color w:val="231F20"/>
          <w:sz w:val="22"/>
          <w:szCs w:val="22"/>
        </w:rPr>
        <w:t>.</w:t>
      </w:r>
      <w:bookmarkStart w:id="392" w:name="8.5_Actions_to_address_risks_and_opportu"/>
      <w:bookmarkStart w:id="393" w:name="_bookmark151"/>
      <w:bookmarkEnd w:id="392"/>
      <w:bookmarkEnd w:id="393"/>
    </w:p>
    <w:p w14:paraId="53A2E462" w14:textId="2ED3086D" w:rsidR="00917BFD" w:rsidRPr="008E6447" w:rsidRDefault="00917BFD" w:rsidP="007C5639">
      <w:pPr>
        <w:pStyle w:val="Heading3"/>
        <w:keepNext/>
        <w:keepLines/>
        <w:widowControl/>
        <w:numPr>
          <w:ilvl w:val="1"/>
          <w:numId w:val="74"/>
        </w:numPr>
        <w:spacing w:after="240"/>
        <w:ind w:left="992" w:right="590" w:hanging="992"/>
        <w:rPr>
          <w:rFonts w:ascii="Palatino Linotype" w:hAnsi="Palatino Linotype" w:cs="Arial"/>
          <w:b w:val="0"/>
          <w:sz w:val="28"/>
          <w:szCs w:val="28"/>
        </w:rPr>
      </w:pPr>
      <w:bookmarkStart w:id="394" w:name="_Ref189129152"/>
      <w:r w:rsidRPr="00DA1B4F">
        <w:rPr>
          <w:rFonts w:ascii="Palatino Linotype" w:hAnsi="Palatino Linotype" w:cs="Arial"/>
          <w:color w:val="231F20"/>
          <w:spacing w:val="-1"/>
          <w:sz w:val="28"/>
          <w:szCs w:val="28"/>
        </w:rPr>
        <w:lastRenderedPageBreak/>
        <w:t>Actions</w:t>
      </w:r>
      <w:r w:rsidRPr="00471BEA">
        <w:rPr>
          <w:rFonts w:ascii="Palatino Linotype" w:hAnsi="Palatino Linotype" w:cs="Arial"/>
          <w:color w:val="231F20"/>
          <w:spacing w:val="-8"/>
          <w:sz w:val="28"/>
          <w:szCs w:val="28"/>
        </w:rPr>
        <w:t xml:space="preserve"> </w:t>
      </w:r>
      <w:r w:rsidRPr="00471BEA">
        <w:rPr>
          <w:rFonts w:ascii="Palatino Linotype" w:hAnsi="Palatino Linotype" w:cs="Arial"/>
          <w:color w:val="231F20"/>
          <w:sz w:val="28"/>
          <w:szCs w:val="28"/>
        </w:rPr>
        <w:t>to</w:t>
      </w:r>
      <w:r w:rsidRPr="00471BEA">
        <w:rPr>
          <w:rFonts w:ascii="Palatino Linotype" w:hAnsi="Palatino Linotype" w:cs="Arial"/>
          <w:color w:val="231F20"/>
          <w:spacing w:val="-9"/>
          <w:sz w:val="28"/>
          <w:szCs w:val="28"/>
        </w:rPr>
        <w:t xml:space="preserve"> </w:t>
      </w:r>
      <w:r w:rsidR="00471BEA">
        <w:rPr>
          <w:rFonts w:ascii="Palatino Linotype" w:hAnsi="Palatino Linotype" w:cs="Arial"/>
          <w:color w:val="231F20"/>
          <w:sz w:val="28"/>
          <w:szCs w:val="28"/>
        </w:rPr>
        <w:t>A</w:t>
      </w:r>
      <w:r w:rsidRPr="00471BEA">
        <w:rPr>
          <w:rFonts w:ascii="Palatino Linotype" w:hAnsi="Palatino Linotype" w:cs="Arial"/>
          <w:color w:val="231F20"/>
          <w:sz w:val="28"/>
          <w:szCs w:val="28"/>
        </w:rPr>
        <w:t>ddress</w:t>
      </w:r>
      <w:r w:rsidRPr="00471BEA">
        <w:rPr>
          <w:rFonts w:ascii="Palatino Linotype" w:hAnsi="Palatino Linotype" w:cs="Arial"/>
          <w:color w:val="231F20"/>
          <w:spacing w:val="-8"/>
          <w:sz w:val="28"/>
          <w:szCs w:val="28"/>
        </w:rPr>
        <w:t xml:space="preserve"> </w:t>
      </w:r>
      <w:r w:rsidR="00471BEA">
        <w:rPr>
          <w:rFonts w:ascii="Palatino Linotype" w:hAnsi="Palatino Linotype" w:cs="Arial"/>
          <w:color w:val="231F20"/>
          <w:sz w:val="28"/>
          <w:szCs w:val="28"/>
        </w:rPr>
        <w:t>R</w:t>
      </w:r>
      <w:r w:rsidRPr="00471BEA">
        <w:rPr>
          <w:rFonts w:ascii="Palatino Linotype" w:hAnsi="Palatino Linotype" w:cs="Arial"/>
          <w:color w:val="231F20"/>
          <w:sz w:val="28"/>
          <w:szCs w:val="28"/>
        </w:rPr>
        <w:t>isks</w:t>
      </w:r>
      <w:r w:rsidRPr="00471BEA">
        <w:rPr>
          <w:rFonts w:ascii="Palatino Linotype" w:hAnsi="Palatino Linotype" w:cs="Arial"/>
          <w:color w:val="231F20"/>
          <w:spacing w:val="-8"/>
          <w:sz w:val="28"/>
          <w:szCs w:val="28"/>
        </w:rPr>
        <w:t xml:space="preserve"> </w:t>
      </w:r>
      <w:r w:rsidRPr="00471BEA">
        <w:rPr>
          <w:rFonts w:ascii="Palatino Linotype" w:hAnsi="Palatino Linotype" w:cs="Arial"/>
          <w:color w:val="231F20"/>
          <w:sz w:val="28"/>
          <w:szCs w:val="28"/>
        </w:rPr>
        <w:t>and</w:t>
      </w:r>
      <w:r w:rsidRPr="00471BEA">
        <w:rPr>
          <w:rFonts w:ascii="Palatino Linotype" w:hAnsi="Palatino Linotype" w:cs="Arial"/>
          <w:color w:val="231F20"/>
          <w:spacing w:val="-9"/>
          <w:sz w:val="28"/>
          <w:szCs w:val="28"/>
        </w:rPr>
        <w:t xml:space="preserve"> </w:t>
      </w:r>
      <w:r w:rsidR="00471BEA">
        <w:rPr>
          <w:rFonts w:ascii="Palatino Linotype" w:hAnsi="Palatino Linotype" w:cs="Arial"/>
          <w:color w:val="231F20"/>
          <w:sz w:val="28"/>
          <w:szCs w:val="28"/>
        </w:rPr>
        <w:t>O</w:t>
      </w:r>
      <w:r w:rsidRPr="00471BEA">
        <w:rPr>
          <w:rFonts w:ascii="Palatino Linotype" w:hAnsi="Palatino Linotype" w:cs="Arial"/>
          <w:color w:val="231F20"/>
          <w:sz w:val="28"/>
          <w:szCs w:val="28"/>
        </w:rPr>
        <w:t>pportunities</w:t>
      </w:r>
      <w:r w:rsidRPr="00471BEA">
        <w:rPr>
          <w:rFonts w:ascii="Palatino Linotype" w:hAnsi="Palatino Linotype" w:cs="Arial"/>
          <w:color w:val="231F20"/>
          <w:spacing w:val="-9"/>
          <w:sz w:val="28"/>
          <w:szCs w:val="28"/>
        </w:rPr>
        <w:t xml:space="preserve"> </w:t>
      </w:r>
      <w:r w:rsidRPr="00471BEA">
        <w:rPr>
          <w:rFonts w:ascii="Palatino Linotype" w:hAnsi="Palatino Linotype" w:cs="Arial"/>
          <w:color w:val="231F20"/>
          <w:sz w:val="28"/>
          <w:szCs w:val="28"/>
        </w:rPr>
        <w:t>for</w:t>
      </w:r>
      <w:r w:rsidRPr="00471BEA">
        <w:rPr>
          <w:rFonts w:ascii="Palatino Linotype" w:hAnsi="Palatino Linotype" w:cs="Arial"/>
          <w:color w:val="231F20"/>
          <w:spacing w:val="-8"/>
          <w:sz w:val="28"/>
          <w:szCs w:val="28"/>
        </w:rPr>
        <w:t xml:space="preserve"> </w:t>
      </w:r>
      <w:r w:rsidR="00471BEA">
        <w:rPr>
          <w:rFonts w:ascii="Palatino Linotype" w:hAnsi="Palatino Linotype" w:cs="Arial"/>
          <w:color w:val="231F20"/>
          <w:sz w:val="28"/>
          <w:szCs w:val="28"/>
        </w:rPr>
        <w:t>I</w:t>
      </w:r>
      <w:r w:rsidRPr="00471BEA">
        <w:rPr>
          <w:rFonts w:ascii="Palatino Linotype" w:hAnsi="Palatino Linotype" w:cs="Arial"/>
          <w:color w:val="231F20"/>
          <w:sz w:val="28"/>
          <w:szCs w:val="28"/>
        </w:rPr>
        <w:t>mprovement</w:t>
      </w:r>
      <w:bookmarkEnd w:id="394"/>
    </w:p>
    <w:p w14:paraId="2B20611D" w14:textId="3CFDF007" w:rsidR="00917BFD" w:rsidRPr="008759D3" w:rsidRDefault="00917BFD" w:rsidP="007C5639">
      <w:pPr>
        <w:pStyle w:val="Heading3"/>
        <w:keepNext/>
        <w:keepLines/>
        <w:widowControl/>
        <w:numPr>
          <w:ilvl w:val="2"/>
          <w:numId w:val="74"/>
        </w:numPr>
        <w:spacing w:after="240"/>
        <w:ind w:left="992" w:right="590" w:hanging="992"/>
        <w:rPr>
          <w:rFonts w:ascii="Palatino Linotype" w:hAnsi="Palatino Linotype" w:cs="Arial"/>
          <w:b w:val="0"/>
          <w:sz w:val="24"/>
          <w:szCs w:val="24"/>
        </w:rPr>
      </w:pPr>
      <w:bookmarkStart w:id="395" w:name="8.5.1_Identification_of_risks_and_opport"/>
      <w:bookmarkStart w:id="396" w:name="_bookmark152"/>
      <w:bookmarkStart w:id="397" w:name="_Ref189129180"/>
      <w:bookmarkEnd w:id="395"/>
      <w:bookmarkEnd w:id="396"/>
      <w:r w:rsidRPr="008759D3">
        <w:rPr>
          <w:rFonts w:ascii="Palatino Linotype" w:hAnsi="Palatino Linotype" w:cs="Arial"/>
          <w:color w:val="231F20"/>
          <w:sz w:val="24"/>
          <w:szCs w:val="24"/>
        </w:rPr>
        <w:t>Identification</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isks</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O</w:t>
      </w:r>
      <w:r w:rsidRPr="008759D3">
        <w:rPr>
          <w:rFonts w:ascii="Palatino Linotype" w:hAnsi="Palatino Linotype" w:cs="Arial"/>
          <w:color w:val="231F20"/>
          <w:sz w:val="24"/>
          <w:szCs w:val="24"/>
        </w:rPr>
        <w:t>pportunities</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for</w:t>
      </w:r>
      <w:r w:rsidRPr="008759D3">
        <w:rPr>
          <w:rFonts w:ascii="Palatino Linotype" w:hAnsi="Palatino Linotype" w:cs="Arial"/>
          <w:color w:val="231F20"/>
          <w:spacing w:val="-5"/>
          <w:sz w:val="24"/>
          <w:szCs w:val="24"/>
        </w:rPr>
        <w:t xml:space="preserve"> </w:t>
      </w:r>
      <w:r w:rsidR="00471BEA">
        <w:rPr>
          <w:rFonts w:ascii="Palatino Linotype" w:hAnsi="Palatino Linotype" w:cs="Arial"/>
          <w:color w:val="231F20"/>
          <w:sz w:val="24"/>
          <w:szCs w:val="24"/>
        </w:rPr>
        <w:t>I</w:t>
      </w:r>
      <w:r w:rsidRPr="008759D3">
        <w:rPr>
          <w:rFonts w:ascii="Palatino Linotype" w:hAnsi="Palatino Linotype" w:cs="Arial"/>
          <w:color w:val="231F20"/>
          <w:sz w:val="24"/>
          <w:szCs w:val="24"/>
        </w:rPr>
        <w:t>mprovement</w:t>
      </w:r>
      <w:bookmarkEnd w:id="397"/>
    </w:p>
    <w:p w14:paraId="143A6363" w14:textId="3C87A3B9" w:rsidR="00917BFD" w:rsidRPr="00D91B4F" w:rsidRDefault="00471BEA"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identif</w:t>
      </w:r>
      <w:r w:rsidRPr="00D91B4F">
        <w:rPr>
          <w:rFonts w:ascii="Palatino Linotype" w:hAnsi="Palatino Linotype" w:cs="Arial"/>
          <w:color w:val="231F20"/>
        </w:rPr>
        <w:t>ies</w:t>
      </w:r>
      <w:r w:rsidR="00917BFD" w:rsidRPr="00D91B4F">
        <w:rPr>
          <w:rFonts w:ascii="Palatino Linotype" w:hAnsi="Palatino Linotype" w:cs="Arial"/>
          <w:color w:val="231F20"/>
        </w:rPr>
        <w:t xml:space="preserve"> risks and opportunities for improvement associated with </w:t>
      </w:r>
      <w:r w:rsidR="00021A4E" w:rsidRPr="00D91B4F">
        <w:rPr>
          <w:rFonts w:ascii="Palatino Linotype" w:hAnsi="Palatino Linotype" w:cs="Arial"/>
          <w:color w:val="231F20"/>
        </w:rPr>
        <w:t xml:space="preserve">the </w:t>
      </w:r>
      <w:r w:rsidR="00021A4E" w:rsidRPr="00D91B4F">
        <w:rPr>
          <w:rFonts w:ascii="Palatino Linotype" w:hAnsi="Palatino Linotype" w:cs="Arial"/>
          <w:color w:val="231F20"/>
          <w:spacing w:val="1"/>
        </w:rPr>
        <w:t>activities</w:t>
      </w:r>
      <w:r w:rsidR="00917BFD" w:rsidRPr="00D91B4F">
        <w:rPr>
          <w:rFonts w:ascii="Palatino Linotype" w:hAnsi="Palatino Linotype" w:cs="Arial"/>
          <w:color w:val="231F20"/>
        </w:rPr>
        <w:t xml:space="preserve"> to:</w:t>
      </w:r>
    </w:p>
    <w:p w14:paraId="1F039C3E" w14:textId="793FDAC9" w:rsidR="00917BFD" w:rsidRPr="00D91B4F" w:rsidRDefault="00917BFD" w:rsidP="00694E64">
      <w:pPr>
        <w:pStyle w:val="ListParagraph"/>
        <w:numPr>
          <w:ilvl w:val="0"/>
          <w:numId w:val="60"/>
        </w:numPr>
        <w:spacing w:after="240"/>
        <w:ind w:left="993" w:right="450" w:hanging="709"/>
        <w:jc w:val="both"/>
        <w:rPr>
          <w:rFonts w:ascii="Palatino Linotype" w:hAnsi="Palatino Linotype" w:cs="Arial"/>
        </w:rPr>
      </w:pPr>
      <w:r w:rsidRPr="00D91B4F">
        <w:rPr>
          <w:rFonts w:ascii="Palatino Linotype" w:hAnsi="Palatino Linotype" w:cs="Arial"/>
          <w:color w:val="231F20"/>
        </w:rPr>
        <w:t>prevent</w:t>
      </w:r>
      <w:r w:rsidRPr="00D91B4F">
        <w:rPr>
          <w:rFonts w:ascii="Palatino Linotype" w:hAnsi="Palatino Linotype" w:cs="Arial"/>
          <w:color w:val="231F20"/>
          <w:spacing w:val="4"/>
        </w:rPr>
        <w:t xml:space="preserve"> </w:t>
      </w:r>
      <w:r w:rsidRPr="00D91B4F">
        <w:rPr>
          <w:rFonts w:ascii="Palatino Linotype" w:hAnsi="Palatino Linotype" w:cs="Arial"/>
          <w:color w:val="231F20"/>
        </w:rPr>
        <w:t>or</w:t>
      </w:r>
      <w:r w:rsidRPr="00D91B4F">
        <w:rPr>
          <w:rFonts w:ascii="Palatino Linotype" w:hAnsi="Palatino Linotype" w:cs="Arial"/>
          <w:color w:val="231F20"/>
          <w:spacing w:val="6"/>
        </w:rPr>
        <w:t xml:space="preserve"> </w:t>
      </w:r>
      <w:r w:rsidRPr="00D91B4F">
        <w:rPr>
          <w:rFonts w:ascii="Palatino Linotype" w:hAnsi="Palatino Linotype" w:cs="Arial"/>
          <w:color w:val="231F20"/>
        </w:rPr>
        <w:t>reduce</w:t>
      </w:r>
      <w:r w:rsidRPr="00D91B4F">
        <w:rPr>
          <w:rFonts w:ascii="Palatino Linotype" w:hAnsi="Palatino Linotype" w:cs="Arial"/>
          <w:color w:val="231F20"/>
          <w:spacing w:val="6"/>
        </w:rPr>
        <w:t xml:space="preserve"> </w:t>
      </w:r>
      <w:r w:rsidRPr="00D91B4F">
        <w:rPr>
          <w:rFonts w:ascii="Palatino Linotype" w:hAnsi="Palatino Linotype" w:cs="Arial"/>
          <w:color w:val="231F20"/>
        </w:rPr>
        <w:t>undesired</w:t>
      </w:r>
      <w:r w:rsidRPr="00D91B4F">
        <w:rPr>
          <w:rFonts w:ascii="Palatino Linotype" w:hAnsi="Palatino Linotype" w:cs="Arial"/>
          <w:color w:val="231F20"/>
          <w:spacing w:val="6"/>
        </w:rPr>
        <w:t xml:space="preserve"> </w:t>
      </w:r>
      <w:r w:rsidRPr="00D91B4F">
        <w:rPr>
          <w:rFonts w:ascii="Palatino Linotype" w:hAnsi="Palatino Linotype" w:cs="Arial"/>
          <w:color w:val="231F20"/>
        </w:rPr>
        <w:t>impacts</w:t>
      </w:r>
      <w:r w:rsidRPr="00D91B4F">
        <w:rPr>
          <w:rFonts w:ascii="Palatino Linotype" w:hAnsi="Palatino Linotype" w:cs="Arial"/>
          <w:color w:val="231F20"/>
          <w:spacing w:val="7"/>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potential</w:t>
      </w:r>
      <w:r w:rsidRPr="00D91B4F">
        <w:rPr>
          <w:rFonts w:ascii="Palatino Linotype" w:hAnsi="Palatino Linotype" w:cs="Arial"/>
          <w:color w:val="231F20"/>
          <w:spacing w:val="4"/>
        </w:rPr>
        <w:t xml:space="preserve"> </w:t>
      </w:r>
      <w:r w:rsidRPr="00D91B4F">
        <w:rPr>
          <w:rFonts w:ascii="Palatino Linotype" w:hAnsi="Palatino Linotype" w:cs="Arial"/>
          <w:color w:val="231F20"/>
        </w:rPr>
        <w:t>failures</w:t>
      </w:r>
      <w:r w:rsidRPr="00D91B4F">
        <w:rPr>
          <w:rFonts w:ascii="Palatino Linotype" w:hAnsi="Palatino Linotype" w:cs="Arial"/>
          <w:color w:val="231F20"/>
          <w:spacing w:val="6"/>
        </w:rPr>
        <w:t xml:space="preserve"> </w:t>
      </w:r>
      <w:r w:rsidRPr="00D91B4F">
        <w:rPr>
          <w:rFonts w:ascii="Palatino Linotype" w:hAnsi="Palatino Linotype" w:cs="Arial"/>
          <w:color w:val="231F20"/>
        </w:rPr>
        <w:t>in</w:t>
      </w:r>
      <w:r w:rsidRPr="00D91B4F">
        <w:rPr>
          <w:rFonts w:ascii="Palatino Linotype" w:hAnsi="Palatino Linotype" w:cs="Arial"/>
          <w:color w:val="231F20"/>
          <w:spacing w:val="5"/>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008C21A1" w:rsidRPr="00D91B4F">
        <w:rPr>
          <w:rFonts w:ascii="Palatino Linotype" w:hAnsi="Palatino Linotype" w:cs="Arial"/>
          <w:color w:val="231F20"/>
          <w:spacing w:val="6"/>
        </w:rPr>
        <w:t xml:space="preserve">laboratory </w:t>
      </w:r>
      <w:r w:rsidRPr="00D91B4F">
        <w:rPr>
          <w:rFonts w:ascii="Palatino Linotype" w:hAnsi="Palatino Linotype" w:cs="Arial"/>
          <w:color w:val="231F20"/>
        </w:rPr>
        <w:t>activities;</w:t>
      </w:r>
    </w:p>
    <w:p w14:paraId="688DB0BE" w14:textId="77777777" w:rsidR="00917BFD" w:rsidRPr="00694E64" w:rsidRDefault="00917BFD" w:rsidP="00694E64">
      <w:pPr>
        <w:pStyle w:val="ListParagraph"/>
        <w:numPr>
          <w:ilvl w:val="0"/>
          <w:numId w:val="60"/>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achieve</w:t>
      </w:r>
      <w:r w:rsidRPr="00694E64">
        <w:rPr>
          <w:rFonts w:ascii="Palatino Linotype" w:hAnsi="Palatino Linotype" w:cs="Arial"/>
          <w:color w:val="231F20"/>
        </w:rPr>
        <w:t xml:space="preserve"> </w:t>
      </w:r>
      <w:r w:rsidRPr="00D91B4F">
        <w:rPr>
          <w:rFonts w:ascii="Palatino Linotype" w:hAnsi="Palatino Linotype" w:cs="Arial"/>
          <w:color w:val="231F20"/>
        </w:rPr>
        <w:t>improvement,</w:t>
      </w:r>
      <w:r w:rsidRPr="00694E64">
        <w:rPr>
          <w:rFonts w:ascii="Palatino Linotype" w:hAnsi="Palatino Linotype" w:cs="Arial"/>
          <w:color w:val="231F20"/>
        </w:rPr>
        <w:t xml:space="preserve"> </w:t>
      </w:r>
      <w:r w:rsidRPr="00D91B4F">
        <w:rPr>
          <w:rFonts w:ascii="Palatino Linotype" w:hAnsi="Palatino Linotype" w:cs="Arial"/>
          <w:color w:val="231F20"/>
        </w:rPr>
        <w:t>by</w:t>
      </w:r>
      <w:r w:rsidRPr="00694E64">
        <w:rPr>
          <w:rFonts w:ascii="Palatino Linotype" w:hAnsi="Palatino Linotype" w:cs="Arial"/>
          <w:color w:val="231F20"/>
        </w:rPr>
        <w:t xml:space="preserve"> </w:t>
      </w:r>
      <w:r w:rsidRPr="00D91B4F">
        <w:rPr>
          <w:rFonts w:ascii="Palatino Linotype" w:hAnsi="Palatino Linotype" w:cs="Arial"/>
          <w:color w:val="231F20"/>
        </w:rPr>
        <w:t>acting</w:t>
      </w:r>
      <w:r w:rsidRPr="00694E64">
        <w:rPr>
          <w:rFonts w:ascii="Palatino Linotype" w:hAnsi="Palatino Linotype" w:cs="Arial"/>
          <w:color w:val="231F20"/>
        </w:rPr>
        <w:t xml:space="preserve"> </w:t>
      </w:r>
      <w:r w:rsidRPr="00D91B4F">
        <w:rPr>
          <w:rFonts w:ascii="Palatino Linotype" w:hAnsi="Palatino Linotype" w:cs="Arial"/>
          <w:color w:val="231F20"/>
        </w:rPr>
        <w:t>on</w:t>
      </w:r>
      <w:r w:rsidRPr="00694E64">
        <w:rPr>
          <w:rFonts w:ascii="Palatino Linotype" w:hAnsi="Palatino Linotype" w:cs="Arial"/>
          <w:color w:val="231F20"/>
        </w:rPr>
        <w:t xml:space="preserve"> </w:t>
      </w:r>
      <w:r w:rsidRPr="00D91B4F">
        <w:rPr>
          <w:rFonts w:ascii="Palatino Linotype" w:hAnsi="Palatino Linotype" w:cs="Arial"/>
          <w:color w:val="231F20"/>
        </w:rPr>
        <w:t>opportunities;</w:t>
      </w:r>
    </w:p>
    <w:p w14:paraId="174C297D" w14:textId="1A2CB92D" w:rsidR="00810A68" w:rsidRPr="00694E64" w:rsidRDefault="00917BFD" w:rsidP="00694E64">
      <w:pPr>
        <w:pStyle w:val="ListParagraph"/>
        <w:numPr>
          <w:ilvl w:val="0"/>
          <w:numId w:val="60"/>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assure</w:t>
      </w:r>
      <w:r w:rsidRPr="00694E64">
        <w:rPr>
          <w:rFonts w:ascii="Palatino Linotype" w:hAnsi="Palatino Linotype" w:cs="Arial"/>
          <w:color w:val="231F20"/>
        </w:rPr>
        <w:t xml:space="preserve"> </w:t>
      </w:r>
      <w:r w:rsidRPr="00D91B4F">
        <w:rPr>
          <w:rFonts w:ascii="Palatino Linotype" w:hAnsi="Palatino Linotype" w:cs="Arial"/>
          <w:color w:val="231F20"/>
        </w:rPr>
        <w:t>that</w:t>
      </w:r>
      <w:r w:rsidRPr="00694E64">
        <w:rPr>
          <w:rFonts w:ascii="Palatino Linotype" w:hAnsi="Palatino Linotype" w:cs="Arial"/>
          <w:color w:val="231F20"/>
        </w:rPr>
        <w:t xml:space="preserve"> </w:t>
      </w:r>
      <w:r w:rsidRPr="00D91B4F">
        <w:rPr>
          <w:rFonts w:ascii="Palatino Linotype" w:hAnsi="Palatino Linotype" w:cs="Arial"/>
          <w:color w:val="231F20"/>
        </w:rPr>
        <w:t>the</w:t>
      </w:r>
      <w:r w:rsidRPr="00694E64">
        <w:rPr>
          <w:rFonts w:ascii="Palatino Linotype" w:hAnsi="Palatino Linotype" w:cs="Arial"/>
          <w:color w:val="231F20"/>
        </w:rPr>
        <w:t xml:space="preserve"> </w:t>
      </w:r>
      <w:r w:rsidR="00F81C1B" w:rsidRPr="00694E64">
        <w:rPr>
          <w:rFonts w:ascii="Palatino Linotype" w:hAnsi="Palatino Linotype" w:cs="Arial"/>
          <w:color w:val="231F20"/>
        </w:rPr>
        <w:t>M</w:t>
      </w:r>
      <w:r w:rsidRPr="00694E64">
        <w:rPr>
          <w:rFonts w:ascii="Palatino Linotype" w:hAnsi="Palatino Linotype" w:cs="Arial"/>
          <w:color w:val="231F20"/>
        </w:rPr>
        <w:t xml:space="preserve">anagement </w:t>
      </w:r>
      <w:r w:rsidR="00F81C1B" w:rsidRPr="00694E64">
        <w:rPr>
          <w:rFonts w:ascii="Palatino Linotype" w:hAnsi="Palatino Linotype" w:cs="Arial"/>
          <w:color w:val="231F20"/>
        </w:rPr>
        <w:t>S</w:t>
      </w:r>
      <w:r w:rsidRPr="00694E64">
        <w:rPr>
          <w:rFonts w:ascii="Palatino Linotype" w:hAnsi="Palatino Linotype" w:cs="Arial"/>
          <w:color w:val="231F20"/>
        </w:rPr>
        <w:t xml:space="preserve">ystem achieves </w:t>
      </w:r>
      <w:r w:rsidRPr="00D91B4F">
        <w:rPr>
          <w:rFonts w:ascii="Palatino Linotype" w:hAnsi="Palatino Linotype" w:cs="Arial"/>
          <w:color w:val="231F20"/>
        </w:rPr>
        <w:t>its</w:t>
      </w:r>
      <w:r w:rsidRPr="00694E64">
        <w:rPr>
          <w:rFonts w:ascii="Palatino Linotype" w:hAnsi="Palatino Linotype" w:cs="Arial"/>
          <w:color w:val="231F20"/>
        </w:rPr>
        <w:t xml:space="preserve"> </w:t>
      </w:r>
      <w:r w:rsidRPr="00D91B4F">
        <w:rPr>
          <w:rFonts w:ascii="Palatino Linotype" w:hAnsi="Palatino Linotype" w:cs="Arial"/>
          <w:color w:val="231F20"/>
        </w:rPr>
        <w:t>intended</w:t>
      </w:r>
      <w:r w:rsidRPr="00694E64">
        <w:rPr>
          <w:rFonts w:ascii="Palatino Linotype" w:hAnsi="Palatino Linotype" w:cs="Arial"/>
          <w:color w:val="231F20"/>
        </w:rPr>
        <w:t xml:space="preserve"> </w:t>
      </w:r>
      <w:r w:rsidRPr="00D91B4F">
        <w:rPr>
          <w:rFonts w:ascii="Palatino Linotype" w:hAnsi="Palatino Linotype" w:cs="Arial"/>
          <w:color w:val="231F20"/>
        </w:rPr>
        <w:t>results;</w:t>
      </w:r>
    </w:p>
    <w:p w14:paraId="1E524109" w14:textId="77777777" w:rsidR="00917BFD" w:rsidRPr="00694E64" w:rsidRDefault="00917BFD" w:rsidP="00694E64">
      <w:pPr>
        <w:pStyle w:val="ListParagraph"/>
        <w:numPr>
          <w:ilvl w:val="0"/>
          <w:numId w:val="60"/>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mitigate</w:t>
      </w:r>
      <w:r w:rsidRPr="00694E64">
        <w:rPr>
          <w:rFonts w:ascii="Palatino Linotype" w:hAnsi="Palatino Linotype" w:cs="Arial"/>
          <w:color w:val="231F20"/>
        </w:rPr>
        <w:t xml:space="preserve"> </w:t>
      </w:r>
      <w:r w:rsidRPr="00D91B4F">
        <w:rPr>
          <w:rFonts w:ascii="Palatino Linotype" w:hAnsi="Palatino Linotype" w:cs="Arial"/>
          <w:color w:val="231F20"/>
        </w:rPr>
        <w:t>risks</w:t>
      </w:r>
      <w:r w:rsidRPr="00694E64">
        <w:rPr>
          <w:rFonts w:ascii="Palatino Linotype" w:hAnsi="Palatino Linotype" w:cs="Arial"/>
          <w:color w:val="231F20"/>
        </w:rPr>
        <w:t xml:space="preserve"> </w:t>
      </w:r>
      <w:r w:rsidRPr="00D91B4F">
        <w:rPr>
          <w:rFonts w:ascii="Palatino Linotype" w:hAnsi="Palatino Linotype" w:cs="Arial"/>
          <w:color w:val="231F20"/>
        </w:rPr>
        <w:t>to</w:t>
      </w:r>
      <w:r w:rsidRPr="00694E64">
        <w:rPr>
          <w:rFonts w:ascii="Palatino Linotype" w:hAnsi="Palatino Linotype" w:cs="Arial"/>
          <w:color w:val="231F20"/>
        </w:rPr>
        <w:t xml:space="preserve"> </w:t>
      </w:r>
      <w:r w:rsidRPr="00D91B4F">
        <w:rPr>
          <w:rFonts w:ascii="Palatino Linotype" w:hAnsi="Palatino Linotype" w:cs="Arial"/>
          <w:color w:val="231F20"/>
        </w:rPr>
        <w:t>patient</w:t>
      </w:r>
      <w:r w:rsidRPr="00694E64">
        <w:rPr>
          <w:rFonts w:ascii="Palatino Linotype" w:hAnsi="Palatino Linotype" w:cs="Arial"/>
          <w:color w:val="231F20"/>
        </w:rPr>
        <w:t xml:space="preserve"> </w:t>
      </w:r>
      <w:r w:rsidRPr="00D91B4F">
        <w:rPr>
          <w:rFonts w:ascii="Palatino Linotype" w:hAnsi="Palatino Linotype" w:cs="Arial"/>
          <w:color w:val="231F20"/>
        </w:rPr>
        <w:t>care;</w:t>
      </w:r>
    </w:p>
    <w:p w14:paraId="707D4187" w14:textId="35FB2503" w:rsidR="007F7466" w:rsidRPr="00D91B4F" w:rsidRDefault="00917BFD" w:rsidP="00694E64">
      <w:pPr>
        <w:pStyle w:val="ListParagraph"/>
        <w:numPr>
          <w:ilvl w:val="0"/>
          <w:numId w:val="60"/>
        </w:numPr>
        <w:spacing w:after="240"/>
        <w:ind w:left="993" w:right="450" w:hanging="709"/>
        <w:jc w:val="both"/>
        <w:rPr>
          <w:rFonts w:ascii="Palatino Linotype" w:hAnsi="Palatino Linotype" w:cs="Arial"/>
        </w:rPr>
      </w:pPr>
      <w:r w:rsidRPr="00D91B4F">
        <w:rPr>
          <w:rFonts w:ascii="Palatino Linotype" w:hAnsi="Palatino Linotype" w:cs="Arial"/>
          <w:color w:val="231F20"/>
        </w:rPr>
        <w:t>help achieve</w:t>
      </w:r>
      <w:r w:rsidRPr="00D91B4F">
        <w:rPr>
          <w:rFonts w:ascii="Palatino Linotype" w:hAnsi="Palatino Linotype" w:cs="Arial"/>
          <w:color w:val="231F20"/>
          <w:spacing w:val="2"/>
        </w:rPr>
        <w:t xml:space="preserve"> </w:t>
      </w:r>
      <w:r w:rsidRPr="00D91B4F">
        <w:rPr>
          <w:rFonts w:ascii="Palatino Linotype" w:hAnsi="Palatino Linotype" w:cs="Arial"/>
          <w:color w:val="231F20"/>
        </w:rPr>
        <w:t>the</w:t>
      </w:r>
      <w:r w:rsidRPr="00D91B4F">
        <w:rPr>
          <w:rFonts w:ascii="Palatino Linotype" w:hAnsi="Palatino Linotype" w:cs="Arial"/>
          <w:color w:val="231F20"/>
          <w:spacing w:val="2"/>
        </w:rPr>
        <w:t xml:space="preserve"> </w:t>
      </w:r>
      <w:r w:rsidRPr="00D91B4F">
        <w:rPr>
          <w:rFonts w:ascii="Palatino Linotype" w:hAnsi="Palatino Linotype" w:cs="Arial"/>
          <w:color w:val="231F20"/>
        </w:rPr>
        <w:t>purpose</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objectives</w:t>
      </w:r>
      <w:r w:rsidRPr="00D91B4F">
        <w:rPr>
          <w:rFonts w:ascii="Palatino Linotype" w:hAnsi="Palatino Linotype" w:cs="Arial"/>
          <w:color w:val="231F20"/>
          <w:spacing w:val="2"/>
        </w:rPr>
        <w:t xml:space="preserve"> </w:t>
      </w:r>
      <w:r w:rsidRPr="00D91B4F">
        <w:rPr>
          <w:rFonts w:ascii="Palatino Linotype" w:hAnsi="Palatino Linotype" w:cs="Arial"/>
          <w:color w:val="231F20"/>
        </w:rPr>
        <w:t>of</w:t>
      </w:r>
      <w:r w:rsidRPr="00D91B4F">
        <w:rPr>
          <w:rFonts w:ascii="Palatino Linotype" w:hAnsi="Palatino Linotype" w:cs="Arial"/>
          <w:color w:val="231F20"/>
          <w:spacing w:val="2"/>
        </w:rPr>
        <w:t xml:space="preserve"> </w:t>
      </w:r>
      <w:r w:rsidR="004407C0" w:rsidRPr="00D91B4F">
        <w:rPr>
          <w:rFonts w:ascii="Palatino Linotype" w:hAnsi="Palatino Linotype" w:cs="Arial"/>
          <w:color w:val="231F20"/>
        </w:rPr>
        <w:t>TRUSTlab</w:t>
      </w:r>
      <w:r w:rsidRPr="00D91B4F">
        <w:rPr>
          <w:rFonts w:ascii="Palatino Linotype" w:hAnsi="Palatino Linotype" w:cs="Arial"/>
          <w:color w:val="231F20"/>
        </w:rPr>
        <w:t>.</w:t>
      </w:r>
      <w:bookmarkStart w:id="398" w:name="8.5.2_Acting_on_risks_and_opportunities_"/>
      <w:bookmarkStart w:id="399" w:name="_bookmark153"/>
      <w:bookmarkEnd w:id="398"/>
      <w:bookmarkEnd w:id="399"/>
    </w:p>
    <w:p w14:paraId="314DDC96" w14:textId="2D1E9B5E"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00" w:name="_Ref189129195"/>
      <w:r w:rsidRPr="008759D3">
        <w:rPr>
          <w:rFonts w:ascii="Palatino Linotype" w:hAnsi="Palatino Linotype" w:cs="Arial"/>
          <w:color w:val="231F20"/>
          <w:sz w:val="24"/>
          <w:szCs w:val="24"/>
        </w:rPr>
        <w:t>Acting</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on</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isks</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O</w:t>
      </w:r>
      <w:r w:rsidRPr="008759D3">
        <w:rPr>
          <w:rFonts w:ascii="Palatino Linotype" w:hAnsi="Palatino Linotype" w:cs="Arial"/>
          <w:color w:val="231F20"/>
          <w:sz w:val="24"/>
          <w:szCs w:val="24"/>
        </w:rPr>
        <w:t>pportunities</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for</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I</w:t>
      </w:r>
      <w:r w:rsidRPr="008759D3">
        <w:rPr>
          <w:rFonts w:ascii="Palatino Linotype" w:hAnsi="Palatino Linotype" w:cs="Arial"/>
          <w:color w:val="231F20"/>
          <w:sz w:val="24"/>
          <w:szCs w:val="24"/>
        </w:rPr>
        <w:t>mprovement</w:t>
      </w:r>
      <w:bookmarkEnd w:id="400"/>
    </w:p>
    <w:p w14:paraId="13143026" w14:textId="3314A7A4"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prioriti</w:t>
      </w:r>
      <w:r w:rsidR="00471BEA" w:rsidRPr="00D91B4F">
        <w:rPr>
          <w:rFonts w:ascii="Palatino Linotype" w:hAnsi="Palatino Linotype" w:cs="Arial"/>
          <w:color w:val="231F20"/>
        </w:rPr>
        <w:t>zes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act</w:t>
      </w:r>
      <w:r w:rsidR="00471BEA" w:rsidRPr="00D91B4F">
        <w:rPr>
          <w:rFonts w:ascii="Palatino Linotype" w:hAnsi="Palatino Linotype" w:cs="Arial"/>
          <w:color w:val="231F20"/>
        </w:rPr>
        <w: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identified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risks.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Actions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taken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address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risks</w:t>
      </w:r>
      <w:r w:rsidR="00917BFD" w:rsidRPr="00D91B4F">
        <w:rPr>
          <w:rFonts w:ascii="Palatino Linotype" w:hAnsi="Palatino Linotype" w:cs="Arial"/>
          <w:color w:val="231F20"/>
          <w:spacing w:val="1"/>
        </w:rPr>
        <w:t xml:space="preserve"> </w:t>
      </w:r>
      <w:r w:rsidR="00471BEA" w:rsidRPr="00D91B4F">
        <w:rPr>
          <w:rFonts w:ascii="Palatino Linotype" w:hAnsi="Palatino Linotype" w:cs="Arial"/>
          <w:color w:val="231F20"/>
          <w:spacing w:val="1"/>
        </w:rPr>
        <w:t>are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proportional to the potential impact on examination results, as well as patient and personne</w:t>
      </w:r>
      <w:r w:rsidR="00F81C1B" w:rsidRPr="00D91B4F">
        <w:rPr>
          <w:rFonts w:ascii="Palatino Linotype" w:hAnsi="Palatino Linotype" w:cs="Arial"/>
          <w:color w:val="231F20"/>
        </w:rPr>
        <w:t>l safety</w:t>
      </w:r>
      <w:r w:rsidR="00917BFD" w:rsidRPr="00D91B4F">
        <w:rPr>
          <w:rFonts w:ascii="Palatino Linotype" w:hAnsi="Palatino Linotype" w:cs="Arial"/>
          <w:color w:val="231F20"/>
        </w:rPr>
        <w:t>.</w:t>
      </w:r>
    </w:p>
    <w:p w14:paraId="0887EA7D" w14:textId="7DC019B3" w:rsidR="00917BFD" w:rsidRPr="00D91B4F" w:rsidRDefault="00471BEA"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record</w:t>
      </w:r>
      <w:r w:rsidRPr="00D91B4F">
        <w:rPr>
          <w:rFonts w:ascii="Palatino Linotype" w:hAnsi="Palatino Linotype" w:cs="Arial"/>
          <w:color w:val="231F20"/>
        </w:rPr>
        <w:t>s all</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decisions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made</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actions</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taken</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on</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risks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opportunities.</w:t>
      </w:r>
    </w:p>
    <w:p w14:paraId="1D92DA1B" w14:textId="5167F4DE" w:rsidR="00F81C1B" w:rsidRPr="00D91B4F" w:rsidRDefault="00471BEA"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integrate</w:t>
      </w:r>
      <w:r w:rsidRPr="00D91B4F">
        <w:rPr>
          <w:rFonts w:ascii="Palatino Linotype" w:hAnsi="Palatino Linotype" w:cs="Arial"/>
          <w:color w:val="231F20"/>
        </w:rPr>
        <w:t>s</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9"/>
        </w:rPr>
        <w:t xml:space="preserve"> </w:t>
      </w:r>
      <w:r w:rsidR="00917BFD" w:rsidRPr="00D91B4F">
        <w:rPr>
          <w:rFonts w:ascii="Palatino Linotype" w:hAnsi="Palatino Linotype" w:cs="Arial"/>
          <w:color w:val="231F20"/>
        </w:rPr>
        <w:t>implement</w:t>
      </w:r>
      <w:r w:rsidRPr="00D91B4F">
        <w:rPr>
          <w:rFonts w:ascii="Palatino Linotype" w:hAnsi="Palatino Linotype" w:cs="Arial"/>
          <w:color w:val="231F20"/>
        </w:rPr>
        <w:t>s</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actions</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on</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identified</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risks</w:t>
      </w:r>
      <w:r w:rsidR="00917BFD" w:rsidRPr="00D91B4F">
        <w:rPr>
          <w:rFonts w:ascii="Palatino Linotype" w:hAnsi="Palatino Linotype" w:cs="Arial"/>
          <w:color w:val="231F20"/>
          <w:spacing w:val="-9"/>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improvement</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opportunities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into </w:t>
      </w:r>
      <w:r w:rsidR="00917BFD" w:rsidRPr="00D91B4F">
        <w:rPr>
          <w:rFonts w:ascii="Palatino Linotype" w:hAnsi="Palatino Linotype" w:cs="Arial"/>
          <w:color w:val="000000" w:themeColor="text1"/>
        </w:rPr>
        <w:t>its</w:t>
      </w:r>
      <w:r w:rsidR="00917BFD" w:rsidRPr="00D91B4F">
        <w:rPr>
          <w:rFonts w:ascii="Palatino Linotype" w:hAnsi="Palatino Linotype" w:cs="Arial"/>
          <w:color w:val="000000" w:themeColor="text1"/>
          <w:spacing w:val="1"/>
        </w:rPr>
        <w:t xml:space="preserve"> </w:t>
      </w:r>
      <w:r w:rsidR="00F81C1B"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1"/>
        </w:rPr>
        <w:t xml:space="preserve"> </w:t>
      </w:r>
      <w:r w:rsidR="00F81C1B"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ystem and</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231F20"/>
        </w:rPr>
        <w:t>evaluate</w:t>
      </w:r>
      <w:r w:rsidRPr="00D91B4F">
        <w:rPr>
          <w:rFonts w:ascii="Palatino Linotype" w:hAnsi="Palatino Linotype" w:cs="Arial"/>
          <w:color w:val="231F20"/>
        </w:rPr>
        <w:t>s</w:t>
      </w:r>
      <w:r w:rsidR="00917BFD" w:rsidRPr="00D91B4F">
        <w:rPr>
          <w:rFonts w:ascii="Palatino Linotype" w:hAnsi="Palatino Linotype" w:cs="Arial"/>
          <w:color w:val="231F20"/>
        </w:rPr>
        <w:t xml:space="preserve"> their</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effectiveness.</w:t>
      </w:r>
    </w:p>
    <w:p w14:paraId="223F7499" w14:textId="15D8B776" w:rsidR="004B5CC5" w:rsidRPr="00D91B4F" w:rsidRDefault="007761A2" w:rsidP="00736518">
      <w:pPr>
        <w:pStyle w:val="p1"/>
        <w:tabs>
          <w:tab w:val="left" w:pos="1260"/>
        </w:tabs>
        <w:spacing w:after="240"/>
        <w:ind w:left="993" w:right="450"/>
        <w:jc w:val="both"/>
        <w:rPr>
          <w:rFonts w:ascii="Palatino Linotype" w:hAnsi="Palatino Linotype" w:cs="Arial"/>
          <w:b/>
          <w:bCs/>
          <w:i/>
          <w:iCs/>
          <w:color w:val="231F20"/>
          <w:sz w:val="22"/>
          <w:szCs w:val="22"/>
        </w:rPr>
      </w:pPr>
      <w:r w:rsidRPr="00D91B4F">
        <w:rPr>
          <w:rFonts w:ascii="Palatino Linotype" w:hAnsi="Palatino Linotype" w:cs="Arial"/>
          <w:i/>
          <w:iCs/>
          <w:color w:val="231F20"/>
          <w:sz w:val="22"/>
          <w:szCs w:val="22"/>
        </w:rPr>
        <w:t xml:space="preserve">TRUSTlab’s procedure for </w:t>
      </w:r>
      <w:r w:rsidR="00917BFD" w:rsidRPr="00D91B4F">
        <w:rPr>
          <w:rFonts w:ascii="Palatino Linotype" w:hAnsi="Palatino Linotype" w:cs="Arial"/>
          <w:i/>
          <w:iCs/>
          <w:color w:val="231F20"/>
          <w:sz w:val="22"/>
          <w:szCs w:val="22"/>
        </w:rPr>
        <w:t>identifying risk, management of risk</w:t>
      </w:r>
      <w:r w:rsidR="00471BEA" w:rsidRPr="00D91B4F">
        <w:rPr>
          <w:rFonts w:ascii="Palatino Linotype" w:hAnsi="Palatino Linotype" w:cs="Arial"/>
          <w:i/>
          <w:iCs/>
          <w:color w:val="231F20"/>
          <w:sz w:val="22"/>
          <w:szCs w:val="22"/>
        </w:rPr>
        <w:t>,</w:t>
      </w:r>
      <w:r w:rsidR="00917BFD" w:rsidRPr="00D91B4F">
        <w:rPr>
          <w:rFonts w:ascii="Palatino Linotype" w:hAnsi="Palatino Linotype" w:cs="Arial"/>
          <w:i/>
          <w:iCs/>
          <w:color w:val="231F20"/>
          <w:sz w:val="22"/>
          <w:szCs w:val="22"/>
        </w:rPr>
        <w:t xml:space="preserve"> and mitigation</w:t>
      </w:r>
      <w:r w:rsidR="00F81C1B" w:rsidRPr="00D91B4F">
        <w:rPr>
          <w:rFonts w:ascii="Palatino Linotype" w:hAnsi="Palatino Linotype" w:cs="Arial"/>
          <w:i/>
          <w:iCs/>
          <w:color w:val="231F20"/>
          <w:sz w:val="22"/>
          <w:szCs w:val="22"/>
        </w:rPr>
        <w:t xml:space="preserve"> are documented in </w:t>
      </w:r>
      <w:r w:rsidR="00BF1CE6" w:rsidRPr="00D91B4F">
        <w:rPr>
          <w:rFonts w:ascii="Palatino Linotype" w:eastAsia="Arial Unicode MS" w:hAnsi="Palatino Linotype" w:cs="Quire Sans"/>
          <w:b/>
          <w:bCs/>
          <w:i/>
          <w:iCs/>
          <w:color w:val="000000" w:themeColor="text1"/>
          <w:sz w:val="22"/>
          <w:szCs w:val="22"/>
        </w:rPr>
        <w:t>TDPL</w:t>
      </w:r>
      <w:r w:rsidR="004B5CC5"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4B5CC5"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BF1CE6" w:rsidRPr="00D91B4F">
        <w:rPr>
          <w:rFonts w:ascii="Palatino Linotype" w:eastAsia="Arial Unicode MS" w:hAnsi="Palatino Linotype" w:cs="Quire Sans"/>
          <w:b/>
          <w:bCs/>
          <w:i/>
          <w:iCs/>
          <w:color w:val="000000" w:themeColor="text1"/>
          <w:sz w:val="22"/>
          <w:szCs w:val="22"/>
        </w:rPr>
        <w:t>-</w:t>
      </w:r>
      <w:r w:rsidR="004B5CC5" w:rsidRPr="00D91B4F">
        <w:rPr>
          <w:rFonts w:ascii="Palatino Linotype" w:eastAsia="Arial Unicode MS" w:hAnsi="Palatino Linotype" w:cs="Quire Sans"/>
          <w:b/>
          <w:bCs/>
          <w:i/>
          <w:iCs/>
          <w:color w:val="000000" w:themeColor="text1"/>
          <w:sz w:val="22"/>
          <w:szCs w:val="22"/>
        </w:rPr>
        <w:t>0</w:t>
      </w:r>
      <w:r w:rsidR="00BF1CE6" w:rsidRPr="00D91B4F">
        <w:rPr>
          <w:rFonts w:ascii="Palatino Linotype" w:eastAsia="Arial Unicode MS" w:hAnsi="Palatino Linotype" w:cs="Quire Sans"/>
          <w:b/>
          <w:bCs/>
          <w:i/>
          <w:iCs/>
          <w:color w:val="000000" w:themeColor="text1"/>
          <w:sz w:val="22"/>
          <w:szCs w:val="22"/>
        </w:rPr>
        <w:t>02</w:t>
      </w:r>
      <w:r w:rsidR="00BF1CE6" w:rsidRPr="00D91B4F">
        <w:rPr>
          <w:rFonts w:ascii="Palatino Linotype" w:hAnsi="Palatino Linotype" w:cs="Arial"/>
          <w:b/>
          <w:bCs/>
          <w:i/>
          <w:iCs/>
          <w:color w:val="000000" w:themeColor="text1"/>
          <w:sz w:val="22"/>
          <w:szCs w:val="22"/>
        </w:rPr>
        <w:t>/ MSP-</w:t>
      </w:r>
      <w:r w:rsidR="004B5CC5" w:rsidRPr="001B577B">
        <w:rPr>
          <w:rFonts w:ascii="Palatino Linotype" w:hAnsi="Palatino Linotype" w:cs="Arial"/>
          <w:b/>
          <w:bCs/>
          <w:i/>
          <w:iCs/>
          <w:color w:val="000000" w:themeColor="text1"/>
          <w:sz w:val="22"/>
          <w:szCs w:val="22"/>
        </w:rPr>
        <w:t>0</w:t>
      </w:r>
      <w:r w:rsidR="009F1F77" w:rsidRPr="001B577B">
        <w:rPr>
          <w:rFonts w:ascii="Palatino Linotype" w:hAnsi="Palatino Linotype" w:cs="Arial"/>
          <w:b/>
          <w:bCs/>
          <w:i/>
          <w:iCs/>
          <w:color w:val="000000" w:themeColor="text1"/>
          <w:sz w:val="22"/>
          <w:szCs w:val="22"/>
        </w:rPr>
        <w:t>2</w:t>
      </w:r>
      <w:r w:rsidR="001B577B">
        <w:rPr>
          <w:rFonts w:ascii="Palatino Linotype" w:hAnsi="Palatino Linotype" w:cs="Arial"/>
          <w:b/>
          <w:bCs/>
          <w:i/>
          <w:iCs/>
          <w:color w:val="000000" w:themeColor="text1"/>
          <w:sz w:val="22"/>
          <w:szCs w:val="22"/>
        </w:rPr>
        <w:t>2</w:t>
      </w:r>
      <w:r w:rsidR="00BF1CE6" w:rsidRPr="00D91B4F">
        <w:rPr>
          <w:rFonts w:ascii="Palatino Linotype" w:hAnsi="Palatino Linotype" w:cs="Arial"/>
          <w:b/>
          <w:bCs/>
          <w:i/>
          <w:iCs/>
          <w:color w:val="000000" w:themeColor="text1"/>
          <w:sz w:val="22"/>
          <w:szCs w:val="22"/>
        </w:rPr>
        <w:t xml:space="preserve">: Procedure for Risk </w:t>
      </w:r>
      <w:r w:rsidR="004B5CC5" w:rsidRPr="00D91B4F">
        <w:rPr>
          <w:rFonts w:ascii="Palatino Linotype" w:hAnsi="Palatino Linotype" w:cs="Arial"/>
          <w:b/>
          <w:bCs/>
          <w:i/>
          <w:iCs/>
          <w:color w:val="000000" w:themeColor="text1"/>
          <w:sz w:val="22"/>
          <w:szCs w:val="22"/>
        </w:rPr>
        <w:t>Management</w:t>
      </w:r>
      <w:r w:rsidR="00917BFD" w:rsidRPr="00D91B4F">
        <w:rPr>
          <w:rFonts w:ascii="Palatino Linotype" w:hAnsi="Palatino Linotype" w:cs="Arial"/>
          <w:b/>
          <w:bCs/>
          <w:i/>
          <w:iCs/>
          <w:color w:val="231F20"/>
          <w:sz w:val="22"/>
          <w:szCs w:val="22"/>
        </w:rPr>
        <w:t xml:space="preserve">. </w:t>
      </w:r>
    </w:p>
    <w:p w14:paraId="7D8C5251" w14:textId="203BB0AB" w:rsidR="009204F4" w:rsidRPr="00D91B4F" w:rsidRDefault="007761A2" w:rsidP="00736518">
      <w:pPr>
        <w:pStyle w:val="p1"/>
        <w:tabs>
          <w:tab w:val="left" w:pos="1260"/>
        </w:tabs>
        <w:spacing w:after="240"/>
        <w:ind w:left="993" w:right="450"/>
        <w:jc w:val="both"/>
        <w:rPr>
          <w:color w:val="000000" w:themeColor="text1"/>
          <w:sz w:val="22"/>
          <w:szCs w:val="22"/>
        </w:rPr>
      </w:pPr>
      <w:r w:rsidRPr="00D91B4F">
        <w:rPr>
          <w:rFonts w:ascii="Palatino Linotype" w:hAnsi="Palatino Linotype" w:cs="Arial"/>
          <w:i/>
          <w:iCs/>
          <w:color w:val="231F20"/>
          <w:sz w:val="22"/>
          <w:szCs w:val="22"/>
        </w:rPr>
        <w:t xml:space="preserve">TRUSTlab’s record </w:t>
      </w:r>
      <w:r w:rsidR="00E96AD4" w:rsidRPr="00D91B4F">
        <w:rPr>
          <w:rFonts w:ascii="Palatino Linotype" w:hAnsi="Palatino Linotype" w:cs="Arial"/>
          <w:i/>
          <w:iCs/>
          <w:color w:val="231F20"/>
          <w:sz w:val="22"/>
          <w:szCs w:val="22"/>
        </w:rPr>
        <w:t>of risk</w:t>
      </w:r>
      <w:r w:rsidRPr="00D91B4F">
        <w:rPr>
          <w:rFonts w:ascii="Palatino Linotype" w:hAnsi="Palatino Linotype" w:cs="Arial"/>
          <w:i/>
          <w:iCs/>
          <w:color w:val="231F20"/>
          <w:sz w:val="22"/>
          <w:szCs w:val="22"/>
        </w:rPr>
        <w:t xml:space="preserve"> identification</w:t>
      </w:r>
      <w:r w:rsidR="004B5CC5" w:rsidRPr="00D91B4F">
        <w:rPr>
          <w:rFonts w:ascii="Palatino Linotype" w:hAnsi="Palatino Linotype" w:cs="Arial"/>
          <w:i/>
          <w:iCs/>
          <w:color w:val="231F20"/>
          <w:sz w:val="22"/>
          <w:szCs w:val="22"/>
        </w:rPr>
        <w:t>, risk</w:t>
      </w:r>
      <w:r w:rsidRPr="00D91B4F">
        <w:rPr>
          <w:rFonts w:ascii="Palatino Linotype" w:hAnsi="Palatino Linotype" w:cs="Arial"/>
          <w:i/>
          <w:iCs/>
          <w:color w:val="231F20"/>
          <w:sz w:val="22"/>
          <w:szCs w:val="22"/>
        </w:rPr>
        <w:t xml:space="preserve"> management</w:t>
      </w:r>
      <w:r w:rsidR="004B5CC5" w:rsidRPr="00D91B4F">
        <w:rPr>
          <w:rFonts w:ascii="Palatino Linotype" w:hAnsi="Palatino Linotype" w:cs="Arial"/>
          <w:i/>
          <w:iCs/>
          <w:color w:val="231F20"/>
          <w:sz w:val="22"/>
          <w:szCs w:val="22"/>
        </w:rPr>
        <w:t xml:space="preserve"> and</w:t>
      </w:r>
      <w:r w:rsidRPr="00D91B4F">
        <w:rPr>
          <w:rFonts w:ascii="Palatino Linotype" w:hAnsi="Palatino Linotype" w:cs="Arial"/>
          <w:i/>
          <w:iCs/>
          <w:color w:val="231F20"/>
          <w:sz w:val="22"/>
          <w:szCs w:val="22"/>
        </w:rPr>
        <w:t xml:space="preserve"> </w:t>
      </w:r>
      <w:r w:rsidR="009F1F77" w:rsidRPr="00D91B4F">
        <w:rPr>
          <w:rFonts w:ascii="Palatino Linotype" w:hAnsi="Palatino Linotype" w:cs="Arial"/>
          <w:i/>
          <w:iCs/>
          <w:color w:val="231F20"/>
          <w:sz w:val="22"/>
          <w:szCs w:val="22"/>
        </w:rPr>
        <w:t>risk mitigation</w:t>
      </w:r>
      <w:r w:rsidR="00E04AA3" w:rsidRPr="00D91B4F">
        <w:rPr>
          <w:rFonts w:ascii="Palatino Linotype" w:hAnsi="Palatino Linotype" w:cs="Arial"/>
          <w:i/>
          <w:iCs/>
          <w:color w:val="231F20"/>
          <w:sz w:val="22"/>
          <w:szCs w:val="22"/>
        </w:rPr>
        <w:t xml:space="preserve"> are maintained </w:t>
      </w:r>
      <w:r w:rsidR="004F5D12" w:rsidRPr="00D91B4F">
        <w:rPr>
          <w:rFonts w:ascii="Palatino Linotype" w:hAnsi="Palatino Linotype" w:cs="Arial"/>
          <w:i/>
          <w:iCs/>
          <w:color w:val="231F20"/>
          <w:sz w:val="22"/>
          <w:szCs w:val="22"/>
        </w:rPr>
        <w:t xml:space="preserve">in </w:t>
      </w:r>
      <w:r w:rsidR="004F5D12" w:rsidRPr="00D91B4F">
        <w:rPr>
          <w:rFonts w:ascii="Palatino Linotype" w:hAnsi="Palatino Linotype" w:cs="Arial"/>
          <w:b/>
          <w:bCs/>
          <w:i/>
          <w:iCs/>
          <w:color w:val="231F20"/>
          <w:sz w:val="22"/>
          <w:szCs w:val="22"/>
        </w:rPr>
        <w:t>TDPL</w:t>
      </w:r>
      <w:r w:rsidR="004B5CC5" w:rsidRPr="00D91B4F">
        <w:rPr>
          <w:rFonts w:ascii="Palatino Linotype" w:hAnsi="Palatino Linotype" w:cs="Arial"/>
          <w:b/>
          <w:bCs/>
          <w:i/>
          <w:iCs/>
          <w:color w:val="000000" w:themeColor="text1"/>
          <w:sz w:val="22"/>
          <w:szCs w:val="22"/>
        </w:rPr>
        <w:t>/</w:t>
      </w:r>
      <w:r w:rsidR="00540B16" w:rsidRPr="00D91B4F">
        <w:rPr>
          <w:rFonts w:ascii="Palatino Linotype" w:hAnsi="Palatino Linotype" w:cs="Arial"/>
          <w:b/>
          <w:bCs/>
          <w:i/>
          <w:iCs/>
          <w:color w:val="000000" w:themeColor="text1"/>
          <w:sz w:val="22"/>
          <w:szCs w:val="22"/>
        </w:rPr>
        <w:t>RM</w:t>
      </w:r>
      <w:r w:rsidR="004B5CC5" w:rsidRPr="00D91B4F">
        <w:rPr>
          <w:rFonts w:ascii="Palatino Linotype" w:hAnsi="Palatino Linotype" w:cs="Arial"/>
          <w:b/>
          <w:bCs/>
          <w:i/>
          <w:iCs/>
          <w:color w:val="000000" w:themeColor="text1"/>
          <w:sz w:val="22"/>
          <w:szCs w:val="22"/>
        </w:rPr>
        <w:t>/</w:t>
      </w:r>
      <w:r w:rsidR="000274B2" w:rsidRPr="00736518">
        <w:rPr>
          <w:rFonts w:ascii="Palatino Linotype" w:eastAsia="Arial Unicode MS" w:hAnsi="Palatino Linotype" w:cs="Quire Sans"/>
          <w:b/>
          <w:bCs/>
          <w:i/>
          <w:iCs/>
          <w:color w:val="000000" w:themeColor="text1"/>
          <w:sz w:val="22"/>
          <w:szCs w:val="22"/>
        </w:rPr>
        <w:t>F</w:t>
      </w:r>
      <w:r w:rsidR="004B5CC5" w:rsidRPr="00736518">
        <w:rPr>
          <w:rFonts w:ascii="Palatino Linotype" w:eastAsia="Arial Unicode MS" w:hAnsi="Palatino Linotype" w:cs="Quire Sans"/>
          <w:b/>
          <w:bCs/>
          <w:i/>
          <w:iCs/>
          <w:color w:val="000000" w:themeColor="text1"/>
          <w:sz w:val="22"/>
          <w:szCs w:val="22"/>
        </w:rPr>
        <w:t>O</w:t>
      </w:r>
      <w:r w:rsidR="000274B2" w:rsidRPr="00736518">
        <w:rPr>
          <w:rFonts w:ascii="Palatino Linotype" w:eastAsia="Arial Unicode MS" w:hAnsi="Palatino Linotype" w:cs="Quire Sans"/>
          <w:b/>
          <w:bCs/>
          <w:i/>
          <w:iCs/>
          <w:color w:val="000000" w:themeColor="text1"/>
          <w:sz w:val="22"/>
          <w:szCs w:val="22"/>
        </w:rPr>
        <w:t>L</w:t>
      </w:r>
      <w:r w:rsidR="000274B2" w:rsidRPr="00D91B4F">
        <w:rPr>
          <w:rFonts w:ascii="Palatino Linotype" w:hAnsi="Palatino Linotype" w:cs="Arial"/>
          <w:b/>
          <w:bCs/>
          <w:i/>
          <w:iCs/>
          <w:color w:val="000000" w:themeColor="text1"/>
          <w:sz w:val="22"/>
          <w:szCs w:val="22"/>
        </w:rPr>
        <w:t>-</w:t>
      </w:r>
      <w:r w:rsidR="004B5CC5" w:rsidRPr="00D91B4F">
        <w:rPr>
          <w:rFonts w:ascii="Palatino Linotype" w:hAnsi="Palatino Linotype" w:cs="Arial"/>
          <w:b/>
          <w:bCs/>
          <w:i/>
          <w:iCs/>
          <w:color w:val="000000" w:themeColor="text1"/>
          <w:sz w:val="22"/>
          <w:szCs w:val="22"/>
        </w:rPr>
        <w:t>0</w:t>
      </w:r>
      <w:r w:rsidR="00540B16" w:rsidRPr="00D91B4F">
        <w:rPr>
          <w:rFonts w:ascii="Palatino Linotype" w:hAnsi="Palatino Linotype" w:cs="Arial"/>
          <w:b/>
          <w:bCs/>
          <w:i/>
          <w:iCs/>
          <w:color w:val="000000" w:themeColor="text1"/>
          <w:sz w:val="22"/>
          <w:szCs w:val="22"/>
        </w:rPr>
        <w:t>01</w:t>
      </w:r>
      <w:r w:rsidR="000274B2" w:rsidRPr="00D91B4F">
        <w:rPr>
          <w:rFonts w:ascii="Palatino Linotype" w:hAnsi="Palatino Linotype" w:cs="Arial"/>
          <w:b/>
          <w:bCs/>
          <w:i/>
          <w:iCs/>
          <w:color w:val="000000" w:themeColor="text1"/>
          <w:sz w:val="22"/>
          <w:szCs w:val="22"/>
        </w:rPr>
        <w:t xml:space="preserve">: </w:t>
      </w:r>
      <w:r w:rsidR="00917BFD" w:rsidRPr="00D91B4F">
        <w:rPr>
          <w:rFonts w:ascii="Palatino Linotype" w:hAnsi="Palatino Linotype" w:cs="Arial"/>
          <w:b/>
          <w:bCs/>
          <w:i/>
          <w:iCs/>
          <w:color w:val="000000" w:themeColor="text1"/>
          <w:sz w:val="22"/>
          <w:szCs w:val="22"/>
        </w:rPr>
        <w:t xml:space="preserve">Risk </w:t>
      </w:r>
      <w:r w:rsidR="004B5CC5" w:rsidRPr="00D91B4F">
        <w:rPr>
          <w:rFonts w:ascii="Palatino Linotype" w:hAnsi="Palatino Linotype" w:cs="Arial"/>
          <w:b/>
          <w:bCs/>
          <w:i/>
          <w:iCs/>
          <w:color w:val="000000" w:themeColor="text1"/>
          <w:sz w:val="22"/>
          <w:szCs w:val="22"/>
        </w:rPr>
        <w:t xml:space="preserve">Management </w:t>
      </w:r>
      <w:r w:rsidR="000274B2" w:rsidRPr="00D91B4F">
        <w:rPr>
          <w:rFonts w:ascii="Palatino Linotype" w:hAnsi="Palatino Linotype" w:cs="Arial"/>
          <w:b/>
          <w:bCs/>
          <w:i/>
          <w:iCs/>
          <w:color w:val="000000" w:themeColor="text1"/>
          <w:sz w:val="22"/>
          <w:szCs w:val="22"/>
        </w:rPr>
        <w:t>R</w:t>
      </w:r>
      <w:r w:rsidR="00917BFD" w:rsidRPr="00D91B4F">
        <w:rPr>
          <w:rFonts w:ascii="Palatino Linotype" w:hAnsi="Palatino Linotype" w:cs="Arial"/>
          <w:b/>
          <w:bCs/>
          <w:i/>
          <w:iCs/>
          <w:color w:val="000000" w:themeColor="text1"/>
          <w:sz w:val="22"/>
          <w:szCs w:val="22"/>
        </w:rPr>
        <w:t>ecords</w:t>
      </w:r>
      <w:r w:rsidR="00917BFD" w:rsidRPr="00D91B4F">
        <w:rPr>
          <w:rFonts w:ascii="Palatino Linotype" w:hAnsi="Palatino Linotype" w:cs="Arial"/>
          <w:b/>
          <w:bCs/>
          <w:i/>
          <w:iCs/>
          <w:color w:val="231F20"/>
          <w:sz w:val="22"/>
          <w:szCs w:val="22"/>
        </w:rPr>
        <w:t>.</w:t>
      </w:r>
    </w:p>
    <w:p w14:paraId="1ED77BE8" w14:textId="5262823B" w:rsidR="00917BFD" w:rsidRPr="00611F7A" w:rsidRDefault="00917BFD" w:rsidP="007C5639">
      <w:pPr>
        <w:pStyle w:val="Heading3"/>
        <w:keepNext/>
        <w:keepLines/>
        <w:widowControl/>
        <w:numPr>
          <w:ilvl w:val="1"/>
          <w:numId w:val="74"/>
        </w:numPr>
        <w:spacing w:after="240"/>
        <w:ind w:left="992" w:right="590" w:hanging="992"/>
        <w:rPr>
          <w:rFonts w:ascii="Palatino Linotype" w:hAnsi="Palatino Linotype" w:cs="Arial"/>
          <w:b w:val="0"/>
          <w:sz w:val="28"/>
          <w:szCs w:val="28"/>
        </w:rPr>
      </w:pPr>
      <w:bookmarkStart w:id="401" w:name="_Ref189129214"/>
      <w:r w:rsidRPr="00DA1B4F">
        <w:rPr>
          <w:rFonts w:ascii="Palatino Linotype" w:hAnsi="Palatino Linotype" w:cs="Arial"/>
          <w:color w:val="231F20"/>
          <w:spacing w:val="-1"/>
          <w:sz w:val="28"/>
          <w:szCs w:val="28"/>
        </w:rPr>
        <w:lastRenderedPageBreak/>
        <w:t>Improvement</w:t>
      </w:r>
      <w:bookmarkEnd w:id="401"/>
    </w:p>
    <w:p w14:paraId="4BB93F55" w14:textId="198E13E4" w:rsidR="00917BFD" w:rsidRPr="008759D3" w:rsidRDefault="00917BFD" w:rsidP="007C5639">
      <w:pPr>
        <w:pStyle w:val="Heading3"/>
        <w:keepNext/>
        <w:keepLines/>
        <w:widowControl/>
        <w:numPr>
          <w:ilvl w:val="2"/>
          <w:numId w:val="74"/>
        </w:numPr>
        <w:spacing w:after="240"/>
        <w:ind w:left="992" w:right="590" w:hanging="992"/>
        <w:rPr>
          <w:rFonts w:ascii="Palatino Linotype" w:hAnsi="Palatino Linotype" w:cs="Arial"/>
          <w:b w:val="0"/>
          <w:sz w:val="24"/>
          <w:szCs w:val="24"/>
        </w:rPr>
      </w:pPr>
      <w:bookmarkStart w:id="402" w:name="8.6.1_Continual_improvement_"/>
      <w:bookmarkStart w:id="403" w:name="_bookmark155"/>
      <w:bookmarkStart w:id="404" w:name="_Ref189129219"/>
      <w:bookmarkEnd w:id="402"/>
      <w:bookmarkEnd w:id="403"/>
      <w:r w:rsidRPr="00DE4D98">
        <w:rPr>
          <w:rFonts w:ascii="Palatino Linotype" w:hAnsi="Palatino Linotype" w:cs="Arial"/>
          <w:color w:val="231F20"/>
          <w:sz w:val="24"/>
          <w:szCs w:val="24"/>
        </w:rPr>
        <w:t>Continual</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pacing w:val="-1"/>
          <w:sz w:val="24"/>
          <w:szCs w:val="24"/>
        </w:rPr>
        <w:t>I</w:t>
      </w:r>
      <w:r w:rsidRPr="008759D3">
        <w:rPr>
          <w:rFonts w:ascii="Palatino Linotype" w:hAnsi="Palatino Linotype" w:cs="Arial"/>
          <w:color w:val="231F20"/>
          <w:spacing w:val="-1"/>
          <w:sz w:val="24"/>
          <w:szCs w:val="24"/>
        </w:rPr>
        <w:t>mprovement</w:t>
      </w:r>
      <w:bookmarkEnd w:id="404"/>
    </w:p>
    <w:p w14:paraId="1CBF87BB" w14:textId="0E4F33D3" w:rsidR="00917BFD" w:rsidRPr="00D91B4F" w:rsidRDefault="00BB75F3" w:rsidP="00694E64">
      <w:pPr>
        <w:pStyle w:val="ListParagraph"/>
        <w:numPr>
          <w:ilvl w:val="0"/>
          <w:numId w:val="63"/>
        </w:numPr>
        <w:spacing w:after="240"/>
        <w:ind w:left="993" w:right="450" w:hanging="709"/>
        <w:jc w:val="both"/>
        <w:rPr>
          <w:rFonts w:ascii="Palatino Linotype" w:hAnsi="Palatino Linotype" w:cs="Arial"/>
          <w:color w:val="000000" w:themeColor="text1"/>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spacing w:val="29"/>
        </w:rPr>
        <w:t>is committed to</w:t>
      </w:r>
      <w:r w:rsidR="00917BFD" w:rsidRPr="00D91B4F">
        <w:rPr>
          <w:rFonts w:ascii="Palatino Linotype" w:hAnsi="Palatino Linotype" w:cs="Arial"/>
          <w:color w:val="231F20"/>
          <w:spacing w:val="28"/>
        </w:rPr>
        <w:t xml:space="preserve"> </w:t>
      </w:r>
      <w:r w:rsidR="00917BFD" w:rsidRPr="00D91B4F">
        <w:rPr>
          <w:rFonts w:ascii="Palatino Linotype" w:hAnsi="Palatino Linotype" w:cs="Arial"/>
          <w:color w:val="231F20"/>
        </w:rPr>
        <w:t>continually</w:t>
      </w:r>
      <w:r w:rsidR="00917BFD" w:rsidRPr="00D91B4F">
        <w:rPr>
          <w:rFonts w:ascii="Palatino Linotype" w:hAnsi="Palatino Linotype" w:cs="Arial"/>
          <w:color w:val="231F20"/>
          <w:spacing w:val="29"/>
        </w:rPr>
        <w:t xml:space="preserve"> </w:t>
      </w:r>
      <w:r w:rsidR="00917BFD" w:rsidRPr="00D91B4F">
        <w:rPr>
          <w:rFonts w:ascii="Palatino Linotype" w:hAnsi="Palatino Linotype" w:cs="Arial"/>
          <w:color w:val="231F20"/>
        </w:rPr>
        <w:t>improv</w:t>
      </w:r>
      <w:r w:rsidR="00471BEA" w:rsidRPr="00D91B4F">
        <w:rPr>
          <w:rFonts w:ascii="Palatino Linotype" w:hAnsi="Palatino Linotype" w:cs="Arial"/>
          <w:color w:val="231F20"/>
        </w:rPr>
        <w:t>ing</w:t>
      </w:r>
      <w:r w:rsidR="00917BFD" w:rsidRPr="00D91B4F">
        <w:rPr>
          <w:rFonts w:ascii="Palatino Linotype" w:hAnsi="Palatino Linotype" w:cs="Arial"/>
          <w:color w:val="231F20"/>
          <w:spacing w:val="28"/>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29"/>
        </w:rPr>
        <w:t xml:space="preserve"> </w:t>
      </w:r>
      <w:r w:rsidR="00917BFD" w:rsidRPr="00D91B4F">
        <w:rPr>
          <w:rFonts w:ascii="Palatino Linotype" w:hAnsi="Palatino Linotype" w:cs="Arial"/>
          <w:color w:val="231F20"/>
        </w:rPr>
        <w:t>effectiveness</w:t>
      </w:r>
      <w:r w:rsidR="00917BFD" w:rsidRPr="00D91B4F">
        <w:rPr>
          <w:rFonts w:ascii="Palatino Linotype" w:hAnsi="Palatino Linotype" w:cs="Arial"/>
          <w:color w:val="231F20"/>
          <w:spacing w:val="28"/>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29"/>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28"/>
        </w:rPr>
        <w:t xml:space="preserve"> </w:t>
      </w:r>
      <w:r w:rsidR="009010A4"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29"/>
        </w:rPr>
        <w:t xml:space="preserve"> </w:t>
      </w:r>
      <w:r w:rsidR="009010A4"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ystem,</w:t>
      </w:r>
      <w:r w:rsidR="00917BFD" w:rsidRPr="00D91B4F">
        <w:rPr>
          <w:rFonts w:ascii="Palatino Linotype" w:hAnsi="Palatino Linotype" w:cs="Arial"/>
          <w:color w:val="000000" w:themeColor="text1"/>
          <w:spacing w:val="28"/>
        </w:rPr>
        <w:t xml:space="preserve"> </w:t>
      </w:r>
      <w:r w:rsidR="00917BFD" w:rsidRPr="00D91B4F">
        <w:rPr>
          <w:rFonts w:ascii="Palatino Linotype" w:hAnsi="Palatino Linotype" w:cs="Arial"/>
          <w:color w:val="000000" w:themeColor="text1"/>
        </w:rPr>
        <w:t>including</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the pre-examination, examination</w:t>
      </w:r>
      <w:r w:rsidR="007F7466" w:rsidRPr="00D91B4F">
        <w:rPr>
          <w:rFonts w:ascii="Palatino Linotype" w:hAnsi="Palatino Linotype" w:cs="Arial"/>
          <w:color w:val="000000" w:themeColor="text1"/>
        </w:rPr>
        <w:t>,</w:t>
      </w:r>
      <w:r w:rsidR="00917BFD" w:rsidRPr="00D91B4F">
        <w:rPr>
          <w:rFonts w:ascii="Palatino Linotype" w:hAnsi="Palatino Linotype" w:cs="Arial"/>
          <w:color w:val="000000" w:themeColor="text1"/>
        </w:rPr>
        <w:t xml:space="preserve"> and post-examination processes as stated in the objectives and</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policies.</w:t>
      </w:r>
    </w:p>
    <w:p w14:paraId="7AC6E154" w14:textId="5AE2C102" w:rsidR="00917BFD" w:rsidRPr="00694E64" w:rsidRDefault="00471BEA" w:rsidP="00694E64">
      <w:pPr>
        <w:pStyle w:val="ListParagraph"/>
        <w:numPr>
          <w:ilvl w:val="0"/>
          <w:numId w:val="63"/>
        </w:numPr>
        <w:spacing w:after="240"/>
        <w:ind w:left="993" w:right="450" w:hanging="709"/>
        <w:jc w:val="both"/>
        <w:rPr>
          <w:rFonts w:ascii="Palatino Linotype" w:hAnsi="Palatino Linotype" w:cs="Arial"/>
          <w:color w:val="231F20"/>
        </w:rPr>
      </w:pPr>
      <w:r w:rsidRPr="00694E64">
        <w:rPr>
          <w:rFonts w:ascii="Palatino Linotype" w:hAnsi="Palatino Linotype" w:cs="Arial"/>
          <w:color w:val="231F20"/>
        </w:rPr>
        <w:t>TRUSTlab</w:t>
      </w:r>
      <w:r w:rsidR="00917BFD" w:rsidRPr="00694E64">
        <w:rPr>
          <w:rFonts w:ascii="Palatino Linotype" w:hAnsi="Palatino Linotype" w:cs="Arial"/>
          <w:color w:val="231F20"/>
        </w:rPr>
        <w:t xml:space="preserve"> identif</w:t>
      </w:r>
      <w:r w:rsidRPr="00694E64">
        <w:rPr>
          <w:rFonts w:ascii="Palatino Linotype" w:hAnsi="Palatino Linotype" w:cs="Arial"/>
          <w:color w:val="231F20"/>
        </w:rPr>
        <w:t>ies</w:t>
      </w:r>
      <w:r w:rsidR="00917BFD" w:rsidRPr="00694E64">
        <w:rPr>
          <w:rFonts w:ascii="Palatino Linotype" w:hAnsi="Palatino Linotype" w:cs="Arial"/>
          <w:color w:val="231F20"/>
        </w:rPr>
        <w:t xml:space="preserve"> and select</w:t>
      </w:r>
      <w:r w:rsidRPr="00694E64">
        <w:rPr>
          <w:rFonts w:ascii="Palatino Linotype" w:hAnsi="Palatino Linotype" w:cs="Arial"/>
          <w:color w:val="231F20"/>
        </w:rPr>
        <w:t>s</w:t>
      </w:r>
      <w:r w:rsidR="00917BFD" w:rsidRPr="00694E64">
        <w:rPr>
          <w:rFonts w:ascii="Palatino Linotype" w:hAnsi="Palatino Linotype" w:cs="Arial"/>
          <w:color w:val="231F20"/>
        </w:rPr>
        <w:t xml:space="preserve"> opportunities for </w:t>
      </w:r>
      <w:r w:rsidR="00917BFD" w:rsidRPr="00D91B4F">
        <w:rPr>
          <w:rFonts w:ascii="Palatino Linotype" w:hAnsi="Palatino Linotype" w:cs="Arial"/>
          <w:color w:val="231F20"/>
        </w:rPr>
        <w:t>improvement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develop</w:t>
      </w:r>
      <w:r w:rsidR="007F7466" w:rsidRPr="00D91B4F">
        <w:rPr>
          <w:rFonts w:ascii="Palatino Linotype" w:hAnsi="Palatino Linotype" w:cs="Arial"/>
          <w:color w:val="231F20"/>
        </w:rPr>
        <w:t>s</w:t>
      </w:r>
      <w:r w:rsidR="00917BFD" w:rsidRPr="00D91B4F">
        <w:rPr>
          <w:rFonts w:ascii="Palatino Linotype" w:hAnsi="Palatino Linotype" w:cs="Arial"/>
          <w:color w:val="231F20"/>
        </w:rPr>
        <w: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document</w:t>
      </w:r>
      <w:r w:rsidRPr="00D91B4F">
        <w:rPr>
          <w:rFonts w:ascii="Palatino Linotype" w:hAnsi="Palatino Linotype" w:cs="Arial"/>
          <w:color w:val="231F20"/>
        </w:rPr>
        <w:t>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 implement</w:t>
      </w:r>
      <w:r w:rsidRPr="00D91B4F">
        <w:rPr>
          <w:rFonts w:ascii="Palatino Linotype" w:hAnsi="Palatino Linotype" w:cs="Arial"/>
          <w:color w:val="231F20"/>
        </w:rPr>
        <w:t>s</w:t>
      </w:r>
      <w:r w:rsidR="00917BFD" w:rsidRPr="00D91B4F">
        <w:rPr>
          <w:rFonts w:ascii="Palatino Linotype" w:hAnsi="Palatino Linotype" w:cs="Arial"/>
          <w:color w:val="231F20"/>
        </w:rPr>
        <w:t xml:space="preserve"> any necessary actions. Improvement activities </w:t>
      </w:r>
      <w:r w:rsidR="00A35A80" w:rsidRPr="00D91B4F">
        <w:rPr>
          <w:rFonts w:ascii="Palatino Linotype" w:hAnsi="Palatino Linotype" w:cs="Arial"/>
          <w:color w:val="231F20"/>
        </w:rPr>
        <w:t>are</w:t>
      </w:r>
      <w:r w:rsidR="00917BFD" w:rsidRPr="00D91B4F">
        <w:rPr>
          <w:rFonts w:ascii="Palatino Linotype" w:hAnsi="Palatino Linotype" w:cs="Arial"/>
          <w:color w:val="231F20"/>
        </w:rPr>
        <w:t xml:space="preserve"> directed at areas of </w:t>
      </w:r>
      <w:r w:rsidR="007F7466" w:rsidRPr="00D91B4F">
        <w:rPr>
          <w:rFonts w:ascii="Palatino Linotype" w:hAnsi="Palatino Linotype" w:cs="Arial"/>
          <w:color w:val="231F20"/>
        </w:rPr>
        <w:t xml:space="preserve">the </w:t>
      </w:r>
      <w:r w:rsidR="00917BFD" w:rsidRPr="00D91B4F">
        <w:rPr>
          <w:rFonts w:ascii="Palatino Linotype" w:hAnsi="Palatino Linotype" w:cs="Arial"/>
          <w:color w:val="231F20"/>
        </w:rPr>
        <w:t>highest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priority</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based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on risk</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assessments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the</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opportunities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identified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(see 8.5)</w:t>
      </w:r>
    </w:p>
    <w:p w14:paraId="0731C8A4" w14:textId="52206B5C" w:rsidR="00810A68" w:rsidRPr="00694E64" w:rsidRDefault="00471BEA" w:rsidP="00694E64">
      <w:pPr>
        <w:pStyle w:val="ListParagraph"/>
        <w:numPr>
          <w:ilvl w:val="0"/>
          <w:numId w:val="63"/>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TRUSTlab periodically</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evaluate</w:t>
      </w:r>
      <w:r w:rsidRPr="00D91B4F">
        <w:rPr>
          <w:rFonts w:ascii="Palatino Linotype" w:hAnsi="Palatino Linotype" w:cs="Arial"/>
          <w:color w:val="231F20"/>
        </w:rPr>
        <w:t>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the</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effectiveness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of</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the</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actions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taken.</w:t>
      </w:r>
    </w:p>
    <w:p w14:paraId="5868F21C" w14:textId="38BB0C50" w:rsidR="00917BFD" w:rsidRPr="00694E64" w:rsidRDefault="00471BEA" w:rsidP="00694E64">
      <w:pPr>
        <w:pStyle w:val="ListParagraph"/>
        <w:numPr>
          <w:ilvl w:val="0"/>
          <w:numId w:val="63"/>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 xml:space="preserve">TRUSTlab </w:t>
      </w:r>
      <w:r w:rsidR="00DE4D98" w:rsidRPr="00D91B4F">
        <w:rPr>
          <w:rFonts w:ascii="Palatino Linotype" w:hAnsi="Palatino Linotype" w:cs="Arial"/>
          <w:color w:val="231F20"/>
        </w:rPr>
        <w:t>M</w:t>
      </w:r>
      <w:r w:rsidR="00917BFD" w:rsidRPr="00D91B4F">
        <w:rPr>
          <w:rFonts w:ascii="Palatino Linotype" w:hAnsi="Palatino Linotype" w:cs="Arial"/>
          <w:color w:val="231F20"/>
        </w:rPr>
        <w:t xml:space="preserve">anagement </w:t>
      </w:r>
      <w:r w:rsidRPr="00D91B4F">
        <w:rPr>
          <w:rFonts w:ascii="Palatino Linotype" w:hAnsi="Palatino Linotype" w:cs="Arial"/>
          <w:color w:val="231F20"/>
        </w:rPr>
        <w:t xml:space="preserve">is committed to </w:t>
      </w:r>
      <w:r w:rsidR="00917BFD" w:rsidRPr="00D91B4F">
        <w:rPr>
          <w:rFonts w:ascii="Palatino Linotype" w:hAnsi="Palatino Linotype" w:cs="Arial"/>
          <w:color w:val="231F20"/>
        </w:rPr>
        <w:t>ensur</w:t>
      </w:r>
      <w:r w:rsidRPr="00D91B4F">
        <w:rPr>
          <w:rFonts w:ascii="Palatino Linotype" w:hAnsi="Palatino Linotype" w:cs="Arial"/>
          <w:color w:val="231F20"/>
        </w:rPr>
        <w:t>ing</w:t>
      </w:r>
      <w:r w:rsidR="00917BFD" w:rsidRPr="00D91B4F">
        <w:rPr>
          <w:rFonts w:ascii="Palatino Linotype" w:hAnsi="Palatino Linotype" w:cs="Arial"/>
          <w:color w:val="231F20"/>
        </w:rPr>
        <w:t xml:space="preserve"> that </w:t>
      </w:r>
      <w:r w:rsidR="004407C0" w:rsidRPr="00D91B4F">
        <w:rPr>
          <w:rFonts w:ascii="Palatino Linotype" w:hAnsi="Palatino Linotype" w:cs="Arial"/>
          <w:color w:val="231F20"/>
        </w:rPr>
        <w:t>TRUSTlab</w:t>
      </w:r>
      <w:r w:rsidR="00DE4D98" w:rsidRPr="00D91B4F">
        <w:rPr>
          <w:rFonts w:ascii="Palatino Linotype" w:hAnsi="Palatino Linotype" w:cs="Arial"/>
          <w:color w:val="231F20"/>
        </w:rPr>
        <w:t xml:space="preserve"> </w:t>
      </w:r>
      <w:r w:rsidR="00917BFD" w:rsidRPr="00D91B4F">
        <w:rPr>
          <w:rFonts w:ascii="Palatino Linotype" w:hAnsi="Palatino Linotype" w:cs="Arial"/>
          <w:color w:val="231F20"/>
        </w:rPr>
        <w:t>participates in continual improvement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activities that encompass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relevant areas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 outcomes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of</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patient car</w:t>
      </w:r>
      <w:r w:rsidRPr="00D91B4F">
        <w:rPr>
          <w:rFonts w:ascii="Palatino Linotype" w:hAnsi="Palatino Linotype" w:cs="Arial"/>
          <w:color w:val="231F20"/>
        </w:rPr>
        <w:t>e</w:t>
      </w:r>
      <w:r w:rsidR="00917BFD" w:rsidRPr="00D91B4F">
        <w:rPr>
          <w:rFonts w:ascii="Palatino Linotype" w:hAnsi="Palatino Linotype" w:cs="Arial"/>
          <w:color w:val="231F20"/>
        </w:rPr>
        <w:t>.</w:t>
      </w:r>
    </w:p>
    <w:p w14:paraId="4D1D07EB" w14:textId="17D132AD" w:rsidR="00917BFD" w:rsidRPr="00D91B4F" w:rsidRDefault="00471BEA" w:rsidP="00694E64">
      <w:pPr>
        <w:pStyle w:val="ListParagraph"/>
        <w:numPr>
          <w:ilvl w:val="0"/>
          <w:numId w:val="63"/>
        </w:numPr>
        <w:spacing w:after="240"/>
        <w:ind w:left="993" w:right="450" w:hanging="709"/>
        <w:jc w:val="both"/>
        <w:rPr>
          <w:rFonts w:ascii="Palatino Linotype" w:hAnsi="Palatino Linotype" w:cs="Arial"/>
        </w:rPr>
      </w:pPr>
      <w:r w:rsidRPr="00D91B4F">
        <w:rPr>
          <w:rFonts w:ascii="Palatino Linotype" w:hAnsi="Palatino Linotype" w:cs="Arial"/>
          <w:color w:val="231F20"/>
        </w:rPr>
        <w:t>TRUSTlab</w:t>
      </w:r>
      <w:r w:rsidRPr="00D91B4F">
        <w:rPr>
          <w:rFonts w:ascii="Palatino Linotype" w:hAnsi="Palatino Linotype" w:cs="Arial"/>
          <w:color w:val="231F20"/>
          <w:spacing w:val="3"/>
        </w:rPr>
        <w:t xml:space="preserve"> </w:t>
      </w:r>
      <w:r w:rsidR="00DE4D98" w:rsidRPr="00D91B4F">
        <w:rPr>
          <w:rFonts w:ascii="Palatino Linotype" w:hAnsi="Palatino Linotype" w:cs="Arial"/>
          <w:color w:val="231F20"/>
        </w:rPr>
        <w:t>M</w:t>
      </w:r>
      <w:r w:rsidR="00917BFD" w:rsidRPr="00D91B4F">
        <w:rPr>
          <w:rFonts w:ascii="Palatino Linotype" w:hAnsi="Palatino Linotype" w:cs="Arial"/>
          <w:color w:val="231F20"/>
        </w:rPr>
        <w:t>anagement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communicate</w:t>
      </w:r>
      <w:r w:rsidRPr="00D91B4F">
        <w:rPr>
          <w:rFonts w:ascii="Palatino Linotype" w:hAnsi="Palatino Linotype" w:cs="Arial"/>
          <w:color w:val="231F20"/>
        </w:rPr>
        <w:t>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personnel</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its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improvement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plans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related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goals</w:t>
      </w:r>
      <w:r w:rsidRPr="00D91B4F">
        <w:rPr>
          <w:rFonts w:ascii="Palatino Linotype" w:hAnsi="Palatino Linotype" w:cs="Arial"/>
          <w:color w:val="231F20"/>
        </w:rPr>
        <w:t xml:space="preserve"> on a regular basis</w:t>
      </w:r>
      <w:r w:rsidR="00917BFD" w:rsidRPr="00D91B4F">
        <w:rPr>
          <w:rFonts w:ascii="Palatino Linotype" w:hAnsi="Palatino Linotype" w:cs="Arial"/>
          <w:color w:val="231F20"/>
        </w:rPr>
        <w:t>.</w:t>
      </w:r>
    </w:p>
    <w:p w14:paraId="522BC819" w14:textId="0609FCCF" w:rsidR="00917BFD" w:rsidRPr="00D91B4F" w:rsidRDefault="007761A2" w:rsidP="00736518">
      <w:pPr>
        <w:pStyle w:val="p1"/>
        <w:tabs>
          <w:tab w:val="left" w:pos="1260"/>
        </w:tabs>
        <w:spacing w:after="240"/>
        <w:ind w:left="993" w:right="450"/>
        <w:jc w:val="both"/>
        <w:rPr>
          <w:rFonts w:ascii="Palatino Linotype" w:hAnsi="Palatino Linotype" w:cs="Arial"/>
          <w:b/>
          <w:bCs/>
          <w:sz w:val="22"/>
          <w:szCs w:val="22"/>
        </w:rPr>
      </w:pPr>
      <w:r w:rsidRPr="00D91B4F">
        <w:rPr>
          <w:rFonts w:ascii="Palatino Linotype" w:hAnsi="Palatino Linotype" w:cs="Arial"/>
          <w:i/>
          <w:iCs/>
          <w:color w:val="231F20"/>
          <w:sz w:val="22"/>
          <w:szCs w:val="22"/>
        </w:rPr>
        <w:t>TRUSTlab’s record of</w:t>
      </w:r>
      <w:r w:rsidR="00E04AA3" w:rsidRPr="00D91B4F">
        <w:rPr>
          <w:rFonts w:ascii="Palatino Linotype" w:hAnsi="Palatino Linotype" w:cs="Arial"/>
          <w:i/>
          <w:iCs/>
          <w:sz w:val="22"/>
          <w:szCs w:val="22"/>
        </w:rPr>
        <w:t xml:space="preserve"> </w:t>
      </w:r>
      <w:r w:rsidR="004B5CC5" w:rsidRPr="00D91B4F">
        <w:rPr>
          <w:rFonts w:ascii="Palatino Linotype" w:hAnsi="Palatino Linotype" w:cs="Arial"/>
          <w:i/>
          <w:iCs/>
          <w:sz w:val="22"/>
          <w:szCs w:val="22"/>
        </w:rPr>
        <w:t>a</w:t>
      </w:r>
      <w:r w:rsidR="00917BFD" w:rsidRPr="00D91B4F">
        <w:rPr>
          <w:rFonts w:ascii="Palatino Linotype" w:hAnsi="Palatino Linotype" w:cs="Arial"/>
          <w:i/>
          <w:iCs/>
          <w:sz w:val="22"/>
          <w:szCs w:val="22"/>
        </w:rPr>
        <w:t>ction plans to bring about continual improvement</w:t>
      </w:r>
      <w:r w:rsidR="00E04AA3" w:rsidRPr="00D91B4F">
        <w:rPr>
          <w:rFonts w:ascii="Palatino Linotype" w:hAnsi="Palatino Linotype" w:cs="Arial"/>
          <w:i/>
          <w:iCs/>
          <w:sz w:val="22"/>
          <w:szCs w:val="22"/>
        </w:rPr>
        <w:t xml:space="preserve"> are maintained in</w:t>
      </w:r>
      <w:r w:rsidR="007C5639">
        <w:rPr>
          <w:rFonts w:ascii="Palatino Linotype" w:hAnsi="Palatino Linotype" w:cs="Arial"/>
          <w:i/>
          <w:iCs/>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4B5CC5"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4B5CC5"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4B5CC5"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4B5CC5"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505F5">
        <w:rPr>
          <w:rFonts w:ascii="Palatino Linotype" w:hAnsi="Palatino Linotype" w:cs="Arial"/>
          <w:b/>
          <w:bCs/>
          <w:i/>
          <w:iCs/>
          <w:color w:val="000000" w:themeColor="text1"/>
          <w:sz w:val="22"/>
          <w:szCs w:val="22"/>
        </w:rPr>
        <w:t>0</w:t>
      </w:r>
      <w:r w:rsidR="000274B2" w:rsidRPr="00D91B4F">
        <w:rPr>
          <w:rFonts w:ascii="Palatino Linotype" w:hAnsi="Palatino Linotype" w:cs="Arial"/>
          <w:b/>
          <w:bCs/>
          <w:i/>
          <w:iCs/>
          <w:color w:val="000000" w:themeColor="text1"/>
          <w:sz w:val="22"/>
          <w:szCs w:val="22"/>
        </w:rPr>
        <w:t>: Continual Improvement</w:t>
      </w:r>
      <w:r w:rsidR="00E1317F" w:rsidRPr="00D91B4F">
        <w:rPr>
          <w:rFonts w:ascii="Palatino Linotype" w:hAnsi="Palatino Linotype" w:cs="Arial"/>
          <w:b/>
          <w:bCs/>
          <w:i/>
          <w:iCs/>
          <w:color w:val="000000" w:themeColor="text1"/>
          <w:sz w:val="22"/>
          <w:szCs w:val="22"/>
        </w:rPr>
        <w:t xml:space="preserve"> Record</w:t>
      </w:r>
      <w:r w:rsidR="00917BFD" w:rsidRPr="00D91B4F">
        <w:rPr>
          <w:rFonts w:ascii="Palatino Linotype" w:hAnsi="Palatino Linotype" w:cs="Arial"/>
          <w:b/>
          <w:bCs/>
          <w:color w:val="000000" w:themeColor="text1"/>
          <w:sz w:val="22"/>
          <w:szCs w:val="22"/>
        </w:rPr>
        <w:t>.</w:t>
      </w:r>
    </w:p>
    <w:p w14:paraId="74A8421E" w14:textId="2BD16E60" w:rsidR="00917BFD" w:rsidRPr="008759D3" w:rsidRDefault="008C21A1" w:rsidP="00694E64">
      <w:pPr>
        <w:pStyle w:val="Heading3"/>
        <w:numPr>
          <w:ilvl w:val="2"/>
          <w:numId w:val="74"/>
        </w:numPr>
        <w:spacing w:after="240"/>
        <w:ind w:left="993" w:right="590" w:hanging="993"/>
        <w:rPr>
          <w:rFonts w:ascii="Palatino Linotype" w:hAnsi="Palatino Linotype" w:cs="Arial"/>
          <w:b w:val="0"/>
          <w:sz w:val="24"/>
          <w:szCs w:val="24"/>
        </w:rPr>
      </w:pPr>
      <w:bookmarkStart w:id="405" w:name="8.6.2_Laboratory_patients,_user,_and_per"/>
      <w:bookmarkStart w:id="406" w:name="_bookmark156"/>
      <w:bookmarkStart w:id="407" w:name="_Ref189129230"/>
      <w:bookmarkEnd w:id="405"/>
      <w:bookmarkEnd w:id="406"/>
      <w:r w:rsidRPr="00DE4D98">
        <w:rPr>
          <w:rFonts w:ascii="Palatino Linotype" w:hAnsi="Palatino Linotype" w:cs="Arial"/>
          <w:color w:val="231F20"/>
          <w:sz w:val="24"/>
          <w:szCs w:val="24"/>
        </w:rPr>
        <w:t>Laboratory</w:t>
      </w:r>
      <w:r w:rsidRPr="008759D3">
        <w:rPr>
          <w:rFonts w:ascii="Palatino Linotype" w:hAnsi="Palatino Linotype" w:cs="Arial"/>
          <w:color w:val="231F20"/>
          <w:spacing w:val="-10"/>
          <w:sz w:val="24"/>
          <w:szCs w:val="24"/>
        </w:rPr>
        <w:t xml:space="preserve"> </w:t>
      </w:r>
      <w:r w:rsidR="00471BEA">
        <w:rPr>
          <w:rFonts w:ascii="Palatino Linotype" w:hAnsi="Palatino Linotype" w:cs="Arial"/>
          <w:color w:val="231F20"/>
          <w:spacing w:val="-10"/>
          <w:sz w:val="24"/>
          <w:szCs w:val="24"/>
        </w:rPr>
        <w:t>P</w:t>
      </w:r>
      <w:r w:rsidR="00917BFD" w:rsidRPr="008759D3">
        <w:rPr>
          <w:rFonts w:ascii="Palatino Linotype" w:hAnsi="Palatino Linotype" w:cs="Arial"/>
          <w:color w:val="231F20"/>
          <w:spacing w:val="-1"/>
          <w:sz w:val="24"/>
          <w:szCs w:val="24"/>
        </w:rPr>
        <w:t>atients,</w:t>
      </w:r>
      <w:r w:rsidR="00917BFD" w:rsidRPr="008759D3">
        <w:rPr>
          <w:rFonts w:ascii="Palatino Linotype" w:hAnsi="Palatino Linotype" w:cs="Arial"/>
          <w:color w:val="231F20"/>
          <w:spacing w:val="-9"/>
          <w:sz w:val="24"/>
          <w:szCs w:val="24"/>
        </w:rPr>
        <w:t xml:space="preserve"> </w:t>
      </w:r>
      <w:r w:rsidR="007761A2">
        <w:rPr>
          <w:rFonts w:ascii="Palatino Linotype" w:hAnsi="Palatino Linotype" w:cs="Arial"/>
          <w:color w:val="231F20"/>
          <w:sz w:val="24"/>
          <w:szCs w:val="24"/>
        </w:rPr>
        <w:t>U</w:t>
      </w:r>
      <w:r w:rsidR="007761A2" w:rsidRPr="008759D3">
        <w:rPr>
          <w:rFonts w:ascii="Palatino Linotype" w:hAnsi="Palatino Linotype" w:cs="Arial"/>
          <w:color w:val="231F20"/>
          <w:sz w:val="24"/>
          <w:szCs w:val="24"/>
        </w:rPr>
        <w:t>se</w:t>
      </w:r>
      <w:r w:rsidR="007761A2">
        <w:rPr>
          <w:rFonts w:ascii="Palatino Linotype" w:hAnsi="Palatino Linotype" w:cs="Arial"/>
          <w:color w:val="231F20"/>
          <w:sz w:val="24"/>
          <w:szCs w:val="24"/>
        </w:rPr>
        <w:t xml:space="preserve">r </w:t>
      </w:r>
      <w:r w:rsidR="007761A2" w:rsidRPr="008759D3">
        <w:rPr>
          <w:rFonts w:ascii="Palatino Linotype" w:hAnsi="Palatino Linotype" w:cs="Arial"/>
          <w:color w:val="231F20"/>
          <w:spacing w:val="-10"/>
          <w:sz w:val="24"/>
          <w:szCs w:val="24"/>
        </w:rPr>
        <w:t>and</w:t>
      </w:r>
      <w:r w:rsidR="00917BFD"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z w:val="24"/>
          <w:szCs w:val="24"/>
        </w:rPr>
        <w:t>P</w:t>
      </w:r>
      <w:r w:rsidR="00917BFD" w:rsidRPr="008759D3">
        <w:rPr>
          <w:rFonts w:ascii="Palatino Linotype" w:hAnsi="Palatino Linotype" w:cs="Arial"/>
          <w:color w:val="231F20"/>
          <w:sz w:val="24"/>
          <w:szCs w:val="24"/>
        </w:rPr>
        <w:t>ersonnel</w:t>
      </w:r>
      <w:r w:rsidR="00917BFD"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z w:val="24"/>
          <w:szCs w:val="24"/>
        </w:rPr>
        <w:t>F</w:t>
      </w:r>
      <w:r w:rsidR="00917BFD" w:rsidRPr="008759D3">
        <w:rPr>
          <w:rFonts w:ascii="Palatino Linotype" w:hAnsi="Palatino Linotype" w:cs="Arial"/>
          <w:color w:val="231F20"/>
          <w:sz w:val="24"/>
          <w:szCs w:val="24"/>
        </w:rPr>
        <w:t>eedback</w:t>
      </w:r>
      <w:bookmarkEnd w:id="407"/>
    </w:p>
    <w:p w14:paraId="75FD6D56" w14:textId="4FFD5B47" w:rsidR="00917BFD"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seek</w:t>
      </w:r>
      <w:r w:rsidR="00471BEA" w:rsidRPr="00D91B4F">
        <w:rPr>
          <w:rFonts w:ascii="Palatino Linotype" w:hAnsi="Palatino Linotype" w:cs="Arial"/>
          <w:color w:val="231F20"/>
        </w:rPr>
        <w:t>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feedback</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from</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its</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patients,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users,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personnel.</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feedback</w:t>
      </w:r>
      <w:r w:rsidR="00917BFD" w:rsidRPr="00D91B4F">
        <w:rPr>
          <w:rFonts w:ascii="Palatino Linotype" w:hAnsi="Palatino Linotype" w:cs="Arial"/>
          <w:color w:val="231F20"/>
          <w:spacing w:val="2"/>
        </w:rPr>
        <w:t xml:space="preserve"> </w:t>
      </w:r>
      <w:r w:rsidR="00A35A80" w:rsidRPr="00D91B4F">
        <w:rPr>
          <w:rFonts w:ascii="Palatino Linotype" w:hAnsi="Palatino Linotype" w:cs="Arial"/>
          <w:color w:val="231F20"/>
          <w:spacing w:val="2"/>
        </w:rPr>
        <w:t>is</w:t>
      </w:r>
      <w:r w:rsidR="00917BFD" w:rsidRPr="00D91B4F">
        <w:rPr>
          <w:rFonts w:ascii="Palatino Linotype" w:hAnsi="Palatino Linotype" w:cs="Arial"/>
          <w:color w:val="231F20"/>
          <w:spacing w:val="-46"/>
        </w:rPr>
        <w:t xml:space="preserve"> </w:t>
      </w:r>
      <w:r w:rsidR="00917BFD" w:rsidRPr="00D91B4F">
        <w:rPr>
          <w:rFonts w:ascii="Palatino Linotype" w:hAnsi="Palatino Linotype" w:cs="Arial"/>
          <w:color w:val="231F20"/>
        </w:rPr>
        <w:t>analyzed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used</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improve</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management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system,</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activities</w:t>
      </w:r>
      <w:r w:rsidR="00471BEA" w:rsidRPr="00D91B4F">
        <w:rPr>
          <w:rFonts w:ascii="Palatino Linotype" w:hAnsi="Palatino Linotype" w:cs="Arial"/>
          <w:color w:val="231F20"/>
        </w:rPr>
        <w:t>,</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services</w:t>
      </w:r>
      <w:r w:rsidR="00917BFD" w:rsidRPr="00D91B4F">
        <w:rPr>
          <w:rFonts w:ascii="Palatino Linotype" w:hAnsi="Palatino Linotype" w:cs="Arial"/>
          <w:color w:val="231F20"/>
          <w:spacing w:val="5"/>
        </w:rPr>
        <w:t xml:space="preserve"> </w:t>
      </w:r>
      <w:r w:rsidR="00471BEA" w:rsidRPr="00D91B4F">
        <w:rPr>
          <w:rFonts w:ascii="Palatino Linotype" w:hAnsi="Palatino Linotype" w:cs="Arial"/>
          <w:color w:val="231F20"/>
          <w:spacing w:val="5"/>
        </w:rPr>
        <w:t>for</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users.</w:t>
      </w:r>
    </w:p>
    <w:p w14:paraId="1EED5764" w14:textId="77777777" w:rsidR="00471BEA"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Records</w:t>
      </w:r>
      <w:r w:rsidRPr="00D91B4F">
        <w:rPr>
          <w:rFonts w:ascii="Palatino Linotype" w:hAnsi="Palatino Linotype" w:cs="Arial"/>
          <w:color w:val="231F20"/>
          <w:spacing w:val="7"/>
        </w:rPr>
        <w:t xml:space="preserve"> </w:t>
      </w:r>
      <w:r w:rsidRPr="00D91B4F">
        <w:rPr>
          <w:rFonts w:ascii="Palatino Linotype" w:hAnsi="Palatino Linotype" w:cs="Arial"/>
          <w:color w:val="231F20"/>
        </w:rPr>
        <w:t>of</w:t>
      </w:r>
      <w:r w:rsidRPr="00D91B4F">
        <w:rPr>
          <w:rFonts w:ascii="Palatino Linotype" w:hAnsi="Palatino Linotype" w:cs="Arial"/>
          <w:color w:val="231F20"/>
          <w:spacing w:val="8"/>
        </w:rPr>
        <w:t xml:space="preserve"> </w:t>
      </w:r>
      <w:r w:rsidRPr="00D91B4F">
        <w:rPr>
          <w:rFonts w:ascii="Palatino Linotype" w:hAnsi="Palatino Linotype" w:cs="Arial"/>
          <w:color w:val="231F20"/>
        </w:rPr>
        <w:t>feedback</w:t>
      </w:r>
      <w:r w:rsidRPr="00D91B4F">
        <w:rPr>
          <w:rFonts w:ascii="Palatino Linotype" w:hAnsi="Palatino Linotype" w:cs="Arial"/>
          <w:color w:val="231F20"/>
          <w:spacing w:val="7"/>
        </w:rPr>
        <w:t xml:space="preserve"> </w:t>
      </w:r>
      <w:r w:rsidR="00471BEA" w:rsidRPr="00D91B4F">
        <w:rPr>
          <w:rFonts w:ascii="Palatino Linotype" w:hAnsi="Palatino Linotype" w:cs="Arial"/>
          <w:color w:val="231F20"/>
          <w:spacing w:val="7"/>
        </w:rPr>
        <w:t>are</w:t>
      </w:r>
      <w:r w:rsidRPr="00D91B4F">
        <w:rPr>
          <w:rFonts w:ascii="Palatino Linotype" w:hAnsi="Palatino Linotype" w:cs="Arial"/>
          <w:color w:val="231F20"/>
          <w:spacing w:val="8"/>
        </w:rPr>
        <w:t xml:space="preserve"> </w:t>
      </w:r>
      <w:r w:rsidRPr="00D91B4F">
        <w:rPr>
          <w:rFonts w:ascii="Palatino Linotype" w:hAnsi="Palatino Linotype" w:cs="Arial"/>
          <w:color w:val="231F20"/>
        </w:rPr>
        <w:t>maintained</w:t>
      </w:r>
      <w:r w:rsidRPr="00D91B4F">
        <w:rPr>
          <w:rFonts w:ascii="Palatino Linotype" w:hAnsi="Palatino Linotype" w:cs="Arial"/>
          <w:color w:val="231F20"/>
          <w:spacing w:val="7"/>
        </w:rPr>
        <w:t xml:space="preserve"> </w:t>
      </w:r>
      <w:r w:rsidRPr="00D91B4F">
        <w:rPr>
          <w:rFonts w:ascii="Palatino Linotype" w:hAnsi="Palatino Linotype" w:cs="Arial"/>
          <w:color w:val="231F20"/>
        </w:rPr>
        <w:t>including</w:t>
      </w:r>
      <w:r w:rsidRPr="00D91B4F">
        <w:rPr>
          <w:rFonts w:ascii="Palatino Linotype" w:hAnsi="Palatino Linotype" w:cs="Arial"/>
          <w:color w:val="231F20"/>
          <w:spacing w:val="8"/>
        </w:rPr>
        <w:t xml:space="preserve"> </w:t>
      </w:r>
      <w:r w:rsidRPr="00D91B4F">
        <w:rPr>
          <w:rFonts w:ascii="Palatino Linotype" w:hAnsi="Palatino Linotype" w:cs="Arial"/>
          <w:color w:val="231F20"/>
        </w:rPr>
        <w:t>the</w:t>
      </w:r>
      <w:r w:rsidRPr="00D91B4F">
        <w:rPr>
          <w:rFonts w:ascii="Palatino Linotype" w:hAnsi="Palatino Linotype" w:cs="Arial"/>
          <w:color w:val="231F20"/>
          <w:spacing w:val="8"/>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7"/>
        </w:rPr>
        <w:t xml:space="preserve"> </w:t>
      </w:r>
      <w:r w:rsidRPr="00D91B4F">
        <w:rPr>
          <w:rFonts w:ascii="Palatino Linotype" w:hAnsi="Palatino Linotype" w:cs="Arial"/>
          <w:color w:val="231F20"/>
        </w:rPr>
        <w:t>taken.</w:t>
      </w:r>
      <w:r w:rsidRPr="00D91B4F">
        <w:rPr>
          <w:rFonts w:ascii="Palatino Linotype" w:hAnsi="Palatino Linotype" w:cs="Arial"/>
          <w:color w:val="231F20"/>
          <w:spacing w:val="8"/>
        </w:rPr>
        <w:t xml:space="preserve"> </w:t>
      </w:r>
      <w:r w:rsidRPr="00D91B4F">
        <w:rPr>
          <w:rFonts w:ascii="Palatino Linotype" w:hAnsi="Palatino Linotype" w:cs="Arial"/>
          <w:color w:val="231F20"/>
        </w:rPr>
        <w:t>Communication</w:t>
      </w:r>
      <w:r w:rsidRPr="00D91B4F">
        <w:rPr>
          <w:rFonts w:ascii="Palatino Linotype" w:hAnsi="Palatino Linotype" w:cs="Arial"/>
          <w:color w:val="231F20"/>
          <w:spacing w:val="8"/>
        </w:rPr>
        <w:t xml:space="preserve"> </w:t>
      </w:r>
      <w:r w:rsidR="00471BEA" w:rsidRPr="00D91B4F">
        <w:rPr>
          <w:rFonts w:ascii="Palatino Linotype" w:hAnsi="Palatino Linotype" w:cs="Arial"/>
          <w:color w:val="231F20"/>
          <w:spacing w:val="8"/>
        </w:rPr>
        <w:t>is</w:t>
      </w:r>
      <w:r w:rsidRPr="00D91B4F">
        <w:rPr>
          <w:rFonts w:ascii="Palatino Linotype" w:hAnsi="Palatino Linotype" w:cs="Arial"/>
          <w:color w:val="231F20"/>
          <w:spacing w:val="8"/>
        </w:rPr>
        <w:t xml:space="preserve"> </w:t>
      </w:r>
      <w:r w:rsidRPr="00D91B4F">
        <w:rPr>
          <w:rFonts w:ascii="Palatino Linotype" w:hAnsi="Palatino Linotype" w:cs="Arial"/>
          <w:color w:val="231F20"/>
        </w:rPr>
        <w:t>provided</w:t>
      </w:r>
      <w:r w:rsidRPr="00D91B4F">
        <w:rPr>
          <w:rFonts w:ascii="Palatino Linotype" w:hAnsi="Palatino Linotype" w:cs="Arial"/>
          <w:color w:val="231F20"/>
          <w:spacing w:val="1"/>
        </w:rPr>
        <w:t xml:space="preserve"> </w:t>
      </w:r>
      <w:r w:rsidRPr="00D91B4F">
        <w:rPr>
          <w:rFonts w:ascii="Palatino Linotype" w:hAnsi="Palatino Linotype" w:cs="Arial"/>
          <w:color w:val="231F20"/>
        </w:rPr>
        <w:t>to personnel on</w:t>
      </w:r>
      <w:r w:rsidRPr="00D91B4F">
        <w:rPr>
          <w:rFonts w:ascii="Palatino Linotype" w:hAnsi="Palatino Linotype" w:cs="Arial"/>
          <w:color w:val="231F20"/>
          <w:spacing w:val="-1"/>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1"/>
        </w:rPr>
        <w:t xml:space="preserve"> </w:t>
      </w:r>
      <w:r w:rsidRPr="00D91B4F">
        <w:rPr>
          <w:rFonts w:ascii="Palatino Linotype" w:hAnsi="Palatino Linotype" w:cs="Arial"/>
          <w:color w:val="231F20"/>
        </w:rPr>
        <w:t>taken</w:t>
      </w:r>
      <w:r w:rsidRPr="00D91B4F">
        <w:rPr>
          <w:rFonts w:ascii="Palatino Linotype" w:hAnsi="Palatino Linotype" w:cs="Arial"/>
          <w:color w:val="231F20"/>
          <w:spacing w:val="-1"/>
        </w:rPr>
        <w:t xml:space="preserve"> </w:t>
      </w:r>
      <w:r w:rsidRPr="00D91B4F">
        <w:rPr>
          <w:rFonts w:ascii="Palatino Linotype" w:hAnsi="Palatino Linotype" w:cs="Arial"/>
          <w:color w:val="231F20"/>
        </w:rPr>
        <w:t xml:space="preserve">arising from their feedback. </w:t>
      </w:r>
    </w:p>
    <w:p w14:paraId="2DF995BD" w14:textId="1E8C0F36" w:rsidR="00EE684A" w:rsidRDefault="007761A2" w:rsidP="00736518">
      <w:pPr>
        <w:pStyle w:val="p1"/>
        <w:tabs>
          <w:tab w:val="left" w:pos="1260"/>
        </w:tabs>
        <w:spacing w:after="240"/>
        <w:ind w:left="993" w:right="450"/>
        <w:jc w:val="both"/>
        <w:rPr>
          <w:rFonts w:ascii="Palatino Linotype" w:hAnsi="Palatino Linotype" w:cs="Arial"/>
          <w:b/>
          <w:bCs/>
          <w:i/>
          <w:iCs/>
          <w:sz w:val="22"/>
          <w:szCs w:val="22"/>
        </w:rPr>
      </w:pPr>
      <w:r w:rsidRPr="00D91B4F">
        <w:rPr>
          <w:rFonts w:ascii="Palatino Linotype" w:hAnsi="Palatino Linotype" w:cs="Arial"/>
          <w:i/>
          <w:iCs/>
          <w:color w:val="231F20"/>
          <w:sz w:val="22"/>
          <w:szCs w:val="22"/>
        </w:rPr>
        <w:t>TRUSTlab’s r</w:t>
      </w:r>
      <w:r w:rsidR="007713CA" w:rsidRPr="00D91B4F">
        <w:rPr>
          <w:rFonts w:ascii="Palatino Linotype" w:hAnsi="Palatino Linotype" w:cs="Arial"/>
          <w:i/>
          <w:iCs/>
          <w:color w:val="231F20"/>
          <w:sz w:val="22"/>
          <w:szCs w:val="22"/>
        </w:rPr>
        <w:t xml:space="preserve">ecord of </w:t>
      </w:r>
      <w:r w:rsidRPr="00D91B4F">
        <w:rPr>
          <w:rFonts w:ascii="Palatino Linotype" w:hAnsi="Palatino Linotype" w:cs="Arial"/>
          <w:i/>
          <w:iCs/>
          <w:color w:val="231F20"/>
          <w:sz w:val="22"/>
          <w:szCs w:val="22"/>
        </w:rPr>
        <w:t>various</w:t>
      </w:r>
      <w:r w:rsidR="007713CA" w:rsidRPr="00D91B4F">
        <w:rPr>
          <w:rFonts w:ascii="Palatino Linotype" w:hAnsi="Palatino Linotype" w:cs="Arial"/>
          <w:i/>
          <w:iCs/>
          <w:color w:val="231F20"/>
          <w:sz w:val="22"/>
          <w:szCs w:val="22"/>
        </w:rPr>
        <w:t xml:space="preserve"> </w:t>
      </w:r>
      <w:r w:rsidRPr="00D91B4F">
        <w:rPr>
          <w:rFonts w:ascii="Palatino Linotype" w:hAnsi="Palatino Linotype" w:cs="Arial"/>
          <w:i/>
          <w:iCs/>
          <w:color w:val="231F20"/>
          <w:sz w:val="22"/>
          <w:szCs w:val="22"/>
        </w:rPr>
        <w:t>patient f</w:t>
      </w:r>
      <w:r w:rsidR="00917BFD" w:rsidRPr="00D91B4F">
        <w:rPr>
          <w:rFonts w:ascii="Palatino Linotype" w:hAnsi="Palatino Linotype" w:cs="Arial"/>
          <w:i/>
          <w:iCs/>
          <w:color w:val="231F20"/>
          <w:sz w:val="22"/>
          <w:szCs w:val="22"/>
        </w:rPr>
        <w:t>e</w:t>
      </w:r>
      <w:r w:rsidR="00DE4D98" w:rsidRPr="00D91B4F">
        <w:rPr>
          <w:rFonts w:ascii="Palatino Linotype" w:hAnsi="Palatino Linotype" w:cs="Arial"/>
          <w:i/>
          <w:iCs/>
          <w:color w:val="231F20"/>
          <w:sz w:val="22"/>
          <w:szCs w:val="22"/>
        </w:rPr>
        <w:t>e</w:t>
      </w:r>
      <w:r w:rsidR="00917BFD" w:rsidRPr="00D91B4F">
        <w:rPr>
          <w:rFonts w:ascii="Palatino Linotype" w:hAnsi="Palatino Linotype" w:cs="Arial"/>
          <w:i/>
          <w:iCs/>
          <w:color w:val="231F20"/>
          <w:sz w:val="22"/>
          <w:szCs w:val="22"/>
        </w:rPr>
        <w:t>dback</w:t>
      </w:r>
      <w:r w:rsidRPr="00D91B4F">
        <w:rPr>
          <w:rFonts w:ascii="Palatino Linotype" w:hAnsi="Palatino Linotype" w:cs="Arial"/>
          <w:i/>
          <w:iCs/>
          <w:color w:val="231F20"/>
          <w:sz w:val="22"/>
          <w:szCs w:val="22"/>
        </w:rPr>
        <w:t>,</w:t>
      </w:r>
      <w:r w:rsidR="00917BFD" w:rsidRPr="00D91B4F">
        <w:rPr>
          <w:rFonts w:ascii="Palatino Linotype" w:hAnsi="Palatino Linotype" w:cs="Arial"/>
          <w:i/>
          <w:iCs/>
          <w:color w:val="231F20"/>
          <w:sz w:val="22"/>
          <w:szCs w:val="22"/>
        </w:rPr>
        <w:t xml:space="preserve"> </w:t>
      </w:r>
      <w:r w:rsidR="00E04AA3" w:rsidRPr="00D91B4F">
        <w:rPr>
          <w:rFonts w:ascii="Palatino Linotype" w:hAnsi="Palatino Linotype" w:cs="Arial"/>
          <w:i/>
          <w:iCs/>
          <w:color w:val="231F20"/>
          <w:sz w:val="22"/>
          <w:szCs w:val="22"/>
        </w:rPr>
        <w:t xml:space="preserve">including </w:t>
      </w:r>
      <w:r w:rsidRPr="00D91B4F">
        <w:rPr>
          <w:rFonts w:ascii="Palatino Linotype" w:hAnsi="Palatino Linotype" w:cs="Arial"/>
          <w:i/>
          <w:iCs/>
          <w:color w:val="231F20"/>
          <w:sz w:val="22"/>
          <w:szCs w:val="22"/>
        </w:rPr>
        <w:t xml:space="preserve">relevant </w:t>
      </w:r>
      <w:r w:rsidR="00E04AA3" w:rsidRPr="00D91B4F">
        <w:rPr>
          <w:rFonts w:ascii="Palatino Linotype" w:hAnsi="Palatino Linotype" w:cs="Arial"/>
          <w:i/>
          <w:iCs/>
          <w:color w:val="231F20"/>
          <w:sz w:val="22"/>
          <w:szCs w:val="22"/>
        </w:rPr>
        <w:t>actions taken</w:t>
      </w:r>
      <w:r w:rsidRPr="00D91B4F">
        <w:rPr>
          <w:rFonts w:ascii="Palatino Linotype" w:hAnsi="Palatino Linotype" w:cs="Arial"/>
          <w:i/>
          <w:iCs/>
          <w:color w:val="231F20"/>
          <w:sz w:val="22"/>
          <w:szCs w:val="22"/>
        </w:rPr>
        <w:t>,</w:t>
      </w:r>
      <w:r w:rsidR="00E04AA3" w:rsidRPr="00D91B4F">
        <w:rPr>
          <w:rFonts w:ascii="Palatino Linotype" w:hAnsi="Palatino Linotype" w:cs="Arial"/>
          <w:i/>
          <w:iCs/>
          <w:color w:val="231F20"/>
          <w:sz w:val="22"/>
          <w:szCs w:val="22"/>
        </w:rPr>
        <w:t xml:space="preserve"> </w:t>
      </w:r>
      <w:r w:rsidRPr="00D91B4F">
        <w:rPr>
          <w:rFonts w:ascii="Palatino Linotype" w:hAnsi="Palatino Linotype" w:cs="Arial"/>
          <w:i/>
          <w:iCs/>
          <w:color w:val="231F20"/>
          <w:sz w:val="22"/>
          <w:szCs w:val="22"/>
        </w:rPr>
        <w:t>is</w:t>
      </w:r>
      <w:r w:rsidR="00E04AA3" w:rsidRPr="00D91B4F">
        <w:rPr>
          <w:rFonts w:ascii="Palatino Linotype" w:hAnsi="Palatino Linotype" w:cs="Arial"/>
          <w:i/>
          <w:iCs/>
          <w:color w:val="231F20"/>
          <w:sz w:val="22"/>
          <w:szCs w:val="22"/>
        </w:rPr>
        <w:t xml:space="preserve"> </w:t>
      </w:r>
      <w:r w:rsidR="007713CA" w:rsidRPr="00D91B4F">
        <w:rPr>
          <w:rFonts w:ascii="Palatino Linotype" w:hAnsi="Palatino Linotype" w:cs="Arial"/>
          <w:i/>
          <w:iCs/>
          <w:color w:val="231F20"/>
          <w:sz w:val="22"/>
          <w:szCs w:val="22"/>
        </w:rPr>
        <w:t xml:space="preserve">maintained </w:t>
      </w:r>
      <w:r w:rsidR="00E04AA3" w:rsidRPr="00D91B4F">
        <w:rPr>
          <w:rFonts w:ascii="Palatino Linotype" w:hAnsi="Palatino Linotype" w:cs="Arial"/>
          <w:i/>
          <w:iCs/>
          <w:color w:val="231F20"/>
          <w:sz w:val="22"/>
          <w:szCs w:val="22"/>
        </w:rPr>
        <w:t>in</w:t>
      </w:r>
      <w:r w:rsidR="007713CA" w:rsidRPr="00D91B4F">
        <w:rPr>
          <w:rFonts w:ascii="Palatino Linotype" w:hAnsi="Palatino Linotype" w:cs="Arial"/>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196DCE" w:rsidRPr="00D91B4F">
        <w:rPr>
          <w:rFonts w:ascii="Palatino Linotype" w:hAnsi="Palatino Linotype" w:cs="Arial"/>
          <w:b/>
          <w:bCs/>
          <w:i/>
          <w:iCs/>
          <w:color w:val="000000" w:themeColor="text1"/>
          <w:sz w:val="22"/>
          <w:szCs w:val="22"/>
        </w:rPr>
        <w:t>/</w:t>
      </w:r>
      <w:r w:rsidR="005505F5">
        <w:rPr>
          <w:rFonts w:ascii="Palatino Linotype" w:hAnsi="Palatino Linotype" w:cs="Arial"/>
          <w:b/>
          <w:bCs/>
          <w:i/>
          <w:iCs/>
          <w:color w:val="000000" w:themeColor="text1"/>
          <w:sz w:val="22"/>
          <w:szCs w:val="22"/>
        </w:rPr>
        <w:t>CS</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196DCE"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196DCE" w:rsidRPr="00D91B4F">
        <w:rPr>
          <w:rFonts w:ascii="Palatino Linotype" w:hAnsi="Palatino Linotype" w:cs="Arial"/>
          <w:b/>
          <w:bCs/>
          <w:i/>
          <w:iCs/>
          <w:color w:val="000000" w:themeColor="text1"/>
          <w:sz w:val="22"/>
          <w:szCs w:val="22"/>
        </w:rPr>
        <w:t>0</w:t>
      </w:r>
      <w:r w:rsidR="005505F5">
        <w:rPr>
          <w:rFonts w:ascii="Palatino Linotype" w:hAnsi="Palatino Linotype" w:cs="Arial"/>
          <w:b/>
          <w:bCs/>
          <w:i/>
          <w:iCs/>
          <w:color w:val="000000" w:themeColor="text1"/>
          <w:sz w:val="22"/>
          <w:szCs w:val="22"/>
        </w:rPr>
        <w:t>0</w:t>
      </w:r>
      <w:r w:rsidR="00540B16" w:rsidRPr="00D91B4F">
        <w:rPr>
          <w:rFonts w:ascii="Palatino Linotype" w:hAnsi="Palatino Linotype" w:cs="Arial"/>
          <w:b/>
          <w:bCs/>
          <w:i/>
          <w:iCs/>
          <w:color w:val="000000" w:themeColor="text1"/>
          <w:sz w:val="22"/>
          <w:szCs w:val="22"/>
        </w:rPr>
        <w:t>2</w:t>
      </w:r>
      <w:r w:rsidR="000274B2" w:rsidRPr="00D91B4F">
        <w:rPr>
          <w:rFonts w:ascii="Palatino Linotype" w:hAnsi="Palatino Linotype" w:cs="Arial"/>
          <w:b/>
          <w:bCs/>
          <w:i/>
          <w:iCs/>
          <w:color w:val="000000" w:themeColor="text1"/>
          <w:sz w:val="22"/>
          <w:szCs w:val="22"/>
        </w:rPr>
        <w:t xml:space="preserve">: </w:t>
      </w:r>
      <w:r w:rsidR="007713CA" w:rsidRPr="00D91B4F">
        <w:rPr>
          <w:rFonts w:ascii="Palatino Linotype" w:hAnsi="Palatino Linotype" w:cs="Arial"/>
          <w:b/>
          <w:bCs/>
          <w:i/>
          <w:iCs/>
          <w:color w:val="000000" w:themeColor="text1"/>
          <w:sz w:val="22"/>
          <w:szCs w:val="22"/>
        </w:rPr>
        <w:t xml:space="preserve">Record of </w:t>
      </w:r>
      <w:r w:rsidR="00917BFD" w:rsidRPr="00D91B4F">
        <w:rPr>
          <w:rFonts w:ascii="Palatino Linotype" w:hAnsi="Palatino Linotype" w:cs="Arial"/>
          <w:b/>
          <w:bCs/>
          <w:i/>
          <w:iCs/>
          <w:color w:val="000000" w:themeColor="text1"/>
          <w:sz w:val="22"/>
          <w:szCs w:val="22"/>
        </w:rPr>
        <w:t xml:space="preserve">Patient </w:t>
      </w:r>
      <w:r w:rsidR="00575317" w:rsidRPr="00D91B4F">
        <w:rPr>
          <w:rFonts w:ascii="Palatino Linotype" w:hAnsi="Palatino Linotype" w:cs="Arial"/>
          <w:b/>
          <w:bCs/>
          <w:i/>
          <w:iCs/>
          <w:color w:val="000000" w:themeColor="text1"/>
          <w:sz w:val="22"/>
          <w:szCs w:val="22"/>
        </w:rPr>
        <w:t>F</w:t>
      </w:r>
      <w:r w:rsidR="00917BFD" w:rsidRPr="00D91B4F">
        <w:rPr>
          <w:rFonts w:ascii="Palatino Linotype" w:hAnsi="Palatino Linotype" w:cs="Arial"/>
          <w:b/>
          <w:bCs/>
          <w:i/>
          <w:iCs/>
          <w:color w:val="000000" w:themeColor="text1"/>
          <w:sz w:val="22"/>
          <w:szCs w:val="22"/>
        </w:rPr>
        <w:t>eedback</w:t>
      </w:r>
      <w:r w:rsidR="00917BFD" w:rsidRPr="00D91B4F">
        <w:rPr>
          <w:rFonts w:ascii="Palatino Linotype" w:hAnsi="Palatino Linotype" w:cs="Arial"/>
          <w:b/>
          <w:bCs/>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196DCE" w:rsidRPr="00D91B4F">
        <w:rPr>
          <w:rFonts w:ascii="Palatino Linotype" w:hAnsi="Palatino Linotype" w:cs="Arial"/>
          <w:b/>
          <w:bCs/>
          <w:i/>
          <w:iCs/>
          <w:color w:val="000000" w:themeColor="text1"/>
          <w:sz w:val="22"/>
          <w:szCs w:val="22"/>
        </w:rPr>
        <w:t>/</w:t>
      </w:r>
      <w:r w:rsidR="005505F5">
        <w:rPr>
          <w:rFonts w:ascii="Palatino Linotype" w:hAnsi="Palatino Linotype" w:cs="Arial"/>
          <w:b/>
          <w:bCs/>
          <w:i/>
          <w:iCs/>
          <w:color w:val="000000" w:themeColor="text1"/>
          <w:sz w:val="22"/>
          <w:szCs w:val="22"/>
        </w:rPr>
        <w:t>GE</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196DCE"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196DCE" w:rsidRPr="00D91B4F">
        <w:rPr>
          <w:rFonts w:ascii="Palatino Linotype" w:hAnsi="Palatino Linotype" w:cs="Arial"/>
          <w:b/>
          <w:bCs/>
          <w:i/>
          <w:iCs/>
          <w:color w:val="000000" w:themeColor="text1"/>
          <w:sz w:val="22"/>
          <w:szCs w:val="22"/>
        </w:rPr>
        <w:t>0</w:t>
      </w:r>
      <w:r w:rsidR="005505F5">
        <w:rPr>
          <w:rFonts w:ascii="Palatino Linotype" w:hAnsi="Palatino Linotype" w:cs="Arial"/>
          <w:b/>
          <w:bCs/>
          <w:i/>
          <w:iCs/>
          <w:color w:val="000000" w:themeColor="text1"/>
          <w:sz w:val="22"/>
          <w:szCs w:val="22"/>
        </w:rPr>
        <w:t>10</w:t>
      </w:r>
      <w:r w:rsidR="000274B2" w:rsidRPr="00D91B4F">
        <w:rPr>
          <w:rFonts w:ascii="Palatino Linotype" w:hAnsi="Palatino Linotype" w:cs="Arial"/>
          <w:b/>
          <w:bCs/>
          <w:i/>
          <w:iCs/>
          <w:color w:val="000000" w:themeColor="text1"/>
          <w:sz w:val="22"/>
          <w:szCs w:val="22"/>
        </w:rPr>
        <w:t xml:space="preserve">: </w:t>
      </w:r>
      <w:r w:rsidR="007713CA" w:rsidRPr="00D91B4F">
        <w:rPr>
          <w:rFonts w:ascii="Palatino Linotype" w:hAnsi="Palatino Linotype" w:cs="Arial"/>
          <w:b/>
          <w:bCs/>
          <w:i/>
          <w:iCs/>
          <w:color w:val="000000" w:themeColor="text1"/>
          <w:sz w:val="22"/>
          <w:szCs w:val="22"/>
        </w:rPr>
        <w:t xml:space="preserve">Record of </w:t>
      </w:r>
      <w:r w:rsidR="00917BFD" w:rsidRPr="00D91B4F">
        <w:rPr>
          <w:rFonts w:ascii="Palatino Linotype" w:hAnsi="Palatino Linotype" w:cs="Arial"/>
          <w:b/>
          <w:bCs/>
          <w:i/>
          <w:iCs/>
          <w:color w:val="000000" w:themeColor="text1"/>
          <w:sz w:val="22"/>
          <w:szCs w:val="22"/>
        </w:rPr>
        <w:t xml:space="preserve">Doctors </w:t>
      </w:r>
      <w:r w:rsidR="00836C62" w:rsidRPr="00D91B4F">
        <w:rPr>
          <w:rFonts w:ascii="Palatino Linotype" w:hAnsi="Palatino Linotype" w:cs="Arial"/>
          <w:b/>
          <w:bCs/>
          <w:i/>
          <w:iCs/>
          <w:color w:val="000000" w:themeColor="text1"/>
          <w:sz w:val="22"/>
          <w:szCs w:val="22"/>
        </w:rPr>
        <w:t>Feedback</w:t>
      </w:r>
      <w:r w:rsidR="00471BEA" w:rsidRPr="00D91B4F">
        <w:rPr>
          <w:rFonts w:ascii="Palatino Linotype" w:hAnsi="Palatino Linotype" w:cs="Arial"/>
          <w:b/>
          <w:bCs/>
          <w:i/>
          <w:iCs/>
          <w:color w:val="231F20"/>
          <w:sz w:val="22"/>
          <w:szCs w:val="22"/>
        </w:rPr>
        <w:t>,</w:t>
      </w:r>
      <w:r w:rsidR="00917BFD" w:rsidRPr="00D91B4F">
        <w:rPr>
          <w:rFonts w:ascii="Palatino Linotype" w:hAnsi="Palatino Linotype" w:cs="Arial"/>
          <w:b/>
          <w:bCs/>
          <w:i/>
          <w:iCs/>
          <w:color w:val="231F20"/>
          <w:sz w:val="22"/>
          <w:szCs w:val="22"/>
        </w:rPr>
        <w:t xml:space="preserve"> </w:t>
      </w:r>
      <w:r w:rsidR="00917BFD" w:rsidRPr="00D91B4F">
        <w:rPr>
          <w:rFonts w:ascii="Palatino Linotype" w:hAnsi="Palatino Linotype" w:cs="Arial"/>
          <w:i/>
          <w:iCs/>
          <w:color w:val="231F20"/>
          <w:sz w:val="22"/>
          <w:szCs w:val="22"/>
        </w:rPr>
        <w:t>and</w:t>
      </w:r>
      <w:r w:rsidR="00340FBE">
        <w:rPr>
          <w:rFonts w:ascii="Palatino Linotype" w:hAnsi="Palatino Linotype" w:cs="Arial"/>
          <w:i/>
          <w:iCs/>
          <w:color w:val="231F20"/>
          <w:sz w:val="22"/>
          <w:szCs w:val="22"/>
        </w:rPr>
        <w:t xml:space="preserve"> </w:t>
      </w:r>
      <w:r w:rsidR="00340FBE" w:rsidRPr="00340FBE">
        <w:rPr>
          <w:rFonts w:ascii="Palatino Linotype" w:hAnsi="Palatino Linotype" w:cs="Arial"/>
          <w:b/>
          <w:bCs/>
          <w:i/>
          <w:iCs/>
          <w:color w:val="000000" w:themeColor="text1"/>
          <w:sz w:val="22"/>
          <w:szCs w:val="22"/>
        </w:rPr>
        <w:t>Personnel</w:t>
      </w:r>
      <w:r w:rsidR="00340FBE">
        <w:rPr>
          <w:rFonts w:ascii="Palatino Linotype" w:hAnsi="Palatino Linotype" w:cs="Arial"/>
          <w:b/>
          <w:bCs/>
          <w:i/>
          <w:iCs/>
          <w:color w:val="000000" w:themeColor="text1"/>
          <w:sz w:val="22"/>
          <w:szCs w:val="22"/>
        </w:rPr>
        <w:t xml:space="preserve"> </w:t>
      </w:r>
      <w:r w:rsidR="00340FBE" w:rsidRPr="00340FBE">
        <w:rPr>
          <w:rFonts w:ascii="Palatino Linotype" w:hAnsi="Palatino Linotype" w:cs="Arial"/>
          <w:b/>
          <w:bCs/>
          <w:i/>
          <w:iCs/>
          <w:color w:val="000000" w:themeColor="text1"/>
          <w:sz w:val="22"/>
          <w:szCs w:val="22"/>
        </w:rPr>
        <w:t>Feed-back Form</w:t>
      </w:r>
      <w:r w:rsidR="00340FBE">
        <w:rPr>
          <w:rFonts w:ascii="Palatino Linotype" w:hAnsi="Palatino Linotype" w:cs="Arial"/>
          <w:b/>
          <w:bCs/>
          <w:i/>
          <w:iCs/>
          <w:color w:val="000000" w:themeColor="text1"/>
          <w:sz w:val="22"/>
          <w:szCs w:val="22"/>
        </w:rPr>
        <w:t>s (</w:t>
      </w:r>
      <w:r w:rsidR="00340FBE" w:rsidRPr="00340FBE">
        <w:rPr>
          <w:rFonts w:ascii="Palatino Linotype" w:hAnsi="Palatino Linotype" w:cs="Arial"/>
          <w:b/>
          <w:bCs/>
          <w:i/>
          <w:iCs/>
          <w:color w:val="000000" w:themeColor="text1"/>
          <w:sz w:val="22"/>
          <w:szCs w:val="22"/>
        </w:rPr>
        <w:t>TDPL/HR/FOM-039</w:t>
      </w:r>
      <w:r w:rsidR="00340FBE">
        <w:rPr>
          <w:rFonts w:ascii="Palatino Linotype" w:hAnsi="Palatino Linotype" w:cs="Arial"/>
          <w:b/>
          <w:bCs/>
          <w:i/>
          <w:iCs/>
          <w:color w:val="000000" w:themeColor="text1"/>
          <w:sz w:val="22"/>
          <w:szCs w:val="22"/>
        </w:rPr>
        <w:t xml:space="preserve">) stored in </w:t>
      </w:r>
      <w:r w:rsidR="00340FBE" w:rsidRPr="00340FBE">
        <w:rPr>
          <w:rFonts w:ascii="Palatino Linotype" w:hAnsi="Palatino Linotype" w:cs="Arial"/>
          <w:b/>
          <w:bCs/>
          <w:i/>
          <w:iCs/>
          <w:color w:val="000000" w:themeColor="text1"/>
          <w:sz w:val="22"/>
          <w:szCs w:val="22"/>
        </w:rPr>
        <w:t>TDPL/HR/FOL-005</w:t>
      </w:r>
      <w:r w:rsidR="00917BFD" w:rsidRPr="00D91B4F">
        <w:rPr>
          <w:rFonts w:ascii="Palatino Linotype" w:hAnsi="Palatino Linotype" w:cs="Arial"/>
          <w:b/>
          <w:bCs/>
          <w:i/>
          <w:iCs/>
          <w:sz w:val="22"/>
          <w:szCs w:val="22"/>
        </w:rPr>
        <w:t>.</w:t>
      </w:r>
    </w:p>
    <w:p w14:paraId="5EAE69FA" w14:textId="77777777" w:rsidR="00316F51" w:rsidRPr="00D91B4F" w:rsidRDefault="00316F51" w:rsidP="00736518">
      <w:pPr>
        <w:pStyle w:val="p1"/>
        <w:tabs>
          <w:tab w:val="left" w:pos="1260"/>
        </w:tabs>
        <w:spacing w:after="240"/>
        <w:ind w:left="993" w:right="450"/>
        <w:jc w:val="both"/>
        <w:rPr>
          <w:rFonts w:ascii="Palatino Linotype" w:hAnsi="Palatino Linotype" w:cs="Arial"/>
          <w:b/>
          <w:bCs/>
          <w:i/>
          <w:iCs/>
          <w:sz w:val="22"/>
          <w:szCs w:val="22"/>
        </w:rPr>
      </w:pPr>
    </w:p>
    <w:p w14:paraId="74789849" w14:textId="423CD09E" w:rsidR="00917BFD" w:rsidRPr="00ED7563" w:rsidRDefault="00917BFD" w:rsidP="00DA1B4F">
      <w:pPr>
        <w:pStyle w:val="Heading3"/>
        <w:numPr>
          <w:ilvl w:val="1"/>
          <w:numId w:val="74"/>
        </w:numPr>
        <w:spacing w:after="240"/>
        <w:ind w:left="993" w:right="590" w:hanging="993"/>
        <w:rPr>
          <w:rFonts w:ascii="Palatino Linotype" w:hAnsi="Palatino Linotype" w:cs="Arial"/>
          <w:b w:val="0"/>
          <w:sz w:val="28"/>
          <w:szCs w:val="28"/>
        </w:rPr>
      </w:pPr>
      <w:bookmarkStart w:id="408" w:name="8.7_Nonconformities_and_corrective_actio"/>
      <w:bookmarkStart w:id="409" w:name="_bookmark157"/>
      <w:bookmarkStart w:id="410" w:name="_Ref189129235"/>
      <w:bookmarkEnd w:id="408"/>
      <w:bookmarkEnd w:id="409"/>
      <w:r w:rsidRPr="00DA1B4F">
        <w:rPr>
          <w:rFonts w:ascii="Palatino Linotype" w:hAnsi="Palatino Linotype" w:cs="Arial"/>
          <w:color w:val="231F20"/>
          <w:spacing w:val="-1"/>
          <w:sz w:val="28"/>
          <w:szCs w:val="28"/>
        </w:rPr>
        <w:lastRenderedPageBreak/>
        <w:t>Nonconformities</w:t>
      </w:r>
      <w:r w:rsidRPr="00DE4D98">
        <w:rPr>
          <w:rFonts w:ascii="Palatino Linotype" w:hAnsi="Palatino Linotype" w:cs="Arial"/>
          <w:color w:val="231F20"/>
          <w:spacing w:val="-11"/>
          <w:sz w:val="28"/>
          <w:szCs w:val="28"/>
        </w:rPr>
        <w:t xml:space="preserve"> </w:t>
      </w:r>
      <w:r w:rsidRPr="00DE4D98">
        <w:rPr>
          <w:rFonts w:ascii="Palatino Linotype" w:hAnsi="Palatino Linotype" w:cs="Arial"/>
          <w:color w:val="231F20"/>
          <w:sz w:val="28"/>
          <w:szCs w:val="28"/>
        </w:rPr>
        <w:t>and</w:t>
      </w:r>
      <w:r w:rsidRPr="00DE4D98">
        <w:rPr>
          <w:rFonts w:ascii="Palatino Linotype" w:hAnsi="Palatino Linotype" w:cs="Arial"/>
          <w:color w:val="231F20"/>
          <w:spacing w:val="-10"/>
          <w:sz w:val="28"/>
          <w:szCs w:val="28"/>
        </w:rPr>
        <w:t xml:space="preserve"> </w:t>
      </w:r>
      <w:r w:rsidR="00471BEA">
        <w:rPr>
          <w:rFonts w:ascii="Palatino Linotype" w:hAnsi="Palatino Linotype" w:cs="Arial"/>
          <w:color w:val="231F20"/>
          <w:sz w:val="28"/>
          <w:szCs w:val="28"/>
        </w:rPr>
        <w:t>C</w:t>
      </w:r>
      <w:r w:rsidRPr="00DE4D98">
        <w:rPr>
          <w:rFonts w:ascii="Palatino Linotype" w:hAnsi="Palatino Linotype" w:cs="Arial"/>
          <w:color w:val="231F20"/>
          <w:sz w:val="28"/>
          <w:szCs w:val="28"/>
        </w:rPr>
        <w:t>orrective</w:t>
      </w:r>
      <w:r w:rsidRPr="00DE4D98">
        <w:rPr>
          <w:rFonts w:ascii="Palatino Linotype" w:hAnsi="Palatino Linotype" w:cs="Arial"/>
          <w:color w:val="231F20"/>
          <w:spacing w:val="-9"/>
          <w:sz w:val="28"/>
          <w:szCs w:val="28"/>
        </w:rPr>
        <w:t xml:space="preserve"> </w:t>
      </w:r>
      <w:r w:rsidR="00471BEA">
        <w:rPr>
          <w:rFonts w:ascii="Palatino Linotype" w:hAnsi="Palatino Linotype" w:cs="Arial"/>
          <w:color w:val="231F20"/>
          <w:sz w:val="28"/>
          <w:szCs w:val="28"/>
        </w:rPr>
        <w:t>A</w:t>
      </w:r>
      <w:r w:rsidRPr="00DE4D98">
        <w:rPr>
          <w:rFonts w:ascii="Palatino Linotype" w:hAnsi="Palatino Linotype" w:cs="Arial"/>
          <w:color w:val="231F20"/>
          <w:sz w:val="28"/>
          <w:szCs w:val="28"/>
        </w:rPr>
        <w:t>ctions</w:t>
      </w:r>
      <w:bookmarkStart w:id="411" w:name="8.7.1_Actions_when_nonconformity_occurs_"/>
      <w:bookmarkStart w:id="412" w:name="_bookmark158"/>
      <w:bookmarkEnd w:id="410"/>
      <w:bookmarkEnd w:id="411"/>
      <w:bookmarkEnd w:id="412"/>
    </w:p>
    <w:p w14:paraId="517720B4" w14:textId="4041AE12"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13" w:name="_Ref189129240"/>
      <w:r w:rsidRPr="008759D3">
        <w:rPr>
          <w:rFonts w:ascii="Palatino Linotype" w:hAnsi="Palatino Linotype" w:cs="Arial"/>
          <w:color w:val="231F20"/>
          <w:sz w:val="24"/>
          <w:szCs w:val="24"/>
        </w:rPr>
        <w:t>Actions</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when</w:t>
      </w:r>
      <w:r w:rsidRPr="008759D3">
        <w:rPr>
          <w:rFonts w:ascii="Palatino Linotype" w:hAnsi="Palatino Linotype" w:cs="Arial"/>
          <w:color w:val="231F20"/>
          <w:spacing w:val="-6"/>
          <w:sz w:val="24"/>
          <w:szCs w:val="24"/>
        </w:rPr>
        <w:t xml:space="preserve"> </w:t>
      </w:r>
      <w:r w:rsidR="00471BEA">
        <w:rPr>
          <w:rFonts w:ascii="Palatino Linotype" w:hAnsi="Palatino Linotype" w:cs="Arial"/>
          <w:color w:val="231F20"/>
          <w:sz w:val="24"/>
          <w:szCs w:val="24"/>
        </w:rPr>
        <w:t>N</w:t>
      </w:r>
      <w:r w:rsidRPr="008759D3">
        <w:rPr>
          <w:rFonts w:ascii="Palatino Linotype" w:hAnsi="Palatino Linotype" w:cs="Arial"/>
          <w:color w:val="231F20"/>
          <w:sz w:val="24"/>
          <w:szCs w:val="24"/>
        </w:rPr>
        <w:t>onconformity</w:t>
      </w:r>
      <w:r w:rsidRPr="008759D3">
        <w:rPr>
          <w:rFonts w:ascii="Palatino Linotype" w:hAnsi="Palatino Linotype" w:cs="Arial"/>
          <w:color w:val="231F20"/>
          <w:spacing w:val="-7"/>
          <w:sz w:val="24"/>
          <w:szCs w:val="24"/>
        </w:rPr>
        <w:t xml:space="preserve"> </w:t>
      </w:r>
      <w:r w:rsidR="00471BEA">
        <w:rPr>
          <w:rFonts w:ascii="Palatino Linotype" w:hAnsi="Palatino Linotype" w:cs="Arial"/>
          <w:color w:val="231F20"/>
          <w:sz w:val="24"/>
          <w:szCs w:val="24"/>
        </w:rPr>
        <w:t>O</w:t>
      </w:r>
      <w:r w:rsidRPr="008759D3">
        <w:rPr>
          <w:rFonts w:ascii="Palatino Linotype" w:hAnsi="Palatino Linotype" w:cs="Arial"/>
          <w:color w:val="231F20"/>
          <w:sz w:val="24"/>
          <w:szCs w:val="24"/>
        </w:rPr>
        <w:t>ccurs</w:t>
      </w:r>
      <w:bookmarkEnd w:id="413"/>
    </w:p>
    <w:p w14:paraId="12442CB3" w14:textId="607FA478" w:rsidR="009204F4"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When</w:t>
      </w:r>
      <w:r w:rsidRPr="00D91B4F">
        <w:rPr>
          <w:rFonts w:ascii="Palatino Linotype" w:hAnsi="Palatino Linotype" w:cs="Arial"/>
          <w:color w:val="231F20"/>
          <w:spacing w:val="5"/>
        </w:rPr>
        <w:t xml:space="preserve"> </w:t>
      </w:r>
      <w:r w:rsidRPr="00D91B4F">
        <w:rPr>
          <w:rFonts w:ascii="Palatino Linotype" w:hAnsi="Palatino Linotype" w:cs="Arial"/>
          <w:color w:val="231F20"/>
        </w:rPr>
        <w:t>a</w:t>
      </w:r>
      <w:r w:rsidRPr="00D91B4F">
        <w:rPr>
          <w:rFonts w:ascii="Palatino Linotype" w:hAnsi="Palatino Linotype" w:cs="Arial"/>
          <w:color w:val="231F20"/>
          <w:spacing w:val="7"/>
        </w:rPr>
        <w:t xml:space="preserve"> </w:t>
      </w:r>
      <w:r w:rsidRPr="00D91B4F">
        <w:rPr>
          <w:rFonts w:ascii="Palatino Linotype" w:hAnsi="Palatino Linotype" w:cs="Arial"/>
          <w:color w:val="231F20"/>
        </w:rPr>
        <w:t>nonconformity</w:t>
      </w:r>
      <w:r w:rsidRPr="00D91B4F">
        <w:rPr>
          <w:rFonts w:ascii="Palatino Linotype" w:hAnsi="Palatino Linotype" w:cs="Arial"/>
          <w:color w:val="231F20"/>
          <w:spacing w:val="7"/>
        </w:rPr>
        <w:t xml:space="preserve"> </w:t>
      </w:r>
      <w:r w:rsidRPr="00D91B4F">
        <w:rPr>
          <w:rFonts w:ascii="Palatino Linotype" w:hAnsi="Palatino Linotype" w:cs="Arial"/>
          <w:color w:val="231F20"/>
        </w:rPr>
        <w:t>occurs,</w:t>
      </w:r>
      <w:r w:rsidRPr="00D91B4F">
        <w:rPr>
          <w:rFonts w:ascii="Palatino Linotype" w:hAnsi="Palatino Linotype" w:cs="Arial"/>
          <w:color w:val="231F20"/>
          <w:spacing w:val="6"/>
        </w:rPr>
        <w:t xml:space="preserve"> </w:t>
      </w:r>
      <w:r w:rsidR="00DE4D98" w:rsidRPr="00D91B4F">
        <w:rPr>
          <w:rFonts w:ascii="Palatino Linotype" w:hAnsi="Palatino Linotype" w:cs="Arial"/>
          <w:color w:val="231F20"/>
        </w:rPr>
        <w:t>TRUSTlab</w:t>
      </w:r>
      <w:r w:rsidRPr="00D91B4F">
        <w:rPr>
          <w:rFonts w:ascii="Palatino Linotype" w:hAnsi="Palatino Linotype" w:cs="Arial"/>
          <w:color w:val="231F20"/>
        </w:rPr>
        <w:t>:</w:t>
      </w:r>
    </w:p>
    <w:p w14:paraId="2D0CD8D4" w14:textId="5B356064" w:rsidR="00917BFD"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rPr>
        <w:t>Respond</w:t>
      </w:r>
      <w:r w:rsidR="00ED7563" w:rsidRPr="00D91B4F">
        <w:rPr>
          <w:rFonts w:ascii="Palatino Linotype" w:hAnsi="Palatino Linotype" w:cs="Arial"/>
          <w:color w:val="231F20"/>
        </w:rPr>
        <w:t>s</w:t>
      </w:r>
      <w:r w:rsidRPr="00D91B4F">
        <w:rPr>
          <w:rFonts w:ascii="Palatino Linotype" w:hAnsi="Palatino Linotype" w:cs="Arial"/>
          <w:color w:val="231F20"/>
          <w:spacing w:val="2"/>
        </w:rPr>
        <w:t xml:space="preserve"> </w:t>
      </w:r>
      <w:r w:rsidRPr="00D91B4F">
        <w:rPr>
          <w:rFonts w:ascii="Palatino Linotype" w:hAnsi="Palatino Linotype" w:cs="Arial"/>
          <w:color w:val="231F20"/>
        </w:rPr>
        <w:t>to</w:t>
      </w:r>
      <w:r w:rsidRPr="00D91B4F">
        <w:rPr>
          <w:rFonts w:ascii="Palatino Linotype" w:hAnsi="Palatino Linotype" w:cs="Arial"/>
          <w:color w:val="231F20"/>
          <w:spacing w:val="2"/>
        </w:rPr>
        <w:t xml:space="preserve"> </w:t>
      </w:r>
      <w:r w:rsidRPr="00D91B4F">
        <w:rPr>
          <w:rFonts w:ascii="Palatino Linotype" w:hAnsi="Palatino Linotype" w:cs="Arial"/>
          <w:color w:val="231F20"/>
        </w:rPr>
        <w:t>the</w:t>
      </w:r>
      <w:r w:rsidRPr="00D91B4F">
        <w:rPr>
          <w:rFonts w:ascii="Palatino Linotype" w:hAnsi="Palatino Linotype" w:cs="Arial"/>
          <w:color w:val="231F20"/>
          <w:spacing w:val="2"/>
        </w:rPr>
        <w:t xml:space="preserve"> </w:t>
      </w:r>
      <w:r w:rsidRPr="00D91B4F">
        <w:rPr>
          <w:rFonts w:ascii="Palatino Linotype" w:hAnsi="Palatino Linotype" w:cs="Arial"/>
          <w:color w:val="231F20"/>
        </w:rPr>
        <w:t>nonconformity</w:t>
      </w:r>
      <w:r w:rsidRPr="00D91B4F">
        <w:rPr>
          <w:rFonts w:ascii="Palatino Linotype" w:hAnsi="Palatino Linotype" w:cs="Arial"/>
          <w:color w:val="231F20"/>
          <w:spacing w:val="3"/>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as</w:t>
      </w:r>
      <w:r w:rsidRPr="00D91B4F">
        <w:rPr>
          <w:rFonts w:ascii="Palatino Linotype" w:hAnsi="Palatino Linotype" w:cs="Arial"/>
          <w:color w:val="231F20"/>
          <w:spacing w:val="2"/>
        </w:rPr>
        <w:t xml:space="preserve"> </w:t>
      </w:r>
      <w:r w:rsidRPr="00D91B4F">
        <w:rPr>
          <w:rFonts w:ascii="Palatino Linotype" w:hAnsi="Palatino Linotype" w:cs="Arial"/>
          <w:color w:val="231F20"/>
        </w:rPr>
        <w:t>applicable:</w:t>
      </w:r>
    </w:p>
    <w:p w14:paraId="60E70984" w14:textId="698F18A9" w:rsidR="00917BFD" w:rsidRPr="00D91B4F" w:rsidRDefault="00917BFD" w:rsidP="00694E64">
      <w:pPr>
        <w:pStyle w:val="ListParagraph"/>
        <w:numPr>
          <w:ilvl w:val="1"/>
          <w:numId w:val="62"/>
        </w:numPr>
        <w:tabs>
          <w:tab w:val="left" w:pos="1701"/>
        </w:tabs>
        <w:spacing w:after="240"/>
        <w:ind w:left="2127" w:right="450" w:hanging="1134"/>
        <w:jc w:val="both"/>
        <w:rPr>
          <w:rFonts w:ascii="Palatino Linotype" w:hAnsi="Palatino Linotype" w:cs="Arial"/>
        </w:rPr>
      </w:pPr>
      <w:r w:rsidRPr="00D91B4F">
        <w:rPr>
          <w:rFonts w:ascii="Palatino Linotype" w:hAnsi="Palatino Linotype" w:cs="Arial"/>
          <w:color w:val="231F20"/>
        </w:rPr>
        <w:t>take</w:t>
      </w:r>
      <w:r w:rsidRPr="00D91B4F">
        <w:rPr>
          <w:rFonts w:ascii="Palatino Linotype" w:hAnsi="Palatino Linotype" w:cs="Arial"/>
          <w:color w:val="231F20"/>
          <w:spacing w:val="7"/>
        </w:rPr>
        <w:t xml:space="preserve"> </w:t>
      </w:r>
      <w:r w:rsidRPr="00D91B4F">
        <w:rPr>
          <w:rFonts w:ascii="Palatino Linotype" w:hAnsi="Palatino Linotype" w:cs="Arial"/>
          <w:color w:val="231F20"/>
        </w:rPr>
        <w:t>immediate</w:t>
      </w:r>
      <w:r w:rsidRPr="00D91B4F">
        <w:rPr>
          <w:rFonts w:ascii="Palatino Linotype" w:hAnsi="Palatino Linotype" w:cs="Arial"/>
          <w:color w:val="231F20"/>
          <w:spacing w:val="8"/>
        </w:rPr>
        <w:t xml:space="preserve"> </w:t>
      </w:r>
      <w:r w:rsidRPr="00D91B4F">
        <w:rPr>
          <w:rFonts w:ascii="Palatino Linotype" w:hAnsi="Palatino Linotype" w:cs="Arial"/>
          <w:color w:val="231F20"/>
        </w:rPr>
        <w:t>action</w:t>
      </w:r>
      <w:r w:rsidRPr="00D91B4F">
        <w:rPr>
          <w:rFonts w:ascii="Palatino Linotype" w:hAnsi="Palatino Linotype" w:cs="Arial"/>
          <w:color w:val="231F20"/>
          <w:spacing w:val="6"/>
        </w:rPr>
        <w:t xml:space="preserve"> </w:t>
      </w:r>
      <w:r w:rsidRPr="00D91B4F">
        <w:rPr>
          <w:rFonts w:ascii="Palatino Linotype" w:hAnsi="Palatino Linotype" w:cs="Arial"/>
          <w:color w:val="231F20"/>
        </w:rPr>
        <w:t>to</w:t>
      </w:r>
      <w:r w:rsidRPr="00D91B4F">
        <w:rPr>
          <w:rFonts w:ascii="Palatino Linotype" w:hAnsi="Palatino Linotype" w:cs="Arial"/>
          <w:color w:val="231F20"/>
          <w:spacing w:val="7"/>
        </w:rPr>
        <w:t xml:space="preserve"> </w:t>
      </w:r>
      <w:r w:rsidRPr="00D91B4F">
        <w:rPr>
          <w:rFonts w:ascii="Palatino Linotype" w:hAnsi="Palatino Linotype" w:cs="Arial"/>
          <w:color w:val="231F20"/>
        </w:rPr>
        <w:t>control</w:t>
      </w:r>
      <w:r w:rsidRPr="00D91B4F">
        <w:rPr>
          <w:rFonts w:ascii="Palatino Linotype" w:hAnsi="Palatino Linotype" w:cs="Arial"/>
          <w:color w:val="231F20"/>
          <w:spacing w:val="7"/>
        </w:rPr>
        <w:t xml:space="preserve"> </w:t>
      </w:r>
      <w:r w:rsidRPr="00D91B4F">
        <w:rPr>
          <w:rFonts w:ascii="Palatino Linotype" w:hAnsi="Palatino Linotype" w:cs="Arial"/>
          <w:color w:val="231F20"/>
        </w:rPr>
        <w:t>and</w:t>
      </w:r>
      <w:r w:rsidRPr="00D91B4F">
        <w:rPr>
          <w:rFonts w:ascii="Palatino Linotype" w:hAnsi="Palatino Linotype" w:cs="Arial"/>
          <w:color w:val="231F20"/>
          <w:spacing w:val="7"/>
        </w:rPr>
        <w:t xml:space="preserve"> </w:t>
      </w:r>
      <w:r w:rsidRPr="00D91B4F">
        <w:rPr>
          <w:rFonts w:ascii="Palatino Linotype" w:hAnsi="Palatino Linotype" w:cs="Arial"/>
          <w:color w:val="231F20"/>
        </w:rPr>
        <w:t>correct</w:t>
      </w:r>
      <w:r w:rsidRPr="00D91B4F">
        <w:rPr>
          <w:rFonts w:ascii="Palatino Linotype" w:hAnsi="Palatino Linotype" w:cs="Arial"/>
          <w:color w:val="231F20"/>
          <w:spacing w:val="7"/>
        </w:rPr>
        <w:t xml:space="preserve"> </w:t>
      </w:r>
      <w:r w:rsidRPr="00D91B4F">
        <w:rPr>
          <w:rFonts w:ascii="Palatino Linotype" w:hAnsi="Palatino Linotype" w:cs="Arial"/>
          <w:color w:val="231F20"/>
        </w:rPr>
        <w:t>the</w:t>
      </w:r>
      <w:r w:rsidRPr="00D91B4F">
        <w:rPr>
          <w:rFonts w:ascii="Palatino Linotype" w:hAnsi="Palatino Linotype" w:cs="Arial"/>
          <w:color w:val="231F20"/>
          <w:spacing w:val="7"/>
        </w:rPr>
        <w:t xml:space="preserve"> </w:t>
      </w:r>
      <w:r w:rsidR="007F7466" w:rsidRPr="00D91B4F">
        <w:rPr>
          <w:rFonts w:ascii="Palatino Linotype" w:hAnsi="Palatino Linotype" w:cs="Arial"/>
          <w:color w:val="231F20"/>
        </w:rPr>
        <w:t>nonconformity.</w:t>
      </w:r>
    </w:p>
    <w:p w14:paraId="1D916CE4" w14:textId="7B57F6CB" w:rsidR="00810A68" w:rsidRPr="00D91B4F" w:rsidRDefault="00917BFD" w:rsidP="00694E64">
      <w:pPr>
        <w:pStyle w:val="ListParagraph"/>
        <w:numPr>
          <w:ilvl w:val="1"/>
          <w:numId w:val="62"/>
        </w:numPr>
        <w:tabs>
          <w:tab w:val="left" w:pos="1701"/>
        </w:tabs>
        <w:spacing w:after="240"/>
        <w:ind w:left="2127" w:right="450" w:hanging="1134"/>
        <w:jc w:val="both"/>
        <w:rPr>
          <w:rFonts w:ascii="Palatino Linotype" w:hAnsi="Palatino Linotype" w:cs="Arial"/>
        </w:rPr>
      </w:pPr>
      <w:r w:rsidRPr="00D91B4F">
        <w:rPr>
          <w:rFonts w:ascii="Palatino Linotype" w:hAnsi="Palatino Linotype" w:cs="Arial"/>
          <w:color w:val="231F20"/>
        </w:rPr>
        <w:t>address</w:t>
      </w:r>
      <w:r w:rsidRPr="00D91B4F">
        <w:rPr>
          <w:rFonts w:ascii="Palatino Linotype" w:hAnsi="Palatino Linotype" w:cs="Arial"/>
          <w:color w:val="231F20"/>
          <w:spacing w:val="10"/>
        </w:rPr>
        <w:t xml:space="preserve"> </w:t>
      </w:r>
      <w:r w:rsidRPr="00D91B4F">
        <w:rPr>
          <w:rFonts w:ascii="Palatino Linotype" w:hAnsi="Palatino Linotype" w:cs="Arial"/>
          <w:color w:val="231F20"/>
        </w:rPr>
        <w:t>the</w:t>
      </w:r>
      <w:r w:rsidRPr="00D91B4F">
        <w:rPr>
          <w:rFonts w:ascii="Palatino Linotype" w:hAnsi="Palatino Linotype" w:cs="Arial"/>
          <w:color w:val="231F20"/>
          <w:spacing w:val="10"/>
        </w:rPr>
        <w:t xml:space="preserve"> </w:t>
      </w:r>
      <w:r w:rsidRPr="00D91B4F">
        <w:rPr>
          <w:rFonts w:ascii="Palatino Linotype" w:hAnsi="Palatino Linotype" w:cs="Arial"/>
          <w:color w:val="231F20"/>
        </w:rPr>
        <w:t>consequences,</w:t>
      </w:r>
      <w:r w:rsidRPr="00D91B4F">
        <w:rPr>
          <w:rFonts w:ascii="Palatino Linotype" w:hAnsi="Palatino Linotype" w:cs="Arial"/>
          <w:color w:val="231F20"/>
          <w:spacing w:val="10"/>
        </w:rPr>
        <w:t xml:space="preserve"> </w:t>
      </w:r>
      <w:r w:rsidRPr="00D91B4F">
        <w:rPr>
          <w:rFonts w:ascii="Palatino Linotype" w:hAnsi="Palatino Linotype" w:cs="Arial"/>
          <w:color w:val="231F20"/>
        </w:rPr>
        <w:t>with</w:t>
      </w:r>
      <w:r w:rsidRPr="00D91B4F">
        <w:rPr>
          <w:rFonts w:ascii="Palatino Linotype" w:hAnsi="Palatino Linotype" w:cs="Arial"/>
          <w:color w:val="231F20"/>
          <w:spacing w:val="10"/>
        </w:rPr>
        <w:t xml:space="preserve"> </w:t>
      </w:r>
      <w:r w:rsidRPr="00D91B4F">
        <w:rPr>
          <w:rFonts w:ascii="Palatino Linotype" w:hAnsi="Palatino Linotype" w:cs="Arial"/>
          <w:color w:val="231F20"/>
        </w:rPr>
        <w:t>a</w:t>
      </w:r>
      <w:r w:rsidRPr="00D91B4F">
        <w:rPr>
          <w:rFonts w:ascii="Palatino Linotype" w:hAnsi="Palatino Linotype" w:cs="Arial"/>
          <w:color w:val="231F20"/>
          <w:spacing w:val="10"/>
        </w:rPr>
        <w:t xml:space="preserve"> </w:t>
      </w:r>
      <w:r w:rsidRPr="00D91B4F">
        <w:rPr>
          <w:rFonts w:ascii="Palatino Linotype" w:hAnsi="Palatino Linotype" w:cs="Arial"/>
          <w:color w:val="231F20"/>
        </w:rPr>
        <w:t>particular</w:t>
      </w:r>
      <w:r w:rsidRPr="00D91B4F">
        <w:rPr>
          <w:rFonts w:ascii="Palatino Linotype" w:hAnsi="Palatino Linotype" w:cs="Arial"/>
          <w:color w:val="231F20"/>
          <w:spacing w:val="10"/>
        </w:rPr>
        <w:t xml:space="preserve"> </w:t>
      </w:r>
      <w:r w:rsidRPr="00D91B4F">
        <w:rPr>
          <w:rFonts w:ascii="Palatino Linotype" w:hAnsi="Palatino Linotype" w:cs="Arial"/>
          <w:color w:val="231F20"/>
        </w:rPr>
        <w:t>focus</w:t>
      </w:r>
      <w:r w:rsidRPr="00D91B4F">
        <w:rPr>
          <w:rFonts w:ascii="Palatino Linotype" w:hAnsi="Palatino Linotype" w:cs="Arial"/>
          <w:color w:val="231F20"/>
          <w:spacing w:val="10"/>
        </w:rPr>
        <w:t xml:space="preserve"> </w:t>
      </w:r>
      <w:r w:rsidRPr="00D91B4F">
        <w:rPr>
          <w:rFonts w:ascii="Palatino Linotype" w:hAnsi="Palatino Linotype" w:cs="Arial"/>
          <w:color w:val="231F20"/>
        </w:rPr>
        <w:t>on</w:t>
      </w:r>
      <w:r w:rsidRPr="00D91B4F">
        <w:rPr>
          <w:rFonts w:ascii="Palatino Linotype" w:hAnsi="Palatino Linotype" w:cs="Arial"/>
          <w:color w:val="231F20"/>
          <w:spacing w:val="10"/>
        </w:rPr>
        <w:t xml:space="preserve"> </w:t>
      </w:r>
      <w:r w:rsidRPr="00D91B4F">
        <w:rPr>
          <w:rFonts w:ascii="Palatino Linotype" w:hAnsi="Palatino Linotype" w:cs="Arial"/>
          <w:color w:val="231F20"/>
        </w:rPr>
        <w:t>patient</w:t>
      </w:r>
      <w:r w:rsidRPr="00D91B4F">
        <w:rPr>
          <w:rFonts w:ascii="Palatino Linotype" w:hAnsi="Palatino Linotype" w:cs="Arial"/>
          <w:color w:val="231F20"/>
          <w:spacing w:val="10"/>
        </w:rPr>
        <w:t xml:space="preserve"> </w:t>
      </w:r>
      <w:r w:rsidRPr="00D91B4F">
        <w:rPr>
          <w:rFonts w:ascii="Palatino Linotype" w:hAnsi="Palatino Linotype" w:cs="Arial"/>
          <w:color w:val="231F20"/>
        </w:rPr>
        <w:t>safety</w:t>
      </w:r>
      <w:r w:rsidRPr="00D91B4F">
        <w:rPr>
          <w:rFonts w:ascii="Palatino Linotype" w:hAnsi="Palatino Linotype" w:cs="Arial"/>
          <w:color w:val="231F20"/>
          <w:spacing w:val="10"/>
        </w:rPr>
        <w:t xml:space="preserve"> </w:t>
      </w:r>
      <w:r w:rsidRPr="00D91B4F">
        <w:rPr>
          <w:rFonts w:ascii="Palatino Linotype" w:hAnsi="Palatino Linotype" w:cs="Arial"/>
          <w:color w:val="231F20"/>
        </w:rPr>
        <w:t>including</w:t>
      </w:r>
      <w:r w:rsidRPr="00D91B4F">
        <w:rPr>
          <w:rFonts w:ascii="Palatino Linotype" w:hAnsi="Palatino Linotype" w:cs="Arial"/>
          <w:color w:val="231F20"/>
          <w:spacing w:val="10"/>
        </w:rPr>
        <w:t xml:space="preserve"> </w:t>
      </w:r>
      <w:r w:rsidRPr="00D91B4F">
        <w:rPr>
          <w:rFonts w:ascii="Palatino Linotype" w:hAnsi="Palatino Linotype" w:cs="Arial"/>
          <w:color w:val="231F20"/>
        </w:rPr>
        <w:t>escalation</w:t>
      </w:r>
      <w:r w:rsidRPr="00D91B4F">
        <w:rPr>
          <w:rFonts w:ascii="Palatino Linotype" w:hAnsi="Palatino Linotype" w:cs="Arial"/>
          <w:color w:val="231F20"/>
          <w:spacing w:val="11"/>
        </w:rPr>
        <w:t xml:space="preserve"> </w:t>
      </w:r>
      <w:r w:rsidRPr="00D91B4F">
        <w:rPr>
          <w:rFonts w:ascii="Palatino Linotype" w:hAnsi="Palatino Linotype" w:cs="Arial"/>
          <w:color w:val="231F20"/>
        </w:rPr>
        <w:t>to</w:t>
      </w:r>
      <w:r w:rsidRPr="00D91B4F">
        <w:rPr>
          <w:rFonts w:ascii="Palatino Linotype" w:hAnsi="Palatino Linotype" w:cs="Arial"/>
          <w:color w:val="231F20"/>
          <w:spacing w:val="10"/>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appropriate person.</w:t>
      </w:r>
    </w:p>
    <w:p w14:paraId="2E948D49" w14:textId="77777777" w:rsidR="00917BFD" w:rsidRPr="00694E64" w:rsidRDefault="00917BFD" w:rsidP="00694E64">
      <w:pPr>
        <w:pStyle w:val="ListParagraph"/>
        <w:numPr>
          <w:ilvl w:val="0"/>
          <w:numId w:val="62"/>
        </w:numPr>
        <w:spacing w:after="240"/>
        <w:ind w:left="993" w:right="590" w:hanging="567"/>
        <w:jc w:val="both"/>
        <w:rPr>
          <w:rFonts w:ascii="Palatino Linotype" w:hAnsi="Palatino Linotype" w:cs="Arial"/>
          <w:color w:val="231F20"/>
        </w:rPr>
      </w:pPr>
      <w:r w:rsidRPr="00694E64">
        <w:rPr>
          <w:rFonts w:ascii="Palatino Linotype" w:hAnsi="Palatino Linotype" w:cs="Arial"/>
          <w:color w:val="231F20"/>
        </w:rPr>
        <w:t xml:space="preserve">Determine </w:t>
      </w: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cause(s)</w:t>
      </w:r>
      <w:r w:rsidRPr="00694E64">
        <w:rPr>
          <w:rFonts w:ascii="Palatino Linotype" w:hAnsi="Palatino Linotype" w:cs="Arial"/>
          <w:color w:val="231F20"/>
        </w:rPr>
        <w:t xml:space="preserve"> </w:t>
      </w:r>
      <w:r w:rsidRPr="00D91B4F">
        <w:rPr>
          <w:rFonts w:ascii="Palatino Linotype" w:hAnsi="Palatino Linotype" w:cs="Arial"/>
          <w:color w:val="231F20"/>
        </w:rPr>
        <w:t>of</w:t>
      </w:r>
      <w:r w:rsidRPr="00694E64">
        <w:rPr>
          <w:rFonts w:ascii="Palatino Linotype" w:hAnsi="Palatino Linotype" w:cs="Arial"/>
          <w:color w:val="231F20"/>
        </w:rPr>
        <w:t xml:space="preserve"> </w:t>
      </w:r>
      <w:r w:rsidRPr="00D91B4F">
        <w:rPr>
          <w:rFonts w:ascii="Palatino Linotype" w:hAnsi="Palatino Linotype" w:cs="Arial"/>
          <w:color w:val="231F20"/>
        </w:rPr>
        <w:t>the nonconformity.</w:t>
      </w:r>
    </w:p>
    <w:p w14:paraId="35A242FD" w14:textId="31B1FE43" w:rsidR="00C477D4"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rPr>
        <w:t>Evaluate the need for corrective action to eliminate the cause(s) of the nonconformity, to</w:t>
      </w:r>
      <w:r w:rsidRPr="00D91B4F">
        <w:rPr>
          <w:rFonts w:ascii="Palatino Linotype" w:hAnsi="Palatino Linotype" w:cs="Arial"/>
          <w:color w:val="231F20"/>
          <w:spacing w:val="1"/>
        </w:rPr>
        <w:t xml:space="preserve"> </w:t>
      </w:r>
      <w:r w:rsidRPr="00D91B4F">
        <w:rPr>
          <w:rFonts w:ascii="Palatino Linotype" w:hAnsi="Palatino Linotype" w:cs="Arial"/>
          <w:color w:val="231F20"/>
        </w:rPr>
        <w:t>reduce the</w:t>
      </w:r>
      <w:r w:rsidRPr="00D91B4F">
        <w:rPr>
          <w:rFonts w:ascii="Palatino Linotype" w:hAnsi="Palatino Linotype" w:cs="Arial"/>
          <w:color w:val="231F20"/>
          <w:spacing w:val="1"/>
        </w:rPr>
        <w:t xml:space="preserve"> </w:t>
      </w:r>
      <w:r w:rsidRPr="00D91B4F">
        <w:rPr>
          <w:rFonts w:ascii="Palatino Linotype" w:hAnsi="Palatino Linotype" w:cs="Arial"/>
          <w:color w:val="231F20"/>
        </w:rPr>
        <w:t>likelihood of</w:t>
      </w:r>
      <w:r w:rsidRPr="00D91B4F">
        <w:rPr>
          <w:rFonts w:ascii="Palatino Linotype" w:hAnsi="Palatino Linotype" w:cs="Arial"/>
          <w:color w:val="231F20"/>
          <w:spacing w:val="1"/>
        </w:rPr>
        <w:t xml:space="preserve"> </w:t>
      </w:r>
      <w:r w:rsidRPr="00D91B4F">
        <w:rPr>
          <w:rFonts w:ascii="Palatino Linotype" w:hAnsi="Palatino Linotype" w:cs="Arial"/>
          <w:color w:val="231F20"/>
        </w:rPr>
        <w:t>recurrence or</w:t>
      </w:r>
      <w:r w:rsidRPr="00D91B4F">
        <w:rPr>
          <w:rFonts w:ascii="Palatino Linotype" w:hAnsi="Palatino Linotype" w:cs="Arial"/>
          <w:color w:val="231F20"/>
          <w:spacing w:val="1"/>
        </w:rPr>
        <w:t xml:space="preserve"> </w:t>
      </w:r>
      <w:r w:rsidRPr="00D91B4F">
        <w:rPr>
          <w:rFonts w:ascii="Palatino Linotype" w:hAnsi="Palatino Linotype" w:cs="Arial"/>
          <w:color w:val="231F20"/>
        </w:rPr>
        <w:t>occurrence elsewhere, by:</w:t>
      </w:r>
    </w:p>
    <w:p w14:paraId="6C3A54CF" w14:textId="4460FC77" w:rsidR="00917BFD" w:rsidRPr="00D91B4F" w:rsidRDefault="00917BFD" w:rsidP="00694E64">
      <w:pPr>
        <w:pStyle w:val="ListParagraph"/>
        <w:numPr>
          <w:ilvl w:val="1"/>
          <w:numId w:val="62"/>
        </w:numPr>
        <w:spacing w:after="240"/>
        <w:ind w:left="1701" w:right="450" w:hanging="708"/>
        <w:jc w:val="both"/>
        <w:rPr>
          <w:rFonts w:ascii="Palatino Linotype" w:hAnsi="Palatino Linotype" w:cs="Arial"/>
        </w:rPr>
      </w:pPr>
      <w:r w:rsidRPr="00D91B4F">
        <w:rPr>
          <w:rFonts w:ascii="Palatino Linotype" w:hAnsi="Palatino Linotype" w:cs="Arial"/>
          <w:color w:val="231F20"/>
        </w:rPr>
        <w:t>reviewing</w:t>
      </w:r>
      <w:r w:rsidRPr="00D91B4F">
        <w:rPr>
          <w:rFonts w:ascii="Palatino Linotype" w:hAnsi="Palatino Linotype" w:cs="Arial"/>
          <w:color w:val="231F20"/>
          <w:spacing w:val="9"/>
        </w:rPr>
        <w:t xml:space="preserve"> </w:t>
      </w:r>
      <w:r w:rsidRPr="00D91B4F">
        <w:rPr>
          <w:rFonts w:ascii="Palatino Linotype" w:hAnsi="Palatino Linotype" w:cs="Arial"/>
          <w:color w:val="231F20"/>
        </w:rPr>
        <w:t>and</w:t>
      </w:r>
      <w:r w:rsidRPr="00D91B4F">
        <w:rPr>
          <w:rFonts w:ascii="Palatino Linotype" w:hAnsi="Palatino Linotype" w:cs="Arial"/>
          <w:color w:val="231F20"/>
          <w:spacing w:val="10"/>
        </w:rPr>
        <w:t xml:space="preserve"> </w:t>
      </w:r>
      <w:r w:rsidRPr="00D91B4F">
        <w:rPr>
          <w:rFonts w:ascii="Palatino Linotype" w:hAnsi="Palatino Linotype" w:cs="Arial"/>
          <w:color w:val="231F20"/>
        </w:rPr>
        <w:t>analyzing</w:t>
      </w:r>
      <w:r w:rsidRPr="00D91B4F">
        <w:rPr>
          <w:rFonts w:ascii="Palatino Linotype" w:hAnsi="Palatino Linotype" w:cs="Arial"/>
          <w:color w:val="231F20"/>
          <w:spacing w:val="10"/>
        </w:rPr>
        <w:t xml:space="preserve"> </w:t>
      </w:r>
      <w:r w:rsidRPr="00D91B4F">
        <w:rPr>
          <w:rFonts w:ascii="Palatino Linotype" w:hAnsi="Palatino Linotype" w:cs="Arial"/>
          <w:color w:val="231F20"/>
        </w:rPr>
        <w:t>the</w:t>
      </w:r>
      <w:r w:rsidRPr="00D91B4F">
        <w:rPr>
          <w:rFonts w:ascii="Palatino Linotype" w:hAnsi="Palatino Linotype" w:cs="Arial"/>
          <w:color w:val="231F20"/>
          <w:spacing w:val="10"/>
        </w:rPr>
        <w:t xml:space="preserve"> </w:t>
      </w:r>
      <w:r w:rsidR="007F7466" w:rsidRPr="00D91B4F">
        <w:rPr>
          <w:rFonts w:ascii="Palatino Linotype" w:hAnsi="Palatino Linotype" w:cs="Arial"/>
          <w:color w:val="231F20"/>
        </w:rPr>
        <w:t>nonconformity.</w:t>
      </w:r>
    </w:p>
    <w:p w14:paraId="14D46C68" w14:textId="771D59F2" w:rsidR="00917BFD" w:rsidRPr="00D91B4F" w:rsidRDefault="00917BFD" w:rsidP="00694E64">
      <w:pPr>
        <w:pStyle w:val="ListParagraph"/>
        <w:numPr>
          <w:ilvl w:val="1"/>
          <w:numId w:val="62"/>
        </w:numPr>
        <w:spacing w:after="240"/>
        <w:ind w:left="1701" w:right="450" w:hanging="708"/>
        <w:jc w:val="both"/>
        <w:rPr>
          <w:rFonts w:ascii="Palatino Linotype" w:hAnsi="Palatino Linotype" w:cs="Arial"/>
        </w:rPr>
      </w:pPr>
      <w:r w:rsidRPr="00D91B4F">
        <w:rPr>
          <w:rFonts w:ascii="Palatino Linotype" w:hAnsi="Palatino Linotype" w:cs="Arial"/>
          <w:color w:val="231F20"/>
        </w:rPr>
        <w:t>determining</w:t>
      </w:r>
      <w:r w:rsidRPr="00D91B4F">
        <w:rPr>
          <w:rFonts w:ascii="Palatino Linotype" w:hAnsi="Palatino Linotype" w:cs="Arial"/>
          <w:color w:val="231F20"/>
          <w:spacing w:val="7"/>
        </w:rPr>
        <w:t xml:space="preserve"> </w:t>
      </w:r>
      <w:r w:rsidRPr="00D91B4F">
        <w:rPr>
          <w:rFonts w:ascii="Palatino Linotype" w:hAnsi="Palatino Linotype" w:cs="Arial"/>
          <w:color w:val="231F20"/>
        </w:rPr>
        <w:t>whether</w:t>
      </w:r>
      <w:r w:rsidRPr="00D91B4F">
        <w:rPr>
          <w:rFonts w:ascii="Palatino Linotype" w:hAnsi="Palatino Linotype" w:cs="Arial"/>
          <w:color w:val="231F20"/>
          <w:spacing w:val="9"/>
        </w:rPr>
        <w:t xml:space="preserve"> </w:t>
      </w:r>
      <w:r w:rsidRPr="00D91B4F">
        <w:rPr>
          <w:rFonts w:ascii="Palatino Linotype" w:hAnsi="Palatino Linotype" w:cs="Arial"/>
          <w:color w:val="231F20"/>
        </w:rPr>
        <w:t>similar</w:t>
      </w:r>
      <w:r w:rsidRPr="00D91B4F">
        <w:rPr>
          <w:rFonts w:ascii="Palatino Linotype" w:hAnsi="Palatino Linotype" w:cs="Arial"/>
          <w:color w:val="231F20"/>
          <w:spacing w:val="8"/>
        </w:rPr>
        <w:t xml:space="preserve"> </w:t>
      </w:r>
      <w:r w:rsidRPr="00D91B4F">
        <w:rPr>
          <w:rFonts w:ascii="Palatino Linotype" w:hAnsi="Palatino Linotype" w:cs="Arial"/>
          <w:color w:val="231F20"/>
        </w:rPr>
        <w:t>nonconformities</w:t>
      </w:r>
      <w:r w:rsidRPr="00D91B4F">
        <w:rPr>
          <w:rFonts w:ascii="Palatino Linotype" w:hAnsi="Palatino Linotype" w:cs="Arial"/>
          <w:color w:val="231F20"/>
          <w:spacing w:val="9"/>
        </w:rPr>
        <w:t xml:space="preserve"> </w:t>
      </w:r>
      <w:r w:rsidR="007761A2" w:rsidRPr="00D91B4F">
        <w:rPr>
          <w:rFonts w:ascii="Palatino Linotype" w:hAnsi="Palatino Linotype" w:cs="Arial"/>
          <w:color w:val="231F20"/>
        </w:rPr>
        <w:t>exist or</w:t>
      </w:r>
      <w:r w:rsidRPr="00D91B4F">
        <w:rPr>
          <w:rFonts w:ascii="Palatino Linotype" w:hAnsi="Palatino Linotype" w:cs="Arial"/>
          <w:color w:val="231F20"/>
          <w:spacing w:val="9"/>
        </w:rPr>
        <w:t xml:space="preserve"> </w:t>
      </w:r>
      <w:r w:rsidRPr="00D91B4F">
        <w:rPr>
          <w:rFonts w:ascii="Palatino Linotype" w:hAnsi="Palatino Linotype" w:cs="Arial"/>
          <w:color w:val="231F20"/>
        </w:rPr>
        <w:t>could</w:t>
      </w:r>
      <w:r w:rsidRPr="00D91B4F">
        <w:rPr>
          <w:rFonts w:ascii="Palatino Linotype" w:hAnsi="Palatino Linotype" w:cs="Arial"/>
          <w:color w:val="231F20"/>
          <w:spacing w:val="9"/>
        </w:rPr>
        <w:t xml:space="preserve"> </w:t>
      </w:r>
      <w:r w:rsidRPr="00D91B4F">
        <w:rPr>
          <w:rFonts w:ascii="Palatino Linotype" w:hAnsi="Palatino Linotype" w:cs="Arial"/>
          <w:color w:val="231F20"/>
        </w:rPr>
        <w:t>potentially</w:t>
      </w:r>
      <w:r w:rsidRPr="00D91B4F">
        <w:rPr>
          <w:rFonts w:ascii="Palatino Linotype" w:hAnsi="Palatino Linotype" w:cs="Arial"/>
          <w:color w:val="231F20"/>
          <w:spacing w:val="8"/>
        </w:rPr>
        <w:t xml:space="preserve"> </w:t>
      </w:r>
      <w:r w:rsidR="007F7466" w:rsidRPr="00D91B4F">
        <w:rPr>
          <w:rFonts w:ascii="Palatino Linotype" w:hAnsi="Palatino Linotype" w:cs="Arial"/>
          <w:color w:val="231F20"/>
        </w:rPr>
        <w:t>occur.</w:t>
      </w:r>
    </w:p>
    <w:p w14:paraId="344F9824" w14:textId="77777777" w:rsidR="00917BFD" w:rsidRPr="00D91B4F" w:rsidRDefault="00917BFD" w:rsidP="00694E64">
      <w:pPr>
        <w:pStyle w:val="ListParagraph"/>
        <w:numPr>
          <w:ilvl w:val="1"/>
          <w:numId w:val="62"/>
        </w:numPr>
        <w:spacing w:after="240"/>
        <w:ind w:left="1701" w:right="450" w:hanging="708"/>
        <w:jc w:val="both"/>
        <w:rPr>
          <w:rFonts w:ascii="Palatino Linotype" w:hAnsi="Palatino Linotype" w:cs="Arial"/>
        </w:rPr>
      </w:pPr>
      <w:r w:rsidRPr="00D91B4F">
        <w:rPr>
          <w:rFonts w:ascii="Palatino Linotype" w:hAnsi="Palatino Linotype" w:cs="Arial"/>
          <w:color w:val="231F20"/>
        </w:rPr>
        <w:t>assessing</w:t>
      </w:r>
      <w:r w:rsidRPr="00D91B4F">
        <w:rPr>
          <w:rFonts w:ascii="Palatino Linotype" w:hAnsi="Palatino Linotype" w:cs="Arial"/>
          <w:color w:val="231F20"/>
          <w:spacing w:val="2"/>
        </w:rPr>
        <w:t xml:space="preserve"> </w:t>
      </w: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Pr="00D91B4F">
        <w:rPr>
          <w:rFonts w:ascii="Palatino Linotype" w:hAnsi="Palatino Linotype" w:cs="Arial"/>
          <w:color w:val="231F20"/>
        </w:rPr>
        <w:t>potential</w:t>
      </w:r>
      <w:r w:rsidRPr="00D91B4F">
        <w:rPr>
          <w:rFonts w:ascii="Palatino Linotype" w:hAnsi="Palatino Linotype" w:cs="Arial"/>
          <w:color w:val="231F20"/>
          <w:spacing w:val="3"/>
        </w:rPr>
        <w:t xml:space="preserve"> </w:t>
      </w:r>
      <w:r w:rsidRPr="00D91B4F">
        <w:rPr>
          <w:rFonts w:ascii="Palatino Linotype" w:hAnsi="Palatino Linotype" w:cs="Arial"/>
          <w:color w:val="231F20"/>
        </w:rPr>
        <w:t>risk(s)</w:t>
      </w:r>
      <w:r w:rsidRPr="00D91B4F">
        <w:rPr>
          <w:rFonts w:ascii="Palatino Linotype" w:hAnsi="Palatino Linotype" w:cs="Arial"/>
          <w:color w:val="231F20"/>
          <w:spacing w:val="4"/>
        </w:rPr>
        <w:t xml:space="preserve"> </w:t>
      </w:r>
      <w:r w:rsidRPr="00D91B4F">
        <w:rPr>
          <w:rFonts w:ascii="Palatino Linotype" w:hAnsi="Palatino Linotype" w:cs="Arial"/>
          <w:color w:val="231F20"/>
        </w:rPr>
        <w:t>and</w:t>
      </w:r>
      <w:r w:rsidRPr="00D91B4F">
        <w:rPr>
          <w:rFonts w:ascii="Palatino Linotype" w:hAnsi="Palatino Linotype" w:cs="Arial"/>
          <w:color w:val="231F20"/>
          <w:spacing w:val="3"/>
        </w:rPr>
        <w:t xml:space="preserve"> </w:t>
      </w:r>
      <w:r w:rsidRPr="00D91B4F">
        <w:rPr>
          <w:rFonts w:ascii="Palatino Linotype" w:hAnsi="Palatino Linotype" w:cs="Arial"/>
          <w:color w:val="231F20"/>
        </w:rPr>
        <w:t>effect(s)</w:t>
      </w:r>
      <w:r w:rsidRPr="00D91B4F">
        <w:rPr>
          <w:rFonts w:ascii="Palatino Linotype" w:hAnsi="Palatino Linotype" w:cs="Arial"/>
          <w:color w:val="231F20"/>
          <w:spacing w:val="4"/>
        </w:rPr>
        <w:t xml:space="preserve"> </w:t>
      </w:r>
      <w:r w:rsidRPr="00D91B4F">
        <w:rPr>
          <w:rFonts w:ascii="Palatino Linotype" w:hAnsi="Palatino Linotype" w:cs="Arial"/>
          <w:color w:val="231F20"/>
        </w:rPr>
        <w:t>if</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Pr="00D91B4F">
        <w:rPr>
          <w:rFonts w:ascii="Palatino Linotype" w:hAnsi="Palatino Linotype" w:cs="Arial"/>
          <w:color w:val="231F20"/>
        </w:rPr>
        <w:t>nonconformity</w:t>
      </w:r>
      <w:r w:rsidRPr="00D91B4F">
        <w:rPr>
          <w:rFonts w:ascii="Palatino Linotype" w:hAnsi="Palatino Linotype" w:cs="Arial"/>
          <w:color w:val="231F20"/>
          <w:spacing w:val="4"/>
        </w:rPr>
        <w:t xml:space="preserve"> </w:t>
      </w:r>
      <w:r w:rsidRPr="00D91B4F">
        <w:rPr>
          <w:rFonts w:ascii="Palatino Linotype" w:hAnsi="Palatino Linotype" w:cs="Arial"/>
          <w:color w:val="231F20"/>
        </w:rPr>
        <w:t>recurs.</w:t>
      </w:r>
    </w:p>
    <w:p w14:paraId="6C8C660E" w14:textId="77777777" w:rsidR="00917BFD"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rPr>
        <w:t>Implement</w:t>
      </w:r>
      <w:r w:rsidRPr="00D91B4F">
        <w:rPr>
          <w:rFonts w:ascii="Palatino Linotype" w:hAnsi="Palatino Linotype" w:cs="Arial"/>
          <w:color w:val="231F20"/>
          <w:spacing w:val="-1"/>
        </w:rPr>
        <w:t xml:space="preserve"> </w:t>
      </w:r>
      <w:r w:rsidRPr="00D91B4F">
        <w:rPr>
          <w:rFonts w:ascii="Palatino Linotype" w:hAnsi="Palatino Linotype" w:cs="Arial"/>
          <w:color w:val="231F20"/>
        </w:rPr>
        <w:t>any action</w:t>
      </w:r>
      <w:r w:rsidRPr="00D91B4F">
        <w:rPr>
          <w:rFonts w:ascii="Palatino Linotype" w:hAnsi="Palatino Linotype" w:cs="Arial"/>
          <w:color w:val="231F20"/>
          <w:spacing w:val="-1"/>
        </w:rPr>
        <w:t xml:space="preserve"> </w:t>
      </w:r>
      <w:r w:rsidRPr="00D91B4F">
        <w:rPr>
          <w:rFonts w:ascii="Palatino Linotype" w:hAnsi="Palatino Linotype" w:cs="Arial"/>
          <w:color w:val="231F20"/>
        </w:rPr>
        <w:t>needed.</w:t>
      </w:r>
    </w:p>
    <w:p w14:paraId="7497ABC4" w14:textId="77777777" w:rsidR="00327685"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rPr>
        <w:t>Review</w:t>
      </w:r>
      <w:r w:rsidRPr="00D91B4F">
        <w:rPr>
          <w:rFonts w:ascii="Palatino Linotype" w:hAnsi="Palatino Linotype" w:cs="Arial"/>
          <w:color w:val="231F20"/>
          <w:spacing w:val="7"/>
        </w:rPr>
        <w:t xml:space="preserve"> </w:t>
      </w:r>
      <w:r w:rsidRPr="00D91B4F">
        <w:rPr>
          <w:rFonts w:ascii="Palatino Linotype" w:hAnsi="Palatino Linotype" w:cs="Arial"/>
          <w:color w:val="231F20"/>
        </w:rPr>
        <w:t>and</w:t>
      </w:r>
      <w:r w:rsidRPr="00D91B4F">
        <w:rPr>
          <w:rFonts w:ascii="Palatino Linotype" w:hAnsi="Palatino Linotype" w:cs="Arial"/>
          <w:color w:val="231F20"/>
          <w:spacing w:val="8"/>
        </w:rPr>
        <w:t xml:space="preserve"> </w:t>
      </w:r>
      <w:r w:rsidRPr="00D91B4F">
        <w:rPr>
          <w:rFonts w:ascii="Palatino Linotype" w:hAnsi="Palatino Linotype" w:cs="Arial"/>
          <w:color w:val="231F20"/>
        </w:rPr>
        <w:t>evaluate</w:t>
      </w:r>
      <w:r w:rsidRPr="00D91B4F">
        <w:rPr>
          <w:rFonts w:ascii="Palatino Linotype" w:hAnsi="Palatino Linotype" w:cs="Arial"/>
          <w:color w:val="231F20"/>
          <w:spacing w:val="7"/>
        </w:rPr>
        <w:t xml:space="preserve"> </w:t>
      </w:r>
      <w:r w:rsidRPr="00D91B4F">
        <w:rPr>
          <w:rFonts w:ascii="Palatino Linotype" w:hAnsi="Palatino Linotype" w:cs="Arial"/>
          <w:color w:val="231F20"/>
        </w:rPr>
        <w:t>the</w:t>
      </w:r>
      <w:r w:rsidRPr="00D91B4F">
        <w:rPr>
          <w:rFonts w:ascii="Palatino Linotype" w:hAnsi="Palatino Linotype" w:cs="Arial"/>
          <w:color w:val="231F20"/>
          <w:spacing w:val="8"/>
        </w:rPr>
        <w:t xml:space="preserve"> </w:t>
      </w:r>
      <w:r w:rsidRPr="00D91B4F">
        <w:rPr>
          <w:rFonts w:ascii="Palatino Linotype" w:hAnsi="Palatino Linotype" w:cs="Arial"/>
          <w:color w:val="231F20"/>
        </w:rPr>
        <w:t>effectiveness</w:t>
      </w:r>
      <w:r w:rsidRPr="00D91B4F">
        <w:rPr>
          <w:rFonts w:ascii="Palatino Linotype" w:hAnsi="Palatino Linotype" w:cs="Arial"/>
          <w:color w:val="231F20"/>
          <w:spacing w:val="8"/>
        </w:rPr>
        <w:t xml:space="preserve"> </w:t>
      </w:r>
      <w:r w:rsidRPr="00D91B4F">
        <w:rPr>
          <w:rFonts w:ascii="Palatino Linotype" w:hAnsi="Palatino Linotype" w:cs="Arial"/>
          <w:color w:val="231F20"/>
        </w:rPr>
        <w:t>of</w:t>
      </w:r>
      <w:r w:rsidRPr="00D91B4F">
        <w:rPr>
          <w:rFonts w:ascii="Palatino Linotype" w:hAnsi="Palatino Linotype" w:cs="Arial"/>
          <w:color w:val="231F20"/>
          <w:spacing w:val="7"/>
        </w:rPr>
        <w:t xml:space="preserve"> </w:t>
      </w:r>
      <w:r w:rsidRPr="00D91B4F">
        <w:rPr>
          <w:rFonts w:ascii="Palatino Linotype" w:hAnsi="Palatino Linotype" w:cs="Arial"/>
          <w:color w:val="231F20"/>
        </w:rPr>
        <w:t>any</w:t>
      </w:r>
      <w:r w:rsidRPr="00D91B4F">
        <w:rPr>
          <w:rFonts w:ascii="Palatino Linotype" w:hAnsi="Palatino Linotype" w:cs="Arial"/>
          <w:color w:val="231F20"/>
          <w:spacing w:val="8"/>
        </w:rPr>
        <w:t xml:space="preserve"> </w:t>
      </w:r>
      <w:r w:rsidRPr="00D91B4F">
        <w:rPr>
          <w:rFonts w:ascii="Palatino Linotype" w:hAnsi="Palatino Linotype" w:cs="Arial"/>
          <w:color w:val="231F20"/>
        </w:rPr>
        <w:t>corrective</w:t>
      </w:r>
      <w:r w:rsidRPr="00D91B4F">
        <w:rPr>
          <w:rFonts w:ascii="Palatino Linotype" w:hAnsi="Palatino Linotype" w:cs="Arial"/>
          <w:color w:val="231F20"/>
          <w:spacing w:val="8"/>
        </w:rPr>
        <w:t xml:space="preserve"> </w:t>
      </w:r>
      <w:r w:rsidRPr="00D91B4F">
        <w:rPr>
          <w:rFonts w:ascii="Palatino Linotype" w:hAnsi="Palatino Linotype" w:cs="Arial"/>
          <w:color w:val="231F20"/>
        </w:rPr>
        <w:t>action</w:t>
      </w:r>
      <w:r w:rsidRPr="00D91B4F">
        <w:rPr>
          <w:rFonts w:ascii="Palatino Linotype" w:hAnsi="Palatino Linotype" w:cs="Arial"/>
          <w:color w:val="231F20"/>
          <w:spacing w:val="6"/>
        </w:rPr>
        <w:t xml:space="preserve"> </w:t>
      </w:r>
      <w:r w:rsidRPr="00D91B4F">
        <w:rPr>
          <w:rFonts w:ascii="Palatino Linotype" w:hAnsi="Palatino Linotype" w:cs="Arial"/>
          <w:color w:val="231F20"/>
        </w:rPr>
        <w:t>taken.</w:t>
      </w:r>
    </w:p>
    <w:p w14:paraId="13EBF1E3" w14:textId="3067DCBB" w:rsidR="00ED7563"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spacing w:val="-45"/>
        </w:rPr>
        <w:t xml:space="preserve"> </w:t>
      </w:r>
      <w:r w:rsidR="00BB75F3" w:rsidRPr="00D91B4F">
        <w:rPr>
          <w:rFonts w:ascii="Palatino Linotype" w:hAnsi="Palatino Linotype" w:cs="Arial"/>
          <w:color w:val="231F20"/>
        </w:rPr>
        <w:t>TRUSTlab</w:t>
      </w:r>
      <w:r w:rsidR="00327685" w:rsidRPr="00D91B4F">
        <w:rPr>
          <w:rFonts w:ascii="Palatino Linotype" w:hAnsi="Palatino Linotype" w:cs="Arial"/>
          <w:color w:val="231F20"/>
        </w:rPr>
        <w:t xml:space="preserve"> upd</w:t>
      </w:r>
      <w:r w:rsidRPr="00D91B4F">
        <w:rPr>
          <w:rFonts w:ascii="Palatino Linotype" w:hAnsi="Palatino Linotype" w:cs="Arial"/>
          <w:color w:val="231F20"/>
        </w:rPr>
        <w:t>ate</w:t>
      </w:r>
      <w:r w:rsidR="00A35A80" w:rsidRPr="00D91B4F">
        <w:rPr>
          <w:rFonts w:ascii="Palatino Linotype" w:hAnsi="Palatino Linotype" w:cs="Arial"/>
          <w:color w:val="231F20"/>
        </w:rPr>
        <w:t>s</w:t>
      </w:r>
      <w:r w:rsidRPr="00D91B4F">
        <w:rPr>
          <w:rFonts w:ascii="Palatino Linotype" w:hAnsi="Palatino Linotype" w:cs="Arial"/>
          <w:color w:val="231F20"/>
          <w:spacing w:val="1"/>
        </w:rPr>
        <w:t xml:space="preserve"> </w:t>
      </w:r>
      <w:r w:rsidRPr="00D91B4F">
        <w:rPr>
          <w:rFonts w:ascii="Palatino Linotype" w:hAnsi="Palatino Linotype" w:cs="Arial"/>
          <w:color w:val="231F20"/>
        </w:rPr>
        <w:t>risks</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opportunities</w:t>
      </w:r>
      <w:r w:rsidRPr="00D91B4F">
        <w:rPr>
          <w:rFonts w:ascii="Palatino Linotype" w:hAnsi="Palatino Linotype" w:cs="Arial"/>
          <w:color w:val="231F20"/>
          <w:spacing w:val="2"/>
        </w:rPr>
        <w:t xml:space="preserve"> </w:t>
      </w:r>
      <w:r w:rsidRPr="00D91B4F">
        <w:rPr>
          <w:rFonts w:ascii="Palatino Linotype" w:hAnsi="Palatino Linotype" w:cs="Arial"/>
          <w:color w:val="231F20"/>
        </w:rPr>
        <w:t>for</w:t>
      </w:r>
      <w:r w:rsidRPr="00D91B4F">
        <w:rPr>
          <w:rFonts w:ascii="Palatino Linotype" w:hAnsi="Palatino Linotype" w:cs="Arial"/>
          <w:color w:val="231F20"/>
          <w:spacing w:val="1"/>
        </w:rPr>
        <w:t xml:space="preserve"> </w:t>
      </w:r>
      <w:r w:rsidRPr="00D91B4F">
        <w:rPr>
          <w:rFonts w:ascii="Palatino Linotype" w:hAnsi="Palatino Linotype" w:cs="Arial"/>
          <w:color w:val="231F20"/>
        </w:rPr>
        <w:t>improvement,</w:t>
      </w:r>
      <w:r w:rsidRPr="00D91B4F">
        <w:rPr>
          <w:rFonts w:ascii="Palatino Linotype" w:hAnsi="Palatino Linotype" w:cs="Arial"/>
          <w:color w:val="231F20"/>
          <w:spacing w:val="1"/>
        </w:rPr>
        <w:t xml:space="preserve"> </w:t>
      </w:r>
      <w:r w:rsidRPr="00D91B4F">
        <w:rPr>
          <w:rFonts w:ascii="Palatino Linotype" w:hAnsi="Palatino Linotype" w:cs="Arial"/>
          <w:color w:val="231F20"/>
        </w:rPr>
        <w:t>as</w:t>
      </w:r>
      <w:r w:rsidRPr="00D91B4F">
        <w:rPr>
          <w:rFonts w:ascii="Palatino Linotype" w:hAnsi="Palatino Linotype" w:cs="Arial"/>
          <w:color w:val="231F20"/>
          <w:spacing w:val="2"/>
        </w:rPr>
        <w:t xml:space="preserve"> </w:t>
      </w:r>
      <w:r w:rsidRPr="00D91B4F">
        <w:rPr>
          <w:rFonts w:ascii="Palatino Linotype" w:hAnsi="Palatino Linotype" w:cs="Arial"/>
          <w:color w:val="231F20"/>
        </w:rPr>
        <w:t>needed.</w:t>
      </w:r>
    </w:p>
    <w:p w14:paraId="53748870" w14:textId="1D00B25F"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14" w:name="8.7.2_Corrective_action_effectiveness_"/>
      <w:bookmarkStart w:id="415" w:name="_bookmark159"/>
      <w:bookmarkStart w:id="416" w:name="_Ref189129269"/>
      <w:bookmarkEnd w:id="414"/>
      <w:bookmarkEnd w:id="415"/>
      <w:r w:rsidRPr="00694E64">
        <w:rPr>
          <w:rFonts w:ascii="Palatino Linotype" w:hAnsi="Palatino Linotype" w:cs="Arial"/>
          <w:color w:val="231F20"/>
          <w:sz w:val="24"/>
          <w:szCs w:val="24"/>
        </w:rPr>
        <w:t>Corrective</w:t>
      </w:r>
      <w:r w:rsidRPr="008759D3">
        <w:rPr>
          <w:rFonts w:ascii="Palatino Linotype" w:hAnsi="Palatino Linotype" w:cs="Arial"/>
          <w:color w:val="231F20"/>
          <w:spacing w:val="-6"/>
          <w:sz w:val="24"/>
          <w:szCs w:val="24"/>
        </w:rPr>
        <w:t xml:space="preserve"> </w:t>
      </w:r>
      <w:r w:rsidR="00471BEA">
        <w:rPr>
          <w:rFonts w:ascii="Palatino Linotype" w:hAnsi="Palatino Linotype" w:cs="Arial"/>
          <w:color w:val="231F20"/>
          <w:spacing w:val="-1"/>
          <w:sz w:val="24"/>
          <w:szCs w:val="24"/>
        </w:rPr>
        <w:t>A</w:t>
      </w:r>
      <w:r w:rsidRPr="008759D3">
        <w:rPr>
          <w:rFonts w:ascii="Palatino Linotype" w:hAnsi="Palatino Linotype" w:cs="Arial"/>
          <w:color w:val="231F20"/>
          <w:spacing w:val="-1"/>
          <w:sz w:val="24"/>
          <w:szCs w:val="24"/>
        </w:rPr>
        <w:t>ction</w:t>
      </w:r>
      <w:r w:rsidRPr="008759D3">
        <w:rPr>
          <w:rFonts w:ascii="Palatino Linotype" w:hAnsi="Palatino Linotype" w:cs="Arial"/>
          <w:color w:val="231F20"/>
          <w:spacing w:val="-5"/>
          <w:sz w:val="24"/>
          <w:szCs w:val="24"/>
        </w:rPr>
        <w:t xml:space="preserve"> </w:t>
      </w:r>
      <w:r w:rsidR="00471BEA">
        <w:rPr>
          <w:rFonts w:ascii="Palatino Linotype" w:hAnsi="Palatino Linotype" w:cs="Arial"/>
          <w:color w:val="231F20"/>
          <w:spacing w:val="-1"/>
          <w:sz w:val="24"/>
          <w:szCs w:val="24"/>
        </w:rPr>
        <w:t>E</w:t>
      </w:r>
      <w:r w:rsidRPr="008759D3">
        <w:rPr>
          <w:rFonts w:ascii="Palatino Linotype" w:hAnsi="Palatino Linotype" w:cs="Arial"/>
          <w:color w:val="231F20"/>
          <w:spacing w:val="-1"/>
          <w:sz w:val="24"/>
          <w:szCs w:val="24"/>
        </w:rPr>
        <w:t>ffectiveness</w:t>
      </w:r>
      <w:bookmarkEnd w:id="416"/>
    </w:p>
    <w:p w14:paraId="00954A96" w14:textId="14F8447B" w:rsidR="000274B2" w:rsidRPr="00D91B4F" w:rsidRDefault="00C97B94" w:rsidP="000713AB">
      <w:pPr>
        <w:pStyle w:val="BodyText"/>
        <w:spacing w:after="240"/>
        <w:ind w:left="993" w:right="450"/>
        <w:jc w:val="both"/>
        <w:rPr>
          <w:rFonts w:ascii="Palatino Linotype" w:hAnsi="Palatino Linotype" w:cs="Arial"/>
          <w:color w:val="000000" w:themeColor="text1"/>
        </w:rPr>
      </w:pPr>
      <w:r w:rsidRPr="00D91B4F">
        <w:rPr>
          <w:rFonts w:ascii="Palatino Linotype" w:hAnsi="Palatino Linotype" w:cs="Arial"/>
          <w:color w:val="000000" w:themeColor="text1"/>
        </w:rPr>
        <w:t>TRUSTlab ensures c</w:t>
      </w:r>
      <w:r w:rsidR="00917BFD" w:rsidRPr="00D91B4F">
        <w:rPr>
          <w:rFonts w:ascii="Palatino Linotype" w:hAnsi="Palatino Linotype" w:cs="Arial"/>
          <w:color w:val="000000" w:themeColor="text1"/>
        </w:rPr>
        <w:t xml:space="preserve">orrective actions </w:t>
      </w:r>
      <w:r w:rsidR="00A35A80" w:rsidRPr="00D91B4F">
        <w:rPr>
          <w:rFonts w:ascii="Palatino Linotype" w:hAnsi="Palatino Linotype" w:cs="Arial"/>
          <w:color w:val="000000" w:themeColor="text1"/>
        </w:rPr>
        <w:t>are</w:t>
      </w:r>
      <w:r w:rsidR="00917BFD" w:rsidRPr="00D91B4F">
        <w:rPr>
          <w:rFonts w:ascii="Palatino Linotype" w:hAnsi="Palatino Linotype" w:cs="Arial"/>
          <w:color w:val="000000" w:themeColor="text1"/>
        </w:rPr>
        <w:t xml:space="preserve"> appropriate to the effects of the nonconformities encountered and mitigate</w:t>
      </w:r>
      <w:r w:rsidR="00A35A80"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 xml:space="preserve"> the identified cause(s).</w:t>
      </w:r>
    </w:p>
    <w:p w14:paraId="4BA489CF" w14:textId="24C237D0"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17" w:name="8.7.3_Records_of_nonconformities_and_cor"/>
      <w:bookmarkStart w:id="418" w:name="_bookmark160"/>
      <w:bookmarkStart w:id="419" w:name="_Ref189129276"/>
      <w:bookmarkEnd w:id="417"/>
      <w:bookmarkEnd w:id="418"/>
      <w:r w:rsidRPr="00694E64">
        <w:rPr>
          <w:rFonts w:ascii="Palatino Linotype" w:hAnsi="Palatino Linotype" w:cs="Arial"/>
          <w:color w:val="231F20"/>
          <w:sz w:val="24"/>
          <w:szCs w:val="24"/>
        </w:rPr>
        <w:t>Records</w:t>
      </w:r>
      <w:r w:rsidRPr="008759D3">
        <w:rPr>
          <w:rFonts w:ascii="Palatino Linotype" w:hAnsi="Palatino Linotype" w:cs="Arial"/>
          <w:color w:val="231F20"/>
          <w:spacing w:val="-12"/>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2"/>
          <w:sz w:val="24"/>
          <w:szCs w:val="24"/>
        </w:rPr>
        <w:t xml:space="preserve"> </w:t>
      </w:r>
      <w:r w:rsidR="00471BEA">
        <w:rPr>
          <w:rFonts w:ascii="Palatino Linotype" w:hAnsi="Palatino Linotype" w:cs="Arial"/>
          <w:color w:val="231F20"/>
          <w:sz w:val="24"/>
          <w:szCs w:val="24"/>
        </w:rPr>
        <w:t>N</w:t>
      </w:r>
      <w:r w:rsidRPr="008759D3">
        <w:rPr>
          <w:rFonts w:ascii="Palatino Linotype" w:hAnsi="Palatino Linotype" w:cs="Arial"/>
          <w:color w:val="231F20"/>
          <w:sz w:val="24"/>
          <w:szCs w:val="24"/>
        </w:rPr>
        <w:t>onconformities</w:t>
      </w:r>
      <w:r w:rsidRPr="008759D3">
        <w:rPr>
          <w:rFonts w:ascii="Palatino Linotype" w:hAnsi="Palatino Linotype" w:cs="Arial"/>
          <w:color w:val="231F20"/>
          <w:spacing w:val="-12"/>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C</w:t>
      </w:r>
      <w:r w:rsidRPr="008759D3">
        <w:rPr>
          <w:rFonts w:ascii="Palatino Linotype" w:hAnsi="Palatino Linotype" w:cs="Arial"/>
          <w:color w:val="231F20"/>
          <w:sz w:val="24"/>
          <w:szCs w:val="24"/>
        </w:rPr>
        <w:t>orrective</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A</w:t>
      </w:r>
      <w:r w:rsidRPr="008759D3">
        <w:rPr>
          <w:rFonts w:ascii="Palatino Linotype" w:hAnsi="Palatino Linotype" w:cs="Arial"/>
          <w:color w:val="231F20"/>
          <w:sz w:val="24"/>
          <w:szCs w:val="24"/>
        </w:rPr>
        <w:t>ctions</w:t>
      </w:r>
      <w:bookmarkEnd w:id="419"/>
    </w:p>
    <w:p w14:paraId="0247BAE5" w14:textId="20F2DFED" w:rsidR="00917BFD" w:rsidRPr="00D91B4F" w:rsidRDefault="00471BEA"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retain</w:t>
      </w:r>
      <w:r w:rsidRPr="00D91B4F">
        <w:rPr>
          <w:rFonts w:ascii="Palatino Linotype" w:hAnsi="Palatino Linotype" w:cs="Arial"/>
          <w:color w:val="231F20"/>
          <w:spacing w:val="4"/>
        </w:rPr>
        <w:t xml:space="preserve">s </w:t>
      </w:r>
      <w:r w:rsidR="00917BFD" w:rsidRPr="00D91B4F">
        <w:rPr>
          <w:rFonts w:ascii="Palatino Linotype" w:hAnsi="Palatino Linotype" w:cs="Arial"/>
          <w:color w:val="231F20"/>
        </w:rPr>
        <w:t>records</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as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evidence</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the</w:t>
      </w:r>
    </w:p>
    <w:p w14:paraId="14D99DDD" w14:textId="77777777" w:rsidR="00917BFD" w:rsidRPr="00D91B4F" w:rsidRDefault="00917BFD" w:rsidP="00694E64">
      <w:pPr>
        <w:pStyle w:val="ListParagraph"/>
        <w:numPr>
          <w:ilvl w:val="0"/>
          <w:numId w:val="66"/>
        </w:numPr>
        <w:spacing w:after="240"/>
        <w:ind w:left="993" w:right="450" w:hanging="709"/>
        <w:jc w:val="both"/>
        <w:rPr>
          <w:rFonts w:ascii="Palatino Linotype" w:hAnsi="Palatino Linotype" w:cs="Arial"/>
        </w:rPr>
      </w:pPr>
      <w:r w:rsidRPr="00D91B4F">
        <w:rPr>
          <w:rFonts w:ascii="Palatino Linotype" w:hAnsi="Palatino Linotype" w:cs="Arial"/>
          <w:color w:val="231F20"/>
        </w:rPr>
        <w:lastRenderedPageBreak/>
        <w:t>nature</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2"/>
        </w:rPr>
        <w:t xml:space="preserve"> </w:t>
      </w:r>
      <w:r w:rsidRPr="00D91B4F">
        <w:rPr>
          <w:rFonts w:ascii="Palatino Linotype" w:hAnsi="Palatino Linotype" w:cs="Arial"/>
          <w:color w:val="231F20"/>
        </w:rPr>
        <w:t>the</w:t>
      </w:r>
      <w:r w:rsidRPr="00D91B4F">
        <w:rPr>
          <w:rFonts w:ascii="Palatino Linotype" w:hAnsi="Palatino Linotype" w:cs="Arial"/>
          <w:color w:val="231F20"/>
          <w:spacing w:val="2"/>
        </w:rPr>
        <w:t xml:space="preserve"> </w:t>
      </w:r>
      <w:r w:rsidRPr="00D91B4F">
        <w:rPr>
          <w:rFonts w:ascii="Palatino Linotype" w:hAnsi="Palatino Linotype" w:cs="Arial"/>
          <w:color w:val="231F20"/>
        </w:rPr>
        <w:t>nonconformities,</w:t>
      </w:r>
      <w:r w:rsidRPr="00D91B4F">
        <w:rPr>
          <w:rFonts w:ascii="Palatino Linotype" w:hAnsi="Palatino Linotype" w:cs="Arial"/>
          <w:color w:val="231F20"/>
          <w:spacing w:val="1"/>
        </w:rPr>
        <w:t xml:space="preserve"> </w:t>
      </w:r>
      <w:r w:rsidRPr="00D91B4F">
        <w:rPr>
          <w:rFonts w:ascii="Palatino Linotype" w:hAnsi="Palatino Linotype" w:cs="Arial"/>
          <w:color w:val="231F20"/>
        </w:rPr>
        <w:t>cause(s)</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any</w:t>
      </w:r>
      <w:r w:rsidRPr="00D91B4F">
        <w:rPr>
          <w:rFonts w:ascii="Palatino Linotype" w:hAnsi="Palatino Linotype" w:cs="Arial"/>
          <w:color w:val="231F20"/>
          <w:spacing w:val="2"/>
        </w:rPr>
        <w:t xml:space="preserve"> </w:t>
      </w:r>
      <w:r w:rsidRPr="00D91B4F">
        <w:rPr>
          <w:rFonts w:ascii="Palatino Linotype" w:hAnsi="Palatino Linotype" w:cs="Arial"/>
          <w:color w:val="231F20"/>
        </w:rPr>
        <w:t>subsequent</w:t>
      </w:r>
      <w:r w:rsidRPr="00D91B4F">
        <w:rPr>
          <w:rFonts w:ascii="Palatino Linotype" w:hAnsi="Palatino Linotype" w:cs="Arial"/>
          <w:color w:val="231F20"/>
          <w:spacing w:val="1"/>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2"/>
        </w:rPr>
        <w:t xml:space="preserve"> </w:t>
      </w:r>
      <w:r w:rsidRPr="00D91B4F">
        <w:rPr>
          <w:rFonts w:ascii="Palatino Linotype" w:hAnsi="Palatino Linotype" w:cs="Arial"/>
          <w:color w:val="231F20"/>
        </w:rPr>
        <w:t>taken,</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p>
    <w:p w14:paraId="7B89E360" w14:textId="77777777" w:rsidR="00917BFD" w:rsidRPr="00D91B4F" w:rsidRDefault="00917BFD" w:rsidP="00694E64">
      <w:pPr>
        <w:pStyle w:val="ListParagraph"/>
        <w:numPr>
          <w:ilvl w:val="0"/>
          <w:numId w:val="66"/>
        </w:numPr>
        <w:spacing w:after="240"/>
        <w:ind w:left="993" w:right="450" w:hanging="709"/>
        <w:jc w:val="both"/>
        <w:rPr>
          <w:rFonts w:ascii="Palatino Linotype" w:hAnsi="Palatino Linotype" w:cs="Arial"/>
        </w:rPr>
      </w:pPr>
      <w:r w:rsidRPr="00D91B4F">
        <w:rPr>
          <w:rFonts w:ascii="Palatino Linotype" w:hAnsi="Palatino Linotype" w:cs="Arial"/>
          <w:color w:val="231F20"/>
        </w:rPr>
        <w:t>evaluation</w:t>
      </w:r>
      <w:r w:rsidRPr="00D91B4F">
        <w:rPr>
          <w:rFonts w:ascii="Palatino Linotype" w:hAnsi="Palatino Linotype" w:cs="Arial"/>
          <w:color w:val="231F20"/>
          <w:spacing w:val="5"/>
        </w:rPr>
        <w:t xml:space="preserve"> </w:t>
      </w:r>
      <w:r w:rsidRPr="00D91B4F">
        <w:rPr>
          <w:rFonts w:ascii="Palatino Linotype" w:hAnsi="Palatino Linotype" w:cs="Arial"/>
          <w:color w:val="231F20"/>
        </w:rPr>
        <w:t>of</w:t>
      </w:r>
      <w:r w:rsidRPr="00D91B4F">
        <w:rPr>
          <w:rFonts w:ascii="Palatino Linotype" w:hAnsi="Palatino Linotype" w:cs="Arial"/>
          <w:color w:val="231F20"/>
          <w:spacing w:val="7"/>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effectiveness</w:t>
      </w:r>
      <w:r w:rsidRPr="00D91B4F">
        <w:rPr>
          <w:rFonts w:ascii="Palatino Linotype" w:hAnsi="Palatino Linotype" w:cs="Arial"/>
          <w:color w:val="231F20"/>
          <w:spacing w:val="7"/>
        </w:rPr>
        <w:t xml:space="preserve"> </w:t>
      </w:r>
      <w:r w:rsidRPr="00D91B4F">
        <w:rPr>
          <w:rFonts w:ascii="Palatino Linotype" w:hAnsi="Palatino Linotype" w:cs="Arial"/>
          <w:color w:val="231F20"/>
        </w:rPr>
        <w:t>of</w:t>
      </w:r>
      <w:r w:rsidRPr="00D91B4F">
        <w:rPr>
          <w:rFonts w:ascii="Palatino Linotype" w:hAnsi="Palatino Linotype" w:cs="Arial"/>
          <w:color w:val="231F20"/>
          <w:spacing w:val="6"/>
        </w:rPr>
        <w:t xml:space="preserve"> </w:t>
      </w:r>
      <w:r w:rsidRPr="00D91B4F">
        <w:rPr>
          <w:rFonts w:ascii="Palatino Linotype" w:hAnsi="Palatino Linotype" w:cs="Arial"/>
          <w:color w:val="231F20"/>
        </w:rPr>
        <w:t>any</w:t>
      </w:r>
      <w:r w:rsidRPr="00D91B4F">
        <w:rPr>
          <w:rFonts w:ascii="Palatino Linotype" w:hAnsi="Palatino Linotype" w:cs="Arial"/>
          <w:color w:val="231F20"/>
          <w:spacing w:val="7"/>
        </w:rPr>
        <w:t xml:space="preserve"> </w:t>
      </w:r>
      <w:r w:rsidRPr="00D91B4F">
        <w:rPr>
          <w:rFonts w:ascii="Palatino Linotype" w:hAnsi="Palatino Linotype" w:cs="Arial"/>
          <w:color w:val="231F20"/>
        </w:rPr>
        <w:t>corrective</w:t>
      </w:r>
      <w:r w:rsidRPr="00D91B4F">
        <w:rPr>
          <w:rFonts w:ascii="Palatino Linotype" w:hAnsi="Palatino Linotype" w:cs="Arial"/>
          <w:color w:val="231F20"/>
          <w:spacing w:val="7"/>
        </w:rPr>
        <w:t xml:space="preserve"> </w:t>
      </w:r>
      <w:r w:rsidRPr="00D91B4F">
        <w:rPr>
          <w:rFonts w:ascii="Palatino Linotype" w:hAnsi="Palatino Linotype" w:cs="Arial"/>
          <w:color w:val="231F20"/>
        </w:rPr>
        <w:t>action.</w:t>
      </w:r>
    </w:p>
    <w:p w14:paraId="5362AB49" w14:textId="13BCCE80" w:rsidR="00810A68" w:rsidRPr="00D91B4F" w:rsidRDefault="00570692" w:rsidP="00736518">
      <w:pPr>
        <w:pStyle w:val="p1"/>
        <w:tabs>
          <w:tab w:val="left" w:pos="1260"/>
        </w:tabs>
        <w:spacing w:after="240"/>
        <w:ind w:left="993" w:right="450"/>
        <w:jc w:val="both"/>
        <w:rPr>
          <w:rFonts w:ascii="Palatino Linotype" w:hAnsi="Palatino Linotype" w:cs="Arial"/>
          <w:b/>
          <w:bCs/>
          <w:i/>
          <w:iCs/>
          <w:color w:val="231F20"/>
          <w:sz w:val="22"/>
          <w:szCs w:val="22"/>
        </w:rPr>
      </w:pPr>
      <w:r w:rsidRPr="00736518">
        <w:rPr>
          <w:rFonts w:ascii="Palatino Linotype" w:eastAsia="Arial Unicode MS" w:hAnsi="Palatino Linotype" w:cs="Quire Sans"/>
          <w:b/>
          <w:bCs/>
          <w:i/>
          <w:iCs/>
          <w:color w:val="000000" w:themeColor="text1"/>
          <w:sz w:val="22"/>
          <w:szCs w:val="22"/>
        </w:rPr>
        <w:t>TRUSTlab’s</w:t>
      </w:r>
      <w:r w:rsidRPr="00D91B4F">
        <w:rPr>
          <w:rFonts w:ascii="Palatino Linotype" w:hAnsi="Palatino Linotype" w:cs="Arial"/>
          <w:i/>
          <w:iCs/>
          <w:color w:val="231F20"/>
          <w:sz w:val="22"/>
          <w:szCs w:val="22"/>
        </w:rPr>
        <w:t xml:space="preserve"> r</w:t>
      </w:r>
      <w:r w:rsidR="00917BFD" w:rsidRPr="00D91B4F">
        <w:rPr>
          <w:rFonts w:ascii="Palatino Linotype" w:hAnsi="Palatino Linotype" w:cs="Arial"/>
          <w:i/>
          <w:iCs/>
          <w:color w:val="231F20"/>
          <w:sz w:val="22"/>
          <w:szCs w:val="22"/>
        </w:rPr>
        <w:t xml:space="preserve">ecords of </w:t>
      </w:r>
      <w:r w:rsidR="00E501DB" w:rsidRPr="00D91B4F">
        <w:rPr>
          <w:rFonts w:ascii="Palatino Linotype" w:hAnsi="Palatino Linotype" w:cs="Arial"/>
          <w:i/>
          <w:iCs/>
          <w:color w:val="231F20"/>
          <w:sz w:val="22"/>
          <w:szCs w:val="22"/>
        </w:rPr>
        <w:t>nonconformities</w:t>
      </w:r>
      <w:r w:rsidR="00917BFD" w:rsidRPr="00D91B4F">
        <w:rPr>
          <w:rFonts w:ascii="Palatino Linotype" w:hAnsi="Palatino Linotype" w:cs="Arial"/>
          <w:i/>
          <w:iCs/>
          <w:color w:val="231F20"/>
          <w:sz w:val="22"/>
          <w:szCs w:val="22"/>
        </w:rPr>
        <w:t xml:space="preserve"> are maintained in</w:t>
      </w:r>
      <w:r w:rsidR="00917BFD" w:rsidRPr="00D91B4F">
        <w:rPr>
          <w:rFonts w:ascii="Palatino Linotype" w:hAnsi="Palatino Linotype" w:cs="Arial"/>
          <w:b/>
          <w:bCs/>
          <w:i/>
          <w:iCs/>
          <w:color w:val="231F20"/>
          <w:sz w:val="22"/>
          <w:szCs w:val="22"/>
        </w:rPr>
        <w:t xml:space="preserve"> </w:t>
      </w:r>
      <w:r w:rsidR="005505F5" w:rsidRPr="005505F5">
        <w:rPr>
          <w:rFonts w:ascii="Palatino Linotype" w:hAnsi="Palatino Linotype" w:cs="Arial"/>
          <w:b/>
          <w:bCs/>
          <w:i/>
          <w:iCs/>
          <w:color w:val="000000" w:themeColor="text1"/>
          <w:sz w:val="22"/>
          <w:szCs w:val="22"/>
        </w:rPr>
        <w:t>TDPL/GE/FOL-024</w:t>
      </w:r>
      <w:r w:rsidR="000274B2" w:rsidRPr="00D91B4F">
        <w:rPr>
          <w:rFonts w:ascii="Palatino Linotype" w:hAnsi="Palatino Linotype" w:cs="Arial"/>
          <w:b/>
          <w:bCs/>
          <w:i/>
          <w:iCs/>
          <w:color w:val="000000" w:themeColor="text1"/>
          <w:sz w:val="22"/>
          <w:szCs w:val="22"/>
        </w:rPr>
        <w:t xml:space="preserve">: </w:t>
      </w:r>
      <w:r w:rsidR="002B2919" w:rsidRPr="00D91B4F">
        <w:rPr>
          <w:rFonts w:ascii="Palatino Linotype" w:hAnsi="Palatino Linotype" w:cs="Arial"/>
          <w:b/>
          <w:bCs/>
          <w:i/>
          <w:iCs/>
          <w:color w:val="000000" w:themeColor="text1"/>
          <w:sz w:val="22"/>
          <w:szCs w:val="22"/>
        </w:rPr>
        <w:t xml:space="preserve">Records of </w:t>
      </w:r>
      <w:r w:rsidR="00917BFD" w:rsidRPr="00D91B4F">
        <w:rPr>
          <w:rFonts w:ascii="Palatino Linotype" w:hAnsi="Palatino Linotype" w:cs="Arial"/>
          <w:b/>
          <w:bCs/>
          <w:i/>
          <w:iCs/>
          <w:color w:val="000000" w:themeColor="text1"/>
          <w:sz w:val="22"/>
          <w:szCs w:val="22"/>
        </w:rPr>
        <w:t>N</w:t>
      </w:r>
      <w:r w:rsidR="000274B2" w:rsidRPr="00D91B4F">
        <w:rPr>
          <w:rFonts w:ascii="Palatino Linotype" w:hAnsi="Palatino Linotype" w:cs="Arial"/>
          <w:b/>
          <w:bCs/>
          <w:i/>
          <w:iCs/>
          <w:color w:val="000000" w:themeColor="text1"/>
          <w:sz w:val="22"/>
          <w:szCs w:val="22"/>
        </w:rPr>
        <w:t>on-conformities &amp; Corrective Actions</w:t>
      </w:r>
      <w:r w:rsidR="00917BFD" w:rsidRPr="00D91B4F">
        <w:rPr>
          <w:rFonts w:ascii="Palatino Linotype" w:hAnsi="Palatino Linotype" w:cs="Arial"/>
          <w:b/>
          <w:bCs/>
          <w:i/>
          <w:iCs/>
          <w:sz w:val="22"/>
          <w:szCs w:val="22"/>
        </w:rPr>
        <w:t>.</w:t>
      </w:r>
    </w:p>
    <w:p w14:paraId="638C2A73" w14:textId="2292C02A" w:rsidR="00917BFD" w:rsidRPr="00FF7061" w:rsidRDefault="00917BFD" w:rsidP="00DA1B4F">
      <w:pPr>
        <w:pStyle w:val="Heading3"/>
        <w:numPr>
          <w:ilvl w:val="1"/>
          <w:numId w:val="74"/>
        </w:numPr>
        <w:spacing w:after="240"/>
        <w:ind w:left="993" w:right="590" w:hanging="993"/>
        <w:rPr>
          <w:rFonts w:ascii="Palatino Linotype" w:hAnsi="Palatino Linotype" w:cs="Arial"/>
          <w:b w:val="0"/>
          <w:sz w:val="24"/>
          <w:szCs w:val="24"/>
        </w:rPr>
      </w:pPr>
      <w:bookmarkStart w:id="420" w:name="8.8_Evaluations_"/>
      <w:bookmarkStart w:id="421" w:name="_bookmark161"/>
      <w:bookmarkStart w:id="422" w:name="_Ref189129281"/>
      <w:bookmarkEnd w:id="420"/>
      <w:bookmarkEnd w:id="421"/>
      <w:r w:rsidRPr="00DA1B4F">
        <w:rPr>
          <w:rFonts w:ascii="Palatino Linotype" w:hAnsi="Palatino Linotype" w:cs="Arial"/>
          <w:color w:val="231F20"/>
          <w:spacing w:val="-1"/>
          <w:sz w:val="28"/>
          <w:szCs w:val="28"/>
        </w:rPr>
        <w:t>Evaluations</w:t>
      </w:r>
      <w:bookmarkEnd w:id="422"/>
    </w:p>
    <w:p w14:paraId="13456DF3" w14:textId="052D1811"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23" w:name="8.8.1_General_"/>
      <w:bookmarkStart w:id="424" w:name="_bookmark162"/>
      <w:bookmarkStart w:id="425" w:name="_Ref189129286"/>
      <w:bookmarkEnd w:id="423"/>
      <w:bookmarkEnd w:id="424"/>
      <w:r w:rsidRPr="008759D3">
        <w:rPr>
          <w:rFonts w:ascii="Palatino Linotype" w:hAnsi="Palatino Linotype" w:cs="Arial"/>
          <w:color w:val="231F20"/>
          <w:sz w:val="24"/>
          <w:szCs w:val="24"/>
        </w:rPr>
        <w:t>General</w:t>
      </w:r>
      <w:bookmarkEnd w:id="425"/>
    </w:p>
    <w:p w14:paraId="4C627490" w14:textId="365C74DA" w:rsidR="00C477D4" w:rsidRPr="00D91B4F" w:rsidRDefault="00471BEA"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conduct</w:t>
      </w:r>
      <w:r w:rsidRPr="00D91B4F">
        <w:rPr>
          <w:rFonts w:ascii="Palatino Linotype" w:hAnsi="Palatino Linotype" w:cs="Arial"/>
          <w:color w:val="231F20"/>
        </w:rPr>
        <w:t>s</w:t>
      </w:r>
      <w:r w:rsidR="00917BFD" w:rsidRPr="00D91B4F">
        <w:rPr>
          <w:rFonts w:ascii="Palatino Linotype" w:hAnsi="Palatino Linotype" w:cs="Arial"/>
          <w:color w:val="231F20"/>
        </w:rPr>
        <w:t xml:space="preserve"> evaluations at planned intervals to demonstrate that the management,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support,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pre-examination,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examination,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post-examination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processes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meet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needs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requirements of patients and users, and to ensure conformity to the requirements of ISO 15189:2022.</w:t>
      </w:r>
    </w:p>
    <w:p w14:paraId="590ABE1C" w14:textId="46C8B0F1"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26" w:name="8.8.2_Quality_indicators_"/>
      <w:bookmarkStart w:id="427" w:name="_bookmark163"/>
      <w:bookmarkStart w:id="428" w:name="_Ref189129305"/>
      <w:bookmarkEnd w:id="426"/>
      <w:bookmarkEnd w:id="427"/>
      <w:r w:rsidRPr="00694E64">
        <w:rPr>
          <w:rFonts w:ascii="Palatino Linotype" w:hAnsi="Palatino Linotype" w:cs="Arial"/>
          <w:color w:val="231F20"/>
          <w:sz w:val="24"/>
          <w:szCs w:val="24"/>
        </w:rPr>
        <w:t>Quality</w:t>
      </w:r>
      <w:r w:rsidRPr="008759D3">
        <w:rPr>
          <w:rFonts w:ascii="Palatino Linotype" w:hAnsi="Palatino Linotype" w:cs="Arial"/>
          <w:color w:val="231F20"/>
          <w:spacing w:val="-2"/>
          <w:sz w:val="24"/>
          <w:szCs w:val="24"/>
        </w:rPr>
        <w:t xml:space="preserve"> </w:t>
      </w:r>
      <w:r w:rsidR="00471BEA">
        <w:rPr>
          <w:rFonts w:ascii="Palatino Linotype" w:hAnsi="Palatino Linotype" w:cs="Arial"/>
          <w:color w:val="231F20"/>
          <w:spacing w:val="-1"/>
          <w:sz w:val="24"/>
          <w:szCs w:val="24"/>
        </w:rPr>
        <w:t>I</w:t>
      </w:r>
      <w:r w:rsidRPr="008759D3">
        <w:rPr>
          <w:rFonts w:ascii="Palatino Linotype" w:hAnsi="Palatino Linotype" w:cs="Arial"/>
          <w:color w:val="231F20"/>
          <w:spacing w:val="-1"/>
          <w:sz w:val="24"/>
          <w:szCs w:val="24"/>
        </w:rPr>
        <w:t>ndicators</w:t>
      </w:r>
      <w:bookmarkEnd w:id="428"/>
    </w:p>
    <w:p w14:paraId="16A3B62B" w14:textId="77777777" w:rsidR="00471BEA" w:rsidRPr="00D91B4F" w:rsidRDefault="00471BEA"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At TRUSTlab t</w:t>
      </w:r>
      <w:r w:rsidR="00917BFD" w:rsidRPr="00D91B4F">
        <w:rPr>
          <w:rFonts w:ascii="Palatino Linotype" w:hAnsi="Palatino Linotype" w:cs="Arial"/>
          <w:color w:val="231F20"/>
        </w:rPr>
        <w:t xml:space="preserve">he process of monitoring quality indicators [see 5.5 d] </w:t>
      </w:r>
      <w:r w:rsidRPr="00D91B4F">
        <w:rPr>
          <w:rFonts w:ascii="Palatino Linotype" w:hAnsi="Palatino Linotype" w:cs="Arial"/>
          <w:color w:val="231F20"/>
        </w:rPr>
        <w:t>has been established</w:t>
      </w:r>
      <w:r w:rsidR="00917BFD" w:rsidRPr="00D91B4F">
        <w:rPr>
          <w:rFonts w:ascii="Palatino Linotype" w:hAnsi="Palatino Linotype" w:cs="Arial"/>
          <w:color w:val="231F20"/>
        </w:rPr>
        <w:t>, which includes establishing</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objectives,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methodology,</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interpretation,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limits,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plan</w:t>
      </w:r>
      <w:r w:rsidRPr="00D91B4F">
        <w:rPr>
          <w:rFonts w:ascii="Palatino Linotype" w:hAnsi="Palatino Linotype" w:cs="Arial"/>
          <w:color w:val="231F20"/>
        </w:rPr>
        <w: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duration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monitoring.</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indicators </w:t>
      </w:r>
      <w:r w:rsidRPr="00D91B4F">
        <w:rPr>
          <w:rFonts w:ascii="Palatino Linotype" w:hAnsi="Palatino Linotype" w:cs="Arial"/>
          <w:color w:val="231F20"/>
        </w:rPr>
        <w:t>are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periodically</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reviewed, 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ensure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continued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appropriateness. </w:t>
      </w:r>
    </w:p>
    <w:p w14:paraId="41124563" w14:textId="66AAAB3F" w:rsidR="008D0B20" w:rsidRPr="00D91B4F" w:rsidRDefault="00570692" w:rsidP="00736518">
      <w:pPr>
        <w:pStyle w:val="p1"/>
        <w:tabs>
          <w:tab w:val="left" w:pos="1260"/>
        </w:tabs>
        <w:spacing w:after="240"/>
        <w:ind w:left="993" w:right="450"/>
        <w:jc w:val="both"/>
        <w:rPr>
          <w:rFonts w:ascii="Palatino Linotype" w:hAnsi="Palatino Linotype" w:cs="Arial"/>
          <w:b/>
          <w:bCs/>
          <w:i/>
          <w:iCs/>
          <w:color w:val="231F20"/>
          <w:sz w:val="22"/>
          <w:szCs w:val="22"/>
        </w:rPr>
      </w:pPr>
      <w:r w:rsidRPr="00736518">
        <w:rPr>
          <w:rFonts w:ascii="Palatino Linotype" w:eastAsia="Arial Unicode MS" w:hAnsi="Palatino Linotype" w:cs="Quire Sans"/>
          <w:b/>
          <w:bCs/>
          <w:i/>
          <w:iCs/>
          <w:color w:val="000000" w:themeColor="text1"/>
          <w:sz w:val="22"/>
          <w:szCs w:val="22"/>
        </w:rPr>
        <w:t>TRUSTlab’s</w:t>
      </w:r>
      <w:r w:rsidRPr="00D91B4F">
        <w:rPr>
          <w:rFonts w:ascii="Palatino Linotype" w:hAnsi="Palatino Linotype" w:cs="Arial"/>
          <w:i/>
          <w:iCs/>
          <w:color w:val="231F20"/>
          <w:sz w:val="22"/>
          <w:szCs w:val="22"/>
        </w:rPr>
        <w:t xml:space="preserve"> records of </w:t>
      </w:r>
      <w:r w:rsidR="00917BFD" w:rsidRPr="00D91B4F">
        <w:rPr>
          <w:rFonts w:ascii="Palatino Linotype" w:hAnsi="Palatino Linotype" w:cs="Arial"/>
          <w:i/>
          <w:iCs/>
          <w:color w:val="231F20"/>
          <w:sz w:val="22"/>
          <w:szCs w:val="22"/>
        </w:rPr>
        <w:t>Quality indicators</w:t>
      </w:r>
      <w:r w:rsidR="002B2919" w:rsidRPr="00D91B4F">
        <w:rPr>
          <w:rFonts w:ascii="Palatino Linotype" w:hAnsi="Palatino Linotype" w:cs="Arial"/>
          <w:i/>
          <w:iCs/>
          <w:color w:val="231F20"/>
          <w:sz w:val="22"/>
          <w:szCs w:val="22"/>
        </w:rPr>
        <w:t xml:space="preserve"> </w:t>
      </w:r>
      <w:r w:rsidR="00E04AA3" w:rsidRPr="00D91B4F">
        <w:rPr>
          <w:rFonts w:ascii="Palatino Linotype" w:hAnsi="Palatino Linotype" w:cs="Arial"/>
          <w:i/>
          <w:iCs/>
          <w:color w:val="231F20"/>
          <w:sz w:val="22"/>
          <w:szCs w:val="22"/>
        </w:rPr>
        <w:t>are</w:t>
      </w:r>
      <w:r w:rsidR="002B2919" w:rsidRPr="00D91B4F">
        <w:rPr>
          <w:rFonts w:ascii="Palatino Linotype" w:hAnsi="Palatino Linotype" w:cs="Arial"/>
          <w:i/>
          <w:iCs/>
          <w:color w:val="231F20"/>
          <w:sz w:val="22"/>
          <w:szCs w:val="22"/>
        </w:rPr>
        <w:t xml:space="preserve"> maintained </w:t>
      </w:r>
      <w:r w:rsidR="00E04AA3" w:rsidRPr="00D91B4F">
        <w:rPr>
          <w:rFonts w:ascii="Palatino Linotype" w:hAnsi="Palatino Linotype" w:cs="Arial"/>
          <w:i/>
          <w:iCs/>
          <w:color w:val="231F20"/>
          <w:sz w:val="22"/>
          <w:szCs w:val="22"/>
        </w:rPr>
        <w:t xml:space="preserve">in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2B2919" w:rsidRPr="00D91B4F">
        <w:rPr>
          <w:rFonts w:ascii="Palatino Linotype" w:hAnsi="Palatino Linotype" w:cs="Arial"/>
          <w:b/>
          <w:bCs/>
          <w:i/>
          <w:iCs/>
          <w:color w:val="000000" w:themeColor="text1"/>
          <w:sz w:val="22"/>
          <w:szCs w:val="22"/>
        </w:rPr>
        <w:t>/</w:t>
      </w:r>
      <w:r w:rsidR="000173B3">
        <w:rPr>
          <w:rFonts w:ascii="Palatino Linotype" w:hAnsi="Palatino Linotype" w:cs="Arial"/>
          <w:b/>
          <w:bCs/>
          <w:i/>
          <w:iCs/>
          <w:color w:val="000000" w:themeColor="text1"/>
          <w:sz w:val="22"/>
          <w:szCs w:val="22"/>
        </w:rPr>
        <w:t>GE</w:t>
      </w:r>
      <w:r w:rsidR="002B2919"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2B2919"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2B2919" w:rsidRPr="00D91B4F">
        <w:rPr>
          <w:rFonts w:ascii="Palatino Linotype" w:hAnsi="Palatino Linotype" w:cs="Arial"/>
          <w:b/>
          <w:bCs/>
          <w:i/>
          <w:iCs/>
          <w:color w:val="000000" w:themeColor="text1"/>
          <w:sz w:val="22"/>
          <w:szCs w:val="22"/>
        </w:rPr>
        <w:t>02</w:t>
      </w:r>
      <w:r w:rsidR="000173B3">
        <w:rPr>
          <w:rFonts w:ascii="Palatino Linotype" w:hAnsi="Palatino Linotype" w:cs="Arial"/>
          <w:b/>
          <w:bCs/>
          <w:i/>
          <w:iCs/>
          <w:color w:val="000000" w:themeColor="text1"/>
          <w:sz w:val="22"/>
          <w:szCs w:val="22"/>
        </w:rPr>
        <w:t>4</w:t>
      </w:r>
      <w:r w:rsidR="000274B2" w:rsidRPr="00D91B4F">
        <w:rPr>
          <w:rFonts w:ascii="Palatino Linotype" w:hAnsi="Palatino Linotype" w:cs="Arial"/>
          <w:b/>
          <w:bCs/>
          <w:i/>
          <w:iCs/>
          <w:color w:val="000000" w:themeColor="text1"/>
          <w:sz w:val="22"/>
          <w:szCs w:val="22"/>
        </w:rPr>
        <w:t>:</w:t>
      </w:r>
      <w:r w:rsidR="002B2919" w:rsidRPr="00D91B4F">
        <w:rPr>
          <w:rFonts w:ascii="Palatino Linotype" w:hAnsi="Palatino Linotype" w:cs="Arial"/>
          <w:b/>
          <w:bCs/>
          <w:i/>
          <w:iCs/>
          <w:color w:val="000000" w:themeColor="text1"/>
          <w:sz w:val="22"/>
          <w:szCs w:val="22"/>
        </w:rPr>
        <w:t xml:space="preserve"> Records of </w:t>
      </w:r>
      <w:r w:rsidR="00917BFD" w:rsidRPr="00D91B4F">
        <w:rPr>
          <w:rFonts w:ascii="Palatino Linotype" w:hAnsi="Palatino Linotype" w:cs="Arial"/>
          <w:b/>
          <w:bCs/>
          <w:i/>
          <w:iCs/>
          <w:color w:val="000000" w:themeColor="text1"/>
          <w:sz w:val="22"/>
          <w:szCs w:val="22"/>
        </w:rPr>
        <w:t>Q</w:t>
      </w:r>
      <w:r w:rsidR="000274B2" w:rsidRPr="00D91B4F">
        <w:rPr>
          <w:rFonts w:ascii="Palatino Linotype" w:hAnsi="Palatino Linotype" w:cs="Arial"/>
          <w:b/>
          <w:bCs/>
          <w:i/>
          <w:iCs/>
          <w:color w:val="000000" w:themeColor="text1"/>
          <w:sz w:val="22"/>
          <w:szCs w:val="22"/>
        </w:rPr>
        <w:t xml:space="preserve">uality </w:t>
      </w:r>
      <w:r w:rsidR="00917BFD" w:rsidRPr="00D91B4F">
        <w:rPr>
          <w:rFonts w:ascii="Palatino Linotype" w:hAnsi="Palatino Linotype" w:cs="Arial"/>
          <w:b/>
          <w:bCs/>
          <w:i/>
          <w:iCs/>
          <w:color w:val="000000" w:themeColor="text1"/>
          <w:sz w:val="22"/>
          <w:szCs w:val="22"/>
        </w:rPr>
        <w:t>I</w:t>
      </w:r>
      <w:r w:rsidR="000274B2" w:rsidRPr="00D91B4F">
        <w:rPr>
          <w:rFonts w:ascii="Palatino Linotype" w:hAnsi="Palatino Linotype" w:cs="Arial"/>
          <w:b/>
          <w:bCs/>
          <w:i/>
          <w:iCs/>
          <w:color w:val="000000" w:themeColor="text1"/>
          <w:sz w:val="22"/>
          <w:szCs w:val="22"/>
        </w:rPr>
        <w:t>ndicators</w:t>
      </w:r>
      <w:r w:rsidR="00917BFD" w:rsidRPr="00D91B4F">
        <w:rPr>
          <w:rFonts w:ascii="Palatino Linotype" w:hAnsi="Palatino Linotype" w:cs="Arial"/>
          <w:b/>
          <w:bCs/>
          <w:i/>
          <w:iCs/>
          <w:color w:val="231F20"/>
          <w:sz w:val="22"/>
          <w:szCs w:val="22"/>
        </w:rPr>
        <w:t>.</w:t>
      </w:r>
    </w:p>
    <w:p w14:paraId="58820ADB" w14:textId="45995348" w:rsidR="00917BFD" w:rsidRPr="00FF7061"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29" w:name="8.8.3_Internal_audits_"/>
      <w:bookmarkStart w:id="430" w:name="_bookmark164"/>
      <w:bookmarkStart w:id="431" w:name="_Ref189129296"/>
      <w:bookmarkEnd w:id="429"/>
      <w:bookmarkEnd w:id="430"/>
      <w:r w:rsidRPr="00694E64">
        <w:rPr>
          <w:rFonts w:ascii="Palatino Linotype" w:hAnsi="Palatino Linotype" w:cs="Arial"/>
          <w:color w:val="231F20"/>
          <w:sz w:val="24"/>
          <w:szCs w:val="24"/>
        </w:rPr>
        <w:t>Internal</w:t>
      </w:r>
      <w:r w:rsidRPr="008759D3">
        <w:rPr>
          <w:rFonts w:ascii="Palatino Linotype" w:hAnsi="Palatino Linotype" w:cs="Arial"/>
          <w:color w:val="231F20"/>
          <w:spacing w:val="-10"/>
          <w:sz w:val="24"/>
          <w:szCs w:val="24"/>
        </w:rPr>
        <w:t xml:space="preserve"> </w:t>
      </w:r>
      <w:r w:rsidR="00471BEA">
        <w:rPr>
          <w:rFonts w:ascii="Palatino Linotype" w:hAnsi="Palatino Linotype" w:cs="Arial"/>
          <w:color w:val="231F20"/>
          <w:sz w:val="24"/>
          <w:szCs w:val="24"/>
        </w:rPr>
        <w:t>A</w:t>
      </w:r>
      <w:r w:rsidRPr="008759D3">
        <w:rPr>
          <w:rFonts w:ascii="Palatino Linotype" w:hAnsi="Palatino Linotype" w:cs="Arial"/>
          <w:color w:val="231F20"/>
          <w:sz w:val="24"/>
          <w:szCs w:val="24"/>
        </w:rPr>
        <w:t>udits</w:t>
      </w:r>
      <w:bookmarkEnd w:id="431"/>
      <w:r w:rsidRPr="008759D3">
        <w:rPr>
          <w:rFonts w:ascii="Palatino Linotype" w:hAnsi="Palatino Linotype" w:cs="Arial"/>
          <w:sz w:val="24"/>
          <w:szCs w:val="24"/>
        </w:rPr>
        <w:t xml:space="preserve"> </w:t>
      </w:r>
    </w:p>
    <w:p w14:paraId="15180EE2" w14:textId="3BAC413B" w:rsidR="001613ED" w:rsidRPr="00E43E40" w:rsidRDefault="009E3254" w:rsidP="00694E64">
      <w:pPr>
        <w:pStyle w:val="Heading3"/>
        <w:numPr>
          <w:ilvl w:val="3"/>
          <w:numId w:val="74"/>
        </w:numPr>
        <w:spacing w:after="240"/>
        <w:ind w:left="993" w:right="450" w:hanging="993"/>
        <w:jc w:val="both"/>
        <w:rPr>
          <w:rFonts w:ascii="Palatino Linotype" w:hAnsi="Palatino Linotype" w:cs="Arial"/>
          <w:color w:val="231F20"/>
          <w:spacing w:val="-1"/>
          <w:sz w:val="22"/>
          <w:szCs w:val="22"/>
        </w:rPr>
      </w:pPr>
      <w:bookmarkStart w:id="432" w:name="_Ref189137890"/>
      <w:bookmarkStart w:id="433" w:name="_Ref189129314"/>
      <w:r w:rsidRPr="00E43E40">
        <w:rPr>
          <w:rFonts w:ascii="Palatino Linotype" w:hAnsi="Palatino Linotype" w:cs="Arial"/>
          <w:color w:val="231F20"/>
          <w:spacing w:val="-1"/>
          <w:sz w:val="22"/>
          <w:szCs w:val="22"/>
        </w:rPr>
        <w:t>Internal Audit Intervals</w:t>
      </w:r>
      <w:bookmarkEnd w:id="432"/>
    </w:p>
    <w:p w14:paraId="0FE75D49" w14:textId="210D44E0" w:rsidR="00917BFD" w:rsidRPr="00D91B4F" w:rsidRDefault="00BB75F3" w:rsidP="001613ED">
      <w:pPr>
        <w:pStyle w:val="Heading3"/>
        <w:spacing w:after="240"/>
        <w:ind w:left="993" w:right="450" w:firstLine="0"/>
        <w:jc w:val="both"/>
        <w:rPr>
          <w:rFonts w:ascii="Palatino Linotype" w:hAnsi="Palatino Linotype" w:cs="Arial"/>
          <w:b w:val="0"/>
          <w:bCs w:val="0"/>
          <w:color w:val="000000" w:themeColor="text1"/>
          <w:sz w:val="22"/>
          <w:szCs w:val="22"/>
        </w:rPr>
      </w:pPr>
      <w:r w:rsidRPr="00694E64">
        <w:rPr>
          <w:rFonts w:ascii="Palatino Linotype" w:hAnsi="Palatino Linotype" w:cs="Arial"/>
          <w:b w:val="0"/>
          <w:bCs w:val="0"/>
          <w:color w:val="231F20"/>
          <w:sz w:val="22"/>
          <w:szCs w:val="22"/>
        </w:rPr>
        <w:t>TRUSTlab</w:t>
      </w:r>
      <w:r w:rsidR="00917BFD" w:rsidRPr="00D91B4F">
        <w:rPr>
          <w:rFonts w:ascii="Palatino Linotype" w:hAnsi="Palatino Linotype" w:cs="Arial"/>
          <w:b w:val="0"/>
          <w:bCs w:val="0"/>
          <w:color w:val="231F20"/>
          <w:sz w:val="22"/>
          <w:szCs w:val="22"/>
        </w:rPr>
        <w:t xml:space="preserve"> conduct</w:t>
      </w:r>
      <w:r w:rsidR="00A35A80" w:rsidRPr="00D91B4F">
        <w:rPr>
          <w:rFonts w:ascii="Palatino Linotype" w:hAnsi="Palatino Linotype" w:cs="Arial"/>
          <w:b w:val="0"/>
          <w:bCs w:val="0"/>
          <w:color w:val="231F20"/>
          <w:sz w:val="22"/>
          <w:szCs w:val="22"/>
        </w:rPr>
        <w:t>s</w:t>
      </w:r>
      <w:r w:rsidR="00917BFD" w:rsidRPr="00694E64">
        <w:rPr>
          <w:rFonts w:ascii="Palatino Linotype" w:hAnsi="Palatino Linotype" w:cs="Arial"/>
          <w:b w:val="0"/>
          <w:bCs w:val="0"/>
          <w:color w:val="231F20"/>
          <w:sz w:val="22"/>
          <w:szCs w:val="22"/>
        </w:rPr>
        <w:t xml:space="preserve"> </w:t>
      </w:r>
      <w:r w:rsidR="00917BFD" w:rsidRPr="00D91B4F">
        <w:rPr>
          <w:rFonts w:ascii="Palatino Linotype" w:hAnsi="Palatino Linotype" w:cs="Arial"/>
          <w:b w:val="0"/>
          <w:bCs w:val="0"/>
          <w:color w:val="231F20"/>
          <w:sz w:val="22"/>
          <w:szCs w:val="22"/>
        </w:rPr>
        <w:t>internal</w:t>
      </w:r>
      <w:r w:rsidR="00917BFD" w:rsidRPr="00694E64">
        <w:rPr>
          <w:rFonts w:ascii="Palatino Linotype" w:hAnsi="Palatino Linotype" w:cs="Arial"/>
          <w:b w:val="0"/>
          <w:bCs w:val="0"/>
          <w:color w:val="231F20"/>
          <w:sz w:val="22"/>
          <w:szCs w:val="22"/>
        </w:rPr>
        <w:t xml:space="preserve"> </w:t>
      </w:r>
      <w:r w:rsidR="00917BFD" w:rsidRPr="00D91B4F">
        <w:rPr>
          <w:rFonts w:ascii="Palatino Linotype" w:hAnsi="Palatino Linotype" w:cs="Arial"/>
          <w:b w:val="0"/>
          <w:bCs w:val="0"/>
          <w:color w:val="231F20"/>
          <w:sz w:val="22"/>
          <w:szCs w:val="22"/>
        </w:rPr>
        <w:t>audits</w:t>
      </w:r>
      <w:r w:rsidR="00917BFD" w:rsidRPr="00694E64">
        <w:rPr>
          <w:rFonts w:ascii="Palatino Linotype" w:hAnsi="Palatino Linotype" w:cs="Arial"/>
          <w:b w:val="0"/>
          <w:bCs w:val="0"/>
          <w:color w:val="231F20"/>
          <w:sz w:val="22"/>
          <w:szCs w:val="22"/>
        </w:rPr>
        <w:t xml:space="preserve"> </w:t>
      </w:r>
      <w:r w:rsidR="00917BFD" w:rsidRPr="00D91B4F">
        <w:rPr>
          <w:rFonts w:ascii="Palatino Linotype" w:hAnsi="Palatino Linotype" w:cs="Arial"/>
          <w:b w:val="0"/>
          <w:bCs w:val="0"/>
          <w:color w:val="231F20"/>
          <w:sz w:val="22"/>
          <w:szCs w:val="22"/>
        </w:rPr>
        <w:t>at</w:t>
      </w:r>
      <w:r w:rsidR="00917BFD" w:rsidRPr="00694E64">
        <w:rPr>
          <w:rFonts w:ascii="Palatino Linotype" w:hAnsi="Palatino Linotype" w:cs="Arial"/>
          <w:b w:val="0"/>
          <w:bCs w:val="0"/>
          <w:color w:val="231F20"/>
          <w:sz w:val="22"/>
          <w:szCs w:val="22"/>
        </w:rPr>
        <w:t xml:space="preserve"> </w:t>
      </w:r>
      <w:r w:rsidR="00917BFD" w:rsidRPr="00D91B4F">
        <w:rPr>
          <w:rFonts w:ascii="Palatino Linotype" w:hAnsi="Palatino Linotype" w:cs="Arial"/>
          <w:b w:val="0"/>
          <w:bCs w:val="0"/>
          <w:color w:val="231F20"/>
          <w:sz w:val="22"/>
          <w:szCs w:val="22"/>
        </w:rPr>
        <w:t>planned</w:t>
      </w:r>
      <w:r w:rsidR="00917BFD" w:rsidRPr="00D91B4F">
        <w:rPr>
          <w:rFonts w:ascii="Palatino Linotype" w:hAnsi="Palatino Linotype" w:cs="Arial"/>
          <w:b w:val="0"/>
          <w:bCs w:val="0"/>
          <w:color w:val="231F20"/>
          <w:spacing w:val="24"/>
          <w:sz w:val="22"/>
          <w:szCs w:val="22"/>
        </w:rPr>
        <w:t xml:space="preserve"> </w:t>
      </w:r>
      <w:r w:rsidR="00917BFD" w:rsidRPr="00D91B4F">
        <w:rPr>
          <w:rFonts w:ascii="Palatino Linotype" w:hAnsi="Palatino Linotype" w:cs="Arial"/>
          <w:b w:val="0"/>
          <w:bCs w:val="0"/>
          <w:color w:val="231F20"/>
          <w:sz w:val="22"/>
          <w:szCs w:val="22"/>
        </w:rPr>
        <w:t>intervals</w:t>
      </w:r>
      <w:r w:rsidR="00917BFD" w:rsidRPr="00D91B4F">
        <w:rPr>
          <w:rFonts w:ascii="Palatino Linotype" w:hAnsi="Palatino Linotype" w:cs="Arial"/>
          <w:b w:val="0"/>
          <w:bCs w:val="0"/>
          <w:color w:val="231F20"/>
          <w:spacing w:val="24"/>
          <w:sz w:val="22"/>
          <w:szCs w:val="22"/>
        </w:rPr>
        <w:t xml:space="preserve"> </w:t>
      </w:r>
      <w:r w:rsidR="00917BFD" w:rsidRPr="00D91B4F">
        <w:rPr>
          <w:rFonts w:ascii="Palatino Linotype" w:hAnsi="Palatino Linotype" w:cs="Arial"/>
          <w:b w:val="0"/>
          <w:bCs w:val="0"/>
          <w:color w:val="231F20"/>
          <w:sz w:val="22"/>
          <w:szCs w:val="22"/>
        </w:rPr>
        <w:t>to</w:t>
      </w:r>
      <w:r w:rsidR="00917BFD" w:rsidRPr="00D91B4F">
        <w:rPr>
          <w:rFonts w:ascii="Palatino Linotype" w:hAnsi="Palatino Linotype" w:cs="Arial"/>
          <w:b w:val="0"/>
          <w:bCs w:val="0"/>
          <w:color w:val="231F20"/>
          <w:spacing w:val="23"/>
          <w:sz w:val="22"/>
          <w:szCs w:val="22"/>
        </w:rPr>
        <w:t xml:space="preserve"> </w:t>
      </w:r>
      <w:r w:rsidR="00917BFD" w:rsidRPr="00D91B4F">
        <w:rPr>
          <w:rFonts w:ascii="Palatino Linotype" w:hAnsi="Palatino Linotype" w:cs="Arial"/>
          <w:b w:val="0"/>
          <w:bCs w:val="0"/>
          <w:color w:val="231F20"/>
          <w:sz w:val="22"/>
          <w:szCs w:val="22"/>
        </w:rPr>
        <w:t>provide</w:t>
      </w:r>
      <w:r w:rsidR="00917BFD" w:rsidRPr="00D91B4F">
        <w:rPr>
          <w:rFonts w:ascii="Palatino Linotype" w:hAnsi="Palatino Linotype" w:cs="Arial"/>
          <w:b w:val="0"/>
          <w:bCs w:val="0"/>
          <w:color w:val="231F20"/>
          <w:spacing w:val="24"/>
          <w:sz w:val="22"/>
          <w:szCs w:val="22"/>
        </w:rPr>
        <w:t xml:space="preserve"> </w:t>
      </w:r>
      <w:r w:rsidR="00917BFD" w:rsidRPr="00D91B4F">
        <w:rPr>
          <w:rFonts w:ascii="Palatino Linotype" w:hAnsi="Palatino Linotype" w:cs="Arial"/>
          <w:b w:val="0"/>
          <w:bCs w:val="0"/>
          <w:color w:val="231F20"/>
          <w:sz w:val="22"/>
          <w:szCs w:val="22"/>
        </w:rPr>
        <w:t>information</w:t>
      </w:r>
      <w:r w:rsidR="00917BFD" w:rsidRPr="00D91B4F">
        <w:rPr>
          <w:rFonts w:ascii="Palatino Linotype" w:hAnsi="Palatino Linotype" w:cs="Arial"/>
          <w:b w:val="0"/>
          <w:bCs w:val="0"/>
          <w:color w:val="231F20"/>
          <w:spacing w:val="24"/>
          <w:sz w:val="22"/>
          <w:szCs w:val="22"/>
        </w:rPr>
        <w:t xml:space="preserve"> </w:t>
      </w:r>
      <w:r w:rsidR="00917BFD" w:rsidRPr="00D91B4F">
        <w:rPr>
          <w:rFonts w:ascii="Palatino Linotype" w:hAnsi="Palatino Linotype" w:cs="Arial"/>
          <w:b w:val="0"/>
          <w:bCs w:val="0"/>
          <w:color w:val="231F20"/>
          <w:sz w:val="22"/>
          <w:szCs w:val="22"/>
        </w:rPr>
        <w:t xml:space="preserve">on </w:t>
      </w:r>
      <w:r w:rsidR="00917BFD" w:rsidRPr="00D91B4F">
        <w:rPr>
          <w:rFonts w:ascii="Palatino Linotype" w:hAnsi="Palatino Linotype" w:cs="Arial"/>
          <w:b w:val="0"/>
          <w:bCs w:val="0"/>
          <w:color w:val="000000" w:themeColor="text1"/>
          <w:sz w:val="22"/>
          <w:szCs w:val="22"/>
        </w:rPr>
        <w:t xml:space="preserve">whether the </w:t>
      </w:r>
      <w:r w:rsidR="008D0B20" w:rsidRPr="00D91B4F">
        <w:rPr>
          <w:rFonts w:ascii="Palatino Linotype" w:hAnsi="Palatino Linotype" w:cs="Arial"/>
          <w:b w:val="0"/>
          <w:bCs w:val="0"/>
          <w:color w:val="000000" w:themeColor="text1"/>
          <w:sz w:val="22"/>
          <w:szCs w:val="22"/>
        </w:rPr>
        <w:t>M</w:t>
      </w:r>
      <w:r w:rsidR="00917BFD" w:rsidRPr="00D91B4F">
        <w:rPr>
          <w:rFonts w:ascii="Palatino Linotype" w:hAnsi="Palatino Linotype" w:cs="Arial"/>
          <w:b w:val="0"/>
          <w:bCs w:val="0"/>
          <w:color w:val="000000" w:themeColor="text1"/>
          <w:sz w:val="22"/>
          <w:szCs w:val="22"/>
        </w:rPr>
        <w:t>anagement</w:t>
      </w:r>
      <w:r w:rsidR="00917BFD" w:rsidRPr="00D91B4F">
        <w:rPr>
          <w:rFonts w:ascii="Palatino Linotype" w:hAnsi="Palatino Linotype" w:cs="Arial"/>
          <w:b w:val="0"/>
          <w:bCs w:val="0"/>
          <w:color w:val="000000" w:themeColor="text1"/>
          <w:spacing w:val="-1"/>
          <w:sz w:val="22"/>
          <w:szCs w:val="22"/>
        </w:rPr>
        <w:t xml:space="preserve"> </w:t>
      </w:r>
      <w:r w:rsidR="008D0B20" w:rsidRPr="00D91B4F">
        <w:rPr>
          <w:rFonts w:ascii="Palatino Linotype" w:hAnsi="Palatino Linotype" w:cs="Arial"/>
          <w:b w:val="0"/>
          <w:bCs w:val="0"/>
          <w:color w:val="000000" w:themeColor="text1"/>
          <w:sz w:val="22"/>
          <w:szCs w:val="22"/>
        </w:rPr>
        <w:t>S</w:t>
      </w:r>
      <w:r w:rsidR="00917BFD" w:rsidRPr="00D91B4F">
        <w:rPr>
          <w:rFonts w:ascii="Palatino Linotype" w:hAnsi="Palatino Linotype" w:cs="Arial"/>
          <w:b w:val="0"/>
          <w:bCs w:val="0"/>
          <w:color w:val="000000" w:themeColor="text1"/>
          <w:sz w:val="22"/>
          <w:szCs w:val="22"/>
        </w:rPr>
        <w:t>ystem</w:t>
      </w:r>
      <w:bookmarkEnd w:id="433"/>
    </w:p>
    <w:p w14:paraId="13F05E37" w14:textId="58594A0F" w:rsidR="000274B2" w:rsidRPr="00D91B4F" w:rsidRDefault="00917BFD" w:rsidP="00694E64">
      <w:pPr>
        <w:pStyle w:val="ListParagraph"/>
        <w:numPr>
          <w:ilvl w:val="0"/>
          <w:numId w:val="65"/>
        </w:numPr>
        <w:spacing w:after="240"/>
        <w:ind w:left="993" w:right="450" w:hanging="567"/>
        <w:jc w:val="both"/>
        <w:rPr>
          <w:rFonts w:ascii="Palatino Linotype" w:hAnsi="Palatino Linotype" w:cs="Arial"/>
        </w:rPr>
      </w:pPr>
      <w:r w:rsidRPr="00D91B4F">
        <w:rPr>
          <w:rFonts w:ascii="Palatino Linotype" w:hAnsi="Palatino Linotype" w:cs="Arial"/>
          <w:color w:val="000000" w:themeColor="text1"/>
        </w:rPr>
        <w:t>conforms</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to</w:t>
      </w:r>
      <w:r w:rsidRPr="00D91B4F">
        <w:rPr>
          <w:rFonts w:ascii="Palatino Linotype" w:hAnsi="Palatino Linotype" w:cs="Arial"/>
          <w:color w:val="000000" w:themeColor="text1"/>
          <w:spacing w:val="1"/>
        </w:rPr>
        <w:t xml:space="preserve"> </w:t>
      </w:r>
      <w:r w:rsidR="004407C0" w:rsidRPr="00D91B4F">
        <w:rPr>
          <w:rFonts w:ascii="Palatino Linotype" w:hAnsi="Palatino Linotype" w:cs="Arial"/>
          <w:color w:val="000000" w:themeColor="text1"/>
        </w:rPr>
        <w:t>TRUSTlab</w:t>
      </w:r>
      <w:r w:rsidRPr="00D91B4F">
        <w:rPr>
          <w:rFonts w:ascii="Palatino Linotype" w:hAnsi="Palatino Linotype" w:cs="Arial"/>
          <w:color w:val="000000" w:themeColor="text1"/>
        </w:rPr>
        <w:t>’s</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own</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requirements</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for</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its</w:t>
      </w:r>
      <w:r w:rsidRPr="00D91B4F">
        <w:rPr>
          <w:rFonts w:ascii="Palatino Linotype" w:hAnsi="Palatino Linotype" w:cs="Arial"/>
          <w:color w:val="000000" w:themeColor="text1"/>
          <w:spacing w:val="1"/>
        </w:rPr>
        <w:t xml:space="preserve"> </w:t>
      </w:r>
      <w:r w:rsidR="008D0B20" w:rsidRPr="00D91B4F">
        <w:rPr>
          <w:rFonts w:ascii="Palatino Linotype" w:hAnsi="Palatino Linotype" w:cs="Arial"/>
          <w:color w:val="000000" w:themeColor="text1"/>
        </w:rPr>
        <w:t>M</w:t>
      </w:r>
      <w:r w:rsidRPr="00D91B4F">
        <w:rPr>
          <w:rFonts w:ascii="Palatino Linotype" w:hAnsi="Palatino Linotype" w:cs="Arial"/>
          <w:color w:val="000000" w:themeColor="text1"/>
        </w:rPr>
        <w:t>anagement</w:t>
      </w:r>
      <w:r w:rsidRPr="00D91B4F">
        <w:rPr>
          <w:rFonts w:ascii="Palatino Linotype" w:hAnsi="Palatino Linotype" w:cs="Arial"/>
          <w:color w:val="000000" w:themeColor="text1"/>
          <w:spacing w:val="1"/>
        </w:rPr>
        <w:t xml:space="preserve"> </w:t>
      </w:r>
      <w:r w:rsidR="008D0B20" w:rsidRPr="00D91B4F">
        <w:rPr>
          <w:rFonts w:ascii="Palatino Linotype" w:hAnsi="Palatino Linotype" w:cs="Arial"/>
          <w:color w:val="000000" w:themeColor="text1"/>
        </w:rPr>
        <w:t>S</w:t>
      </w:r>
      <w:r w:rsidRPr="00D91B4F">
        <w:rPr>
          <w:rFonts w:ascii="Palatino Linotype" w:hAnsi="Palatino Linotype" w:cs="Arial"/>
          <w:color w:val="000000" w:themeColor="text1"/>
        </w:rPr>
        <w:t>ystem</w:t>
      </w:r>
      <w:r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including</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008C21A1" w:rsidRPr="00D91B4F">
        <w:rPr>
          <w:rFonts w:ascii="Palatino Linotype" w:hAnsi="Palatino Linotype" w:cs="Arial"/>
          <w:color w:val="231F20"/>
          <w:spacing w:val="1"/>
        </w:rPr>
        <w:t>laboratory</w:t>
      </w:r>
      <w:r w:rsidRPr="00D91B4F">
        <w:rPr>
          <w:rFonts w:ascii="Palatino Linotype" w:hAnsi="Palatino Linotype" w:cs="Arial"/>
          <w:color w:val="231F20"/>
        </w:rPr>
        <w:t xml:space="preserve"> activities,</w:t>
      </w:r>
    </w:p>
    <w:p w14:paraId="25FE50C8" w14:textId="77777777" w:rsidR="00917BFD" w:rsidRPr="00D91B4F" w:rsidRDefault="00917BFD" w:rsidP="00694E64">
      <w:pPr>
        <w:pStyle w:val="ListParagraph"/>
        <w:numPr>
          <w:ilvl w:val="0"/>
          <w:numId w:val="65"/>
        </w:numPr>
        <w:spacing w:after="240"/>
        <w:ind w:left="993" w:right="450" w:hanging="567"/>
        <w:jc w:val="both"/>
        <w:rPr>
          <w:rFonts w:ascii="Palatino Linotype" w:hAnsi="Palatino Linotype" w:cs="Arial"/>
        </w:rPr>
      </w:pPr>
      <w:r w:rsidRPr="00D91B4F">
        <w:rPr>
          <w:rFonts w:ascii="Palatino Linotype" w:hAnsi="Palatino Linotype" w:cs="Arial"/>
          <w:color w:val="000000" w:themeColor="text1"/>
        </w:rPr>
        <w:t>conforms</w:t>
      </w:r>
      <w:r w:rsidRPr="00D91B4F">
        <w:rPr>
          <w:rFonts w:ascii="Palatino Linotype" w:hAnsi="Palatino Linotype" w:cs="Arial"/>
          <w:color w:val="231F20"/>
          <w:spacing w:val="4"/>
        </w:rPr>
        <w:t xml:space="preserve"> </w:t>
      </w:r>
      <w:r w:rsidRPr="00D91B4F">
        <w:rPr>
          <w:rFonts w:ascii="Palatino Linotype" w:hAnsi="Palatino Linotype" w:cs="Arial"/>
          <w:color w:val="231F20"/>
        </w:rPr>
        <w:t>to</w:t>
      </w:r>
      <w:r w:rsidRPr="00D91B4F">
        <w:rPr>
          <w:rFonts w:ascii="Palatino Linotype" w:hAnsi="Palatino Linotype" w:cs="Arial"/>
          <w:color w:val="231F20"/>
          <w:spacing w:val="5"/>
        </w:rPr>
        <w:t xml:space="preserve"> </w:t>
      </w:r>
      <w:r w:rsidRPr="00D91B4F">
        <w:rPr>
          <w:rFonts w:ascii="Palatino Linotype" w:hAnsi="Palatino Linotype" w:cs="Arial"/>
          <w:color w:val="231F20"/>
        </w:rPr>
        <w:t>the</w:t>
      </w:r>
      <w:r w:rsidRPr="00D91B4F">
        <w:rPr>
          <w:rFonts w:ascii="Palatino Linotype" w:hAnsi="Palatino Linotype" w:cs="Arial"/>
          <w:color w:val="231F20"/>
          <w:spacing w:val="5"/>
        </w:rPr>
        <w:t xml:space="preserve"> </w:t>
      </w:r>
      <w:r w:rsidRPr="00D91B4F">
        <w:rPr>
          <w:rFonts w:ascii="Palatino Linotype" w:hAnsi="Palatino Linotype" w:cs="Arial"/>
          <w:color w:val="231F20"/>
        </w:rPr>
        <w:t>requirements</w:t>
      </w:r>
      <w:r w:rsidRPr="00D91B4F">
        <w:rPr>
          <w:rFonts w:ascii="Palatino Linotype" w:hAnsi="Palatino Linotype" w:cs="Arial"/>
          <w:color w:val="231F20"/>
          <w:spacing w:val="4"/>
        </w:rPr>
        <w:t xml:space="preserve"> </w:t>
      </w:r>
      <w:r w:rsidRPr="00D91B4F">
        <w:rPr>
          <w:rFonts w:ascii="Palatino Linotype" w:hAnsi="Palatino Linotype" w:cs="Arial"/>
          <w:color w:val="231F20"/>
        </w:rPr>
        <w:t>of</w:t>
      </w:r>
      <w:r w:rsidRPr="00D91B4F">
        <w:rPr>
          <w:rFonts w:ascii="Palatino Linotype" w:hAnsi="Palatino Linotype" w:cs="Arial"/>
          <w:color w:val="231F20"/>
          <w:spacing w:val="5"/>
        </w:rPr>
        <w:t xml:space="preserve"> </w:t>
      </w:r>
      <w:r w:rsidRPr="00D91B4F">
        <w:rPr>
          <w:rFonts w:ascii="Palatino Linotype" w:hAnsi="Palatino Linotype" w:cs="Arial"/>
          <w:color w:val="231F20"/>
        </w:rPr>
        <w:t>ISO 15189:2022,</w:t>
      </w:r>
      <w:r w:rsidRPr="00D91B4F">
        <w:rPr>
          <w:rFonts w:ascii="Palatino Linotype" w:hAnsi="Palatino Linotype" w:cs="Arial"/>
          <w:color w:val="231F20"/>
          <w:spacing w:val="3"/>
        </w:rPr>
        <w:t xml:space="preserve"> </w:t>
      </w:r>
      <w:r w:rsidRPr="00D91B4F">
        <w:rPr>
          <w:rFonts w:ascii="Palatino Linotype" w:hAnsi="Palatino Linotype" w:cs="Arial"/>
          <w:color w:val="231F20"/>
        </w:rPr>
        <w:t>and</w:t>
      </w:r>
    </w:p>
    <w:p w14:paraId="1940E333" w14:textId="5B715713" w:rsidR="00917BFD" w:rsidRPr="00D91B4F" w:rsidRDefault="00917BFD" w:rsidP="00694E64">
      <w:pPr>
        <w:pStyle w:val="ListParagraph"/>
        <w:numPr>
          <w:ilvl w:val="0"/>
          <w:numId w:val="65"/>
        </w:numPr>
        <w:spacing w:after="240"/>
        <w:ind w:left="993" w:right="450" w:hanging="567"/>
        <w:jc w:val="both"/>
        <w:rPr>
          <w:rFonts w:ascii="Palatino Linotype" w:hAnsi="Palatino Linotype" w:cs="Arial"/>
        </w:rPr>
      </w:pPr>
      <w:r w:rsidRPr="00D91B4F">
        <w:rPr>
          <w:rFonts w:ascii="Palatino Linotype" w:hAnsi="Palatino Linotype" w:cs="Arial"/>
          <w:color w:val="231F20"/>
        </w:rPr>
        <w:t>is</w:t>
      </w:r>
      <w:r w:rsidRPr="00D91B4F">
        <w:rPr>
          <w:rFonts w:ascii="Palatino Linotype" w:hAnsi="Palatino Linotype" w:cs="Arial"/>
          <w:color w:val="231F20"/>
          <w:spacing w:val="5"/>
        </w:rPr>
        <w:t xml:space="preserve"> </w:t>
      </w:r>
      <w:r w:rsidRPr="00D91B4F">
        <w:rPr>
          <w:rFonts w:ascii="Palatino Linotype" w:hAnsi="Palatino Linotype" w:cs="Arial"/>
          <w:color w:val="000000" w:themeColor="text1"/>
        </w:rPr>
        <w:t>effectively</w:t>
      </w:r>
      <w:r w:rsidRPr="00D91B4F">
        <w:rPr>
          <w:rFonts w:ascii="Palatino Linotype" w:hAnsi="Palatino Linotype" w:cs="Arial"/>
          <w:color w:val="231F20"/>
          <w:spacing w:val="6"/>
        </w:rPr>
        <w:t xml:space="preserve"> </w:t>
      </w:r>
      <w:r w:rsidRPr="00D91B4F">
        <w:rPr>
          <w:rFonts w:ascii="Palatino Linotype" w:hAnsi="Palatino Linotype" w:cs="Arial"/>
          <w:color w:val="231F20"/>
        </w:rPr>
        <w:t>implemented</w:t>
      </w:r>
      <w:r w:rsidRPr="00D91B4F">
        <w:rPr>
          <w:rFonts w:ascii="Palatino Linotype" w:hAnsi="Palatino Linotype" w:cs="Arial"/>
          <w:color w:val="231F20"/>
          <w:spacing w:val="6"/>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maintained.</w:t>
      </w:r>
    </w:p>
    <w:p w14:paraId="2D45074A" w14:textId="5A4F4402" w:rsidR="00694E64" w:rsidRPr="00694E64" w:rsidRDefault="009E3254" w:rsidP="0058010B">
      <w:pPr>
        <w:pStyle w:val="Heading3"/>
        <w:keepNext/>
        <w:numPr>
          <w:ilvl w:val="3"/>
          <w:numId w:val="74"/>
        </w:numPr>
        <w:spacing w:after="240"/>
        <w:ind w:left="992" w:right="448" w:hanging="993"/>
        <w:jc w:val="both"/>
        <w:rPr>
          <w:rFonts w:ascii="Palatino Linotype" w:hAnsi="Palatino Linotype" w:cs="Arial"/>
          <w:b w:val="0"/>
          <w:bCs w:val="0"/>
          <w:sz w:val="22"/>
          <w:szCs w:val="22"/>
        </w:rPr>
      </w:pPr>
      <w:bookmarkStart w:id="434" w:name="_Ref189129327"/>
      <w:r w:rsidRPr="00D91B4F">
        <w:rPr>
          <w:rFonts w:ascii="Palatino Linotype" w:hAnsi="Palatino Linotype" w:cs="Arial"/>
          <w:color w:val="231F20"/>
          <w:spacing w:val="-1"/>
          <w:sz w:val="22"/>
          <w:szCs w:val="22"/>
        </w:rPr>
        <w:lastRenderedPageBreak/>
        <w:t>Internal Audit Program</w:t>
      </w:r>
      <w:bookmarkEnd w:id="434"/>
    </w:p>
    <w:p w14:paraId="6958EC99" w14:textId="22EE5BD0" w:rsidR="00917BFD" w:rsidRPr="00D91B4F" w:rsidRDefault="00471BEA" w:rsidP="0058010B">
      <w:pPr>
        <w:pStyle w:val="Heading3"/>
        <w:keepNext/>
        <w:spacing w:after="240"/>
        <w:ind w:left="992" w:right="448" w:firstLine="0"/>
        <w:jc w:val="both"/>
        <w:rPr>
          <w:rFonts w:ascii="Palatino Linotype" w:hAnsi="Palatino Linotype" w:cs="Arial"/>
          <w:b w:val="0"/>
          <w:bCs w:val="0"/>
          <w:sz w:val="22"/>
          <w:szCs w:val="22"/>
        </w:rPr>
      </w:pPr>
      <w:r w:rsidRPr="00D91B4F">
        <w:rPr>
          <w:rFonts w:ascii="Palatino Linotype" w:hAnsi="Palatino Linotype" w:cs="Arial"/>
          <w:b w:val="0"/>
          <w:bCs w:val="0"/>
          <w:color w:val="231F20"/>
          <w:spacing w:val="-1"/>
          <w:sz w:val="22"/>
          <w:szCs w:val="22"/>
        </w:rPr>
        <w:t>T</w:t>
      </w:r>
      <w:r w:rsidRPr="00D91B4F">
        <w:rPr>
          <w:rFonts w:ascii="Palatino Linotype" w:hAnsi="Palatino Linotype" w:cs="Arial"/>
          <w:b w:val="0"/>
          <w:bCs w:val="0"/>
          <w:color w:val="231F20"/>
          <w:sz w:val="22"/>
          <w:szCs w:val="22"/>
        </w:rPr>
        <w:t>RUSTlab</w:t>
      </w:r>
      <w:r w:rsidR="008C21A1" w:rsidRPr="00D91B4F">
        <w:rPr>
          <w:rFonts w:ascii="Palatino Linotype" w:hAnsi="Palatino Linotype" w:cs="Arial"/>
          <w:b w:val="0"/>
          <w:bCs w:val="0"/>
          <w:color w:val="231F20"/>
          <w:sz w:val="22"/>
          <w:szCs w:val="22"/>
        </w:rPr>
        <w:t xml:space="preserve"> </w:t>
      </w:r>
      <w:r w:rsidRPr="00D91B4F">
        <w:rPr>
          <w:rFonts w:ascii="Palatino Linotype" w:hAnsi="Palatino Linotype" w:cs="Arial"/>
          <w:b w:val="0"/>
          <w:bCs w:val="0"/>
          <w:color w:val="231F20"/>
          <w:sz w:val="22"/>
          <w:szCs w:val="22"/>
        </w:rPr>
        <w:t>has</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implement</w:t>
      </w:r>
      <w:r w:rsidRPr="00D91B4F">
        <w:rPr>
          <w:rFonts w:ascii="Palatino Linotype" w:hAnsi="Palatino Linotype" w:cs="Arial"/>
          <w:b w:val="0"/>
          <w:bCs w:val="0"/>
          <w:color w:val="231F20"/>
          <w:sz w:val="22"/>
          <w:szCs w:val="22"/>
        </w:rPr>
        <w:t>ed</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and</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maintain</w:t>
      </w:r>
      <w:r w:rsidRPr="00D91B4F">
        <w:rPr>
          <w:rFonts w:ascii="Palatino Linotype" w:hAnsi="Palatino Linotype" w:cs="Arial"/>
          <w:b w:val="0"/>
          <w:bCs w:val="0"/>
          <w:color w:val="231F20"/>
          <w:sz w:val="22"/>
          <w:szCs w:val="22"/>
        </w:rPr>
        <w:t>s</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an</w:t>
      </w:r>
      <w:r w:rsidR="00917BFD" w:rsidRPr="00D91B4F">
        <w:rPr>
          <w:rFonts w:ascii="Palatino Linotype" w:hAnsi="Palatino Linotype" w:cs="Arial"/>
          <w:b w:val="0"/>
          <w:bCs w:val="0"/>
          <w:color w:val="231F20"/>
          <w:spacing w:val="29"/>
          <w:sz w:val="22"/>
          <w:szCs w:val="22"/>
        </w:rPr>
        <w:t xml:space="preserve"> </w:t>
      </w:r>
      <w:r w:rsidR="00917BFD" w:rsidRPr="00D91B4F">
        <w:rPr>
          <w:rFonts w:ascii="Palatino Linotype" w:hAnsi="Palatino Linotype" w:cs="Arial"/>
          <w:b w:val="0"/>
          <w:bCs w:val="0"/>
          <w:color w:val="231F20"/>
          <w:sz w:val="22"/>
          <w:szCs w:val="22"/>
        </w:rPr>
        <w:t>internal</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audit</w:t>
      </w:r>
      <w:r w:rsidR="00917BFD" w:rsidRPr="00D91B4F">
        <w:rPr>
          <w:rFonts w:ascii="Palatino Linotype" w:hAnsi="Palatino Linotype" w:cs="Arial"/>
          <w:b w:val="0"/>
          <w:bCs w:val="0"/>
          <w:color w:val="231F20"/>
          <w:spacing w:val="31"/>
          <w:sz w:val="22"/>
          <w:szCs w:val="22"/>
        </w:rPr>
        <w:t xml:space="preserve"> </w:t>
      </w:r>
      <w:r w:rsidR="00917BFD" w:rsidRPr="00D91B4F">
        <w:rPr>
          <w:rFonts w:ascii="Palatino Linotype" w:hAnsi="Palatino Linotype" w:cs="Arial"/>
          <w:b w:val="0"/>
          <w:bCs w:val="0"/>
          <w:color w:val="231F20"/>
          <w:sz w:val="22"/>
          <w:szCs w:val="22"/>
        </w:rPr>
        <w:t>program</w:t>
      </w:r>
      <w:r w:rsidR="00917BFD" w:rsidRPr="00D91B4F">
        <w:rPr>
          <w:rFonts w:ascii="Palatino Linotype" w:hAnsi="Palatino Linotype" w:cs="Arial"/>
          <w:b w:val="0"/>
          <w:bCs w:val="0"/>
          <w:color w:val="231F20"/>
          <w:spacing w:val="1"/>
          <w:sz w:val="22"/>
          <w:szCs w:val="22"/>
        </w:rPr>
        <w:t xml:space="preserve"> </w:t>
      </w:r>
      <w:r w:rsidR="00917BFD" w:rsidRPr="00D91B4F">
        <w:rPr>
          <w:rFonts w:ascii="Palatino Linotype" w:hAnsi="Palatino Linotype" w:cs="Arial"/>
          <w:b w:val="0"/>
          <w:bCs w:val="0"/>
          <w:color w:val="231F20"/>
          <w:sz w:val="22"/>
          <w:szCs w:val="22"/>
        </w:rPr>
        <w:t>that</w:t>
      </w:r>
      <w:r w:rsidR="00917BFD" w:rsidRPr="00D91B4F">
        <w:rPr>
          <w:rFonts w:ascii="Palatino Linotype" w:hAnsi="Palatino Linotype" w:cs="Arial"/>
          <w:b w:val="0"/>
          <w:bCs w:val="0"/>
          <w:color w:val="231F20"/>
          <w:spacing w:val="-1"/>
          <w:sz w:val="22"/>
          <w:szCs w:val="22"/>
        </w:rPr>
        <w:t xml:space="preserve"> </w:t>
      </w:r>
      <w:r w:rsidR="00917BFD" w:rsidRPr="00D91B4F">
        <w:rPr>
          <w:rFonts w:ascii="Palatino Linotype" w:hAnsi="Palatino Linotype" w:cs="Arial"/>
          <w:b w:val="0"/>
          <w:bCs w:val="0"/>
          <w:color w:val="231F20"/>
          <w:sz w:val="22"/>
          <w:szCs w:val="22"/>
        </w:rPr>
        <w:t>includes:</w:t>
      </w:r>
    </w:p>
    <w:p w14:paraId="67BB4D97" w14:textId="34BDBC38" w:rsidR="00810A68"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priority</w:t>
      </w:r>
      <w:r w:rsidRPr="00D91B4F">
        <w:rPr>
          <w:rFonts w:ascii="Palatino Linotype" w:hAnsi="Palatino Linotype" w:cs="Arial"/>
          <w:color w:val="231F20"/>
          <w:spacing w:val="7"/>
        </w:rPr>
        <w:t xml:space="preserve"> </w:t>
      </w:r>
      <w:r w:rsidRPr="00D91B4F">
        <w:rPr>
          <w:rFonts w:ascii="Palatino Linotype" w:hAnsi="Palatino Linotype" w:cs="Arial"/>
          <w:color w:val="231F20"/>
        </w:rPr>
        <w:t>given</w:t>
      </w:r>
      <w:r w:rsidRPr="00D91B4F">
        <w:rPr>
          <w:rFonts w:ascii="Palatino Linotype" w:hAnsi="Palatino Linotype" w:cs="Arial"/>
          <w:color w:val="231F20"/>
          <w:spacing w:val="7"/>
        </w:rPr>
        <w:t xml:space="preserve"> </w:t>
      </w:r>
      <w:r w:rsidRPr="00D91B4F">
        <w:rPr>
          <w:rFonts w:ascii="Palatino Linotype" w:hAnsi="Palatino Linotype" w:cs="Arial"/>
          <w:color w:val="231F20"/>
        </w:rPr>
        <w:t>to</w:t>
      </w:r>
      <w:r w:rsidRPr="00D91B4F">
        <w:rPr>
          <w:rFonts w:ascii="Palatino Linotype" w:hAnsi="Palatino Linotype" w:cs="Arial"/>
          <w:color w:val="231F20"/>
          <w:spacing w:val="8"/>
        </w:rPr>
        <w:t xml:space="preserve"> </w:t>
      </w:r>
      <w:r w:rsidRPr="00D91B4F">
        <w:rPr>
          <w:rFonts w:ascii="Palatino Linotype" w:hAnsi="Palatino Linotype" w:cs="Arial"/>
          <w:color w:val="231F20"/>
        </w:rPr>
        <w:t>risk</w:t>
      </w:r>
      <w:r w:rsidRPr="00D91B4F">
        <w:rPr>
          <w:rFonts w:ascii="Palatino Linotype" w:hAnsi="Palatino Linotype" w:cs="Arial"/>
          <w:color w:val="231F20"/>
          <w:spacing w:val="7"/>
        </w:rPr>
        <w:t xml:space="preserve"> </w:t>
      </w:r>
      <w:r w:rsidRPr="00D91B4F">
        <w:rPr>
          <w:rFonts w:ascii="Palatino Linotype" w:hAnsi="Palatino Linotype" w:cs="Arial"/>
          <w:color w:val="231F20"/>
        </w:rPr>
        <w:t>to</w:t>
      </w:r>
      <w:r w:rsidRPr="00D91B4F">
        <w:rPr>
          <w:rFonts w:ascii="Palatino Linotype" w:hAnsi="Palatino Linotype" w:cs="Arial"/>
          <w:color w:val="231F20"/>
          <w:spacing w:val="7"/>
        </w:rPr>
        <w:t xml:space="preserve"> </w:t>
      </w:r>
      <w:r w:rsidRPr="00D91B4F">
        <w:rPr>
          <w:rFonts w:ascii="Palatino Linotype" w:hAnsi="Palatino Linotype" w:cs="Arial"/>
          <w:color w:val="231F20"/>
        </w:rPr>
        <w:t>patients</w:t>
      </w:r>
      <w:r w:rsidRPr="00D91B4F">
        <w:rPr>
          <w:rFonts w:ascii="Palatino Linotype" w:hAnsi="Palatino Linotype" w:cs="Arial"/>
          <w:color w:val="231F20"/>
          <w:spacing w:val="8"/>
        </w:rPr>
        <w:t xml:space="preserve"> </w:t>
      </w:r>
      <w:r w:rsidRPr="00D91B4F">
        <w:rPr>
          <w:rFonts w:ascii="Palatino Linotype" w:hAnsi="Palatino Linotype" w:cs="Arial"/>
          <w:color w:val="231F20"/>
        </w:rPr>
        <w:t>from</w:t>
      </w:r>
      <w:r w:rsidRPr="00D91B4F">
        <w:rPr>
          <w:rFonts w:ascii="Palatino Linotype" w:hAnsi="Palatino Linotype" w:cs="Arial"/>
          <w:color w:val="231F20"/>
          <w:spacing w:val="8"/>
        </w:rPr>
        <w:t xml:space="preserve"> </w:t>
      </w:r>
      <w:r w:rsidRPr="00D91B4F">
        <w:rPr>
          <w:rFonts w:ascii="Palatino Linotype" w:hAnsi="Palatino Linotype" w:cs="Arial"/>
          <w:color w:val="231F20"/>
        </w:rPr>
        <w:t>activities;</w:t>
      </w:r>
    </w:p>
    <w:p w14:paraId="3AC73479" w14:textId="6F4F3E7D"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a</w:t>
      </w:r>
      <w:r w:rsidRPr="00D91B4F">
        <w:rPr>
          <w:rFonts w:ascii="Palatino Linotype" w:hAnsi="Palatino Linotype" w:cs="Arial"/>
          <w:color w:val="231F20"/>
          <w:spacing w:val="-10"/>
        </w:rPr>
        <w:t xml:space="preserve"> </w:t>
      </w:r>
      <w:r w:rsidRPr="00D91B4F">
        <w:rPr>
          <w:rFonts w:ascii="Palatino Linotype" w:hAnsi="Palatino Linotype" w:cs="Arial"/>
          <w:color w:val="231F20"/>
        </w:rPr>
        <w:t>schedule</w:t>
      </w:r>
      <w:r w:rsidRPr="00D91B4F">
        <w:rPr>
          <w:rFonts w:ascii="Palatino Linotype" w:hAnsi="Palatino Linotype" w:cs="Arial"/>
          <w:color w:val="231F20"/>
          <w:spacing w:val="-10"/>
        </w:rPr>
        <w:t xml:space="preserve"> </w:t>
      </w:r>
      <w:r w:rsidR="00471BEA" w:rsidRPr="00D91B4F">
        <w:rPr>
          <w:rFonts w:ascii="Palatino Linotype" w:hAnsi="Palatino Linotype" w:cs="Arial"/>
          <w:color w:val="231F20"/>
        </w:rPr>
        <w:t>that</w:t>
      </w:r>
      <w:r w:rsidRPr="00D91B4F">
        <w:rPr>
          <w:rFonts w:ascii="Palatino Linotype" w:hAnsi="Palatino Linotype" w:cs="Arial"/>
          <w:color w:val="231F20"/>
          <w:spacing w:val="-9"/>
        </w:rPr>
        <w:t xml:space="preserve"> </w:t>
      </w:r>
      <w:r w:rsidRPr="00D91B4F">
        <w:rPr>
          <w:rFonts w:ascii="Palatino Linotype" w:hAnsi="Palatino Linotype" w:cs="Arial"/>
          <w:color w:val="231F20"/>
        </w:rPr>
        <w:t>takes</w:t>
      </w:r>
      <w:r w:rsidRPr="00D91B4F">
        <w:rPr>
          <w:rFonts w:ascii="Palatino Linotype" w:hAnsi="Palatino Linotype" w:cs="Arial"/>
          <w:color w:val="231F20"/>
          <w:spacing w:val="-10"/>
        </w:rPr>
        <w:t xml:space="preserve"> </w:t>
      </w:r>
      <w:r w:rsidRPr="00D91B4F">
        <w:rPr>
          <w:rFonts w:ascii="Palatino Linotype" w:hAnsi="Palatino Linotype" w:cs="Arial"/>
          <w:color w:val="231F20"/>
        </w:rPr>
        <w:t>into</w:t>
      </w:r>
      <w:r w:rsidRPr="00D91B4F">
        <w:rPr>
          <w:rFonts w:ascii="Palatino Linotype" w:hAnsi="Palatino Linotype" w:cs="Arial"/>
          <w:color w:val="231F20"/>
          <w:spacing w:val="-10"/>
        </w:rPr>
        <w:t xml:space="preserve"> </w:t>
      </w:r>
      <w:r w:rsidRPr="00D91B4F">
        <w:rPr>
          <w:rFonts w:ascii="Palatino Linotype" w:hAnsi="Palatino Linotype" w:cs="Arial"/>
          <w:color w:val="231F20"/>
        </w:rPr>
        <w:t>consideration</w:t>
      </w:r>
      <w:r w:rsidRPr="00D91B4F">
        <w:rPr>
          <w:rFonts w:ascii="Palatino Linotype" w:hAnsi="Palatino Linotype" w:cs="Arial"/>
          <w:color w:val="231F20"/>
          <w:spacing w:val="-9"/>
        </w:rPr>
        <w:t xml:space="preserve"> </w:t>
      </w:r>
      <w:r w:rsidRPr="00D91B4F">
        <w:rPr>
          <w:rFonts w:ascii="Palatino Linotype" w:hAnsi="Palatino Linotype" w:cs="Arial"/>
          <w:color w:val="231F20"/>
        </w:rPr>
        <w:t>identified</w:t>
      </w:r>
      <w:r w:rsidRPr="00D91B4F">
        <w:rPr>
          <w:rFonts w:ascii="Palatino Linotype" w:hAnsi="Palatino Linotype" w:cs="Arial"/>
          <w:color w:val="231F20"/>
          <w:spacing w:val="-10"/>
        </w:rPr>
        <w:t xml:space="preserve"> </w:t>
      </w:r>
      <w:r w:rsidRPr="00D91B4F">
        <w:rPr>
          <w:rFonts w:ascii="Palatino Linotype" w:hAnsi="Palatino Linotype" w:cs="Arial"/>
          <w:color w:val="231F20"/>
        </w:rPr>
        <w:t>risks;</w:t>
      </w:r>
      <w:r w:rsidRPr="00D91B4F">
        <w:rPr>
          <w:rFonts w:ascii="Palatino Linotype" w:hAnsi="Palatino Linotype" w:cs="Arial"/>
          <w:color w:val="231F20"/>
          <w:spacing w:val="-10"/>
        </w:rPr>
        <w:t xml:space="preserve"> </w:t>
      </w:r>
      <w:r w:rsidRPr="00D91B4F">
        <w:rPr>
          <w:rFonts w:ascii="Palatino Linotype" w:hAnsi="Palatino Linotype" w:cs="Arial"/>
          <w:color w:val="231F20"/>
        </w:rPr>
        <w:t>the</w:t>
      </w:r>
      <w:r w:rsidRPr="00D91B4F">
        <w:rPr>
          <w:rFonts w:ascii="Palatino Linotype" w:hAnsi="Palatino Linotype" w:cs="Arial"/>
          <w:color w:val="231F20"/>
          <w:spacing w:val="-9"/>
        </w:rPr>
        <w:t xml:space="preserve"> </w:t>
      </w:r>
      <w:r w:rsidRPr="00D91B4F">
        <w:rPr>
          <w:rFonts w:ascii="Palatino Linotype" w:hAnsi="Palatino Linotype" w:cs="Arial"/>
          <w:color w:val="231F20"/>
        </w:rPr>
        <w:t>outcomes</w:t>
      </w:r>
      <w:r w:rsidRPr="00D91B4F">
        <w:rPr>
          <w:rFonts w:ascii="Palatino Linotype" w:hAnsi="Palatino Linotype" w:cs="Arial"/>
          <w:color w:val="231F20"/>
          <w:spacing w:val="-10"/>
        </w:rPr>
        <w:t xml:space="preserve"> </w:t>
      </w:r>
      <w:r w:rsidRPr="00D91B4F">
        <w:rPr>
          <w:rFonts w:ascii="Palatino Linotype" w:hAnsi="Palatino Linotype" w:cs="Arial"/>
          <w:color w:val="231F20"/>
        </w:rPr>
        <w:t>of</w:t>
      </w:r>
      <w:r w:rsidRPr="00D91B4F">
        <w:rPr>
          <w:rFonts w:ascii="Palatino Linotype" w:hAnsi="Palatino Linotype" w:cs="Arial"/>
          <w:color w:val="231F20"/>
          <w:spacing w:val="-10"/>
        </w:rPr>
        <w:t xml:space="preserve"> </w:t>
      </w:r>
      <w:r w:rsidRPr="00D91B4F">
        <w:rPr>
          <w:rFonts w:ascii="Palatino Linotype" w:hAnsi="Palatino Linotype" w:cs="Arial"/>
          <w:color w:val="231F20"/>
        </w:rPr>
        <w:t>both</w:t>
      </w:r>
      <w:r w:rsidRPr="00D91B4F">
        <w:rPr>
          <w:rFonts w:ascii="Palatino Linotype" w:hAnsi="Palatino Linotype" w:cs="Arial"/>
          <w:color w:val="231F20"/>
          <w:spacing w:val="-9"/>
        </w:rPr>
        <w:t xml:space="preserve"> </w:t>
      </w:r>
      <w:r w:rsidRPr="00D91B4F">
        <w:rPr>
          <w:rFonts w:ascii="Palatino Linotype" w:hAnsi="Palatino Linotype" w:cs="Arial"/>
          <w:color w:val="231F20"/>
        </w:rPr>
        <w:t>external</w:t>
      </w:r>
      <w:r w:rsidRPr="00D91B4F">
        <w:rPr>
          <w:rFonts w:ascii="Palatino Linotype" w:hAnsi="Palatino Linotype" w:cs="Arial"/>
          <w:color w:val="231F20"/>
          <w:spacing w:val="-10"/>
        </w:rPr>
        <w:t xml:space="preserve"> </w:t>
      </w:r>
      <w:r w:rsidRPr="00D91B4F">
        <w:rPr>
          <w:rFonts w:ascii="Palatino Linotype" w:hAnsi="Palatino Linotype" w:cs="Arial"/>
          <w:color w:val="231F20"/>
        </w:rPr>
        <w:t>evaluations</w:t>
      </w:r>
      <w:r w:rsidRPr="00D91B4F">
        <w:rPr>
          <w:rFonts w:ascii="Palatino Linotype" w:hAnsi="Palatino Linotype" w:cs="Arial"/>
          <w:color w:val="231F20"/>
          <w:spacing w:val="1"/>
        </w:rPr>
        <w:t xml:space="preserve"> </w:t>
      </w:r>
      <w:r w:rsidRPr="00D91B4F">
        <w:rPr>
          <w:rFonts w:ascii="Palatino Linotype" w:hAnsi="Palatino Linotype" w:cs="Arial"/>
          <w:color w:val="231F20"/>
        </w:rPr>
        <w:t>and previous internal audits; the occurrence of nonconformities, incidents, and complaints; and</w:t>
      </w:r>
      <w:r w:rsidRPr="00D91B4F">
        <w:rPr>
          <w:rFonts w:ascii="Palatino Linotype" w:hAnsi="Palatino Linotype" w:cs="Arial"/>
          <w:color w:val="231F20"/>
          <w:spacing w:val="1"/>
        </w:rPr>
        <w:t xml:space="preserve"> </w:t>
      </w:r>
      <w:r w:rsidRPr="00D91B4F">
        <w:rPr>
          <w:rFonts w:ascii="Palatino Linotype" w:hAnsi="Palatino Linotype" w:cs="Arial"/>
          <w:color w:val="231F20"/>
        </w:rPr>
        <w:t xml:space="preserve">changes affecting the </w:t>
      </w:r>
      <w:r w:rsidR="008C21A1" w:rsidRPr="00D91B4F">
        <w:rPr>
          <w:rFonts w:ascii="Palatino Linotype" w:hAnsi="Palatino Linotype" w:cs="Arial"/>
          <w:color w:val="231F20"/>
        </w:rPr>
        <w:t xml:space="preserve">laboratory </w:t>
      </w:r>
      <w:r w:rsidRPr="00D91B4F">
        <w:rPr>
          <w:rFonts w:ascii="Palatino Linotype" w:hAnsi="Palatino Linotype" w:cs="Arial"/>
          <w:color w:val="231F20"/>
        </w:rPr>
        <w:t>activities;</w:t>
      </w:r>
    </w:p>
    <w:p w14:paraId="0734CEB7" w14:textId="77777777"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specified</w:t>
      </w:r>
      <w:r w:rsidRPr="00D91B4F">
        <w:rPr>
          <w:rFonts w:ascii="Palatino Linotype" w:hAnsi="Palatino Linotype" w:cs="Arial"/>
          <w:color w:val="231F20"/>
          <w:spacing w:val="4"/>
        </w:rPr>
        <w:t xml:space="preserve"> </w:t>
      </w:r>
      <w:r w:rsidRPr="00D91B4F">
        <w:rPr>
          <w:rFonts w:ascii="Palatino Linotype" w:hAnsi="Palatino Linotype" w:cs="Arial"/>
          <w:color w:val="231F20"/>
        </w:rPr>
        <w:t>audit</w:t>
      </w:r>
      <w:r w:rsidRPr="00D91B4F">
        <w:rPr>
          <w:rFonts w:ascii="Palatino Linotype" w:hAnsi="Palatino Linotype" w:cs="Arial"/>
          <w:color w:val="231F20"/>
          <w:spacing w:val="5"/>
        </w:rPr>
        <w:t xml:space="preserve"> </w:t>
      </w:r>
      <w:r w:rsidRPr="00D91B4F">
        <w:rPr>
          <w:rFonts w:ascii="Palatino Linotype" w:hAnsi="Palatino Linotype" w:cs="Arial"/>
          <w:color w:val="231F20"/>
        </w:rPr>
        <w:t>objectives,</w:t>
      </w:r>
      <w:r w:rsidRPr="00D91B4F">
        <w:rPr>
          <w:rFonts w:ascii="Palatino Linotype" w:hAnsi="Palatino Linotype" w:cs="Arial"/>
          <w:color w:val="231F20"/>
          <w:spacing w:val="4"/>
        </w:rPr>
        <w:t xml:space="preserve"> </w:t>
      </w:r>
      <w:r w:rsidRPr="00D91B4F">
        <w:rPr>
          <w:rFonts w:ascii="Palatino Linotype" w:hAnsi="Palatino Linotype" w:cs="Arial"/>
          <w:color w:val="231F20"/>
        </w:rPr>
        <w:t>criteria</w:t>
      </w:r>
      <w:r w:rsidRPr="00D91B4F">
        <w:rPr>
          <w:rFonts w:ascii="Palatino Linotype" w:hAnsi="Palatino Linotype" w:cs="Arial"/>
          <w:color w:val="231F20"/>
          <w:spacing w:val="4"/>
        </w:rPr>
        <w:t xml:space="preserve"> </w:t>
      </w:r>
      <w:r w:rsidRPr="00D91B4F">
        <w:rPr>
          <w:rFonts w:ascii="Palatino Linotype" w:hAnsi="Palatino Linotype" w:cs="Arial"/>
          <w:color w:val="231F20"/>
        </w:rPr>
        <w:t>and</w:t>
      </w:r>
      <w:r w:rsidRPr="00D91B4F">
        <w:rPr>
          <w:rFonts w:ascii="Palatino Linotype" w:hAnsi="Palatino Linotype" w:cs="Arial"/>
          <w:color w:val="231F20"/>
          <w:spacing w:val="5"/>
        </w:rPr>
        <w:t xml:space="preserve"> </w:t>
      </w:r>
      <w:r w:rsidRPr="00D91B4F">
        <w:rPr>
          <w:rFonts w:ascii="Palatino Linotype" w:hAnsi="Palatino Linotype" w:cs="Arial"/>
          <w:color w:val="231F20"/>
        </w:rPr>
        <w:t>scope</w:t>
      </w:r>
      <w:r w:rsidRPr="00D91B4F">
        <w:rPr>
          <w:rFonts w:ascii="Palatino Linotype" w:hAnsi="Palatino Linotype" w:cs="Arial"/>
          <w:color w:val="231F20"/>
          <w:spacing w:val="4"/>
        </w:rPr>
        <w:t xml:space="preserve"> </w:t>
      </w:r>
      <w:r w:rsidRPr="00D91B4F">
        <w:rPr>
          <w:rFonts w:ascii="Palatino Linotype" w:hAnsi="Palatino Linotype" w:cs="Arial"/>
          <w:color w:val="231F20"/>
        </w:rPr>
        <w:t>for</w:t>
      </w:r>
      <w:r w:rsidRPr="00D91B4F">
        <w:rPr>
          <w:rFonts w:ascii="Palatino Linotype" w:hAnsi="Palatino Linotype" w:cs="Arial"/>
          <w:color w:val="231F20"/>
          <w:spacing w:val="5"/>
        </w:rPr>
        <w:t xml:space="preserve"> </w:t>
      </w:r>
      <w:r w:rsidRPr="00D91B4F">
        <w:rPr>
          <w:rFonts w:ascii="Palatino Linotype" w:hAnsi="Palatino Linotype" w:cs="Arial"/>
          <w:color w:val="231F20"/>
        </w:rPr>
        <w:t>each</w:t>
      </w:r>
      <w:r w:rsidRPr="00D91B4F">
        <w:rPr>
          <w:rFonts w:ascii="Palatino Linotype" w:hAnsi="Palatino Linotype" w:cs="Arial"/>
          <w:color w:val="231F20"/>
          <w:spacing w:val="5"/>
        </w:rPr>
        <w:t xml:space="preserve"> </w:t>
      </w:r>
      <w:r w:rsidRPr="00D91B4F">
        <w:rPr>
          <w:rFonts w:ascii="Palatino Linotype" w:hAnsi="Palatino Linotype" w:cs="Arial"/>
          <w:color w:val="231F20"/>
        </w:rPr>
        <w:t>audit;</w:t>
      </w:r>
    </w:p>
    <w:p w14:paraId="0FEB0445" w14:textId="77F27685"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selection of auditors who are trained, qualified and authorized to assess the performance of the</w:t>
      </w:r>
      <w:r w:rsidRPr="00D91B4F">
        <w:rPr>
          <w:rFonts w:ascii="Palatino Linotype" w:hAnsi="Palatino Linotype" w:cs="Arial"/>
          <w:color w:val="231F20"/>
          <w:spacing w:val="1"/>
        </w:rPr>
        <w:t xml:space="preserve"> </w:t>
      </w:r>
      <w:r w:rsidR="008C21A1" w:rsidRPr="00D91B4F">
        <w:rPr>
          <w:rFonts w:ascii="Palatino Linotype" w:hAnsi="Palatino Linotype" w:cs="Arial"/>
          <w:color w:val="000000" w:themeColor="text1"/>
          <w:spacing w:val="1"/>
        </w:rPr>
        <w:t>lab</w:t>
      </w:r>
      <w:r w:rsidR="00327685" w:rsidRPr="00D91B4F">
        <w:rPr>
          <w:rFonts w:ascii="Palatino Linotype" w:hAnsi="Palatino Linotype" w:cs="Arial"/>
          <w:color w:val="000000" w:themeColor="text1"/>
          <w:spacing w:val="1"/>
        </w:rPr>
        <w:t>oratory</w:t>
      </w:r>
      <w:r w:rsidRPr="00D91B4F">
        <w:rPr>
          <w:rFonts w:ascii="Palatino Linotype" w:hAnsi="Palatino Linotype" w:cs="Arial"/>
          <w:color w:val="000000" w:themeColor="text1"/>
        </w:rPr>
        <w:t xml:space="preserve">'s </w:t>
      </w:r>
      <w:r w:rsidR="00BF6CAC" w:rsidRPr="00D91B4F">
        <w:rPr>
          <w:rFonts w:ascii="Palatino Linotype" w:hAnsi="Palatino Linotype" w:cs="Arial"/>
          <w:color w:val="000000" w:themeColor="text1"/>
        </w:rPr>
        <w:t>M</w:t>
      </w:r>
      <w:r w:rsidRPr="00D91B4F">
        <w:rPr>
          <w:rFonts w:ascii="Palatino Linotype" w:hAnsi="Palatino Linotype" w:cs="Arial"/>
          <w:color w:val="000000" w:themeColor="text1"/>
        </w:rPr>
        <w:t xml:space="preserve">anagement </w:t>
      </w:r>
      <w:r w:rsidR="00BF6CAC" w:rsidRPr="00D91B4F">
        <w:rPr>
          <w:rFonts w:ascii="Palatino Linotype" w:hAnsi="Palatino Linotype" w:cs="Arial"/>
          <w:color w:val="000000" w:themeColor="text1"/>
        </w:rPr>
        <w:t>S</w:t>
      </w:r>
      <w:r w:rsidRPr="00D91B4F">
        <w:rPr>
          <w:rFonts w:ascii="Palatino Linotype" w:hAnsi="Palatino Linotype" w:cs="Arial"/>
          <w:color w:val="000000" w:themeColor="text1"/>
        </w:rPr>
        <w:t xml:space="preserve">ystem, and, whenever </w:t>
      </w:r>
      <w:r w:rsidRPr="00D91B4F">
        <w:rPr>
          <w:rFonts w:ascii="Palatino Linotype" w:hAnsi="Palatino Linotype" w:cs="Arial"/>
          <w:color w:val="231F20"/>
        </w:rPr>
        <w:t>resources permit, are independent of the activity</w:t>
      </w:r>
      <w:r w:rsidRPr="00D91B4F">
        <w:rPr>
          <w:rFonts w:ascii="Palatino Linotype" w:hAnsi="Palatino Linotype" w:cs="Arial"/>
          <w:color w:val="231F20"/>
          <w:spacing w:val="1"/>
        </w:rPr>
        <w:t xml:space="preserve"> </w:t>
      </w:r>
      <w:r w:rsidRPr="00D91B4F">
        <w:rPr>
          <w:rFonts w:ascii="Palatino Linotype" w:hAnsi="Palatino Linotype" w:cs="Arial"/>
          <w:color w:val="231F20"/>
        </w:rPr>
        <w:t>to be audited;</w:t>
      </w:r>
    </w:p>
    <w:p w14:paraId="460F90F9" w14:textId="77777777"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ensuring</w:t>
      </w:r>
      <w:r w:rsidRPr="00D91B4F">
        <w:rPr>
          <w:rFonts w:ascii="Palatino Linotype" w:hAnsi="Palatino Linotype" w:cs="Arial"/>
          <w:color w:val="231F20"/>
          <w:spacing w:val="7"/>
        </w:rPr>
        <w:t xml:space="preserve"> </w:t>
      </w:r>
      <w:r w:rsidRPr="00D91B4F">
        <w:rPr>
          <w:rFonts w:ascii="Palatino Linotype" w:hAnsi="Palatino Linotype" w:cs="Arial"/>
          <w:color w:val="231F20"/>
        </w:rPr>
        <w:t>objectivity</w:t>
      </w:r>
      <w:r w:rsidRPr="00D91B4F">
        <w:rPr>
          <w:rFonts w:ascii="Palatino Linotype" w:hAnsi="Palatino Linotype" w:cs="Arial"/>
          <w:color w:val="231F20"/>
          <w:spacing w:val="9"/>
        </w:rPr>
        <w:t xml:space="preserve"> </w:t>
      </w:r>
      <w:r w:rsidRPr="00D91B4F">
        <w:rPr>
          <w:rFonts w:ascii="Palatino Linotype" w:hAnsi="Palatino Linotype" w:cs="Arial"/>
          <w:color w:val="231F20"/>
        </w:rPr>
        <w:t>and</w:t>
      </w:r>
      <w:r w:rsidRPr="00D91B4F">
        <w:rPr>
          <w:rFonts w:ascii="Palatino Linotype" w:hAnsi="Palatino Linotype" w:cs="Arial"/>
          <w:color w:val="231F20"/>
          <w:spacing w:val="10"/>
        </w:rPr>
        <w:t xml:space="preserve"> </w:t>
      </w:r>
      <w:r w:rsidRPr="00D91B4F">
        <w:rPr>
          <w:rFonts w:ascii="Palatino Linotype" w:hAnsi="Palatino Linotype" w:cs="Arial"/>
          <w:color w:val="231F20"/>
        </w:rPr>
        <w:t>impartiality</w:t>
      </w:r>
      <w:r w:rsidRPr="00D91B4F">
        <w:rPr>
          <w:rFonts w:ascii="Palatino Linotype" w:hAnsi="Palatino Linotype" w:cs="Arial"/>
          <w:color w:val="231F20"/>
          <w:spacing w:val="9"/>
        </w:rPr>
        <w:t xml:space="preserve"> </w:t>
      </w:r>
      <w:r w:rsidRPr="00D91B4F">
        <w:rPr>
          <w:rFonts w:ascii="Palatino Linotype" w:hAnsi="Palatino Linotype" w:cs="Arial"/>
          <w:color w:val="231F20"/>
        </w:rPr>
        <w:t>of</w:t>
      </w:r>
      <w:r w:rsidRPr="00D91B4F">
        <w:rPr>
          <w:rFonts w:ascii="Palatino Linotype" w:hAnsi="Palatino Linotype" w:cs="Arial"/>
          <w:color w:val="231F20"/>
          <w:spacing w:val="9"/>
        </w:rPr>
        <w:t xml:space="preserve"> </w:t>
      </w:r>
      <w:r w:rsidRPr="00D91B4F">
        <w:rPr>
          <w:rFonts w:ascii="Palatino Linotype" w:hAnsi="Palatino Linotype" w:cs="Arial"/>
          <w:color w:val="231F20"/>
        </w:rPr>
        <w:t>the</w:t>
      </w:r>
      <w:r w:rsidRPr="00D91B4F">
        <w:rPr>
          <w:rFonts w:ascii="Palatino Linotype" w:hAnsi="Palatino Linotype" w:cs="Arial"/>
          <w:color w:val="231F20"/>
          <w:spacing w:val="9"/>
        </w:rPr>
        <w:t xml:space="preserve"> </w:t>
      </w:r>
      <w:r w:rsidRPr="00D91B4F">
        <w:rPr>
          <w:rFonts w:ascii="Palatino Linotype" w:hAnsi="Palatino Linotype" w:cs="Arial"/>
          <w:color w:val="231F20"/>
        </w:rPr>
        <w:t>audit</w:t>
      </w:r>
      <w:r w:rsidRPr="00D91B4F">
        <w:rPr>
          <w:rFonts w:ascii="Palatino Linotype" w:hAnsi="Palatino Linotype" w:cs="Arial"/>
          <w:color w:val="231F20"/>
          <w:spacing w:val="9"/>
        </w:rPr>
        <w:t xml:space="preserve"> </w:t>
      </w:r>
      <w:r w:rsidRPr="00D91B4F">
        <w:rPr>
          <w:rFonts w:ascii="Palatino Linotype" w:hAnsi="Palatino Linotype" w:cs="Arial"/>
          <w:color w:val="231F20"/>
        </w:rPr>
        <w:t xml:space="preserve">process; </w:t>
      </w:r>
    </w:p>
    <w:p w14:paraId="5E398C5A" w14:textId="77777777"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ensuring</w:t>
      </w:r>
      <w:r w:rsidRPr="00D91B4F">
        <w:rPr>
          <w:rFonts w:ascii="Palatino Linotype" w:hAnsi="Palatino Linotype" w:cs="Arial"/>
          <w:color w:val="231F20"/>
          <w:spacing w:val="4"/>
        </w:rPr>
        <w:t xml:space="preserve"> </w:t>
      </w:r>
      <w:r w:rsidRPr="00D91B4F">
        <w:rPr>
          <w:rFonts w:ascii="Palatino Linotype" w:hAnsi="Palatino Linotype" w:cs="Arial"/>
          <w:color w:val="231F20"/>
        </w:rPr>
        <w:t>that</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results</w:t>
      </w:r>
      <w:r w:rsidRPr="00D91B4F">
        <w:rPr>
          <w:rFonts w:ascii="Palatino Linotype" w:hAnsi="Palatino Linotype" w:cs="Arial"/>
          <w:color w:val="231F20"/>
          <w:spacing w:val="5"/>
        </w:rPr>
        <w:t xml:space="preserve"> </w:t>
      </w:r>
      <w:r w:rsidRPr="00D91B4F">
        <w:rPr>
          <w:rFonts w:ascii="Palatino Linotype" w:hAnsi="Palatino Linotype" w:cs="Arial"/>
          <w:color w:val="231F20"/>
        </w:rPr>
        <w:t>of</w:t>
      </w:r>
      <w:r w:rsidRPr="00D91B4F">
        <w:rPr>
          <w:rFonts w:ascii="Palatino Linotype" w:hAnsi="Palatino Linotype" w:cs="Arial"/>
          <w:color w:val="231F20"/>
          <w:spacing w:val="6"/>
        </w:rPr>
        <w:t xml:space="preserve"> </w:t>
      </w:r>
      <w:r w:rsidRPr="00D91B4F">
        <w:rPr>
          <w:rFonts w:ascii="Palatino Linotype" w:hAnsi="Palatino Linotype" w:cs="Arial"/>
          <w:color w:val="231F20"/>
        </w:rPr>
        <w:t>the</w:t>
      </w:r>
      <w:r w:rsidRPr="00D91B4F">
        <w:rPr>
          <w:rFonts w:ascii="Palatino Linotype" w:hAnsi="Palatino Linotype" w:cs="Arial"/>
          <w:color w:val="231F20"/>
          <w:spacing w:val="5"/>
        </w:rPr>
        <w:t xml:space="preserve"> </w:t>
      </w:r>
      <w:r w:rsidRPr="00D91B4F">
        <w:rPr>
          <w:rFonts w:ascii="Palatino Linotype" w:hAnsi="Palatino Linotype" w:cs="Arial"/>
          <w:color w:val="231F20"/>
        </w:rPr>
        <w:t>audits</w:t>
      </w:r>
      <w:r w:rsidRPr="00D91B4F">
        <w:rPr>
          <w:rFonts w:ascii="Palatino Linotype" w:hAnsi="Palatino Linotype" w:cs="Arial"/>
          <w:color w:val="231F20"/>
          <w:spacing w:val="6"/>
        </w:rPr>
        <w:t xml:space="preserve"> </w:t>
      </w:r>
      <w:r w:rsidRPr="00D91B4F">
        <w:rPr>
          <w:rFonts w:ascii="Palatino Linotype" w:hAnsi="Palatino Linotype" w:cs="Arial"/>
          <w:color w:val="231F20"/>
        </w:rPr>
        <w:t>are</w:t>
      </w:r>
      <w:r w:rsidRPr="00D91B4F">
        <w:rPr>
          <w:rFonts w:ascii="Palatino Linotype" w:hAnsi="Palatino Linotype" w:cs="Arial"/>
          <w:color w:val="231F20"/>
          <w:spacing w:val="5"/>
        </w:rPr>
        <w:t xml:space="preserve"> </w:t>
      </w:r>
      <w:r w:rsidRPr="00D91B4F">
        <w:rPr>
          <w:rFonts w:ascii="Palatino Linotype" w:hAnsi="Palatino Linotype" w:cs="Arial"/>
          <w:color w:val="231F20"/>
        </w:rPr>
        <w:t>reported</w:t>
      </w:r>
      <w:r w:rsidRPr="00D91B4F">
        <w:rPr>
          <w:rFonts w:ascii="Palatino Linotype" w:hAnsi="Palatino Linotype" w:cs="Arial"/>
          <w:color w:val="231F20"/>
          <w:spacing w:val="5"/>
        </w:rPr>
        <w:t xml:space="preserve"> </w:t>
      </w:r>
      <w:r w:rsidRPr="00D91B4F">
        <w:rPr>
          <w:rFonts w:ascii="Palatino Linotype" w:hAnsi="Palatino Linotype" w:cs="Arial"/>
          <w:color w:val="231F20"/>
        </w:rPr>
        <w:t>to</w:t>
      </w:r>
      <w:r w:rsidRPr="00D91B4F">
        <w:rPr>
          <w:rFonts w:ascii="Palatino Linotype" w:hAnsi="Palatino Linotype" w:cs="Arial"/>
          <w:color w:val="231F20"/>
          <w:spacing w:val="6"/>
        </w:rPr>
        <w:t xml:space="preserve"> </w:t>
      </w:r>
      <w:r w:rsidRPr="00D91B4F">
        <w:rPr>
          <w:rFonts w:ascii="Palatino Linotype" w:hAnsi="Palatino Linotype" w:cs="Arial"/>
          <w:color w:val="231F20"/>
        </w:rPr>
        <w:t>relevant</w:t>
      </w:r>
      <w:r w:rsidRPr="00D91B4F">
        <w:rPr>
          <w:rFonts w:ascii="Palatino Linotype" w:hAnsi="Palatino Linotype" w:cs="Arial"/>
          <w:color w:val="231F20"/>
          <w:spacing w:val="4"/>
        </w:rPr>
        <w:t xml:space="preserve"> </w:t>
      </w:r>
      <w:r w:rsidRPr="00D91B4F">
        <w:rPr>
          <w:rFonts w:ascii="Palatino Linotype" w:hAnsi="Palatino Linotype" w:cs="Arial"/>
          <w:color w:val="231F20"/>
        </w:rPr>
        <w:t xml:space="preserve">personnel; </w:t>
      </w:r>
    </w:p>
    <w:p w14:paraId="60CA481D" w14:textId="77777777"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implementation</w:t>
      </w:r>
      <w:r w:rsidRPr="00D91B4F">
        <w:rPr>
          <w:rFonts w:ascii="Palatino Linotype" w:hAnsi="Palatino Linotype" w:cs="Arial"/>
          <w:color w:val="231F20"/>
          <w:spacing w:val="3"/>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Pr="00D91B4F">
        <w:rPr>
          <w:rFonts w:ascii="Palatino Linotype" w:hAnsi="Palatino Linotype" w:cs="Arial"/>
          <w:color w:val="231F20"/>
        </w:rPr>
        <w:t>appropriate</w:t>
      </w:r>
      <w:r w:rsidRPr="00D91B4F">
        <w:rPr>
          <w:rFonts w:ascii="Palatino Linotype" w:hAnsi="Palatino Linotype" w:cs="Arial"/>
          <w:color w:val="231F20"/>
          <w:spacing w:val="5"/>
        </w:rPr>
        <w:t xml:space="preserve"> </w:t>
      </w:r>
      <w:r w:rsidRPr="00D91B4F">
        <w:rPr>
          <w:rFonts w:ascii="Palatino Linotype" w:hAnsi="Palatino Linotype" w:cs="Arial"/>
          <w:color w:val="231F20"/>
        </w:rPr>
        <w:t>correction</w:t>
      </w:r>
      <w:r w:rsidRPr="00D91B4F">
        <w:rPr>
          <w:rFonts w:ascii="Palatino Linotype" w:hAnsi="Palatino Linotype" w:cs="Arial"/>
          <w:color w:val="231F20"/>
          <w:spacing w:val="3"/>
        </w:rPr>
        <w:t xml:space="preserve"> </w:t>
      </w:r>
      <w:r w:rsidRPr="00D91B4F">
        <w:rPr>
          <w:rFonts w:ascii="Palatino Linotype" w:hAnsi="Palatino Linotype" w:cs="Arial"/>
          <w:color w:val="231F20"/>
        </w:rPr>
        <w:t>and</w:t>
      </w:r>
      <w:r w:rsidRPr="00D91B4F">
        <w:rPr>
          <w:rFonts w:ascii="Palatino Linotype" w:hAnsi="Palatino Linotype" w:cs="Arial"/>
          <w:color w:val="231F20"/>
          <w:spacing w:val="5"/>
        </w:rPr>
        <w:t xml:space="preserve"> </w:t>
      </w:r>
      <w:r w:rsidRPr="00D91B4F">
        <w:rPr>
          <w:rFonts w:ascii="Palatino Linotype" w:hAnsi="Palatino Linotype" w:cs="Arial"/>
          <w:color w:val="231F20"/>
        </w:rPr>
        <w:t>corrective</w:t>
      </w:r>
      <w:r w:rsidRPr="00D91B4F">
        <w:rPr>
          <w:rFonts w:ascii="Palatino Linotype" w:hAnsi="Palatino Linotype" w:cs="Arial"/>
          <w:color w:val="231F20"/>
          <w:spacing w:val="4"/>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5"/>
        </w:rPr>
        <w:t xml:space="preserve"> </w:t>
      </w:r>
      <w:r w:rsidRPr="00D91B4F">
        <w:rPr>
          <w:rFonts w:ascii="Palatino Linotype" w:hAnsi="Palatino Linotype" w:cs="Arial"/>
          <w:color w:val="231F20"/>
        </w:rPr>
        <w:t>without</w:t>
      </w:r>
      <w:r w:rsidRPr="00D91B4F">
        <w:rPr>
          <w:rFonts w:ascii="Palatino Linotype" w:hAnsi="Palatino Linotype" w:cs="Arial"/>
          <w:color w:val="231F20"/>
          <w:spacing w:val="3"/>
        </w:rPr>
        <w:t xml:space="preserve"> </w:t>
      </w:r>
      <w:r w:rsidRPr="00D91B4F">
        <w:rPr>
          <w:rFonts w:ascii="Palatino Linotype" w:hAnsi="Palatino Linotype" w:cs="Arial"/>
          <w:color w:val="231F20"/>
        </w:rPr>
        <w:t>undue</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delay; </w:t>
      </w:r>
    </w:p>
    <w:p w14:paraId="5096965F" w14:textId="26E3BEFC" w:rsidR="00471BEA" w:rsidRPr="00D91B4F" w:rsidRDefault="00917BFD" w:rsidP="00694E64">
      <w:pPr>
        <w:pStyle w:val="ListParagraph"/>
        <w:numPr>
          <w:ilvl w:val="0"/>
          <w:numId w:val="64"/>
        </w:numPr>
        <w:spacing w:after="240"/>
        <w:ind w:left="993" w:right="450" w:hanging="567"/>
        <w:jc w:val="both"/>
        <w:rPr>
          <w:rFonts w:ascii="Palatino Linotype" w:hAnsi="Palatino Linotype" w:cs="Arial"/>
          <w:b/>
          <w:bCs/>
        </w:rPr>
      </w:pPr>
      <w:r w:rsidRPr="00D91B4F">
        <w:rPr>
          <w:rFonts w:ascii="Palatino Linotype" w:hAnsi="Palatino Linotype" w:cs="Arial"/>
          <w:color w:val="231F20"/>
        </w:rPr>
        <w:t>retention</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3"/>
        </w:rPr>
        <w:t xml:space="preserve"> </w:t>
      </w:r>
      <w:r w:rsidRPr="00D91B4F">
        <w:rPr>
          <w:rFonts w:ascii="Palatino Linotype" w:hAnsi="Palatino Linotype" w:cs="Arial"/>
          <w:color w:val="231F20"/>
        </w:rPr>
        <w:t>records</w:t>
      </w:r>
      <w:r w:rsidRPr="00D91B4F">
        <w:rPr>
          <w:rFonts w:ascii="Palatino Linotype" w:hAnsi="Palatino Linotype" w:cs="Arial"/>
          <w:color w:val="231F20"/>
          <w:spacing w:val="3"/>
        </w:rPr>
        <w:t xml:space="preserve"> </w:t>
      </w:r>
      <w:r w:rsidRPr="00D91B4F">
        <w:rPr>
          <w:rFonts w:ascii="Palatino Linotype" w:hAnsi="Palatino Linotype" w:cs="Arial"/>
          <w:color w:val="231F20"/>
        </w:rPr>
        <w:t>as</w:t>
      </w:r>
      <w:r w:rsidRPr="00D91B4F">
        <w:rPr>
          <w:rFonts w:ascii="Palatino Linotype" w:hAnsi="Palatino Linotype" w:cs="Arial"/>
          <w:color w:val="231F20"/>
          <w:spacing w:val="3"/>
        </w:rPr>
        <w:t xml:space="preserve"> </w:t>
      </w:r>
      <w:r w:rsidRPr="00D91B4F">
        <w:rPr>
          <w:rFonts w:ascii="Palatino Linotype" w:hAnsi="Palatino Linotype" w:cs="Arial"/>
          <w:color w:val="231F20"/>
        </w:rPr>
        <w:t>evidence</w:t>
      </w:r>
      <w:r w:rsidRPr="00D91B4F">
        <w:rPr>
          <w:rFonts w:ascii="Palatino Linotype" w:hAnsi="Palatino Linotype" w:cs="Arial"/>
          <w:color w:val="231F20"/>
          <w:spacing w:val="3"/>
        </w:rPr>
        <w:t xml:space="preserve"> </w:t>
      </w:r>
      <w:r w:rsidRPr="00D91B4F">
        <w:rPr>
          <w:rFonts w:ascii="Palatino Linotype" w:hAnsi="Palatino Linotype" w:cs="Arial"/>
          <w:color w:val="231F20"/>
        </w:rPr>
        <w:t>of</w:t>
      </w:r>
      <w:r w:rsidRPr="00D91B4F">
        <w:rPr>
          <w:rFonts w:ascii="Palatino Linotype" w:hAnsi="Palatino Linotype" w:cs="Arial"/>
          <w:color w:val="231F20"/>
          <w:spacing w:val="3"/>
        </w:rPr>
        <w:t xml:space="preserve"> </w:t>
      </w:r>
      <w:r w:rsidRPr="00D91B4F">
        <w:rPr>
          <w:rFonts w:ascii="Palatino Linotype" w:hAnsi="Palatino Linotype" w:cs="Arial"/>
          <w:color w:val="231F20"/>
        </w:rPr>
        <w:t>the</w:t>
      </w:r>
      <w:r w:rsidRPr="00D91B4F">
        <w:rPr>
          <w:rFonts w:ascii="Palatino Linotype" w:hAnsi="Palatino Linotype" w:cs="Arial"/>
          <w:color w:val="231F20"/>
          <w:spacing w:val="2"/>
        </w:rPr>
        <w:t xml:space="preserve"> </w:t>
      </w:r>
      <w:r w:rsidRPr="00D91B4F">
        <w:rPr>
          <w:rFonts w:ascii="Palatino Linotype" w:hAnsi="Palatino Linotype" w:cs="Arial"/>
          <w:color w:val="231F20"/>
        </w:rPr>
        <w:t>implementation</w:t>
      </w:r>
      <w:r w:rsidRPr="00D91B4F">
        <w:rPr>
          <w:rFonts w:ascii="Palatino Linotype" w:hAnsi="Palatino Linotype" w:cs="Arial"/>
          <w:color w:val="231F20"/>
          <w:spacing w:val="2"/>
        </w:rPr>
        <w:t xml:space="preserve"> </w:t>
      </w:r>
      <w:r w:rsidRPr="00D91B4F">
        <w:rPr>
          <w:rFonts w:ascii="Palatino Linotype" w:hAnsi="Palatino Linotype" w:cs="Arial"/>
          <w:color w:val="231F20"/>
        </w:rPr>
        <w:t>of</w:t>
      </w:r>
      <w:r w:rsidRPr="00D91B4F">
        <w:rPr>
          <w:rFonts w:ascii="Palatino Linotype" w:hAnsi="Palatino Linotype" w:cs="Arial"/>
          <w:color w:val="231F20"/>
          <w:spacing w:val="3"/>
        </w:rPr>
        <w:t xml:space="preserve"> </w:t>
      </w:r>
      <w:r w:rsidRPr="00D91B4F">
        <w:rPr>
          <w:rFonts w:ascii="Palatino Linotype" w:hAnsi="Palatino Linotype" w:cs="Arial"/>
          <w:color w:val="231F20"/>
        </w:rPr>
        <w:t>the</w:t>
      </w:r>
      <w:r w:rsidRPr="00D91B4F">
        <w:rPr>
          <w:rFonts w:ascii="Palatino Linotype" w:hAnsi="Palatino Linotype" w:cs="Arial"/>
          <w:color w:val="231F20"/>
          <w:spacing w:val="3"/>
        </w:rPr>
        <w:t xml:space="preserve"> </w:t>
      </w:r>
      <w:r w:rsidRPr="00D91B4F">
        <w:rPr>
          <w:rFonts w:ascii="Palatino Linotype" w:hAnsi="Palatino Linotype" w:cs="Arial"/>
          <w:color w:val="231F20"/>
        </w:rPr>
        <w:t>audit</w:t>
      </w:r>
      <w:r w:rsidRPr="00D91B4F">
        <w:rPr>
          <w:rFonts w:ascii="Palatino Linotype" w:hAnsi="Palatino Linotype" w:cs="Arial"/>
          <w:color w:val="231F20"/>
          <w:spacing w:val="3"/>
        </w:rPr>
        <w:t xml:space="preserve"> </w:t>
      </w:r>
      <w:r w:rsidR="001E2E1C" w:rsidRPr="00D91B4F">
        <w:rPr>
          <w:rFonts w:ascii="Palatino Linotype" w:hAnsi="Palatino Linotype" w:cs="Arial"/>
          <w:color w:val="231F20"/>
        </w:rPr>
        <w:t>program</w:t>
      </w:r>
      <w:r w:rsidRPr="00D91B4F">
        <w:rPr>
          <w:rFonts w:ascii="Palatino Linotype" w:hAnsi="Palatino Linotype" w:cs="Arial"/>
          <w:color w:val="231F20"/>
          <w:spacing w:val="3"/>
        </w:rPr>
        <w:t xml:space="preserve"> </w:t>
      </w:r>
      <w:r w:rsidRPr="00D91B4F">
        <w:rPr>
          <w:rFonts w:ascii="Palatino Linotype" w:hAnsi="Palatino Linotype" w:cs="Arial"/>
          <w:color w:val="231F20"/>
        </w:rPr>
        <w:t>and</w:t>
      </w:r>
      <w:r w:rsidRPr="00D91B4F">
        <w:rPr>
          <w:rFonts w:ascii="Palatino Linotype" w:hAnsi="Palatino Linotype" w:cs="Arial"/>
          <w:color w:val="231F20"/>
          <w:spacing w:val="2"/>
        </w:rPr>
        <w:t xml:space="preserve"> </w:t>
      </w:r>
      <w:r w:rsidRPr="00D91B4F">
        <w:rPr>
          <w:rFonts w:ascii="Palatino Linotype" w:hAnsi="Palatino Linotype" w:cs="Arial"/>
          <w:color w:val="231F20"/>
        </w:rPr>
        <w:t>audit</w:t>
      </w:r>
      <w:r w:rsidRPr="00D91B4F">
        <w:rPr>
          <w:rFonts w:ascii="Palatino Linotype" w:hAnsi="Palatino Linotype" w:cs="Arial"/>
          <w:color w:val="231F20"/>
          <w:spacing w:val="3"/>
        </w:rPr>
        <w:t xml:space="preserve"> </w:t>
      </w:r>
      <w:r w:rsidRPr="00D91B4F">
        <w:rPr>
          <w:rFonts w:ascii="Palatino Linotype" w:hAnsi="Palatino Linotype" w:cs="Arial"/>
          <w:color w:val="231F20"/>
        </w:rPr>
        <w:t>results.</w:t>
      </w:r>
    </w:p>
    <w:p w14:paraId="368DE973" w14:textId="0C657574" w:rsidR="000274B2" w:rsidRPr="00D91B4F" w:rsidRDefault="00570692" w:rsidP="00736518">
      <w:pPr>
        <w:pStyle w:val="p1"/>
        <w:tabs>
          <w:tab w:val="left" w:pos="1260"/>
        </w:tabs>
        <w:spacing w:after="240"/>
        <w:ind w:left="993" w:right="450"/>
        <w:jc w:val="both"/>
        <w:rPr>
          <w:color w:val="000000" w:themeColor="text1"/>
          <w:sz w:val="22"/>
          <w:szCs w:val="22"/>
        </w:rPr>
      </w:pPr>
      <w:r w:rsidRPr="00D91B4F">
        <w:rPr>
          <w:rFonts w:ascii="Palatino Linotype" w:hAnsi="Palatino Linotype" w:cs="Arial"/>
          <w:i/>
          <w:iCs/>
          <w:color w:val="231F20"/>
          <w:sz w:val="22"/>
          <w:szCs w:val="22"/>
        </w:rPr>
        <w:t>TRUSTlab’s</w:t>
      </w:r>
      <w:r w:rsidR="002B2919" w:rsidRPr="00D91B4F">
        <w:rPr>
          <w:rFonts w:ascii="Palatino Linotype" w:hAnsi="Palatino Linotype" w:cs="Arial"/>
          <w:i/>
          <w:iCs/>
          <w:color w:val="231F20"/>
          <w:sz w:val="22"/>
          <w:szCs w:val="22"/>
        </w:rPr>
        <w:t xml:space="preserve"> procedure on</w:t>
      </w:r>
      <w:r w:rsidR="00917BFD" w:rsidRPr="00D91B4F">
        <w:rPr>
          <w:rFonts w:ascii="Palatino Linotype" w:hAnsi="Palatino Linotype" w:cs="Arial"/>
          <w:i/>
          <w:iCs/>
          <w:color w:val="231F20"/>
          <w:sz w:val="22"/>
          <w:szCs w:val="22"/>
        </w:rPr>
        <w:t xml:space="preserve"> </w:t>
      </w:r>
      <w:r w:rsidR="002B2919" w:rsidRPr="00D91B4F">
        <w:rPr>
          <w:rFonts w:ascii="Palatino Linotype" w:hAnsi="Palatino Linotype" w:cs="Arial"/>
          <w:i/>
          <w:iCs/>
          <w:color w:val="231F20"/>
          <w:sz w:val="22"/>
          <w:szCs w:val="22"/>
        </w:rPr>
        <w:t xml:space="preserve">the </w:t>
      </w:r>
      <w:r w:rsidR="00917BFD" w:rsidRPr="00D91B4F">
        <w:rPr>
          <w:rFonts w:ascii="Palatino Linotype" w:hAnsi="Palatino Linotype" w:cs="Arial"/>
          <w:i/>
          <w:iCs/>
          <w:color w:val="231F20"/>
          <w:sz w:val="22"/>
          <w:szCs w:val="22"/>
        </w:rPr>
        <w:t>internal audit</w:t>
      </w:r>
      <w:r w:rsidR="002B2919" w:rsidRPr="00D91B4F">
        <w:rPr>
          <w:rFonts w:ascii="Palatino Linotype" w:hAnsi="Palatino Linotype" w:cs="Arial"/>
          <w:i/>
          <w:iCs/>
          <w:color w:val="231F20"/>
          <w:sz w:val="22"/>
          <w:szCs w:val="22"/>
        </w:rPr>
        <w:t xml:space="preserve"> </w:t>
      </w:r>
      <w:r w:rsidR="00917BFD" w:rsidRPr="00D91B4F">
        <w:rPr>
          <w:rFonts w:ascii="Palatino Linotype" w:hAnsi="Palatino Linotype" w:cs="Arial"/>
          <w:i/>
          <w:iCs/>
          <w:color w:val="231F20"/>
          <w:sz w:val="22"/>
          <w:szCs w:val="22"/>
        </w:rPr>
        <w:t xml:space="preserve">plan, conduct, non-conforming work, corrective actions, </w:t>
      </w:r>
      <w:r w:rsidR="00DE4D98" w:rsidRPr="00D91B4F">
        <w:rPr>
          <w:rFonts w:ascii="Palatino Linotype" w:hAnsi="Palatino Linotype" w:cs="Arial"/>
          <w:i/>
          <w:iCs/>
          <w:color w:val="231F20"/>
          <w:sz w:val="22"/>
          <w:szCs w:val="22"/>
        </w:rPr>
        <w:t xml:space="preserve">and </w:t>
      </w:r>
      <w:r w:rsidR="00917BFD" w:rsidRPr="00D91B4F">
        <w:rPr>
          <w:rFonts w:ascii="Palatino Linotype" w:hAnsi="Palatino Linotype" w:cs="Arial"/>
          <w:i/>
          <w:iCs/>
          <w:color w:val="231F20"/>
          <w:sz w:val="22"/>
          <w:szCs w:val="22"/>
        </w:rPr>
        <w:t>audit report</w:t>
      </w:r>
      <w:r w:rsidR="00BF6CAC" w:rsidRPr="00D91B4F">
        <w:rPr>
          <w:rFonts w:ascii="Palatino Linotype" w:hAnsi="Palatino Linotype" w:cs="Arial"/>
          <w:i/>
          <w:iCs/>
          <w:color w:val="231F20"/>
          <w:sz w:val="22"/>
          <w:szCs w:val="22"/>
        </w:rPr>
        <w:t xml:space="preserve"> is documented in </w:t>
      </w:r>
      <w:r w:rsidR="000274B2" w:rsidRPr="00D91B4F">
        <w:rPr>
          <w:rFonts w:ascii="Palatino Linotype" w:eastAsia="Arial Unicode MS" w:hAnsi="Palatino Linotype" w:cs="Quire Sans"/>
          <w:b/>
          <w:bCs/>
          <w:i/>
          <w:iCs/>
          <w:color w:val="000000" w:themeColor="text1"/>
          <w:sz w:val="22"/>
          <w:szCs w:val="22"/>
        </w:rPr>
        <w:t>TDPL</w:t>
      </w:r>
      <w:r w:rsidR="002B2919" w:rsidRPr="00D91B4F">
        <w:rPr>
          <w:rFonts w:ascii="Palatino Linotype" w:eastAsia="Arial Unicode MS" w:hAnsi="Palatino Linotype" w:cs="Quire Sans"/>
          <w:b/>
          <w:bCs/>
          <w:i/>
          <w:iCs/>
          <w:color w:val="000000" w:themeColor="text1"/>
          <w:sz w:val="22"/>
          <w:szCs w:val="22"/>
        </w:rPr>
        <w:t>/</w:t>
      </w:r>
      <w:r w:rsidR="000274B2" w:rsidRPr="00D91B4F">
        <w:rPr>
          <w:rFonts w:ascii="Palatino Linotype" w:eastAsia="Arial Unicode MS" w:hAnsi="Palatino Linotype" w:cs="Quire Sans"/>
          <w:b/>
          <w:bCs/>
          <w:i/>
          <w:iCs/>
          <w:color w:val="000000" w:themeColor="text1"/>
          <w:sz w:val="22"/>
          <w:szCs w:val="22"/>
        </w:rPr>
        <w:t>QA</w:t>
      </w:r>
      <w:r w:rsidR="002B2919" w:rsidRPr="00D91B4F">
        <w:rPr>
          <w:rFonts w:ascii="Palatino Linotype" w:eastAsia="Arial Unicode MS" w:hAnsi="Palatino Linotype" w:cs="Quire Sans"/>
          <w:b/>
          <w:bCs/>
          <w:i/>
          <w:iCs/>
          <w:color w:val="000000" w:themeColor="text1"/>
          <w:sz w:val="22"/>
          <w:szCs w:val="22"/>
        </w:rPr>
        <w:t>/</w:t>
      </w:r>
      <w:r w:rsidR="000274B2"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0274B2" w:rsidRPr="00D91B4F">
        <w:rPr>
          <w:rFonts w:ascii="Palatino Linotype" w:eastAsia="Arial Unicode MS" w:hAnsi="Palatino Linotype" w:cs="Quire Sans"/>
          <w:b/>
          <w:bCs/>
          <w:i/>
          <w:iCs/>
          <w:color w:val="000000" w:themeColor="text1"/>
          <w:sz w:val="22"/>
          <w:szCs w:val="22"/>
        </w:rPr>
        <w:t>-</w:t>
      </w:r>
      <w:r w:rsidR="002B2919" w:rsidRPr="00D91B4F">
        <w:rPr>
          <w:rFonts w:ascii="Palatino Linotype" w:eastAsia="Arial Unicode MS" w:hAnsi="Palatino Linotype" w:cs="Quire Sans"/>
          <w:b/>
          <w:bCs/>
          <w:i/>
          <w:iCs/>
          <w:color w:val="000000" w:themeColor="text1"/>
          <w:sz w:val="22"/>
          <w:szCs w:val="22"/>
        </w:rPr>
        <w:t>0</w:t>
      </w:r>
      <w:r w:rsidR="000274B2" w:rsidRPr="00D91B4F">
        <w:rPr>
          <w:rFonts w:ascii="Palatino Linotype" w:eastAsia="Arial Unicode MS" w:hAnsi="Palatino Linotype" w:cs="Quire Sans"/>
          <w:b/>
          <w:bCs/>
          <w:i/>
          <w:iCs/>
          <w:color w:val="000000" w:themeColor="text1"/>
          <w:sz w:val="22"/>
          <w:szCs w:val="22"/>
        </w:rPr>
        <w:t>02</w:t>
      </w:r>
      <w:r w:rsidR="000274B2" w:rsidRPr="00D91B4F">
        <w:rPr>
          <w:rFonts w:ascii="Palatino Linotype" w:hAnsi="Palatino Linotype" w:cs="Arial"/>
          <w:b/>
          <w:bCs/>
          <w:i/>
          <w:iCs/>
          <w:color w:val="000000" w:themeColor="text1"/>
          <w:sz w:val="22"/>
          <w:szCs w:val="22"/>
        </w:rPr>
        <w:t>/ MSP-</w:t>
      </w:r>
      <w:r w:rsidR="002B2919" w:rsidRPr="001B577B">
        <w:rPr>
          <w:rFonts w:ascii="Palatino Linotype" w:hAnsi="Palatino Linotype" w:cs="Arial"/>
          <w:b/>
          <w:bCs/>
          <w:i/>
          <w:iCs/>
          <w:color w:val="000000" w:themeColor="text1"/>
          <w:sz w:val="22"/>
          <w:szCs w:val="22"/>
        </w:rPr>
        <w:t>0</w:t>
      </w:r>
      <w:r w:rsidR="009F1F77" w:rsidRPr="001B577B">
        <w:rPr>
          <w:rFonts w:ascii="Palatino Linotype" w:hAnsi="Palatino Linotype" w:cs="Arial"/>
          <w:b/>
          <w:bCs/>
          <w:i/>
          <w:iCs/>
          <w:color w:val="000000" w:themeColor="text1"/>
          <w:sz w:val="22"/>
          <w:szCs w:val="22"/>
        </w:rPr>
        <w:t>2</w:t>
      </w:r>
      <w:r w:rsidR="001B577B">
        <w:rPr>
          <w:rFonts w:ascii="Palatino Linotype" w:hAnsi="Palatino Linotype" w:cs="Arial"/>
          <w:b/>
          <w:bCs/>
          <w:i/>
          <w:iCs/>
          <w:color w:val="000000" w:themeColor="text1"/>
          <w:sz w:val="22"/>
          <w:szCs w:val="22"/>
        </w:rPr>
        <w:t>3</w:t>
      </w:r>
      <w:r w:rsidR="000274B2" w:rsidRPr="00D91B4F">
        <w:rPr>
          <w:rFonts w:ascii="Palatino Linotype" w:hAnsi="Palatino Linotype" w:cs="Arial"/>
          <w:b/>
          <w:bCs/>
          <w:i/>
          <w:iCs/>
          <w:color w:val="000000" w:themeColor="text1"/>
          <w:sz w:val="22"/>
          <w:szCs w:val="22"/>
        </w:rPr>
        <w:t xml:space="preserve">: Procedure for </w:t>
      </w:r>
      <w:r w:rsidR="00405316" w:rsidRPr="00D91B4F">
        <w:rPr>
          <w:rFonts w:ascii="Palatino Linotype" w:hAnsi="Palatino Linotype" w:cs="Arial"/>
          <w:b/>
          <w:bCs/>
          <w:i/>
          <w:iCs/>
          <w:color w:val="000000" w:themeColor="text1"/>
          <w:sz w:val="22"/>
          <w:szCs w:val="22"/>
        </w:rPr>
        <w:t xml:space="preserve">Conducting </w:t>
      </w:r>
      <w:r w:rsidR="000274B2" w:rsidRPr="00D91B4F">
        <w:rPr>
          <w:rFonts w:ascii="Palatino Linotype" w:hAnsi="Palatino Linotype" w:cs="Arial"/>
          <w:b/>
          <w:bCs/>
          <w:i/>
          <w:iCs/>
          <w:color w:val="000000" w:themeColor="text1"/>
          <w:sz w:val="22"/>
          <w:szCs w:val="22"/>
        </w:rPr>
        <w:t>Internal Audit</w:t>
      </w:r>
      <w:r w:rsidR="00917BFD" w:rsidRPr="00D91B4F">
        <w:rPr>
          <w:rFonts w:ascii="Palatino Linotype" w:hAnsi="Palatino Linotype" w:cs="Arial"/>
          <w:b/>
          <w:bCs/>
          <w:i/>
          <w:iCs/>
          <w:color w:val="231F20"/>
          <w:sz w:val="22"/>
          <w:szCs w:val="22"/>
        </w:rPr>
        <w:t xml:space="preserve">. </w:t>
      </w:r>
      <w:r w:rsidR="00A37343" w:rsidRPr="00D91B4F">
        <w:rPr>
          <w:rFonts w:ascii="Palatino Linotype" w:hAnsi="Palatino Linotype" w:cs="Arial"/>
          <w:b/>
          <w:bCs/>
          <w:i/>
          <w:iCs/>
          <w:color w:val="231F20"/>
          <w:sz w:val="22"/>
          <w:szCs w:val="22"/>
        </w:rPr>
        <w:t xml:space="preserve"> </w:t>
      </w:r>
      <w:r w:rsidR="00917BFD" w:rsidRPr="00D91B4F">
        <w:rPr>
          <w:rFonts w:ascii="Palatino Linotype" w:hAnsi="Palatino Linotype" w:cs="Arial"/>
          <w:i/>
          <w:iCs/>
          <w:color w:val="231F20"/>
          <w:sz w:val="22"/>
          <w:szCs w:val="22"/>
        </w:rPr>
        <w:t xml:space="preserve">Records </w:t>
      </w:r>
      <w:r w:rsidR="00E04AA3" w:rsidRPr="00D91B4F">
        <w:rPr>
          <w:rFonts w:ascii="Palatino Linotype" w:hAnsi="Palatino Linotype" w:cs="Arial"/>
          <w:i/>
          <w:iCs/>
          <w:color w:val="231F20"/>
          <w:sz w:val="22"/>
          <w:szCs w:val="22"/>
        </w:rPr>
        <w:t>of Internal Audits are maintained in</w:t>
      </w:r>
      <w:r w:rsidR="00917BFD" w:rsidRPr="00D91B4F">
        <w:rPr>
          <w:rFonts w:ascii="Palatino Linotype" w:hAnsi="Palatino Linotype" w:cs="Arial"/>
          <w:b/>
          <w:bCs/>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A37343"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A37343"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2B2919"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2B2919" w:rsidRPr="00D91B4F">
        <w:rPr>
          <w:rFonts w:ascii="Palatino Linotype" w:hAnsi="Palatino Linotype" w:cs="Arial"/>
          <w:b/>
          <w:bCs/>
          <w:i/>
          <w:iCs/>
          <w:color w:val="000000" w:themeColor="text1"/>
          <w:sz w:val="22"/>
          <w:szCs w:val="22"/>
        </w:rPr>
        <w:t>0</w:t>
      </w:r>
      <w:r w:rsidR="000173B3">
        <w:rPr>
          <w:rFonts w:ascii="Palatino Linotype" w:hAnsi="Palatino Linotype" w:cs="Arial"/>
          <w:b/>
          <w:bCs/>
          <w:i/>
          <w:iCs/>
          <w:color w:val="000000" w:themeColor="text1"/>
          <w:sz w:val="22"/>
          <w:szCs w:val="22"/>
        </w:rPr>
        <w:t>11</w:t>
      </w:r>
      <w:r w:rsidR="000274B2" w:rsidRPr="00D91B4F">
        <w:rPr>
          <w:rFonts w:ascii="Palatino Linotype" w:hAnsi="Palatino Linotype" w:cs="Arial"/>
          <w:b/>
          <w:bCs/>
          <w:i/>
          <w:iCs/>
          <w:color w:val="231F20"/>
          <w:sz w:val="22"/>
          <w:szCs w:val="22"/>
        </w:rPr>
        <w:t xml:space="preserve">: </w:t>
      </w:r>
      <w:r w:rsidR="00A37343" w:rsidRPr="00736518">
        <w:rPr>
          <w:rFonts w:ascii="Palatino Linotype" w:eastAsia="Arial Unicode MS" w:hAnsi="Palatino Linotype" w:cs="Quire Sans"/>
          <w:b/>
          <w:bCs/>
          <w:i/>
          <w:iCs/>
          <w:color w:val="000000" w:themeColor="text1"/>
          <w:sz w:val="22"/>
          <w:szCs w:val="22"/>
        </w:rPr>
        <w:t>Records</w:t>
      </w:r>
      <w:r w:rsidR="00A37343" w:rsidRPr="00D91B4F">
        <w:rPr>
          <w:rFonts w:ascii="Palatino Linotype" w:hAnsi="Palatino Linotype" w:cs="Arial"/>
          <w:b/>
          <w:bCs/>
          <w:i/>
          <w:iCs/>
          <w:color w:val="231F20"/>
          <w:sz w:val="22"/>
          <w:szCs w:val="22"/>
        </w:rPr>
        <w:t xml:space="preserve"> of </w:t>
      </w:r>
      <w:r w:rsidR="000274B2" w:rsidRPr="00D91B4F">
        <w:rPr>
          <w:rFonts w:ascii="Palatino Linotype" w:hAnsi="Palatino Linotype" w:cs="Arial"/>
          <w:b/>
          <w:bCs/>
          <w:i/>
          <w:iCs/>
          <w:color w:val="231F20"/>
          <w:sz w:val="22"/>
          <w:szCs w:val="22"/>
        </w:rPr>
        <w:t>Internal Audit</w:t>
      </w:r>
      <w:r w:rsidR="00A37343" w:rsidRPr="00D91B4F">
        <w:rPr>
          <w:rFonts w:ascii="Palatino Linotype" w:hAnsi="Palatino Linotype" w:cs="Arial"/>
          <w:b/>
          <w:bCs/>
          <w:i/>
          <w:iCs/>
          <w:color w:val="231F20"/>
          <w:sz w:val="22"/>
          <w:szCs w:val="22"/>
        </w:rPr>
        <w:t>s</w:t>
      </w:r>
      <w:r w:rsidR="000274B2" w:rsidRPr="00D91B4F">
        <w:rPr>
          <w:rFonts w:ascii="Palatino Linotype" w:hAnsi="Palatino Linotype" w:cs="Arial"/>
          <w:b/>
          <w:bCs/>
          <w:i/>
          <w:iCs/>
          <w:color w:val="231F20"/>
          <w:sz w:val="22"/>
          <w:szCs w:val="22"/>
        </w:rPr>
        <w:t>.</w:t>
      </w:r>
    </w:p>
    <w:p w14:paraId="0C537FF4" w14:textId="7EF144F9" w:rsidR="00917BFD" w:rsidRPr="008759D3" w:rsidRDefault="00917BFD" w:rsidP="00DA1B4F">
      <w:pPr>
        <w:pStyle w:val="Heading3"/>
        <w:numPr>
          <w:ilvl w:val="1"/>
          <w:numId w:val="74"/>
        </w:numPr>
        <w:spacing w:after="240"/>
        <w:ind w:left="993" w:right="590" w:hanging="993"/>
        <w:rPr>
          <w:rFonts w:ascii="Palatino Linotype" w:hAnsi="Palatino Linotype" w:cs="Arial"/>
          <w:b w:val="0"/>
          <w:sz w:val="24"/>
          <w:szCs w:val="24"/>
        </w:rPr>
      </w:pPr>
      <w:bookmarkStart w:id="435" w:name="8.9_Management_reviews_"/>
      <w:bookmarkStart w:id="436" w:name="_bookmark165"/>
      <w:bookmarkStart w:id="437" w:name="_Ref189129339"/>
      <w:bookmarkEnd w:id="435"/>
      <w:bookmarkEnd w:id="436"/>
      <w:r w:rsidRPr="00DA1B4F">
        <w:rPr>
          <w:rFonts w:ascii="Palatino Linotype" w:hAnsi="Palatino Linotype" w:cs="Arial"/>
          <w:color w:val="231F20"/>
          <w:spacing w:val="-1"/>
          <w:sz w:val="28"/>
          <w:szCs w:val="28"/>
        </w:rPr>
        <w:t>Management</w:t>
      </w:r>
      <w:r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pacing w:val="-1"/>
          <w:sz w:val="24"/>
          <w:szCs w:val="24"/>
        </w:rPr>
        <w:t>R</w:t>
      </w:r>
      <w:r w:rsidRPr="008759D3">
        <w:rPr>
          <w:rFonts w:ascii="Palatino Linotype" w:hAnsi="Palatino Linotype" w:cs="Arial"/>
          <w:color w:val="231F20"/>
          <w:spacing w:val="-1"/>
          <w:sz w:val="24"/>
          <w:szCs w:val="24"/>
        </w:rPr>
        <w:t>eviews</w:t>
      </w:r>
      <w:bookmarkEnd w:id="437"/>
    </w:p>
    <w:p w14:paraId="7A607AAB" w14:textId="0157214D" w:rsidR="00917BFD" w:rsidRPr="00DE4D98" w:rsidRDefault="00917BFD" w:rsidP="00694E64">
      <w:pPr>
        <w:pStyle w:val="Heading3"/>
        <w:numPr>
          <w:ilvl w:val="2"/>
          <w:numId w:val="74"/>
        </w:numPr>
        <w:spacing w:after="240"/>
        <w:ind w:left="993" w:right="590" w:hanging="993"/>
        <w:rPr>
          <w:rFonts w:ascii="Palatino Linotype" w:hAnsi="Palatino Linotype" w:cs="Arial"/>
          <w:sz w:val="24"/>
          <w:szCs w:val="24"/>
        </w:rPr>
      </w:pPr>
      <w:bookmarkStart w:id="438" w:name="8.9.1_General_"/>
      <w:bookmarkStart w:id="439" w:name="_bookmark166"/>
      <w:bookmarkStart w:id="440" w:name="_Ref189129357"/>
      <w:bookmarkEnd w:id="438"/>
      <w:bookmarkEnd w:id="439"/>
      <w:r w:rsidRPr="00694E64">
        <w:rPr>
          <w:rFonts w:ascii="Palatino Linotype" w:hAnsi="Palatino Linotype" w:cs="Arial"/>
          <w:color w:val="231F20"/>
          <w:sz w:val="24"/>
          <w:szCs w:val="24"/>
        </w:rPr>
        <w:t>General</w:t>
      </w:r>
      <w:bookmarkEnd w:id="440"/>
    </w:p>
    <w:p w14:paraId="13D602E0" w14:textId="6C1DA01C" w:rsidR="00810A68"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327685" w:rsidRPr="00D91B4F">
        <w:rPr>
          <w:rFonts w:ascii="Palatino Linotype" w:hAnsi="Palatino Linotype" w:cs="Arial"/>
          <w:color w:val="231F20"/>
        </w:rPr>
        <w:t xml:space="preserve"> </w:t>
      </w:r>
      <w:r w:rsidR="000A64FC"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review</w:t>
      </w:r>
      <w:r w:rsidR="00A35A80" w:rsidRPr="00D91B4F">
        <w:rPr>
          <w:rFonts w:ascii="Palatino Linotype" w:hAnsi="Palatino Linotype" w:cs="Arial"/>
          <w:color w:val="000000" w:themeColor="text1"/>
        </w:rPr>
        <w:t>s</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its</w:t>
      </w:r>
      <w:r w:rsidR="00917BFD" w:rsidRPr="00D91B4F">
        <w:rPr>
          <w:rFonts w:ascii="Palatino Linotype" w:hAnsi="Palatino Linotype" w:cs="Arial"/>
          <w:color w:val="000000" w:themeColor="text1"/>
          <w:spacing w:val="1"/>
        </w:rPr>
        <w:t xml:space="preserve"> </w:t>
      </w:r>
      <w:r w:rsidR="000A64FC"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1"/>
        </w:rPr>
        <w:t xml:space="preserve"> </w:t>
      </w:r>
      <w:r w:rsidR="000A64FC"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ystem</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at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planned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intervals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ensure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continuing</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suitability,</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adequacy</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effectiveness,</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including</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stated</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policies</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objectives</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related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 the fulfilment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ISO 15189:2022</w:t>
      </w:r>
      <w:r w:rsidR="00471BEA" w:rsidRPr="00D91B4F">
        <w:rPr>
          <w:rFonts w:ascii="Palatino Linotype" w:hAnsi="Palatino Linotype" w:cs="Arial"/>
          <w:color w:val="231F20"/>
        </w:rPr>
        <w:t>.</w:t>
      </w:r>
    </w:p>
    <w:p w14:paraId="0AD29EF8" w14:textId="7B9C1161" w:rsidR="00917BFD" w:rsidRPr="008759D3" w:rsidRDefault="00917BFD" w:rsidP="007C5639">
      <w:pPr>
        <w:pStyle w:val="Heading3"/>
        <w:keepNext/>
        <w:keepLines/>
        <w:widowControl/>
        <w:numPr>
          <w:ilvl w:val="2"/>
          <w:numId w:val="74"/>
        </w:numPr>
        <w:spacing w:after="240"/>
        <w:ind w:left="992" w:right="590" w:hanging="993"/>
        <w:rPr>
          <w:rFonts w:ascii="Palatino Linotype" w:hAnsi="Palatino Linotype" w:cs="Arial"/>
          <w:b w:val="0"/>
          <w:sz w:val="24"/>
          <w:szCs w:val="24"/>
        </w:rPr>
      </w:pPr>
      <w:bookmarkStart w:id="441" w:name="8.9.2_Review_input_"/>
      <w:bookmarkStart w:id="442" w:name="_bookmark167"/>
      <w:bookmarkStart w:id="443" w:name="_Ref189129362"/>
      <w:bookmarkEnd w:id="441"/>
      <w:bookmarkEnd w:id="442"/>
      <w:r w:rsidRPr="00694E64">
        <w:rPr>
          <w:rFonts w:ascii="Palatino Linotype" w:hAnsi="Palatino Linotype" w:cs="Arial"/>
          <w:color w:val="231F20"/>
          <w:sz w:val="24"/>
          <w:szCs w:val="24"/>
        </w:rPr>
        <w:lastRenderedPageBreak/>
        <w:t>Review</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I</w:t>
      </w:r>
      <w:r w:rsidRPr="008759D3">
        <w:rPr>
          <w:rFonts w:ascii="Palatino Linotype" w:hAnsi="Palatino Linotype" w:cs="Arial"/>
          <w:color w:val="231F20"/>
          <w:sz w:val="24"/>
          <w:szCs w:val="24"/>
        </w:rPr>
        <w:t>nput</w:t>
      </w:r>
      <w:bookmarkEnd w:id="443"/>
    </w:p>
    <w:p w14:paraId="1D601EB2" w14:textId="6A817674" w:rsidR="000A64FC" w:rsidRPr="00D91B4F" w:rsidRDefault="000A64FC" w:rsidP="007C5639">
      <w:pPr>
        <w:pStyle w:val="BodyText"/>
        <w:keepNext/>
        <w:keepLines/>
        <w:widowControl/>
        <w:spacing w:after="240"/>
        <w:ind w:left="992" w:right="450"/>
        <w:jc w:val="both"/>
        <w:rPr>
          <w:rFonts w:ascii="Palatino Linotype" w:hAnsi="Palatino Linotype" w:cs="Arial"/>
          <w:color w:val="231F20"/>
        </w:rPr>
      </w:pPr>
      <w:r w:rsidRPr="00D91B4F">
        <w:rPr>
          <w:rFonts w:ascii="Palatino Linotype" w:hAnsi="Palatino Linotype" w:cs="Arial"/>
          <w:color w:val="231F20"/>
        </w:rPr>
        <w:t>TRUSTlab records the inputs to Management review including evaluations of the following:</w:t>
      </w:r>
    </w:p>
    <w:p w14:paraId="45878D63" w14:textId="4DEC232C"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color w:val="000000" w:themeColor="text1"/>
        </w:rPr>
      </w:pPr>
      <w:r w:rsidRPr="00D91B4F">
        <w:rPr>
          <w:rFonts w:ascii="Palatino Linotype" w:hAnsi="Palatino Linotype" w:cs="Arial"/>
          <w:color w:val="231F20"/>
        </w:rPr>
        <w:t>status</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1"/>
        </w:rPr>
        <w:t xml:space="preserve"> </w:t>
      </w:r>
      <w:r w:rsidRPr="00D91B4F">
        <w:rPr>
          <w:rFonts w:ascii="Palatino Linotype" w:hAnsi="Palatino Linotype" w:cs="Arial"/>
          <w:color w:val="231F20"/>
        </w:rPr>
        <w:t>from</w:t>
      </w:r>
      <w:r w:rsidRPr="00D91B4F">
        <w:rPr>
          <w:rFonts w:ascii="Palatino Linotype" w:hAnsi="Palatino Linotype" w:cs="Arial"/>
          <w:color w:val="231F20"/>
          <w:spacing w:val="1"/>
        </w:rPr>
        <w:t xml:space="preserve"> </w:t>
      </w:r>
      <w:r w:rsidRPr="00D91B4F">
        <w:rPr>
          <w:rFonts w:ascii="Palatino Linotype" w:hAnsi="Palatino Linotype" w:cs="Arial"/>
          <w:color w:val="231F20"/>
        </w:rPr>
        <w:t>previous</w:t>
      </w:r>
      <w:r w:rsidRPr="00D91B4F">
        <w:rPr>
          <w:rFonts w:ascii="Palatino Linotype" w:hAnsi="Palatino Linotype" w:cs="Arial"/>
          <w:color w:val="231F20"/>
          <w:spacing w:val="1"/>
        </w:rPr>
        <w:t xml:space="preserve"> </w:t>
      </w:r>
      <w:r w:rsidRPr="00D91B4F">
        <w:rPr>
          <w:rFonts w:ascii="Palatino Linotype" w:hAnsi="Palatino Linotype" w:cs="Arial"/>
          <w:color w:val="231F20"/>
        </w:rPr>
        <w:t>management</w:t>
      </w:r>
      <w:r w:rsidRPr="00D91B4F">
        <w:rPr>
          <w:rFonts w:ascii="Palatino Linotype" w:hAnsi="Palatino Linotype" w:cs="Arial"/>
          <w:color w:val="231F20"/>
          <w:spacing w:val="1"/>
        </w:rPr>
        <w:t xml:space="preserve"> </w:t>
      </w:r>
      <w:r w:rsidRPr="00D91B4F">
        <w:rPr>
          <w:rFonts w:ascii="Palatino Linotype" w:hAnsi="Palatino Linotype" w:cs="Arial"/>
          <w:color w:val="231F20"/>
        </w:rPr>
        <w:t>reviews,</w:t>
      </w:r>
      <w:r w:rsidRPr="00D91B4F">
        <w:rPr>
          <w:rFonts w:ascii="Palatino Linotype" w:hAnsi="Palatino Linotype" w:cs="Arial"/>
          <w:color w:val="231F20"/>
          <w:spacing w:val="1"/>
        </w:rPr>
        <w:t xml:space="preserve"> </w:t>
      </w:r>
      <w:r w:rsidRPr="00D91B4F">
        <w:rPr>
          <w:rFonts w:ascii="Palatino Linotype" w:hAnsi="Palatino Linotype" w:cs="Arial"/>
          <w:color w:val="231F20"/>
        </w:rPr>
        <w:t>internal</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external</w:t>
      </w:r>
      <w:r w:rsidRPr="00D91B4F">
        <w:rPr>
          <w:rFonts w:ascii="Palatino Linotype" w:hAnsi="Palatino Linotype" w:cs="Arial"/>
          <w:color w:val="231F20"/>
          <w:spacing w:val="1"/>
        </w:rPr>
        <w:t xml:space="preserve"> </w:t>
      </w:r>
      <w:r w:rsidRPr="00D91B4F">
        <w:rPr>
          <w:rFonts w:ascii="Palatino Linotype" w:hAnsi="Palatino Linotype" w:cs="Arial"/>
          <w:color w:val="231F20"/>
        </w:rPr>
        <w:t>changes</w:t>
      </w:r>
      <w:r w:rsidRPr="00D91B4F">
        <w:rPr>
          <w:rFonts w:ascii="Palatino Linotype" w:hAnsi="Palatino Linotype" w:cs="Arial"/>
          <w:color w:val="231F20"/>
          <w:spacing w:val="1"/>
        </w:rPr>
        <w:t xml:space="preserve"> </w:t>
      </w:r>
      <w:r w:rsidRPr="00D91B4F">
        <w:rPr>
          <w:rFonts w:ascii="Palatino Linotype" w:hAnsi="Palatino Linotype" w:cs="Arial"/>
          <w:color w:val="000000" w:themeColor="text1"/>
        </w:rPr>
        <w:t>to</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the</w:t>
      </w:r>
      <w:r w:rsidRPr="00D91B4F">
        <w:rPr>
          <w:rFonts w:ascii="Palatino Linotype" w:hAnsi="Palatino Linotype" w:cs="Arial"/>
          <w:color w:val="000000" w:themeColor="text1"/>
          <w:spacing w:val="1"/>
        </w:rPr>
        <w:t xml:space="preserve"> </w:t>
      </w:r>
      <w:r w:rsidR="000A64FC" w:rsidRPr="00D91B4F">
        <w:rPr>
          <w:rFonts w:ascii="Palatino Linotype" w:hAnsi="Palatino Linotype" w:cs="Arial"/>
          <w:color w:val="000000" w:themeColor="text1"/>
        </w:rPr>
        <w:t>M</w:t>
      </w:r>
      <w:r w:rsidRPr="00D91B4F">
        <w:rPr>
          <w:rFonts w:ascii="Palatino Linotype" w:hAnsi="Palatino Linotype" w:cs="Arial"/>
          <w:color w:val="000000" w:themeColor="text1"/>
        </w:rPr>
        <w:t xml:space="preserve">anagement </w:t>
      </w:r>
      <w:r w:rsidR="000A64FC" w:rsidRPr="00D91B4F">
        <w:rPr>
          <w:rFonts w:ascii="Palatino Linotype" w:hAnsi="Palatino Linotype" w:cs="Arial"/>
          <w:color w:val="000000" w:themeColor="text1"/>
        </w:rPr>
        <w:t>S</w:t>
      </w:r>
      <w:r w:rsidRPr="00D91B4F">
        <w:rPr>
          <w:rFonts w:ascii="Palatino Linotype" w:hAnsi="Palatino Linotype" w:cs="Arial"/>
          <w:color w:val="000000" w:themeColor="text1"/>
        </w:rPr>
        <w:t>ystem, changes in the volume and type of  activities and adequacy of</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resources;</w:t>
      </w:r>
    </w:p>
    <w:p w14:paraId="7D4D2701" w14:textId="38A8BA08" w:rsidR="000A4E7C"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D91B4F">
        <w:rPr>
          <w:rFonts w:ascii="Palatino Linotype" w:hAnsi="Palatino Linotype" w:cs="Arial"/>
          <w:color w:val="231F20"/>
        </w:rPr>
        <w:t>fulfil</w:t>
      </w:r>
      <w:r w:rsidR="00DE4D98" w:rsidRPr="00D91B4F">
        <w:rPr>
          <w:rFonts w:ascii="Palatino Linotype" w:hAnsi="Palatino Linotype" w:cs="Arial"/>
          <w:color w:val="231F20"/>
        </w:rPr>
        <w:t>l</w:t>
      </w:r>
      <w:r w:rsidRPr="00D91B4F">
        <w:rPr>
          <w:rFonts w:ascii="Palatino Linotype" w:hAnsi="Palatino Linotype" w:cs="Arial"/>
          <w:color w:val="231F20"/>
        </w:rPr>
        <w:t>ment</w:t>
      </w:r>
      <w:r w:rsidRPr="00D91B4F">
        <w:rPr>
          <w:rFonts w:ascii="Palatino Linotype" w:hAnsi="Palatino Linotype" w:cs="Arial"/>
          <w:color w:val="231F20"/>
          <w:spacing w:val="4"/>
        </w:rPr>
        <w:t xml:space="preserve"> </w:t>
      </w:r>
      <w:r w:rsidRPr="00D91B4F">
        <w:rPr>
          <w:rFonts w:ascii="Palatino Linotype" w:hAnsi="Palatino Linotype" w:cs="Arial"/>
          <w:color w:val="231F20"/>
        </w:rPr>
        <w:t>of</w:t>
      </w:r>
      <w:r w:rsidRPr="00D91B4F">
        <w:rPr>
          <w:rFonts w:ascii="Palatino Linotype" w:hAnsi="Palatino Linotype" w:cs="Arial"/>
          <w:color w:val="231F20"/>
          <w:spacing w:val="7"/>
        </w:rPr>
        <w:t xml:space="preserve"> </w:t>
      </w:r>
      <w:r w:rsidRPr="00694E64">
        <w:rPr>
          <w:rFonts w:ascii="Palatino Linotype" w:hAnsi="Palatino Linotype" w:cs="Arial"/>
          <w:color w:val="231F20"/>
          <w:spacing w:val="1"/>
        </w:rPr>
        <w:t>objectives</w:t>
      </w:r>
      <w:r w:rsidRPr="00D91B4F">
        <w:rPr>
          <w:rFonts w:ascii="Palatino Linotype" w:hAnsi="Palatino Linotype" w:cs="Arial"/>
          <w:color w:val="231F20"/>
          <w:spacing w:val="6"/>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suitability</w:t>
      </w:r>
      <w:r w:rsidRPr="00D91B4F">
        <w:rPr>
          <w:rFonts w:ascii="Palatino Linotype" w:hAnsi="Palatino Linotype" w:cs="Arial"/>
          <w:color w:val="231F20"/>
          <w:spacing w:val="6"/>
        </w:rPr>
        <w:t xml:space="preserve"> </w:t>
      </w:r>
      <w:r w:rsidRPr="00D91B4F">
        <w:rPr>
          <w:rFonts w:ascii="Palatino Linotype" w:hAnsi="Palatino Linotype" w:cs="Arial"/>
          <w:color w:val="231F20"/>
        </w:rPr>
        <w:t>of</w:t>
      </w:r>
      <w:r w:rsidRPr="00D91B4F">
        <w:rPr>
          <w:rFonts w:ascii="Palatino Linotype" w:hAnsi="Palatino Linotype" w:cs="Arial"/>
          <w:color w:val="231F20"/>
          <w:spacing w:val="6"/>
        </w:rPr>
        <w:t xml:space="preserve"> </w:t>
      </w:r>
      <w:r w:rsidRPr="00D91B4F">
        <w:rPr>
          <w:rFonts w:ascii="Palatino Linotype" w:hAnsi="Palatino Linotype" w:cs="Arial"/>
          <w:color w:val="231F20"/>
        </w:rPr>
        <w:t>policies</w:t>
      </w:r>
      <w:r w:rsidRPr="00D91B4F">
        <w:rPr>
          <w:rFonts w:ascii="Palatino Linotype" w:hAnsi="Palatino Linotype" w:cs="Arial"/>
          <w:color w:val="231F20"/>
          <w:spacing w:val="6"/>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procedures;</w:t>
      </w:r>
    </w:p>
    <w:p w14:paraId="706439DB" w14:textId="7740636C"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D91B4F">
        <w:rPr>
          <w:rFonts w:ascii="Palatino Linotype" w:hAnsi="Palatino Linotype" w:cs="Arial"/>
          <w:color w:val="231F20"/>
        </w:rPr>
        <w:t>outcomes</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Pr="00D91B4F">
        <w:rPr>
          <w:rFonts w:ascii="Palatino Linotype" w:hAnsi="Palatino Linotype" w:cs="Arial"/>
          <w:color w:val="231F20"/>
        </w:rPr>
        <w:t>recent</w:t>
      </w:r>
      <w:r w:rsidRPr="00D91B4F">
        <w:rPr>
          <w:rFonts w:ascii="Palatino Linotype" w:hAnsi="Palatino Linotype" w:cs="Arial"/>
          <w:color w:val="231F20"/>
          <w:spacing w:val="1"/>
        </w:rPr>
        <w:t xml:space="preserve"> </w:t>
      </w:r>
      <w:r w:rsidRPr="00D91B4F">
        <w:rPr>
          <w:rFonts w:ascii="Palatino Linotype" w:hAnsi="Palatino Linotype" w:cs="Arial"/>
          <w:color w:val="231F20"/>
        </w:rPr>
        <w:t>evaluations,</w:t>
      </w:r>
      <w:r w:rsidRPr="00D91B4F">
        <w:rPr>
          <w:rFonts w:ascii="Palatino Linotype" w:hAnsi="Palatino Linotype" w:cs="Arial"/>
          <w:color w:val="231F20"/>
          <w:spacing w:val="1"/>
        </w:rPr>
        <w:t xml:space="preserve"> </w:t>
      </w:r>
      <w:r w:rsidRPr="00D91B4F">
        <w:rPr>
          <w:rFonts w:ascii="Palatino Linotype" w:hAnsi="Palatino Linotype" w:cs="Arial"/>
          <w:color w:val="231F20"/>
        </w:rPr>
        <w:t>process</w:t>
      </w:r>
      <w:r w:rsidRPr="00D91B4F">
        <w:rPr>
          <w:rFonts w:ascii="Palatino Linotype" w:hAnsi="Palatino Linotype" w:cs="Arial"/>
          <w:color w:val="231F20"/>
          <w:spacing w:val="1"/>
        </w:rPr>
        <w:t xml:space="preserve"> </w:t>
      </w:r>
      <w:r w:rsidRPr="00D91B4F">
        <w:rPr>
          <w:rFonts w:ascii="Palatino Linotype" w:hAnsi="Palatino Linotype" w:cs="Arial"/>
          <w:color w:val="231F20"/>
        </w:rPr>
        <w:t>monitoring</w:t>
      </w:r>
      <w:r w:rsidRPr="00D91B4F">
        <w:rPr>
          <w:rFonts w:ascii="Palatino Linotype" w:hAnsi="Palatino Linotype" w:cs="Arial"/>
          <w:color w:val="231F20"/>
          <w:spacing w:val="1"/>
        </w:rPr>
        <w:t xml:space="preserve"> </w:t>
      </w:r>
      <w:r w:rsidRPr="00D91B4F">
        <w:rPr>
          <w:rFonts w:ascii="Palatino Linotype" w:hAnsi="Palatino Linotype" w:cs="Arial"/>
          <w:color w:val="231F20"/>
        </w:rPr>
        <w:t>using</w:t>
      </w:r>
      <w:r w:rsidRPr="00D91B4F">
        <w:rPr>
          <w:rFonts w:ascii="Palatino Linotype" w:hAnsi="Palatino Linotype" w:cs="Arial"/>
          <w:color w:val="231F20"/>
          <w:spacing w:val="1"/>
        </w:rPr>
        <w:t xml:space="preserve"> </w:t>
      </w:r>
      <w:r w:rsidRPr="00D91B4F">
        <w:rPr>
          <w:rFonts w:ascii="Palatino Linotype" w:hAnsi="Palatino Linotype" w:cs="Arial"/>
          <w:color w:val="231F20"/>
        </w:rPr>
        <w:t>quality</w:t>
      </w:r>
      <w:r w:rsidRPr="00D91B4F">
        <w:rPr>
          <w:rFonts w:ascii="Palatino Linotype" w:hAnsi="Palatino Linotype" w:cs="Arial"/>
          <w:color w:val="231F20"/>
          <w:spacing w:val="1"/>
        </w:rPr>
        <w:t xml:space="preserve"> </w:t>
      </w:r>
      <w:r w:rsidRPr="00D91B4F">
        <w:rPr>
          <w:rFonts w:ascii="Palatino Linotype" w:hAnsi="Palatino Linotype" w:cs="Arial"/>
          <w:color w:val="231F20"/>
        </w:rPr>
        <w:t>indicators,</w:t>
      </w:r>
      <w:r w:rsidRPr="00D91B4F">
        <w:rPr>
          <w:rFonts w:ascii="Palatino Linotype" w:hAnsi="Palatino Linotype" w:cs="Arial"/>
          <w:color w:val="231F20"/>
          <w:spacing w:val="1"/>
        </w:rPr>
        <w:t xml:space="preserve"> </w:t>
      </w:r>
      <w:r w:rsidRPr="00D91B4F">
        <w:rPr>
          <w:rFonts w:ascii="Palatino Linotype" w:hAnsi="Palatino Linotype" w:cs="Arial"/>
          <w:color w:val="231F20"/>
        </w:rPr>
        <w:t>internal</w:t>
      </w:r>
      <w:r w:rsidRPr="00D91B4F">
        <w:rPr>
          <w:rFonts w:ascii="Palatino Linotype" w:hAnsi="Palatino Linotype" w:cs="Arial"/>
          <w:color w:val="231F20"/>
          <w:spacing w:val="1"/>
        </w:rPr>
        <w:t xml:space="preserve"> </w:t>
      </w:r>
      <w:r w:rsidRPr="00D91B4F">
        <w:rPr>
          <w:rFonts w:ascii="Palatino Linotype" w:hAnsi="Palatino Linotype" w:cs="Arial"/>
          <w:color w:val="231F20"/>
        </w:rPr>
        <w:t>audits,</w:t>
      </w:r>
      <w:r w:rsidRPr="00D91B4F">
        <w:rPr>
          <w:rFonts w:ascii="Palatino Linotype" w:hAnsi="Palatino Linotype" w:cs="Arial"/>
          <w:color w:val="231F20"/>
          <w:spacing w:val="1"/>
        </w:rPr>
        <w:t xml:space="preserve"> </w:t>
      </w:r>
      <w:r w:rsidRPr="00D91B4F">
        <w:rPr>
          <w:rFonts w:ascii="Palatino Linotype" w:hAnsi="Palatino Linotype" w:cs="Arial"/>
          <w:color w:val="231F20"/>
        </w:rPr>
        <w:t>analysis</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2"/>
        </w:rPr>
        <w:t xml:space="preserve"> </w:t>
      </w:r>
      <w:r w:rsidRPr="00D91B4F">
        <w:rPr>
          <w:rFonts w:ascii="Palatino Linotype" w:hAnsi="Palatino Linotype" w:cs="Arial"/>
          <w:color w:val="231F20"/>
        </w:rPr>
        <w:t>non-conformities,</w:t>
      </w:r>
      <w:r w:rsidRPr="00D91B4F">
        <w:rPr>
          <w:rFonts w:ascii="Palatino Linotype" w:hAnsi="Palatino Linotype" w:cs="Arial"/>
          <w:color w:val="231F20"/>
          <w:spacing w:val="1"/>
        </w:rPr>
        <w:t xml:space="preserve"> </w:t>
      </w:r>
      <w:r w:rsidRPr="00D91B4F">
        <w:rPr>
          <w:rFonts w:ascii="Palatino Linotype" w:hAnsi="Palatino Linotype" w:cs="Arial"/>
          <w:color w:val="231F20"/>
        </w:rPr>
        <w:t>corrective</w:t>
      </w:r>
      <w:r w:rsidRPr="00D91B4F">
        <w:rPr>
          <w:rFonts w:ascii="Palatino Linotype" w:hAnsi="Palatino Linotype" w:cs="Arial"/>
          <w:color w:val="231F20"/>
          <w:spacing w:val="2"/>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1"/>
        </w:rPr>
        <w:t xml:space="preserve"> </w:t>
      </w:r>
      <w:r w:rsidR="00DE4D98" w:rsidRPr="00D91B4F">
        <w:rPr>
          <w:rFonts w:ascii="Palatino Linotype" w:hAnsi="Palatino Linotype" w:cs="Arial"/>
          <w:color w:val="231F20"/>
          <w:spacing w:val="1"/>
        </w:rPr>
        <w:t xml:space="preserve">and </w:t>
      </w:r>
      <w:r w:rsidRPr="00D91B4F">
        <w:rPr>
          <w:rFonts w:ascii="Palatino Linotype" w:hAnsi="Palatino Linotype" w:cs="Arial"/>
          <w:color w:val="231F20"/>
        </w:rPr>
        <w:t>assessments</w:t>
      </w:r>
      <w:r w:rsidRPr="00D91B4F">
        <w:rPr>
          <w:rFonts w:ascii="Palatino Linotype" w:hAnsi="Palatino Linotype" w:cs="Arial"/>
          <w:color w:val="231F20"/>
          <w:spacing w:val="2"/>
        </w:rPr>
        <w:t xml:space="preserve"> </w:t>
      </w:r>
      <w:r w:rsidRPr="00D91B4F">
        <w:rPr>
          <w:rFonts w:ascii="Palatino Linotype" w:hAnsi="Palatino Linotype" w:cs="Arial"/>
          <w:color w:val="231F20"/>
        </w:rPr>
        <w:t>by</w:t>
      </w:r>
      <w:r w:rsidRPr="00D91B4F">
        <w:rPr>
          <w:rFonts w:ascii="Palatino Linotype" w:hAnsi="Palatino Linotype" w:cs="Arial"/>
          <w:color w:val="231F20"/>
          <w:spacing w:val="1"/>
        </w:rPr>
        <w:t xml:space="preserve"> </w:t>
      </w:r>
      <w:r w:rsidRPr="00D91B4F">
        <w:rPr>
          <w:rFonts w:ascii="Palatino Linotype" w:hAnsi="Palatino Linotype" w:cs="Arial"/>
          <w:color w:val="231F20"/>
        </w:rPr>
        <w:t>external</w:t>
      </w:r>
      <w:r w:rsidRPr="00D91B4F">
        <w:rPr>
          <w:rFonts w:ascii="Palatino Linotype" w:hAnsi="Palatino Linotype" w:cs="Arial"/>
          <w:color w:val="231F20"/>
          <w:spacing w:val="1"/>
        </w:rPr>
        <w:t xml:space="preserve"> </w:t>
      </w:r>
      <w:r w:rsidRPr="00D91B4F">
        <w:rPr>
          <w:rFonts w:ascii="Palatino Linotype" w:hAnsi="Palatino Linotype" w:cs="Arial"/>
          <w:color w:val="231F20"/>
        </w:rPr>
        <w:t>bodies;</w:t>
      </w:r>
    </w:p>
    <w:p w14:paraId="500C74C7" w14:textId="2209C5CD"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patient</w:t>
      </w:r>
      <w:r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user</w:t>
      </w:r>
      <w:r w:rsidR="00DE4D98" w:rsidRPr="00D91B4F">
        <w:rPr>
          <w:rFonts w:ascii="Palatino Linotype" w:hAnsi="Palatino Linotype" w:cs="Arial"/>
          <w:color w:val="231F20"/>
        </w:rPr>
        <w:t>,</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2"/>
        </w:rPr>
        <w:t xml:space="preserve"> </w:t>
      </w:r>
      <w:r w:rsidRPr="00D91B4F">
        <w:rPr>
          <w:rFonts w:ascii="Palatino Linotype" w:hAnsi="Palatino Linotype" w:cs="Arial"/>
          <w:color w:val="231F20"/>
        </w:rPr>
        <w:t>personnel</w:t>
      </w:r>
      <w:r w:rsidRPr="00D91B4F">
        <w:rPr>
          <w:rFonts w:ascii="Palatino Linotype" w:hAnsi="Palatino Linotype" w:cs="Arial"/>
          <w:color w:val="231F20"/>
          <w:spacing w:val="2"/>
        </w:rPr>
        <w:t xml:space="preserve"> </w:t>
      </w:r>
      <w:r w:rsidRPr="00D91B4F">
        <w:rPr>
          <w:rFonts w:ascii="Palatino Linotype" w:hAnsi="Palatino Linotype" w:cs="Arial"/>
          <w:color w:val="231F20"/>
        </w:rPr>
        <w:t>feedback</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2"/>
        </w:rPr>
        <w:t xml:space="preserve"> </w:t>
      </w:r>
      <w:r w:rsidRPr="00D91B4F">
        <w:rPr>
          <w:rFonts w:ascii="Palatino Linotype" w:hAnsi="Palatino Linotype" w:cs="Arial"/>
          <w:color w:val="231F20"/>
        </w:rPr>
        <w:t>complaints;</w:t>
      </w:r>
    </w:p>
    <w:p w14:paraId="08E8D7A1" w14:textId="77777777"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quality</w:t>
      </w:r>
      <w:r w:rsidRPr="00D91B4F">
        <w:rPr>
          <w:rFonts w:ascii="Palatino Linotype" w:hAnsi="Palatino Linotype" w:cs="Arial"/>
          <w:color w:val="231F20"/>
          <w:spacing w:val="10"/>
        </w:rPr>
        <w:t xml:space="preserve"> </w:t>
      </w:r>
      <w:r w:rsidRPr="00D91B4F">
        <w:rPr>
          <w:rFonts w:ascii="Palatino Linotype" w:hAnsi="Palatino Linotype" w:cs="Arial"/>
          <w:color w:val="231F20"/>
        </w:rPr>
        <w:t>assurance</w:t>
      </w:r>
      <w:r w:rsidRPr="00D91B4F">
        <w:rPr>
          <w:rFonts w:ascii="Palatino Linotype" w:hAnsi="Palatino Linotype" w:cs="Arial"/>
          <w:color w:val="231F20"/>
          <w:spacing w:val="11"/>
        </w:rPr>
        <w:t xml:space="preserve"> </w:t>
      </w:r>
      <w:r w:rsidRPr="00D91B4F">
        <w:rPr>
          <w:rFonts w:ascii="Palatino Linotype" w:hAnsi="Palatino Linotype" w:cs="Arial"/>
          <w:color w:val="231F20"/>
        </w:rPr>
        <w:t>of</w:t>
      </w:r>
      <w:r w:rsidRPr="00D91B4F">
        <w:rPr>
          <w:rFonts w:ascii="Palatino Linotype" w:hAnsi="Palatino Linotype" w:cs="Arial"/>
          <w:color w:val="231F20"/>
          <w:spacing w:val="11"/>
        </w:rPr>
        <w:t xml:space="preserve"> </w:t>
      </w:r>
      <w:r w:rsidRPr="00D91B4F">
        <w:rPr>
          <w:rFonts w:ascii="Palatino Linotype" w:hAnsi="Palatino Linotype" w:cs="Arial"/>
          <w:color w:val="231F20"/>
        </w:rPr>
        <w:t>result</w:t>
      </w:r>
      <w:r w:rsidRPr="00D91B4F">
        <w:rPr>
          <w:rFonts w:ascii="Palatino Linotype" w:hAnsi="Palatino Linotype" w:cs="Arial"/>
          <w:color w:val="231F20"/>
          <w:spacing w:val="10"/>
        </w:rPr>
        <w:t xml:space="preserve"> </w:t>
      </w:r>
      <w:r w:rsidRPr="00D91B4F">
        <w:rPr>
          <w:rFonts w:ascii="Palatino Linotype" w:hAnsi="Palatino Linotype" w:cs="Arial"/>
          <w:color w:val="231F20"/>
        </w:rPr>
        <w:t>validity;</w:t>
      </w:r>
    </w:p>
    <w:p w14:paraId="3D286EA3" w14:textId="7777F445"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effectiveness</w:t>
      </w:r>
      <w:r w:rsidRPr="00D91B4F">
        <w:rPr>
          <w:rFonts w:ascii="Palatino Linotype" w:hAnsi="Palatino Linotype" w:cs="Arial"/>
          <w:color w:val="231F20"/>
          <w:spacing w:val="54"/>
        </w:rPr>
        <w:t xml:space="preserve"> </w:t>
      </w:r>
      <w:r w:rsidRPr="00D91B4F">
        <w:rPr>
          <w:rFonts w:ascii="Palatino Linotype" w:hAnsi="Palatino Linotype" w:cs="Arial"/>
          <w:color w:val="231F20"/>
        </w:rPr>
        <w:t xml:space="preserve">of  </w:t>
      </w:r>
      <w:r w:rsidRPr="00D91B4F">
        <w:rPr>
          <w:rFonts w:ascii="Palatino Linotype" w:hAnsi="Palatino Linotype" w:cs="Arial"/>
          <w:color w:val="231F20"/>
          <w:spacing w:val="4"/>
        </w:rPr>
        <w:t xml:space="preserve"> </w:t>
      </w:r>
      <w:r w:rsidRPr="00D91B4F">
        <w:rPr>
          <w:rFonts w:ascii="Palatino Linotype" w:hAnsi="Palatino Linotype" w:cs="Arial"/>
          <w:color w:val="231F20"/>
        </w:rPr>
        <w:t xml:space="preserve">any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implemented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improvements  </w:t>
      </w:r>
      <w:r w:rsidRPr="00D91B4F">
        <w:rPr>
          <w:rFonts w:ascii="Palatino Linotype" w:hAnsi="Palatino Linotype" w:cs="Arial"/>
          <w:color w:val="231F20"/>
          <w:spacing w:val="4"/>
        </w:rPr>
        <w:t xml:space="preserve"> </w:t>
      </w:r>
      <w:r w:rsidRPr="00D91B4F">
        <w:rPr>
          <w:rFonts w:ascii="Palatino Linotype" w:hAnsi="Palatino Linotype" w:cs="Arial"/>
          <w:color w:val="231F20"/>
        </w:rPr>
        <w:t xml:space="preserve">and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actions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taken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to  </w:t>
      </w:r>
      <w:r w:rsidRPr="00D91B4F">
        <w:rPr>
          <w:rFonts w:ascii="Palatino Linotype" w:hAnsi="Palatino Linotype" w:cs="Arial"/>
          <w:color w:val="231F20"/>
          <w:spacing w:val="4"/>
        </w:rPr>
        <w:t xml:space="preserve"> </w:t>
      </w:r>
      <w:r w:rsidRPr="00D91B4F">
        <w:rPr>
          <w:rFonts w:ascii="Palatino Linotype" w:hAnsi="Palatino Linotype" w:cs="Arial"/>
          <w:color w:val="231F20"/>
        </w:rPr>
        <w:t xml:space="preserve">address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risks  </w:t>
      </w:r>
      <w:r w:rsidRPr="00D91B4F">
        <w:rPr>
          <w:rFonts w:ascii="Palatino Linotype" w:hAnsi="Palatino Linotype" w:cs="Arial"/>
          <w:color w:val="231F20"/>
          <w:spacing w:val="5"/>
        </w:rPr>
        <w:t xml:space="preserve"> </w:t>
      </w:r>
      <w:r w:rsidRPr="00D91B4F">
        <w:rPr>
          <w:rFonts w:ascii="Palatino Linotype" w:hAnsi="Palatino Linotype" w:cs="Arial"/>
          <w:color w:val="231F20"/>
        </w:rPr>
        <w:t>and</w:t>
      </w:r>
      <w:r w:rsidR="00DE4D98" w:rsidRPr="00D91B4F">
        <w:rPr>
          <w:rFonts w:ascii="Palatino Linotype" w:hAnsi="Palatino Linotype" w:cs="Arial"/>
          <w:color w:val="231F20"/>
        </w:rPr>
        <w:t xml:space="preserve"> </w:t>
      </w:r>
      <w:r w:rsidRPr="00D91B4F">
        <w:rPr>
          <w:rFonts w:ascii="Palatino Linotype" w:hAnsi="Palatino Linotype" w:cs="Arial"/>
          <w:color w:val="231F20"/>
        </w:rPr>
        <w:t>opportunities</w:t>
      </w:r>
      <w:r w:rsidRPr="00D91B4F">
        <w:rPr>
          <w:rFonts w:ascii="Palatino Linotype" w:hAnsi="Palatino Linotype" w:cs="Arial"/>
          <w:color w:val="231F20"/>
          <w:spacing w:val="1"/>
        </w:rPr>
        <w:t xml:space="preserve"> </w:t>
      </w:r>
      <w:r w:rsidRPr="00D91B4F">
        <w:rPr>
          <w:rFonts w:ascii="Palatino Linotype" w:hAnsi="Palatino Linotype" w:cs="Arial"/>
          <w:color w:val="231F20"/>
        </w:rPr>
        <w:t>for</w:t>
      </w:r>
      <w:r w:rsidRPr="00D91B4F">
        <w:rPr>
          <w:rFonts w:ascii="Palatino Linotype" w:hAnsi="Palatino Linotype" w:cs="Arial"/>
          <w:color w:val="231F20"/>
          <w:spacing w:val="2"/>
        </w:rPr>
        <w:t xml:space="preserve"> </w:t>
      </w:r>
      <w:r w:rsidRPr="00D91B4F">
        <w:rPr>
          <w:rFonts w:ascii="Palatino Linotype" w:hAnsi="Palatino Linotype" w:cs="Arial"/>
          <w:color w:val="231F20"/>
        </w:rPr>
        <w:t>improvement;</w:t>
      </w:r>
    </w:p>
    <w:p w14:paraId="5329308A" w14:textId="77777777"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performance</w:t>
      </w:r>
      <w:r w:rsidRPr="00D91B4F">
        <w:rPr>
          <w:rFonts w:ascii="Palatino Linotype" w:hAnsi="Palatino Linotype" w:cs="Arial"/>
          <w:color w:val="231F20"/>
          <w:spacing w:val="6"/>
        </w:rPr>
        <w:t xml:space="preserve"> </w:t>
      </w:r>
      <w:r w:rsidRPr="00D91B4F">
        <w:rPr>
          <w:rFonts w:ascii="Palatino Linotype" w:hAnsi="Palatino Linotype" w:cs="Arial"/>
          <w:color w:val="231F20"/>
        </w:rPr>
        <w:t>of</w:t>
      </w:r>
      <w:r w:rsidRPr="00D91B4F">
        <w:rPr>
          <w:rFonts w:ascii="Palatino Linotype" w:hAnsi="Palatino Linotype" w:cs="Arial"/>
          <w:color w:val="231F20"/>
          <w:spacing w:val="6"/>
        </w:rPr>
        <w:t xml:space="preserve"> </w:t>
      </w:r>
      <w:r w:rsidRPr="00D91B4F">
        <w:rPr>
          <w:rFonts w:ascii="Palatino Linotype" w:hAnsi="Palatino Linotype" w:cs="Arial"/>
          <w:color w:val="231F20"/>
        </w:rPr>
        <w:t>external</w:t>
      </w:r>
      <w:r w:rsidRPr="00D91B4F">
        <w:rPr>
          <w:rFonts w:ascii="Palatino Linotype" w:hAnsi="Palatino Linotype" w:cs="Arial"/>
          <w:color w:val="231F20"/>
          <w:spacing w:val="6"/>
        </w:rPr>
        <w:t xml:space="preserve"> </w:t>
      </w:r>
      <w:r w:rsidRPr="00D91B4F">
        <w:rPr>
          <w:rFonts w:ascii="Palatino Linotype" w:hAnsi="Palatino Linotype" w:cs="Arial"/>
          <w:color w:val="231F20"/>
        </w:rPr>
        <w:t>providers;</w:t>
      </w:r>
    </w:p>
    <w:p w14:paraId="6E38095A" w14:textId="30B25A8D"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results</w:t>
      </w:r>
      <w:r w:rsidRPr="00D91B4F">
        <w:rPr>
          <w:rFonts w:ascii="Palatino Linotype" w:hAnsi="Palatino Linotype" w:cs="Arial"/>
          <w:color w:val="231F20"/>
          <w:spacing w:val="8"/>
        </w:rPr>
        <w:t xml:space="preserve"> </w:t>
      </w:r>
      <w:r w:rsidRPr="00D91B4F">
        <w:rPr>
          <w:rFonts w:ascii="Palatino Linotype" w:hAnsi="Palatino Linotype" w:cs="Arial"/>
          <w:color w:val="231F20"/>
        </w:rPr>
        <w:t>of</w:t>
      </w:r>
      <w:r w:rsidRPr="00D91B4F">
        <w:rPr>
          <w:rFonts w:ascii="Palatino Linotype" w:hAnsi="Palatino Linotype" w:cs="Arial"/>
          <w:color w:val="231F20"/>
          <w:spacing w:val="8"/>
        </w:rPr>
        <w:t xml:space="preserve"> </w:t>
      </w:r>
      <w:r w:rsidRPr="00D91B4F">
        <w:rPr>
          <w:rFonts w:ascii="Palatino Linotype" w:hAnsi="Palatino Linotype" w:cs="Arial"/>
          <w:color w:val="231F20"/>
        </w:rPr>
        <w:t>participation</w:t>
      </w:r>
      <w:r w:rsidRPr="00D91B4F">
        <w:rPr>
          <w:rFonts w:ascii="Palatino Linotype" w:hAnsi="Palatino Linotype" w:cs="Arial"/>
          <w:color w:val="231F20"/>
          <w:spacing w:val="8"/>
        </w:rPr>
        <w:t xml:space="preserve"> </w:t>
      </w:r>
      <w:r w:rsidRPr="00D91B4F">
        <w:rPr>
          <w:rFonts w:ascii="Palatino Linotype" w:hAnsi="Palatino Linotype" w:cs="Arial"/>
          <w:color w:val="231F20"/>
        </w:rPr>
        <w:t>in</w:t>
      </w:r>
      <w:r w:rsidRPr="00D91B4F">
        <w:rPr>
          <w:rFonts w:ascii="Palatino Linotype" w:hAnsi="Palatino Linotype" w:cs="Arial"/>
          <w:color w:val="231F20"/>
          <w:spacing w:val="7"/>
        </w:rPr>
        <w:t xml:space="preserve"> </w:t>
      </w:r>
      <w:r w:rsidRPr="00D91B4F">
        <w:rPr>
          <w:rFonts w:ascii="Palatino Linotype" w:hAnsi="Palatino Linotype" w:cs="Arial"/>
          <w:color w:val="231F20"/>
        </w:rPr>
        <w:t>intercomparison</w:t>
      </w:r>
      <w:r w:rsidRPr="00D91B4F">
        <w:rPr>
          <w:rFonts w:ascii="Palatino Linotype" w:hAnsi="Palatino Linotype" w:cs="Arial"/>
          <w:color w:val="231F20"/>
          <w:spacing w:val="8"/>
        </w:rPr>
        <w:t xml:space="preserve"> </w:t>
      </w:r>
      <w:r w:rsidRPr="00D91B4F">
        <w:rPr>
          <w:rFonts w:ascii="Palatino Linotype" w:hAnsi="Palatino Linotype" w:cs="Arial"/>
          <w:color w:val="231F20"/>
        </w:rPr>
        <w:t>programs;</w:t>
      </w:r>
    </w:p>
    <w:p w14:paraId="6C053024" w14:textId="19F2B04A" w:rsidR="00E04AA3"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other</w:t>
      </w:r>
      <w:r w:rsidRPr="00D91B4F">
        <w:rPr>
          <w:rFonts w:ascii="Palatino Linotype" w:hAnsi="Palatino Linotype" w:cs="Arial"/>
          <w:color w:val="231F20"/>
          <w:spacing w:val="8"/>
        </w:rPr>
        <w:t xml:space="preserve"> </w:t>
      </w:r>
      <w:r w:rsidRPr="00D91B4F">
        <w:rPr>
          <w:rFonts w:ascii="Palatino Linotype" w:hAnsi="Palatino Linotype" w:cs="Arial"/>
          <w:color w:val="231F20"/>
        </w:rPr>
        <w:t>relevant</w:t>
      </w:r>
      <w:r w:rsidRPr="00D91B4F">
        <w:rPr>
          <w:rFonts w:ascii="Palatino Linotype" w:hAnsi="Palatino Linotype" w:cs="Arial"/>
          <w:color w:val="231F20"/>
          <w:spacing w:val="8"/>
        </w:rPr>
        <w:t xml:space="preserve"> </w:t>
      </w:r>
      <w:r w:rsidRPr="00D91B4F">
        <w:rPr>
          <w:rFonts w:ascii="Palatino Linotype" w:hAnsi="Palatino Linotype" w:cs="Arial"/>
          <w:color w:val="231F20"/>
        </w:rPr>
        <w:t>factors,</w:t>
      </w:r>
      <w:r w:rsidRPr="00D91B4F">
        <w:rPr>
          <w:rFonts w:ascii="Palatino Linotype" w:hAnsi="Palatino Linotype" w:cs="Arial"/>
          <w:color w:val="231F20"/>
          <w:spacing w:val="7"/>
        </w:rPr>
        <w:t xml:space="preserve"> </w:t>
      </w:r>
      <w:r w:rsidRPr="00D91B4F">
        <w:rPr>
          <w:rFonts w:ascii="Palatino Linotype" w:hAnsi="Palatino Linotype" w:cs="Arial"/>
          <w:color w:val="231F20"/>
        </w:rPr>
        <w:t>such</w:t>
      </w:r>
      <w:r w:rsidRPr="00D91B4F">
        <w:rPr>
          <w:rFonts w:ascii="Palatino Linotype" w:hAnsi="Palatino Linotype" w:cs="Arial"/>
          <w:color w:val="231F20"/>
          <w:spacing w:val="9"/>
        </w:rPr>
        <w:t xml:space="preserve"> </w:t>
      </w:r>
      <w:r w:rsidRPr="00D91B4F">
        <w:rPr>
          <w:rFonts w:ascii="Palatino Linotype" w:hAnsi="Palatino Linotype" w:cs="Arial"/>
          <w:color w:val="231F20"/>
        </w:rPr>
        <w:t>as</w:t>
      </w:r>
      <w:r w:rsidRPr="00D91B4F">
        <w:rPr>
          <w:rFonts w:ascii="Palatino Linotype" w:hAnsi="Palatino Linotype" w:cs="Arial"/>
          <w:color w:val="231F20"/>
          <w:spacing w:val="9"/>
        </w:rPr>
        <w:t xml:space="preserve"> </w:t>
      </w:r>
      <w:r w:rsidRPr="00D91B4F">
        <w:rPr>
          <w:rFonts w:ascii="Palatino Linotype" w:hAnsi="Palatino Linotype" w:cs="Arial"/>
          <w:color w:val="231F20"/>
        </w:rPr>
        <w:t>monitoring</w:t>
      </w:r>
      <w:r w:rsidRPr="00D91B4F">
        <w:rPr>
          <w:rFonts w:ascii="Palatino Linotype" w:hAnsi="Palatino Linotype" w:cs="Arial"/>
          <w:color w:val="231F20"/>
          <w:spacing w:val="8"/>
        </w:rPr>
        <w:t xml:space="preserve"> </w:t>
      </w:r>
      <w:r w:rsidRPr="00D91B4F">
        <w:rPr>
          <w:rFonts w:ascii="Palatino Linotype" w:hAnsi="Palatino Linotype" w:cs="Arial"/>
          <w:color w:val="231F20"/>
        </w:rPr>
        <w:t>activities</w:t>
      </w:r>
      <w:r w:rsidRPr="00D91B4F">
        <w:rPr>
          <w:rFonts w:ascii="Palatino Linotype" w:hAnsi="Palatino Linotype" w:cs="Arial"/>
          <w:color w:val="231F20"/>
          <w:spacing w:val="8"/>
        </w:rPr>
        <w:t xml:space="preserve"> </w:t>
      </w:r>
      <w:r w:rsidRPr="00D91B4F">
        <w:rPr>
          <w:rFonts w:ascii="Palatino Linotype" w:hAnsi="Palatino Linotype" w:cs="Arial"/>
          <w:color w:val="231F20"/>
        </w:rPr>
        <w:t>and</w:t>
      </w:r>
      <w:r w:rsidRPr="00D91B4F">
        <w:rPr>
          <w:rFonts w:ascii="Palatino Linotype" w:hAnsi="Palatino Linotype" w:cs="Arial"/>
          <w:color w:val="231F20"/>
          <w:spacing w:val="9"/>
        </w:rPr>
        <w:t xml:space="preserve"> </w:t>
      </w:r>
      <w:r w:rsidRPr="00D91B4F">
        <w:rPr>
          <w:rFonts w:ascii="Palatino Linotype" w:hAnsi="Palatino Linotype" w:cs="Arial"/>
          <w:color w:val="231F20"/>
        </w:rPr>
        <w:t>training.</w:t>
      </w:r>
    </w:p>
    <w:p w14:paraId="52BDD13E" w14:textId="7CC29F44"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44" w:name="_Ref189129371"/>
      <w:r w:rsidRPr="00694E64">
        <w:rPr>
          <w:rFonts w:ascii="Palatino Linotype" w:hAnsi="Palatino Linotype" w:cs="Arial"/>
          <w:color w:val="231F20"/>
          <w:sz w:val="24"/>
          <w:szCs w:val="24"/>
        </w:rPr>
        <w:t>Review</w:t>
      </w:r>
      <w:r w:rsidRPr="008759D3">
        <w:rPr>
          <w:rFonts w:ascii="Palatino Linotype" w:hAnsi="Palatino Linotype" w:cs="Arial"/>
          <w:color w:val="231F20"/>
          <w:spacing w:val="-6"/>
          <w:sz w:val="24"/>
          <w:szCs w:val="24"/>
        </w:rPr>
        <w:t xml:space="preserve"> </w:t>
      </w:r>
      <w:r w:rsidR="00471BEA">
        <w:rPr>
          <w:rFonts w:ascii="Palatino Linotype" w:hAnsi="Palatino Linotype" w:cs="Arial"/>
          <w:color w:val="231F20"/>
          <w:spacing w:val="-1"/>
          <w:sz w:val="24"/>
          <w:szCs w:val="24"/>
        </w:rPr>
        <w:t>O</w:t>
      </w:r>
      <w:r w:rsidRPr="008759D3">
        <w:rPr>
          <w:rFonts w:ascii="Palatino Linotype" w:hAnsi="Palatino Linotype" w:cs="Arial"/>
          <w:color w:val="231F20"/>
          <w:spacing w:val="-1"/>
          <w:sz w:val="24"/>
          <w:szCs w:val="24"/>
        </w:rPr>
        <w:t>utput</w:t>
      </w:r>
      <w:bookmarkEnd w:id="444"/>
    </w:p>
    <w:p w14:paraId="7FB8BA41" w14:textId="690DD348" w:rsidR="009E5405" w:rsidRPr="00D91B4F" w:rsidRDefault="009E5405"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 records the output from the Management review including the decisions and actions related to:</w:t>
      </w:r>
    </w:p>
    <w:p w14:paraId="46357E8D" w14:textId="027426A4"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Pr="00D91B4F">
        <w:rPr>
          <w:rFonts w:ascii="Palatino Linotype" w:hAnsi="Palatino Linotype" w:cs="Arial"/>
          <w:color w:val="231F20"/>
        </w:rPr>
        <w:t>effectiveness</w:t>
      </w:r>
      <w:r w:rsidRPr="00D91B4F">
        <w:rPr>
          <w:rFonts w:ascii="Palatino Linotype" w:hAnsi="Palatino Linotype" w:cs="Arial"/>
          <w:color w:val="231F20"/>
          <w:spacing w:val="4"/>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Pr="00D91B4F">
        <w:rPr>
          <w:rFonts w:ascii="Palatino Linotype" w:hAnsi="Palatino Linotype" w:cs="Arial"/>
          <w:color w:val="000000" w:themeColor="text1"/>
        </w:rPr>
        <w:t>the</w:t>
      </w:r>
      <w:r w:rsidRPr="00D91B4F">
        <w:rPr>
          <w:rFonts w:ascii="Palatino Linotype" w:hAnsi="Palatino Linotype" w:cs="Arial"/>
          <w:color w:val="000000" w:themeColor="text1"/>
          <w:spacing w:val="5"/>
        </w:rPr>
        <w:t xml:space="preserve"> </w:t>
      </w:r>
      <w:r w:rsidR="009E5405" w:rsidRPr="00D91B4F">
        <w:rPr>
          <w:rFonts w:ascii="Palatino Linotype" w:hAnsi="Palatino Linotype" w:cs="Arial"/>
          <w:color w:val="000000" w:themeColor="text1"/>
        </w:rPr>
        <w:t>M</w:t>
      </w:r>
      <w:r w:rsidRPr="00D91B4F">
        <w:rPr>
          <w:rFonts w:ascii="Palatino Linotype" w:hAnsi="Palatino Linotype" w:cs="Arial"/>
          <w:color w:val="000000" w:themeColor="text1"/>
        </w:rPr>
        <w:t>anagement</w:t>
      </w:r>
      <w:r w:rsidRPr="00D91B4F">
        <w:rPr>
          <w:rFonts w:ascii="Palatino Linotype" w:hAnsi="Palatino Linotype" w:cs="Arial"/>
          <w:color w:val="000000" w:themeColor="text1"/>
          <w:spacing w:val="3"/>
        </w:rPr>
        <w:t xml:space="preserve"> </w:t>
      </w:r>
      <w:r w:rsidR="009E5405" w:rsidRPr="00D91B4F">
        <w:rPr>
          <w:rFonts w:ascii="Palatino Linotype" w:hAnsi="Palatino Linotype" w:cs="Arial"/>
          <w:color w:val="000000" w:themeColor="text1"/>
        </w:rPr>
        <w:t>S</w:t>
      </w:r>
      <w:r w:rsidRPr="00D91B4F">
        <w:rPr>
          <w:rFonts w:ascii="Palatino Linotype" w:hAnsi="Palatino Linotype" w:cs="Arial"/>
          <w:color w:val="000000" w:themeColor="text1"/>
        </w:rPr>
        <w:t>ystem</w:t>
      </w:r>
      <w:r w:rsidRPr="00D91B4F">
        <w:rPr>
          <w:rFonts w:ascii="Palatino Linotype" w:hAnsi="Palatino Linotype" w:cs="Arial"/>
          <w:color w:val="000000" w:themeColor="text1"/>
          <w:spacing w:val="3"/>
        </w:rPr>
        <w:t xml:space="preserve"> </w:t>
      </w:r>
      <w:r w:rsidRPr="00D91B4F">
        <w:rPr>
          <w:rFonts w:ascii="Palatino Linotype" w:hAnsi="Palatino Linotype" w:cs="Arial"/>
          <w:color w:val="000000" w:themeColor="text1"/>
        </w:rPr>
        <w:t>and</w:t>
      </w:r>
      <w:r w:rsidRPr="00D91B4F">
        <w:rPr>
          <w:rFonts w:ascii="Palatino Linotype" w:hAnsi="Palatino Linotype" w:cs="Arial"/>
          <w:color w:val="231F20"/>
          <w:spacing w:val="5"/>
        </w:rPr>
        <w:t xml:space="preserve"> </w:t>
      </w:r>
      <w:r w:rsidRPr="00D91B4F">
        <w:rPr>
          <w:rFonts w:ascii="Palatino Linotype" w:hAnsi="Palatino Linotype" w:cs="Arial"/>
          <w:color w:val="231F20"/>
        </w:rPr>
        <w:t>its</w:t>
      </w:r>
      <w:r w:rsidRPr="00D91B4F">
        <w:rPr>
          <w:rFonts w:ascii="Palatino Linotype" w:hAnsi="Palatino Linotype" w:cs="Arial"/>
          <w:color w:val="231F20"/>
          <w:spacing w:val="4"/>
        </w:rPr>
        <w:t xml:space="preserve"> </w:t>
      </w:r>
      <w:r w:rsidRPr="00D91B4F">
        <w:rPr>
          <w:rFonts w:ascii="Palatino Linotype" w:hAnsi="Palatino Linotype" w:cs="Arial"/>
          <w:color w:val="231F20"/>
        </w:rPr>
        <w:t>processes;</w:t>
      </w:r>
    </w:p>
    <w:p w14:paraId="2064C35C" w14:textId="4ED64158"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t>improvement</w:t>
      </w:r>
      <w:r w:rsidRPr="00D91B4F">
        <w:rPr>
          <w:rFonts w:ascii="Palatino Linotype" w:hAnsi="Palatino Linotype" w:cs="Arial"/>
          <w:color w:val="231F20"/>
          <w:spacing w:val="5"/>
        </w:rPr>
        <w:t xml:space="preserve"> </w:t>
      </w:r>
      <w:r w:rsidRPr="00D91B4F">
        <w:rPr>
          <w:rFonts w:ascii="Palatino Linotype" w:hAnsi="Palatino Linotype" w:cs="Arial"/>
          <w:color w:val="231F20"/>
        </w:rPr>
        <w:t>of</w:t>
      </w:r>
      <w:r w:rsidRPr="00D91B4F">
        <w:rPr>
          <w:rFonts w:ascii="Palatino Linotype" w:hAnsi="Palatino Linotype" w:cs="Arial"/>
          <w:color w:val="231F20"/>
          <w:spacing w:val="51"/>
        </w:rPr>
        <w:t xml:space="preserve"> </w:t>
      </w:r>
      <w:r w:rsidRPr="00D91B4F">
        <w:rPr>
          <w:rFonts w:ascii="Palatino Linotype" w:hAnsi="Palatino Linotype" w:cs="Arial"/>
          <w:color w:val="231F20"/>
        </w:rPr>
        <w:t>the</w:t>
      </w:r>
      <w:r w:rsidRPr="00D91B4F">
        <w:rPr>
          <w:rFonts w:ascii="Palatino Linotype" w:hAnsi="Palatino Linotype" w:cs="Arial"/>
          <w:color w:val="231F20"/>
          <w:spacing w:val="52"/>
        </w:rPr>
        <w:t xml:space="preserve"> </w:t>
      </w:r>
      <w:r w:rsidR="008C21A1" w:rsidRPr="00D91B4F">
        <w:rPr>
          <w:rFonts w:ascii="Palatino Linotype" w:hAnsi="Palatino Linotype" w:cs="Arial"/>
          <w:color w:val="231F20"/>
        </w:rPr>
        <w:t>laboratory</w:t>
      </w:r>
      <w:r w:rsidR="00355A6A" w:rsidRPr="00D91B4F">
        <w:rPr>
          <w:rFonts w:ascii="Palatino Linotype" w:hAnsi="Palatino Linotype" w:cs="Arial"/>
          <w:color w:val="231F20"/>
          <w:spacing w:val="52"/>
        </w:rPr>
        <w:t xml:space="preserve"> </w:t>
      </w:r>
      <w:r w:rsidRPr="00D91B4F">
        <w:rPr>
          <w:rFonts w:ascii="Palatino Linotype" w:hAnsi="Palatino Linotype" w:cs="Arial"/>
          <w:color w:val="231F20"/>
        </w:rPr>
        <w:t>activities</w:t>
      </w:r>
      <w:r w:rsidRPr="00D91B4F">
        <w:rPr>
          <w:rFonts w:ascii="Palatino Linotype" w:hAnsi="Palatino Linotype" w:cs="Arial"/>
          <w:color w:val="231F20"/>
          <w:spacing w:val="52"/>
        </w:rPr>
        <w:t xml:space="preserve"> </w:t>
      </w:r>
      <w:r w:rsidRPr="00D91B4F">
        <w:rPr>
          <w:rFonts w:ascii="Palatino Linotype" w:hAnsi="Palatino Linotype" w:cs="Arial"/>
          <w:color w:val="231F20"/>
        </w:rPr>
        <w:t>related</w:t>
      </w:r>
      <w:r w:rsidRPr="00D91B4F">
        <w:rPr>
          <w:rFonts w:ascii="Palatino Linotype" w:hAnsi="Palatino Linotype" w:cs="Arial"/>
          <w:color w:val="231F20"/>
          <w:spacing w:val="52"/>
        </w:rPr>
        <w:t xml:space="preserve"> </w:t>
      </w:r>
      <w:r w:rsidRPr="00D91B4F">
        <w:rPr>
          <w:rFonts w:ascii="Palatino Linotype" w:hAnsi="Palatino Linotype" w:cs="Arial"/>
          <w:color w:val="231F20"/>
        </w:rPr>
        <w:t>to</w:t>
      </w:r>
      <w:r w:rsidRPr="00D91B4F">
        <w:rPr>
          <w:rFonts w:ascii="Palatino Linotype" w:hAnsi="Palatino Linotype" w:cs="Arial"/>
          <w:color w:val="231F20"/>
          <w:spacing w:val="52"/>
        </w:rPr>
        <w:t xml:space="preserve"> </w:t>
      </w:r>
      <w:r w:rsidRPr="00D91B4F">
        <w:rPr>
          <w:rFonts w:ascii="Palatino Linotype" w:hAnsi="Palatino Linotype" w:cs="Arial"/>
          <w:color w:val="231F20"/>
        </w:rPr>
        <w:t>the</w:t>
      </w:r>
      <w:r w:rsidRPr="00D91B4F">
        <w:rPr>
          <w:rFonts w:ascii="Palatino Linotype" w:hAnsi="Palatino Linotype" w:cs="Arial"/>
          <w:color w:val="231F20"/>
          <w:spacing w:val="52"/>
        </w:rPr>
        <w:t xml:space="preserve"> </w:t>
      </w:r>
      <w:r w:rsidRPr="00D91B4F">
        <w:rPr>
          <w:rFonts w:ascii="Palatino Linotype" w:hAnsi="Palatino Linotype" w:cs="Arial"/>
          <w:color w:val="231F20"/>
        </w:rPr>
        <w:t>fulfil</w:t>
      </w:r>
      <w:r w:rsidR="00DE4D98" w:rsidRPr="00D91B4F">
        <w:rPr>
          <w:rFonts w:ascii="Palatino Linotype" w:hAnsi="Palatino Linotype" w:cs="Arial"/>
          <w:color w:val="231F20"/>
        </w:rPr>
        <w:t>l</w:t>
      </w:r>
      <w:r w:rsidRPr="00D91B4F">
        <w:rPr>
          <w:rFonts w:ascii="Palatino Linotype" w:hAnsi="Palatino Linotype" w:cs="Arial"/>
          <w:color w:val="231F20"/>
        </w:rPr>
        <w:t>ment</w:t>
      </w:r>
      <w:r w:rsidRPr="00D91B4F">
        <w:rPr>
          <w:rFonts w:ascii="Palatino Linotype" w:hAnsi="Palatino Linotype" w:cs="Arial"/>
          <w:color w:val="231F20"/>
          <w:spacing w:val="52"/>
        </w:rPr>
        <w:t xml:space="preserve"> </w:t>
      </w:r>
      <w:r w:rsidRPr="00D91B4F">
        <w:rPr>
          <w:rFonts w:ascii="Palatino Linotype" w:hAnsi="Palatino Linotype" w:cs="Arial"/>
          <w:color w:val="231F20"/>
        </w:rPr>
        <w:t>of</w:t>
      </w:r>
      <w:r w:rsidRPr="00D91B4F">
        <w:rPr>
          <w:rFonts w:ascii="Palatino Linotype" w:hAnsi="Palatino Linotype" w:cs="Arial"/>
          <w:color w:val="231F20"/>
          <w:spacing w:val="52"/>
        </w:rPr>
        <w:t xml:space="preserve"> </w:t>
      </w:r>
      <w:r w:rsidRPr="00D91B4F">
        <w:rPr>
          <w:rFonts w:ascii="Palatino Linotype" w:hAnsi="Palatino Linotype" w:cs="Arial"/>
          <w:color w:val="231F20"/>
        </w:rPr>
        <w:t>the</w:t>
      </w:r>
      <w:r w:rsidRPr="00D91B4F">
        <w:rPr>
          <w:rFonts w:ascii="Palatino Linotype" w:hAnsi="Palatino Linotype" w:cs="Arial"/>
          <w:color w:val="231F20"/>
          <w:spacing w:val="52"/>
        </w:rPr>
        <w:t xml:space="preserve"> </w:t>
      </w:r>
      <w:r w:rsidRPr="00D91B4F">
        <w:rPr>
          <w:rFonts w:ascii="Palatino Linotype" w:hAnsi="Palatino Linotype" w:cs="Arial"/>
          <w:color w:val="231F20"/>
        </w:rPr>
        <w:t>requirements</w:t>
      </w:r>
      <w:r w:rsidRPr="00D91B4F">
        <w:rPr>
          <w:rFonts w:ascii="Palatino Linotype" w:hAnsi="Palatino Linotype" w:cs="Arial"/>
          <w:color w:val="231F20"/>
          <w:spacing w:val="52"/>
        </w:rPr>
        <w:t xml:space="preserve"> </w:t>
      </w:r>
      <w:r w:rsidRPr="00D91B4F">
        <w:rPr>
          <w:rFonts w:ascii="Palatino Linotype" w:hAnsi="Palatino Linotype" w:cs="Arial"/>
          <w:color w:val="231F20"/>
        </w:rPr>
        <w:t>of</w:t>
      </w:r>
      <w:r w:rsidRPr="00D91B4F">
        <w:rPr>
          <w:rFonts w:ascii="Palatino Linotype" w:hAnsi="Palatino Linotype" w:cs="Arial"/>
          <w:color w:val="231F20"/>
          <w:spacing w:val="52"/>
        </w:rPr>
        <w:t xml:space="preserve"> </w:t>
      </w:r>
      <w:r w:rsidR="008C21A1" w:rsidRPr="00D91B4F">
        <w:rPr>
          <w:rFonts w:ascii="Palatino Linotype" w:hAnsi="Palatino Linotype" w:cs="Arial"/>
          <w:color w:val="231F20"/>
        </w:rPr>
        <w:t>ISO 15189:2022</w:t>
      </w:r>
      <w:r w:rsidRPr="00D91B4F">
        <w:rPr>
          <w:rFonts w:ascii="Palatino Linotype" w:hAnsi="Palatino Linotype" w:cs="Arial"/>
          <w:color w:val="231F20"/>
        </w:rPr>
        <w:t>;</w:t>
      </w:r>
    </w:p>
    <w:p w14:paraId="54A76102" w14:textId="77777777"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t>provision</w:t>
      </w:r>
      <w:r w:rsidRPr="00D91B4F">
        <w:rPr>
          <w:rFonts w:ascii="Palatino Linotype" w:hAnsi="Palatino Linotype" w:cs="Arial"/>
          <w:color w:val="231F20"/>
          <w:spacing w:val="2"/>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Pr="00D91B4F">
        <w:rPr>
          <w:rFonts w:ascii="Palatino Linotype" w:hAnsi="Palatino Linotype" w:cs="Arial"/>
          <w:color w:val="231F20"/>
        </w:rPr>
        <w:t>required</w:t>
      </w:r>
      <w:r w:rsidRPr="00D91B4F">
        <w:rPr>
          <w:rFonts w:ascii="Palatino Linotype" w:hAnsi="Palatino Linotype" w:cs="Arial"/>
          <w:color w:val="231F20"/>
          <w:spacing w:val="4"/>
        </w:rPr>
        <w:t xml:space="preserve"> </w:t>
      </w:r>
      <w:r w:rsidRPr="00D91B4F">
        <w:rPr>
          <w:rFonts w:ascii="Palatino Linotype" w:hAnsi="Palatino Linotype" w:cs="Arial"/>
          <w:color w:val="231F20"/>
        </w:rPr>
        <w:t>resources;</w:t>
      </w:r>
    </w:p>
    <w:p w14:paraId="34417998" w14:textId="77777777"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t>improvement of</w:t>
      </w:r>
      <w:r w:rsidRPr="00D91B4F">
        <w:rPr>
          <w:rFonts w:ascii="Palatino Linotype" w:hAnsi="Palatino Linotype" w:cs="Arial"/>
          <w:color w:val="231F20"/>
          <w:spacing w:val="2"/>
        </w:rPr>
        <w:t xml:space="preserve"> </w:t>
      </w:r>
      <w:r w:rsidRPr="00D91B4F">
        <w:rPr>
          <w:rFonts w:ascii="Palatino Linotype" w:hAnsi="Palatino Linotype" w:cs="Arial"/>
          <w:color w:val="231F20"/>
        </w:rPr>
        <w:t>services</w:t>
      </w:r>
      <w:r w:rsidRPr="00D91B4F">
        <w:rPr>
          <w:rFonts w:ascii="Palatino Linotype" w:hAnsi="Palatino Linotype" w:cs="Arial"/>
          <w:color w:val="231F20"/>
          <w:spacing w:val="2"/>
        </w:rPr>
        <w:t xml:space="preserve"> </w:t>
      </w:r>
      <w:r w:rsidRPr="00D91B4F">
        <w:rPr>
          <w:rFonts w:ascii="Palatino Linotype" w:hAnsi="Palatino Linotype" w:cs="Arial"/>
          <w:color w:val="231F20"/>
        </w:rPr>
        <w:t>to</w:t>
      </w:r>
      <w:r w:rsidRPr="00D91B4F">
        <w:rPr>
          <w:rFonts w:ascii="Palatino Linotype" w:hAnsi="Palatino Linotype" w:cs="Arial"/>
          <w:color w:val="231F20"/>
          <w:spacing w:val="1"/>
        </w:rPr>
        <w:t xml:space="preserve"> </w:t>
      </w:r>
      <w:r w:rsidRPr="00D91B4F">
        <w:rPr>
          <w:rFonts w:ascii="Palatino Linotype" w:hAnsi="Palatino Linotype" w:cs="Arial"/>
          <w:color w:val="231F20"/>
        </w:rPr>
        <w:t>patients</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2"/>
        </w:rPr>
        <w:t xml:space="preserve"> </w:t>
      </w:r>
      <w:r w:rsidRPr="00D91B4F">
        <w:rPr>
          <w:rFonts w:ascii="Palatino Linotype" w:hAnsi="Palatino Linotype" w:cs="Arial"/>
          <w:color w:val="231F20"/>
        </w:rPr>
        <w:t>users;</w:t>
      </w:r>
    </w:p>
    <w:p w14:paraId="4EE29D53" w14:textId="77777777"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lastRenderedPageBreak/>
        <w:t>any</w:t>
      </w:r>
      <w:r w:rsidRPr="00D91B4F">
        <w:rPr>
          <w:rFonts w:ascii="Palatino Linotype" w:hAnsi="Palatino Linotype" w:cs="Arial"/>
          <w:color w:val="231F20"/>
          <w:spacing w:val="2"/>
        </w:rPr>
        <w:t xml:space="preserve"> </w:t>
      </w:r>
      <w:r w:rsidRPr="00D91B4F">
        <w:rPr>
          <w:rFonts w:ascii="Palatino Linotype" w:hAnsi="Palatino Linotype" w:cs="Arial"/>
          <w:color w:val="231F20"/>
        </w:rPr>
        <w:t>need</w:t>
      </w:r>
      <w:r w:rsidRPr="00D91B4F">
        <w:rPr>
          <w:rFonts w:ascii="Palatino Linotype" w:hAnsi="Palatino Linotype" w:cs="Arial"/>
          <w:color w:val="231F20"/>
          <w:spacing w:val="1"/>
        </w:rPr>
        <w:t xml:space="preserve"> </w:t>
      </w:r>
      <w:r w:rsidRPr="00D91B4F">
        <w:rPr>
          <w:rFonts w:ascii="Palatino Linotype" w:hAnsi="Palatino Linotype" w:cs="Arial"/>
          <w:color w:val="231F20"/>
        </w:rPr>
        <w:t>for</w:t>
      </w:r>
      <w:r w:rsidRPr="00D91B4F">
        <w:rPr>
          <w:rFonts w:ascii="Palatino Linotype" w:hAnsi="Palatino Linotype" w:cs="Arial"/>
          <w:color w:val="231F20"/>
          <w:spacing w:val="2"/>
        </w:rPr>
        <w:t xml:space="preserve"> </w:t>
      </w:r>
      <w:r w:rsidRPr="00D91B4F">
        <w:rPr>
          <w:rFonts w:ascii="Palatino Linotype" w:hAnsi="Palatino Linotype" w:cs="Arial"/>
          <w:color w:val="231F20"/>
        </w:rPr>
        <w:t>change.</w:t>
      </w:r>
    </w:p>
    <w:p w14:paraId="6AC5B7DC" w14:textId="3F1AAF80" w:rsidR="00A572A4" w:rsidRPr="00D91B4F" w:rsidRDefault="009E5405"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000000" w:themeColor="text1"/>
        </w:rPr>
        <w:t xml:space="preserve">TRUSTlab </w:t>
      </w:r>
      <w:r w:rsidR="00DE4D98"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 xml:space="preserve">anagement </w:t>
      </w:r>
      <w:r w:rsidR="00C924BC" w:rsidRPr="00D91B4F">
        <w:rPr>
          <w:rFonts w:ascii="Palatino Linotype" w:hAnsi="Palatino Linotype" w:cs="Arial"/>
          <w:color w:val="231F20"/>
        </w:rPr>
        <w:t>has</w:t>
      </w:r>
      <w:r w:rsidR="00917BFD" w:rsidRPr="00D91B4F">
        <w:rPr>
          <w:rFonts w:ascii="Palatino Linotype" w:hAnsi="Palatino Linotype" w:cs="Arial"/>
          <w:color w:val="231F20"/>
        </w:rPr>
        <w:t xml:space="preserve"> ensure</w:t>
      </w:r>
      <w:r w:rsidR="00C924BC" w:rsidRPr="00D91B4F">
        <w:rPr>
          <w:rFonts w:ascii="Palatino Linotype" w:hAnsi="Palatino Linotype" w:cs="Arial"/>
          <w:color w:val="231F20"/>
        </w:rPr>
        <w:t>d</w:t>
      </w:r>
      <w:r w:rsidR="00917BFD" w:rsidRPr="00D91B4F">
        <w:rPr>
          <w:rFonts w:ascii="Palatino Linotype" w:hAnsi="Palatino Linotype" w:cs="Arial"/>
          <w:color w:val="231F20"/>
        </w:rPr>
        <w:t xml:space="preserve"> that actions arising from management review are completed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within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specified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time frame.</w:t>
      </w:r>
      <w:r w:rsidR="00917BFD" w:rsidRPr="00D91B4F">
        <w:rPr>
          <w:rFonts w:ascii="Palatino Linotype" w:hAnsi="Palatino Linotype" w:cs="Arial"/>
        </w:rPr>
        <w:t xml:space="preserve"> </w:t>
      </w:r>
      <w:r w:rsidRPr="00D91B4F">
        <w:rPr>
          <w:rFonts w:ascii="Palatino Linotype" w:hAnsi="Palatino Linotype" w:cs="Arial"/>
        </w:rPr>
        <w:t xml:space="preserve">TRUSTlab communicates with all its </w:t>
      </w:r>
      <w:r w:rsidR="007C5639" w:rsidRPr="00D91B4F">
        <w:rPr>
          <w:rFonts w:ascii="Palatino Linotype" w:hAnsi="Palatino Linotype" w:cs="Arial"/>
        </w:rPr>
        <w:t>personnel</w:t>
      </w:r>
      <w:r w:rsidR="007C5639">
        <w:rPr>
          <w:rFonts w:ascii="Palatino Linotype" w:hAnsi="Palatino Linotype" w:cs="Arial"/>
        </w:rPr>
        <w:t xml:space="preserve"> </w:t>
      </w:r>
      <w:r w:rsidRPr="00D91B4F">
        <w:rPr>
          <w:rFonts w:ascii="Palatino Linotype" w:hAnsi="Palatino Linotype" w:cs="Arial"/>
        </w:rPr>
        <w:t xml:space="preserve">the </w:t>
      </w:r>
      <w:r w:rsidRPr="00D91B4F">
        <w:rPr>
          <w:rFonts w:ascii="Palatino Linotype" w:hAnsi="Palatino Linotype" w:cs="Arial"/>
          <w:color w:val="231F20"/>
        </w:rPr>
        <w:t>c</w:t>
      </w:r>
      <w:r w:rsidR="00917BFD" w:rsidRPr="00D91B4F">
        <w:rPr>
          <w:rFonts w:ascii="Palatino Linotype" w:hAnsi="Palatino Linotype" w:cs="Arial"/>
          <w:color w:val="231F20"/>
        </w:rPr>
        <w:t>onclusions</w:t>
      </w:r>
      <w:r w:rsidR="00917BFD" w:rsidRPr="00D91B4F">
        <w:rPr>
          <w:rFonts w:ascii="Palatino Linotype" w:hAnsi="Palatino Linotype" w:cs="Arial"/>
          <w:color w:val="231F20"/>
          <w:spacing w:val="16"/>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actions</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arising</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from</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management</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 xml:space="preserve">reviews. </w:t>
      </w:r>
    </w:p>
    <w:p w14:paraId="2F556219" w14:textId="5CB5407D" w:rsidR="00C924BC" w:rsidRPr="00D91B4F" w:rsidRDefault="00570692" w:rsidP="00736518">
      <w:pPr>
        <w:pStyle w:val="p1"/>
        <w:tabs>
          <w:tab w:val="left" w:pos="1260"/>
        </w:tabs>
        <w:spacing w:after="240"/>
        <w:ind w:left="993" w:right="450"/>
        <w:jc w:val="both"/>
        <w:rPr>
          <w:rFonts w:ascii="Palatino Linotype" w:hAnsi="Palatino Linotype" w:cs="Arial"/>
          <w:b/>
          <w:bCs/>
          <w:i/>
          <w:iCs/>
          <w:color w:val="231F20"/>
          <w:sz w:val="22"/>
          <w:szCs w:val="22"/>
        </w:rPr>
      </w:pPr>
      <w:r w:rsidRPr="00D91B4F">
        <w:rPr>
          <w:rFonts w:ascii="Palatino Linotype" w:hAnsi="Palatino Linotype" w:cs="Arial"/>
          <w:i/>
          <w:iCs/>
          <w:color w:val="231F20"/>
          <w:sz w:val="22"/>
          <w:szCs w:val="22"/>
        </w:rPr>
        <w:t>TRUSTlab’s</w:t>
      </w:r>
      <w:r w:rsidR="00C924BC" w:rsidRPr="00D91B4F">
        <w:rPr>
          <w:rFonts w:ascii="Palatino Linotype" w:hAnsi="Palatino Linotype" w:cs="Arial"/>
          <w:i/>
          <w:iCs/>
          <w:color w:val="231F20"/>
          <w:sz w:val="22"/>
          <w:szCs w:val="22"/>
        </w:rPr>
        <w:t xml:space="preserve"> procedure for </w:t>
      </w:r>
      <w:r w:rsidR="00917BFD" w:rsidRPr="00D91B4F">
        <w:rPr>
          <w:rFonts w:ascii="Palatino Linotype" w:hAnsi="Palatino Linotype" w:cs="Arial"/>
          <w:i/>
          <w:iCs/>
          <w:color w:val="231F20"/>
          <w:sz w:val="22"/>
          <w:szCs w:val="22"/>
        </w:rPr>
        <w:t>Management</w:t>
      </w:r>
      <w:r w:rsidR="008C21A1" w:rsidRPr="00D91B4F">
        <w:rPr>
          <w:rFonts w:ascii="Palatino Linotype" w:hAnsi="Palatino Linotype" w:cs="Arial"/>
          <w:i/>
          <w:iCs/>
          <w:color w:val="231F20"/>
          <w:sz w:val="22"/>
          <w:szCs w:val="22"/>
        </w:rPr>
        <w:t xml:space="preserve"> </w:t>
      </w:r>
      <w:r w:rsidR="00917BFD" w:rsidRPr="00D91B4F">
        <w:rPr>
          <w:rFonts w:ascii="Palatino Linotype" w:hAnsi="Palatino Linotype" w:cs="Arial"/>
          <w:i/>
          <w:iCs/>
          <w:color w:val="231F20"/>
          <w:sz w:val="22"/>
          <w:szCs w:val="22"/>
        </w:rPr>
        <w:t>review</w:t>
      </w:r>
      <w:r w:rsidR="00A572A4" w:rsidRPr="00D91B4F">
        <w:rPr>
          <w:rFonts w:ascii="Palatino Linotype" w:hAnsi="Palatino Linotype" w:cs="Arial"/>
          <w:i/>
          <w:iCs/>
          <w:color w:val="231F20"/>
          <w:sz w:val="22"/>
          <w:szCs w:val="22"/>
        </w:rPr>
        <w:t xml:space="preserve"> </w:t>
      </w:r>
      <w:r w:rsidR="00917BFD" w:rsidRPr="00D91B4F">
        <w:rPr>
          <w:rFonts w:ascii="Palatino Linotype" w:hAnsi="Palatino Linotype" w:cs="Arial"/>
          <w:i/>
          <w:iCs/>
          <w:color w:val="231F20"/>
          <w:sz w:val="22"/>
          <w:szCs w:val="22"/>
        </w:rPr>
        <w:t>frequency,</w:t>
      </w:r>
      <w:r w:rsidR="008C21A1" w:rsidRPr="00D91B4F">
        <w:rPr>
          <w:rFonts w:ascii="Palatino Linotype" w:hAnsi="Palatino Linotype" w:cs="Arial"/>
          <w:i/>
          <w:iCs/>
          <w:color w:val="231F20"/>
          <w:sz w:val="22"/>
          <w:szCs w:val="22"/>
        </w:rPr>
        <w:t xml:space="preserve"> </w:t>
      </w:r>
      <w:r w:rsidR="00917BFD" w:rsidRPr="00D91B4F">
        <w:rPr>
          <w:rFonts w:ascii="Palatino Linotype" w:hAnsi="Palatino Linotype" w:cs="Arial"/>
          <w:i/>
          <w:iCs/>
          <w:color w:val="231F20"/>
          <w:sz w:val="22"/>
          <w:szCs w:val="22"/>
        </w:rPr>
        <w:t xml:space="preserve">input, </w:t>
      </w:r>
      <w:r w:rsidR="00A572A4" w:rsidRPr="00D91B4F">
        <w:rPr>
          <w:rFonts w:ascii="Palatino Linotype" w:hAnsi="Palatino Linotype" w:cs="Arial"/>
          <w:i/>
          <w:iCs/>
          <w:color w:val="231F20"/>
          <w:sz w:val="22"/>
          <w:szCs w:val="22"/>
        </w:rPr>
        <w:t xml:space="preserve">and </w:t>
      </w:r>
      <w:r w:rsidR="00917BFD" w:rsidRPr="00D91B4F">
        <w:rPr>
          <w:rFonts w:ascii="Palatino Linotype" w:hAnsi="Palatino Linotype" w:cs="Arial"/>
          <w:i/>
          <w:iCs/>
          <w:color w:val="231F20"/>
          <w:sz w:val="22"/>
          <w:szCs w:val="22"/>
        </w:rPr>
        <w:t>output are all d</w:t>
      </w:r>
      <w:r w:rsidRPr="00D91B4F">
        <w:rPr>
          <w:rFonts w:ascii="Palatino Linotype" w:hAnsi="Palatino Linotype" w:cs="Arial"/>
          <w:i/>
          <w:iCs/>
          <w:color w:val="231F20"/>
          <w:sz w:val="22"/>
          <w:szCs w:val="22"/>
        </w:rPr>
        <w:t>ocument</w:t>
      </w:r>
      <w:r w:rsidR="00917BFD" w:rsidRPr="00D91B4F">
        <w:rPr>
          <w:rFonts w:ascii="Palatino Linotype" w:hAnsi="Palatino Linotype" w:cs="Arial"/>
          <w:i/>
          <w:iCs/>
          <w:color w:val="231F20"/>
          <w:sz w:val="22"/>
          <w:szCs w:val="22"/>
        </w:rPr>
        <w:t xml:space="preserve">ed in </w:t>
      </w:r>
      <w:r w:rsidR="000274B2" w:rsidRPr="00D91B4F">
        <w:rPr>
          <w:rFonts w:ascii="Palatino Linotype" w:eastAsia="Arial Unicode MS" w:hAnsi="Palatino Linotype" w:cs="Quire Sans"/>
          <w:b/>
          <w:bCs/>
          <w:i/>
          <w:iCs/>
          <w:color w:val="000000" w:themeColor="text1"/>
          <w:sz w:val="22"/>
          <w:szCs w:val="22"/>
        </w:rPr>
        <w:t>TDPL</w:t>
      </w:r>
      <w:r w:rsidR="00C924BC" w:rsidRPr="00D91B4F">
        <w:rPr>
          <w:rFonts w:ascii="Palatino Linotype" w:eastAsia="Arial Unicode MS" w:hAnsi="Palatino Linotype" w:cs="Quire Sans"/>
          <w:b/>
          <w:bCs/>
          <w:i/>
          <w:iCs/>
          <w:color w:val="000000" w:themeColor="text1"/>
          <w:sz w:val="22"/>
          <w:szCs w:val="22"/>
        </w:rPr>
        <w:t>//</w:t>
      </w:r>
      <w:r w:rsidR="000274B2" w:rsidRPr="00D91B4F">
        <w:rPr>
          <w:rFonts w:ascii="Palatino Linotype" w:eastAsia="Arial Unicode MS" w:hAnsi="Palatino Linotype" w:cs="Quire Sans"/>
          <w:b/>
          <w:bCs/>
          <w:i/>
          <w:iCs/>
          <w:color w:val="000000" w:themeColor="text1"/>
          <w:sz w:val="22"/>
          <w:szCs w:val="22"/>
        </w:rPr>
        <w:t>M</w:t>
      </w:r>
      <w:r w:rsidR="00C924BC" w:rsidRPr="00D91B4F">
        <w:rPr>
          <w:rFonts w:ascii="Palatino Linotype" w:eastAsia="Arial Unicode MS" w:hAnsi="Palatino Linotype" w:cs="Quire Sans"/>
          <w:b/>
          <w:bCs/>
          <w:i/>
          <w:iCs/>
          <w:color w:val="000000" w:themeColor="text1"/>
          <w:sz w:val="22"/>
          <w:szCs w:val="22"/>
        </w:rPr>
        <w:t>AN</w:t>
      </w:r>
      <w:r w:rsidR="000274B2" w:rsidRPr="00D91B4F">
        <w:rPr>
          <w:rFonts w:ascii="Palatino Linotype" w:eastAsia="Arial Unicode MS" w:hAnsi="Palatino Linotype" w:cs="Quire Sans"/>
          <w:b/>
          <w:bCs/>
          <w:i/>
          <w:iCs/>
          <w:color w:val="000000" w:themeColor="text1"/>
          <w:sz w:val="22"/>
          <w:szCs w:val="22"/>
        </w:rPr>
        <w:t>-</w:t>
      </w:r>
      <w:r w:rsidR="00C924BC" w:rsidRPr="00D91B4F">
        <w:rPr>
          <w:rFonts w:ascii="Palatino Linotype" w:eastAsia="Arial Unicode MS" w:hAnsi="Palatino Linotype" w:cs="Quire Sans"/>
          <w:b/>
          <w:bCs/>
          <w:i/>
          <w:iCs/>
          <w:color w:val="000000" w:themeColor="text1"/>
          <w:sz w:val="22"/>
          <w:szCs w:val="22"/>
        </w:rPr>
        <w:t>0</w:t>
      </w:r>
      <w:r w:rsidR="000274B2" w:rsidRPr="00D91B4F">
        <w:rPr>
          <w:rFonts w:ascii="Palatino Linotype" w:eastAsia="Arial Unicode MS" w:hAnsi="Palatino Linotype" w:cs="Quire Sans"/>
          <w:b/>
          <w:bCs/>
          <w:i/>
          <w:iCs/>
          <w:color w:val="000000" w:themeColor="text1"/>
          <w:sz w:val="22"/>
          <w:szCs w:val="22"/>
        </w:rPr>
        <w:t>02</w:t>
      </w:r>
      <w:r w:rsidR="000274B2" w:rsidRPr="00D91B4F">
        <w:rPr>
          <w:rFonts w:ascii="Palatino Linotype" w:hAnsi="Palatino Linotype" w:cs="Arial"/>
          <w:b/>
          <w:bCs/>
          <w:i/>
          <w:iCs/>
          <w:color w:val="000000" w:themeColor="text1"/>
          <w:sz w:val="22"/>
          <w:szCs w:val="22"/>
        </w:rPr>
        <w:t>/ MSP-</w:t>
      </w:r>
      <w:r w:rsidR="00B3140A" w:rsidRPr="001B577B">
        <w:rPr>
          <w:rFonts w:ascii="Palatino Linotype" w:hAnsi="Palatino Linotype" w:cs="Arial"/>
          <w:b/>
          <w:bCs/>
          <w:i/>
          <w:iCs/>
          <w:color w:val="000000" w:themeColor="text1"/>
          <w:sz w:val="22"/>
          <w:szCs w:val="22"/>
        </w:rPr>
        <w:t>0</w:t>
      </w:r>
      <w:r w:rsidR="009F1F77" w:rsidRPr="001B577B">
        <w:rPr>
          <w:rFonts w:ascii="Palatino Linotype" w:hAnsi="Palatino Linotype" w:cs="Arial"/>
          <w:b/>
          <w:bCs/>
          <w:i/>
          <w:iCs/>
          <w:color w:val="000000" w:themeColor="text1"/>
          <w:sz w:val="22"/>
          <w:szCs w:val="22"/>
        </w:rPr>
        <w:t>2</w:t>
      </w:r>
      <w:r w:rsidR="001B577B">
        <w:rPr>
          <w:rFonts w:ascii="Palatino Linotype" w:hAnsi="Palatino Linotype" w:cs="Arial"/>
          <w:b/>
          <w:bCs/>
          <w:i/>
          <w:iCs/>
          <w:color w:val="000000" w:themeColor="text1"/>
          <w:sz w:val="22"/>
          <w:szCs w:val="22"/>
        </w:rPr>
        <w:t>4</w:t>
      </w:r>
      <w:r w:rsidR="000274B2" w:rsidRPr="00D91B4F">
        <w:rPr>
          <w:rFonts w:ascii="Palatino Linotype" w:hAnsi="Palatino Linotype" w:cs="Arial"/>
          <w:b/>
          <w:bCs/>
          <w:i/>
          <w:iCs/>
          <w:color w:val="000000" w:themeColor="text1"/>
          <w:sz w:val="22"/>
          <w:szCs w:val="22"/>
        </w:rPr>
        <w:t xml:space="preserve">: Procedure for </w:t>
      </w:r>
      <w:r w:rsidR="008060C1" w:rsidRPr="00D91B4F">
        <w:rPr>
          <w:rFonts w:ascii="Palatino Linotype" w:hAnsi="Palatino Linotype" w:cs="Arial"/>
          <w:b/>
          <w:bCs/>
          <w:i/>
          <w:iCs/>
          <w:color w:val="000000" w:themeColor="text1"/>
          <w:sz w:val="22"/>
          <w:szCs w:val="22"/>
        </w:rPr>
        <w:t xml:space="preserve">carrying out </w:t>
      </w:r>
      <w:r w:rsidR="000274B2" w:rsidRPr="00D91B4F">
        <w:rPr>
          <w:rFonts w:ascii="Palatino Linotype" w:hAnsi="Palatino Linotype" w:cs="Arial"/>
          <w:b/>
          <w:bCs/>
          <w:i/>
          <w:iCs/>
          <w:color w:val="000000" w:themeColor="text1"/>
          <w:sz w:val="22"/>
          <w:szCs w:val="22"/>
        </w:rPr>
        <w:t>Management Review</w:t>
      </w:r>
      <w:r w:rsidR="008060C1" w:rsidRPr="00D91B4F">
        <w:rPr>
          <w:rFonts w:ascii="Palatino Linotype" w:hAnsi="Palatino Linotype" w:cs="Arial"/>
          <w:b/>
          <w:bCs/>
          <w:i/>
          <w:iCs/>
          <w:color w:val="000000" w:themeColor="text1"/>
          <w:sz w:val="22"/>
          <w:szCs w:val="22"/>
        </w:rPr>
        <w:t xml:space="preserve"> Meetings</w:t>
      </w:r>
      <w:r w:rsidR="00917BFD" w:rsidRPr="00D91B4F">
        <w:rPr>
          <w:rFonts w:ascii="Palatino Linotype" w:hAnsi="Palatino Linotype" w:cs="Arial"/>
          <w:b/>
          <w:bCs/>
          <w:i/>
          <w:iCs/>
          <w:color w:val="231F20"/>
          <w:sz w:val="22"/>
          <w:szCs w:val="22"/>
        </w:rPr>
        <w:t xml:space="preserve">. </w:t>
      </w:r>
    </w:p>
    <w:p w14:paraId="24EFEF2C" w14:textId="399276C3" w:rsidR="00917BFD" w:rsidRPr="00D91B4F" w:rsidRDefault="00570692" w:rsidP="00736518">
      <w:pPr>
        <w:pStyle w:val="p1"/>
        <w:tabs>
          <w:tab w:val="left" w:pos="1260"/>
        </w:tabs>
        <w:spacing w:after="240"/>
        <w:ind w:left="993" w:right="450"/>
        <w:jc w:val="both"/>
        <w:rPr>
          <w:color w:val="000000" w:themeColor="text1"/>
          <w:sz w:val="22"/>
          <w:szCs w:val="22"/>
        </w:rPr>
      </w:pPr>
      <w:r w:rsidRPr="00D91B4F">
        <w:rPr>
          <w:rFonts w:ascii="Palatino Linotype" w:hAnsi="Palatino Linotype" w:cs="Arial"/>
          <w:i/>
          <w:iCs/>
          <w:color w:val="231F20"/>
          <w:sz w:val="22"/>
          <w:szCs w:val="22"/>
        </w:rPr>
        <w:t>TRUSTlab’s r</w:t>
      </w:r>
      <w:r w:rsidR="00917BFD" w:rsidRPr="00D91B4F">
        <w:rPr>
          <w:rFonts w:ascii="Palatino Linotype" w:hAnsi="Palatino Linotype" w:cs="Arial"/>
          <w:i/>
          <w:iCs/>
          <w:color w:val="231F20"/>
          <w:sz w:val="22"/>
          <w:szCs w:val="22"/>
        </w:rPr>
        <w:t xml:space="preserve">ecords </w:t>
      </w:r>
      <w:r w:rsidR="00C924BC" w:rsidRPr="00D91B4F">
        <w:rPr>
          <w:rFonts w:ascii="Palatino Linotype" w:hAnsi="Palatino Linotype" w:cs="Arial"/>
          <w:i/>
          <w:iCs/>
          <w:color w:val="231F20"/>
          <w:sz w:val="22"/>
          <w:szCs w:val="22"/>
        </w:rPr>
        <w:t xml:space="preserve">of Management review frequency, inputs and output </w:t>
      </w:r>
      <w:r w:rsidR="00917BFD" w:rsidRPr="00D91B4F">
        <w:rPr>
          <w:rFonts w:ascii="Palatino Linotype" w:hAnsi="Palatino Linotype" w:cs="Arial"/>
          <w:i/>
          <w:iCs/>
          <w:color w:val="231F20"/>
          <w:sz w:val="22"/>
          <w:szCs w:val="22"/>
        </w:rPr>
        <w:t>are maintained in</w:t>
      </w:r>
      <w:r w:rsidR="00917BFD" w:rsidRPr="00D91B4F">
        <w:rPr>
          <w:rFonts w:ascii="Palatino Linotype" w:hAnsi="Palatino Linotype" w:cs="Arial"/>
          <w:b/>
          <w:bCs/>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C924BC" w:rsidRPr="00D91B4F">
        <w:rPr>
          <w:rFonts w:ascii="Palatino Linotype" w:hAnsi="Palatino Linotype" w:cs="Arial"/>
          <w:b/>
          <w:bCs/>
          <w:i/>
          <w:iCs/>
          <w:color w:val="000000" w:themeColor="text1"/>
          <w:sz w:val="22"/>
          <w:szCs w:val="22"/>
        </w:rPr>
        <w:t>/</w:t>
      </w:r>
      <w:r w:rsidR="000173B3">
        <w:rPr>
          <w:rFonts w:ascii="Palatino Linotype" w:hAnsi="Palatino Linotype" w:cs="Arial"/>
          <w:b/>
          <w:bCs/>
          <w:i/>
          <w:iCs/>
          <w:color w:val="000000" w:themeColor="text1"/>
          <w:sz w:val="22"/>
          <w:szCs w:val="22"/>
        </w:rPr>
        <w:t>MG</w:t>
      </w:r>
      <w:r w:rsidR="00C924BC" w:rsidRPr="00D91B4F">
        <w:rPr>
          <w:rFonts w:ascii="Palatino Linotype" w:hAnsi="Palatino Linotype" w:cs="Arial"/>
          <w:b/>
          <w:bCs/>
          <w:i/>
          <w:iCs/>
          <w:color w:val="000000" w:themeColor="text1"/>
          <w:sz w:val="22"/>
          <w:szCs w:val="22"/>
        </w:rPr>
        <w:t>/</w:t>
      </w:r>
      <w:r w:rsidR="000274B2" w:rsidRPr="00736518">
        <w:rPr>
          <w:rFonts w:ascii="Palatino Linotype" w:eastAsia="Arial Unicode MS" w:hAnsi="Palatino Linotype" w:cs="Quire Sans"/>
          <w:b/>
          <w:bCs/>
          <w:i/>
          <w:iCs/>
          <w:color w:val="000000" w:themeColor="text1"/>
          <w:sz w:val="22"/>
          <w:szCs w:val="22"/>
        </w:rPr>
        <w:t>F</w:t>
      </w:r>
      <w:r w:rsidR="002B2919" w:rsidRPr="00736518">
        <w:rPr>
          <w:rFonts w:ascii="Palatino Linotype" w:eastAsia="Arial Unicode MS" w:hAnsi="Palatino Linotype" w:cs="Quire Sans"/>
          <w:b/>
          <w:bCs/>
          <w:i/>
          <w:iCs/>
          <w:color w:val="000000" w:themeColor="text1"/>
          <w:sz w:val="22"/>
          <w:szCs w:val="22"/>
        </w:rPr>
        <w:t>O</w:t>
      </w:r>
      <w:r w:rsidR="000274B2" w:rsidRPr="00736518">
        <w:rPr>
          <w:rFonts w:ascii="Palatino Linotype" w:eastAsia="Arial Unicode MS" w:hAnsi="Palatino Linotype" w:cs="Quire Sans"/>
          <w:b/>
          <w:bCs/>
          <w:i/>
          <w:iCs/>
          <w:color w:val="000000" w:themeColor="text1"/>
          <w:sz w:val="22"/>
          <w:szCs w:val="22"/>
        </w:rPr>
        <w:t>L</w:t>
      </w:r>
      <w:r w:rsidR="000274B2" w:rsidRPr="00D91B4F">
        <w:rPr>
          <w:rFonts w:ascii="Palatino Linotype" w:hAnsi="Palatino Linotype" w:cs="Arial"/>
          <w:b/>
          <w:bCs/>
          <w:i/>
          <w:iCs/>
          <w:color w:val="000000" w:themeColor="text1"/>
          <w:sz w:val="22"/>
          <w:szCs w:val="22"/>
        </w:rPr>
        <w:t>-</w:t>
      </w:r>
      <w:r w:rsidR="00C924BC" w:rsidRPr="00D91B4F">
        <w:rPr>
          <w:rFonts w:ascii="Palatino Linotype" w:hAnsi="Palatino Linotype" w:cs="Arial"/>
          <w:b/>
          <w:bCs/>
          <w:i/>
          <w:iCs/>
          <w:color w:val="000000" w:themeColor="text1"/>
          <w:sz w:val="22"/>
          <w:szCs w:val="22"/>
        </w:rPr>
        <w:t>0</w:t>
      </w:r>
      <w:r w:rsidR="000173B3">
        <w:rPr>
          <w:rFonts w:ascii="Palatino Linotype" w:hAnsi="Palatino Linotype" w:cs="Arial"/>
          <w:b/>
          <w:bCs/>
          <w:i/>
          <w:iCs/>
          <w:color w:val="000000" w:themeColor="text1"/>
          <w:sz w:val="22"/>
          <w:szCs w:val="22"/>
        </w:rPr>
        <w:t>02</w:t>
      </w:r>
      <w:r w:rsidR="000274B2" w:rsidRPr="00D91B4F">
        <w:rPr>
          <w:rFonts w:ascii="Palatino Linotype" w:hAnsi="Palatino Linotype" w:cs="Arial"/>
          <w:b/>
          <w:bCs/>
          <w:i/>
          <w:iCs/>
          <w:color w:val="000000" w:themeColor="text1"/>
          <w:sz w:val="22"/>
          <w:szCs w:val="22"/>
        </w:rPr>
        <w:t xml:space="preserve">: </w:t>
      </w:r>
      <w:r w:rsidR="008060C1" w:rsidRPr="00D91B4F">
        <w:rPr>
          <w:rFonts w:ascii="Palatino Linotype" w:hAnsi="Palatino Linotype" w:cs="Arial"/>
          <w:b/>
          <w:bCs/>
          <w:i/>
          <w:iCs/>
          <w:color w:val="000000" w:themeColor="text1"/>
          <w:sz w:val="22"/>
          <w:szCs w:val="22"/>
        </w:rPr>
        <w:t xml:space="preserve">Details of </w:t>
      </w:r>
      <w:r w:rsidR="000274B2" w:rsidRPr="00D91B4F">
        <w:rPr>
          <w:rFonts w:ascii="Palatino Linotype" w:hAnsi="Palatino Linotype" w:cs="Arial"/>
          <w:b/>
          <w:bCs/>
          <w:i/>
          <w:iCs/>
          <w:color w:val="000000" w:themeColor="text1"/>
          <w:sz w:val="22"/>
          <w:szCs w:val="22"/>
        </w:rPr>
        <w:t>Management Review</w:t>
      </w:r>
      <w:r w:rsidR="002B2919" w:rsidRPr="00D91B4F">
        <w:rPr>
          <w:rFonts w:ascii="Palatino Linotype" w:hAnsi="Palatino Linotype" w:cs="Arial"/>
          <w:b/>
          <w:bCs/>
          <w:i/>
          <w:iCs/>
          <w:color w:val="000000" w:themeColor="text1"/>
          <w:sz w:val="22"/>
          <w:szCs w:val="22"/>
        </w:rPr>
        <w:t xml:space="preserve"> </w:t>
      </w:r>
      <w:r w:rsidR="008060C1" w:rsidRPr="00D91B4F">
        <w:rPr>
          <w:rFonts w:ascii="Palatino Linotype" w:hAnsi="Palatino Linotype" w:cs="Arial"/>
          <w:b/>
          <w:bCs/>
          <w:i/>
          <w:iCs/>
          <w:color w:val="000000" w:themeColor="text1"/>
          <w:sz w:val="22"/>
          <w:szCs w:val="22"/>
        </w:rPr>
        <w:t>Meeting</w:t>
      </w:r>
      <w:r w:rsidR="009204F4" w:rsidRPr="00D91B4F">
        <w:rPr>
          <w:rFonts w:ascii="Palatino Linotype" w:hAnsi="Palatino Linotype" w:cs="Arial"/>
          <w:b/>
          <w:bCs/>
          <w:i/>
          <w:iCs/>
          <w:color w:val="231F20"/>
          <w:sz w:val="22"/>
          <w:szCs w:val="22"/>
        </w:rPr>
        <w:t>.</w:t>
      </w:r>
    </w:p>
    <w:sectPr w:rsidR="00917BFD" w:rsidRPr="00D91B4F" w:rsidSect="00386004">
      <w:head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7D381" w14:textId="77777777" w:rsidR="00E9632D" w:rsidRDefault="00E9632D" w:rsidP="008072D6">
      <w:pPr>
        <w:spacing w:after="0"/>
      </w:pPr>
      <w:r>
        <w:separator/>
      </w:r>
    </w:p>
  </w:endnote>
  <w:endnote w:type="continuationSeparator" w:id="0">
    <w:p w14:paraId="7C72662B" w14:textId="77777777" w:rsidR="00E9632D" w:rsidRDefault="00E9632D"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7BB91" w14:textId="77777777" w:rsidR="00257F38" w:rsidRDefault="0025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8958C" w14:textId="60DB87EB" w:rsidR="00A047D5" w:rsidRPr="00A047D5" w:rsidRDefault="00257F38" w:rsidP="00C31614">
    <w:pPr>
      <w:pStyle w:val="Footer"/>
      <w:spacing w:after="0"/>
      <w:jc w:val="center"/>
      <w:rPr>
        <w:rFonts w:ascii="Palatino Linotype" w:eastAsia="Arial Unicode MS" w:hAnsi="Palatino Linotype" w:cs="Times New Roman"/>
        <w:color w:val="000000"/>
        <w:sz w:val="14"/>
        <w:szCs w:val="14"/>
      </w:rPr>
    </w:pPr>
    <w:bookmarkStart w:id="1" w:name="OLE_LINK1"/>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64383" behindDoc="1" locked="0" layoutInCell="1" allowOverlap="1" wp14:anchorId="7D802F23" wp14:editId="7309FA7D">
          <wp:simplePos x="0" y="0"/>
          <wp:positionH relativeFrom="column">
            <wp:posOffset>-66675</wp:posOffset>
          </wp:positionH>
          <wp:positionV relativeFrom="page">
            <wp:posOffset>10111427</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88558F"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sidR="007E2417">
      <w:rPr>
        <w:rFonts w:ascii="Palatino Linotype" w:eastAsia="Arial Unicode MS" w:hAnsi="Palatino Linotype" w:cs="Times New Roman"/>
        <w:color w:val="000000"/>
        <w:spacing w:val="-1"/>
        <w:sz w:val="14"/>
        <w:szCs w:val="14"/>
      </w:rPr>
      <w:t xml:space="preserve"> </w:t>
    </w:r>
    <w:r w:rsidR="0088558F" w:rsidRPr="00A047D5">
      <w:rPr>
        <w:rFonts w:ascii="Palatino Linotype" w:eastAsia="Arial Unicode MS" w:hAnsi="Palatino Linotype" w:cs="Times New Roman"/>
        <w:color w:val="000000"/>
        <w:spacing w:val="-1"/>
        <w:sz w:val="14"/>
        <w:szCs w:val="14"/>
      </w:rPr>
      <w:t xml:space="preserve">to others or </w:t>
    </w:r>
    <w:r w:rsidR="0088558F" w:rsidRPr="00A047D5">
      <w:rPr>
        <w:rFonts w:ascii="Palatino Linotype" w:eastAsia="Arial Unicode MS" w:hAnsi="Palatino Linotype" w:cs="Times New Roman"/>
        <w:color w:val="000000"/>
        <w:sz w:val="14"/>
        <w:szCs w:val="14"/>
      </w:rPr>
      <w:t>reproduced, stored in a retrieval system, or transmitted in any form by any means (electronic,</w:t>
    </w:r>
    <w:r w:rsidR="007E2417">
      <w:rPr>
        <w:rFonts w:ascii="Palatino Linotype" w:eastAsia="Arial Unicode MS" w:hAnsi="Palatino Linotype" w:cs="Times New Roman"/>
        <w:color w:val="000000"/>
        <w:sz w:val="14"/>
        <w:szCs w:val="14"/>
      </w:rPr>
      <w:t xml:space="preserve"> </w:t>
    </w:r>
    <w:r w:rsidR="0088558F" w:rsidRPr="00A047D5">
      <w:rPr>
        <w:rFonts w:ascii="Palatino Linotype" w:eastAsia="Arial Unicode MS" w:hAnsi="Palatino Linotype" w:cs="Times New Roman"/>
        <w:color w:val="000000"/>
        <w:sz w:val="14"/>
        <w:szCs w:val="14"/>
      </w:rPr>
      <w:t>mechanical, reprographic recording, or otherwise</w:t>
    </w:r>
    <w:r w:rsidR="00312AF9" w:rsidRPr="00A047D5">
      <w:rPr>
        <w:rFonts w:ascii="Palatino Linotype" w:eastAsia="Arial Unicode MS" w:hAnsi="Palatino Linotype" w:cs="Times New Roman"/>
        <w:color w:val="000000"/>
        <w:sz w:val="14"/>
        <w:szCs w:val="14"/>
      </w:rPr>
      <w:t>)</w:t>
    </w:r>
    <w:r w:rsidR="00C31614">
      <w:rPr>
        <w:rFonts w:ascii="Palatino Linotype" w:eastAsia="Arial Unicode MS" w:hAnsi="Palatino Linotype" w:cs="Times New Roman"/>
        <w:color w:val="000000"/>
        <w:sz w:val="14"/>
        <w:szCs w:val="14"/>
      </w:rPr>
      <w:t xml:space="preserve"> </w:t>
    </w:r>
    <w:r w:rsidR="0088558F" w:rsidRPr="00A047D5">
      <w:rPr>
        <w:rFonts w:ascii="Palatino Linotype" w:eastAsia="Arial Unicode MS" w:hAnsi="Palatino Linotype" w:cs="Times New Roman"/>
        <w:color w:val="000000"/>
        <w:sz w:val="14"/>
        <w:szCs w:val="14"/>
      </w:rPr>
      <w:t>without prior written</w:t>
    </w:r>
    <w:r w:rsidR="00312AF9" w:rsidRPr="00A047D5">
      <w:rPr>
        <w:rFonts w:ascii="Palatino Linotype" w:eastAsia="Arial Unicode MS" w:hAnsi="Palatino Linotype" w:cs="Times New Roman"/>
        <w:color w:val="000000"/>
        <w:sz w:val="14"/>
        <w:szCs w:val="14"/>
      </w:rPr>
      <w:t xml:space="preserve"> </w:t>
    </w:r>
    <w:r w:rsidR="0088558F" w:rsidRPr="00A047D5">
      <w:rPr>
        <w:rFonts w:ascii="Palatino Linotype" w:eastAsia="Arial Unicode MS" w:hAnsi="Palatino Linotype" w:cs="Times New Roman"/>
        <w:color w:val="000000"/>
        <w:sz w:val="14"/>
        <w:szCs w:val="14"/>
      </w:rPr>
      <w:t xml:space="preserve">consent of the owner.  </w:t>
    </w:r>
    <w:bookmarkEnd w:id="1"/>
  </w:p>
  <w:p w14:paraId="09BAE6FF" w14:textId="47E38F6E" w:rsidR="00A047D5" w:rsidRPr="00A047D5" w:rsidRDefault="00787ED5" w:rsidP="00C31614">
    <w:pPr>
      <w:pStyle w:val="Footer"/>
      <w:tabs>
        <w:tab w:val="clear" w:pos="4513"/>
        <w:tab w:val="clear" w:pos="9026"/>
        <w:tab w:val="center" w:pos="4500"/>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5408" behindDoc="0" locked="0" layoutInCell="1" allowOverlap="1" wp14:anchorId="4C5E047B" wp14:editId="1A4D279C">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95DAC1" w14:textId="77777777" w:rsidR="00787ED5" w:rsidRPr="00027461" w:rsidRDefault="00787ED5" w:rsidP="00787ED5">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4C5E047B" id="Group 5" o:spid="_x0000_s1026" style="position:absolute;left:0;text-align:left;margin-left:401.2pt;margin-top:2.7pt;width:76.5pt;height:22.45pt;z-index:25166540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6095DAC1" w14:textId="77777777" w:rsidR="00787ED5" w:rsidRPr="00027461" w:rsidRDefault="00787ED5" w:rsidP="00787ED5">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2D61EC">
              <w:rPr>
                <w:rFonts w:ascii="Palatino Linotype" w:hAnsi="Palatino Linotype"/>
                <w:sz w:val="16"/>
                <w:szCs w:val="16"/>
              </w:rPr>
              <w:t xml:space="preserve">  </w:t>
            </w:r>
            <w:r w:rsidR="00A047D5">
              <w:rPr>
                <w:rFonts w:ascii="Palatino Linotype" w:hAnsi="Palatino Linotype"/>
                <w:sz w:val="16"/>
                <w:szCs w:val="16"/>
              </w:rPr>
              <w:t xml:space="preserve"> </w:t>
            </w:r>
            <w:r w:rsidR="00A047D5" w:rsidRPr="00A047D5">
              <w:rPr>
                <w:rFonts w:ascii="Palatino Linotype" w:hAnsi="Palatino Linotype"/>
                <w:sz w:val="16"/>
                <w:szCs w:val="16"/>
              </w:rPr>
              <w:t xml:space="preserve">Page </w:t>
            </w:r>
            <w:r w:rsidR="00A047D5" w:rsidRPr="00A047D5">
              <w:rPr>
                <w:rFonts w:ascii="Palatino Linotype" w:hAnsi="Palatino Linotype"/>
                <w:b/>
                <w:bCs/>
                <w:sz w:val="16"/>
                <w:szCs w:val="16"/>
              </w:rPr>
              <w:fldChar w:fldCharType="begin"/>
            </w:r>
            <w:r w:rsidR="00A047D5" w:rsidRPr="00A047D5">
              <w:rPr>
                <w:rFonts w:ascii="Palatino Linotype" w:hAnsi="Palatino Linotype"/>
                <w:b/>
                <w:bCs/>
                <w:sz w:val="16"/>
                <w:szCs w:val="16"/>
              </w:rPr>
              <w:instrText xml:space="preserve"> PAGE </w:instrText>
            </w:r>
            <w:r w:rsidR="00A047D5" w:rsidRPr="00A047D5">
              <w:rPr>
                <w:rFonts w:ascii="Palatino Linotype" w:hAnsi="Palatino Linotype"/>
                <w:b/>
                <w:bCs/>
                <w:sz w:val="16"/>
                <w:szCs w:val="16"/>
              </w:rPr>
              <w:fldChar w:fldCharType="separate"/>
            </w:r>
            <w:r w:rsidR="00A047D5" w:rsidRPr="00A047D5">
              <w:rPr>
                <w:rFonts w:ascii="Palatino Linotype" w:hAnsi="Palatino Linotype"/>
                <w:b/>
                <w:bCs/>
                <w:sz w:val="16"/>
                <w:szCs w:val="16"/>
              </w:rPr>
              <w:t>2</w:t>
            </w:r>
            <w:r w:rsidR="00A047D5" w:rsidRPr="00A047D5">
              <w:rPr>
                <w:rFonts w:ascii="Palatino Linotype" w:hAnsi="Palatino Linotype"/>
                <w:b/>
                <w:bCs/>
                <w:sz w:val="16"/>
                <w:szCs w:val="16"/>
              </w:rPr>
              <w:fldChar w:fldCharType="end"/>
            </w:r>
            <w:r w:rsidR="00A047D5" w:rsidRPr="00A047D5">
              <w:rPr>
                <w:rFonts w:ascii="Palatino Linotype" w:hAnsi="Palatino Linotype"/>
                <w:sz w:val="16"/>
                <w:szCs w:val="16"/>
              </w:rPr>
              <w:t xml:space="preserve"> of </w:t>
            </w:r>
            <w:r w:rsidR="00A047D5" w:rsidRPr="00A047D5">
              <w:rPr>
                <w:rFonts w:ascii="Palatino Linotype" w:hAnsi="Palatino Linotype"/>
                <w:b/>
                <w:bCs/>
                <w:sz w:val="16"/>
                <w:szCs w:val="16"/>
              </w:rPr>
              <w:fldChar w:fldCharType="begin"/>
            </w:r>
            <w:r w:rsidR="00A047D5" w:rsidRPr="00A047D5">
              <w:rPr>
                <w:rFonts w:ascii="Palatino Linotype" w:hAnsi="Palatino Linotype"/>
                <w:b/>
                <w:bCs/>
                <w:sz w:val="16"/>
                <w:szCs w:val="16"/>
              </w:rPr>
              <w:instrText xml:space="preserve"> NUMPAGES  </w:instrText>
            </w:r>
            <w:r w:rsidR="00A047D5" w:rsidRPr="00A047D5">
              <w:rPr>
                <w:rFonts w:ascii="Palatino Linotype" w:hAnsi="Palatino Linotype"/>
                <w:b/>
                <w:bCs/>
                <w:sz w:val="16"/>
                <w:szCs w:val="16"/>
              </w:rPr>
              <w:fldChar w:fldCharType="separate"/>
            </w:r>
            <w:r w:rsidR="00A047D5" w:rsidRPr="00A047D5">
              <w:rPr>
                <w:rFonts w:ascii="Palatino Linotype" w:hAnsi="Palatino Linotype"/>
                <w:b/>
                <w:bCs/>
                <w:sz w:val="16"/>
                <w:szCs w:val="16"/>
              </w:rPr>
              <w:t>91</w:t>
            </w:r>
            <w:r w:rsidR="00A047D5" w:rsidRPr="00A047D5">
              <w:rPr>
                <w:rFonts w:ascii="Palatino Linotype" w:hAnsi="Palatino Linotype"/>
                <w:b/>
                <w:bCs/>
                <w:sz w:val="16"/>
                <w:szCs w:val="16"/>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5B37" w14:textId="77777777" w:rsidR="00257F38" w:rsidRDefault="0025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9D05C" w14:textId="77777777" w:rsidR="00E9632D" w:rsidRDefault="00E9632D" w:rsidP="008072D6">
      <w:pPr>
        <w:spacing w:after="0"/>
      </w:pPr>
      <w:r>
        <w:separator/>
      </w:r>
    </w:p>
  </w:footnote>
  <w:footnote w:type="continuationSeparator" w:id="0">
    <w:p w14:paraId="467A5D03" w14:textId="77777777" w:rsidR="00E9632D" w:rsidRDefault="00E9632D"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1BFF" w14:textId="77777777" w:rsidR="00257F38" w:rsidRDefault="00257F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BB056B" w14:paraId="3919A468" w14:textId="77777777" w:rsidTr="00992285">
      <w:trPr>
        <w:cantSplit/>
        <w:trHeight w:val="340"/>
        <w:jc w:val="center"/>
      </w:trPr>
      <w:tc>
        <w:tcPr>
          <w:tcW w:w="1027" w:type="pct"/>
          <w:vMerge w:val="restart"/>
          <w:vAlign w:val="center"/>
        </w:tcPr>
        <w:p w14:paraId="592EFBB3" w14:textId="77777777" w:rsidR="00BB056B" w:rsidRPr="008403C1" w:rsidRDefault="00BB056B"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46BD8986" w14:textId="7A7AF9AF" w:rsidR="00BB056B" w:rsidRPr="008403C1" w:rsidRDefault="00BB056B"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5921B382" w14:textId="1ED14334" w:rsidR="00BB056B" w:rsidRPr="00F10E29" w:rsidRDefault="00BB056B"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0812FD8F" wp14:editId="778A9A41">
                <wp:extent cx="2106655" cy="714375"/>
                <wp:effectExtent l="0" t="0" r="8255" b="0"/>
                <wp:docPr id="789135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7CF055C5" w14:textId="35F97DD9" w:rsidR="00BB056B" w:rsidRPr="008403C1" w:rsidRDefault="00BB056B"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sidR="00386004">
            <w:rPr>
              <w:rFonts w:ascii="Palatino Linotype" w:hAnsi="Palatino Linotype"/>
              <w:b/>
              <w:bCs/>
              <w:sz w:val="16"/>
              <w:szCs w:val="16"/>
            </w:rPr>
            <w:t>.</w:t>
          </w:r>
        </w:p>
      </w:tc>
      <w:tc>
        <w:tcPr>
          <w:tcW w:w="909" w:type="pct"/>
          <w:tcMar>
            <w:top w:w="28" w:type="dxa"/>
            <w:bottom w:w="28" w:type="dxa"/>
          </w:tcMar>
          <w:vAlign w:val="center"/>
        </w:tcPr>
        <w:p w14:paraId="2B1754B6" w14:textId="2E272515" w:rsidR="00BB056B" w:rsidRPr="008403C1" w:rsidRDefault="00BB056B" w:rsidP="00992285">
          <w:pPr>
            <w:pStyle w:val="Header"/>
            <w:ind w:right="-106"/>
            <w:jc w:val="center"/>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BB056B" w:rsidRPr="00A44E7D" w14:paraId="281FC8EF" w14:textId="77777777" w:rsidTr="00992285">
      <w:trPr>
        <w:cantSplit/>
        <w:trHeight w:val="340"/>
        <w:jc w:val="center"/>
      </w:trPr>
      <w:tc>
        <w:tcPr>
          <w:tcW w:w="1027" w:type="pct"/>
          <w:vMerge/>
          <w:vAlign w:val="center"/>
        </w:tcPr>
        <w:p w14:paraId="06F9A2AB" w14:textId="28517CD7" w:rsidR="00BB056B" w:rsidRPr="00A44E7D" w:rsidRDefault="00BB056B" w:rsidP="00A44E7D">
          <w:pPr>
            <w:pStyle w:val="Header"/>
            <w:jc w:val="center"/>
            <w:rPr>
              <w:rFonts w:ascii="Palatino Linotype" w:hAnsi="Palatino Linotype"/>
              <w:b/>
              <w:sz w:val="16"/>
              <w:szCs w:val="16"/>
            </w:rPr>
          </w:pPr>
        </w:p>
      </w:tc>
      <w:tc>
        <w:tcPr>
          <w:tcW w:w="2354" w:type="pct"/>
          <w:vMerge/>
          <w:vAlign w:val="bottom"/>
        </w:tcPr>
        <w:p w14:paraId="27C4FEE7" w14:textId="7051A37B" w:rsidR="00BB056B" w:rsidRPr="00A44E7D" w:rsidRDefault="00BB056B"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4B73A495" w14:textId="0804AE3A" w:rsidR="00BB056B" w:rsidRPr="00A44E7D" w:rsidRDefault="00802808" w:rsidP="00A44E7D">
          <w:pPr>
            <w:pStyle w:val="Header"/>
            <w:rPr>
              <w:rFonts w:ascii="Palatino Linotype" w:hAnsi="Palatino Linotype"/>
              <w:b/>
              <w:bCs/>
              <w:sz w:val="16"/>
              <w:szCs w:val="16"/>
            </w:rPr>
          </w:pPr>
          <w:r w:rsidRPr="00A44E7D">
            <w:rPr>
              <w:rFonts w:ascii="Palatino Linotype" w:hAnsi="Palatino Linotype"/>
              <w:b/>
              <w:bCs/>
              <w:sz w:val="16"/>
              <w:szCs w:val="16"/>
            </w:rPr>
            <w:t>Version</w:t>
          </w:r>
          <w:r w:rsidR="00BB056B" w:rsidRPr="00A44E7D">
            <w:rPr>
              <w:rFonts w:ascii="Palatino Linotype" w:hAnsi="Palatino Linotype"/>
              <w:b/>
              <w:bCs/>
              <w:sz w:val="16"/>
              <w:szCs w:val="16"/>
            </w:rPr>
            <w:t xml:space="preserve"> No</w:t>
          </w:r>
          <w:r w:rsidR="00386004">
            <w:rPr>
              <w:rFonts w:ascii="Palatino Linotype" w:hAnsi="Palatino Linotype"/>
              <w:b/>
              <w:bCs/>
              <w:sz w:val="16"/>
              <w:szCs w:val="16"/>
            </w:rPr>
            <w:t>.</w:t>
          </w:r>
        </w:p>
      </w:tc>
      <w:tc>
        <w:tcPr>
          <w:tcW w:w="909" w:type="pct"/>
          <w:tcMar>
            <w:top w:w="28" w:type="dxa"/>
            <w:bottom w:w="28" w:type="dxa"/>
          </w:tcMar>
          <w:vAlign w:val="center"/>
        </w:tcPr>
        <w:p w14:paraId="2E7DB89A" w14:textId="437E918C" w:rsidR="00BB056B" w:rsidRPr="00A44E7D" w:rsidRDefault="00BB056B" w:rsidP="00992285">
          <w:pPr>
            <w:pStyle w:val="Header"/>
            <w:jc w:val="center"/>
            <w:rPr>
              <w:rFonts w:ascii="Palatino Linotype" w:hAnsi="Palatino Linotype"/>
              <w:b/>
              <w:bCs/>
              <w:sz w:val="16"/>
              <w:szCs w:val="16"/>
            </w:rPr>
          </w:pPr>
          <w:r w:rsidRPr="00A44E7D">
            <w:rPr>
              <w:rFonts w:ascii="Palatino Linotype" w:hAnsi="Palatino Linotype"/>
              <w:b/>
              <w:bCs/>
              <w:sz w:val="16"/>
              <w:szCs w:val="16"/>
            </w:rPr>
            <w:t>4.0</w:t>
          </w:r>
        </w:p>
      </w:tc>
    </w:tr>
    <w:tr w:rsidR="00BB056B" w:rsidRPr="00A44E7D" w14:paraId="36DBFC4B" w14:textId="77777777" w:rsidTr="00992285">
      <w:trPr>
        <w:cantSplit/>
        <w:trHeight w:val="340"/>
        <w:jc w:val="center"/>
      </w:trPr>
      <w:tc>
        <w:tcPr>
          <w:tcW w:w="1027" w:type="pct"/>
          <w:vMerge w:val="restart"/>
          <w:vAlign w:val="center"/>
        </w:tcPr>
        <w:p w14:paraId="7C0D1C99" w14:textId="1997916F" w:rsidR="00BB056B" w:rsidRPr="00A44E7D" w:rsidRDefault="00BB056B"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4CD999CE" w14:textId="1E0F2001" w:rsidR="00BB056B" w:rsidRPr="00A44E7D" w:rsidRDefault="00BB056B"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666C3C42" w14:textId="31E22CB3" w:rsidR="00BB056B" w:rsidRPr="00A44E7D" w:rsidRDefault="00BB056B"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1509C19" w14:textId="2E85DBE4" w:rsidR="00BB056B" w:rsidRPr="00A44E7D" w:rsidRDefault="00802808" w:rsidP="00A44E7D">
          <w:pPr>
            <w:pStyle w:val="Header"/>
            <w:rPr>
              <w:rFonts w:ascii="Palatino Linotype" w:hAnsi="Palatino Linotype"/>
              <w:b/>
              <w:bCs/>
              <w:sz w:val="16"/>
              <w:szCs w:val="16"/>
            </w:rPr>
          </w:pPr>
          <w:r w:rsidRPr="00A44E7D">
            <w:rPr>
              <w:rFonts w:ascii="Palatino Linotype" w:hAnsi="Palatino Linotype"/>
              <w:b/>
              <w:bCs/>
              <w:sz w:val="16"/>
              <w:szCs w:val="16"/>
            </w:rPr>
            <w:t>Version</w:t>
          </w:r>
          <w:r w:rsidR="00BB056B" w:rsidRPr="00A44E7D">
            <w:rPr>
              <w:rFonts w:ascii="Palatino Linotype" w:hAnsi="Palatino Linotype"/>
              <w:b/>
              <w:bCs/>
              <w:sz w:val="16"/>
              <w:szCs w:val="16"/>
            </w:rPr>
            <w:t xml:space="preserve"> Date</w:t>
          </w:r>
        </w:p>
      </w:tc>
      <w:tc>
        <w:tcPr>
          <w:tcW w:w="909" w:type="pct"/>
          <w:tcMar>
            <w:top w:w="28" w:type="dxa"/>
            <w:bottom w:w="28" w:type="dxa"/>
          </w:tcMar>
          <w:vAlign w:val="center"/>
        </w:tcPr>
        <w:p w14:paraId="6C81490A" w14:textId="68B15157" w:rsidR="00BB056B" w:rsidRPr="00A44E7D" w:rsidRDefault="00D010DD" w:rsidP="00992285">
          <w:pPr>
            <w:jc w:val="center"/>
            <w:rPr>
              <w:rFonts w:ascii="Palatino Linotype" w:hAnsi="Palatino Linotype"/>
              <w:b/>
              <w:bCs/>
              <w:sz w:val="16"/>
              <w:szCs w:val="16"/>
            </w:rPr>
          </w:pPr>
          <w:r>
            <w:rPr>
              <w:rFonts w:ascii="Palatino Linotype" w:hAnsi="Palatino Linotype"/>
              <w:b/>
              <w:bCs/>
              <w:sz w:val="16"/>
              <w:szCs w:val="16"/>
            </w:rPr>
            <w:t>23</w:t>
          </w:r>
          <w:r w:rsidR="00BB056B" w:rsidRPr="00A44E7D">
            <w:rPr>
              <w:rFonts w:ascii="Palatino Linotype" w:hAnsi="Palatino Linotype"/>
              <w:b/>
              <w:bCs/>
              <w:sz w:val="16"/>
              <w:szCs w:val="16"/>
            </w:rPr>
            <w:t>/</w:t>
          </w:r>
          <w:r>
            <w:rPr>
              <w:rFonts w:ascii="Palatino Linotype" w:hAnsi="Palatino Linotype"/>
              <w:b/>
              <w:bCs/>
              <w:sz w:val="16"/>
              <w:szCs w:val="16"/>
            </w:rPr>
            <w:t>09</w:t>
          </w:r>
          <w:r w:rsidR="00BB056B" w:rsidRPr="00A44E7D">
            <w:rPr>
              <w:rFonts w:ascii="Palatino Linotype" w:hAnsi="Palatino Linotype"/>
              <w:b/>
              <w:bCs/>
              <w:sz w:val="16"/>
              <w:szCs w:val="16"/>
            </w:rPr>
            <w:t>/2024</w:t>
          </w:r>
        </w:p>
      </w:tc>
    </w:tr>
    <w:tr w:rsidR="00BB056B" w:rsidRPr="00A44E7D" w14:paraId="1552C38D" w14:textId="77777777" w:rsidTr="00992285">
      <w:trPr>
        <w:cantSplit/>
        <w:trHeight w:val="340"/>
        <w:jc w:val="center"/>
      </w:trPr>
      <w:tc>
        <w:tcPr>
          <w:tcW w:w="1027" w:type="pct"/>
          <w:vMerge/>
          <w:vAlign w:val="center"/>
        </w:tcPr>
        <w:p w14:paraId="1CBEE528" w14:textId="54B9EEDB" w:rsidR="00BB056B" w:rsidRPr="00A44E7D" w:rsidRDefault="00BB056B" w:rsidP="00A44E7D">
          <w:pPr>
            <w:pStyle w:val="Header"/>
            <w:jc w:val="center"/>
            <w:rPr>
              <w:rFonts w:ascii="Palatino Linotype" w:hAnsi="Palatino Linotype"/>
              <w:b/>
              <w:bCs/>
              <w:sz w:val="16"/>
              <w:szCs w:val="16"/>
            </w:rPr>
          </w:pPr>
        </w:p>
      </w:tc>
      <w:tc>
        <w:tcPr>
          <w:tcW w:w="2354" w:type="pct"/>
          <w:vMerge/>
          <w:vAlign w:val="center"/>
        </w:tcPr>
        <w:p w14:paraId="306AA63C" w14:textId="52EE5850" w:rsidR="00BB056B" w:rsidRPr="00A44E7D" w:rsidRDefault="00BB056B" w:rsidP="00975139">
          <w:pPr>
            <w:pStyle w:val="Header"/>
            <w:jc w:val="center"/>
            <w:rPr>
              <w:rFonts w:ascii="Palatino Linotype" w:hAnsi="Palatino Linotype"/>
              <w:sz w:val="16"/>
              <w:szCs w:val="16"/>
            </w:rPr>
          </w:pPr>
        </w:p>
      </w:tc>
      <w:tc>
        <w:tcPr>
          <w:tcW w:w="710" w:type="pct"/>
          <w:tcMar>
            <w:top w:w="28" w:type="dxa"/>
            <w:bottom w:w="28" w:type="dxa"/>
          </w:tcMar>
          <w:vAlign w:val="center"/>
        </w:tcPr>
        <w:p w14:paraId="06780F3C" w14:textId="1BB31766" w:rsidR="00BB056B" w:rsidRPr="00A44E7D" w:rsidRDefault="00BB056B"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sidR="00386004">
            <w:rPr>
              <w:rFonts w:ascii="Palatino Linotype" w:hAnsi="Palatino Linotype"/>
              <w:b/>
              <w:bCs/>
              <w:sz w:val="16"/>
              <w:szCs w:val="16"/>
            </w:rPr>
            <w:t>.</w:t>
          </w:r>
        </w:p>
      </w:tc>
      <w:tc>
        <w:tcPr>
          <w:tcW w:w="909" w:type="pct"/>
          <w:tcMar>
            <w:top w:w="28" w:type="dxa"/>
            <w:bottom w:w="28" w:type="dxa"/>
          </w:tcMar>
          <w:vAlign w:val="center"/>
        </w:tcPr>
        <w:p w14:paraId="46ED368E" w14:textId="7DEC411A" w:rsidR="00BB056B" w:rsidRPr="00A44E7D" w:rsidRDefault="00BB056B" w:rsidP="00992285">
          <w:pPr>
            <w:jc w:val="center"/>
            <w:rPr>
              <w:rFonts w:ascii="Palatino Linotype" w:hAnsi="Palatino Linotype"/>
              <w:b/>
              <w:bCs/>
              <w:sz w:val="16"/>
              <w:szCs w:val="16"/>
            </w:rPr>
          </w:pPr>
          <w:r w:rsidRPr="00A44E7D">
            <w:rPr>
              <w:rFonts w:ascii="Palatino Linotype" w:hAnsi="Palatino Linotype"/>
              <w:b/>
              <w:bCs/>
              <w:sz w:val="16"/>
              <w:szCs w:val="16"/>
            </w:rPr>
            <w:t>00</w:t>
          </w:r>
        </w:p>
      </w:tc>
    </w:tr>
    <w:tr w:rsidR="00386004" w14:paraId="369998C5" w14:textId="77777777" w:rsidTr="00992285">
      <w:trPr>
        <w:cantSplit/>
        <w:trHeight w:val="340"/>
        <w:jc w:val="center"/>
      </w:trPr>
      <w:tc>
        <w:tcPr>
          <w:tcW w:w="1027" w:type="pct"/>
          <w:vAlign w:val="center"/>
        </w:tcPr>
        <w:p w14:paraId="176F64C6" w14:textId="5BF99A66" w:rsidR="00386004" w:rsidRPr="008403C1" w:rsidRDefault="00386004"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4F941271" w14:textId="1DAD1569" w:rsidR="00386004" w:rsidRPr="008403C1" w:rsidRDefault="00386004"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7E945BE1" w14:textId="00884EBC" w:rsidR="00386004" w:rsidRPr="008403C1" w:rsidRDefault="00386004"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1C95B6FC" w14:textId="1ABA84E0" w:rsidR="00386004" w:rsidRPr="008403C1" w:rsidRDefault="00386004" w:rsidP="00992285">
          <w:pPr>
            <w:pStyle w:val="Header"/>
            <w:jc w:val="center"/>
            <w:rPr>
              <w:rFonts w:ascii="Palatino Linotype" w:hAnsi="Palatino Linotype"/>
              <w:b/>
              <w:bCs/>
              <w:sz w:val="16"/>
              <w:szCs w:val="16"/>
            </w:rPr>
          </w:pPr>
          <w:r>
            <w:rPr>
              <w:rFonts w:ascii="Palatino Linotype" w:hAnsi="Palatino Linotype"/>
              <w:b/>
              <w:bCs/>
              <w:sz w:val="16"/>
              <w:szCs w:val="16"/>
            </w:rPr>
            <w:t>00/00/0000</w:t>
          </w:r>
        </w:p>
      </w:tc>
    </w:tr>
    <w:tr w:rsidR="0085602D" w14:paraId="270864E2" w14:textId="77777777" w:rsidTr="00386004">
      <w:trPr>
        <w:cantSplit/>
        <w:trHeight w:val="369"/>
        <w:jc w:val="center"/>
      </w:trPr>
      <w:tc>
        <w:tcPr>
          <w:tcW w:w="1027" w:type="pct"/>
          <w:vAlign w:val="center"/>
        </w:tcPr>
        <w:p w14:paraId="065406E2" w14:textId="11A52681" w:rsidR="0085602D" w:rsidRPr="008403C1" w:rsidRDefault="0085602D"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7DD6730B" w14:textId="08B3D9E5" w:rsidR="0085602D" w:rsidRPr="008403C1" w:rsidRDefault="0085602D" w:rsidP="00A44E7D">
          <w:pPr>
            <w:pStyle w:val="Header"/>
            <w:rPr>
              <w:rFonts w:ascii="Palatino Linotype" w:hAnsi="Palatino Linotype"/>
              <w:b/>
              <w:bCs/>
              <w:sz w:val="16"/>
              <w:szCs w:val="16"/>
            </w:rPr>
          </w:pPr>
          <w:r>
            <w:rPr>
              <w:rFonts w:ascii="Palatino Linotype" w:hAnsi="Palatino Linotype"/>
              <w:b/>
              <w:bCs/>
              <w:sz w:val="16"/>
              <w:szCs w:val="16"/>
            </w:rPr>
            <w:t xml:space="preserve">                </w:t>
          </w:r>
          <w:r w:rsidR="00A44E7D">
            <w:rPr>
              <w:rFonts w:ascii="Palatino Linotype" w:hAnsi="Palatino Linotype"/>
              <w:b/>
              <w:bCs/>
              <w:sz w:val="16"/>
              <w:szCs w:val="16"/>
            </w:rPr>
            <w:t xml:space="preserve"> </w:t>
          </w:r>
          <w:r w:rsidR="00194B60">
            <w:rPr>
              <w:rFonts w:ascii="Palatino Linotype" w:hAnsi="Palatino Linotype"/>
              <w:b/>
              <w:bCs/>
              <w:sz w:val="16"/>
              <w:szCs w:val="16"/>
            </w:rPr>
            <w:t>TITLE PAGE</w:t>
          </w:r>
        </w:p>
      </w:tc>
    </w:tr>
  </w:tbl>
  <w:p w14:paraId="0C1CCA4F" w14:textId="77777777" w:rsidR="00A815A3" w:rsidRDefault="00A815A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1764420"/>
      <w:docPartObj>
        <w:docPartGallery w:val="Page Numbers (Top of Page)"/>
        <w:docPartUnique/>
      </w:docPartObj>
    </w:sdtPr>
    <w:sdtContent>
      <w:p w14:paraId="3E5AC7E4" w14:textId="4F7673AE" w:rsidR="00EE5127" w:rsidRDefault="00EE5127" w:rsidP="00410F3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72A15A2" w14:textId="302DE6DE" w:rsidR="00EE5127" w:rsidRDefault="00EE5127" w:rsidP="00EE5127">
    <w:pPr>
      <w:pStyle w:val="Header"/>
      <w:framePr w:wrap="none" w:vAnchor="text" w:hAnchor="margin" w:xAlign="right" w:y="1"/>
      <w:ind w:right="360"/>
      <w:rPr>
        <w:rStyle w:val="PageNumbe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4"/>
      <w:gridCol w:w="4797"/>
      <w:gridCol w:w="1217"/>
      <w:gridCol w:w="1408"/>
    </w:tblGrid>
    <w:tr w:rsidR="00975139" w14:paraId="451AA54F" w14:textId="77777777" w:rsidTr="00975139">
      <w:trPr>
        <w:cantSplit/>
        <w:trHeight w:val="360"/>
        <w:jc w:val="center"/>
      </w:trPr>
      <w:tc>
        <w:tcPr>
          <w:tcW w:w="3544" w:type="pct"/>
          <w:gridSpan w:val="2"/>
          <w:vMerge w:val="restart"/>
          <w:vAlign w:val="center"/>
        </w:tcPr>
        <w:p w14:paraId="529BCBA1" w14:textId="31853379" w:rsidR="00975139" w:rsidRDefault="00975139" w:rsidP="00EE5127">
          <w:pPr>
            <w:pStyle w:val="Header"/>
            <w:ind w:right="360"/>
            <w:jc w:val="center"/>
            <w:rPr>
              <w:b/>
              <w:sz w:val="40"/>
            </w:rPr>
          </w:pPr>
          <w:r>
            <w:rPr>
              <w:b/>
              <w:noProof/>
              <w:sz w:val="40"/>
              <w14:ligatures w14:val="standardContextual"/>
            </w:rPr>
            <w:drawing>
              <wp:inline distT="0" distB="0" distL="0" distR="0" wp14:anchorId="5E146D84" wp14:editId="7F4A5F59">
                <wp:extent cx="2309751" cy="804465"/>
                <wp:effectExtent l="0" t="0" r="1905" b="0"/>
                <wp:docPr id="317304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422203" cy="843631"/>
                        </a:xfrm>
                        <a:prstGeom prst="rect">
                          <a:avLst/>
                        </a:prstGeom>
                      </pic:spPr>
                    </pic:pic>
                  </a:graphicData>
                </a:graphic>
              </wp:inline>
            </w:drawing>
          </w:r>
        </w:p>
      </w:tc>
      <w:tc>
        <w:tcPr>
          <w:tcW w:w="675" w:type="pct"/>
          <w:vAlign w:val="center"/>
        </w:tcPr>
        <w:p w14:paraId="3DDFB176" w14:textId="77777777" w:rsidR="00975139" w:rsidRDefault="00975139" w:rsidP="00975139">
          <w:pPr>
            <w:pStyle w:val="Header"/>
            <w:rPr>
              <w:rFonts w:ascii="Arial" w:hAnsi="Arial"/>
              <w:sz w:val="18"/>
            </w:rPr>
          </w:pPr>
          <w:r>
            <w:rPr>
              <w:rFonts w:ascii="Arial" w:hAnsi="Arial"/>
              <w:sz w:val="18"/>
            </w:rPr>
            <w:t>Doc No:</w:t>
          </w:r>
        </w:p>
      </w:tc>
      <w:tc>
        <w:tcPr>
          <w:tcW w:w="781" w:type="pct"/>
          <w:vAlign w:val="center"/>
        </w:tcPr>
        <w:p w14:paraId="49A7CAC4" w14:textId="77777777" w:rsidR="00975139" w:rsidRDefault="00975139" w:rsidP="00975139">
          <w:pPr>
            <w:pStyle w:val="Header"/>
            <w:rPr>
              <w:rFonts w:ascii="Arial" w:hAnsi="Arial"/>
              <w:sz w:val="20"/>
            </w:rPr>
          </w:pPr>
          <w:r>
            <w:rPr>
              <w:rFonts w:ascii="Arial" w:hAnsi="Arial"/>
              <w:sz w:val="20"/>
            </w:rPr>
            <w:t>SOP 01</w:t>
          </w:r>
        </w:p>
      </w:tc>
    </w:tr>
    <w:tr w:rsidR="00975139" w14:paraId="4C0D605F" w14:textId="77777777" w:rsidTr="00975139">
      <w:trPr>
        <w:cantSplit/>
        <w:trHeight w:val="360"/>
        <w:jc w:val="center"/>
      </w:trPr>
      <w:tc>
        <w:tcPr>
          <w:tcW w:w="3544" w:type="pct"/>
          <w:gridSpan w:val="2"/>
          <w:vMerge/>
          <w:vAlign w:val="bottom"/>
        </w:tcPr>
        <w:p w14:paraId="24131289" w14:textId="77777777" w:rsidR="00975139" w:rsidRDefault="00975139" w:rsidP="00975139">
          <w:pPr>
            <w:pStyle w:val="Header"/>
            <w:jc w:val="center"/>
            <w:rPr>
              <w:rFonts w:ascii="Arial" w:hAnsi="Arial"/>
              <w:b/>
              <w:sz w:val="52"/>
            </w:rPr>
          </w:pPr>
        </w:p>
      </w:tc>
      <w:tc>
        <w:tcPr>
          <w:tcW w:w="675" w:type="pct"/>
          <w:vAlign w:val="center"/>
        </w:tcPr>
        <w:p w14:paraId="0ABAC699" w14:textId="77777777" w:rsidR="00975139" w:rsidRDefault="00975139" w:rsidP="00975139">
          <w:pPr>
            <w:pStyle w:val="Header"/>
            <w:rPr>
              <w:rFonts w:ascii="Arial" w:hAnsi="Arial"/>
              <w:sz w:val="18"/>
            </w:rPr>
          </w:pPr>
          <w:r>
            <w:rPr>
              <w:rFonts w:ascii="Arial" w:hAnsi="Arial"/>
              <w:sz w:val="18"/>
            </w:rPr>
            <w:t>Revision No:</w:t>
          </w:r>
        </w:p>
      </w:tc>
      <w:tc>
        <w:tcPr>
          <w:tcW w:w="781" w:type="pct"/>
          <w:vAlign w:val="center"/>
        </w:tcPr>
        <w:p w14:paraId="3A61913B" w14:textId="77777777" w:rsidR="00975139" w:rsidRDefault="00975139" w:rsidP="00975139">
          <w:pPr>
            <w:pStyle w:val="Header"/>
            <w:rPr>
              <w:rFonts w:ascii="Arial" w:hAnsi="Arial"/>
              <w:sz w:val="20"/>
            </w:rPr>
          </w:pPr>
          <w:r>
            <w:rPr>
              <w:rFonts w:ascii="Arial" w:hAnsi="Arial"/>
              <w:sz w:val="20"/>
            </w:rPr>
            <w:t>1</w:t>
          </w:r>
        </w:p>
      </w:tc>
    </w:tr>
    <w:tr w:rsidR="00975139" w14:paraId="5BBAF530" w14:textId="77777777" w:rsidTr="00975139">
      <w:trPr>
        <w:cantSplit/>
        <w:trHeight w:val="360"/>
        <w:jc w:val="center"/>
      </w:trPr>
      <w:tc>
        <w:tcPr>
          <w:tcW w:w="3544" w:type="pct"/>
          <w:gridSpan w:val="2"/>
          <w:vMerge/>
          <w:vAlign w:val="center"/>
        </w:tcPr>
        <w:p w14:paraId="2EDAD4C6" w14:textId="77777777" w:rsidR="00975139" w:rsidRDefault="00975139" w:rsidP="00975139">
          <w:pPr>
            <w:pStyle w:val="Header"/>
            <w:jc w:val="center"/>
            <w:rPr>
              <w:rFonts w:ascii="Arial" w:hAnsi="Arial"/>
              <w:sz w:val="44"/>
            </w:rPr>
          </w:pPr>
        </w:p>
      </w:tc>
      <w:tc>
        <w:tcPr>
          <w:tcW w:w="675" w:type="pct"/>
          <w:vAlign w:val="center"/>
        </w:tcPr>
        <w:p w14:paraId="1C2188A6" w14:textId="77777777" w:rsidR="00975139" w:rsidRDefault="00975139" w:rsidP="00975139">
          <w:pPr>
            <w:pStyle w:val="Header"/>
            <w:rPr>
              <w:rFonts w:ascii="Arial" w:hAnsi="Arial"/>
              <w:sz w:val="18"/>
            </w:rPr>
          </w:pPr>
          <w:r>
            <w:rPr>
              <w:rFonts w:ascii="Arial" w:hAnsi="Arial"/>
              <w:sz w:val="18"/>
            </w:rPr>
            <w:t>Revision Date:</w:t>
          </w:r>
        </w:p>
      </w:tc>
      <w:tc>
        <w:tcPr>
          <w:tcW w:w="781" w:type="pct"/>
          <w:vAlign w:val="center"/>
        </w:tcPr>
        <w:p w14:paraId="4D83FE2D" w14:textId="77777777" w:rsidR="00975139" w:rsidRDefault="00975139" w:rsidP="00975139">
          <w:pPr>
            <w:rPr>
              <w:rFonts w:ascii="Arial" w:hAnsi="Arial"/>
              <w:sz w:val="20"/>
            </w:rPr>
          </w:pPr>
        </w:p>
      </w:tc>
    </w:tr>
    <w:tr w:rsidR="00975139" w14:paraId="0BC923B9" w14:textId="77777777" w:rsidTr="00975139">
      <w:trPr>
        <w:cantSplit/>
        <w:trHeight w:val="360"/>
        <w:jc w:val="center"/>
      </w:trPr>
      <w:tc>
        <w:tcPr>
          <w:tcW w:w="3544" w:type="pct"/>
          <w:gridSpan w:val="2"/>
          <w:vMerge/>
          <w:vAlign w:val="center"/>
        </w:tcPr>
        <w:p w14:paraId="45D76CFF" w14:textId="77777777" w:rsidR="00975139" w:rsidRDefault="00975139" w:rsidP="00975139">
          <w:pPr>
            <w:pStyle w:val="Header"/>
            <w:jc w:val="center"/>
            <w:rPr>
              <w:rFonts w:ascii="Arial" w:hAnsi="Arial"/>
              <w:sz w:val="44"/>
            </w:rPr>
          </w:pPr>
        </w:p>
      </w:tc>
      <w:tc>
        <w:tcPr>
          <w:tcW w:w="675" w:type="pct"/>
          <w:vAlign w:val="center"/>
        </w:tcPr>
        <w:p w14:paraId="747D40C9" w14:textId="77777777" w:rsidR="00975139" w:rsidRDefault="00975139" w:rsidP="00975139">
          <w:pPr>
            <w:pStyle w:val="Header"/>
            <w:rPr>
              <w:rFonts w:ascii="Arial" w:hAnsi="Arial"/>
              <w:sz w:val="18"/>
            </w:rPr>
          </w:pPr>
          <w:r>
            <w:rPr>
              <w:rFonts w:ascii="Arial" w:hAnsi="Arial"/>
              <w:sz w:val="18"/>
            </w:rPr>
            <w:t>Created By:</w:t>
          </w:r>
        </w:p>
      </w:tc>
      <w:tc>
        <w:tcPr>
          <w:tcW w:w="781" w:type="pct"/>
          <w:vAlign w:val="center"/>
        </w:tcPr>
        <w:p w14:paraId="042B4A2C" w14:textId="77777777" w:rsidR="00975139" w:rsidRDefault="00975139" w:rsidP="00975139">
          <w:pPr>
            <w:rPr>
              <w:rFonts w:ascii="Arial" w:hAnsi="Arial"/>
              <w:sz w:val="20"/>
            </w:rPr>
          </w:pPr>
        </w:p>
      </w:tc>
    </w:tr>
    <w:tr w:rsidR="00975139" w14:paraId="1C43B969" w14:textId="77777777" w:rsidTr="00975139">
      <w:trPr>
        <w:cantSplit/>
        <w:trHeight w:val="360"/>
        <w:jc w:val="center"/>
      </w:trPr>
      <w:tc>
        <w:tcPr>
          <w:tcW w:w="884" w:type="pct"/>
          <w:vAlign w:val="center"/>
        </w:tcPr>
        <w:p w14:paraId="3E6C2A5A" w14:textId="77777777" w:rsidR="00975139" w:rsidRDefault="00975139" w:rsidP="00975139">
          <w:pPr>
            <w:pStyle w:val="Header"/>
            <w:rPr>
              <w:sz w:val="18"/>
            </w:rPr>
          </w:pPr>
          <w:r>
            <w:rPr>
              <w:rFonts w:ascii="Arial" w:hAnsi="Arial"/>
              <w:sz w:val="18"/>
            </w:rPr>
            <w:t xml:space="preserve">SECTION TITLE: </w:t>
          </w:r>
        </w:p>
      </w:tc>
      <w:tc>
        <w:tcPr>
          <w:tcW w:w="2660" w:type="pct"/>
          <w:vAlign w:val="center"/>
        </w:tcPr>
        <w:p w14:paraId="56A196BC" w14:textId="77777777" w:rsidR="00975139" w:rsidRDefault="00975139" w:rsidP="00975139">
          <w:pPr>
            <w:pStyle w:val="Header"/>
            <w:jc w:val="center"/>
            <w:rPr>
              <w:rFonts w:ascii="Arial" w:hAnsi="Arial"/>
            </w:rPr>
          </w:pPr>
          <w:r>
            <w:rPr>
              <w:rFonts w:ascii="Arial" w:hAnsi="Arial"/>
            </w:rPr>
            <w:t>STANDARD OPERATING PROCEDURES</w:t>
          </w:r>
        </w:p>
      </w:tc>
      <w:tc>
        <w:tcPr>
          <w:tcW w:w="675" w:type="pct"/>
          <w:vAlign w:val="center"/>
        </w:tcPr>
        <w:p w14:paraId="1020948C" w14:textId="77777777" w:rsidR="00975139" w:rsidRDefault="00975139" w:rsidP="00975139">
          <w:pPr>
            <w:pStyle w:val="Header"/>
            <w:rPr>
              <w:rFonts w:ascii="Arial" w:hAnsi="Arial"/>
              <w:sz w:val="18"/>
            </w:rPr>
          </w:pPr>
          <w:r>
            <w:rPr>
              <w:rFonts w:ascii="Arial" w:hAnsi="Arial"/>
              <w:sz w:val="18"/>
            </w:rPr>
            <w:t>Approved By:</w:t>
          </w:r>
        </w:p>
      </w:tc>
      <w:tc>
        <w:tcPr>
          <w:tcW w:w="781" w:type="pct"/>
          <w:vAlign w:val="center"/>
        </w:tcPr>
        <w:p w14:paraId="4CEF8810" w14:textId="77777777" w:rsidR="00975139" w:rsidRDefault="00975139" w:rsidP="00975139">
          <w:pPr>
            <w:pStyle w:val="Header"/>
            <w:rPr>
              <w:rFonts w:ascii="Arial" w:hAnsi="Arial"/>
              <w:b/>
              <w:sz w:val="18"/>
            </w:rPr>
          </w:pPr>
        </w:p>
      </w:tc>
    </w:tr>
    <w:tr w:rsidR="00975139" w14:paraId="184ABF70" w14:textId="77777777" w:rsidTr="00975139">
      <w:trPr>
        <w:cantSplit/>
        <w:trHeight w:val="360"/>
        <w:jc w:val="center"/>
      </w:trPr>
      <w:tc>
        <w:tcPr>
          <w:tcW w:w="884" w:type="pct"/>
          <w:vAlign w:val="center"/>
        </w:tcPr>
        <w:p w14:paraId="6D2CC4B0" w14:textId="77777777" w:rsidR="00975139" w:rsidRDefault="00975139" w:rsidP="00975139">
          <w:pPr>
            <w:pStyle w:val="Header"/>
            <w:rPr>
              <w:sz w:val="18"/>
            </w:rPr>
          </w:pPr>
          <w:r>
            <w:rPr>
              <w:rFonts w:ascii="Arial" w:hAnsi="Arial"/>
              <w:sz w:val="18"/>
            </w:rPr>
            <w:t>DOCUMENT TITLE:</w:t>
          </w:r>
        </w:p>
      </w:tc>
      <w:tc>
        <w:tcPr>
          <w:tcW w:w="2660" w:type="pct"/>
          <w:vAlign w:val="center"/>
        </w:tcPr>
        <w:p w14:paraId="69828214" w14:textId="77777777" w:rsidR="00975139" w:rsidRDefault="00975139" w:rsidP="00975139">
          <w:pPr>
            <w:pStyle w:val="Header"/>
            <w:jc w:val="center"/>
            <w:rPr>
              <w:rFonts w:ascii="Arial" w:hAnsi="Arial"/>
            </w:rPr>
          </w:pPr>
          <w:r>
            <w:rPr>
              <w:rFonts w:ascii="Arial" w:hAnsi="Arial"/>
            </w:rPr>
            <w:t>RECEIPT AND STORAGE OF MATERIALS</w:t>
          </w:r>
        </w:p>
      </w:tc>
      <w:tc>
        <w:tcPr>
          <w:tcW w:w="675" w:type="pct"/>
          <w:vAlign w:val="center"/>
        </w:tcPr>
        <w:p w14:paraId="4EC539EB" w14:textId="77777777" w:rsidR="00975139" w:rsidRDefault="00975139" w:rsidP="00975139">
          <w:pPr>
            <w:pStyle w:val="Header"/>
            <w:rPr>
              <w:rFonts w:ascii="Arial" w:hAnsi="Arial"/>
              <w:sz w:val="18"/>
            </w:rPr>
          </w:pPr>
          <w:r>
            <w:rPr>
              <w:rFonts w:ascii="Arial" w:hAnsi="Arial"/>
              <w:sz w:val="18"/>
            </w:rPr>
            <w:t>Pages:</w:t>
          </w:r>
        </w:p>
      </w:tc>
      <w:tc>
        <w:tcPr>
          <w:tcW w:w="781" w:type="pct"/>
          <w:vAlign w:val="center"/>
        </w:tcPr>
        <w:p w14:paraId="7F4BC17C" w14:textId="77777777" w:rsidR="00975139" w:rsidRDefault="00975139" w:rsidP="00975139">
          <w:pPr>
            <w:pStyle w:val="Header"/>
            <w:rPr>
              <w:rFonts w:ascii="Arial" w:hAnsi="Arial"/>
              <w:sz w:val="18"/>
            </w:rPr>
          </w:pPr>
          <w:r>
            <w:rPr>
              <w:rFonts w:ascii="Arial" w:hAnsi="Arial"/>
              <w:sz w:val="18"/>
            </w:rPr>
            <w:t>2</w:t>
          </w:r>
        </w:p>
      </w:tc>
    </w:tr>
  </w:tbl>
  <w:p w14:paraId="0B28BC3E" w14:textId="77777777" w:rsidR="00975139" w:rsidRDefault="00975139">
    <w:pPr>
      <w:pStyle w:val="Header"/>
    </w:pPr>
  </w:p>
  <w:p w14:paraId="6ECD31A6" w14:textId="77777777" w:rsidR="00A815A3" w:rsidRDefault="00A815A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CC56A2" w14:paraId="43ADD6F0" w14:textId="77777777" w:rsidTr="00386004">
      <w:trPr>
        <w:cantSplit/>
        <w:trHeight w:val="348"/>
        <w:jc w:val="center"/>
      </w:trPr>
      <w:tc>
        <w:tcPr>
          <w:tcW w:w="1027" w:type="pct"/>
          <w:vMerge w:val="restart"/>
          <w:vAlign w:val="center"/>
        </w:tcPr>
        <w:p w14:paraId="0A9F2E8A" w14:textId="77777777" w:rsidR="00CC56A2" w:rsidRPr="008403C1" w:rsidRDefault="00CC56A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17C915F7" w14:textId="77777777" w:rsidR="00CC56A2" w:rsidRPr="008403C1" w:rsidRDefault="00CC56A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185C5031" w14:textId="77777777" w:rsidR="00CC56A2" w:rsidRPr="00F10E29" w:rsidRDefault="00CC56A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35B6E020" wp14:editId="43C0FE32">
                <wp:extent cx="2106655" cy="714375"/>
                <wp:effectExtent l="0" t="0" r="8255" b="0"/>
                <wp:docPr id="888632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287D28C4" w14:textId="77777777" w:rsidR="00CC56A2" w:rsidRPr="008403C1" w:rsidRDefault="00CC56A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6491AD2F" w14:textId="77777777" w:rsidR="00CC56A2" w:rsidRPr="008403C1" w:rsidRDefault="00CC56A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CC56A2" w:rsidRPr="00A44E7D" w14:paraId="7F6A5347" w14:textId="77777777" w:rsidTr="00386004">
      <w:trPr>
        <w:cantSplit/>
        <w:trHeight w:val="348"/>
        <w:jc w:val="center"/>
      </w:trPr>
      <w:tc>
        <w:tcPr>
          <w:tcW w:w="1027" w:type="pct"/>
          <w:vMerge/>
          <w:vAlign w:val="center"/>
        </w:tcPr>
        <w:p w14:paraId="7F1BA07B" w14:textId="77777777" w:rsidR="00CC56A2" w:rsidRPr="00A44E7D" w:rsidRDefault="00CC56A2" w:rsidP="00A44E7D">
          <w:pPr>
            <w:pStyle w:val="Header"/>
            <w:jc w:val="center"/>
            <w:rPr>
              <w:rFonts w:ascii="Palatino Linotype" w:hAnsi="Palatino Linotype"/>
              <w:b/>
              <w:sz w:val="16"/>
              <w:szCs w:val="16"/>
            </w:rPr>
          </w:pPr>
        </w:p>
      </w:tc>
      <w:tc>
        <w:tcPr>
          <w:tcW w:w="2354" w:type="pct"/>
          <w:vMerge/>
          <w:vAlign w:val="bottom"/>
        </w:tcPr>
        <w:p w14:paraId="61E89315" w14:textId="77777777" w:rsidR="00CC56A2" w:rsidRPr="00A44E7D" w:rsidRDefault="00CC56A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325F64F8" w14:textId="77777777" w:rsidR="00CC56A2" w:rsidRPr="00A44E7D" w:rsidRDefault="00CC56A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10B15DDB" w14:textId="77777777" w:rsidR="00CC56A2" w:rsidRPr="00A44E7D" w:rsidRDefault="00CC56A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CC56A2" w:rsidRPr="00A44E7D" w14:paraId="5AF581EF" w14:textId="77777777" w:rsidTr="00386004">
      <w:trPr>
        <w:cantSplit/>
        <w:trHeight w:val="367"/>
        <w:jc w:val="center"/>
      </w:trPr>
      <w:tc>
        <w:tcPr>
          <w:tcW w:w="1027" w:type="pct"/>
          <w:vMerge w:val="restart"/>
          <w:vAlign w:val="center"/>
        </w:tcPr>
        <w:p w14:paraId="2D09B7E4" w14:textId="77777777" w:rsidR="00CC56A2" w:rsidRPr="00A44E7D" w:rsidRDefault="00CC56A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8E06B49" w14:textId="77777777" w:rsidR="00CC56A2" w:rsidRPr="00A44E7D" w:rsidRDefault="00CC56A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0480B7F9" w14:textId="77777777" w:rsidR="00CC56A2" w:rsidRPr="00A44E7D" w:rsidRDefault="00CC56A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91E86E0" w14:textId="6B90D69B" w:rsidR="00CC56A2" w:rsidRPr="00A44E7D" w:rsidRDefault="00CC56A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p>
      </w:tc>
      <w:tc>
        <w:tcPr>
          <w:tcW w:w="909" w:type="pct"/>
          <w:tcMar>
            <w:top w:w="28" w:type="dxa"/>
            <w:bottom w:w="28" w:type="dxa"/>
          </w:tcMar>
          <w:vAlign w:val="center"/>
        </w:tcPr>
        <w:p w14:paraId="03291ACB" w14:textId="3E7DDBD8" w:rsidR="00CC56A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CC56A2" w:rsidRPr="00A44E7D">
            <w:rPr>
              <w:rFonts w:ascii="Palatino Linotype" w:hAnsi="Palatino Linotype"/>
              <w:b/>
              <w:bCs/>
              <w:sz w:val="16"/>
              <w:szCs w:val="16"/>
            </w:rPr>
            <w:t>/</w:t>
          </w:r>
          <w:r>
            <w:rPr>
              <w:rFonts w:ascii="Palatino Linotype" w:hAnsi="Palatino Linotype"/>
              <w:b/>
              <w:bCs/>
              <w:sz w:val="16"/>
              <w:szCs w:val="16"/>
            </w:rPr>
            <w:t>09</w:t>
          </w:r>
          <w:r w:rsidR="00CC56A2" w:rsidRPr="00A44E7D">
            <w:rPr>
              <w:rFonts w:ascii="Palatino Linotype" w:hAnsi="Palatino Linotype"/>
              <w:b/>
              <w:bCs/>
              <w:sz w:val="16"/>
              <w:szCs w:val="16"/>
            </w:rPr>
            <w:t>/2024</w:t>
          </w:r>
        </w:p>
      </w:tc>
    </w:tr>
    <w:tr w:rsidR="00CC56A2" w:rsidRPr="00A44E7D" w14:paraId="5A1E201C" w14:textId="77777777" w:rsidTr="00386004">
      <w:trPr>
        <w:cantSplit/>
        <w:trHeight w:val="367"/>
        <w:jc w:val="center"/>
      </w:trPr>
      <w:tc>
        <w:tcPr>
          <w:tcW w:w="1027" w:type="pct"/>
          <w:vMerge/>
          <w:vAlign w:val="center"/>
        </w:tcPr>
        <w:p w14:paraId="1786A3C4" w14:textId="77777777" w:rsidR="00CC56A2" w:rsidRPr="00A44E7D" w:rsidRDefault="00CC56A2" w:rsidP="00A44E7D">
          <w:pPr>
            <w:pStyle w:val="Header"/>
            <w:jc w:val="center"/>
            <w:rPr>
              <w:rFonts w:ascii="Palatino Linotype" w:hAnsi="Palatino Linotype"/>
              <w:b/>
              <w:bCs/>
              <w:sz w:val="16"/>
              <w:szCs w:val="16"/>
            </w:rPr>
          </w:pPr>
        </w:p>
      </w:tc>
      <w:tc>
        <w:tcPr>
          <w:tcW w:w="2354" w:type="pct"/>
          <w:vMerge/>
          <w:vAlign w:val="center"/>
        </w:tcPr>
        <w:p w14:paraId="23455CF0" w14:textId="77777777" w:rsidR="00CC56A2" w:rsidRPr="00A44E7D" w:rsidRDefault="00CC56A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370B28A6" w14:textId="77777777" w:rsidR="00CC56A2" w:rsidRPr="00A44E7D" w:rsidRDefault="00CC56A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42232A64" w14:textId="77777777" w:rsidR="00CC56A2" w:rsidRPr="00A44E7D" w:rsidRDefault="00CC56A2" w:rsidP="00A44E7D">
          <w:pPr>
            <w:rPr>
              <w:rFonts w:ascii="Palatino Linotype" w:hAnsi="Palatino Linotype"/>
              <w:b/>
              <w:bCs/>
              <w:sz w:val="16"/>
              <w:szCs w:val="16"/>
            </w:rPr>
          </w:pPr>
          <w:r w:rsidRPr="00A44E7D">
            <w:rPr>
              <w:rFonts w:ascii="Palatino Linotype" w:hAnsi="Palatino Linotype"/>
              <w:b/>
              <w:bCs/>
              <w:sz w:val="16"/>
              <w:szCs w:val="16"/>
            </w:rPr>
            <w:t>00</w:t>
          </w:r>
        </w:p>
      </w:tc>
    </w:tr>
    <w:tr w:rsidR="00CC56A2" w14:paraId="37899CE6" w14:textId="77777777" w:rsidTr="00386004">
      <w:trPr>
        <w:cantSplit/>
        <w:trHeight w:val="369"/>
        <w:jc w:val="center"/>
      </w:trPr>
      <w:tc>
        <w:tcPr>
          <w:tcW w:w="1027" w:type="pct"/>
          <w:vAlign w:val="center"/>
        </w:tcPr>
        <w:p w14:paraId="50C2AD95" w14:textId="77777777" w:rsidR="00CC56A2" w:rsidRPr="008403C1" w:rsidRDefault="00CC56A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578A1E0B" w14:textId="77777777" w:rsidR="00CC56A2" w:rsidRPr="008403C1" w:rsidRDefault="00CC56A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8AF81EE" w14:textId="77777777" w:rsidR="00CC56A2" w:rsidRPr="008403C1" w:rsidRDefault="00CC56A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301883EB" w14:textId="77777777" w:rsidR="00CC56A2" w:rsidRPr="008403C1" w:rsidRDefault="00CC56A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CC56A2" w14:paraId="31C6660A" w14:textId="77777777" w:rsidTr="00386004">
      <w:trPr>
        <w:cantSplit/>
        <w:trHeight w:val="369"/>
        <w:jc w:val="center"/>
      </w:trPr>
      <w:tc>
        <w:tcPr>
          <w:tcW w:w="1027" w:type="pct"/>
          <w:vAlign w:val="center"/>
        </w:tcPr>
        <w:p w14:paraId="3554E4D1" w14:textId="77777777" w:rsidR="00CC56A2" w:rsidRPr="008403C1" w:rsidRDefault="00CC56A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14DB07C9" w14:textId="453F4EF5" w:rsidR="00CC56A2" w:rsidRPr="008403C1" w:rsidRDefault="00CC56A2" w:rsidP="00A44E7D">
          <w:pPr>
            <w:pStyle w:val="Header"/>
            <w:rPr>
              <w:rFonts w:ascii="Palatino Linotype" w:hAnsi="Palatino Linotype"/>
              <w:b/>
              <w:bCs/>
              <w:sz w:val="16"/>
              <w:szCs w:val="16"/>
            </w:rPr>
          </w:pPr>
          <w:r>
            <w:rPr>
              <w:rFonts w:ascii="Palatino Linotype" w:hAnsi="Palatino Linotype"/>
              <w:b/>
              <w:bCs/>
              <w:sz w:val="16"/>
              <w:szCs w:val="16"/>
            </w:rPr>
            <w:t xml:space="preserve">                 TABLE OF CONTENTS</w:t>
          </w:r>
        </w:p>
      </w:tc>
    </w:tr>
  </w:tbl>
  <w:p w14:paraId="23455411" w14:textId="77777777" w:rsidR="00CC56A2" w:rsidRDefault="00CC56A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4E709C77" w14:textId="77777777" w:rsidTr="00386004">
      <w:trPr>
        <w:cantSplit/>
        <w:trHeight w:val="348"/>
        <w:jc w:val="center"/>
      </w:trPr>
      <w:tc>
        <w:tcPr>
          <w:tcW w:w="1027" w:type="pct"/>
          <w:vMerge w:val="restart"/>
          <w:vAlign w:val="center"/>
        </w:tcPr>
        <w:p w14:paraId="7FB57674"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F8E449C"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FEB1A45"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1626974" wp14:editId="077453B9">
                <wp:extent cx="2106655" cy="714375"/>
                <wp:effectExtent l="0" t="0" r="8255" b="0"/>
                <wp:docPr id="655377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395B9DD0"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0AC1F8C0"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019033AC" w14:textId="77777777" w:rsidTr="00386004">
      <w:trPr>
        <w:cantSplit/>
        <w:trHeight w:val="348"/>
        <w:jc w:val="center"/>
      </w:trPr>
      <w:tc>
        <w:tcPr>
          <w:tcW w:w="1027" w:type="pct"/>
          <w:vMerge/>
          <w:vAlign w:val="center"/>
        </w:tcPr>
        <w:p w14:paraId="512F5C58"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20F67104"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295A6026"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0B276667"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18FFF065" w14:textId="77777777" w:rsidTr="00386004">
      <w:trPr>
        <w:cantSplit/>
        <w:trHeight w:val="367"/>
        <w:jc w:val="center"/>
      </w:trPr>
      <w:tc>
        <w:tcPr>
          <w:tcW w:w="1027" w:type="pct"/>
          <w:vMerge w:val="restart"/>
          <w:vAlign w:val="center"/>
        </w:tcPr>
        <w:p w14:paraId="141AEE15"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82C4FA1"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06F7BB15"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8D0B97E"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2A68FEB3" w14:textId="278F3BEE"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146034C5" w14:textId="77777777" w:rsidTr="00386004">
      <w:trPr>
        <w:cantSplit/>
        <w:trHeight w:val="367"/>
        <w:jc w:val="center"/>
      </w:trPr>
      <w:tc>
        <w:tcPr>
          <w:tcW w:w="1027" w:type="pct"/>
          <w:vMerge/>
          <w:vAlign w:val="center"/>
        </w:tcPr>
        <w:p w14:paraId="2DB62497"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3FA67CC9"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710E133E"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440524C3"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7A24AE80" w14:textId="77777777" w:rsidTr="00386004">
      <w:trPr>
        <w:cantSplit/>
        <w:trHeight w:val="369"/>
        <w:jc w:val="center"/>
      </w:trPr>
      <w:tc>
        <w:tcPr>
          <w:tcW w:w="1027" w:type="pct"/>
          <w:vAlign w:val="center"/>
        </w:tcPr>
        <w:p w14:paraId="49D51A92"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0F6924F0"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4FBAD31E"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4D420E20"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47DF89CB" w14:textId="77777777" w:rsidTr="00386004">
      <w:trPr>
        <w:cantSplit/>
        <w:trHeight w:val="369"/>
        <w:jc w:val="center"/>
      </w:trPr>
      <w:tc>
        <w:tcPr>
          <w:tcW w:w="1027" w:type="pct"/>
          <w:vAlign w:val="center"/>
        </w:tcPr>
        <w:p w14:paraId="6C474C46"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0646094D" w14:textId="323882E8"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RECORD OF AMENDMENTS</w:t>
          </w:r>
        </w:p>
      </w:tc>
    </w:tr>
  </w:tbl>
  <w:p w14:paraId="65B5FAC6" w14:textId="77777777" w:rsidR="00700E12" w:rsidRDefault="00700E1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54F4C920" w14:textId="77777777" w:rsidTr="00386004">
      <w:trPr>
        <w:cantSplit/>
        <w:trHeight w:val="348"/>
        <w:jc w:val="center"/>
      </w:trPr>
      <w:tc>
        <w:tcPr>
          <w:tcW w:w="1027" w:type="pct"/>
          <w:vMerge w:val="restart"/>
          <w:vAlign w:val="center"/>
        </w:tcPr>
        <w:p w14:paraId="5566DE5B"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66D33AE"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06648643"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28E2D3EC" wp14:editId="20E8D8F5">
                <wp:extent cx="2106655" cy="714375"/>
                <wp:effectExtent l="0" t="0" r="8255" b="0"/>
                <wp:docPr id="1653788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97F68F8"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07EAC784"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40D5D979" w14:textId="77777777" w:rsidTr="00386004">
      <w:trPr>
        <w:cantSplit/>
        <w:trHeight w:val="348"/>
        <w:jc w:val="center"/>
      </w:trPr>
      <w:tc>
        <w:tcPr>
          <w:tcW w:w="1027" w:type="pct"/>
          <w:vMerge/>
          <w:vAlign w:val="center"/>
        </w:tcPr>
        <w:p w14:paraId="4DD4B6FA"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747C734D"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6560530C"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3B5ED9C9"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00D33AAD" w14:textId="77777777" w:rsidTr="00386004">
      <w:trPr>
        <w:cantSplit/>
        <w:trHeight w:val="367"/>
        <w:jc w:val="center"/>
      </w:trPr>
      <w:tc>
        <w:tcPr>
          <w:tcW w:w="1027" w:type="pct"/>
          <w:vMerge w:val="restart"/>
          <w:vAlign w:val="center"/>
        </w:tcPr>
        <w:p w14:paraId="6704CE8C"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3E74B7A9"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EB6B054"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197498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03EB9C2E" w14:textId="58808E46"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4CFF6D98" w14:textId="77777777" w:rsidTr="00386004">
      <w:trPr>
        <w:cantSplit/>
        <w:trHeight w:val="367"/>
        <w:jc w:val="center"/>
      </w:trPr>
      <w:tc>
        <w:tcPr>
          <w:tcW w:w="1027" w:type="pct"/>
          <w:vMerge/>
          <w:vAlign w:val="center"/>
        </w:tcPr>
        <w:p w14:paraId="427EA789"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0FEDFE74"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3847524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232B3E3D"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4FF5D7C2" w14:textId="77777777" w:rsidTr="00386004">
      <w:trPr>
        <w:cantSplit/>
        <w:trHeight w:val="369"/>
        <w:jc w:val="center"/>
      </w:trPr>
      <w:tc>
        <w:tcPr>
          <w:tcW w:w="1027" w:type="pct"/>
          <w:vAlign w:val="center"/>
        </w:tcPr>
        <w:p w14:paraId="7E1C4C56"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1EA98391"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829231F"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0D35471D"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7268E8AF" w14:textId="77777777" w:rsidTr="00386004">
      <w:trPr>
        <w:cantSplit/>
        <w:trHeight w:val="369"/>
        <w:jc w:val="center"/>
      </w:trPr>
      <w:tc>
        <w:tcPr>
          <w:tcW w:w="1027" w:type="pct"/>
          <w:vAlign w:val="center"/>
        </w:tcPr>
        <w:p w14:paraId="25631E78"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6694B822" w14:textId="79B41782"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DISTRIBUTION LIST</w:t>
          </w:r>
        </w:p>
      </w:tc>
    </w:tr>
  </w:tbl>
  <w:p w14:paraId="3DB376D6" w14:textId="77777777" w:rsidR="00700E12" w:rsidRDefault="00700E1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10E288AB" w14:textId="77777777" w:rsidTr="00386004">
      <w:trPr>
        <w:cantSplit/>
        <w:trHeight w:val="348"/>
        <w:jc w:val="center"/>
      </w:trPr>
      <w:tc>
        <w:tcPr>
          <w:tcW w:w="1027" w:type="pct"/>
          <w:vMerge w:val="restart"/>
          <w:vAlign w:val="center"/>
        </w:tcPr>
        <w:p w14:paraId="0C361336"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118BABE1"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64D7F20"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6CAB1D2E" wp14:editId="7B8B5183">
                <wp:extent cx="2106655" cy="714375"/>
                <wp:effectExtent l="0" t="0" r="8255" b="0"/>
                <wp:docPr id="363631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612C4CB"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2914753E"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21D73EF0" w14:textId="77777777" w:rsidTr="00386004">
      <w:trPr>
        <w:cantSplit/>
        <w:trHeight w:val="348"/>
        <w:jc w:val="center"/>
      </w:trPr>
      <w:tc>
        <w:tcPr>
          <w:tcW w:w="1027" w:type="pct"/>
          <w:vMerge/>
          <w:vAlign w:val="center"/>
        </w:tcPr>
        <w:p w14:paraId="5DA1C3FD"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21E89FC6"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744620C1"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4163844C"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315A6848" w14:textId="77777777" w:rsidTr="00386004">
      <w:trPr>
        <w:cantSplit/>
        <w:trHeight w:val="367"/>
        <w:jc w:val="center"/>
      </w:trPr>
      <w:tc>
        <w:tcPr>
          <w:tcW w:w="1027" w:type="pct"/>
          <w:vMerge w:val="restart"/>
          <w:vAlign w:val="center"/>
        </w:tcPr>
        <w:p w14:paraId="5996432B"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749BBB7C"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5746F59"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2EE06101"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70F63BA0" w14:textId="4298B8DD"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6F8A5699" w14:textId="77777777" w:rsidTr="00386004">
      <w:trPr>
        <w:cantSplit/>
        <w:trHeight w:val="367"/>
        <w:jc w:val="center"/>
      </w:trPr>
      <w:tc>
        <w:tcPr>
          <w:tcW w:w="1027" w:type="pct"/>
          <w:vMerge/>
          <w:vAlign w:val="center"/>
        </w:tcPr>
        <w:p w14:paraId="745F4F12"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0769593B"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F90F14A"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2685A151"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19054EE6" w14:textId="77777777" w:rsidTr="00386004">
      <w:trPr>
        <w:cantSplit/>
        <w:trHeight w:val="369"/>
        <w:jc w:val="center"/>
      </w:trPr>
      <w:tc>
        <w:tcPr>
          <w:tcW w:w="1027" w:type="pct"/>
          <w:vAlign w:val="center"/>
        </w:tcPr>
        <w:p w14:paraId="292911F0"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27A1DC76"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07935E28"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3B8FDC5A"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525D41E2" w14:textId="77777777" w:rsidTr="00386004">
      <w:trPr>
        <w:cantSplit/>
        <w:trHeight w:val="369"/>
        <w:jc w:val="center"/>
      </w:trPr>
      <w:tc>
        <w:tcPr>
          <w:tcW w:w="1027" w:type="pct"/>
          <w:vAlign w:val="center"/>
        </w:tcPr>
        <w:p w14:paraId="7BB09E19"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41AE2F66" w14:textId="6277AD31"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LIST OF ABBREVIATIONS</w:t>
          </w:r>
        </w:p>
      </w:tc>
    </w:tr>
  </w:tbl>
  <w:p w14:paraId="5EB54F2B" w14:textId="77777777" w:rsidR="00700E12" w:rsidRDefault="00700E1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04E3DCDA" w14:textId="77777777" w:rsidTr="00386004">
      <w:trPr>
        <w:cantSplit/>
        <w:trHeight w:val="348"/>
        <w:jc w:val="center"/>
      </w:trPr>
      <w:tc>
        <w:tcPr>
          <w:tcW w:w="1027" w:type="pct"/>
          <w:vMerge w:val="restart"/>
          <w:vAlign w:val="center"/>
        </w:tcPr>
        <w:p w14:paraId="700DFAC0"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35991CE"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7E3B87FD"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0D3B09F7" wp14:editId="2CFA049A">
                <wp:extent cx="2106655" cy="714375"/>
                <wp:effectExtent l="0" t="0" r="8255" b="0"/>
                <wp:docPr id="1349563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4CDCF44A"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53948CA1"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5187CDA1" w14:textId="77777777" w:rsidTr="00386004">
      <w:trPr>
        <w:cantSplit/>
        <w:trHeight w:val="348"/>
        <w:jc w:val="center"/>
      </w:trPr>
      <w:tc>
        <w:tcPr>
          <w:tcW w:w="1027" w:type="pct"/>
          <w:vMerge/>
          <w:vAlign w:val="center"/>
        </w:tcPr>
        <w:p w14:paraId="349C3AF0"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688DD550"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243D4CE2"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5EBB4661"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6DA02C17" w14:textId="77777777" w:rsidTr="00386004">
      <w:trPr>
        <w:cantSplit/>
        <w:trHeight w:val="367"/>
        <w:jc w:val="center"/>
      </w:trPr>
      <w:tc>
        <w:tcPr>
          <w:tcW w:w="1027" w:type="pct"/>
          <w:vMerge w:val="restart"/>
          <w:vAlign w:val="center"/>
        </w:tcPr>
        <w:p w14:paraId="61E883E2"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3018729C"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34F187AA"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30EE590E"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42DB2ED3" w14:textId="6796A7BA"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0E3FCB21" w14:textId="77777777" w:rsidTr="00386004">
      <w:trPr>
        <w:cantSplit/>
        <w:trHeight w:val="367"/>
        <w:jc w:val="center"/>
      </w:trPr>
      <w:tc>
        <w:tcPr>
          <w:tcW w:w="1027" w:type="pct"/>
          <w:vMerge/>
          <w:vAlign w:val="center"/>
        </w:tcPr>
        <w:p w14:paraId="34C86D96"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0820D775"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EF64D5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7A00DD89"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259DBC31" w14:textId="77777777" w:rsidTr="00386004">
      <w:trPr>
        <w:cantSplit/>
        <w:trHeight w:val="369"/>
        <w:jc w:val="center"/>
      </w:trPr>
      <w:tc>
        <w:tcPr>
          <w:tcW w:w="1027" w:type="pct"/>
          <w:vAlign w:val="center"/>
        </w:tcPr>
        <w:p w14:paraId="40607C4B"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508D11C7"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4EEFD28A"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616CCA67"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68D1F1B6" w14:textId="77777777" w:rsidTr="00386004">
      <w:trPr>
        <w:cantSplit/>
        <w:trHeight w:val="369"/>
        <w:jc w:val="center"/>
      </w:trPr>
      <w:tc>
        <w:tcPr>
          <w:tcW w:w="1027" w:type="pct"/>
          <w:vAlign w:val="center"/>
        </w:tcPr>
        <w:p w14:paraId="2F49776C"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307738FC" w14:textId="49C4CADF"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SCOPE</w:t>
          </w:r>
        </w:p>
      </w:tc>
    </w:tr>
  </w:tbl>
  <w:p w14:paraId="5932CEF9" w14:textId="77777777" w:rsidR="00700E12" w:rsidRDefault="00700E1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582782F1" w14:textId="77777777" w:rsidTr="00386004">
      <w:trPr>
        <w:cantSplit/>
        <w:trHeight w:val="348"/>
        <w:jc w:val="center"/>
      </w:trPr>
      <w:tc>
        <w:tcPr>
          <w:tcW w:w="1027" w:type="pct"/>
          <w:vMerge w:val="restart"/>
          <w:vAlign w:val="center"/>
        </w:tcPr>
        <w:p w14:paraId="6B32AAD2"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11D02EF5"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7AA6196F"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617774A8" wp14:editId="3EC34399">
                <wp:extent cx="2106655" cy="714375"/>
                <wp:effectExtent l="0" t="0" r="8255" b="0"/>
                <wp:docPr id="1329486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12AAC83"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6D28FAB9"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63621B4D" w14:textId="77777777" w:rsidTr="00386004">
      <w:trPr>
        <w:cantSplit/>
        <w:trHeight w:val="348"/>
        <w:jc w:val="center"/>
      </w:trPr>
      <w:tc>
        <w:tcPr>
          <w:tcW w:w="1027" w:type="pct"/>
          <w:vMerge/>
          <w:vAlign w:val="center"/>
        </w:tcPr>
        <w:p w14:paraId="7ED73B94"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2215896A"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2F4569AC"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14F3ADE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7A298D48" w14:textId="77777777" w:rsidTr="00386004">
      <w:trPr>
        <w:cantSplit/>
        <w:trHeight w:val="367"/>
        <w:jc w:val="center"/>
      </w:trPr>
      <w:tc>
        <w:tcPr>
          <w:tcW w:w="1027" w:type="pct"/>
          <w:vMerge w:val="restart"/>
          <w:vAlign w:val="center"/>
        </w:tcPr>
        <w:p w14:paraId="45BE4A44"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3033DEC2"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50F579F7"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7454C92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73B4CD01" w14:textId="1D814F29"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55168CA4" w14:textId="77777777" w:rsidTr="00386004">
      <w:trPr>
        <w:cantSplit/>
        <w:trHeight w:val="367"/>
        <w:jc w:val="center"/>
      </w:trPr>
      <w:tc>
        <w:tcPr>
          <w:tcW w:w="1027" w:type="pct"/>
          <w:vMerge/>
          <w:vAlign w:val="center"/>
        </w:tcPr>
        <w:p w14:paraId="271DEEFB"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4265D558"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7B679B8"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0E685F23"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3E8F1D08" w14:textId="77777777" w:rsidTr="00386004">
      <w:trPr>
        <w:cantSplit/>
        <w:trHeight w:val="369"/>
        <w:jc w:val="center"/>
      </w:trPr>
      <w:tc>
        <w:tcPr>
          <w:tcW w:w="1027" w:type="pct"/>
          <w:vAlign w:val="center"/>
        </w:tcPr>
        <w:p w14:paraId="5D1E61FE"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71A2351F"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76DCDD05"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12180547"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6496EE88" w14:textId="77777777" w:rsidTr="00386004">
      <w:trPr>
        <w:cantSplit/>
        <w:trHeight w:val="369"/>
        <w:jc w:val="center"/>
      </w:trPr>
      <w:tc>
        <w:tcPr>
          <w:tcW w:w="1027" w:type="pct"/>
          <w:vAlign w:val="center"/>
        </w:tcPr>
        <w:p w14:paraId="13598424"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6C2F1073" w14:textId="2E29E855"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CORPORATE PROFILE</w:t>
          </w:r>
        </w:p>
      </w:tc>
    </w:tr>
  </w:tbl>
  <w:p w14:paraId="0D49C0D5" w14:textId="77777777" w:rsidR="00700E12" w:rsidRDefault="00700E1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BE7D05" w14:paraId="1612EDFE" w14:textId="77777777" w:rsidTr="00386004">
      <w:trPr>
        <w:cantSplit/>
        <w:trHeight w:val="348"/>
        <w:jc w:val="center"/>
      </w:trPr>
      <w:tc>
        <w:tcPr>
          <w:tcW w:w="1027" w:type="pct"/>
          <w:vMerge w:val="restart"/>
          <w:vAlign w:val="center"/>
        </w:tcPr>
        <w:p w14:paraId="736ADC46"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5916EE0" w14:textId="77777777" w:rsidR="00BE7D05" w:rsidRPr="008403C1" w:rsidRDefault="00BE7D05"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1757748C" w14:textId="77777777" w:rsidR="00BE7D05" w:rsidRPr="00F10E29" w:rsidRDefault="00BE7D05"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73434EEF" wp14:editId="78382C91">
                <wp:extent cx="2106655" cy="714375"/>
                <wp:effectExtent l="0" t="0" r="8255" b="0"/>
                <wp:docPr id="44752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111EEB4A" w14:textId="77777777" w:rsidR="00BE7D05" w:rsidRPr="008403C1" w:rsidRDefault="00BE7D05"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6A3533D9" w14:textId="77777777" w:rsidR="00BE7D05" w:rsidRPr="008403C1" w:rsidRDefault="00BE7D05"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BE7D05" w:rsidRPr="00A44E7D" w14:paraId="58C3E7DA" w14:textId="77777777" w:rsidTr="00386004">
      <w:trPr>
        <w:cantSplit/>
        <w:trHeight w:val="348"/>
        <w:jc w:val="center"/>
      </w:trPr>
      <w:tc>
        <w:tcPr>
          <w:tcW w:w="1027" w:type="pct"/>
          <w:vMerge/>
          <w:vAlign w:val="center"/>
        </w:tcPr>
        <w:p w14:paraId="6F40DACC" w14:textId="77777777" w:rsidR="00BE7D05" w:rsidRPr="00A44E7D" w:rsidRDefault="00BE7D05" w:rsidP="00A44E7D">
          <w:pPr>
            <w:pStyle w:val="Header"/>
            <w:jc w:val="center"/>
            <w:rPr>
              <w:rFonts w:ascii="Palatino Linotype" w:hAnsi="Palatino Linotype"/>
              <w:b/>
              <w:sz w:val="16"/>
              <w:szCs w:val="16"/>
            </w:rPr>
          </w:pPr>
        </w:p>
      </w:tc>
      <w:tc>
        <w:tcPr>
          <w:tcW w:w="2354" w:type="pct"/>
          <w:vMerge/>
          <w:vAlign w:val="bottom"/>
        </w:tcPr>
        <w:p w14:paraId="2616C6C9" w14:textId="77777777" w:rsidR="00BE7D05" w:rsidRPr="00A44E7D" w:rsidRDefault="00BE7D05"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52D4DE77"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4B676614"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BE7D05" w:rsidRPr="00A44E7D" w14:paraId="5826A564" w14:textId="77777777" w:rsidTr="00386004">
      <w:trPr>
        <w:cantSplit/>
        <w:trHeight w:val="367"/>
        <w:jc w:val="center"/>
      </w:trPr>
      <w:tc>
        <w:tcPr>
          <w:tcW w:w="1027" w:type="pct"/>
          <w:vMerge w:val="restart"/>
          <w:vAlign w:val="center"/>
        </w:tcPr>
        <w:p w14:paraId="6EA2872F" w14:textId="77777777" w:rsidR="00BE7D05" w:rsidRPr="00A44E7D" w:rsidRDefault="00BE7D05"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C2912FA" w14:textId="77777777" w:rsidR="00BE7D05" w:rsidRPr="00A44E7D" w:rsidRDefault="00BE7D05"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7EC9F93A"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256B2261"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1A12A3E7" w14:textId="66F45986" w:rsidR="00BE7D05"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BE7D05" w:rsidRPr="00A44E7D">
            <w:rPr>
              <w:rFonts w:ascii="Palatino Linotype" w:hAnsi="Palatino Linotype"/>
              <w:b/>
              <w:bCs/>
              <w:sz w:val="16"/>
              <w:szCs w:val="16"/>
            </w:rPr>
            <w:t>/</w:t>
          </w:r>
          <w:r>
            <w:rPr>
              <w:rFonts w:ascii="Palatino Linotype" w:hAnsi="Palatino Linotype"/>
              <w:b/>
              <w:bCs/>
              <w:sz w:val="16"/>
              <w:szCs w:val="16"/>
            </w:rPr>
            <w:t>09</w:t>
          </w:r>
          <w:r w:rsidR="00BE7D05" w:rsidRPr="00A44E7D">
            <w:rPr>
              <w:rFonts w:ascii="Palatino Linotype" w:hAnsi="Palatino Linotype"/>
              <w:b/>
              <w:bCs/>
              <w:sz w:val="16"/>
              <w:szCs w:val="16"/>
            </w:rPr>
            <w:t>/2024</w:t>
          </w:r>
        </w:p>
      </w:tc>
    </w:tr>
    <w:tr w:rsidR="00BE7D05" w:rsidRPr="00A44E7D" w14:paraId="11726B2D" w14:textId="77777777" w:rsidTr="00386004">
      <w:trPr>
        <w:cantSplit/>
        <w:trHeight w:val="367"/>
        <w:jc w:val="center"/>
      </w:trPr>
      <w:tc>
        <w:tcPr>
          <w:tcW w:w="1027" w:type="pct"/>
          <w:vMerge/>
          <w:vAlign w:val="center"/>
        </w:tcPr>
        <w:p w14:paraId="5DA3CA50" w14:textId="77777777" w:rsidR="00BE7D05" w:rsidRPr="00A44E7D" w:rsidRDefault="00BE7D05" w:rsidP="00A44E7D">
          <w:pPr>
            <w:pStyle w:val="Header"/>
            <w:jc w:val="center"/>
            <w:rPr>
              <w:rFonts w:ascii="Palatino Linotype" w:hAnsi="Palatino Linotype"/>
              <w:b/>
              <w:bCs/>
              <w:sz w:val="16"/>
              <w:szCs w:val="16"/>
            </w:rPr>
          </w:pPr>
        </w:p>
      </w:tc>
      <w:tc>
        <w:tcPr>
          <w:tcW w:w="2354" w:type="pct"/>
          <w:vMerge/>
          <w:vAlign w:val="center"/>
        </w:tcPr>
        <w:p w14:paraId="6F9548DC"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D190C0B"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54EFE008" w14:textId="77777777" w:rsidR="00BE7D05" w:rsidRPr="00A44E7D" w:rsidRDefault="00BE7D05" w:rsidP="00A44E7D">
          <w:pPr>
            <w:rPr>
              <w:rFonts w:ascii="Palatino Linotype" w:hAnsi="Palatino Linotype"/>
              <w:b/>
              <w:bCs/>
              <w:sz w:val="16"/>
              <w:szCs w:val="16"/>
            </w:rPr>
          </w:pPr>
          <w:r w:rsidRPr="00A44E7D">
            <w:rPr>
              <w:rFonts w:ascii="Palatino Linotype" w:hAnsi="Palatino Linotype"/>
              <w:b/>
              <w:bCs/>
              <w:sz w:val="16"/>
              <w:szCs w:val="16"/>
            </w:rPr>
            <w:t>00</w:t>
          </w:r>
        </w:p>
      </w:tc>
    </w:tr>
    <w:tr w:rsidR="00BE7D05" w14:paraId="049568CC" w14:textId="77777777" w:rsidTr="00386004">
      <w:trPr>
        <w:cantSplit/>
        <w:trHeight w:val="369"/>
        <w:jc w:val="center"/>
      </w:trPr>
      <w:tc>
        <w:tcPr>
          <w:tcW w:w="1027" w:type="pct"/>
          <w:vAlign w:val="center"/>
        </w:tcPr>
        <w:p w14:paraId="6D864FC6"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54AF4222"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288FF12" w14:textId="77777777" w:rsidR="00BE7D05" w:rsidRPr="008403C1" w:rsidRDefault="00BE7D05"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3CAE44E2" w14:textId="77777777" w:rsidR="00BE7D05" w:rsidRPr="008403C1" w:rsidRDefault="00BE7D05"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BE7D05" w14:paraId="628A76DD" w14:textId="77777777" w:rsidTr="00386004">
      <w:trPr>
        <w:cantSplit/>
        <w:trHeight w:val="369"/>
        <w:jc w:val="center"/>
      </w:trPr>
      <w:tc>
        <w:tcPr>
          <w:tcW w:w="1027" w:type="pct"/>
          <w:vAlign w:val="center"/>
        </w:tcPr>
        <w:p w14:paraId="72E213A7"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6618DAB0" w14:textId="6B8B1039" w:rsidR="00BE7D05" w:rsidRPr="008403C1" w:rsidRDefault="00BE7D05" w:rsidP="00700E12">
          <w:pPr>
            <w:pStyle w:val="Header"/>
            <w:ind w:firstLine="599"/>
            <w:rPr>
              <w:rFonts w:ascii="Palatino Linotype" w:hAnsi="Palatino Linotype"/>
              <w:b/>
              <w:bCs/>
              <w:sz w:val="16"/>
              <w:szCs w:val="16"/>
            </w:rPr>
          </w:pPr>
          <w:r>
            <w:rPr>
              <w:rFonts w:ascii="Palatino Linotype" w:hAnsi="Palatino Linotype"/>
              <w:b/>
              <w:bCs/>
              <w:sz w:val="16"/>
              <w:szCs w:val="16"/>
            </w:rPr>
            <w:t>CORPORATE STRUCTURE</w:t>
          </w:r>
        </w:p>
      </w:tc>
    </w:tr>
  </w:tbl>
  <w:p w14:paraId="74FEEFD2" w14:textId="77777777" w:rsidR="00BE7D05" w:rsidRDefault="00BE7D0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BE7D05" w14:paraId="13720DFD" w14:textId="77777777" w:rsidTr="00386004">
      <w:trPr>
        <w:cantSplit/>
        <w:trHeight w:val="348"/>
        <w:jc w:val="center"/>
      </w:trPr>
      <w:tc>
        <w:tcPr>
          <w:tcW w:w="1027" w:type="pct"/>
          <w:vMerge w:val="restart"/>
          <w:vAlign w:val="center"/>
        </w:tcPr>
        <w:p w14:paraId="3B2B8502"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0F9A7279" w14:textId="77777777" w:rsidR="00BE7D05" w:rsidRPr="008403C1" w:rsidRDefault="00BE7D05"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3265025" w14:textId="77777777" w:rsidR="00BE7D05" w:rsidRPr="00F10E29" w:rsidRDefault="00BE7D05"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77C50D1" wp14:editId="1735109C">
                <wp:extent cx="2106655" cy="714375"/>
                <wp:effectExtent l="0" t="0" r="8255" b="0"/>
                <wp:docPr id="947092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FDD5A28" w14:textId="77777777" w:rsidR="00BE7D05" w:rsidRPr="008403C1" w:rsidRDefault="00BE7D05"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9D88BA5" w14:textId="77777777" w:rsidR="00BE7D05" w:rsidRPr="008403C1" w:rsidRDefault="00BE7D05"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BE7D05" w:rsidRPr="00A44E7D" w14:paraId="16217E27" w14:textId="77777777" w:rsidTr="00386004">
      <w:trPr>
        <w:cantSplit/>
        <w:trHeight w:val="348"/>
        <w:jc w:val="center"/>
      </w:trPr>
      <w:tc>
        <w:tcPr>
          <w:tcW w:w="1027" w:type="pct"/>
          <w:vMerge/>
          <w:vAlign w:val="center"/>
        </w:tcPr>
        <w:p w14:paraId="198F5C9C" w14:textId="77777777" w:rsidR="00BE7D05" w:rsidRPr="00A44E7D" w:rsidRDefault="00BE7D05" w:rsidP="00A44E7D">
          <w:pPr>
            <w:pStyle w:val="Header"/>
            <w:jc w:val="center"/>
            <w:rPr>
              <w:rFonts w:ascii="Palatino Linotype" w:hAnsi="Palatino Linotype"/>
              <w:b/>
              <w:sz w:val="16"/>
              <w:szCs w:val="16"/>
            </w:rPr>
          </w:pPr>
        </w:p>
      </w:tc>
      <w:tc>
        <w:tcPr>
          <w:tcW w:w="2354" w:type="pct"/>
          <w:vMerge/>
          <w:vAlign w:val="bottom"/>
        </w:tcPr>
        <w:p w14:paraId="2BE07AE7" w14:textId="77777777" w:rsidR="00BE7D05" w:rsidRPr="00A44E7D" w:rsidRDefault="00BE7D05"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5DD7CC87"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3ACE445D"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BE7D05" w:rsidRPr="00A44E7D" w14:paraId="2CDB8DF4" w14:textId="77777777" w:rsidTr="00386004">
      <w:trPr>
        <w:cantSplit/>
        <w:trHeight w:val="367"/>
        <w:jc w:val="center"/>
      </w:trPr>
      <w:tc>
        <w:tcPr>
          <w:tcW w:w="1027" w:type="pct"/>
          <w:vMerge w:val="restart"/>
          <w:vAlign w:val="center"/>
        </w:tcPr>
        <w:p w14:paraId="1DF153E5" w14:textId="77777777" w:rsidR="00BE7D05" w:rsidRPr="00A44E7D" w:rsidRDefault="00BE7D05"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4E2C34BC" w14:textId="77777777" w:rsidR="00BE7D05" w:rsidRPr="00A44E7D" w:rsidRDefault="00BE7D05"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0EFE126"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D9D21E8"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702A9679" w14:textId="1F0E7AEB" w:rsidR="00BE7D05"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BE7D05" w:rsidRPr="00A44E7D">
            <w:rPr>
              <w:rFonts w:ascii="Palatino Linotype" w:hAnsi="Palatino Linotype"/>
              <w:b/>
              <w:bCs/>
              <w:sz w:val="16"/>
              <w:szCs w:val="16"/>
            </w:rPr>
            <w:t>/</w:t>
          </w:r>
          <w:r>
            <w:rPr>
              <w:rFonts w:ascii="Palatino Linotype" w:hAnsi="Palatino Linotype"/>
              <w:b/>
              <w:bCs/>
              <w:sz w:val="16"/>
              <w:szCs w:val="16"/>
            </w:rPr>
            <w:t>09</w:t>
          </w:r>
          <w:r w:rsidR="00BE7D05" w:rsidRPr="00A44E7D">
            <w:rPr>
              <w:rFonts w:ascii="Palatino Linotype" w:hAnsi="Palatino Linotype"/>
              <w:b/>
              <w:bCs/>
              <w:sz w:val="16"/>
              <w:szCs w:val="16"/>
            </w:rPr>
            <w:t>/2024</w:t>
          </w:r>
        </w:p>
      </w:tc>
    </w:tr>
    <w:tr w:rsidR="00BE7D05" w:rsidRPr="00A44E7D" w14:paraId="16A6A87B" w14:textId="77777777" w:rsidTr="00386004">
      <w:trPr>
        <w:cantSplit/>
        <w:trHeight w:val="367"/>
        <w:jc w:val="center"/>
      </w:trPr>
      <w:tc>
        <w:tcPr>
          <w:tcW w:w="1027" w:type="pct"/>
          <w:vMerge/>
          <w:vAlign w:val="center"/>
        </w:tcPr>
        <w:p w14:paraId="7DE195FD" w14:textId="77777777" w:rsidR="00BE7D05" w:rsidRPr="00A44E7D" w:rsidRDefault="00BE7D05" w:rsidP="00A44E7D">
          <w:pPr>
            <w:pStyle w:val="Header"/>
            <w:jc w:val="center"/>
            <w:rPr>
              <w:rFonts w:ascii="Palatino Linotype" w:hAnsi="Palatino Linotype"/>
              <w:b/>
              <w:bCs/>
              <w:sz w:val="16"/>
              <w:szCs w:val="16"/>
            </w:rPr>
          </w:pPr>
        </w:p>
      </w:tc>
      <w:tc>
        <w:tcPr>
          <w:tcW w:w="2354" w:type="pct"/>
          <w:vMerge/>
          <w:vAlign w:val="center"/>
        </w:tcPr>
        <w:p w14:paraId="52440EA2"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17F24348"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440BE03F" w14:textId="77777777" w:rsidR="00BE7D05" w:rsidRPr="00A44E7D" w:rsidRDefault="00BE7D05" w:rsidP="00A44E7D">
          <w:pPr>
            <w:rPr>
              <w:rFonts w:ascii="Palatino Linotype" w:hAnsi="Palatino Linotype"/>
              <w:b/>
              <w:bCs/>
              <w:sz w:val="16"/>
              <w:szCs w:val="16"/>
            </w:rPr>
          </w:pPr>
          <w:r w:rsidRPr="00A44E7D">
            <w:rPr>
              <w:rFonts w:ascii="Palatino Linotype" w:hAnsi="Palatino Linotype"/>
              <w:b/>
              <w:bCs/>
              <w:sz w:val="16"/>
              <w:szCs w:val="16"/>
            </w:rPr>
            <w:t>00</w:t>
          </w:r>
        </w:p>
      </w:tc>
    </w:tr>
    <w:tr w:rsidR="00BE7D05" w14:paraId="0378C403" w14:textId="77777777" w:rsidTr="00386004">
      <w:trPr>
        <w:cantSplit/>
        <w:trHeight w:val="369"/>
        <w:jc w:val="center"/>
      </w:trPr>
      <w:tc>
        <w:tcPr>
          <w:tcW w:w="1027" w:type="pct"/>
          <w:vAlign w:val="center"/>
        </w:tcPr>
        <w:p w14:paraId="129A3720"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41418231"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092C7B27" w14:textId="77777777" w:rsidR="00BE7D05" w:rsidRPr="008403C1" w:rsidRDefault="00BE7D05"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0A7D497C" w14:textId="77777777" w:rsidR="00BE7D05" w:rsidRPr="008403C1" w:rsidRDefault="00BE7D05"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BE7D05" w14:paraId="52B02577" w14:textId="77777777" w:rsidTr="00386004">
      <w:trPr>
        <w:cantSplit/>
        <w:trHeight w:val="369"/>
        <w:jc w:val="center"/>
      </w:trPr>
      <w:tc>
        <w:tcPr>
          <w:tcW w:w="1027" w:type="pct"/>
          <w:vAlign w:val="center"/>
        </w:tcPr>
        <w:p w14:paraId="4B044FC7"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7F7550F8" w14:textId="378DF381" w:rsidR="00BE7D05" w:rsidRPr="008403C1" w:rsidRDefault="00BE7D05" w:rsidP="00700E12">
          <w:pPr>
            <w:pStyle w:val="Header"/>
            <w:ind w:firstLine="599"/>
            <w:rPr>
              <w:rFonts w:ascii="Palatino Linotype" w:hAnsi="Palatino Linotype"/>
              <w:b/>
              <w:bCs/>
              <w:sz w:val="16"/>
              <w:szCs w:val="16"/>
            </w:rPr>
          </w:pPr>
          <w:r>
            <w:rPr>
              <w:rFonts w:ascii="Palatino Linotype" w:hAnsi="Palatino Linotype"/>
              <w:b/>
              <w:bCs/>
              <w:sz w:val="16"/>
              <w:szCs w:val="16"/>
            </w:rPr>
            <w:t>ORGANOGRAM</w:t>
          </w:r>
        </w:p>
      </w:tc>
    </w:tr>
  </w:tbl>
  <w:p w14:paraId="4A9A2B4F" w14:textId="77777777" w:rsidR="00BE7D05" w:rsidRDefault="00BE7D0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BE7D05" w14:paraId="0799A670" w14:textId="77777777" w:rsidTr="00386004">
      <w:trPr>
        <w:cantSplit/>
        <w:trHeight w:val="348"/>
        <w:jc w:val="center"/>
      </w:trPr>
      <w:tc>
        <w:tcPr>
          <w:tcW w:w="1027" w:type="pct"/>
          <w:vMerge w:val="restart"/>
          <w:vAlign w:val="center"/>
        </w:tcPr>
        <w:p w14:paraId="6C718C66"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5B241AFE" w14:textId="77777777" w:rsidR="00BE7D05" w:rsidRPr="008403C1" w:rsidRDefault="00BE7D05"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132C5885" w14:textId="77777777" w:rsidR="00BE7D05" w:rsidRPr="00F10E29" w:rsidRDefault="00BE7D05"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2A9F0084" wp14:editId="30E3870B">
                <wp:extent cx="2106655" cy="714375"/>
                <wp:effectExtent l="0" t="0" r="8255" b="0"/>
                <wp:docPr id="1440144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274C9C6B" w14:textId="77777777" w:rsidR="00BE7D05" w:rsidRPr="008403C1" w:rsidRDefault="00BE7D05"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1196DE4" w14:textId="77777777" w:rsidR="00BE7D05" w:rsidRPr="008403C1" w:rsidRDefault="00BE7D05"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BE7D05" w:rsidRPr="00A44E7D" w14:paraId="6253145D" w14:textId="77777777" w:rsidTr="00386004">
      <w:trPr>
        <w:cantSplit/>
        <w:trHeight w:val="348"/>
        <w:jc w:val="center"/>
      </w:trPr>
      <w:tc>
        <w:tcPr>
          <w:tcW w:w="1027" w:type="pct"/>
          <w:vMerge/>
          <w:vAlign w:val="center"/>
        </w:tcPr>
        <w:p w14:paraId="2C92CBAA" w14:textId="77777777" w:rsidR="00BE7D05" w:rsidRPr="00A44E7D" w:rsidRDefault="00BE7D05" w:rsidP="00A44E7D">
          <w:pPr>
            <w:pStyle w:val="Header"/>
            <w:jc w:val="center"/>
            <w:rPr>
              <w:rFonts w:ascii="Palatino Linotype" w:hAnsi="Palatino Linotype"/>
              <w:b/>
              <w:sz w:val="16"/>
              <w:szCs w:val="16"/>
            </w:rPr>
          </w:pPr>
        </w:p>
      </w:tc>
      <w:tc>
        <w:tcPr>
          <w:tcW w:w="2354" w:type="pct"/>
          <w:vMerge/>
          <w:vAlign w:val="bottom"/>
        </w:tcPr>
        <w:p w14:paraId="169BFC59" w14:textId="77777777" w:rsidR="00BE7D05" w:rsidRPr="00A44E7D" w:rsidRDefault="00BE7D05"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792C8FA9"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3D90427A"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BE7D05" w:rsidRPr="00A44E7D" w14:paraId="19B3E80F" w14:textId="77777777" w:rsidTr="00386004">
      <w:trPr>
        <w:cantSplit/>
        <w:trHeight w:val="367"/>
        <w:jc w:val="center"/>
      </w:trPr>
      <w:tc>
        <w:tcPr>
          <w:tcW w:w="1027" w:type="pct"/>
          <w:vMerge w:val="restart"/>
          <w:vAlign w:val="center"/>
        </w:tcPr>
        <w:p w14:paraId="28413005" w14:textId="77777777" w:rsidR="00BE7D05" w:rsidRPr="00A44E7D" w:rsidRDefault="00BE7D05"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7DBE96F" w14:textId="77777777" w:rsidR="00BE7D05" w:rsidRPr="00A44E7D" w:rsidRDefault="00BE7D05"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7A973B4F"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16CB4CCC"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104DF4C5" w14:textId="1AFC9B31" w:rsidR="00BE7D05"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BE7D05" w:rsidRPr="00A44E7D">
            <w:rPr>
              <w:rFonts w:ascii="Palatino Linotype" w:hAnsi="Palatino Linotype"/>
              <w:b/>
              <w:bCs/>
              <w:sz w:val="16"/>
              <w:szCs w:val="16"/>
            </w:rPr>
            <w:t>/</w:t>
          </w:r>
          <w:r>
            <w:rPr>
              <w:rFonts w:ascii="Palatino Linotype" w:hAnsi="Palatino Linotype"/>
              <w:b/>
              <w:bCs/>
              <w:sz w:val="16"/>
              <w:szCs w:val="16"/>
            </w:rPr>
            <w:t>09</w:t>
          </w:r>
          <w:r w:rsidR="00BE7D05" w:rsidRPr="00A44E7D">
            <w:rPr>
              <w:rFonts w:ascii="Palatino Linotype" w:hAnsi="Palatino Linotype"/>
              <w:b/>
              <w:bCs/>
              <w:sz w:val="16"/>
              <w:szCs w:val="16"/>
            </w:rPr>
            <w:t>/2024</w:t>
          </w:r>
        </w:p>
      </w:tc>
    </w:tr>
    <w:tr w:rsidR="00BE7D05" w:rsidRPr="00A44E7D" w14:paraId="5A661795" w14:textId="77777777" w:rsidTr="00386004">
      <w:trPr>
        <w:cantSplit/>
        <w:trHeight w:val="367"/>
        <w:jc w:val="center"/>
      </w:trPr>
      <w:tc>
        <w:tcPr>
          <w:tcW w:w="1027" w:type="pct"/>
          <w:vMerge/>
          <w:vAlign w:val="center"/>
        </w:tcPr>
        <w:p w14:paraId="25DA4DA9" w14:textId="77777777" w:rsidR="00BE7D05" w:rsidRPr="00A44E7D" w:rsidRDefault="00BE7D05" w:rsidP="00A44E7D">
          <w:pPr>
            <w:pStyle w:val="Header"/>
            <w:jc w:val="center"/>
            <w:rPr>
              <w:rFonts w:ascii="Palatino Linotype" w:hAnsi="Palatino Linotype"/>
              <w:b/>
              <w:bCs/>
              <w:sz w:val="16"/>
              <w:szCs w:val="16"/>
            </w:rPr>
          </w:pPr>
        </w:p>
      </w:tc>
      <w:tc>
        <w:tcPr>
          <w:tcW w:w="2354" w:type="pct"/>
          <w:vMerge/>
          <w:vAlign w:val="center"/>
        </w:tcPr>
        <w:p w14:paraId="42E20770"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7444329E"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7756DCEB" w14:textId="77777777" w:rsidR="00BE7D05" w:rsidRPr="00A44E7D" w:rsidRDefault="00BE7D05" w:rsidP="00A44E7D">
          <w:pPr>
            <w:rPr>
              <w:rFonts w:ascii="Palatino Linotype" w:hAnsi="Palatino Linotype"/>
              <w:b/>
              <w:bCs/>
              <w:sz w:val="16"/>
              <w:szCs w:val="16"/>
            </w:rPr>
          </w:pPr>
          <w:r w:rsidRPr="00A44E7D">
            <w:rPr>
              <w:rFonts w:ascii="Palatino Linotype" w:hAnsi="Palatino Linotype"/>
              <w:b/>
              <w:bCs/>
              <w:sz w:val="16"/>
              <w:szCs w:val="16"/>
            </w:rPr>
            <w:t>00</w:t>
          </w:r>
        </w:p>
      </w:tc>
    </w:tr>
    <w:tr w:rsidR="00BE7D05" w14:paraId="57ABDE6F" w14:textId="77777777" w:rsidTr="00386004">
      <w:trPr>
        <w:cantSplit/>
        <w:trHeight w:val="369"/>
        <w:jc w:val="center"/>
      </w:trPr>
      <w:tc>
        <w:tcPr>
          <w:tcW w:w="1027" w:type="pct"/>
          <w:vAlign w:val="center"/>
        </w:tcPr>
        <w:p w14:paraId="19A3A4D8"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35F7B3A8"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7AB40EEA" w14:textId="77777777" w:rsidR="00BE7D05" w:rsidRPr="008403C1" w:rsidRDefault="00BE7D05"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68AD33DF" w14:textId="77777777" w:rsidR="00BE7D05" w:rsidRPr="008403C1" w:rsidRDefault="00BE7D05"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BE7D05" w14:paraId="32663938" w14:textId="77777777" w:rsidTr="00386004">
      <w:trPr>
        <w:cantSplit/>
        <w:trHeight w:val="369"/>
        <w:jc w:val="center"/>
      </w:trPr>
      <w:tc>
        <w:tcPr>
          <w:tcW w:w="1027" w:type="pct"/>
          <w:vAlign w:val="center"/>
        </w:tcPr>
        <w:p w14:paraId="77811BCB"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2F1421EC" w14:textId="33EEB5E7" w:rsidR="00BE7D05" w:rsidRPr="008403C1" w:rsidRDefault="00BE7D05" w:rsidP="00700E12">
          <w:pPr>
            <w:pStyle w:val="Header"/>
            <w:ind w:firstLine="599"/>
            <w:rPr>
              <w:rFonts w:ascii="Palatino Linotype" w:hAnsi="Palatino Linotype"/>
              <w:b/>
              <w:bCs/>
              <w:sz w:val="16"/>
              <w:szCs w:val="16"/>
            </w:rPr>
          </w:pPr>
          <w:r>
            <w:rPr>
              <w:rFonts w:ascii="Palatino Linotype" w:hAnsi="Palatino Linotype"/>
              <w:b/>
              <w:bCs/>
              <w:sz w:val="16"/>
              <w:szCs w:val="16"/>
            </w:rPr>
            <w:t>INTER-DEPART</w:t>
          </w:r>
          <w:r w:rsidR="008E7BE4">
            <w:rPr>
              <w:rFonts w:ascii="Palatino Linotype" w:hAnsi="Palatino Linotype"/>
              <w:b/>
              <w:bCs/>
              <w:sz w:val="16"/>
              <w:szCs w:val="16"/>
            </w:rPr>
            <w:t>MENTAL COLLABORATION</w:t>
          </w:r>
        </w:p>
      </w:tc>
    </w:tr>
  </w:tbl>
  <w:p w14:paraId="16ADF50F" w14:textId="77777777" w:rsidR="00BE7D05" w:rsidRDefault="00BE7D0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E7BE4" w14:paraId="4624ED78" w14:textId="77777777" w:rsidTr="00386004">
      <w:trPr>
        <w:cantSplit/>
        <w:trHeight w:val="348"/>
        <w:jc w:val="center"/>
      </w:trPr>
      <w:tc>
        <w:tcPr>
          <w:tcW w:w="1027" w:type="pct"/>
          <w:vMerge w:val="restart"/>
          <w:vAlign w:val="center"/>
        </w:tcPr>
        <w:p w14:paraId="691A8A69" w14:textId="77777777" w:rsidR="008E7BE4" w:rsidRPr="008403C1" w:rsidRDefault="008E7BE4"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3A3CDC53" w14:textId="77777777" w:rsidR="008E7BE4" w:rsidRPr="008403C1" w:rsidRDefault="008E7BE4"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4BDD317F" w14:textId="77777777" w:rsidR="008E7BE4" w:rsidRPr="00F10E29" w:rsidRDefault="008E7BE4"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3B1FE61A" wp14:editId="51CB5992">
                <wp:extent cx="2106655" cy="714375"/>
                <wp:effectExtent l="0" t="0" r="8255" b="0"/>
                <wp:docPr id="377673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7FC0AAB4" w14:textId="77777777" w:rsidR="008E7BE4" w:rsidRPr="008403C1" w:rsidRDefault="008E7BE4"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1D61A5DE" w14:textId="77777777" w:rsidR="008E7BE4" w:rsidRPr="008403C1" w:rsidRDefault="008E7BE4"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E7BE4" w:rsidRPr="00A44E7D" w14:paraId="63A67047" w14:textId="77777777" w:rsidTr="00386004">
      <w:trPr>
        <w:cantSplit/>
        <w:trHeight w:val="348"/>
        <w:jc w:val="center"/>
      </w:trPr>
      <w:tc>
        <w:tcPr>
          <w:tcW w:w="1027" w:type="pct"/>
          <w:vMerge/>
          <w:vAlign w:val="center"/>
        </w:tcPr>
        <w:p w14:paraId="11B6FACD" w14:textId="77777777" w:rsidR="008E7BE4" w:rsidRPr="00A44E7D" w:rsidRDefault="008E7BE4" w:rsidP="00A44E7D">
          <w:pPr>
            <w:pStyle w:val="Header"/>
            <w:jc w:val="center"/>
            <w:rPr>
              <w:rFonts w:ascii="Palatino Linotype" w:hAnsi="Palatino Linotype"/>
              <w:b/>
              <w:sz w:val="16"/>
              <w:szCs w:val="16"/>
            </w:rPr>
          </w:pPr>
        </w:p>
      </w:tc>
      <w:tc>
        <w:tcPr>
          <w:tcW w:w="2354" w:type="pct"/>
          <w:vMerge/>
          <w:vAlign w:val="bottom"/>
        </w:tcPr>
        <w:p w14:paraId="33C034A9" w14:textId="77777777" w:rsidR="008E7BE4" w:rsidRPr="00A44E7D" w:rsidRDefault="008E7BE4"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6FB0F4FC"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72B34D39"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E7BE4" w:rsidRPr="00A44E7D" w14:paraId="75EAD0DE" w14:textId="77777777" w:rsidTr="00386004">
      <w:trPr>
        <w:cantSplit/>
        <w:trHeight w:val="367"/>
        <w:jc w:val="center"/>
      </w:trPr>
      <w:tc>
        <w:tcPr>
          <w:tcW w:w="1027" w:type="pct"/>
          <w:vMerge w:val="restart"/>
          <w:vAlign w:val="center"/>
        </w:tcPr>
        <w:p w14:paraId="032E3547" w14:textId="77777777" w:rsidR="008E7BE4" w:rsidRPr="00A44E7D" w:rsidRDefault="008E7BE4"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1EBEA456" w14:textId="77777777" w:rsidR="008E7BE4" w:rsidRPr="00A44E7D" w:rsidRDefault="008E7BE4"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2B32BEC" w14:textId="77777777" w:rsidR="008E7BE4" w:rsidRPr="00A44E7D" w:rsidRDefault="008E7BE4" w:rsidP="00975139">
          <w:pPr>
            <w:pStyle w:val="Header"/>
            <w:jc w:val="center"/>
            <w:rPr>
              <w:rFonts w:ascii="Palatino Linotype" w:hAnsi="Palatino Linotype"/>
              <w:sz w:val="16"/>
              <w:szCs w:val="16"/>
            </w:rPr>
          </w:pPr>
        </w:p>
      </w:tc>
      <w:tc>
        <w:tcPr>
          <w:tcW w:w="710" w:type="pct"/>
          <w:tcMar>
            <w:top w:w="28" w:type="dxa"/>
            <w:bottom w:w="28" w:type="dxa"/>
          </w:tcMar>
          <w:vAlign w:val="center"/>
        </w:tcPr>
        <w:p w14:paraId="7EA8BB72"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2A2C05E4" w14:textId="4443AEF9" w:rsidR="008E7BE4"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E7BE4" w:rsidRPr="00A44E7D">
            <w:rPr>
              <w:rFonts w:ascii="Palatino Linotype" w:hAnsi="Palatino Linotype"/>
              <w:b/>
              <w:bCs/>
              <w:sz w:val="16"/>
              <w:szCs w:val="16"/>
            </w:rPr>
            <w:t>/</w:t>
          </w:r>
          <w:r>
            <w:rPr>
              <w:rFonts w:ascii="Palatino Linotype" w:hAnsi="Palatino Linotype"/>
              <w:b/>
              <w:bCs/>
              <w:sz w:val="16"/>
              <w:szCs w:val="16"/>
            </w:rPr>
            <w:t>09</w:t>
          </w:r>
          <w:r w:rsidR="008E7BE4" w:rsidRPr="00A44E7D">
            <w:rPr>
              <w:rFonts w:ascii="Palatino Linotype" w:hAnsi="Palatino Linotype"/>
              <w:b/>
              <w:bCs/>
              <w:sz w:val="16"/>
              <w:szCs w:val="16"/>
            </w:rPr>
            <w:t>/2024</w:t>
          </w:r>
        </w:p>
      </w:tc>
    </w:tr>
    <w:tr w:rsidR="008E7BE4" w:rsidRPr="00A44E7D" w14:paraId="0EF4FE74" w14:textId="77777777" w:rsidTr="00386004">
      <w:trPr>
        <w:cantSplit/>
        <w:trHeight w:val="367"/>
        <w:jc w:val="center"/>
      </w:trPr>
      <w:tc>
        <w:tcPr>
          <w:tcW w:w="1027" w:type="pct"/>
          <w:vMerge/>
          <w:vAlign w:val="center"/>
        </w:tcPr>
        <w:p w14:paraId="4C5BDB12" w14:textId="77777777" w:rsidR="008E7BE4" w:rsidRPr="00A44E7D" w:rsidRDefault="008E7BE4" w:rsidP="00A44E7D">
          <w:pPr>
            <w:pStyle w:val="Header"/>
            <w:jc w:val="center"/>
            <w:rPr>
              <w:rFonts w:ascii="Palatino Linotype" w:hAnsi="Palatino Linotype"/>
              <w:b/>
              <w:bCs/>
              <w:sz w:val="16"/>
              <w:szCs w:val="16"/>
            </w:rPr>
          </w:pPr>
        </w:p>
      </w:tc>
      <w:tc>
        <w:tcPr>
          <w:tcW w:w="2354" w:type="pct"/>
          <w:vMerge/>
          <w:vAlign w:val="center"/>
        </w:tcPr>
        <w:p w14:paraId="7AF01648" w14:textId="77777777" w:rsidR="008E7BE4" w:rsidRPr="00A44E7D" w:rsidRDefault="008E7BE4"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793B2B4"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283B889F" w14:textId="77777777" w:rsidR="008E7BE4" w:rsidRPr="00A44E7D" w:rsidRDefault="008E7BE4" w:rsidP="00A44E7D">
          <w:pPr>
            <w:rPr>
              <w:rFonts w:ascii="Palatino Linotype" w:hAnsi="Palatino Linotype"/>
              <w:b/>
              <w:bCs/>
              <w:sz w:val="16"/>
              <w:szCs w:val="16"/>
            </w:rPr>
          </w:pPr>
          <w:r w:rsidRPr="00A44E7D">
            <w:rPr>
              <w:rFonts w:ascii="Palatino Linotype" w:hAnsi="Palatino Linotype"/>
              <w:b/>
              <w:bCs/>
              <w:sz w:val="16"/>
              <w:szCs w:val="16"/>
            </w:rPr>
            <w:t>00</w:t>
          </w:r>
        </w:p>
      </w:tc>
    </w:tr>
    <w:tr w:rsidR="008E7BE4" w14:paraId="175B4A7D" w14:textId="77777777" w:rsidTr="00386004">
      <w:trPr>
        <w:cantSplit/>
        <w:trHeight w:val="369"/>
        <w:jc w:val="center"/>
      </w:trPr>
      <w:tc>
        <w:tcPr>
          <w:tcW w:w="1027" w:type="pct"/>
          <w:vAlign w:val="center"/>
        </w:tcPr>
        <w:p w14:paraId="67D24E94" w14:textId="77777777" w:rsidR="008E7BE4" w:rsidRPr="008403C1" w:rsidRDefault="008E7BE4"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0A1D6494" w14:textId="77777777" w:rsidR="008E7BE4" w:rsidRPr="008403C1" w:rsidRDefault="008E7BE4"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24A828F5" w14:textId="77777777" w:rsidR="008E7BE4" w:rsidRPr="008403C1" w:rsidRDefault="008E7BE4"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6237F267" w14:textId="77777777" w:rsidR="008E7BE4" w:rsidRPr="008403C1" w:rsidRDefault="008E7BE4"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E7BE4" w14:paraId="60CFEABF" w14:textId="77777777" w:rsidTr="00386004">
      <w:trPr>
        <w:cantSplit/>
        <w:trHeight w:val="369"/>
        <w:jc w:val="center"/>
      </w:trPr>
      <w:tc>
        <w:tcPr>
          <w:tcW w:w="1027" w:type="pct"/>
          <w:vAlign w:val="center"/>
        </w:tcPr>
        <w:p w14:paraId="2445548F" w14:textId="77777777" w:rsidR="008E7BE4" w:rsidRPr="008403C1" w:rsidRDefault="008E7BE4"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12C9BFCE" w14:textId="242CA525" w:rsidR="008E7BE4" w:rsidRPr="008403C1" w:rsidRDefault="008E7BE4" w:rsidP="00700E12">
          <w:pPr>
            <w:pStyle w:val="Header"/>
            <w:ind w:firstLine="599"/>
            <w:rPr>
              <w:rFonts w:ascii="Palatino Linotype" w:hAnsi="Palatino Linotype"/>
              <w:b/>
              <w:bCs/>
              <w:sz w:val="16"/>
              <w:szCs w:val="16"/>
            </w:rPr>
          </w:pPr>
          <w:r>
            <w:rPr>
              <w:rFonts w:ascii="Palatino Linotype" w:hAnsi="Palatino Linotype"/>
              <w:b/>
              <w:bCs/>
              <w:sz w:val="16"/>
              <w:szCs w:val="16"/>
            </w:rPr>
            <w:t>QUALITY POLICY</w:t>
          </w:r>
        </w:p>
      </w:tc>
    </w:tr>
  </w:tbl>
  <w:p w14:paraId="236D81F9" w14:textId="77777777" w:rsidR="008E7BE4" w:rsidRDefault="008E7BE4"/>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E7BE4" w14:paraId="58948626" w14:textId="77777777" w:rsidTr="00386004">
      <w:trPr>
        <w:cantSplit/>
        <w:trHeight w:val="348"/>
        <w:jc w:val="center"/>
      </w:trPr>
      <w:tc>
        <w:tcPr>
          <w:tcW w:w="1027" w:type="pct"/>
          <w:vMerge w:val="restart"/>
          <w:vAlign w:val="center"/>
        </w:tcPr>
        <w:p w14:paraId="022A3F2A" w14:textId="77777777" w:rsidR="008E7BE4" w:rsidRPr="008403C1" w:rsidRDefault="008E7BE4"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29C5D4D9" w14:textId="77777777" w:rsidR="008E7BE4" w:rsidRPr="008403C1" w:rsidRDefault="008E7BE4"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25835138" w14:textId="77777777" w:rsidR="008E7BE4" w:rsidRPr="00F10E29" w:rsidRDefault="008E7BE4"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06815DC2" wp14:editId="2BF690AD">
                <wp:extent cx="2106655" cy="714375"/>
                <wp:effectExtent l="0" t="0" r="8255" b="0"/>
                <wp:docPr id="639323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39CF874B" w14:textId="77777777" w:rsidR="008E7BE4" w:rsidRPr="008403C1" w:rsidRDefault="008E7BE4"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698619B1" w14:textId="77777777" w:rsidR="008E7BE4" w:rsidRPr="008403C1" w:rsidRDefault="008E7BE4"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E7BE4" w:rsidRPr="00A44E7D" w14:paraId="59F82B18" w14:textId="77777777" w:rsidTr="00386004">
      <w:trPr>
        <w:cantSplit/>
        <w:trHeight w:val="348"/>
        <w:jc w:val="center"/>
      </w:trPr>
      <w:tc>
        <w:tcPr>
          <w:tcW w:w="1027" w:type="pct"/>
          <w:vMerge/>
          <w:vAlign w:val="center"/>
        </w:tcPr>
        <w:p w14:paraId="54EB3A64" w14:textId="77777777" w:rsidR="008E7BE4" w:rsidRPr="00A44E7D" w:rsidRDefault="008E7BE4" w:rsidP="00A44E7D">
          <w:pPr>
            <w:pStyle w:val="Header"/>
            <w:jc w:val="center"/>
            <w:rPr>
              <w:rFonts w:ascii="Palatino Linotype" w:hAnsi="Palatino Linotype"/>
              <w:b/>
              <w:sz w:val="16"/>
              <w:szCs w:val="16"/>
            </w:rPr>
          </w:pPr>
        </w:p>
      </w:tc>
      <w:tc>
        <w:tcPr>
          <w:tcW w:w="2354" w:type="pct"/>
          <w:vMerge/>
          <w:vAlign w:val="bottom"/>
        </w:tcPr>
        <w:p w14:paraId="5F2BFF52" w14:textId="77777777" w:rsidR="008E7BE4" w:rsidRPr="00A44E7D" w:rsidRDefault="008E7BE4"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35EEC355"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23C865DA"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E7BE4" w:rsidRPr="00A44E7D" w14:paraId="2DCF0893" w14:textId="77777777" w:rsidTr="00386004">
      <w:trPr>
        <w:cantSplit/>
        <w:trHeight w:val="367"/>
        <w:jc w:val="center"/>
      </w:trPr>
      <w:tc>
        <w:tcPr>
          <w:tcW w:w="1027" w:type="pct"/>
          <w:vMerge w:val="restart"/>
          <w:vAlign w:val="center"/>
        </w:tcPr>
        <w:p w14:paraId="209A1BD3" w14:textId="77777777" w:rsidR="008E7BE4" w:rsidRPr="00A44E7D" w:rsidRDefault="008E7BE4"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532A3AE7" w14:textId="77777777" w:rsidR="008E7BE4" w:rsidRPr="00A44E7D" w:rsidRDefault="008E7BE4"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622942D" w14:textId="77777777" w:rsidR="008E7BE4" w:rsidRPr="00A44E7D" w:rsidRDefault="008E7BE4"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79B372C"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28A06F00" w14:textId="41103102" w:rsidR="008E7BE4"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E7BE4" w:rsidRPr="00A44E7D">
            <w:rPr>
              <w:rFonts w:ascii="Palatino Linotype" w:hAnsi="Palatino Linotype"/>
              <w:b/>
              <w:bCs/>
              <w:sz w:val="16"/>
              <w:szCs w:val="16"/>
            </w:rPr>
            <w:t>/</w:t>
          </w:r>
          <w:r>
            <w:rPr>
              <w:rFonts w:ascii="Palatino Linotype" w:hAnsi="Palatino Linotype"/>
              <w:b/>
              <w:bCs/>
              <w:sz w:val="16"/>
              <w:szCs w:val="16"/>
            </w:rPr>
            <w:t>09</w:t>
          </w:r>
          <w:r w:rsidR="008E7BE4" w:rsidRPr="00A44E7D">
            <w:rPr>
              <w:rFonts w:ascii="Palatino Linotype" w:hAnsi="Palatino Linotype"/>
              <w:b/>
              <w:bCs/>
              <w:sz w:val="16"/>
              <w:szCs w:val="16"/>
            </w:rPr>
            <w:t>/2024</w:t>
          </w:r>
        </w:p>
      </w:tc>
    </w:tr>
    <w:tr w:rsidR="008E7BE4" w:rsidRPr="00A44E7D" w14:paraId="092B2718" w14:textId="77777777" w:rsidTr="00386004">
      <w:trPr>
        <w:cantSplit/>
        <w:trHeight w:val="367"/>
        <w:jc w:val="center"/>
      </w:trPr>
      <w:tc>
        <w:tcPr>
          <w:tcW w:w="1027" w:type="pct"/>
          <w:vMerge/>
          <w:vAlign w:val="center"/>
        </w:tcPr>
        <w:p w14:paraId="7A88C45E" w14:textId="77777777" w:rsidR="008E7BE4" w:rsidRPr="00A44E7D" w:rsidRDefault="008E7BE4" w:rsidP="00A44E7D">
          <w:pPr>
            <w:pStyle w:val="Header"/>
            <w:jc w:val="center"/>
            <w:rPr>
              <w:rFonts w:ascii="Palatino Linotype" w:hAnsi="Palatino Linotype"/>
              <w:b/>
              <w:bCs/>
              <w:sz w:val="16"/>
              <w:szCs w:val="16"/>
            </w:rPr>
          </w:pPr>
        </w:p>
      </w:tc>
      <w:tc>
        <w:tcPr>
          <w:tcW w:w="2354" w:type="pct"/>
          <w:vMerge/>
          <w:vAlign w:val="center"/>
        </w:tcPr>
        <w:p w14:paraId="6BE24999" w14:textId="77777777" w:rsidR="008E7BE4" w:rsidRPr="00A44E7D" w:rsidRDefault="008E7BE4"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32E71BC"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07CE1C95" w14:textId="77777777" w:rsidR="008E7BE4" w:rsidRPr="00A44E7D" w:rsidRDefault="008E7BE4" w:rsidP="00A44E7D">
          <w:pPr>
            <w:rPr>
              <w:rFonts w:ascii="Palatino Linotype" w:hAnsi="Palatino Linotype"/>
              <w:b/>
              <w:bCs/>
              <w:sz w:val="16"/>
              <w:szCs w:val="16"/>
            </w:rPr>
          </w:pPr>
          <w:r w:rsidRPr="00A44E7D">
            <w:rPr>
              <w:rFonts w:ascii="Palatino Linotype" w:hAnsi="Palatino Linotype"/>
              <w:b/>
              <w:bCs/>
              <w:sz w:val="16"/>
              <w:szCs w:val="16"/>
            </w:rPr>
            <w:t>00</w:t>
          </w:r>
        </w:p>
      </w:tc>
    </w:tr>
    <w:tr w:rsidR="008E7BE4" w14:paraId="47E4EA20" w14:textId="77777777" w:rsidTr="00386004">
      <w:trPr>
        <w:cantSplit/>
        <w:trHeight w:val="369"/>
        <w:jc w:val="center"/>
      </w:trPr>
      <w:tc>
        <w:tcPr>
          <w:tcW w:w="1027" w:type="pct"/>
          <w:vAlign w:val="center"/>
        </w:tcPr>
        <w:p w14:paraId="57878894" w14:textId="77777777" w:rsidR="008E7BE4" w:rsidRPr="008403C1" w:rsidRDefault="008E7BE4"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058F6CD6" w14:textId="77777777" w:rsidR="008E7BE4" w:rsidRPr="008403C1" w:rsidRDefault="008E7BE4"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A4F03C3" w14:textId="77777777" w:rsidR="008E7BE4" w:rsidRPr="008403C1" w:rsidRDefault="008E7BE4"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74504E9E" w14:textId="77777777" w:rsidR="008E7BE4" w:rsidRPr="008403C1" w:rsidRDefault="008E7BE4"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E7BE4" w14:paraId="6550828E" w14:textId="77777777" w:rsidTr="00386004">
      <w:trPr>
        <w:cantSplit/>
        <w:trHeight w:val="369"/>
        <w:jc w:val="center"/>
      </w:trPr>
      <w:tc>
        <w:tcPr>
          <w:tcW w:w="1027" w:type="pct"/>
          <w:vAlign w:val="center"/>
        </w:tcPr>
        <w:p w14:paraId="33F6A8AA" w14:textId="77777777" w:rsidR="008E7BE4" w:rsidRPr="008403C1" w:rsidRDefault="008E7BE4"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18B14FD6" w14:textId="2E2AF314" w:rsidR="008E7BE4" w:rsidRPr="008403C1" w:rsidRDefault="008E7BE4" w:rsidP="00700E12">
          <w:pPr>
            <w:pStyle w:val="Header"/>
            <w:ind w:firstLine="599"/>
            <w:rPr>
              <w:rFonts w:ascii="Palatino Linotype" w:hAnsi="Palatino Linotype"/>
              <w:b/>
              <w:bCs/>
              <w:sz w:val="16"/>
              <w:szCs w:val="16"/>
            </w:rPr>
          </w:pPr>
          <w:r>
            <w:rPr>
              <w:rFonts w:ascii="Palatino Linotype" w:hAnsi="Palatino Linotype"/>
              <w:b/>
              <w:bCs/>
              <w:sz w:val="16"/>
              <w:szCs w:val="16"/>
            </w:rPr>
            <w:t>QUALITY OBJECTIVES</w:t>
          </w:r>
        </w:p>
      </w:tc>
    </w:tr>
  </w:tbl>
  <w:p w14:paraId="5CAD7C2B" w14:textId="77777777" w:rsidR="008E7BE4" w:rsidRDefault="008E7BE4"/>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0054A" w14:paraId="1BD1FFF9" w14:textId="77777777" w:rsidTr="00386004">
      <w:trPr>
        <w:cantSplit/>
        <w:trHeight w:val="348"/>
        <w:jc w:val="center"/>
      </w:trPr>
      <w:tc>
        <w:tcPr>
          <w:tcW w:w="1027" w:type="pct"/>
          <w:vMerge w:val="restart"/>
          <w:vAlign w:val="center"/>
        </w:tcPr>
        <w:p w14:paraId="5BF555B8"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DE65446" w14:textId="77777777" w:rsidR="0080054A" w:rsidRPr="008403C1" w:rsidRDefault="0080054A"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83BF8DE" w14:textId="77777777" w:rsidR="0080054A" w:rsidRPr="00F10E29" w:rsidRDefault="0080054A"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679EAB9F" wp14:editId="4D2AD2F8">
                <wp:extent cx="2106655" cy="714375"/>
                <wp:effectExtent l="0" t="0" r="8255" b="0"/>
                <wp:docPr id="1872705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6FC724CD" w14:textId="77777777" w:rsidR="0080054A" w:rsidRPr="008403C1" w:rsidRDefault="0080054A"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5DBC99A" w14:textId="77777777" w:rsidR="0080054A" w:rsidRPr="008403C1" w:rsidRDefault="0080054A"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0054A" w:rsidRPr="00A44E7D" w14:paraId="20F1549F" w14:textId="77777777" w:rsidTr="00386004">
      <w:trPr>
        <w:cantSplit/>
        <w:trHeight w:val="348"/>
        <w:jc w:val="center"/>
      </w:trPr>
      <w:tc>
        <w:tcPr>
          <w:tcW w:w="1027" w:type="pct"/>
          <w:vMerge/>
          <w:vAlign w:val="center"/>
        </w:tcPr>
        <w:p w14:paraId="6255C3EE" w14:textId="77777777" w:rsidR="0080054A" w:rsidRPr="00A44E7D" w:rsidRDefault="0080054A" w:rsidP="00A44E7D">
          <w:pPr>
            <w:pStyle w:val="Header"/>
            <w:jc w:val="center"/>
            <w:rPr>
              <w:rFonts w:ascii="Palatino Linotype" w:hAnsi="Palatino Linotype"/>
              <w:b/>
              <w:sz w:val="16"/>
              <w:szCs w:val="16"/>
            </w:rPr>
          </w:pPr>
        </w:p>
      </w:tc>
      <w:tc>
        <w:tcPr>
          <w:tcW w:w="2354" w:type="pct"/>
          <w:vMerge/>
          <w:vAlign w:val="bottom"/>
        </w:tcPr>
        <w:p w14:paraId="0F4A5E73" w14:textId="77777777" w:rsidR="0080054A" w:rsidRPr="00A44E7D" w:rsidRDefault="0080054A"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33162537"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739E74BC"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0054A" w:rsidRPr="00A44E7D" w14:paraId="498DB30E" w14:textId="77777777" w:rsidTr="00386004">
      <w:trPr>
        <w:cantSplit/>
        <w:trHeight w:val="367"/>
        <w:jc w:val="center"/>
      </w:trPr>
      <w:tc>
        <w:tcPr>
          <w:tcW w:w="1027" w:type="pct"/>
          <w:vMerge w:val="restart"/>
          <w:vAlign w:val="center"/>
        </w:tcPr>
        <w:p w14:paraId="65482935" w14:textId="77777777" w:rsidR="0080054A" w:rsidRPr="00A44E7D" w:rsidRDefault="0080054A"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1C61C11B" w14:textId="77777777" w:rsidR="0080054A" w:rsidRPr="00A44E7D" w:rsidRDefault="0080054A"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6D39DD08"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FE16CE6"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661B8A18" w14:textId="37542B2F" w:rsidR="0080054A"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0054A" w:rsidRPr="00A44E7D">
            <w:rPr>
              <w:rFonts w:ascii="Palatino Linotype" w:hAnsi="Palatino Linotype"/>
              <w:b/>
              <w:bCs/>
              <w:sz w:val="16"/>
              <w:szCs w:val="16"/>
            </w:rPr>
            <w:t>/</w:t>
          </w:r>
          <w:r>
            <w:rPr>
              <w:rFonts w:ascii="Palatino Linotype" w:hAnsi="Palatino Linotype"/>
              <w:b/>
              <w:bCs/>
              <w:sz w:val="16"/>
              <w:szCs w:val="16"/>
            </w:rPr>
            <w:t>09</w:t>
          </w:r>
          <w:r w:rsidR="0080054A" w:rsidRPr="00A44E7D">
            <w:rPr>
              <w:rFonts w:ascii="Palatino Linotype" w:hAnsi="Palatino Linotype"/>
              <w:b/>
              <w:bCs/>
              <w:sz w:val="16"/>
              <w:szCs w:val="16"/>
            </w:rPr>
            <w:t>/2024</w:t>
          </w:r>
        </w:p>
      </w:tc>
    </w:tr>
    <w:tr w:rsidR="0080054A" w:rsidRPr="00A44E7D" w14:paraId="514DE050" w14:textId="77777777" w:rsidTr="00386004">
      <w:trPr>
        <w:cantSplit/>
        <w:trHeight w:val="367"/>
        <w:jc w:val="center"/>
      </w:trPr>
      <w:tc>
        <w:tcPr>
          <w:tcW w:w="1027" w:type="pct"/>
          <w:vMerge/>
          <w:vAlign w:val="center"/>
        </w:tcPr>
        <w:p w14:paraId="5C1AEEFC" w14:textId="77777777" w:rsidR="0080054A" w:rsidRPr="00A44E7D" w:rsidRDefault="0080054A" w:rsidP="00A44E7D">
          <w:pPr>
            <w:pStyle w:val="Header"/>
            <w:jc w:val="center"/>
            <w:rPr>
              <w:rFonts w:ascii="Palatino Linotype" w:hAnsi="Palatino Linotype"/>
              <w:b/>
              <w:bCs/>
              <w:sz w:val="16"/>
              <w:szCs w:val="16"/>
            </w:rPr>
          </w:pPr>
        </w:p>
      </w:tc>
      <w:tc>
        <w:tcPr>
          <w:tcW w:w="2354" w:type="pct"/>
          <w:vMerge/>
          <w:vAlign w:val="center"/>
        </w:tcPr>
        <w:p w14:paraId="104F1DA8"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6315CEB"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6EC6879F" w14:textId="77777777" w:rsidR="0080054A" w:rsidRPr="00A44E7D" w:rsidRDefault="0080054A" w:rsidP="00A44E7D">
          <w:pPr>
            <w:rPr>
              <w:rFonts w:ascii="Palatino Linotype" w:hAnsi="Palatino Linotype"/>
              <w:b/>
              <w:bCs/>
              <w:sz w:val="16"/>
              <w:szCs w:val="16"/>
            </w:rPr>
          </w:pPr>
          <w:r w:rsidRPr="00A44E7D">
            <w:rPr>
              <w:rFonts w:ascii="Palatino Linotype" w:hAnsi="Palatino Linotype"/>
              <w:b/>
              <w:bCs/>
              <w:sz w:val="16"/>
              <w:szCs w:val="16"/>
            </w:rPr>
            <w:t>00</w:t>
          </w:r>
        </w:p>
      </w:tc>
    </w:tr>
    <w:tr w:rsidR="0080054A" w14:paraId="32E44F5C" w14:textId="77777777" w:rsidTr="00386004">
      <w:trPr>
        <w:cantSplit/>
        <w:trHeight w:val="369"/>
        <w:jc w:val="center"/>
      </w:trPr>
      <w:tc>
        <w:tcPr>
          <w:tcW w:w="1027" w:type="pct"/>
          <w:vAlign w:val="center"/>
        </w:tcPr>
        <w:p w14:paraId="33A33927"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17D449B6"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461C9BF7" w14:textId="77777777" w:rsidR="0080054A" w:rsidRPr="008403C1" w:rsidRDefault="0080054A"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52982C32" w14:textId="77777777" w:rsidR="0080054A" w:rsidRPr="008403C1" w:rsidRDefault="0080054A"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0054A" w14:paraId="329B3B20" w14:textId="77777777" w:rsidTr="00386004">
      <w:trPr>
        <w:cantSplit/>
        <w:trHeight w:val="369"/>
        <w:jc w:val="center"/>
      </w:trPr>
      <w:tc>
        <w:tcPr>
          <w:tcW w:w="1027" w:type="pct"/>
          <w:vAlign w:val="center"/>
        </w:tcPr>
        <w:p w14:paraId="7BC5440D"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59D09970" w14:textId="0C2884CB" w:rsidR="0080054A" w:rsidRPr="008403C1" w:rsidRDefault="0080054A" w:rsidP="00700E12">
          <w:pPr>
            <w:pStyle w:val="Header"/>
            <w:ind w:firstLine="599"/>
            <w:rPr>
              <w:rFonts w:ascii="Palatino Linotype" w:hAnsi="Palatino Linotype"/>
              <w:b/>
              <w:bCs/>
              <w:sz w:val="16"/>
              <w:szCs w:val="16"/>
            </w:rPr>
          </w:pPr>
          <w:r>
            <w:rPr>
              <w:rFonts w:ascii="Palatino Linotype" w:hAnsi="Palatino Linotype"/>
              <w:b/>
              <w:bCs/>
              <w:sz w:val="16"/>
              <w:szCs w:val="16"/>
            </w:rPr>
            <w:t>NORMATIVE REFERENCES</w:t>
          </w:r>
        </w:p>
      </w:tc>
    </w:tr>
  </w:tbl>
  <w:p w14:paraId="08380183" w14:textId="77777777" w:rsidR="0080054A" w:rsidRDefault="0080054A"/>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0054A" w14:paraId="14E57486" w14:textId="77777777" w:rsidTr="00386004">
      <w:trPr>
        <w:cantSplit/>
        <w:trHeight w:val="348"/>
        <w:jc w:val="center"/>
      </w:trPr>
      <w:tc>
        <w:tcPr>
          <w:tcW w:w="1027" w:type="pct"/>
          <w:vMerge w:val="restart"/>
          <w:vAlign w:val="center"/>
        </w:tcPr>
        <w:p w14:paraId="1D13C301"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1A2CB4F6" w14:textId="77777777" w:rsidR="0080054A" w:rsidRPr="008403C1" w:rsidRDefault="0080054A"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402712AA" w14:textId="77777777" w:rsidR="0080054A" w:rsidRPr="00F10E29" w:rsidRDefault="0080054A"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56253FD5" wp14:editId="6E0EBF85">
                <wp:extent cx="2106655" cy="714375"/>
                <wp:effectExtent l="0" t="0" r="8255" b="0"/>
                <wp:docPr id="644021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3603E0AB" w14:textId="77777777" w:rsidR="0080054A" w:rsidRPr="008403C1" w:rsidRDefault="0080054A"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DCEE2F3" w14:textId="77777777" w:rsidR="0080054A" w:rsidRPr="008403C1" w:rsidRDefault="0080054A"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0054A" w:rsidRPr="00A44E7D" w14:paraId="4CA643CE" w14:textId="77777777" w:rsidTr="00386004">
      <w:trPr>
        <w:cantSplit/>
        <w:trHeight w:val="348"/>
        <w:jc w:val="center"/>
      </w:trPr>
      <w:tc>
        <w:tcPr>
          <w:tcW w:w="1027" w:type="pct"/>
          <w:vMerge/>
          <w:vAlign w:val="center"/>
        </w:tcPr>
        <w:p w14:paraId="41B3EFE7" w14:textId="77777777" w:rsidR="0080054A" w:rsidRPr="00A44E7D" w:rsidRDefault="0080054A" w:rsidP="00A44E7D">
          <w:pPr>
            <w:pStyle w:val="Header"/>
            <w:jc w:val="center"/>
            <w:rPr>
              <w:rFonts w:ascii="Palatino Linotype" w:hAnsi="Palatino Linotype"/>
              <w:b/>
              <w:sz w:val="16"/>
              <w:szCs w:val="16"/>
            </w:rPr>
          </w:pPr>
        </w:p>
      </w:tc>
      <w:tc>
        <w:tcPr>
          <w:tcW w:w="2354" w:type="pct"/>
          <w:vMerge/>
          <w:vAlign w:val="bottom"/>
        </w:tcPr>
        <w:p w14:paraId="2F0745BD" w14:textId="77777777" w:rsidR="0080054A" w:rsidRPr="00A44E7D" w:rsidRDefault="0080054A"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450B2ED0"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590FC285"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0054A" w:rsidRPr="00A44E7D" w14:paraId="1060818E" w14:textId="77777777" w:rsidTr="00386004">
      <w:trPr>
        <w:cantSplit/>
        <w:trHeight w:val="367"/>
        <w:jc w:val="center"/>
      </w:trPr>
      <w:tc>
        <w:tcPr>
          <w:tcW w:w="1027" w:type="pct"/>
          <w:vMerge w:val="restart"/>
          <w:vAlign w:val="center"/>
        </w:tcPr>
        <w:p w14:paraId="2184075C" w14:textId="77777777" w:rsidR="0080054A" w:rsidRPr="00A44E7D" w:rsidRDefault="0080054A"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11B1FDF" w14:textId="77777777" w:rsidR="0080054A" w:rsidRPr="00A44E7D" w:rsidRDefault="0080054A"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68A2AAD7"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380EB79"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43D653FA" w14:textId="38387EC7" w:rsidR="0080054A"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0054A" w:rsidRPr="00A44E7D">
            <w:rPr>
              <w:rFonts w:ascii="Palatino Linotype" w:hAnsi="Palatino Linotype"/>
              <w:b/>
              <w:bCs/>
              <w:sz w:val="16"/>
              <w:szCs w:val="16"/>
            </w:rPr>
            <w:t>/</w:t>
          </w:r>
          <w:r>
            <w:rPr>
              <w:rFonts w:ascii="Palatino Linotype" w:hAnsi="Palatino Linotype"/>
              <w:b/>
              <w:bCs/>
              <w:sz w:val="16"/>
              <w:szCs w:val="16"/>
            </w:rPr>
            <w:t>09</w:t>
          </w:r>
          <w:r w:rsidR="0080054A" w:rsidRPr="00A44E7D">
            <w:rPr>
              <w:rFonts w:ascii="Palatino Linotype" w:hAnsi="Palatino Linotype"/>
              <w:b/>
              <w:bCs/>
              <w:sz w:val="16"/>
              <w:szCs w:val="16"/>
            </w:rPr>
            <w:t>/2024</w:t>
          </w:r>
        </w:p>
      </w:tc>
    </w:tr>
    <w:tr w:rsidR="0080054A" w:rsidRPr="00A44E7D" w14:paraId="7123581C" w14:textId="77777777" w:rsidTr="00386004">
      <w:trPr>
        <w:cantSplit/>
        <w:trHeight w:val="367"/>
        <w:jc w:val="center"/>
      </w:trPr>
      <w:tc>
        <w:tcPr>
          <w:tcW w:w="1027" w:type="pct"/>
          <w:vMerge/>
          <w:vAlign w:val="center"/>
        </w:tcPr>
        <w:p w14:paraId="6156CEFE" w14:textId="77777777" w:rsidR="0080054A" w:rsidRPr="00A44E7D" w:rsidRDefault="0080054A" w:rsidP="00A44E7D">
          <w:pPr>
            <w:pStyle w:val="Header"/>
            <w:jc w:val="center"/>
            <w:rPr>
              <w:rFonts w:ascii="Palatino Linotype" w:hAnsi="Palatino Linotype"/>
              <w:b/>
              <w:bCs/>
              <w:sz w:val="16"/>
              <w:szCs w:val="16"/>
            </w:rPr>
          </w:pPr>
        </w:p>
      </w:tc>
      <w:tc>
        <w:tcPr>
          <w:tcW w:w="2354" w:type="pct"/>
          <w:vMerge/>
          <w:vAlign w:val="center"/>
        </w:tcPr>
        <w:p w14:paraId="5A4FDF22"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52FF4AB"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5BCA0B60" w14:textId="77777777" w:rsidR="0080054A" w:rsidRPr="00A44E7D" w:rsidRDefault="0080054A" w:rsidP="00A44E7D">
          <w:pPr>
            <w:rPr>
              <w:rFonts w:ascii="Palatino Linotype" w:hAnsi="Palatino Linotype"/>
              <w:b/>
              <w:bCs/>
              <w:sz w:val="16"/>
              <w:szCs w:val="16"/>
            </w:rPr>
          </w:pPr>
          <w:r w:rsidRPr="00A44E7D">
            <w:rPr>
              <w:rFonts w:ascii="Palatino Linotype" w:hAnsi="Palatino Linotype"/>
              <w:b/>
              <w:bCs/>
              <w:sz w:val="16"/>
              <w:szCs w:val="16"/>
            </w:rPr>
            <w:t>00</w:t>
          </w:r>
        </w:p>
      </w:tc>
    </w:tr>
    <w:tr w:rsidR="0080054A" w14:paraId="292E690F" w14:textId="77777777" w:rsidTr="00386004">
      <w:trPr>
        <w:cantSplit/>
        <w:trHeight w:val="369"/>
        <w:jc w:val="center"/>
      </w:trPr>
      <w:tc>
        <w:tcPr>
          <w:tcW w:w="1027" w:type="pct"/>
          <w:vAlign w:val="center"/>
        </w:tcPr>
        <w:p w14:paraId="73F81C23"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105C4F32"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4056FAF8" w14:textId="77777777" w:rsidR="0080054A" w:rsidRPr="008403C1" w:rsidRDefault="0080054A"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63E6D2B6" w14:textId="77777777" w:rsidR="0080054A" w:rsidRPr="008403C1" w:rsidRDefault="0080054A"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0054A" w14:paraId="1037F308" w14:textId="77777777" w:rsidTr="00386004">
      <w:trPr>
        <w:cantSplit/>
        <w:trHeight w:val="369"/>
        <w:jc w:val="center"/>
      </w:trPr>
      <w:tc>
        <w:tcPr>
          <w:tcW w:w="1027" w:type="pct"/>
          <w:vAlign w:val="center"/>
        </w:tcPr>
        <w:p w14:paraId="74812F3A"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1AFDA88D" w14:textId="102FA625" w:rsidR="0080054A" w:rsidRPr="008403C1" w:rsidRDefault="0080054A" w:rsidP="00700E12">
          <w:pPr>
            <w:pStyle w:val="Header"/>
            <w:ind w:firstLine="599"/>
            <w:rPr>
              <w:rFonts w:ascii="Palatino Linotype" w:hAnsi="Palatino Linotype"/>
              <w:b/>
              <w:bCs/>
              <w:sz w:val="16"/>
              <w:szCs w:val="16"/>
            </w:rPr>
          </w:pPr>
          <w:r>
            <w:rPr>
              <w:rFonts w:ascii="Palatino Linotype" w:hAnsi="Palatino Linotype"/>
              <w:b/>
              <w:bCs/>
              <w:sz w:val="16"/>
              <w:szCs w:val="16"/>
            </w:rPr>
            <w:t>TERMS &amp; DEFINITIONS</w:t>
          </w:r>
        </w:p>
      </w:tc>
    </w:tr>
  </w:tbl>
  <w:p w14:paraId="4D732A29" w14:textId="77777777" w:rsidR="0080054A" w:rsidRDefault="0080054A"/>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0054A" w14:paraId="3A1E1CBD" w14:textId="77777777" w:rsidTr="00386004">
      <w:trPr>
        <w:cantSplit/>
        <w:trHeight w:val="348"/>
        <w:jc w:val="center"/>
      </w:trPr>
      <w:tc>
        <w:tcPr>
          <w:tcW w:w="1027" w:type="pct"/>
          <w:vMerge w:val="restart"/>
          <w:vAlign w:val="center"/>
        </w:tcPr>
        <w:p w14:paraId="3146A2D1"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7DE1028A" w14:textId="77777777" w:rsidR="0080054A" w:rsidRPr="008403C1" w:rsidRDefault="0080054A"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C2B6770" w14:textId="77777777" w:rsidR="0080054A" w:rsidRPr="00F10E29" w:rsidRDefault="0080054A"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2CCFCB6C" wp14:editId="3ABBC3E1">
                <wp:extent cx="2106655" cy="714375"/>
                <wp:effectExtent l="0" t="0" r="8255" b="0"/>
                <wp:docPr id="2114280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682BFE8A" w14:textId="77777777" w:rsidR="0080054A" w:rsidRPr="008403C1" w:rsidRDefault="0080054A"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7AD0DF94" w14:textId="77777777" w:rsidR="0080054A" w:rsidRPr="008403C1" w:rsidRDefault="0080054A"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0054A" w:rsidRPr="00A44E7D" w14:paraId="429BB161" w14:textId="77777777" w:rsidTr="00386004">
      <w:trPr>
        <w:cantSplit/>
        <w:trHeight w:val="348"/>
        <w:jc w:val="center"/>
      </w:trPr>
      <w:tc>
        <w:tcPr>
          <w:tcW w:w="1027" w:type="pct"/>
          <w:vMerge/>
          <w:vAlign w:val="center"/>
        </w:tcPr>
        <w:p w14:paraId="30414EC3" w14:textId="77777777" w:rsidR="0080054A" w:rsidRPr="00A44E7D" w:rsidRDefault="0080054A" w:rsidP="00A44E7D">
          <w:pPr>
            <w:pStyle w:val="Header"/>
            <w:jc w:val="center"/>
            <w:rPr>
              <w:rFonts w:ascii="Palatino Linotype" w:hAnsi="Palatino Linotype"/>
              <w:b/>
              <w:sz w:val="16"/>
              <w:szCs w:val="16"/>
            </w:rPr>
          </w:pPr>
        </w:p>
      </w:tc>
      <w:tc>
        <w:tcPr>
          <w:tcW w:w="2354" w:type="pct"/>
          <w:vMerge/>
          <w:vAlign w:val="bottom"/>
        </w:tcPr>
        <w:p w14:paraId="547748FC" w14:textId="77777777" w:rsidR="0080054A" w:rsidRPr="00A44E7D" w:rsidRDefault="0080054A"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7F37C396"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19573BBE"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0054A" w:rsidRPr="00A44E7D" w14:paraId="488864D9" w14:textId="77777777" w:rsidTr="00386004">
      <w:trPr>
        <w:cantSplit/>
        <w:trHeight w:val="367"/>
        <w:jc w:val="center"/>
      </w:trPr>
      <w:tc>
        <w:tcPr>
          <w:tcW w:w="1027" w:type="pct"/>
          <w:vMerge w:val="restart"/>
          <w:vAlign w:val="center"/>
        </w:tcPr>
        <w:p w14:paraId="69F0A968" w14:textId="77777777" w:rsidR="0080054A" w:rsidRPr="00A44E7D" w:rsidRDefault="0080054A"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509FEC72" w14:textId="77777777" w:rsidR="0080054A" w:rsidRPr="00A44E7D" w:rsidRDefault="0080054A"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223EC04F"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C6469F1"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13413B30" w14:textId="36AEA198" w:rsidR="0080054A"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0054A" w:rsidRPr="00A44E7D">
            <w:rPr>
              <w:rFonts w:ascii="Palatino Linotype" w:hAnsi="Palatino Linotype"/>
              <w:b/>
              <w:bCs/>
              <w:sz w:val="16"/>
              <w:szCs w:val="16"/>
            </w:rPr>
            <w:t>/</w:t>
          </w:r>
          <w:r>
            <w:rPr>
              <w:rFonts w:ascii="Palatino Linotype" w:hAnsi="Palatino Linotype"/>
              <w:b/>
              <w:bCs/>
              <w:sz w:val="16"/>
              <w:szCs w:val="16"/>
            </w:rPr>
            <w:t>09</w:t>
          </w:r>
          <w:r w:rsidR="0080054A" w:rsidRPr="00A44E7D">
            <w:rPr>
              <w:rFonts w:ascii="Palatino Linotype" w:hAnsi="Palatino Linotype"/>
              <w:b/>
              <w:bCs/>
              <w:sz w:val="16"/>
              <w:szCs w:val="16"/>
            </w:rPr>
            <w:t>/2024</w:t>
          </w:r>
        </w:p>
      </w:tc>
    </w:tr>
    <w:tr w:rsidR="0080054A" w:rsidRPr="00A44E7D" w14:paraId="7E8A4D3B" w14:textId="77777777" w:rsidTr="00386004">
      <w:trPr>
        <w:cantSplit/>
        <w:trHeight w:val="367"/>
        <w:jc w:val="center"/>
      </w:trPr>
      <w:tc>
        <w:tcPr>
          <w:tcW w:w="1027" w:type="pct"/>
          <w:vMerge/>
          <w:vAlign w:val="center"/>
        </w:tcPr>
        <w:p w14:paraId="3391AC74" w14:textId="77777777" w:rsidR="0080054A" w:rsidRPr="00A44E7D" w:rsidRDefault="0080054A" w:rsidP="00A44E7D">
          <w:pPr>
            <w:pStyle w:val="Header"/>
            <w:jc w:val="center"/>
            <w:rPr>
              <w:rFonts w:ascii="Palatino Linotype" w:hAnsi="Palatino Linotype"/>
              <w:b/>
              <w:bCs/>
              <w:sz w:val="16"/>
              <w:szCs w:val="16"/>
            </w:rPr>
          </w:pPr>
        </w:p>
      </w:tc>
      <w:tc>
        <w:tcPr>
          <w:tcW w:w="2354" w:type="pct"/>
          <w:vMerge/>
          <w:vAlign w:val="center"/>
        </w:tcPr>
        <w:p w14:paraId="7691ACE3"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DA27CFF"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6DA21847" w14:textId="77777777" w:rsidR="0080054A" w:rsidRPr="00A44E7D" w:rsidRDefault="0080054A" w:rsidP="00A44E7D">
          <w:pPr>
            <w:rPr>
              <w:rFonts w:ascii="Palatino Linotype" w:hAnsi="Palatino Linotype"/>
              <w:b/>
              <w:bCs/>
              <w:sz w:val="16"/>
              <w:szCs w:val="16"/>
            </w:rPr>
          </w:pPr>
          <w:r w:rsidRPr="00A44E7D">
            <w:rPr>
              <w:rFonts w:ascii="Palatino Linotype" w:hAnsi="Palatino Linotype"/>
              <w:b/>
              <w:bCs/>
              <w:sz w:val="16"/>
              <w:szCs w:val="16"/>
            </w:rPr>
            <w:t>00</w:t>
          </w:r>
        </w:p>
      </w:tc>
    </w:tr>
    <w:tr w:rsidR="0080054A" w14:paraId="3F30E674" w14:textId="77777777" w:rsidTr="00386004">
      <w:trPr>
        <w:cantSplit/>
        <w:trHeight w:val="369"/>
        <w:jc w:val="center"/>
      </w:trPr>
      <w:tc>
        <w:tcPr>
          <w:tcW w:w="1027" w:type="pct"/>
          <w:vAlign w:val="center"/>
        </w:tcPr>
        <w:p w14:paraId="1AC1D0F0"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18794E72"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00C33B4B" w14:textId="77777777" w:rsidR="0080054A" w:rsidRPr="008403C1" w:rsidRDefault="0080054A"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5CC6517C" w14:textId="77777777" w:rsidR="0080054A" w:rsidRPr="008403C1" w:rsidRDefault="0080054A"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0054A" w14:paraId="572154E5" w14:textId="77777777" w:rsidTr="00386004">
      <w:trPr>
        <w:cantSplit/>
        <w:trHeight w:val="369"/>
        <w:jc w:val="center"/>
      </w:trPr>
      <w:tc>
        <w:tcPr>
          <w:tcW w:w="1027" w:type="pct"/>
          <w:vAlign w:val="center"/>
        </w:tcPr>
        <w:p w14:paraId="5205BE5D"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4164E7E7" w14:textId="3E6ABE60" w:rsidR="0080054A" w:rsidRPr="008403C1" w:rsidRDefault="00CB061A" w:rsidP="00700E12">
          <w:pPr>
            <w:pStyle w:val="Header"/>
            <w:ind w:firstLine="599"/>
            <w:rPr>
              <w:rFonts w:ascii="Palatino Linotype" w:hAnsi="Palatino Linotype"/>
              <w:b/>
              <w:bCs/>
              <w:sz w:val="16"/>
              <w:szCs w:val="16"/>
            </w:rPr>
          </w:pPr>
          <w:r>
            <w:rPr>
              <w:rFonts w:ascii="Palatino Linotype" w:hAnsi="Palatino Linotype"/>
              <w:b/>
              <w:bCs/>
              <w:sz w:val="16"/>
              <w:szCs w:val="16"/>
            </w:rPr>
            <w:t xml:space="preserve">GENERAL </w:t>
          </w:r>
          <w:r w:rsidR="0080054A">
            <w:rPr>
              <w:rFonts w:ascii="Palatino Linotype" w:hAnsi="Palatino Linotype"/>
              <w:b/>
              <w:bCs/>
              <w:sz w:val="16"/>
              <w:szCs w:val="16"/>
            </w:rPr>
            <w:t>R</w:t>
          </w:r>
          <w:r>
            <w:rPr>
              <w:rFonts w:ascii="Palatino Linotype" w:hAnsi="Palatino Linotype"/>
              <w:b/>
              <w:bCs/>
              <w:sz w:val="16"/>
              <w:szCs w:val="16"/>
            </w:rPr>
            <w:t>E</w:t>
          </w:r>
          <w:r w:rsidR="0080054A">
            <w:rPr>
              <w:rFonts w:ascii="Palatino Linotype" w:hAnsi="Palatino Linotype"/>
              <w:b/>
              <w:bCs/>
              <w:sz w:val="16"/>
              <w:szCs w:val="16"/>
            </w:rPr>
            <w:t>QUIREMENTS</w:t>
          </w:r>
        </w:p>
      </w:tc>
    </w:tr>
  </w:tbl>
  <w:p w14:paraId="34C2B613" w14:textId="77777777" w:rsidR="0080054A" w:rsidRDefault="0080054A"/>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CB061A" w14:paraId="0F193FFF" w14:textId="77777777" w:rsidTr="00386004">
      <w:trPr>
        <w:cantSplit/>
        <w:trHeight w:val="348"/>
        <w:jc w:val="center"/>
      </w:trPr>
      <w:tc>
        <w:tcPr>
          <w:tcW w:w="1027" w:type="pct"/>
          <w:vMerge w:val="restart"/>
          <w:vAlign w:val="center"/>
        </w:tcPr>
        <w:p w14:paraId="6FC6FB21" w14:textId="77777777" w:rsidR="00CB061A" w:rsidRPr="008403C1" w:rsidRDefault="00CB061A"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3F9D0B3D" w14:textId="77777777" w:rsidR="00CB061A" w:rsidRPr="008403C1" w:rsidRDefault="00CB061A"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06C4EC85" w14:textId="77777777" w:rsidR="00CB061A" w:rsidRPr="00F10E29" w:rsidRDefault="00CB061A"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27B5140" wp14:editId="1FE8B841">
                <wp:extent cx="2106655" cy="714375"/>
                <wp:effectExtent l="0" t="0" r="8255" b="0"/>
                <wp:docPr id="2064443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4BB25720" w14:textId="77777777" w:rsidR="00CB061A" w:rsidRPr="008403C1" w:rsidRDefault="00CB061A"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13C531EE" w14:textId="77777777" w:rsidR="00CB061A" w:rsidRPr="008403C1" w:rsidRDefault="00CB061A"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CB061A" w:rsidRPr="00A44E7D" w14:paraId="6A9065E6" w14:textId="77777777" w:rsidTr="00386004">
      <w:trPr>
        <w:cantSplit/>
        <w:trHeight w:val="348"/>
        <w:jc w:val="center"/>
      </w:trPr>
      <w:tc>
        <w:tcPr>
          <w:tcW w:w="1027" w:type="pct"/>
          <w:vMerge/>
          <w:vAlign w:val="center"/>
        </w:tcPr>
        <w:p w14:paraId="56B8C685" w14:textId="77777777" w:rsidR="00CB061A" w:rsidRPr="00A44E7D" w:rsidRDefault="00CB061A" w:rsidP="00A44E7D">
          <w:pPr>
            <w:pStyle w:val="Header"/>
            <w:jc w:val="center"/>
            <w:rPr>
              <w:rFonts w:ascii="Palatino Linotype" w:hAnsi="Palatino Linotype"/>
              <w:b/>
              <w:sz w:val="16"/>
              <w:szCs w:val="16"/>
            </w:rPr>
          </w:pPr>
        </w:p>
      </w:tc>
      <w:tc>
        <w:tcPr>
          <w:tcW w:w="2354" w:type="pct"/>
          <w:vMerge/>
          <w:vAlign w:val="bottom"/>
        </w:tcPr>
        <w:p w14:paraId="09A4AE97" w14:textId="77777777" w:rsidR="00CB061A" w:rsidRPr="00A44E7D" w:rsidRDefault="00CB061A"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0DCA9B45" w14:textId="77777777" w:rsidR="00CB061A" w:rsidRPr="00A44E7D" w:rsidRDefault="00CB061A"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30B35353" w14:textId="77777777" w:rsidR="00CB061A" w:rsidRPr="00A44E7D" w:rsidRDefault="00CB061A"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CB061A" w:rsidRPr="00A44E7D" w14:paraId="63B35A30" w14:textId="77777777" w:rsidTr="00386004">
      <w:trPr>
        <w:cantSplit/>
        <w:trHeight w:val="367"/>
        <w:jc w:val="center"/>
      </w:trPr>
      <w:tc>
        <w:tcPr>
          <w:tcW w:w="1027" w:type="pct"/>
          <w:vMerge w:val="restart"/>
          <w:vAlign w:val="center"/>
        </w:tcPr>
        <w:p w14:paraId="40A22516" w14:textId="77777777" w:rsidR="00CB061A" w:rsidRPr="00A44E7D" w:rsidRDefault="00CB061A"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2775927D" w14:textId="77777777" w:rsidR="00CB061A" w:rsidRPr="00A44E7D" w:rsidRDefault="00CB061A"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6481828D" w14:textId="77777777" w:rsidR="00CB061A" w:rsidRPr="00A44E7D" w:rsidRDefault="00CB061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77A3D74" w14:textId="77777777" w:rsidR="00CB061A" w:rsidRPr="00A44E7D" w:rsidRDefault="00CB061A"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07946A01" w14:textId="032718C5" w:rsidR="00CB061A"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CB061A" w:rsidRPr="00A44E7D">
            <w:rPr>
              <w:rFonts w:ascii="Palatino Linotype" w:hAnsi="Palatino Linotype"/>
              <w:b/>
              <w:bCs/>
              <w:sz w:val="16"/>
              <w:szCs w:val="16"/>
            </w:rPr>
            <w:t>/</w:t>
          </w:r>
          <w:r>
            <w:rPr>
              <w:rFonts w:ascii="Palatino Linotype" w:hAnsi="Palatino Linotype"/>
              <w:b/>
              <w:bCs/>
              <w:sz w:val="16"/>
              <w:szCs w:val="16"/>
            </w:rPr>
            <w:t>09</w:t>
          </w:r>
          <w:r w:rsidR="00CB061A" w:rsidRPr="00A44E7D">
            <w:rPr>
              <w:rFonts w:ascii="Palatino Linotype" w:hAnsi="Palatino Linotype"/>
              <w:b/>
              <w:bCs/>
              <w:sz w:val="16"/>
              <w:szCs w:val="16"/>
            </w:rPr>
            <w:t>/2024</w:t>
          </w:r>
        </w:p>
      </w:tc>
    </w:tr>
    <w:tr w:rsidR="00CB061A" w:rsidRPr="00A44E7D" w14:paraId="1A788900" w14:textId="77777777" w:rsidTr="00386004">
      <w:trPr>
        <w:cantSplit/>
        <w:trHeight w:val="367"/>
        <w:jc w:val="center"/>
      </w:trPr>
      <w:tc>
        <w:tcPr>
          <w:tcW w:w="1027" w:type="pct"/>
          <w:vMerge/>
          <w:vAlign w:val="center"/>
        </w:tcPr>
        <w:p w14:paraId="7297DB9F" w14:textId="77777777" w:rsidR="00CB061A" w:rsidRPr="00A44E7D" w:rsidRDefault="00CB061A" w:rsidP="00A44E7D">
          <w:pPr>
            <w:pStyle w:val="Header"/>
            <w:jc w:val="center"/>
            <w:rPr>
              <w:rFonts w:ascii="Palatino Linotype" w:hAnsi="Palatino Linotype"/>
              <w:b/>
              <w:bCs/>
              <w:sz w:val="16"/>
              <w:szCs w:val="16"/>
            </w:rPr>
          </w:pPr>
        </w:p>
      </w:tc>
      <w:tc>
        <w:tcPr>
          <w:tcW w:w="2354" w:type="pct"/>
          <w:vMerge/>
          <w:vAlign w:val="center"/>
        </w:tcPr>
        <w:p w14:paraId="46D14A16" w14:textId="77777777" w:rsidR="00CB061A" w:rsidRPr="00A44E7D" w:rsidRDefault="00CB061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6141A69" w14:textId="77777777" w:rsidR="00CB061A" w:rsidRPr="00A44E7D" w:rsidRDefault="00CB061A"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2C4627FB" w14:textId="77777777" w:rsidR="00CB061A" w:rsidRPr="00A44E7D" w:rsidRDefault="00CB061A" w:rsidP="00A44E7D">
          <w:pPr>
            <w:rPr>
              <w:rFonts w:ascii="Palatino Linotype" w:hAnsi="Palatino Linotype"/>
              <w:b/>
              <w:bCs/>
              <w:sz w:val="16"/>
              <w:szCs w:val="16"/>
            </w:rPr>
          </w:pPr>
          <w:r w:rsidRPr="00A44E7D">
            <w:rPr>
              <w:rFonts w:ascii="Palatino Linotype" w:hAnsi="Palatino Linotype"/>
              <w:b/>
              <w:bCs/>
              <w:sz w:val="16"/>
              <w:szCs w:val="16"/>
            </w:rPr>
            <w:t>00</w:t>
          </w:r>
        </w:p>
      </w:tc>
    </w:tr>
    <w:tr w:rsidR="00CB061A" w14:paraId="26AF11CF" w14:textId="77777777" w:rsidTr="00386004">
      <w:trPr>
        <w:cantSplit/>
        <w:trHeight w:val="369"/>
        <w:jc w:val="center"/>
      </w:trPr>
      <w:tc>
        <w:tcPr>
          <w:tcW w:w="1027" w:type="pct"/>
          <w:vAlign w:val="center"/>
        </w:tcPr>
        <w:p w14:paraId="1D2C7D0C" w14:textId="77777777" w:rsidR="00CB061A" w:rsidRPr="008403C1" w:rsidRDefault="00CB061A"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4EC60A1A" w14:textId="77777777" w:rsidR="00CB061A" w:rsidRPr="008403C1" w:rsidRDefault="00CB061A"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1E7E71FF" w14:textId="77777777" w:rsidR="00CB061A" w:rsidRPr="008403C1" w:rsidRDefault="00CB061A"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73E80259" w14:textId="77777777" w:rsidR="00CB061A" w:rsidRPr="008403C1" w:rsidRDefault="00CB061A"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CB061A" w14:paraId="217FE9BA" w14:textId="77777777" w:rsidTr="00386004">
      <w:trPr>
        <w:cantSplit/>
        <w:trHeight w:val="369"/>
        <w:jc w:val="center"/>
      </w:trPr>
      <w:tc>
        <w:tcPr>
          <w:tcW w:w="1027" w:type="pct"/>
          <w:vAlign w:val="center"/>
        </w:tcPr>
        <w:p w14:paraId="254B073F" w14:textId="77777777" w:rsidR="00CB061A" w:rsidRPr="008403C1" w:rsidRDefault="00CB061A"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4A61B595" w14:textId="20164EDB" w:rsidR="00CB061A" w:rsidRPr="008403C1" w:rsidRDefault="00CB061A" w:rsidP="00700E12">
          <w:pPr>
            <w:pStyle w:val="Header"/>
            <w:ind w:firstLine="599"/>
            <w:rPr>
              <w:rFonts w:ascii="Palatino Linotype" w:hAnsi="Palatino Linotype"/>
              <w:b/>
              <w:bCs/>
              <w:sz w:val="16"/>
              <w:szCs w:val="16"/>
            </w:rPr>
          </w:pPr>
          <w:r>
            <w:rPr>
              <w:rFonts w:ascii="Palatino Linotype" w:hAnsi="Palatino Linotype"/>
              <w:b/>
              <w:bCs/>
              <w:sz w:val="16"/>
              <w:szCs w:val="16"/>
            </w:rPr>
            <w:t>STRUCTURAL &amp; GOVERNANCE REQUIREMENTS</w:t>
          </w:r>
        </w:p>
      </w:tc>
    </w:tr>
  </w:tbl>
  <w:p w14:paraId="43363AD2" w14:textId="77777777" w:rsidR="00CB061A" w:rsidRDefault="00CB061A"/>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98237C" w14:paraId="308ADDC6" w14:textId="77777777" w:rsidTr="00386004">
      <w:trPr>
        <w:cantSplit/>
        <w:trHeight w:val="348"/>
        <w:jc w:val="center"/>
      </w:trPr>
      <w:tc>
        <w:tcPr>
          <w:tcW w:w="1027" w:type="pct"/>
          <w:vMerge w:val="restart"/>
          <w:vAlign w:val="center"/>
        </w:tcPr>
        <w:p w14:paraId="7F4B4FCB"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074115BC" w14:textId="77777777" w:rsidR="0098237C" w:rsidRPr="008403C1" w:rsidRDefault="0098237C"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66EB91DB" w14:textId="77777777" w:rsidR="0098237C" w:rsidRPr="00F10E29" w:rsidRDefault="0098237C"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4F2C818A" wp14:editId="797259BB">
                <wp:extent cx="2106655" cy="714375"/>
                <wp:effectExtent l="0" t="0" r="8255" b="0"/>
                <wp:docPr id="1115952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7647601D" w14:textId="77777777" w:rsidR="0098237C" w:rsidRPr="008403C1" w:rsidRDefault="0098237C"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2B3F2568" w14:textId="77777777" w:rsidR="0098237C" w:rsidRPr="008403C1" w:rsidRDefault="0098237C"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98237C" w:rsidRPr="00A44E7D" w14:paraId="16C6BDC3" w14:textId="77777777" w:rsidTr="00386004">
      <w:trPr>
        <w:cantSplit/>
        <w:trHeight w:val="348"/>
        <w:jc w:val="center"/>
      </w:trPr>
      <w:tc>
        <w:tcPr>
          <w:tcW w:w="1027" w:type="pct"/>
          <w:vMerge/>
          <w:vAlign w:val="center"/>
        </w:tcPr>
        <w:p w14:paraId="5A6ACA59" w14:textId="77777777" w:rsidR="0098237C" w:rsidRPr="00A44E7D" w:rsidRDefault="0098237C" w:rsidP="00A44E7D">
          <w:pPr>
            <w:pStyle w:val="Header"/>
            <w:jc w:val="center"/>
            <w:rPr>
              <w:rFonts w:ascii="Palatino Linotype" w:hAnsi="Palatino Linotype"/>
              <w:b/>
              <w:sz w:val="16"/>
              <w:szCs w:val="16"/>
            </w:rPr>
          </w:pPr>
        </w:p>
      </w:tc>
      <w:tc>
        <w:tcPr>
          <w:tcW w:w="2354" w:type="pct"/>
          <w:vMerge/>
          <w:vAlign w:val="bottom"/>
        </w:tcPr>
        <w:p w14:paraId="4DE194DE" w14:textId="77777777" w:rsidR="0098237C" w:rsidRPr="00A44E7D" w:rsidRDefault="0098237C"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6218EF00"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7195B17B"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98237C" w:rsidRPr="00A44E7D" w14:paraId="63D99546" w14:textId="77777777" w:rsidTr="00386004">
      <w:trPr>
        <w:cantSplit/>
        <w:trHeight w:val="367"/>
        <w:jc w:val="center"/>
      </w:trPr>
      <w:tc>
        <w:tcPr>
          <w:tcW w:w="1027" w:type="pct"/>
          <w:vMerge w:val="restart"/>
          <w:vAlign w:val="center"/>
        </w:tcPr>
        <w:p w14:paraId="616AA1E7" w14:textId="77777777" w:rsidR="0098237C" w:rsidRPr="00A44E7D" w:rsidRDefault="0098237C"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52D2005F" w14:textId="77777777" w:rsidR="0098237C" w:rsidRPr="00A44E7D" w:rsidRDefault="0098237C"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5D65141A"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09C11040"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4E9922D1" w14:textId="5E25971D" w:rsidR="0098237C"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98237C" w:rsidRPr="00A44E7D">
            <w:rPr>
              <w:rFonts w:ascii="Palatino Linotype" w:hAnsi="Palatino Linotype"/>
              <w:b/>
              <w:bCs/>
              <w:sz w:val="16"/>
              <w:szCs w:val="16"/>
            </w:rPr>
            <w:t>/</w:t>
          </w:r>
          <w:r>
            <w:rPr>
              <w:rFonts w:ascii="Palatino Linotype" w:hAnsi="Palatino Linotype"/>
              <w:b/>
              <w:bCs/>
              <w:sz w:val="16"/>
              <w:szCs w:val="16"/>
            </w:rPr>
            <w:t>09</w:t>
          </w:r>
          <w:r w:rsidR="0098237C" w:rsidRPr="00A44E7D">
            <w:rPr>
              <w:rFonts w:ascii="Palatino Linotype" w:hAnsi="Palatino Linotype"/>
              <w:b/>
              <w:bCs/>
              <w:sz w:val="16"/>
              <w:szCs w:val="16"/>
            </w:rPr>
            <w:t>/2024</w:t>
          </w:r>
        </w:p>
      </w:tc>
    </w:tr>
    <w:tr w:rsidR="0098237C" w:rsidRPr="00A44E7D" w14:paraId="45E0D517" w14:textId="77777777" w:rsidTr="00386004">
      <w:trPr>
        <w:cantSplit/>
        <w:trHeight w:val="367"/>
        <w:jc w:val="center"/>
      </w:trPr>
      <w:tc>
        <w:tcPr>
          <w:tcW w:w="1027" w:type="pct"/>
          <w:vMerge/>
          <w:vAlign w:val="center"/>
        </w:tcPr>
        <w:p w14:paraId="2D40871B" w14:textId="77777777" w:rsidR="0098237C" w:rsidRPr="00A44E7D" w:rsidRDefault="0098237C" w:rsidP="00A44E7D">
          <w:pPr>
            <w:pStyle w:val="Header"/>
            <w:jc w:val="center"/>
            <w:rPr>
              <w:rFonts w:ascii="Palatino Linotype" w:hAnsi="Palatino Linotype"/>
              <w:b/>
              <w:bCs/>
              <w:sz w:val="16"/>
              <w:szCs w:val="16"/>
            </w:rPr>
          </w:pPr>
        </w:p>
      </w:tc>
      <w:tc>
        <w:tcPr>
          <w:tcW w:w="2354" w:type="pct"/>
          <w:vMerge/>
          <w:vAlign w:val="center"/>
        </w:tcPr>
        <w:p w14:paraId="1F8BE722"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52ED266"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004A851A" w14:textId="77777777" w:rsidR="0098237C" w:rsidRPr="00A44E7D" w:rsidRDefault="0098237C" w:rsidP="00A44E7D">
          <w:pPr>
            <w:rPr>
              <w:rFonts w:ascii="Palatino Linotype" w:hAnsi="Palatino Linotype"/>
              <w:b/>
              <w:bCs/>
              <w:sz w:val="16"/>
              <w:szCs w:val="16"/>
            </w:rPr>
          </w:pPr>
          <w:r w:rsidRPr="00A44E7D">
            <w:rPr>
              <w:rFonts w:ascii="Palatino Linotype" w:hAnsi="Palatino Linotype"/>
              <w:b/>
              <w:bCs/>
              <w:sz w:val="16"/>
              <w:szCs w:val="16"/>
            </w:rPr>
            <w:t>00</w:t>
          </w:r>
        </w:p>
      </w:tc>
    </w:tr>
    <w:tr w:rsidR="0098237C" w14:paraId="7EF5536D" w14:textId="77777777" w:rsidTr="00386004">
      <w:trPr>
        <w:cantSplit/>
        <w:trHeight w:val="369"/>
        <w:jc w:val="center"/>
      </w:trPr>
      <w:tc>
        <w:tcPr>
          <w:tcW w:w="1027" w:type="pct"/>
          <w:vAlign w:val="center"/>
        </w:tcPr>
        <w:p w14:paraId="5D5BB85C"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22BC83F4"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351EFC03" w14:textId="77777777" w:rsidR="0098237C" w:rsidRPr="008403C1" w:rsidRDefault="0098237C"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00B6C6CD" w14:textId="77777777" w:rsidR="0098237C" w:rsidRPr="008403C1" w:rsidRDefault="0098237C"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98237C" w14:paraId="69551FA8" w14:textId="77777777" w:rsidTr="00386004">
      <w:trPr>
        <w:cantSplit/>
        <w:trHeight w:val="369"/>
        <w:jc w:val="center"/>
      </w:trPr>
      <w:tc>
        <w:tcPr>
          <w:tcW w:w="1027" w:type="pct"/>
          <w:vAlign w:val="center"/>
        </w:tcPr>
        <w:p w14:paraId="248E7C34"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093FA2CC" w14:textId="1A7A0E33" w:rsidR="0098237C" w:rsidRPr="008403C1" w:rsidRDefault="0098237C" w:rsidP="00700E12">
          <w:pPr>
            <w:pStyle w:val="Header"/>
            <w:ind w:firstLine="599"/>
            <w:rPr>
              <w:rFonts w:ascii="Palatino Linotype" w:hAnsi="Palatino Linotype"/>
              <w:b/>
              <w:bCs/>
              <w:sz w:val="16"/>
              <w:szCs w:val="16"/>
            </w:rPr>
          </w:pPr>
          <w:r>
            <w:rPr>
              <w:rFonts w:ascii="Palatino Linotype" w:hAnsi="Palatino Linotype"/>
              <w:b/>
              <w:bCs/>
              <w:sz w:val="16"/>
              <w:szCs w:val="16"/>
            </w:rPr>
            <w:t>RESOURCE REQUIREMENTS</w:t>
          </w:r>
        </w:p>
      </w:tc>
    </w:tr>
  </w:tbl>
  <w:p w14:paraId="01AC6F0A" w14:textId="77777777" w:rsidR="0098237C" w:rsidRDefault="0098237C"/>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98237C" w14:paraId="38FD0C4C" w14:textId="77777777" w:rsidTr="00386004">
      <w:trPr>
        <w:cantSplit/>
        <w:trHeight w:val="348"/>
        <w:jc w:val="center"/>
      </w:trPr>
      <w:tc>
        <w:tcPr>
          <w:tcW w:w="1027" w:type="pct"/>
          <w:vMerge w:val="restart"/>
          <w:vAlign w:val="center"/>
        </w:tcPr>
        <w:p w14:paraId="625719EB"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428A3413" w14:textId="77777777" w:rsidR="0098237C" w:rsidRPr="008403C1" w:rsidRDefault="0098237C"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4AFC965E" w14:textId="77777777" w:rsidR="0098237C" w:rsidRPr="00F10E29" w:rsidRDefault="0098237C"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1DCAA7F" wp14:editId="598578BE">
                <wp:extent cx="2106655" cy="714375"/>
                <wp:effectExtent l="0" t="0" r="8255" b="0"/>
                <wp:docPr id="214631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7216957" w14:textId="77777777" w:rsidR="0098237C" w:rsidRPr="008403C1" w:rsidRDefault="0098237C"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37D31C9A" w14:textId="77777777" w:rsidR="0098237C" w:rsidRPr="008403C1" w:rsidRDefault="0098237C"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98237C" w:rsidRPr="00A44E7D" w14:paraId="265364EE" w14:textId="77777777" w:rsidTr="00386004">
      <w:trPr>
        <w:cantSplit/>
        <w:trHeight w:val="348"/>
        <w:jc w:val="center"/>
      </w:trPr>
      <w:tc>
        <w:tcPr>
          <w:tcW w:w="1027" w:type="pct"/>
          <w:vMerge/>
          <w:vAlign w:val="center"/>
        </w:tcPr>
        <w:p w14:paraId="5ECD9CF8" w14:textId="77777777" w:rsidR="0098237C" w:rsidRPr="00A44E7D" w:rsidRDefault="0098237C" w:rsidP="00A44E7D">
          <w:pPr>
            <w:pStyle w:val="Header"/>
            <w:jc w:val="center"/>
            <w:rPr>
              <w:rFonts w:ascii="Palatino Linotype" w:hAnsi="Palatino Linotype"/>
              <w:b/>
              <w:sz w:val="16"/>
              <w:szCs w:val="16"/>
            </w:rPr>
          </w:pPr>
        </w:p>
      </w:tc>
      <w:tc>
        <w:tcPr>
          <w:tcW w:w="2354" w:type="pct"/>
          <w:vMerge/>
          <w:vAlign w:val="bottom"/>
        </w:tcPr>
        <w:p w14:paraId="110BBC60" w14:textId="77777777" w:rsidR="0098237C" w:rsidRPr="00A44E7D" w:rsidRDefault="0098237C"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0A466008"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48DECC60"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98237C" w:rsidRPr="00A44E7D" w14:paraId="599E050E" w14:textId="77777777" w:rsidTr="00386004">
      <w:trPr>
        <w:cantSplit/>
        <w:trHeight w:val="367"/>
        <w:jc w:val="center"/>
      </w:trPr>
      <w:tc>
        <w:tcPr>
          <w:tcW w:w="1027" w:type="pct"/>
          <w:vMerge w:val="restart"/>
          <w:vAlign w:val="center"/>
        </w:tcPr>
        <w:p w14:paraId="6853C112" w14:textId="77777777" w:rsidR="0098237C" w:rsidRPr="00A44E7D" w:rsidRDefault="0098237C"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7022BBBC" w14:textId="77777777" w:rsidR="0098237C" w:rsidRPr="00A44E7D" w:rsidRDefault="0098237C"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7F890039"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5DA7E52"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6A2CF41E" w14:textId="4C252BA5" w:rsidR="0098237C"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98237C" w:rsidRPr="00A44E7D">
            <w:rPr>
              <w:rFonts w:ascii="Palatino Linotype" w:hAnsi="Palatino Linotype"/>
              <w:b/>
              <w:bCs/>
              <w:sz w:val="16"/>
              <w:szCs w:val="16"/>
            </w:rPr>
            <w:t>/</w:t>
          </w:r>
          <w:r>
            <w:rPr>
              <w:rFonts w:ascii="Palatino Linotype" w:hAnsi="Palatino Linotype"/>
              <w:b/>
              <w:bCs/>
              <w:sz w:val="16"/>
              <w:szCs w:val="16"/>
            </w:rPr>
            <w:t>09</w:t>
          </w:r>
          <w:r w:rsidR="0098237C" w:rsidRPr="00A44E7D">
            <w:rPr>
              <w:rFonts w:ascii="Palatino Linotype" w:hAnsi="Palatino Linotype"/>
              <w:b/>
              <w:bCs/>
              <w:sz w:val="16"/>
              <w:szCs w:val="16"/>
            </w:rPr>
            <w:t>/2024</w:t>
          </w:r>
        </w:p>
      </w:tc>
    </w:tr>
    <w:tr w:rsidR="0098237C" w:rsidRPr="00A44E7D" w14:paraId="0406BE99" w14:textId="77777777" w:rsidTr="00386004">
      <w:trPr>
        <w:cantSplit/>
        <w:trHeight w:val="367"/>
        <w:jc w:val="center"/>
      </w:trPr>
      <w:tc>
        <w:tcPr>
          <w:tcW w:w="1027" w:type="pct"/>
          <w:vMerge/>
          <w:vAlign w:val="center"/>
        </w:tcPr>
        <w:p w14:paraId="1E34C1FB" w14:textId="77777777" w:rsidR="0098237C" w:rsidRPr="00A44E7D" w:rsidRDefault="0098237C" w:rsidP="00A44E7D">
          <w:pPr>
            <w:pStyle w:val="Header"/>
            <w:jc w:val="center"/>
            <w:rPr>
              <w:rFonts w:ascii="Palatino Linotype" w:hAnsi="Palatino Linotype"/>
              <w:b/>
              <w:bCs/>
              <w:sz w:val="16"/>
              <w:szCs w:val="16"/>
            </w:rPr>
          </w:pPr>
        </w:p>
      </w:tc>
      <w:tc>
        <w:tcPr>
          <w:tcW w:w="2354" w:type="pct"/>
          <w:vMerge/>
          <w:vAlign w:val="center"/>
        </w:tcPr>
        <w:p w14:paraId="69027021"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1D9499CD"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68DD11F4" w14:textId="77777777" w:rsidR="0098237C" w:rsidRPr="00A44E7D" w:rsidRDefault="0098237C" w:rsidP="00A44E7D">
          <w:pPr>
            <w:rPr>
              <w:rFonts w:ascii="Palatino Linotype" w:hAnsi="Palatino Linotype"/>
              <w:b/>
              <w:bCs/>
              <w:sz w:val="16"/>
              <w:szCs w:val="16"/>
            </w:rPr>
          </w:pPr>
          <w:r w:rsidRPr="00A44E7D">
            <w:rPr>
              <w:rFonts w:ascii="Palatino Linotype" w:hAnsi="Palatino Linotype"/>
              <w:b/>
              <w:bCs/>
              <w:sz w:val="16"/>
              <w:szCs w:val="16"/>
            </w:rPr>
            <w:t>00</w:t>
          </w:r>
        </w:p>
      </w:tc>
    </w:tr>
    <w:tr w:rsidR="0098237C" w14:paraId="3FD2F30A" w14:textId="77777777" w:rsidTr="00386004">
      <w:trPr>
        <w:cantSplit/>
        <w:trHeight w:val="369"/>
        <w:jc w:val="center"/>
      </w:trPr>
      <w:tc>
        <w:tcPr>
          <w:tcW w:w="1027" w:type="pct"/>
          <w:vAlign w:val="center"/>
        </w:tcPr>
        <w:p w14:paraId="11CA97DA"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24303660"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8A2D2D8" w14:textId="77777777" w:rsidR="0098237C" w:rsidRPr="008403C1" w:rsidRDefault="0098237C"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497F9DBB" w14:textId="77777777" w:rsidR="0098237C" w:rsidRPr="008403C1" w:rsidRDefault="0098237C"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98237C" w14:paraId="422F633F" w14:textId="77777777" w:rsidTr="00386004">
      <w:trPr>
        <w:cantSplit/>
        <w:trHeight w:val="369"/>
        <w:jc w:val="center"/>
      </w:trPr>
      <w:tc>
        <w:tcPr>
          <w:tcW w:w="1027" w:type="pct"/>
          <w:vAlign w:val="center"/>
        </w:tcPr>
        <w:p w14:paraId="1AC293E3"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35B0295B" w14:textId="542D74EA" w:rsidR="0098237C" w:rsidRPr="008403C1" w:rsidRDefault="0098237C" w:rsidP="00700E12">
          <w:pPr>
            <w:pStyle w:val="Header"/>
            <w:ind w:firstLine="599"/>
            <w:rPr>
              <w:rFonts w:ascii="Palatino Linotype" w:hAnsi="Palatino Linotype"/>
              <w:b/>
              <w:bCs/>
              <w:sz w:val="16"/>
              <w:szCs w:val="16"/>
            </w:rPr>
          </w:pPr>
          <w:r>
            <w:rPr>
              <w:rFonts w:ascii="Palatino Linotype" w:hAnsi="Palatino Linotype"/>
              <w:b/>
              <w:bCs/>
              <w:sz w:val="16"/>
              <w:szCs w:val="16"/>
            </w:rPr>
            <w:t>PROCESS REQUIREMENTS</w:t>
          </w:r>
        </w:p>
      </w:tc>
    </w:tr>
  </w:tbl>
  <w:p w14:paraId="2EFF43E6" w14:textId="77777777" w:rsidR="0098237C" w:rsidRDefault="0098237C"/>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98237C" w14:paraId="2AD995C0" w14:textId="77777777" w:rsidTr="00386004">
      <w:trPr>
        <w:cantSplit/>
        <w:trHeight w:val="348"/>
        <w:jc w:val="center"/>
      </w:trPr>
      <w:tc>
        <w:tcPr>
          <w:tcW w:w="1027" w:type="pct"/>
          <w:vMerge w:val="restart"/>
          <w:vAlign w:val="center"/>
        </w:tcPr>
        <w:p w14:paraId="12A14A69"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50B05CA2" w14:textId="77777777" w:rsidR="0098237C" w:rsidRPr="008403C1" w:rsidRDefault="0098237C"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18DE9F6D" w14:textId="77777777" w:rsidR="0098237C" w:rsidRPr="00F10E29" w:rsidRDefault="0098237C"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90D2F3A" wp14:editId="29D9961E">
                <wp:extent cx="2106655" cy="714375"/>
                <wp:effectExtent l="0" t="0" r="8255" b="0"/>
                <wp:docPr id="638964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2F96D3A4" w14:textId="77777777" w:rsidR="0098237C" w:rsidRPr="008403C1" w:rsidRDefault="0098237C"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8421983" w14:textId="77777777" w:rsidR="0098237C" w:rsidRPr="008403C1" w:rsidRDefault="0098237C"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98237C" w:rsidRPr="00A44E7D" w14:paraId="7BF80132" w14:textId="77777777" w:rsidTr="00386004">
      <w:trPr>
        <w:cantSplit/>
        <w:trHeight w:val="348"/>
        <w:jc w:val="center"/>
      </w:trPr>
      <w:tc>
        <w:tcPr>
          <w:tcW w:w="1027" w:type="pct"/>
          <w:vMerge/>
          <w:vAlign w:val="center"/>
        </w:tcPr>
        <w:p w14:paraId="7852B473" w14:textId="77777777" w:rsidR="0098237C" w:rsidRPr="00A44E7D" w:rsidRDefault="0098237C" w:rsidP="00A44E7D">
          <w:pPr>
            <w:pStyle w:val="Header"/>
            <w:jc w:val="center"/>
            <w:rPr>
              <w:rFonts w:ascii="Palatino Linotype" w:hAnsi="Palatino Linotype"/>
              <w:b/>
              <w:sz w:val="16"/>
              <w:szCs w:val="16"/>
            </w:rPr>
          </w:pPr>
        </w:p>
      </w:tc>
      <w:tc>
        <w:tcPr>
          <w:tcW w:w="2354" w:type="pct"/>
          <w:vMerge/>
          <w:vAlign w:val="bottom"/>
        </w:tcPr>
        <w:p w14:paraId="17E1877B" w14:textId="77777777" w:rsidR="0098237C" w:rsidRPr="00A44E7D" w:rsidRDefault="0098237C"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42173C25"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106B35B4"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98237C" w:rsidRPr="00A44E7D" w14:paraId="42D99AFA" w14:textId="77777777" w:rsidTr="00386004">
      <w:trPr>
        <w:cantSplit/>
        <w:trHeight w:val="367"/>
        <w:jc w:val="center"/>
      </w:trPr>
      <w:tc>
        <w:tcPr>
          <w:tcW w:w="1027" w:type="pct"/>
          <w:vMerge w:val="restart"/>
          <w:vAlign w:val="center"/>
        </w:tcPr>
        <w:p w14:paraId="7452CDF4" w14:textId="77777777" w:rsidR="0098237C" w:rsidRPr="00A44E7D" w:rsidRDefault="0098237C"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27B3EDF9" w14:textId="77777777" w:rsidR="0098237C" w:rsidRPr="00A44E7D" w:rsidRDefault="0098237C"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3CBD2553"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3F4DC003"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24CC0B48" w14:textId="223358B4" w:rsidR="0098237C"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98237C" w:rsidRPr="00A44E7D">
            <w:rPr>
              <w:rFonts w:ascii="Palatino Linotype" w:hAnsi="Palatino Linotype"/>
              <w:b/>
              <w:bCs/>
              <w:sz w:val="16"/>
              <w:szCs w:val="16"/>
            </w:rPr>
            <w:t>/</w:t>
          </w:r>
          <w:r>
            <w:rPr>
              <w:rFonts w:ascii="Palatino Linotype" w:hAnsi="Palatino Linotype"/>
              <w:b/>
              <w:bCs/>
              <w:sz w:val="16"/>
              <w:szCs w:val="16"/>
            </w:rPr>
            <w:t>09</w:t>
          </w:r>
          <w:r w:rsidR="0098237C" w:rsidRPr="00A44E7D">
            <w:rPr>
              <w:rFonts w:ascii="Palatino Linotype" w:hAnsi="Palatino Linotype"/>
              <w:b/>
              <w:bCs/>
              <w:sz w:val="16"/>
              <w:szCs w:val="16"/>
            </w:rPr>
            <w:t>/2024</w:t>
          </w:r>
        </w:p>
      </w:tc>
    </w:tr>
    <w:tr w:rsidR="0098237C" w:rsidRPr="00A44E7D" w14:paraId="5A2207F6" w14:textId="77777777" w:rsidTr="00386004">
      <w:trPr>
        <w:cantSplit/>
        <w:trHeight w:val="367"/>
        <w:jc w:val="center"/>
      </w:trPr>
      <w:tc>
        <w:tcPr>
          <w:tcW w:w="1027" w:type="pct"/>
          <w:vMerge/>
          <w:vAlign w:val="center"/>
        </w:tcPr>
        <w:p w14:paraId="311B5026" w14:textId="77777777" w:rsidR="0098237C" w:rsidRPr="00A44E7D" w:rsidRDefault="0098237C" w:rsidP="00A44E7D">
          <w:pPr>
            <w:pStyle w:val="Header"/>
            <w:jc w:val="center"/>
            <w:rPr>
              <w:rFonts w:ascii="Palatino Linotype" w:hAnsi="Palatino Linotype"/>
              <w:b/>
              <w:bCs/>
              <w:sz w:val="16"/>
              <w:szCs w:val="16"/>
            </w:rPr>
          </w:pPr>
        </w:p>
      </w:tc>
      <w:tc>
        <w:tcPr>
          <w:tcW w:w="2354" w:type="pct"/>
          <w:vMerge/>
          <w:vAlign w:val="center"/>
        </w:tcPr>
        <w:p w14:paraId="7FDE87C9"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170C1CE3"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46BCF579" w14:textId="77777777" w:rsidR="0098237C" w:rsidRPr="00A44E7D" w:rsidRDefault="0098237C" w:rsidP="00A44E7D">
          <w:pPr>
            <w:rPr>
              <w:rFonts w:ascii="Palatino Linotype" w:hAnsi="Palatino Linotype"/>
              <w:b/>
              <w:bCs/>
              <w:sz w:val="16"/>
              <w:szCs w:val="16"/>
            </w:rPr>
          </w:pPr>
          <w:r w:rsidRPr="00A44E7D">
            <w:rPr>
              <w:rFonts w:ascii="Palatino Linotype" w:hAnsi="Palatino Linotype"/>
              <w:b/>
              <w:bCs/>
              <w:sz w:val="16"/>
              <w:szCs w:val="16"/>
            </w:rPr>
            <w:t>00</w:t>
          </w:r>
        </w:p>
      </w:tc>
    </w:tr>
    <w:tr w:rsidR="0098237C" w14:paraId="06A89EE0" w14:textId="77777777" w:rsidTr="00386004">
      <w:trPr>
        <w:cantSplit/>
        <w:trHeight w:val="369"/>
        <w:jc w:val="center"/>
      </w:trPr>
      <w:tc>
        <w:tcPr>
          <w:tcW w:w="1027" w:type="pct"/>
          <w:vAlign w:val="center"/>
        </w:tcPr>
        <w:p w14:paraId="66983C82"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795646C0"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7DE539CB" w14:textId="77777777" w:rsidR="0098237C" w:rsidRPr="008403C1" w:rsidRDefault="0098237C"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5DE71F4C" w14:textId="77777777" w:rsidR="0098237C" w:rsidRPr="008403C1" w:rsidRDefault="0098237C"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98237C" w14:paraId="19A1C82C" w14:textId="77777777" w:rsidTr="00386004">
      <w:trPr>
        <w:cantSplit/>
        <w:trHeight w:val="369"/>
        <w:jc w:val="center"/>
      </w:trPr>
      <w:tc>
        <w:tcPr>
          <w:tcW w:w="1027" w:type="pct"/>
          <w:vAlign w:val="center"/>
        </w:tcPr>
        <w:p w14:paraId="0DE398F2"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6F6F3DC6" w14:textId="42144270" w:rsidR="0098237C" w:rsidRPr="008403C1" w:rsidRDefault="0098237C" w:rsidP="00700E12">
          <w:pPr>
            <w:pStyle w:val="Header"/>
            <w:ind w:firstLine="599"/>
            <w:rPr>
              <w:rFonts w:ascii="Palatino Linotype" w:hAnsi="Palatino Linotype"/>
              <w:b/>
              <w:bCs/>
              <w:sz w:val="16"/>
              <w:szCs w:val="16"/>
            </w:rPr>
          </w:pPr>
          <w:r>
            <w:rPr>
              <w:rFonts w:ascii="Palatino Linotype" w:hAnsi="Palatino Linotype"/>
              <w:b/>
              <w:bCs/>
              <w:sz w:val="16"/>
              <w:szCs w:val="16"/>
            </w:rPr>
            <w:t>MANAGEMENT SYSTEM REQUIREMENTS</w:t>
          </w:r>
        </w:p>
      </w:tc>
    </w:tr>
  </w:tbl>
  <w:p w14:paraId="6E89018B" w14:textId="77777777" w:rsidR="0098237C" w:rsidRDefault="009823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2"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4"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5"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6"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7"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8"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9"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2"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3"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4"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15"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16"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19"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0"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2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2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2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2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2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28"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29"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31"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3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3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3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3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3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3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3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3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40"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41"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42"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43"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44"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4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4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4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49"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5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51"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5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5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5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5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5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5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5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6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6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62"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63"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64"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65"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66"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67"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68"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69"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70"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71"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72"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7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7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7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76"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77"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78"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7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8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8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8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8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85"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86"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num w:numId="1" w16cid:durableId="1987659818">
    <w:abstractNumId w:val="24"/>
  </w:num>
  <w:num w:numId="2" w16cid:durableId="328558221">
    <w:abstractNumId w:val="50"/>
  </w:num>
  <w:num w:numId="3" w16cid:durableId="2114860016">
    <w:abstractNumId w:val="25"/>
  </w:num>
  <w:num w:numId="4" w16cid:durableId="976956637">
    <w:abstractNumId w:val="64"/>
  </w:num>
  <w:num w:numId="5" w16cid:durableId="1188834601">
    <w:abstractNumId w:val="75"/>
  </w:num>
  <w:num w:numId="6" w16cid:durableId="1564368234">
    <w:abstractNumId w:val="18"/>
  </w:num>
  <w:num w:numId="7" w16cid:durableId="30694389">
    <w:abstractNumId w:val="12"/>
  </w:num>
  <w:num w:numId="8" w16cid:durableId="1526403841">
    <w:abstractNumId w:val="53"/>
  </w:num>
  <w:num w:numId="9" w16cid:durableId="1452162734">
    <w:abstractNumId w:val="35"/>
  </w:num>
  <w:num w:numId="10" w16cid:durableId="702097048">
    <w:abstractNumId w:val="62"/>
  </w:num>
  <w:num w:numId="11" w16cid:durableId="889148566">
    <w:abstractNumId w:val="54"/>
  </w:num>
  <w:num w:numId="12" w16cid:durableId="1063141793">
    <w:abstractNumId w:val="38"/>
  </w:num>
  <w:num w:numId="13" w16cid:durableId="1689481395">
    <w:abstractNumId w:val="32"/>
  </w:num>
  <w:num w:numId="14" w16cid:durableId="16472345">
    <w:abstractNumId w:val="79"/>
  </w:num>
  <w:num w:numId="15" w16cid:durableId="1225607512">
    <w:abstractNumId w:val="0"/>
  </w:num>
  <w:num w:numId="16" w16cid:durableId="528690212">
    <w:abstractNumId w:val="61"/>
  </w:num>
  <w:num w:numId="17" w16cid:durableId="1228490976">
    <w:abstractNumId w:val="60"/>
  </w:num>
  <w:num w:numId="18" w16cid:durableId="461390753">
    <w:abstractNumId w:val="63"/>
  </w:num>
  <w:num w:numId="19" w16cid:durableId="1906143628">
    <w:abstractNumId w:val="33"/>
  </w:num>
  <w:num w:numId="20" w16cid:durableId="673068718">
    <w:abstractNumId w:val="39"/>
  </w:num>
  <w:num w:numId="21" w16cid:durableId="986671472">
    <w:abstractNumId w:val="77"/>
  </w:num>
  <w:num w:numId="22" w16cid:durableId="489952515">
    <w:abstractNumId w:val="65"/>
  </w:num>
  <w:num w:numId="23" w16cid:durableId="1764958231">
    <w:abstractNumId w:val="69"/>
  </w:num>
  <w:num w:numId="24" w16cid:durableId="1724788323">
    <w:abstractNumId w:val="5"/>
  </w:num>
  <w:num w:numId="25" w16cid:durableId="362288275">
    <w:abstractNumId w:val="42"/>
  </w:num>
  <w:num w:numId="26" w16cid:durableId="979841804">
    <w:abstractNumId w:val="52"/>
  </w:num>
  <w:num w:numId="27" w16cid:durableId="1665744626">
    <w:abstractNumId w:val="29"/>
  </w:num>
  <w:num w:numId="28" w16cid:durableId="987782949">
    <w:abstractNumId w:val="34"/>
  </w:num>
  <w:num w:numId="29" w16cid:durableId="1293827231">
    <w:abstractNumId w:val="57"/>
  </w:num>
  <w:num w:numId="30" w16cid:durableId="379135026">
    <w:abstractNumId w:val="70"/>
  </w:num>
  <w:num w:numId="31" w16cid:durableId="1843859924">
    <w:abstractNumId w:val="59"/>
  </w:num>
  <w:num w:numId="32" w16cid:durableId="295261672">
    <w:abstractNumId w:val="7"/>
  </w:num>
  <w:num w:numId="33" w16cid:durableId="1151022248">
    <w:abstractNumId w:val="68"/>
  </w:num>
  <w:num w:numId="34" w16cid:durableId="770975191">
    <w:abstractNumId w:val="55"/>
  </w:num>
  <w:num w:numId="35" w16cid:durableId="1924989720">
    <w:abstractNumId w:val="36"/>
  </w:num>
  <w:num w:numId="36" w16cid:durableId="1623531135">
    <w:abstractNumId w:val="30"/>
  </w:num>
  <w:num w:numId="37" w16cid:durableId="1134832664">
    <w:abstractNumId w:val="3"/>
  </w:num>
  <w:num w:numId="38" w16cid:durableId="1295674516">
    <w:abstractNumId w:val="27"/>
  </w:num>
  <w:num w:numId="39" w16cid:durableId="1385131835">
    <w:abstractNumId w:val="31"/>
  </w:num>
  <w:num w:numId="40" w16cid:durableId="1340431564">
    <w:abstractNumId w:val="11"/>
  </w:num>
  <w:num w:numId="41" w16cid:durableId="1318799393">
    <w:abstractNumId w:val="67"/>
  </w:num>
  <w:num w:numId="42" w16cid:durableId="345981846">
    <w:abstractNumId w:val="6"/>
  </w:num>
  <w:num w:numId="43" w16cid:durableId="559246414">
    <w:abstractNumId w:val="85"/>
  </w:num>
  <w:num w:numId="44" w16cid:durableId="827013003">
    <w:abstractNumId w:val="73"/>
  </w:num>
  <w:num w:numId="45" w16cid:durableId="569998002">
    <w:abstractNumId w:val="72"/>
  </w:num>
  <w:num w:numId="46" w16cid:durableId="2067949774">
    <w:abstractNumId w:val="78"/>
  </w:num>
  <w:num w:numId="47" w16cid:durableId="2030716657">
    <w:abstractNumId w:val="37"/>
  </w:num>
  <w:num w:numId="48" w16cid:durableId="89590989">
    <w:abstractNumId w:val="74"/>
  </w:num>
  <w:num w:numId="49" w16cid:durableId="1578637234">
    <w:abstractNumId w:val="45"/>
  </w:num>
  <w:num w:numId="50" w16cid:durableId="67850146">
    <w:abstractNumId w:val="41"/>
  </w:num>
  <w:num w:numId="51" w16cid:durableId="1471441400">
    <w:abstractNumId w:val="26"/>
  </w:num>
  <w:num w:numId="52" w16cid:durableId="1403529382">
    <w:abstractNumId w:val="14"/>
  </w:num>
  <w:num w:numId="53" w16cid:durableId="1353919139">
    <w:abstractNumId w:val="48"/>
  </w:num>
  <w:num w:numId="54" w16cid:durableId="1057820311">
    <w:abstractNumId w:val="13"/>
  </w:num>
  <w:num w:numId="55" w16cid:durableId="271667536">
    <w:abstractNumId w:val="4"/>
  </w:num>
  <w:num w:numId="56" w16cid:durableId="997271973">
    <w:abstractNumId w:val="71"/>
  </w:num>
  <w:num w:numId="57" w16cid:durableId="820971834">
    <w:abstractNumId w:val="28"/>
  </w:num>
  <w:num w:numId="58" w16cid:durableId="1413621118">
    <w:abstractNumId w:val="40"/>
  </w:num>
  <w:num w:numId="59" w16cid:durableId="579288286">
    <w:abstractNumId w:val="15"/>
  </w:num>
  <w:num w:numId="60" w16cid:durableId="1696693769">
    <w:abstractNumId w:val="43"/>
  </w:num>
  <w:num w:numId="61" w16cid:durableId="481892597">
    <w:abstractNumId w:val="8"/>
  </w:num>
  <w:num w:numId="62" w16cid:durableId="456532197">
    <w:abstractNumId w:val="22"/>
  </w:num>
  <w:num w:numId="63" w16cid:durableId="125049019">
    <w:abstractNumId w:val="46"/>
  </w:num>
  <w:num w:numId="64" w16cid:durableId="1960523054">
    <w:abstractNumId w:val="23"/>
  </w:num>
  <w:num w:numId="65" w16cid:durableId="546112330">
    <w:abstractNumId w:val="66"/>
  </w:num>
  <w:num w:numId="66" w16cid:durableId="194738668">
    <w:abstractNumId w:val="19"/>
  </w:num>
  <w:num w:numId="67" w16cid:durableId="2015112674">
    <w:abstractNumId w:val="56"/>
  </w:num>
  <w:num w:numId="68" w16cid:durableId="1837917813">
    <w:abstractNumId w:val="1"/>
  </w:num>
  <w:num w:numId="69" w16cid:durableId="2140299371">
    <w:abstractNumId w:val="49"/>
  </w:num>
  <w:num w:numId="70" w16cid:durableId="563570850">
    <w:abstractNumId w:val="51"/>
  </w:num>
  <w:num w:numId="71" w16cid:durableId="1216770527">
    <w:abstractNumId w:val="10"/>
  </w:num>
  <w:num w:numId="72" w16cid:durableId="239102316">
    <w:abstractNumId w:val="21"/>
  </w:num>
  <w:num w:numId="73" w16cid:durableId="1319310466">
    <w:abstractNumId w:val="83"/>
  </w:num>
  <w:num w:numId="74" w16cid:durableId="944851513">
    <w:abstractNumId w:val="82"/>
  </w:num>
  <w:num w:numId="75" w16cid:durableId="2100635004">
    <w:abstractNumId w:val="47"/>
  </w:num>
  <w:num w:numId="76" w16cid:durableId="1803495518">
    <w:abstractNumId w:val="76"/>
  </w:num>
  <w:num w:numId="77" w16cid:durableId="97721124">
    <w:abstractNumId w:val="20"/>
  </w:num>
  <w:num w:numId="78" w16cid:durableId="697781539">
    <w:abstractNumId w:val="86"/>
  </w:num>
  <w:num w:numId="79" w16cid:durableId="529880653">
    <w:abstractNumId w:val="44"/>
  </w:num>
  <w:num w:numId="80" w16cid:durableId="1102993993">
    <w:abstractNumId w:val="81"/>
  </w:num>
  <w:num w:numId="81" w16cid:durableId="209221441">
    <w:abstractNumId w:val="84"/>
  </w:num>
  <w:num w:numId="82" w16cid:durableId="412774527">
    <w:abstractNumId w:val="16"/>
  </w:num>
  <w:num w:numId="83" w16cid:durableId="1516264159">
    <w:abstractNumId w:val="58"/>
  </w:num>
  <w:num w:numId="84" w16cid:durableId="2024360544">
    <w:abstractNumId w:val="2"/>
  </w:num>
  <w:num w:numId="85" w16cid:durableId="1131630974">
    <w:abstractNumId w:val="9"/>
  </w:num>
  <w:num w:numId="86" w16cid:durableId="1439332297">
    <w:abstractNumId w:val="80"/>
  </w:num>
  <w:num w:numId="87" w16cid:durableId="2059040259">
    <w:abstractNumId w:val="1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173B3"/>
    <w:rsid w:val="000207AC"/>
    <w:rsid w:val="000213A6"/>
    <w:rsid w:val="00021A4E"/>
    <w:rsid w:val="00023F4F"/>
    <w:rsid w:val="000250FE"/>
    <w:rsid w:val="0002646F"/>
    <w:rsid w:val="000274B2"/>
    <w:rsid w:val="0002761E"/>
    <w:rsid w:val="000315C6"/>
    <w:rsid w:val="00033F09"/>
    <w:rsid w:val="00035A9F"/>
    <w:rsid w:val="00037A37"/>
    <w:rsid w:val="00043580"/>
    <w:rsid w:val="000474C0"/>
    <w:rsid w:val="0005036E"/>
    <w:rsid w:val="00050CAA"/>
    <w:rsid w:val="0005289A"/>
    <w:rsid w:val="00056CC4"/>
    <w:rsid w:val="00057544"/>
    <w:rsid w:val="000644CF"/>
    <w:rsid w:val="00064FC1"/>
    <w:rsid w:val="00065C96"/>
    <w:rsid w:val="000713AB"/>
    <w:rsid w:val="00077444"/>
    <w:rsid w:val="00077DEE"/>
    <w:rsid w:val="00081BB7"/>
    <w:rsid w:val="000840DD"/>
    <w:rsid w:val="00084A3D"/>
    <w:rsid w:val="000859D3"/>
    <w:rsid w:val="0008667E"/>
    <w:rsid w:val="00086D0C"/>
    <w:rsid w:val="00087BFC"/>
    <w:rsid w:val="00087D14"/>
    <w:rsid w:val="00093114"/>
    <w:rsid w:val="000A0425"/>
    <w:rsid w:val="000A2898"/>
    <w:rsid w:val="000A292E"/>
    <w:rsid w:val="000A440E"/>
    <w:rsid w:val="000A4E7C"/>
    <w:rsid w:val="000A5620"/>
    <w:rsid w:val="000A64FC"/>
    <w:rsid w:val="000A706C"/>
    <w:rsid w:val="000B24FC"/>
    <w:rsid w:val="000B4105"/>
    <w:rsid w:val="000C043F"/>
    <w:rsid w:val="000C168E"/>
    <w:rsid w:val="000C2F69"/>
    <w:rsid w:val="000C30FA"/>
    <w:rsid w:val="000C482A"/>
    <w:rsid w:val="000C4E60"/>
    <w:rsid w:val="000D01D2"/>
    <w:rsid w:val="000D20A2"/>
    <w:rsid w:val="000D5CED"/>
    <w:rsid w:val="000D5EF9"/>
    <w:rsid w:val="000E304E"/>
    <w:rsid w:val="000F4196"/>
    <w:rsid w:val="000F4FF8"/>
    <w:rsid w:val="000F69CD"/>
    <w:rsid w:val="00104CDD"/>
    <w:rsid w:val="00105BDB"/>
    <w:rsid w:val="001101DA"/>
    <w:rsid w:val="00110B9F"/>
    <w:rsid w:val="0011311F"/>
    <w:rsid w:val="001140C2"/>
    <w:rsid w:val="001156EE"/>
    <w:rsid w:val="0012408B"/>
    <w:rsid w:val="001247B9"/>
    <w:rsid w:val="0012488A"/>
    <w:rsid w:val="00125338"/>
    <w:rsid w:val="00125BBA"/>
    <w:rsid w:val="00126F23"/>
    <w:rsid w:val="00127CC8"/>
    <w:rsid w:val="00131A10"/>
    <w:rsid w:val="00132F29"/>
    <w:rsid w:val="00137C17"/>
    <w:rsid w:val="001407CF"/>
    <w:rsid w:val="00140E90"/>
    <w:rsid w:val="00142B68"/>
    <w:rsid w:val="00145BFD"/>
    <w:rsid w:val="00146059"/>
    <w:rsid w:val="00150ED6"/>
    <w:rsid w:val="00151330"/>
    <w:rsid w:val="00153556"/>
    <w:rsid w:val="00157B07"/>
    <w:rsid w:val="00157C03"/>
    <w:rsid w:val="00160865"/>
    <w:rsid w:val="001613ED"/>
    <w:rsid w:val="0016244A"/>
    <w:rsid w:val="00162C28"/>
    <w:rsid w:val="001630C5"/>
    <w:rsid w:val="001743A8"/>
    <w:rsid w:val="00175B82"/>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77B"/>
    <w:rsid w:val="001B5BE5"/>
    <w:rsid w:val="001B7796"/>
    <w:rsid w:val="001C28D3"/>
    <w:rsid w:val="001C36F4"/>
    <w:rsid w:val="001C609E"/>
    <w:rsid w:val="001D00B3"/>
    <w:rsid w:val="001E2E1C"/>
    <w:rsid w:val="001F063B"/>
    <w:rsid w:val="001F16B0"/>
    <w:rsid w:val="001F2583"/>
    <w:rsid w:val="001F35EB"/>
    <w:rsid w:val="001F4649"/>
    <w:rsid w:val="001F7557"/>
    <w:rsid w:val="002017CC"/>
    <w:rsid w:val="0020459F"/>
    <w:rsid w:val="00205E2B"/>
    <w:rsid w:val="00215330"/>
    <w:rsid w:val="0022210D"/>
    <w:rsid w:val="00234043"/>
    <w:rsid w:val="00241830"/>
    <w:rsid w:val="00242DF2"/>
    <w:rsid w:val="002442E9"/>
    <w:rsid w:val="00254BBA"/>
    <w:rsid w:val="00257739"/>
    <w:rsid w:val="00257C84"/>
    <w:rsid w:val="00257F38"/>
    <w:rsid w:val="00260573"/>
    <w:rsid w:val="0026149F"/>
    <w:rsid w:val="00267130"/>
    <w:rsid w:val="00267332"/>
    <w:rsid w:val="00285B95"/>
    <w:rsid w:val="00286A4E"/>
    <w:rsid w:val="00290604"/>
    <w:rsid w:val="00293A0F"/>
    <w:rsid w:val="00294365"/>
    <w:rsid w:val="0029652B"/>
    <w:rsid w:val="002A1D29"/>
    <w:rsid w:val="002A3A4B"/>
    <w:rsid w:val="002A535F"/>
    <w:rsid w:val="002A7396"/>
    <w:rsid w:val="002B2919"/>
    <w:rsid w:val="002B5A3C"/>
    <w:rsid w:val="002B6AE1"/>
    <w:rsid w:val="002B6EC0"/>
    <w:rsid w:val="002B7A89"/>
    <w:rsid w:val="002C1D05"/>
    <w:rsid w:val="002C6BC7"/>
    <w:rsid w:val="002D2FCF"/>
    <w:rsid w:val="002D44F1"/>
    <w:rsid w:val="002D5F6A"/>
    <w:rsid w:val="002D61EC"/>
    <w:rsid w:val="002E05EF"/>
    <w:rsid w:val="002E11FF"/>
    <w:rsid w:val="002E1A4E"/>
    <w:rsid w:val="002E234C"/>
    <w:rsid w:val="002E4C84"/>
    <w:rsid w:val="002E7CAF"/>
    <w:rsid w:val="002E7E2D"/>
    <w:rsid w:val="003007F2"/>
    <w:rsid w:val="00303685"/>
    <w:rsid w:val="00304620"/>
    <w:rsid w:val="00306245"/>
    <w:rsid w:val="00306E91"/>
    <w:rsid w:val="00307D8E"/>
    <w:rsid w:val="00312AF9"/>
    <w:rsid w:val="00314BE9"/>
    <w:rsid w:val="00315799"/>
    <w:rsid w:val="00316F51"/>
    <w:rsid w:val="00316FF9"/>
    <w:rsid w:val="003274B8"/>
    <w:rsid w:val="00327685"/>
    <w:rsid w:val="00330115"/>
    <w:rsid w:val="0033084D"/>
    <w:rsid w:val="0033154B"/>
    <w:rsid w:val="00333D65"/>
    <w:rsid w:val="00337A51"/>
    <w:rsid w:val="00340FBE"/>
    <w:rsid w:val="00345733"/>
    <w:rsid w:val="00346320"/>
    <w:rsid w:val="003511E0"/>
    <w:rsid w:val="003516C6"/>
    <w:rsid w:val="003525DA"/>
    <w:rsid w:val="00352DE9"/>
    <w:rsid w:val="00355A6A"/>
    <w:rsid w:val="003564F0"/>
    <w:rsid w:val="00363DC7"/>
    <w:rsid w:val="0036529B"/>
    <w:rsid w:val="003659A6"/>
    <w:rsid w:val="0036624F"/>
    <w:rsid w:val="00373713"/>
    <w:rsid w:val="0038305D"/>
    <w:rsid w:val="00386004"/>
    <w:rsid w:val="003914FC"/>
    <w:rsid w:val="0039167F"/>
    <w:rsid w:val="003949F1"/>
    <w:rsid w:val="00396693"/>
    <w:rsid w:val="00397BEB"/>
    <w:rsid w:val="003A28EB"/>
    <w:rsid w:val="003A31F1"/>
    <w:rsid w:val="003B1963"/>
    <w:rsid w:val="003D0481"/>
    <w:rsid w:val="003D2A2E"/>
    <w:rsid w:val="003D4BD5"/>
    <w:rsid w:val="003D55FE"/>
    <w:rsid w:val="003D56BB"/>
    <w:rsid w:val="003E06D3"/>
    <w:rsid w:val="003E3F3E"/>
    <w:rsid w:val="003E50ED"/>
    <w:rsid w:val="003E6DA5"/>
    <w:rsid w:val="003F2871"/>
    <w:rsid w:val="003F31D8"/>
    <w:rsid w:val="0040363A"/>
    <w:rsid w:val="00405316"/>
    <w:rsid w:val="00405683"/>
    <w:rsid w:val="0040680F"/>
    <w:rsid w:val="00412AE7"/>
    <w:rsid w:val="00414442"/>
    <w:rsid w:val="004157F4"/>
    <w:rsid w:val="004213EA"/>
    <w:rsid w:val="00437DFA"/>
    <w:rsid w:val="004407C0"/>
    <w:rsid w:val="00440DA9"/>
    <w:rsid w:val="0044465A"/>
    <w:rsid w:val="004508A0"/>
    <w:rsid w:val="00451126"/>
    <w:rsid w:val="0045371F"/>
    <w:rsid w:val="004559CC"/>
    <w:rsid w:val="00462105"/>
    <w:rsid w:val="00470CEF"/>
    <w:rsid w:val="00471BEA"/>
    <w:rsid w:val="0047711D"/>
    <w:rsid w:val="004806DB"/>
    <w:rsid w:val="004810BA"/>
    <w:rsid w:val="00486417"/>
    <w:rsid w:val="00490754"/>
    <w:rsid w:val="0049093B"/>
    <w:rsid w:val="00495142"/>
    <w:rsid w:val="00495413"/>
    <w:rsid w:val="004963FB"/>
    <w:rsid w:val="0049725E"/>
    <w:rsid w:val="00497C80"/>
    <w:rsid w:val="00497F55"/>
    <w:rsid w:val="004B4E90"/>
    <w:rsid w:val="004B5CC5"/>
    <w:rsid w:val="004C227D"/>
    <w:rsid w:val="004C263F"/>
    <w:rsid w:val="004C4B03"/>
    <w:rsid w:val="004D46CB"/>
    <w:rsid w:val="004D6657"/>
    <w:rsid w:val="004E5D43"/>
    <w:rsid w:val="004E6BB3"/>
    <w:rsid w:val="004E7CF8"/>
    <w:rsid w:val="004F0E91"/>
    <w:rsid w:val="004F1BEC"/>
    <w:rsid w:val="004F5D12"/>
    <w:rsid w:val="00515631"/>
    <w:rsid w:val="0051763F"/>
    <w:rsid w:val="0052227A"/>
    <w:rsid w:val="00522DDE"/>
    <w:rsid w:val="005240C5"/>
    <w:rsid w:val="00525D57"/>
    <w:rsid w:val="00526414"/>
    <w:rsid w:val="00526C1E"/>
    <w:rsid w:val="0053218B"/>
    <w:rsid w:val="005339C3"/>
    <w:rsid w:val="00534145"/>
    <w:rsid w:val="00540B16"/>
    <w:rsid w:val="00543FC3"/>
    <w:rsid w:val="0054483E"/>
    <w:rsid w:val="005450A1"/>
    <w:rsid w:val="00546725"/>
    <w:rsid w:val="005505F5"/>
    <w:rsid w:val="005544B0"/>
    <w:rsid w:val="005545BF"/>
    <w:rsid w:val="0055537F"/>
    <w:rsid w:val="00560532"/>
    <w:rsid w:val="00564C09"/>
    <w:rsid w:val="00564D86"/>
    <w:rsid w:val="00570692"/>
    <w:rsid w:val="00570D17"/>
    <w:rsid w:val="0057107F"/>
    <w:rsid w:val="0057119B"/>
    <w:rsid w:val="00571EC3"/>
    <w:rsid w:val="005726E6"/>
    <w:rsid w:val="00575317"/>
    <w:rsid w:val="0058010B"/>
    <w:rsid w:val="00586553"/>
    <w:rsid w:val="00586958"/>
    <w:rsid w:val="00593D81"/>
    <w:rsid w:val="00594082"/>
    <w:rsid w:val="005973E7"/>
    <w:rsid w:val="005A04D4"/>
    <w:rsid w:val="005A0C74"/>
    <w:rsid w:val="005A3E69"/>
    <w:rsid w:val="005A496F"/>
    <w:rsid w:val="005A7B68"/>
    <w:rsid w:val="005B1C53"/>
    <w:rsid w:val="005B4ECD"/>
    <w:rsid w:val="005B5365"/>
    <w:rsid w:val="005B7E51"/>
    <w:rsid w:val="005C3BF0"/>
    <w:rsid w:val="005C3D98"/>
    <w:rsid w:val="005C48AA"/>
    <w:rsid w:val="005C4F52"/>
    <w:rsid w:val="005C7C1B"/>
    <w:rsid w:val="005D0FA8"/>
    <w:rsid w:val="005D4DDB"/>
    <w:rsid w:val="005D4FAA"/>
    <w:rsid w:val="005D5058"/>
    <w:rsid w:val="005D7640"/>
    <w:rsid w:val="005E1023"/>
    <w:rsid w:val="005E4C39"/>
    <w:rsid w:val="005F29CC"/>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443A"/>
    <w:rsid w:val="00635C23"/>
    <w:rsid w:val="00641BCF"/>
    <w:rsid w:val="00642267"/>
    <w:rsid w:val="00643B6C"/>
    <w:rsid w:val="00644F7F"/>
    <w:rsid w:val="006501B1"/>
    <w:rsid w:val="00653D90"/>
    <w:rsid w:val="0066402A"/>
    <w:rsid w:val="006646EC"/>
    <w:rsid w:val="00670147"/>
    <w:rsid w:val="006772F0"/>
    <w:rsid w:val="00677C57"/>
    <w:rsid w:val="0068226B"/>
    <w:rsid w:val="006831A4"/>
    <w:rsid w:val="006832C1"/>
    <w:rsid w:val="00683F4B"/>
    <w:rsid w:val="0068440F"/>
    <w:rsid w:val="00692611"/>
    <w:rsid w:val="00692E3B"/>
    <w:rsid w:val="0069433C"/>
    <w:rsid w:val="00694E64"/>
    <w:rsid w:val="00695D5B"/>
    <w:rsid w:val="006A3541"/>
    <w:rsid w:val="006A6380"/>
    <w:rsid w:val="006B0202"/>
    <w:rsid w:val="006B514C"/>
    <w:rsid w:val="006B545A"/>
    <w:rsid w:val="006B7C54"/>
    <w:rsid w:val="006C298C"/>
    <w:rsid w:val="006C37DD"/>
    <w:rsid w:val="006C5ACF"/>
    <w:rsid w:val="006C5E0C"/>
    <w:rsid w:val="006C64B6"/>
    <w:rsid w:val="006C66A9"/>
    <w:rsid w:val="006D30EF"/>
    <w:rsid w:val="006D5C82"/>
    <w:rsid w:val="006D7BAB"/>
    <w:rsid w:val="006E4ADB"/>
    <w:rsid w:val="006F0CC1"/>
    <w:rsid w:val="00700E12"/>
    <w:rsid w:val="00701CD8"/>
    <w:rsid w:val="00704464"/>
    <w:rsid w:val="00705EF1"/>
    <w:rsid w:val="00710223"/>
    <w:rsid w:val="00711D76"/>
    <w:rsid w:val="00711FA1"/>
    <w:rsid w:val="00717258"/>
    <w:rsid w:val="00720FEF"/>
    <w:rsid w:val="00721232"/>
    <w:rsid w:val="00722B78"/>
    <w:rsid w:val="0072562C"/>
    <w:rsid w:val="00725964"/>
    <w:rsid w:val="0072642F"/>
    <w:rsid w:val="007266BF"/>
    <w:rsid w:val="007306BC"/>
    <w:rsid w:val="00730B51"/>
    <w:rsid w:val="007338FF"/>
    <w:rsid w:val="0073512B"/>
    <w:rsid w:val="00736518"/>
    <w:rsid w:val="00736955"/>
    <w:rsid w:val="00737932"/>
    <w:rsid w:val="007451EA"/>
    <w:rsid w:val="00745FA8"/>
    <w:rsid w:val="007557FA"/>
    <w:rsid w:val="00756FBD"/>
    <w:rsid w:val="007713CA"/>
    <w:rsid w:val="00773691"/>
    <w:rsid w:val="00774C75"/>
    <w:rsid w:val="007761A2"/>
    <w:rsid w:val="00783C15"/>
    <w:rsid w:val="00786D07"/>
    <w:rsid w:val="00787ED5"/>
    <w:rsid w:val="00797B64"/>
    <w:rsid w:val="007A029B"/>
    <w:rsid w:val="007A5202"/>
    <w:rsid w:val="007B1CED"/>
    <w:rsid w:val="007C4E13"/>
    <w:rsid w:val="007C4F76"/>
    <w:rsid w:val="007C5403"/>
    <w:rsid w:val="007C5639"/>
    <w:rsid w:val="007C5725"/>
    <w:rsid w:val="007C79A1"/>
    <w:rsid w:val="007C7B3B"/>
    <w:rsid w:val="007D598A"/>
    <w:rsid w:val="007E2417"/>
    <w:rsid w:val="007E735D"/>
    <w:rsid w:val="007F7466"/>
    <w:rsid w:val="0080054A"/>
    <w:rsid w:val="00800CE6"/>
    <w:rsid w:val="00802808"/>
    <w:rsid w:val="008060C1"/>
    <w:rsid w:val="00806C7B"/>
    <w:rsid w:val="00806D89"/>
    <w:rsid w:val="008072D6"/>
    <w:rsid w:val="00810A68"/>
    <w:rsid w:val="0081704B"/>
    <w:rsid w:val="008303DD"/>
    <w:rsid w:val="008310F6"/>
    <w:rsid w:val="00832E02"/>
    <w:rsid w:val="00833A44"/>
    <w:rsid w:val="00835189"/>
    <w:rsid w:val="00836C62"/>
    <w:rsid w:val="008403C1"/>
    <w:rsid w:val="0084365D"/>
    <w:rsid w:val="00843891"/>
    <w:rsid w:val="008438DA"/>
    <w:rsid w:val="00844162"/>
    <w:rsid w:val="008473F1"/>
    <w:rsid w:val="00852E8D"/>
    <w:rsid w:val="00852F1F"/>
    <w:rsid w:val="0085602D"/>
    <w:rsid w:val="00870169"/>
    <w:rsid w:val="00870E39"/>
    <w:rsid w:val="008759D3"/>
    <w:rsid w:val="00875CCD"/>
    <w:rsid w:val="00882A3B"/>
    <w:rsid w:val="00882E8E"/>
    <w:rsid w:val="0088558F"/>
    <w:rsid w:val="00885674"/>
    <w:rsid w:val="0089537D"/>
    <w:rsid w:val="008A094A"/>
    <w:rsid w:val="008A1EFC"/>
    <w:rsid w:val="008A329B"/>
    <w:rsid w:val="008A3737"/>
    <w:rsid w:val="008A545C"/>
    <w:rsid w:val="008A5DB1"/>
    <w:rsid w:val="008B7C83"/>
    <w:rsid w:val="008C21A1"/>
    <w:rsid w:val="008C58AD"/>
    <w:rsid w:val="008C6ACF"/>
    <w:rsid w:val="008D0B20"/>
    <w:rsid w:val="008D244C"/>
    <w:rsid w:val="008D4776"/>
    <w:rsid w:val="008D6588"/>
    <w:rsid w:val="008E314D"/>
    <w:rsid w:val="008E6447"/>
    <w:rsid w:val="008E6620"/>
    <w:rsid w:val="008E7BE4"/>
    <w:rsid w:val="008F3D05"/>
    <w:rsid w:val="008F5419"/>
    <w:rsid w:val="008F6BD7"/>
    <w:rsid w:val="009003D0"/>
    <w:rsid w:val="009010A4"/>
    <w:rsid w:val="0090204A"/>
    <w:rsid w:val="009045BF"/>
    <w:rsid w:val="00906429"/>
    <w:rsid w:val="00906FF2"/>
    <w:rsid w:val="009106C1"/>
    <w:rsid w:val="00915644"/>
    <w:rsid w:val="00917BFD"/>
    <w:rsid w:val="009204F4"/>
    <w:rsid w:val="00921BC8"/>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237C"/>
    <w:rsid w:val="00983186"/>
    <w:rsid w:val="009901DB"/>
    <w:rsid w:val="00992060"/>
    <w:rsid w:val="00992285"/>
    <w:rsid w:val="009929BD"/>
    <w:rsid w:val="009932F9"/>
    <w:rsid w:val="00995733"/>
    <w:rsid w:val="009A6D50"/>
    <w:rsid w:val="009B51B7"/>
    <w:rsid w:val="009B5892"/>
    <w:rsid w:val="009B6ABF"/>
    <w:rsid w:val="009C381B"/>
    <w:rsid w:val="009C6EB2"/>
    <w:rsid w:val="009E01E8"/>
    <w:rsid w:val="009E3254"/>
    <w:rsid w:val="009E5405"/>
    <w:rsid w:val="009E7FD5"/>
    <w:rsid w:val="009F0796"/>
    <w:rsid w:val="009F1F77"/>
    <w:rsid w:val="009F238D"/>
    <w:rsid w:val="009F42AB"/>
    <w:rsid w:val="00A01678"/>
    <w:rsid w:val="00A03266"/>
    <w:rsid w:val="00A04724"/>
    <w:rsid w:val="00A047D5"/>
    <w:rsid w:val="00A055D3"/>
    <w:rsid w:val="00A22A56"/>
    <w:rsid w:val="00A231B4"/>
    <w:rsid w:val="00A275BE"/>
    <w:rsid w:val="00A3152B"/>
    <w:rsid w:val="00A32931"/>
    <w:rsid w:val="00A35553"/>
    <w:rsid w:val="00A35A80"/>
    <w:rsid w:val="00A366E2"/>
    <w:rsid w:val="00A36F71"/>
    <w:rsid w:val="00A37343"/>
    <w:rsid w:val="00A40B6E"/>
    <w:rsid w:val="00A441A8"/>
    <w:rsid w:val="00A44E7D"/>
    <w:rsid w:val="00A509B3"/>
    <w:rsid w:val="00A54956"/>
    <w:rsid w:val="00A54CB4"/>
    <w:rsid w:val="00A56058"/>
    <w:rsid w:val="00A5694F"/>
    <w:rsid w:val="00A56B0B"/>
    <w:rsid w:val="00A5714E"/>
    <w:rsid w:val="00A572A4"/>
    <w:rsid w:val="00A6357A"/>
    <w:rsid w:val="00A706A0"/>
    <w:rsid w:val="00A81437"/>
    <w:rsid w:val="00A815A3"/>
    <w:rsid w:val="00A847D3"/>
    <w:rsid w:val="00A84C71"/>
    <w:rsid w:val="00A90A65"/>
    <w:rsid w:val="00A91AA4"/>
    <w:rsid w:val="00A94311"/>
    <w:rsid w:val="00AA0FE1"/>
    <w:rsid w:val="00AA3102"/>
    <w:rsid w:val="00AA7CDF"/>
    <w:rsid w:val="00AB1A02"/>
    <w:rsid w:val="00AB3A48"/>
    <w:rsid w:val="00AB3AA8"/>
    <w:rsid w:val="00AC119C"/>
    <w:rsid w:val="00AC5F63"/>
    <w:rsid w:val="00AD4C04"/>
    <w:rsid w:val="00AD6626"/>
    <w:rsid w:val="00AD6D5F"/>
    <w:rsid w:val="00AD75E9"/>
    <w:rsid w:val="00AE14B8"/>
    <w:rsid w:val="00AE1744"/>
    <w:rsid w:val="00AE74FB"/>
    <w:rsid w:val="00AF13A2"/>
    <w:rsid w:val="00AF2F20"/>
    <w:rsid w:val="00AF3BAF"/>
    <w:rsid w:val="00AF5736"/>
    <w:rsid w:val="00B077C5"/>
    <w:rsid w:val="00B1020C"/>
    <w:rsid w:val="00B13088"/>
    <w:rsid w:val="00B13C92"/>
    <w:rsid w:val="00B141A3"/>
    <w:rsid w:val="00B1452D"/>
    <w:rsid w:val="00B15BA6"/>
    <w:rsid w:val="00B16D89"/>
    <w:rsid w:val="00B21BBF"/>
    <w:rsid w:val="00B21C4A"/>
    <w:rsid w:val="00B2202A"/>
    <w:rsid w:val="00B24121"/>
    <w:rsid w:val="00B3140A"/>
    <w:rsid w:val="00B32170"/>
    <w:rsid w:val="00B41A4A"/>
    <w:rsid w:val="00B42D9F"/>
    <w:rsid w:val="00B539E5"/>
    <w:rsid w:val="00B635F7"/>
    <w:rsid w:val="00B64D34"/>
    <w:rsid w:val="00B6526C"/>
    <w:rsid w:val="00B71E8C"/>
    <w:rsid w:val="00B73D0A"/>
    <w:rsid w:val="00B8058A"/>
    <w:rsid w:val="00B81660"/>
    <w:rsid w:val="00B81B60"/>
    <w:rsid w:val="00B8278F"/>
    <w:rsid w:val="00B848F8"/>
    <w:rsid w:val="00B84D30"/>
    <w:rsid w:val="00B90A2E"/>
    <w:rsid w:val="00B91D8B"/>
    <w:rsid w:val="00B97798"/>
    <w:rsid w:val="00BA10B4"/>
    <w:rsid w:val="00BA2194"/>
    <w:rsid w:val="00BA2705"/>
    <w:rsid w:val="00BA54CD"/>
    <w:rsid w:val="00BA5B92"/>
    <w:rsid w:val="00BB056B"/>
    <w:rsid w:val="00BB0DDD"/>
    <w:rsid w:val="00BB2237"/>
    <w:rsid w:val="00BB35D3"/>
    <w:rsid w:val="00BB6B99"/>
    <w:rsid w:val="00BB75F3"/>
    <w:rsid w:val="00BC22E0"/>
    <w:rsid w:val="00BC643F"/>
    <w:rsid w:val="00BE09CA"/>
    <w:rsid w:val="00BE6CAF"/>
    <w:rsid w:val="00BE7D05"/>
    <w:rsid w:val="00BF1CE6"/>
    <w:rsid w:val="00BF5354"/>
    <w:rsid w:val="00BF5655"/>
    <w:rsid w:val="00BF6CAC"/>
    <w:rsid w:val="00C008B1"/>
    <w:rsid w:val="00C05E09"/>
    <w:rsid w:val="00C060C8"/>
    <w:rsid w:val="00C12128"/>
    <w:rsid w:val="00C14A5C"/>
    <w:rsid w:val="00C174CC"/>
    <w:rsid w:val="00C208B7"/>
    <w:rsid w:val="00C229DE"/>
    <w:rsid w:val="00C2397C"/>
    <w:rsid w:val="00C31614"/>
    <w:rsid w:val="00C42DAF"/>
    <w:rsid w:val="00C45AE2"/>
    <w:rsid w:val="00C477D4"/>
    <w:rsid w:val="00C5018A"/>
    <w:rsid w:val="00C5439C"/>
    <w:rsid w:val="00C549F1"/>
    <w:rsid w:val="00C5572B"/>
    <w:rsid w:val="00C57A0D"/>
    <w:rsid w:val="00C60399"/>
    <w:rsid w:val="00C60B7A"/>
    <w:rsid w:val="00C639FF"/>
    <w:rsid w:val="00C66CFF"/>
    <w:rsid w:val="00C703CF"/>
    <w:rsid w:val="00C70F88"/>
    <w:rsid w:val="00C713A0"/>
    <w:rsid w:val="00C7562E"/>
    <w:rsid w:val="00C8471E"/>
    <w:rsid w:val="00C90056"/>
    <w:rsid w:val="00C924BC"/>
    <w:rsid w:val="00C945C1"/>
    <w:rsid w:val="00C97B94"/>
    <w:rsid w:val="00CA2F4A"/>
    <w:rsid w:val="00CA60F3"/>
    <w:rsid w:val="00CB04E7"/>
    <w:rsid w:val="00CB061A"/>
    <w:rsid w:val="00CB0F36"/>
    <w:rsid w:val="00CB1BE3"/>
    <w:rsid w:val="00CB3894"/>
    <w:rsid w:val="00CC0D39"/>
    <w:rsid w:val="00CC2578"/>
    <w:rsid w:val="00CC2A6B"/>
    <w:rsid w:val="00CC3E8A"/>
    <w:rsid w:val="00CC46C3"/>
    <w:rsid w:val="00CC4A29"/>
    <w:rsid w:val="00CC56A2"/>
    <w:rsid w:val="00CC64E1"/>
    <w:rsid w:val="00CD6AFD"/>
    <w:rsid w:val="00CD7A76"/>
    <w:rsid w:val="00CE1400"/>
    <w:rsid w:val="00CE2884"/>
    <w:rsid w:val="00CE2FF0"/>
    <w:rsid w:val="00CF1E8F"/>
    <w:rsid w:val="00CF2F3D"/>
    <w:rsid w:val="00CF4553"/>
    <w:rsid w:val="00CF563E"/>
    <w:rsid w:val="00CF7B84"/>
    <w:rsid w:val="00D010DD"/>
    <w:rsid w:val="00D0203B"/>
    <w:rsid w:val="00D055C6"/>
    <w:rsid w:val="00D06392"/>
    <w:rsid w:val="00D13EAC"/>
    <w:rsid w:val="00D15547"/>
    <w:rsid w:val="00D20857"/>
    <w:rsid w:val="00D208EC"/>
    <w:rsid w:val="00D22333"/>
    <w:rsid w:val="00D237FA"/>
    <w:rsid w:val="00D24881"/>
    <w:rsid w:val="00D24B70"/>
    <w:rsid w:val="00D35264"/>
    <w:rsid w:val="00D43F37"/>
    <w:rsid w:val="00D4530C"/>
    <w:rsid w:val="00D466E1"/>
    <w:rsid w:val="00D46F8B"/>
    <w:rsid w:val="00D61E17"/>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3F7D"/>
    <w:rsid w:val="00DB5F2F"/>
    <w:rsid w:val="00DC653D"/>
    <w:rsid w:val="00DC78A0"/>
    <w:rsid w:val="00DD0779"/>
    <w:rsid w:val="00DD16EF"/>
    <w:rsid w:val="00DD2880"/>
    <w:rsid w:val="00DD2DCE"/>
    <w:rsid w:val="00DE0D9D"/>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4F5D"/>
    <w:rsid w:val="00E322B3"/>
    <w:rsid w:val="00E32BEC"/>
    <w:rsid w:val="00E3722C"/>
    <w:rsid w:val="00E43E40"/>
    <w:rsid w:val="00E501DB"/>
    <w:rsid w:val="00E50AD5"/>
    <w:rsid w:val="00E52960"/>
    <w:rsid w:val="00E52F10"/>
    <w:rsid w:val="00E578D4"/>
    <w:rsid w:val="00E61652"/>
    <w:rsid w:val="00E61D18"/>
    <w:rsid w:val="00E61E7A"/>
    <w:rsid w:val="00E647CA"/>
    <w:rsid w:val="00E71D98"/>
    <w:rsid w:val="00E73AC5"/>
    <w:rsid w:val="00E73F61"/>
    <w:rsid w:val="00E7441A"/>
    <w:rsid w:val="00E75434"/>
    <w:rsid w:val="00E7598B"/>
    <w:rsid w:val="00E829AD"/>
    <w:rsid w:val="00E84856"/>
    <w:rsid w:val="00E84C36"/>
    <w:rsid w:val="00E90265"/>
    <w:rsid w:val="00E9075C"/>
    <w:rsid w:val="00E93DA3"/>
    <w:rsid w:val="00E96040"/>
    <w:rsid w:val="00E9632D"/>
    <w:rsid w:val="00E96AD4"/>
    <w:rsid w:val="00E96B86"/>
    <w:rsid w:val="00E97046"/>
    <w:rsid w:val="00EA03B2"/>
    <w:rsid w:val="00EA0433"/>
    <w:rsid w:val="00EA0606"/>
    <w:rsid w:val="00EA4B0A"/>
    <w:rsid w:val="00EA6C26"/>
    <w:rsid w:val="00EB083A"/>
    <w:rsid w:val="00EB29B8"/>
    <w:rsid w:val="00EB30AA"/>
    <w:rsid w:val="00EB4DCE"/>
    <w:rsid w:val="00EB75CD"/>
    <w:rsid w:val="00EC0033"/>
    <w:rsid w:val="00EC0710"/>
    <w:rsid w:val="00EC3DD4"/>
    <w:rsid w:val="00EC4CC3"/>
    <w:rsid w:val="00EC7DB1"/>
    <w:rsid w:val="00EC7EDD"/>
    <w:rsid w:val="00ED367E"/>
    <w:rsid w:val="00ED7563"/>
    <w:rsid w:val="00EE1A69"/>
    <w:rsid w:val="00EE3A0B"/>
    <w:rsid w:val="00EE45EC"/>
    <w:rsid w:val="00EE5127"/>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635F"/>
    <w:rsid w:val="00F36639"/>
    <w:rsid w:val="00F37005"/>
    <w:rsid w:val="00F37AB1"/>
    <w:rsid w:val="00F410B5"/>
    <w:rsid w:val="00F442D6"/>
    <w:rsid w:val="00F4688E"/>
    <w:rsid w:val="00F52F42"/>
    <w:rsid w:val="00F60498"/>
    <w:rsid w:val="00F6115D"/>
    <w:rsid w:val="00F61504"/>
    <w:rsid w:val="00F63117"/>
    <w:rsid w:val="00F647A2"/>
    <w:rsid w:val="00F6725B"/>
    <w:rsid w:val="00F70458"/>
    <w:rsid w:val="00F7076D"/>
    <w:rsid w:val="00F732C8"/>
    <w:rsid w:val="00F75332"/>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29F4"/>
    <w:rsid w:val="00FC3157"/>
    <w:rsid w:val="00FC3B02"/>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ind w:left="1194" w:hanging="398"/>
      <w:outlineLvl w:val="2"/>
    </w:pPr>
    <w:rPr>
      <w:b/>
      <w:bCs/>
      <w:sz w:val="26"/>
      <w:szCs w:val="26"/>
    </w:rPr>
  </w:style>
  <w:style w:type="paragraph" w:styleId="Heading4">
    <w:name w:val="heading 4"/>
    <w:basedOn w:val="Normal"/>
    <w:link w:val="Heading4Char"/>
    <w:uiPriority w:val="9"/>
    <w:unhideWhenUsed/>
    <w:qFormat/>
    <w:rsid w:val="00917BFD"/>
    <w:pPr>
      <w:ind w:left="1364" w:hanging="568"/>
      <w:outlineLvl w:val="3"/>
    </w:pPr>
    <w:rPr>
      <w:b/>
      <w:bCs/>
      <w:sz w:val="24"/>
      <w:szCs w:val="24"/>
    </w:rPr>
  </w:style>
  <w:style w:type="paragraph" w:styleId="Heading5">
    <w:name w:val="heading 5"/>
    <w:basedOn w:val="Normal"/>
    <w:link w:val="Heading5Char"/>
    <w:uiPriority w:val="9"/>
    <w:unhideWhenUsed/>
    <w:qFormat/>
    <w:rsid w:val="00917BFD"/>
    <w:pPr>
      <w:ind w:left="882" w:hanging="766"/>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3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qFormat/>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018">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image" Target="media/image6.png"/><Relationship Id="rId21" Type="http://schemas.openxmlformats.org/officeDocument/2006/relationships/header" Target="header10.xml"/><Relationship Id="rId34" Type="http://schemas.openxmlformats.org/officeDocument/2006/relationships/header" Target="header19.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18.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hyperlink" Target="http://www.dos.mytrustlab.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4.xml"/><Relationship Id="rId36" Type="http://schemas.openxmlformats.org/officeDocument/2006/relationships/header" Target="header21.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header" Target="header1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header" Target="header20.xml"/><Relationship Id="rId8" Type="http://schemas.openxmlformats.org/officeDocument/2006/relationships/image" Target="media/image2.png"/><Relationship Id="rId3" Type="http://schemas.openxmlformats.org/officeDocument/2006/relationships/settings" Target="settings.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 Type="http://schemas.openxmlformats.org/officeDocument/2006/relationships/image" Target="media/image1.jpg"/></Relationships>
</file>

<file path=word/_rels/header16.xml.rels><?xml version="1.0" encoding="UTF-8" standalone="yes"?>
<Relationships xmlns="http://schemas.openxmlformats.org/package/2006/relationships"><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1" Type="http://schemas.openxmlformats.org/officeDocument/2006/relationships/image" Target="media/image1.jpg"/></Relationships>
</file>

<file path=word/_rels/header18.xml.rels><?xml version="1.0" encoding="UTF-8" standalone="yes"?>
<Relationships xmlns="http://schemas.openxmlformats.org/package/2006/relationships"><Relationship Id="rId1" Type="http://schemas.openxmlformats.org/officeDocument/2006/relationships/image" Target="media/image1.jpg"/></Relationships>
</file>

<file path=word/_rels/header19.xml.rels><?xml version="1.0" encoding="UTF-8" standalone="yes"?>
<Relationships xmlns="http://schemas.openxmlformats.org/package/2006/relationships"><Relationship Id="rId1" Type="http://schemas.openxmlformats.org/officeDocument/2006/relationships/image" Target="media/image1.jpg"/></Relationships>
</file>

<file path=word/_rels/header20.xml.rels><?xml version="1.0" encoding="UTF-8" standalone="yes"?>
<Relationships xmlns="http://schemas.openxmlformats.org/package/2006/relationships"><Relationship Id="rId1" Type="http://schemas.openxmlformats.org/officeDocument/2006/relationships/image" Target="media/image1.jpg"/></Relationships>
</file>

<file path=word/_rels/header2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85</Pages>
  <Words>18748</Words>
  <Characters>106870</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Anand</dc:creator>
  <cp:keywords/>
  <dc:description/>
  <cp:lastModifiedBy>Dr. Vinitha Purushothaman</cp:lastModifiedBy>
  <cp:revision>5</cp:revision>
  <cp:lastPrinted>2025-02-01T08:10:00Z</cp:lastPrinted>
  <dcterms:created xsi:type="dcterms:W3CDTF">2025-05-30T11:02:00Z</dcterms:created>
  <dcterms:modified xsi:type="dcterms:W3CDTF">2025-05-31T05:45:00Z</dcterms:modified>
</cp:coreProperties>
</file>