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Cambria"/>
          <w:b w:val="0"/>
          <w:bCs w:val="0"/>
          <w:color w:val="auto"/>
          <w:sz w:val="22"/>
          <w:szCs w:val="2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20352" behindDoc="1" locked="0" layoutInCell="1" allowOverlap="1" wp14:anchorId="380F4592" wp14:editId="2E43DDF2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47FCE101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6D151D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08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3E1BA9FD" w14:textId="77777777" w:rsidR="00CB350B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1C871474" w:rsidR="00911571" w:rsidRPr="006916C1" w:rsidRDefault="0020751D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OPERATING </w:t>
          </w:r>
          <w:r w:rsidR="00724693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BIO-RAD D10</w:t>
          </w:r>
        </w:p>
        <w:p w14:paraId="6CF39BE7" w14:textId="6D6C776C" w:rsidR="00F6115D" w:rsidRPr="006916C1" w:rsidRDefault="00CC46C3" w:rsidP="00CF531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/>
            <w:ind w:right="120"/>
            <w:jc w:val="center"/>
            <w:rPr>
              <w:szCs w:val="28"/>
            </w:rPr>
          </w:pPr>
          <w:bookmarkStart w:id="5" w:name="_Toc198805279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CF5318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6D78432E" w14:textId="586EAF9D" w:rsidR="00C662EB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8805279" w:history="1">
                <w:r w:rsidR="00C662EB" w:rsidRPr="0014050F">
                  <w:rPr>
                    <w:rStyle w:val="Hyperlink"/>
                    <w:noProof/>
                  </w:rPr>
                  <w:t>TABLE OF CONTENTS</w:t>
                </w:r>
                <w:r w:rsidR="00C662EB">
                  <w:rPr>
                    <w:noProof/>
                    <w:webHidden/>
                  </w:rPr>
                  <w:tab/>
                </w:r>
                <w:r w:rsidR="00C662EB">
                  <w:rPr>
                    <w:noProof/>
                    <w:webHidden/>
                  </w:rPr>
                  <w:fldChar w:fldCharType="begin"/>
                </w:r>
                <w:r w:rsidR="00C662EB">
                  <w:rPr>
                    <w:noProof/>
                    <w:webHidden/>
                  </w:rPr>
                  <w:instrText xml:space="preserve"> PAGEREF _Toc198805279 \h </w:instrText>
                </w:r>
                <w:r w:rsidR="00C662EB">
                  <w:rPr>
                    <w:noProof/>
                    <w:webHidden/>
                  </w:rPr>
                </w:r>
                <w:r w:rsidR="00C662EB"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2</w:t>
                </w:r>
                <w:r w:rsidR="00C662EB">
                  <w:rPr>
                    <w:noProof/>
                    <w:webHidden/>
                  </w:rPr>
                  <w:fldChar w:fldCharType="end"/>
                </w:r>
              </w:hyperlink>
            </w:p>
            <w:p w14:paraId="39B62DD4" w14:textId="5A505F79" w:rsidR="00C662EB" w:rsidRDefault="00C662EB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80" w:history="1">
                <w:r w:rsidRPr="0014050F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08EA12" w14:textId="5D647940" w:rsidR="00C662EB" w:rsidRDefault="00C662EB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81" w:history="1">
                <w:r w:rsidRPr="0014050F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087606" w14:textId="4D1F5DE2" w:rsidR="00C662EB" w:rsidRDefault="00C662EB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82" w:history="1">
                <w:r w:rsidRPr="0014050F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A4BAF1" w14:textId="765C4788" w:rsidR="00C662EB" w:rsidRDefault="00C662EB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83" w:history="1">
                <w:r w:rsidRPr="0014050F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7A485A5" w14:textId="72EE9039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84" w:history="1">
                <w:r w:rsidRPr="0014050F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A7D978" w14:textId="6C982E70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85" w:history="1">
                <w:r w:rsidRPr="0014050F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4E91DB" w14:textId="276DEEA6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86" w:history="1">
                <w:r w:rsidRPr="0014050F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3E606B" w14:textId="6D0391CB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87" w:history="1">
                <w:r w:rsidRPr="0014050F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05A4E4" w14:textId="2D009FBD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88" w:history="1">
                <w:r w:rsidRPr="0014050F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Procedural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938543" w14:textId="78B72F91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89" w:history="1">
                <w:r w:rsidRPr="0014050F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6C2B4A" w14:textId="49328CD7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90" w:history="1">
                <w:r w:rsidRPr="0014050F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C58875" w14:textId="1D090661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91" w:history="1">
                <w:r w:rsidRPr="0014050F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10AA6D" w14:textId="3DC7E67C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92" w:history="1">
                <w:r w:rsidRPr="0014050F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66DABC" w14:textId="2E443D91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93" w:history="1">
                <w:r w:rsidRPr="0014050F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E22E8C" w14:textId="55E4B869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94" w:history="1">
                <w:r w:rsidRPr="0014050F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2078F2" w14:textId="329EB712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95" w:history="1">
                <w:r w:rsidRPr="0014050F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CC855A" w14:textId="49A9A7B4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96" w:history="1">
                <w:r w:rsidRPr="0014050F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249255" w14:textId="74D96098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97" w:history="1">
                <w:r w:rsidRPr="0014050F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14050F">
                  <w:rPr>
                    <w:rStyle w:val="Hyperlink"/>
                    <w:noProof/>
                  </w:rPr>
                  <w:t>Control</w:t>
                </w:r>
                <w:r w:rsidRPr="0014050F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0E890A" w14:textId="00246DF3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98" w:history="1">
                <w:r w:rsidRPr="0014050F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AC2D61" w14:textId="7EF7387A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299" w:history="1">
                <w:r w:rsidRPr="0014050F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_Toc198805299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755DFE5" w14:textId="558006F2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300" w:history="1">
                <w:r w:rsidRPr="0014050F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_Toc198805300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7B1F32" w14:textId="7EF2F7EA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301" w:history="1">
                <w:r w:rsidRPr="0014050F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_Toc198805301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689430" w14:textId="47377970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302" w:history="1">
                <w:r w:rsidRPr="0014050F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_Toc198805302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09B2CE" w14:textId="54904F60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303" w:history="1">
                <w:r w:rsidRPr="0014050F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_Toc198805303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1D599B" w14:textId="0D5A9EF4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304" w:history="1">
                <w:r w:rsidRPr="0014050F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_Toc198805304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03882C" w14:textId="06ADDE94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305" w:history="1">
                <w:r w:rsidRPr="0014050F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_Toc198805305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8BB302" w14:textId="5B9660C9" w:rsidR="00C662EB" w:rsidRDefault="00C662EB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05306" w:history="1">
                <w:r w:rsidRPr="0014050F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4050F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_Toc198805306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72F4E"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195F4851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799796B4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8805280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38A0E1F2" w14:textId="77777777" w:rsidR="006D151D" w:rsidRDefault="006D151D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6D151D" w:rsidRPr="00156BFB" w14:paraId="5BF8EEDA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210832F8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52981DE6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30BFD72C" w14:textId="77777777" w:rsidR="006D151D" w:rsidRPr="008D0CC5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4AAE8BED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253ACDE1" w14:textId="77777777" w:rsidR="006D151D" w:rsidRPr="00156BFB" w:rsidRDefault="006D151D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6D151D" w:rsidRPr="00156BFB" w14:paraId="75C12686" w14:textId="77777777" w:rsidTr="00F91BB0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77F01149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4FD41388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15FE258C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61312" behindDoc="0" locked="0" layoutInCell="1" allowOverlap="1" wp14:anchorId="7CEC4F9F" wp14:editId="10B78CE3">
                      <wp:simplePos x="0" y="0"/>
                      <wp:positionH relativeFrom="column">
                        <wp:posOffset>62230</wp:posOffset>
                      </wp:positionH>
                      <wp:positionV relativeFrom="page">
                        <wp:posOffset>-53975</wp:posOffset>
                      </wp:positionV>
                      <wp:extent cx="1827530" cy="522605"/>
                      <wp:effectExtent l="0" t="0" r="1270" b="0"/>
                      <wp:wrapTopAndBottom/>
                      <wp:docPr id="988436081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51F316DE" w14:textId="77777777" w:rsidR="006D151D" w:rsidRPr="00156BFB" w:rsidRDefault="006D151D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6D151D" w:rsidRPr="00156BFB" w14:paraId="68A1F526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0DEFE7C1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Reviewed &amp; Approved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479AA15E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122D6D37" w14:textId="77777777" w:rsidR="006D151D" w:rsidRPr="008D0CC5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73C39731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318C2631" w14:textId="77777777" w:rsidR="006D151D" w:rsidRPr="00156BFB" w:rsidRDefault="006D151D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6D151D" w:rsidRPr="00156BFB" w14:paraId="009D78EF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28469A5B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379C6FF3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077F7D6B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6CA49955" wp14:editId="019B4CEA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40FB37EE" w14:textId="77777777" w:rsidR="006D151D" w:rsidRPr="00156BFB" w:rsidRDefault="006D151D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6D151D" w:rsidRPr="00156BFB" w14:paraId="336BEF99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343529A3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768B309F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BME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4D54A5F" w14:textId="77777777" w:rsidR="006D151D" w:rsidRDefault="006D151D" w:rsidP="00F91BB0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Pallavi </w:t>
                </w:r>
                <w:proofErr w:type="spell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Elisetty</w:t>
                </w:r>
                <w:proofErr w:type="spellEnd"/>
              </w:p>
              <w:p w14:paraId="1592F176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4145F244" w14:textId="77777777" w:rsidR="006D151D" w:rsidRPr="00156BFB" w:rsidRDefault="006D151D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6D151D" w:rsidRPr="00156BFB" w14:paraId="17002DDE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4ED392B4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25AFE03B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739ECEE" w14:textId="77777777" w:rsidR="006D151D" w:rsidRPr="00156BFB" w:rsidRDefault="006D151D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60288" behindDoc="0" locked="0" layoutInCell="1" allowOverlap="1" wp14:anchorId="3DE26A60" wp14:editId="3217B5A6">
                      <wp:simplePos x="0" y="0"/>
                      <wp:positionH relativeFrom="column">
                        <wp:posOffset>469265</wp:posOffset>
                      </wp:positionH>
                      <wp:positionV relativeFrom="paragraph">
                        <wp:posOffset>-573405</wp:posOffset>
                      </wp:positionV>
                      <wp:extent cx="909955" cy="486410"/>
                      <wp:effectExtent l="0" t="0" r="4445" b="8890"/>
                      <wp:wrapTopAndBottom/>
                      <wp:docPr id="611971582" name="Picture 12" descr="A black background with white spots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11971582" name="Picture 12" descr="A black background with white spots&#10;&#10;AI-generated content may be incorrect."/>
                              <pic:cNvPicPr/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09955" cy="4864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34435AD3" w14:textId="77777777" w:rsidR="006D151D" w:rsidRPr="00156BFB" w:rsidRDefault="006D151D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6D151D" w:rsidRPr="00B70912" w:rsidRDefault="006D151D" w:rsidP="006D151D">
          <w:pPr>
            <w:pStyle w:val="TDPL-BodyTxt"/>
            <w:sectPr w:rsidR="006D151D" w:rsidRPr="00B70912" w:rsidSect="00B70912">
              <w:headerReference w:type="default" r:id="rId14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8805281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5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8805282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1" w:name="_List_of_Abbreviations"/>
          <w:bookmarkStart w:id="12" w:name="_Ref189068143"/>
          <w:bookmarkStart w:id="13" w:name="_Toc198805283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E72A7C">
            <w:trPr>
              <w:trHeight w:val="57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903195" w:rsidRPr="001064D5" w14:paraId="4B9EC0F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6373B5C" w14:textId="5F906EB0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3CFE5395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30EE9389" w14:textId="03D94FF4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903195" w:rsidRPr="001064D5" w14:paraId="0B962A5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2D9AC36" w14:textId="2637E918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33B07493" w14:textId="42DCE86E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137506E5" w14:textId="2FCDA4EB" w:rsidR="00903195" w:rsidRPr="002B2EAF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47FAF">
                  <w:rPr>
                    <w:rFonts w:ascii="Palatino Linotype" w:hAnsi="Palatino Linotype"/>
                  </w:rPr>
                  <w:t xml:space="preserve">Ethylenediamine </w:t>
                </w:r>
                <w:r>
                  <w:rPr>
                    <w:rFonts w:ascii="Palatino Linotype" w:hAnsi="Palatino Linotype"/>
                  </w:rPr>
                  <w:t>T</w:t>
                </w:r>
                <w:r w:rsidRPr="00047FAF">
                  <w:rPr>
                    <w:rFonts w:ascii="Palatino Linotype" w:hAnsi="Palatino Linotype"/>
                  </w:rPr>
                  <w:t>etra</w:t>
                </w:r>
                <w:r>
                  <w:rPr>
                    <w:rFonts w:ascii="Palatino Linotype" w:hAnsi="Palatino Linotype"/>
                  </w:rPr>
                  <w:t>-a</w:t>
                </w:r>
                <w:r w:rsidRPr="00047FAF">
                  <w:rPr>
                    <w:rFonts w:ascii="Palatino Linotype" w:hAnsi="Palatino Linotype"/>
                  </w:rPr>
                  <w:t>cetic Acid</w:t>
                </w:r>
              </w:p>
            </w:tc>
          </w:tr>
          <w:tr w:rsidR="00903195" w:rsidRPr="001064D5" w14:paraId="1CA8C72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22573F3" w14:textId="49F61695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41DDE7AD" w14:textId="7F3CA6DB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790DACBD" w14:textId="54DA1771" w:rsidR="00903195" w:rsidRPr="002B2EAF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903195" w:rsidRPr="001064D5" w14:paraId="07B27A6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33C588C" w14:textId="7E23FD04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5D1DC31B" w14:textId="4DC23BDE" w:rsidR="00903195" w:rsidRPr="00187D29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59D2D140" w14:textId="2F7F8A1E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903195" w:rsidRPr="001064D5" w14:paraId="1ABDA81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72790F" w14:textId="45AE78EA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199B187B" w14:textId="4AE26BE7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HBV</w:t>
                </w:r>
              </w:p>
            </w:tc>
            <w:tc>
              <w:tcPr>
                <w:tcW w:w="5868" w:type="dxa"/>
              </w:tcPr>
              <w:p w14:paraId="6E06ECF7" w14:textId="6B524FF0" w:rsidR="00903195" w:rsidRPr="002B2EAF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Hepatitis B Virus</w:t>
                </w:r>
              </w:p>
            </w:tc>
          </w:tr>
          <w:tr w:rsidR="00903195" w:rsidRPr="001064D5" w14:paraId="2D4455AF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4DB6B68" w14:textId="51618997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20B4695F" w14:textId="4FD18DEB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HIV</w:t>
                </w:r>
              </w:p>
            </w:tc>
            <w:tc>
              <w:tcPr>
                <w:tcW w:w="5868" w:type="dxa"/>
              </w:tcPr>
              <w:p w14:paraId="443B2D44" w14:textId="353E4138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Human Immunodeficiency Syndrome</w:t>
                </w:r>
              </w:p>
            </w:tc>
          </w:tr>
          <w:tr w:rsidR="00903195" w:rsidRPr="001064D5" w14:paraId="3AA868C9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FCA07B3" w14:textId="08E01223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74961AB7" w14:textId="3058DACF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HM</w:t>
                </w:r>
              </w:p>
            </w:tc>
            <w:tc>
              <w:tcPr>
                <w:tcW w:w="5868" w:type="dxa"/>
              </w:tcPr>
              <w:p w14:paraId="3D8BE3A1" w14:textId="5BCF0C64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Haematology</w:t>
                </w:r>
              </w:p>
            </w:tc>
          </w:tr>
          <w:tr w:rsidR="00903195" w:rsidRPr="001064D5" w14:paraId="470BF022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5A4499FC" w14:textId="34B82662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14D42C8B" w14:textId="2F6EFDE4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2ABD9BBA" w14:textId="500EDCE2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903195" w:rsidRPr="001064D5" w14:paraId="46C0C63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D608444" w14:textId="17A5550C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2ABF1A6B" w14:textId="39ABB159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00653C23" w14:textId="0ABF69C5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903195" w:rsidRPr="001064D5" w14:paraId="7BBF4A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99C0154" w14:textId="3CBC5FDD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60EBC76F" w14:textId="6C495426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504ED7F2" w14:textId="542E2EBD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903195" w:rsidRPr="001064D5" w14:paraId="0183782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9D1D62" w14:textId="21B66519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6A7CFB6F" w14:textId="0AC3E919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NS</w:t>
                </w:r>
              </w:p>
            </w:tc>
            <w:tc>
              <w:tcPr>
                <w:tcW w:w="5868" w:type="dxa"/>
              </w:tcPr>
              <w:p w14:paraId="57C6D26D" w14:textId="18D20ECB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Normal Saline</w:t>
                </w:r>
              </w:p>
            </w:tc>
          </w:tr>
          <w:tr w:rsidR="00903195" w:rsidRPr="001064D5" w14:paraId="66DBB07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23A0ED5" w14:textId="6D513251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3857E868" w14:textId="61B1B622" w:rsidR="00903195" w:rsidRPr="00187D29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1F7BAE55" w14:textId="79A524A5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903195" w:rsidRPr="001064D5" w14:paraId="46F816E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481A2A3" w14:textId="5F043D24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1C491CEF" w14:textId="4F7BB62B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3BE7CEDF" w14:textId="58085C92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903195" w:rsidRPr="001064D5" w14:paraId="497AD9B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CC0193C" w14:textId="407097E6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3094F0D5" w14:textId="53D43BC8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5CE7F3A5" w14:textId="10065355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903195" w:rsidRPr="001064D5" w14:paraId="3A3D8FE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388F3E3" w14:textId="3A802593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18014706" w14:textId="5DB79807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Rpm</w:t>
                </w:r>
              </w:p>
            </w:tc>
            <w:tc>
              <w:tcPr>
                <w:tcW w:w="5868" w:type="dxa"/>
              </w:tcPr>
              <w:p w14:paraId="040E78D1" w14:textId="67502E90" w:rsidR="00903195" w:rsidRPr="00905C77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Revolutions per minute</w:t>
                </w:r>
              </w:p>
            </w:tc>
          </w:tr>
          <w:tr w:rsidR="00903195" w:rsidRPr="001064D5" w14:paraId="1A8FC3A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EE7143A" w14:textId="612E5C21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31FFEF21" w14:textId="0A174B58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42859AC8" w14:textId="3AB21A34" w:rsidR="00903195" w:rsidRPr="00905C77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903195" w:rsidRPr="001064D5" w14:paraId="0A9B831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CE2278C" w14:textId="4A915520" w:rsidR="00903195" w:rsidRPr="006916C1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2B13FA74" w14:textId="3F670E94" w:rsidR="00903195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387C10C1" w14:textId="73D174CA" w:rsidR="00903195" w:rsidRPr="00905C77" w:rsidRDefault="00903195" w:rsidP="0090319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</w:sdtContent>
    </w:sdt>
    <w:p w14:paraId="46D0FDCC" w14:textId="77777777" w:rsidR="0075071D" w:rsidRDefault="0075071D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sectPr w:rsidR="0075071D" w:rsidSect="00B70912">
          <w:headerReference w:type="default" r:id="rId17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4" w:author="Dr. Vinitha Purushothaman" w:date="2025-04-05T17:58:00Z" w16du:dateUtc="2025-04-05T12:28:00Z">
          <w:pPr>
            <w:pStyle w:val="L2-TDPLSubheading"/>
          </w:pPr>
        </w:pPrChange>
      </w:pPr>
      <w:bookmarkStart w:id="15" w:name="_Toc198805284"/>
      <w:r w:rsidRPr="00B23D57">
        <w:lastRenderedPageBreak/>
        <w:t>Objective</w:t>
      </w:r>
      <w:bookmarkEnd w:id="15"/>
    </w:p>
    <w:p w14:paraId="7CB8D18F" w14:textId="66927E55" w:rsidR="0052217B" w:rsidRPr="0052217B" w:rsidRDefault="00476C90" w:rsidP="00073660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describe the procedure </w:t>
      </w:r>
      <w:r w:rsidR="00047FAF">
        <w:rPr>
          <w:rFonts w:cs="Times New Roman"/>
          <w:color w:val="000000"/>
        </w:rPr>
        <w:t xml:space="preserve">for </w:t>
      </w:r>
      <w:r w:rsidR="0020751D">
        <w:rPr>
          <w:rFonts w:cs="Times New Roman"/>
          <w:color w:val="000000"/>
        </w:rPr>
        <w:t xml:space="preserve">operating the </w:t>
      </w:r>
      <w:r w:rsidR="00A257CD">
        <w:rPr>
          <w:rFonts w:cs="Times New Roman"/>
          <w:color w:val="000000"/>
        </w:rPr>
        <w:t>Bio-Rad D10 HPLC instrument</w:t>
      </w:r>
      <w:r w:rsidR="0020751D">
        <w:rPr>
          <w:rFonts w:cs="Times New Roman"/>
          <w:color w:val="000000"/>
        </w:rPr>
        <w:t>, in a safe and proper manner.</w:t>
      </w:r>
      <w:r w:rsidR="008A6589" w:rsidRPr="008A6589">
        <w:rPr>
          <w:rFonts w:cs="Times New Roman"/>
          <w:color w:val="000000"/>
        </w:rPr>
        <w:t xml:space="preserve"> This SOP </w:t>
      </w:r>
      <w:r w:rsidR="004A28A4">
        <w:rPr>
          <w:rFonts w:cs="Times New Roman"/>
          <w:color w:val="000000"/>
        </w:rPr>
        <w:t>also provides</w:t>
      </w:r>
      <w:r w:rsidR="008A6589" w:rsidRPr="008A6589">
        <w:rPr>
          <w:rFonts w:cs="Times New Roman"/>
          <w:color w:val="000000"/>
        </w:rPr>
        <w:t xml:space="preserve"> information </w:t>
      </w:r>
      <w:r w:rsidR="004A28A4">
        <w:rPr>
          <w:rFonts w:cs="Times New Roman"/>
          <w:color w:val="000000"/>
        </w:rPr>
        <w:t xml:space="preserve">about the </w:t>
      </w:r>
      <w:r w:rsidR="00903195">
        <w:rPr>
          <w:rFonts w:cs="Times New Roman"/>
          <w:color w:val="000000"/>
        </w:rPr>
        <w:t>procedural</w:t>
      </w:r>
      <w:r w:rsidR="004A28A4">
        <w:rPr>
          <w:rFonts w:cs="Times New Roman"/>
          <w:color w:val="000000"/>
        </w:rPr>
        <w:t xml:space="preserve"> </w:t>
      </w:r>
      <w:r w:rsidR="0020751D">
        <w:rPr>
          <w:rFonts w:cs="Times New Roman"/>
          <w:color w:val="000000"/>
        </w:rPr>
        <w:t>principles</w:t>
      </w:r>
      <w:r w:rsidR="00903195">
        <w:rPr>
          <w:rFonts w:cs="Times New Roman"/>
          <w:color w:val="000000"/>
        </w:rPr>
        <w:t xml:space="preserve"> </w:t>
      </w:r>
      <w:r w:rsidR="002837EA">
        <w:rPr>
          <w:rFonts w:cs="Times New Roman"/>
          <w:color w:val="000000"/>
        </w:rPr>
        <w:t>and other details</w:t>
      </w:r>
      <w:r w:rsidR="0052217B" w:rsidRPr="0052217B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8805285"/>
      <w:r w:rsidRPr="00D06879">
        <w:rPr>
          <w:szCs w:val="28"/>
        </w:rPr>
        <w:t>Scope</w:t>
      </w:r>
      <w:bookmarkEnd w:id="16"/>
    </w:p>
    <w:p w14:paraId="676A5A03" w14:textId="7197B94A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D8479E">
        <w:t>Haematology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8805286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46038128" w14:textId="12381217" w:rsidR="00D8479E" w:rsidRPr="00D8479E" w:rsidRDefault="00D8479E" w:rsidP="00D8479E">
      <w:pPr>
        <w:pStyle w:val="TDPL-BodyTxt"/>
        <w:jc w:val="both"/>
      </w:pPr>
      <w:r w:rsidRPr="00D8479E">
        <w:t xml:space="preserve">It is the responsibility of the technicians of the </w:t>
      </w:r>
      <w:r w:rsidR="004B36A4">
        <w:t>Haematology</w:t>
      </w:r>
      <w:r w:rsidRPr="00D8479E">
        <w:t xml:space="preserve"> Department to comply with this SOP.</w:t>
      </w:r>
    </w:p>
    <w:p w14:paraId="0F7EC0FD" w14:textId="77777777" w:rsidR="00D8479E" w:rsidRPr="00D8479E" w:rsidRDefault="00D8479E" w:rsidP="00D8479E">
      <w:pPr>
        <w:pStyle w:val="TDPL-BodyTxt"/>
        <w:jc w:val="both"/>
      </w:pPr>
      <w:r w:rsidRPr="00D8479E">
        <w:t>HOD shall ensure implementation.</w:t>
      </w:r>
    </w:p>
    <w:p w14:paraId="0CBE5B24" w14:textId="77777777" w:rsidR="00D8479E" w:rsidRPr="00D8479E" w:rsidRDefault="00D8479E" w:rsidP="00D8479E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7DBB3483" w:rsidR="00BB59CE" w:rsidRPr="00D8479E" w:rsidRDefault="00D8479E" w:rsidP="00D8479E">
      <w:pPr>
        <w:pStyle w:val="TDPL-BodyTxt"/>
        <w:jc w:val="both"/>
      </w:pPr>
      <w:r w:rsidRPr="00D8479E">
        <w:t>All other TRUSTlab staff involved in this process (including contract personnel) are responsible for complying with this procedure</w:t>
      </w:r>
      <w:r w:rsidR="00AB7730" w:rsidRPr="00D8479E">
        <w:t>.</w:t>
      </w:r>
    </w:p>
    <w:p w14:paraId="649786FC" w14:textId="2C7EC2E6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8805287"/>
      <w:r>
        <w:rPr>
          <w:szCs w:val="28"/>
        </w:rPr>
        <w:t>Definition</w:t>
      </w:r>
      <w:bookmarkEnd w:id="18"/>
      <w:r w:rsidR="007E74B2">
        <w:rPr>
          <w:szCs w:val="28"/>
        </w:rPr>
        <w:t>s</w:t>
      </w:r>
    </w:p>
    <w:p w14:paraId="65250C19" w14:textId="5AF3C498" w:rsidR="00CE17EC" w:rsidRDefault="00A257CD" w:rsidP="00FE3C10">
      <w:pPr>
        <w:pStyle w:val="TDPL-BodyTxt"/>
        <w:numPr>
          <w:ilvl w:val="0"/>
          <w:numId w:val="0"/>
        </w:numPr>
        <w:ind w:left="1134"/>
        <w:jc w:val="both"/>
      </w:pPr>
      <w:r>
        <w:rPr>
          <w:b/>
          <w:bCs/>
        </w:rPr>
        <w:t>HPLC</w:t>
      </w:r>
      <w:r w:rsidR="007E74B2">
        <w:t xml:space="preserve">: </w:t>
      </w:r>
      <w:r w:rsidRPr="00A257CD">
        <w:t>High-performance liquid chromatography, formerly referred to as high-pressure liquid chromatography, is a technique in analytical chemistry used to separate, identify, and quantify specific components in mixtures</w:t>
      </w:r>
      <w:r w:rsidR="00903195" w:rsidRPr="00903195">
        <w:t>.</w:t>
      </w:r>
    </w:p>
    <w:p w14:paraId="24225AD3" w14:textId="5B639A8B" w:rsidR="00AB7730" w:rsidRDefault="00C662E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8805288"/>
      <w:r>
        <w:rPr>
          <w:szCs w:val="28"/>
        </w:rPr>
        <w:t>Procedural</w:t>
      </w:r>
      <w:r w:rsidR="00CE17EC">
        <w:rPr>
          <w:szCs w:val="28"/>
        </w:rPr>
        <w:t xml:space="preserve"> Principle</w:t>
      </w:r>
      <w:bookmarkEnd w:id="19"/>
    </w:p>
    <w:p w14:paraId="504FC2DC" w14:textId="101AF342" w:rsidR="0072365C" w:rsidRPr="00910458" w:rsidRDefault="0072365C" w:rsidP="0072365C">
      <w:pPr>
        <w:pStyle w:val="TDPL-BodyTxt"/>
        <w:numPr>
          <w:ilvl w:val="4"/>
          <w:numId w:val="182"/>
        </w:numPr>
      </w:pPr>
      <w:r>
        <w:t xml:space="preserve">.  </w:t>
      </w:r>
    </w:p>
    <w:p w14:paraId="72F8191B" w14:textId="07435BE4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0" w:name="_Toc198805289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0"/>
    </w:p>
    <w:p w14:paraId="7819BC52" w14:textId="5EB13E36" w:rsidR="00D268DB" w:rsidRDefault="002837EA" w:rsidP="00DC66AF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8805290"/>
      <w:r>
        <w:t>Type of Sample</w:t>
      </w:r>
      <w:bookmarkEnd w:id="21"/>
    </w:p>
    <w:p w14:paraId="3D821E42" w14:textId="7BB67712" w:rsidR="00B61D66" w:rsidRDefault="00DC66AF" w:rsidP="00DC66AF">
      <w:pPr>
        <w:pStyle w:val="TDPL-BodyTxt"/>
        <w:numPr>
          <w:ilvl w:val="0"/>
          <w:numId w:val="0"/>
        </w:numPr>
        <w:ind w:left="1134"/>
        <w:jc w:val="both"/>
      </w:pPr>
      <w:r>
        <w:t>Blood collected following universal procedure for venipuncture</w:t>
      </w:r>
      <w:r w:rsidR="001C7A91">
        <w:t>.</w:t>
      </w:r>
    </w:p>
    <w:p w14:paraId="782DDD45" w14:textId="77777777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8805291"/>
      <w:r>
        <w:t>Type of Container &amp; Additives</w:t>
      </w:r>
      <w:bookmarkEnd w:id="22"/>
    </w:p>
    <w:p w14:paraId="656483F9" w14:textId="73643D06" w:rsidR="00DC66AF" w:rsidRDefault="007E74B2" w:rsidP="007E74B2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8805292"/>
      <w:r>
        <w:lastRenderedPageBreak/>
        <w:t>Patient Preparation</w:t>
      </w:r>
      <w:bookmarkEnd w:id="23"/>
    </w:p>
    <w:p w14:paraId="26F18FCC" w14:textId="215B319D" w:rsidR="00CD3ECB" w:rsidRDefault="00DC66AF" w:rsidP="00DC66AF">
      <w:pPr>
        <w:pStyle w:val="TDPL-BodyTxt"/>
        <w:numPr>
          <w:ilvl w:val="0"/>
          <w:numId w:val="0"/>
        </w:numPr>
        <w:ind w:left="1134"/>
      </w:pPr>
      <w:r>
        <w:t>N/A</w:t>
      </w:r>
      <w:r w:rsidR="00CD3ECB">
        <w:t>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8805293"/>
      <w:r>
        <w:rPr>
          <w:szCs w:val="28"/>
        </w:rPr>
        <w:t>Equipment &amp; Reagents</w:t>
      </w:r>
      <w:bookmarkEnd w:id="24"/>
    </w:p>
    <w:p w14:paraId="3072E66B" w14:textId="0DB87F83" w:rsidR="008A3298" w:rsidRDefault="002A62D3" w:rsidP="008A3298">
      <w:pPr>
        <w:pStyle w:val="TDPL-BodyTxt"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  <w:r w:rsidR="007E74B2">
        <w:rPr>
          <w:b/>
          <w:bCs/>
          <w:sz w:val="24"/>
          <w:szCs w:val="24"/>
        </w:rPr>
        <w:t xml:space="preserve">: </w:t>
      </w:r>
      <w:r w:rsidR="0072365C">
        <w:rPr>
          <w:sz w:val="24"/>
          <w:szCs w:val="24"/>
        </w:rPr>
        <w:t>BIO-RAD D10</w:t>
      </w:r>
    </w:p>
    <w:p w14:paraId="56D3FB9A" w14:textId="5A9CBCA7" w:rsidR="00052BBD" w:rsidRDefault="00052BBD" w:rsidP="001B5FE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8805294"/>
      <w:r>
        <w:rPr>
          <w:szCs w:val="28"/>
        </w:rPr>
        <w:t>Safety</w:t>
      </w:r>
      <w:bookmarkEnd w:id="25"/>
    </w:p>
    <w:p w14:paraId="3AC32A55" w14:textId="39F58BAD" w:rsidR="00DC66AF" w:rsidRDefault="005C2E0E" w:rsidP="00DC66AF">
      <w:pPr>
        <w:pStyle w:val="TDPL-BodyTxt"/>
        <w:jc w:val="both"/>
      </w:pPr>
      <w:r>
        <w:t>N/A</w:t>
      </w:r>
      <w:r w:rsidR="00DC66AF">
        <w:t>.</w:t>
      </w:r>
    </w:p>
    <w:p w14:paraId="229913A7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8805295"/>
      <w:r>
        <w:rPr>
          <w:szCs w:val="28"/>
        </w:rPr>
        <w:t>Calibration Procedure</w:t>
      </w:r>
      <w:bookmarkEnd w:id="26"/>
    </w:p>
    <w:p w14:paraId="02DBEA97" w14:textId="1D155916" w:rsidR="004F7344" w:rsidRPr="009C2F06" w:rsidRDefault="009C2F06" w:rsidP="009C2F06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 w:rsidRPr="009C2F06">
        <w:t>N/A.</w:t>
      </w:r>
    </w:p>
    <w:p w14:paraId="7CDDED4B" w14:textId="29A8A8F3" w:rsidR="00AC209C" w:rsidRDefault="00592801" w:rsidP="009C2F06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8805296"/>
      <w:r w:rsidRPr="00D06879">
        <w:rPr>
          <w:szCs w:val="28"/>
        </w:rPr>
        <w:t>Procedure</w:t>
      </w:r>
      <w:bookmarkEnd w:id="27"/>
    </w:p>
    <w:p w14:paraId="62FBA5A7" w14:textId="77777777" w:rsidR="0072365C" w:rsidRPr="00DD741E" w:rsidRDefault="0072365C" w:rsidP="0072365C">
      <w:pPr>
        <w:pStyle w:val="TDPL-BodyTxt"/>
      </w:pPr>
      <w:r w:rsidRPr="00DD741E">
        <w:t>Maintenance</w:t>
      </w:r>
    </w:p>
    <w:p w14:paraId="6B0EE057" w14:textId="77777777" w:rsidR="0072365C" w:rsidRPr="00DD741E" w:rsidRDefault="0072365C" w:rsidP="0072365C">
      <w:pPr>
        <w:pStyle w:val="TDPL-BodyTxt"/>
        <w:numPr>
          <w:ilvl w:val="2"/>
          <w:numId w:val="88"/>
        </w:numPr>
        <w:rPr>
          <w:b/>
          <w:bCs/>
        </w:rPr>
      </w:pPr>
      <w:r w:rsidRPr="00DD741E">
        <w:rPr>
          <w:b/>
          <w:bCs/>
        </w:rPr>
        <w:t>DAILY MAINTENANCE</w:t>
      </w:r>
    </w:p>
    <w:p w14:paraId="34C1604B" w14:textId="77777777" w:rsidR="0072365C" w:rsidRPr="00DD741E" w:rsidRDefault="0072365C" w:rsidP="0072365C">
      <w:pPr>
        <w:pStyle w:val="TDPL-BodyTxt"/>
        <w:numPr>
          <w:ilvl w:val="3"/>
          <w:numId w:val="88"/>
        </w:numPr>
        <w:rPr>
          <w:b/>
          <w:bCs/>
        </w:rPr>
      </w:pPr>
      <w:r w:rsidRPr="00DD741E">
        <w:rPr>
          <w:b/>
          <w:bCs/>
        </w:rPr>
        <w:t xml:space="preserve">Pre-Run Checklist  </w:t>
      </w:r>
    </w:p>
    <w:p w14:paraId="7997EC4B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 Check Method (Lot Info)   </w:t>
      </w:r>
    </w:p>
    <w:p w14:paraId="5450EB49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 Check Buffers and Wash Solution Levels   </w:t>
      </w:r>
    </w:p>
    <w:p w14:paraId="3F5F3B0B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 Reset Number of Injections if New Bottle(s) Installed   </w:t>
      </w:r>
    </w:p>
    <w:p w14:paraId="4368E193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 Confirm correct line goes to the appropriate bottles   </w:t>
      </w:r>
    </w:p>
    <w:p w14:paraId="29A2904E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 Check Cartridge Injection Count (Lot Info)   </w:t>
      </w:r>
    </w:p>
    <w:p w14:paraId="5C86DA40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 Reset Number of Injections if New Cartridge Installed   </w:t>
      </w:r>
    </w:p>
    <w:p w14:paraId="3C6FA1E4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 Check External Waste Tank   </w:t>
      </w:r>
    </w:p>
    <w:p w14:paraId="21A27D19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 Check Pump Pressure (Maintain/Start Pump)   </w:t>
      </w:r>
    </w:p>
    <w:p w14:paraId="71A5F6AE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 Flowrate should be same as during analysis (1.5ml/min)   </w:t>
      </w:r>
    </w:p>
    <w:p w14:paraId="06F55FCF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 Check for Leaks During Pressure Check   </w:t>
      </w:r>
    </w:p>
    <w:p w14:paraId="0E693F93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 Check Paper Supply</w:t>
      </w:r>
    </w:p>
    <w:p w14:paraId="76B8A6CB" w14:textId="77777777" w:rsidR="0072365C" w:rsidRPr="00DD741E" w:rsidRDefault="0072365C" w:rsidP="0072365C">
      <w:pPr>
        <w:pStyle w:val="TDPL-BodyTxt"/>
        <w:numPr>
          <w:ilvl w:val="3"/>
          <w:numId w:val="88"/>
        </w:numPr>
        <w:rPr>
          <w:b/>
          <w:bCs/>
        </w:rPr>
      </w:pPr>
      <w:r w:rsidRPr="00DD741E">
        <w:rPr>
          <w:b/>
          <w:bCs/>
        </w:rPr>
        <w:t>Post-Run Checklist</w:t>
      </w:r>
    </w:p>
    <w:p w14:paraId="24E3A306" w14:textId="77777777" w:rsidR="0072365C" w:rsidRDefault="0072365C" w:rsidP="0072365C">
      <w:pPr>
        <w:pStyle w:val="TDPL-BodyTxt"/>
        <w:numPr>
          <w:ilvl w:val="4"/>
          <w:numId w:val="88"/>
        </w:numPr>
      </w:pPr>
      <w:r w:rsidRPr="00DD741E">
        <w:t>Remove Samples</w:t>
      </w:r>
    </w:p>
    <w:p w14:paraId="4BF1D899" w14:textId="77777777" w:rsidR="0072365C" w:rsidRDefault="0072365C" w:rsidP="0072365C">
      <w:pPr>
        <w:pStyle w:val="TDPL-BodyTxt"/>
        <w:numPr>
          <w:ilvl w:val="4"/>
          <w:numId w:val="88"/>
        </w:numPr>
      </w:pPr>
      <w:r w:rsidRPr="00DD741E">
        <w:t>Dispose of Primer</w:t>
      </w:r>
      <w:r>
        <w:t xml:space="preserve">, </w:t>
      </w:r>
      <w:r w:rsidRPr="00DD741E">
        <w:t>Calibrator and Controls in Biohazard Container</w:t>
      </w:r>
    </w:p>
    <w:p w14:paraId="180F40FF" w14:textId="77777777" w:rsidR="0072365C" w:rsidRDefault="0072365C" w:rsidP="0072365C">
      <w:pPr>
        <w:pStyle w:val="TDPL-BodyTxt"/>
        <w:numPr>
          <w:ilvl w:val="4"/>
          <w:numId w:val="88"/>
        </w:numPr>
      </w:pPr>
      <w:r w:rsidRPr="00DD741E">
        <w:t>Wipe Spills</w:t>
      </w:r>
    </w:p>
    <w:p w14:paraId="1C3D4131" w14:textId="77777777" w:rsidR="0072365C" w:rsidRPr="00DD741E" w:rsidRDefault="0072365C" w:rsidP="0072365C">
      <w:pPr>
        <w:pStyle w:val="TDPL-BodyTxt"/>
        <w:numPr>
          <w:ilvl w:val="2"/>
          <w:numId w:val="88"/>
        </w:numPr>
        <w:rPr>
          <w:b/>
          <w:bCs/>
        </w:rPr>
      </w:pPr>
      <w:r w:rsidRPr="00DD741E">
        <w:rPr>
          <w:b/>
          <w:bCs/>
        </w:rPr>
        <w:lastRenderedPageBreak/>
        <w:t>MONTHLY MAINTENANCE</w:t>
      </w:r>
    </w:p>
    <w:p w14:paraId="74FAC45F" w14:textId="77777777" w:rsidR="0072365C" w:rsidRPr="00DD741E" w:rsidRDefault="0072365C" w:rsidP="0072365C">
      <w:pPr>
        <w:pStyle w:val="TDPL-BodyTxt"/>
        <w:numPr>
          <w:ilvl w:val="3"/>
          <w:numId w:val="88"/>
        </w:numPr>
        <w:rPr>
          <w:b/>
          <w:bCs/>
        </w:rPr>
      </w:pPr>
      <w:r w:rsidRPr="00DD741E">
        <w:rPr>
          <w:b/>
          <w:bCs/>
        </w:rPr>
        <w:t>Checklist</w:t>
      </w:r>
    </w:p>
    <w:p w14:paraId="534C6CF7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Clean Exterior and Interior Surfaces - Wipe Down with Deionized Water   </w:t>
      </w:r>
    </w:p>
    <w:p w14:paraId="35FD34B2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Clean and Decontaminate the Sample Path   </w:t>
      </w:r>
    </w:p>
    <w:p w14:paraId="4DDB58E5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Clean the Dilution Chamber   </w:t>
      </w:r>
    </w:p>
    <w:p w14:paraId="72EE26ED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Clean and Inspect the Sample Racks - Use Water   </w:t>
      </w:r>
    </w:p>
    <w:p w14:paraId="355834DB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>Clean the Internal Waste Bottle.</w:t>
      </w:r>
    </w:p>
    <w:p w14:paraId="13F0789F" w14:textId="77777777" w:rsidR="0072365C" w:rsidRPr="0072365C" w:rsidRDefault="0072365C" w:rsidP="0072365C">
      <w:pPr>
        <w:pStyle w:val="TDPL-BodyTxt"/>
        <w:numPr>
          <w:ilvl w:val="2"/>
          <w:numId w:val="88"/>
        </w:numPr>
        <w:rPr>
          <w:b/>
          <w:bCs/>
          <w:sz w:val="24"/>
          <w:szCs w:val="24"/>
        </w:rPr>
      </w:pPr>
      <w:r w:rsidRPr="0072365C">
        <w:rPr>
          <w:b/>
          <w:bCs/>
          <w:sz w:val="24"/>
          <w:szCs w:val="24"/>
        </w:rPr>
        <w:t>Troubleshooting</w:t>
      </w:r>
    </w:p>
    <w:p w14:paraId="0B50350C" w14:textId="77777777" w:rsidR="0072365C" w:rsidRDefault="0072365C" w:rsidP="0072365C">
      <w:pPr>
        <w:pStyle w:val="TDPL-BodyTxt"/>
        <w:numPr>
          <w:ilvl w:val="3"/>
          <w:numId w:val="88"/>
        </w:numPr>
      </w:pPr>
      <w:r w:rsidRPr="00B32269">
        <w:rPr>
          <w:b/>
          <w:bCs/>
        </w:rPr>
        <w:t>Pressure Problems</w:t>
      </w:r>
      <w:r>
        <w:t xml:space="preserve"> - Check for:</w:t>
      </w:r>
    </w:p>
    <w:p w14:paraId="1F0FB333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Low Pressure   </w:t>
      </w:r>
    </w:p>
    <w:p w14:paraId="385A7AF4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Leaks in the Fluid System   </w:t>
      </w:r>
    </w:p>
    <w:p w14:paraId="022BAACD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Dummy Cartridge left in Cartridge Holder   </w:t>
      </w:r>
    </w:p>
    <w:p w14:paraId="60442AE0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Air Bubbles in the Pumps   </w:t>
      </w:r>
    </w:p>
    <w:p w14:paraId="322DBA41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High Pressure   </w:t>
      </w:r>
    </w:p>
    <w:p w14:paraId="1F4F2928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Overtightened Fittings   </w:t>
      </w:r>
    </w:p>
    <w:p w14:paraId="3AEA9955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Crimped Tubing   </w:t>
      </w:r>
    </w:p>
    <w:p w14:paraId="55091563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Clogs in the Fluid System - Cartridge most common   </w:t>
      </w:r>
    </w:p>
    <w:p w14:paraId="58866A0E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>May also be caused by blocked Injector</w:t>
      </w:r>
    </w:p>
    <w:p w14:paraId="379F74ED" w14:textId="77777777" w:rsidR="0072365C" w:rsidRDefault="0072365C" w:rsidP="0072365C">
      <w:pPr>
        <w:pStyle w:val="TDPL-BodyTxt"/>
        <w:numPr>
          <w:ilvl w:val="3"/>
          <w:numId w:val="88"/>
        </w:numPr>
      </w:pPr>
      <w:r w:rsidRPr="0072365C">
        <w:rPr>
          <w:b/>
          <w:bCs/>
        </w:rPr>
        <w:t>Chromatography (High area counts)</w:t>
      </w:r>
      <w:r>
        <w:t xml:space="preserve"> – Check for:</w:t>
      </w:r>
    </w:p>
    <w:p w14:paraId="7B5579C4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High Patient Hct  </w:t>
      </w:r>
    </w:p>
    <w:p w14:paraId="192D53F5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Inadequate Wash of Sample Probe  </w:t>
      </w:r>
    </w:p>
    <w:p w14:paraId="7AFAAC4D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Inadequate Drain of Dilution Chamber  </w:t>
      </w:r>
    </w:p>
    <w:p w14:paraId="7DB0FF0E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Syringe Pump not Functioning Properly  </w:t>
      </w:r>
    </w:p>
    <w:p w14:paraId="0A35AA4F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>Unmixed Pre-diluted Sample</w:t>
      </w:r>
    </w:p>
    <w:p w14:paraId="47D353AB" w14:textId="77777777" w:rsidR="0072365C" w:rsidRPr="0072365C" w:rsidRDefault="0072365C" w:rsidP="0072365C">
      <w:pPr>
        <w:pStyle w:val="ListParagraph"/>
        <w:numPr>
          <w:ilvl w:val="3"/>
          <w:numId w:val="88"/>
        </w:numPr>
        <w:rPr>
          <w:rFonts w:ascii="Palatino Linotype" w:hAnsi="Palatino Linotype"/>
        </w:rPr>
      </w:pPr>
      <w:r w:rsidRPr="0072365C">
        <w:rPr>
          <w:rFonts w:ascii="Palatino Linotype" w:hAnsi="Palatino Linotype"/>
        </w:rPr>
        <w:t>Chromatography (High area counts) – Check for:</w:t>
      </w:r>
    </w:p>
    <w:p w14:paraId="113D9F17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Short Sample - Check Sample Volume  </w:t>
      </w:r>
    </w:p>
    <w:p w14:paraId="040CF247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Clots in Sample  </w:t>
      </w:r>
    </w:p>
    <w:p w14:paraId="7FB734C1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Low Patient Hct  </w:t>
      </w:r>
    </w:p>
    <w:p w14:paraId="326FBB56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Air in Sample Lines or Syringe  </w:t>
      </w:r>
    </w:p>
    <w:p w14:paraId="0372A963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lastRenderedPageBreak/>
        <w:t>Leak at Dilution Chamber.</w:t>
      </w:r>
    </w:p>
    <w:p w14:paraId="60D8F7F4" w14:textId="77777777" w:rsidR="0072365C" w:rsidRDefault="0072365C" w:rsidP="0072365C">
      <w:pPr>
        <w:pStyle w:val="TDPL-BodyTxt"/>
        <w:numPr>
          <w:ilvl w:val="3"/>
          <w:numId w:val="88"/>
        </w:numPr>
      </w:pPr>
      <w:r w:rsidRPr="0072365C">
        <w:rPr>
          <w:b/>
          <w:bCs/>
        </w:rPr>
        <w:t>Retention Time</w:t>
      </w:r>
      <w:r>
        <w:t xml:space="preserve"> – Check for:</w:t>
      </w:r>
    </w:p>
    <w:p w14:paraId="7EAD464B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Temperature Incorrect (Not Adjustable)  </w:t>
      </w:r>
    </w:p>
    <w:p w14:paraId="586EB8B6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Buffer Contamination or Evaporation  </w:t>
      </w:r>
    </w:p>
    <w:p w14:paraId="2AB0F58F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Incompatible Buffer Lots  </w:t>
      </w:r>
    </w:p>
    <w:p w14:paraId="61C947D0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Wrong Cartridge Lot for Buffer Lot  </w:t>
      </w:r>
    </w:p>
    <w:p w14:paraId="01D4E0BD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Defective Cartridge  </w:t>
      </w:r>
    </w:p>
    <w:p w14:paraId="5EBE74E5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Slow Leak in Flow Path  </w:t>
      </w:r>
    </w:p>
    <w:p w14:paraId="4B9764E9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Air Bubbles  </w:t>
      </w:r>
    </w:p>
    <w:p w14:paraId="0A0728D2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Faulty Column Heater  </w:t>
      </w:r>
    </w:p>
    <w:p w14:paraId="4FB5C286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Pump Issue - Broken Piston, Bad Seal  </w:t>
      </w:r>
    </w:p>
    <w:p w14:paraId="0AF47E67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 xml:space="preserve">Faulty Proportioning Valve  </w:t>
      </w:r>
    </w:p>
    <w:p w14:paraId="11B58AD4" w14:textId="77777777" w:rsidR="0072365C" w:rsidRDefault="0072365C" w:rsidP="0072365C">
      <w:pPr>
        <w:pStyle w:val="TDPL-BodyTxt"/>
        <w:numPr>
          <w:ilvl w:val="4"/>
          <w:numId w:val="88"/>
        </w:numPr>
      </w:pPr>
      <w:r>
        <w:t>Degasser removing too much dissolved gas- split peak (saturated O2 is stripped from the Hgb molecule)</w:t>
      </w:r>
    </w:p>
    <w:p w14:paraId="0BF4E6CD" w14:textId="7E4755DA" w:rsidR="004B1665" w:rsidRPr="00E5213D" w:rsidRDefault="0072365C" w:rsidP="0072365C">
      <w:pPr>
        <w:pStyle w:val="TDPL-BodyTxt"/>
        <w:numPr>
          <w:ilvl w:val="4"/>
          <w:numId w:val="88"/>
        </w:numPr>
      </w:pPr>
      <w:r>
        <w:t>Wrong Diskette</w:t>
      </w:r>
    </w:p>
    <w:p w14:paraId="366DCBC1" w14:textId="08C4C9F2" w:rsidR="00A44FA6" w:rsidRPr="004B2E8A" w:rsidRDefault="00C963BC" w:rsidP="004B2E8A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8805297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8"/>
    </w:p>
    <w:tbl>
      <w:tblPr>
        <w:tblW w:w="8754" w:type="dxa"/>
        <w:tblInd w:w="1131" w:type="dxa"/>
        <w:tblBorders>
          <w:top w:val="single" w:sz="2" w:space="0" w:color="C9C9C9"/>
          <w:left w:val="single" w:sz="2" w:space="0" w:color="C9C9C9"/>
          <w:bottom w:val="single" w:sz="2" w:space="0" w:color="C9C9C9"/>
          <w:right w:val="single" w:sz="2" w:space="0" w:color="C9C9C9"/>
          <w:insideH w:val="single" w:sz="2" w:space="0" w:color="C9C9C9"/>
          <w:insideV w:val="single" w:sz="2" w:space="0" w:color="C9C9C9"/>
        </w:tblBorders>
        <w:tblLook w:val="04A0" w:firstRow="1" w:lastRow="0" w:firstColumn="1" w:lastColumn="0" w:noHBand="0" w:noVBand="1"/>
      </w:tblPr>
      <w:tblGrid>
        <w:gridCol w:w="3101"/>
        <w:gridCol w:w="5653"/>
      </w:tblGrid>
      <w:tr w:rsidR="004B1665" w:rsidRPr="004B1665" w14:paraId="125276AD" w14:textId="77777777" w:rsidTr="001F2A76">
        <w:tc>
          <w:tcPr>
            <w:tcW w:w="3101" w:type="dxa"/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4A6E08C" w14:textId="77777777" w:rsidR="004B1665" w:rsidRPr="004B1665" w:rsidRDefault="004B1665" w:rsidP="004B1665">
            <w:pPr>
              <w:pStyle w:val="TableParagraph"/>
              <w:rPr>
                <w:rFonts w:ascii="Palatino Linotype" w:hAnsi="Palatino Linotype"/>
              </w:rPr>
            </w:pPr>
            <w:r w:rsidRPr="004B1665">
              <w:rPr>
                <w:rFonts w:ascii="Palatino Linotype" w:hAnsi="Palatino Linotype"/>
              </w:rPr>
              <w:t>Quality Control Management</w:t>
            </w:r>
          </w:p>
        </w:tc>
        <w:tc>
          <w:tcPr>
            <w:tcW w:w="0" w:type="auto"/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1011BE7" w14:textId="77777777" w:rsidR="004B1665" w:rsidRPr="004B1665" w:rsidRDefault="004B1665" w:rsidP="004B1665">
            <w:pPr>
              <w:pStyle w:val="TableParagraph"/>
              <w:rPr>
                <w:rFonts w:ascii="Palatino Linotype" w:hAnsi="Palatino Linotype"/>
              </w:rPr>
            </w:pPr>
            <w:r w:rsidRPr="004B1665">
              <w:rPr>
                <w:rFonts w:ascii="Palatino Linotype" w:hAnsi="Palatino Linotype"/>
              </w:rPr>
              <w:t>3 controls levels (low, normal, high)</w:t>
            </w:r>
          </w:p>
          <w:p w14:paraId="22981382" w14:textId="77777777" w:rsidR="004B1665" w:rsidRPr="004B1665" w:rsidRDefault="004B1665" w:rsidP="004B1665">
            <w:pPr>
              <w:pStyle w:val="TableParagraph"/>
              <w:rPr>
                <w:rFonts w:ascii="Palatino Linotype" w:hAnsi="Palatino Linotype"/>
              </w:rPr>
            </w:pPr>
            <w:r w:rsidRPr="004B1665">
              <w:rPr>
                <w:rFonts w:ascii="Palatino Linotype" w:hAnsi="Palatino Linotype"/>
              </w:rPr>
              <w:t>Target values download (USB)</w:t>
            </w:r>
          </w:p>
          <w:p w14:paraId="3F312A9C" w14:textId="77777777" w:rsidR="004B1665" w:rsidRPr="004B1665" w:rsidRDefault="004B1665" w:rsidP="004B1665">
            <w:pPr>
              <w:pStyle w:val="TableParagraph"/>
              <w:rPr>
                <w:rFonts w:ascii="Palatino Linotype" w:hAnsi="Palatino Linotype"/>
              </w:rPr>
            </w:pPr>
            <w:r w:rsidRPr="004B1665">
              <w:rPr>
                <w:rFonts w:ascii="Palatino Linotype" w:hAnsi="Palatino Linotype"/>
              </w:rPr>
              <w:t>Levey-Jennings Graphs</w:t>
            </w:r>
          </w:p>
          <w:p w14:paraId="5C3C737B" w14:textId="77777777" w:rsidR="004B1665" w:rsidRPr="004B1665" w:rsidRDefault="004B1665" w:rsidP="004B1665">
            <w:pPr>
              <w:pStyle w:val="TableParagraph"/>
              <w:rPr>
                <w:rFonts w:ascii="Palatino Linotype" w:hAnsi="Palatino Linotype"/>
              </w:rPr>
            </w:pPr>
            <w:r w:rsidRPr="004B1665">
              <w:rPr>
                <w:rFonts w:ascii="Palatino Linotype" w:hAnsi="Palatino Linotype"/>
              </w:rPr>
              <w:t>Radar Graphs</w:t>
            </w:r>
          </w:p>
          <w:p w14:paraId="16271EE3" w14:textId="77777777" w:rsidR="004B1665" w:rsidRPr="004B1665" w:rsidRDefault="004B1665" w:rsidP="004B1665">
            <w:pPr>
              <w:pStyle w:val="TableParagraph"/>
              <w:rPr>
                <w:rFonts w:ascii="Palatino Linotype" w:hAnsi="Palatino Linotype"/>
              </w:rPr>
            </w:pPr>
            <w:r w:rsidRPr="004B1665">
              <w:rPr>
                <w:rFonts w:ascii="Palatino Linotype" w:hAnsi="Palatino Linotype"/>
              </w:rPr>
              <w:t>XB on 3 or 9 parameters, mean of 20 runs</w:t>
            </w:r>
          </w:p>
          <w:p w14:paraId="75D89ED6" w14:textId="77777777" w:rsidR="004B1665" w:rsidRPr="004B1665" w:rsidRDefault="004B1665" w:rsidP="004B1665">
            <w:pPr>
              <w:pStyle w:val="TableParagraph"/>
              <w:rPr>
                <w:rFonts w:ascii="Palatino Linotype" w:hAnsi="Palatino Linotype"/>
              </w:rPr>
            </w:pPr>
            <w:r w:rsidRPr="004B1665">
              <w:rPr>
                <w:rFonts w:ascii="Palatino Linotype" w:hAnsi="Palatino Linotype"/>
              </w:rPr>
              <w:t>Compatible with QCP</w:t>
            </w:r>
          </w:p>
        </w:tc>
      </w:tr>
    </w:tbl>
    <w:p w14:paraId="62CAE183" w14:textId="520917FE" w:rsidR="009A08D5" w:rsidRDefault="009A08D5" w:rsidP="00F61485">
      <w:pPr>
        <w:pStyle w:val="TDPL-H1"/>
        <w:keepNext w:val="0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8805298"/>
      <w:r>
        <w:t>Interfer</w:t>
      </w:r>
      <w:r w:rsidR="00D079A8">
        <w:t xml:space="preserve">ences &amp; </w:t>
      </w:r>
      <w:r w:rsidR="00187D29">
        <w:t>Cross Reactions</w:t>
      </w:r>
      <w:bookmarkEnd w:id="29"/>
    </w:p>
    <w:p w14:paraId="3ED2E49B" w14:textId="284214F3" w:rsidR="00EB7505" w:rsidRDefault="00A92410" w:rsidP="00F61485">
      <w:pPr>
        <w:pStyle w:val="TDPL-BodyTxt"/>
        <w:keepLines/>
        <w:numPr>
          <w:ilvl w:val="0"/>
          <w:numId w:val="0"/>
        </w:numPr>
        <w:ind w:left="1134"/>
        <w:jc w:val="both"/>
      </w:pPr>
      <w:r>
        <w:t>N/A.</w:t>
      </w:r>
    </w:p>
    <w:p w14:paraId="70D7C0B8" w14:textId="77777777" w:rsidR="007F6E71" w:rsidRDefault="009A08D5" w:rsidP="00F61485">
      <w:pPr>
        <w:pStyle w:val="TDPL-H1"/>
        <w:keepNext w:val="0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0" w:name="_Toc198805299"/>
      <w:r>
        <w:t>Result Calculation</w:t>
      </w:r>
      <w:bookmarkEnd w:id="30"/>
    </w:p>
    <w:p w14:paraId="1627FCD1" w14:textId="560DFDEF" w:rsidR="007F6E71" w:rsidRDefault="004B2E8A" w:rsidP="00F61485">
      <w:pPr>
        <w:pStyle w:val="TDPL-BodyTxt"/>
        <w:keepLines/>
        <w:numPr>
          <w:ilvl w:val="0"/>
          <w:numId w:val="0"/>
        </w:numPr>
        <w:ind w:left="1134"/>
        <w:jc w:val="both"/>
      </w:pPr>
      <w:r>
        <w:t>N/A.</w:t>
      </w:r>
    </w:p>
    <w:p w14:paraId="27E4B63F" w14:textId="5E967513" w:rsidR="009A08D5" w:rsidRDefault="009A08D5" w:rsidP="00F61485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8805300"/>
      <w:r>
        <w:lastRenderedPageBreak/>
        <w:t>Biological Reference Interval</w:t>
      </w:r>
      <w:bookmarkEnd w:id="31"/>
    </w:p>
    <w:p w14:paraId="79A31CFF" w14:textId="56CC1E66" w:rsidR="00E81571" w:rsidRDefault="00E81571" w:rsidP="00F61485">
      <w:pPr>
        <w:pStyle w:val="TDPL-BodyTxt"/>
        <w:keepLines/>
        <w:numPr>
          <w:ilvl w:val="0"/>
          <w:numId w:val="0"/>
        </w:numPr>
        <w:ind w:left="1134"/>
      </w:pPr>
      <w:r>
        <w:t>N/A.</w:t>
      </w:r>
    </w:p>
    <w:p w14:paraId="523DCECD" w14:textId="30C6D011" w:rsidR="009A08D5" w:rsidRDefault="009A08D5" w:rsidP="00F61485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2" w:name="_Toc198805301"/>
      <w:r>
        <w:t>Reportable Interval</w:t>
      </w:r>
      <w:bookmarkEnd w:id="32"/>
    </w:p>
    <w:p w14:paraId="197F230B" w14:textId="4BE0C51B" w:rsidR="007E0DB9" w:rsidRDefault="00E81571" w:rsidP="00E81571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8805302"/>
      <w:r>
        <w:t>Procedure when Results are not in Range</w:t>
      </w:r>
      <w:bookmarkEnd w:id="33"/>
    </w:p>
    <w:p w14:paraId="75F12DD6" w14:textId="346A767C" w:rsidR="001D47CA" w:rsidRDefault="00E81571" w:rsidP="00E81571">
      <w:pPr>
        <w:pStyle w:val="TDPL-BodyTxt"/>
        <w:numPr>
          <w:ilvl w:val="0"/>
          <w:numId w:val="0"/>
        </w:numPr>
        <w:ind w:left="1134"/>
      </w:pPr>
      <w:r>
        <w:t>N/A</w:t>
      </w:r>
      <w:r w:rsidR="00CF5318">
        <w:t xml:space="preserve">. </w:t>
      </w:r>
    </w:p>
    <w:p w14:paraId="37E1671E" w14:textId="77777777" w:rsidR="00BF18E4" w:rsidRDefault="00156FF2" w:rsidP="00BF18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8805303"/>
      <w:r>
        <w:t>Critical Alert Values</w:t>
      </w:r>
      <w:bookmarkEnd w:id="34"/>
    </w:p>
    <w:p w14:paraId="33961552" w14:textId="09281B0F" w:rsidR="00156FF2" w:rsidRDefault="00D82248" w:rsidP="00D82248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4B030FD8" w14:textId="77777777" w:rsidR="009D33EC" w:rsidRDefault="00156FF2" w:rsidP="009D33E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8805304"/>
      <w:r>
        <w:t>Laboratory Clinical Interpretation</w:t>
      </w:r>
      <w:bookmarkEnd w:id="35"/>
    </w:p>
    <w:p w14:paraId="5C0513B9" w14:textId="431D2645" w:rsidR="00DB7047" w:rsidRPr="00E81571" w:rsidRDefault="004B2E8A" w:rsidP="004B2E8A">
      <w:pPr>
        <w:pStyle w:val="TDPL-BodyTxt"/>
        <w:numPr>
          <w:ilvl w:val="0"/>
          <w:numId w:val="0"/>
        </w:numPr>
        <w:ind w:left="1134"/>
        <w:jc w:val="both"/>
        <w:rPr>
          <w:b/>
          <w:bCs/>
        </w:rPr>
      </w:pPr>
      <w:r>
        <w:t>N/A.</w:t>
      </w:r>
    </w:p>
    <w:p w14:paraId="602F0C2F" w14:textId="77777777" w:rsidR="00C56240" w:rsidRDefault="00156FF2" w:rsidP="00C5624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8805305"/>
      <w:r>
        <w:t>Potential Source of Variability</w:t>
      </w:r>
      <w:bookmarkEnd w:id="36"/>
    </w:p>
    <w:p w14:paraId="1EDBCDCE" w14:textId="3A085D6C" w:rsidR="001E0028" w:rsidRDefault="004B2E8A" w:rsidP="004B2E8A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7" w:name="_Toc198805306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7"/>
    </w:p>
    <w:p w14:paraId="2109EFB5" w14:textId="77B34CEC" w:rsidR="00E81571" w:rsidRDefault="0072365C" w:rsidP="0072365C">
      <w:pPr>
        <w:pStyle w:val="TDPL-BodyTxt"/>
        <w:numPr>
          <w:ilvl w:val="0"/>
          <w:numId w:val="0"/>
        </w:numPr>
        <w:ind w:left="1134"/>
        <w:jc w:val="both"/>
      </w:pPr>
      <w:r w:rsidRPr="0072365C">
        <w:t>D-10 Hemoglobin Testing System Operation Manual</w:t>
      </w:r>
    </w:p>
    <w:sectPr w:rsidR="00E81571" w:rsidSect="00B70912">
      <w:headerReference w:type="default" r:id="rId18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1B3B3" w14:textId="77777777" w:rsidR="00120012" w:rsidRDefault="00120012" w:rsidP="008072D6">
      <w:pPr>
        <w:spacing w:after="0"/>
      </w:pPr>
      <w:r>
        <w:separator/>
      </w:r>
    </w:p>
  </w:endnote>
  <w:endnote w:type="continuationSeparator" w:id="0">
    <w:p w14:paraId="498EC747" w14:textId="77777777" w:rsidR="00120012" w:rsidRDefault="00120012" w:rsidP="008072D6">
      <w:pPr>
        <w:spacing w:after="0"/>
      </w:pPr>
      <w:r>
        <w:continuationSeparator/>
      </w:r>
    </w:p>
  </w:endnote>
  <w:endnote w:type="continuationNotice" w:id="1">
    <w:p w14:paraId="13BF0F53" w14:textId="77777777" w:rsidR="00120012" w:rsidRDefault="0012001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450089B1" w:rsidR="00455F81" w:rsidRPr="00A047D5" w:rsidRDefault="006D151D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3545F8FD" wp14:editId="75C89C0F">
          <wp:simplePos x="0" y="0"/>
          <wp:positionH relativeFrom="column">
            <wp:posOffset>-280670</wp:posOffset>
          </wp:positionH>
          <wp:positionV relativeFrom="page">
            <wp:posOffset>9948232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3B9A201A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98C2B" w14:textId="77777777" w:rsidR="00120012" w:rsidRDefault="00120012" w:rsidP="008072D6">
      <w:pPr>
        <w:spacing w:after="0"/>
      </w:pPr>
      <w:r>
        <w:separator/>
      </w:r>
    </w:p>
  </w:footnote>
  <w:footnote w:type="continuationSeparator" w:id="0">
    <w:p w14:paraId="51AC0820" w14:textId="77777777" w:rsidR="00120012" w:rsidRDefault="00120012" w:rsidP="008072D6">
      <w:pPr>
        <w:spacing w:after="0"/>
      </w:pPr>
      <w:r>
        <w:continuationSeparator/>
      </w:r>
    </w:p>
  </w:footnote>
  <w:footnote w:type="continuationNotice" w:id="1">
    <w:p w14:paraId="29B4F7C2" w14:textId="77777777" w:rsidR="00120012" w:rsidRDefault="0012001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0E381FFC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D8479E">
            <w:rPr>
              <w:rFonts w:ascii="Palatino Linotype" w:hAnsi="Palatino Linotype"/>
              <w:b/>
              <w:bCs/>
              <w:sz w:val="16"/>
              <w:szCs w:val="16"/>
            </w:rPr>
            <w:t>Haematology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64445726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25391450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23671E"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6D151D">
            <w:rPr>
              <w:rFonts w:ascii="Palatino Linotype" w:hAnsi="Palatino Linotype"/>
              <w:b/>
              <w:bCs/>
              <w:sz w:val="16"/>
              <w:szCs w:val="16"/>
            </w:rPr>
            <w:t>08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3F8AF36" w14:textId="77777777" w:rsidR="0020751D" w:rsidRPr="0020751D" w:rsidRDefault="0020751D" w:rsidP="00207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20751D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6CCE2845" w14:textId="78F73251" w:rsidR="00C2562C" w:rsidRPr="004B4A99" w:rsidRDefault="0020751D" w:rsidP="00207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20751D">
            <w:rPr>
              <w:rFonts w:ascii="Palatino Linotype" w:hAnsi="Palatino Linotype"/>
              <w:b/>
              <w:bCs/>
              <w:sz w:val="16"/>
              <w:szCs w:val="16"/>
            </w:rPr>
            <w:t xml:space="preserve">OPERATING </w:t>
          </w:r>
          <w:r w:rsidR="00724693">
            <w:rPr>
              <w:rFonts w:ascii="Palatino Linotype" w:hAnsi="Palatino Linotype"/>
              <w:b/>
              <w:bCs/>
              <w:sz w:val="16"/>
              <w:szCs w:val="16"/>
            </w:rPr>
            <w:t>BIO-RAD D10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6D151D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3E9145" w14:textId="77777777" w:rsidR="006D151D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415809AA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22E19149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SOP-008</w:t>
          </w:r>
        </w:p>
      </w:tc>
    </w:tr>
    <w:tr w:rsidR="006D151D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D151D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D151D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D151D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3424B48F" w14:textId="77777777" w:rsidR="006D151D" w:rsidRPr="0020751D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20751D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FEE1F46" w14:textId="7F2F8EB6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20751D">
            <w:rPr>
              <w:rFonts w:ascii="Palatino Linotype" w:hAnsi="Palatino Linotype"/>
              <w:b/>
              <w:bCs/>
              <w:sz w:val="16"/>
              <w:szCs w:val="16"/>
            </w:rPr>
            <w:t xml:space="preserve">OPERATING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BIO-RAD D10</w:t>
          </w:r>
        </w:p>
      </w:tc>
      <w:tc>
        <w:tcPr>
          <w:tcW w:w="737" w:type="pct"/>
          <w:vAlign w:val="center"/>
        </w:tcPr>
        <w:p w14:paraId="5D32964C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D151D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6D151D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67734B0" w14:textId="77777777" w:rsidR="006D151D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462CFA2F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2B4C2B09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SOP-008</w:t>
          </w:r>
        </w:p>
      </w:tc>
    </w:tr>
    <w:tr w:rsidR="006D151D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D151D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D151D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D151D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0AE70AB4" w14:textId="77777777" w:rsidR="006D151D" w:rsidRPr="0020751D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20751D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A90120" w14:textId="5C925516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20751D">
            <w:rPr>
              <w:rFonts w:ascii="Palatino Linotype" w:hAnsi="Palatino Linotype"/>
              <w:b/>
              <w:bCs/>
              <w:sz w:val="16"/>
              <w:szCs w:val="16"/>
            </w:rPr>
            <w:t xml:space="preserve">OPERATING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BIO-RAD D10</w:t>
          </w:r>
        </w:p>
      </w:tc>
      <w:tc>
        <w:tcPr>
          <w:tcW w:w="737" w:type="pct"/>
          <w:vAlign w:val="center"/>
        </w:tcPr>
        <w:p w14:paraId="7D9D04EF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D151D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6D151D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043E2D43" w14:textId="77777777" w:rsidR="006D151D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605B049B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537BE46F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SOP-008</w:t>
          </w:r>
        </w:p>
      </w:tc>
    </w:tr>
    <w:tr w:rsidR="006D151D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D151D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D151D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D151D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CEEF27A" w14:textId="77777777" w:rsidR="006D151D" w:rsidRPr="0020751D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20751D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11455C08" w14:textId="55D91693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20751D">
            <w:rPr>
              <w:rFonts w:ascii="Palatino Linotype" w:hAnsi="Palatino Linotype"/>
              <w:b/>
              <w:bCs/>
              <w:sz w:val="16"/>
              <w:szCs w:val="16"/>
            </w:rPr>
            <w:t xml:space="preserve">OPERATING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BIO-RAD D10</w:t>
          </w:r>
        </w:p>
      </w:tc>
      <w:tc>
        <w:tcPr>
          <w:tcW w:w="737" w:type="pct"/>
          <w:vAlign w:val="center"/>
        </w:tcPr>
        <w:p w14:paraId="2CE86843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D151D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6D151D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F1272B2" w14:textId="77777777" w:rsidR="006D151D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1C72136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3BCC290A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SOP-008</w:t>
          </w:r>
        </w:p>
      </w:tc>
    </w:tr>
    <w:tr w:rsidR="006D151D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D151D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D151D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D151D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681B815" w14:textId="77777777" w:rsidR="006D151D" w:rsidRPr="0020751D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20751D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77F254" w14:textId="797FC81B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20751D">
            <w:rPr>
              <w:rFonts w:ascii="Palatino Linotype" w:hAnsi="Palatino Linotype"/>
              <w:b/>
              <w:bCs/>
              <w:sz w:val="16"/>
              <w:szCs w:val="16"/>
            </w:rPr>
            <w:t xml:space="preserve">OPERATING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BIO-RAD D10</w:t>
          </w:r>
        </w:p>
      </w:tc>
      <w:tc>
        <w:tcPr>
          <w:tcW w:w="737" w:type="pct"/>
          <w:vAlign w:val="center"/>
        </w:tcPr>
        <w:p w14:paraId="23986CDD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D151D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6D151D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0BDCD84" w14:textId="77777777" w:rsidR="006D151D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1C821F4A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7AE98498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SOP-008</w:t>
          </w:r>
        </w:p>
      </w:tc>
    </w:tr>
    <w:tr w:rsidR="006D151D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D151D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D151D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D151D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5C3ABEB" w14:textId="77777777" w:rsidR="006D151D" w:rsidRPr="0020751D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20751D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0B64B99" w14:textId="1EA7427F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20751D">
            <w:rPr>
              <w:rFonts w:ascii="Palatino Linotype" w:hAnsi="Palatino Linotype"/>
              <w:b/>
              <w:bCs/>
              <w:sz w:val="16"/>
              <w:szCs w:val="16"/>
            </w:rPr>
            <w:t xml:space="preserve">OPERATING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BIO-RAD D10</w:t>
          </w:r>
        </w:p>
      </w:tc>
      <w:tc>
        <w:tcPr>
          <w:tcW w:w="737" w:type="pct"/>
          <w:vAlign w:val="center"/>
        </w:tcPr>
        <w:p w14:paraId="1C7F2E83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D151D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6580028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B8813D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6D151D" w:rsidRPr="004B4A99" w14:paraId="40405EE2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70D8C71" w14:textId="77777777" w:rsidR="006D151D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4B2734F" w14:textId="3DD1C1F6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0CFE7C90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75682C4F" wp14:editId="3878C531">
                <wp:extent cx="2106655" cy="714375"/>
                <wp:effectExtent l="0" t="0" r="8255" b="0"/>
                <wp:docPr id="143285126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9FD5224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64500E7" w14:textId="20759F14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SOP-008</w:t>
          </w:r>
        </w:p>
      </w:tc>
    </w:tr>
    <w:tr w:rsidR="006D151D" w:rsidRPr="004B4A99" w14:paraId="75F3ABD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084CA17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1497A80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AED1F12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5CDDF12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D151D" w:rsidRPr="004B4A99" w14:paraId="60570D8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0149CD8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51D1CB6E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876274E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7CECE33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3C965E7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D151D" w:rsidRPr="004B4A99" w14:paraId="5CD6499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6AFFB19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840A0E3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268DDC9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C114023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D151D" w:rsidRPr="004B4A99" w14:paraId="6644EF38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3D12B20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FC1E6D6" w14:textId="77777777" w:rsidR="006D151D" w:rsidRPr="0020751D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20751D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CF73DD2" w14:textId="3CC17E2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20751D">
            <w:rPr>
              <w:rFonts w:ascii="Palatino Linotype" w:hAnsi="Palatino Linotype"/>
              <w:b/>
              <w:bCs/>
              <w:sz w:val="16"/>
              <w:szCs w:val="16"/>
            </w:rPr>
            <w:t xml:space="preserve">OPERATING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BIO-RAD D10</w:t>
          </w:r>
        </w:p>
      </w:tc>
      <w:tc>
        <w:tcPr>
          <w:tcW w:w="737" w:type="pct"/>
          <w:vAlign w:val="center"/>
        </w:tcPr>
        <w:p w14:paraId="240B7AD5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773F32D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D151D" w:rsidRPr="004B4A99" w14:paraId="1A3E230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9A2A6E" w14:textId="77777777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E5ABE2A" w14:textId="4F35A430" w:rsidR="006D151D" w:rsidRPr="004B4A99" w:rsidRDefault="006D151D" w:rsidP="006D151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CD1BDB8" w14:textId="77777777" w:rsidR="00D268DB" w:rsidRDefault="00D268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2CC09A7"/>
    <w:multiLevelType w:val="hybridMultilevel"/>
    <w:tmpl w:val="FBEADC9E"/>
    <w:lvl w:ilvl="0" w:tplc="07AC8E78">
      <w:start w:val="30"/>
      <w:numFmt w:val="bullet"/>
      <w:lvlText w:val=""/>
      <w:lvlJc w:val="left"/>
      <w:pPr>
        <w:ind w:left="720" w:hanging="360"/>
      </w:pPr>
      <w:rPr>
        <w:rFonts w:ascii="Wingdings" w:eastAsia="Cambria" w:hAnsi="Wingdings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7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8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0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7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0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1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2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3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4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9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0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1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2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CBA312A"/>
    <w:multiLevelType w:val="hybridMultilevel"/>
    <w:tmpl w:val="A432830C"/>
    <w:lvl w:ilvl="0" w:tplc="04090001">
      <w:start w:val="1"/>
      <w:numFmt w:val="bullet"/>
      <w:lvlText w:val=""/>
      <w:lvlJc w:val="left"/>
      <w:pPr>
        <w:ind w:left="22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36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7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8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41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2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4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5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8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9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0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1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2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3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4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6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7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8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9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2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6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8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9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0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1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2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3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4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5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6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7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8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0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2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3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4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5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6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7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0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91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2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3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6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0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6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7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2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6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0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6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9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0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1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2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3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5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6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7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8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9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40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1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2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4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6"/>
  </w:num>
  <w:num w:numId="2" w16cid:durableId="328558221">
    <w:abstractNumId w:val="89"/>
  </w:num>
  <w:num w:numId="3" w16cid:durableId="2114860016">
    <w:abstractNumId w:val="37"/>
  </w:num>
  <w:num w:numId="4" w16cid:durableId="976956637">
    <w:abstractNumId w:val="109"/>
  </w:num>
  <w:num w:numId="5" w16cid:durableId="1188834601">
    <w:abstractNumId w:val="124"/>
  </w:num>
  <w:num w:numId="6" w16cid:durableId="1564368234">
    <w:abstractNumId w:val="27"/>
  </w:num>
  <w:num w:numId="7" w16cid:durableId="30694389">
    <w:abstractNumId w:val="18"/>
  </w:num>
  <w:num w:numId="8" w16cid:durableId="1526403841">
    <w:abstractNumId w:val="93"/>
  </w:num>
  <w:num w:numId="9" w16cid:durableId="1452162734">
    <w:abstractNumId w:val="57"/>
  </w:num>
  <w:num w:numId="10" w16cid:durableId="702097048">
    <w:abstractNumId w:val="107"/>
  </w:num>
  <w:num w:numId="11" w16cid:durableId="889148566">
    <w:abstractNumId w:val="94"/>
  </w:num>
  <w:num w:numId="12" w16cid:durableId="1063141793">
    <w:abstractNumId w:val="62"/>
  </w:num>
  <w:num w:numId="13" w16cid:durableId="1689481395">
    <w:abstractNumId w:val="53"/>
  </w:num>
  <w:num w:numId="14" w16cid:durableId="16472345">
    <w:abstractNumId w:val="130"/>
  </w:num>
  <w:num w:numId="15" w16cid:durableId="1225607512">
    <w:abstractNumId w:val="0"/>
  </w:num>
  <w:num w:numId="16" w16cid:durableId="528690212">
    <w:abstractNumId w:val="103"/>
  </w:num>
  <w:num w:numId="17" w16cid:durableId="1228490976">
    <w:abstractNumId w:val="102"/>
  </w:num>
  <w:num w:numId="18" w16cid:durableId="461390753">
    <w:abstractNumId w:val="108"/>
  </w:num>
  <w:num w:numId="19" w16cid:durableId="1906143628">
    <w:abstractNumId w:val="54"/>
  </w:num>
  <w:num w:numId="20" w16cid:durableId="673068718">
    <w:abstractNumId w:val="64"/>
  </w:num>
  <w:num w:numId="21" w16cid:durableId="986671472">
    <w:abstractNumId w:val="126"/>
  </w:num>
  <w:num w:numId="22" w16cid:durableId="489952515">
    <w:abstractNumId w:val="110"/>
  </w:num>
  <w:num w:numId="23" w16cid:durableId="1764958231">
    <w:abstractNumId w:val="116"/>
  </w:num>
  <w:num w:numId="24" w16cid:durableId="1724788323">
    <w:abstractNumId w:val="10"/>
  </w:num>
  <w:num w:numId="25" w16cid:durableId="362288275">
    <w:abstractNumId w:val="69"/>
  </w:num>
  <w:num w:numId="26" w16cid:durableId="979841804">
    <w:abstractNumId w:val="92"/>
  </w:num>
  <w:num w:numId="27" w16cid:durableId="1665744626">
    <w:abstractNumId w:val="46"/>
  </w:num>
  <w:num w:numId="28" w16cid:durableId="987782949">
    <w:abstractNumId w:val="56"/>
  </w:num>
  <w:num w:numId="29" w16cid:durableId="1293827231">
    <w:abstractNumId w:val="98"/>
  </w:num>
  <w:num w:numId="30" w16cid:durableId="379135026">
    <w:abstractNumId w:val="117"/>
  </w:num>
  <w:num w:numId="31" w16cid:durableId="1843859924">
    <w:abstractNumId w:val="101"/>
  </w:num>
  <w:num w:numId="32" w16cid:durableId="295261672">
    <w:abstractNumId w:val="12"/>
  </w:num>
  <w:num w:numId="33" w16cid:durableId="1151022248">
    <w:abstractNumId w:val="114"/>
  </w:num>
  <w:num w:numId="34" w16cid:durableId="770975191">
    <w:abstractNumId w:val="96"/>
  </w:num>
  <w:num w:numId="35" w16cid:durableId="1924989720">
    <w:abstractNumId w:val="60"/>
  </w:num>
  <w:num w:numId="36" w16cid:durableId="1623531135">
    <w:abstractNumId w:val="47"/>
  </w:num>
  <w:num w:numId="37" w16cid:durableId="1134832664">
    <w:abstractNumId w:val="7"/>
  </w:num>
  <w:num w:numId="38" w16cid:durableId="1295674516">
    <w:abstractNumId w:val="41"/>
  </w:num>
  <w:num w:numId="39" w16cid:durableId="1385131835">
    <w:abstractNumId w:val="50"/>
  </w:num>
  <w:num w:numId="40" w16cid:durableId="1340431564">
    <w:abstractNumId w:val="17"/>
  </w:num>
  <w:num w:numId="41" w16cid:durableId="1318799393">
    <w:abstractNumId w:val="113"/>
  </w:num>
  <w:num w:numId="42" w16cid:durableId="345981846">
    <w:abstractNumId w:val="11"/>
  </w:num>
  <w:num w:numId="43" w16cid:durableId="559246414">
    <w:abstractNumId w:val="139"/>
  </w:num>
  <w:num w:numId="44" w16cid:durableId="827013003">
    <w:abstractNumId w:val="122"/>
  </w:num>
  <w:num w:numId="45" w16cid:durableId="569998002">
    <w:abstractNumId w:val="120"/>
  </w:num>
  <w:num w:numId="46" w16cid:durableId="2067949774">
    <w:abstractNumId w:val="127"/>
  </w:num>
  <w:num w:numId="47" w16cid:durableId="2030716657">
    <w:abstractNumId w:val="61"/>
  </w:num>
  <w:num w:numId="48" w16cid:durableId="89590989">
    <w:abstractNumId w:val="123"/>
  </w:num>
  <w:num w:numId="49" w16cid:durableId="1578637234">
    <w:abstractNumId w:val="75"/>
  </w:num>
  <w:num w:numId="50" w16cid:durableId="67850146">
    <w:abstractNumId w:val="68"/>
  </w:num>
  <w:num w:numId="51" w16cid:durableId="1471441400">
    <w:abstractNumId w:val="40"/>
  </w:num>
  <w:num w:numId="52" w16cid:durableId="1403529382">
    <w:abstractNumId w:val="21"/>
  </w:num>
  <w:num w:numId="53" w16cid:durableId="1353919139">
    <w:abstractNumId w:val="83"/>
  </w:num>
  <w:num w:numId="54" w16cid:durableId="1057820311">
    <w:abstractNumId w:val="19"/>
  </w:num>
  <w:num w:numId="55" w16cid:durableId="271667536">
    <w:abstractNumId w:val="8"/>
  </w:num>
  <w:num w:numId="56" w16cid:durableId="997271973">
    <w:abstractNumId w:val="118"/>
  </w:num>
  <w:num w:numId="57" w16cid:durableId="820971834">
    <w:abstractNumId w:val="45"/>
  </w:num>
  <w:num w:numId="58" w16cid:durableId="1413621118">
    <w:abstractNumId w:val="66"/>
  </w:num>
  <w:num w:numId="59" w16cid:durableId="579288286">
    <w:abstractNumId w:val="23"/>
  </w:num>
  <w:num w:numId="60" w16cid:durableId="1696693769">
    <w:abstractNumId w:val="72"/>
  </w:num>
  <w:num w:numId="61" w16cid:durableId="481892597">
    <w:abstractNumId w:val="13"/>
  </w:num>
  <w:num w:numId="62" w16cid:durableId="456532197">
    <w:abstractNumId w:val="33"/>
  </w:num>
  <w:num w:numId="63" w16cid:durableId="125049019">
    <w:abstractNumId w:val="76"/>
  </w:num>
  <w:num w:numId="64" w16cid:durableId="1960523054">
    <w:abstractNumId w:val="34"/>
  </w:num>
  <w:num w:numId="65" w16cid:durableId="546112330">
    <w:abstractNumId w:val="112"/>
  </w:num>
  <w:num w:numId="66" w16cid:durableId="194738668">
    <w:abstractNumId w:val="28"/>
  </w:num>
  <w:num w:numId="67" w16cid:durableId="2015112674">
    <w:abstractNumId w:val="97"/>
  </w:num>
  <w:num w:numId="68" w16cid:durableId="1837917813">
    <w:abstractNumId w:val="4"/>
  </w:num>
  <w:num w:numId="69" w16cid:durableId="2140299371">
    <w:abstractNumId w:val="84"/>
  </w:num>
  <w:num w:numId="70" w16cid:durableId="563570850">
    <w:abstractNumId w:val="90"/>
  </w:num>
  <w:num w:numId="71" w16cid:durableId="1216770527">
    <w:abstractNumId w:val="15"/>
  </w:num>
  <w:num w:numId="72" w16cid:durableId="239102316">
    <w:abstractNumId w:val="32"/>
  </w:num>
  <w:num w:numId="73" w16cid:durableId="1319310466">
    <w:abstractNumId w:val="135"/>
  </w:num>
  <w:num w:numId="74" w16cid:durableId="944851513">
    <w:abstractNumId w:val="134"/>
  </w:num>
  <w:num w:numId="75" w16cid:durableId="2100635004">
    <w:abstractNumId w:val="78"/>
  </w:num>
  <w:num w:numId="76" w16cid:durableId="1803495518">
    <w:abstractNumId w:val="125"/>
  </w:num>
  <w:num w:numId="77" w16cid:durableId="97721124">
    <w:abstractNumId w:val="29"/>
  </w:num>
  <w:num w:numId="78" w16cid:durableId="697781539">
    <w:abstractNumId w:val="140"/>
  </w:num>
  <w:num w:numId="79" w16cid:durableId="529880653">
    <w:abstractNumId w:val="73"/>
  </w:num>
  <w:num w:numId="80" w16cid:durableId="1102993993">
    <w:abstractNumId w:val="132"/>
  </w:num>
  <w:num w:numId="81" w16cid:durableId="209221441">
    <w:abstractNumId w:val="138"/>
  </w:num>
  <w:num w:numId="82" w16cid:durableId="412774527">
    <w:abstractNumId w:val="24"/>
  </w:num>
  <w:num w:numId="83" w16cid:durableId="1516264159">
    <w:abstractNumId w:val="100"/>
  </w:num>
  <w:num w:numId="84" w16cid:durableId="2024360544">
    <w:abstractNumId w:val="5"/>
  </w:num>
  <w:num w:numId="85" w16cid:durableId="1131630974">
    <w:abstractNumId w:val="14"/>
  </w:num>
  <w:num w:numId="86" w16cid:durableId="1439332297">
    <w:abstractNumId w:val="131"/>
  </w:num>
  <w:num w:numId="87" w16cid:durableId="2059040259">
    <w:abstractNumId w:val="25"/>
  </w:num>
  <w:num w:numId="88" w16cid:durableId="1617103228">
    <w:abstractNumId w:val="6"/>
  </w:num>
  <w:num w:numId="89" w16cid:durableId="952323569">
    <w:abstractNumId w:val="88"/>
  </w:num>
  <w:num w:numId="90" w16cid:durableId="1152259122">
    <w:abstractNumId w:val="128"/>
  </w:num>
  <w:num w:numId="91" w16cid:durableId="2078625577">
    <w:abstractNumId w:val="82"/>
  </w:num>
  <w:num w:numId="92" w16cid:durableId="786772709">
    <w:abstractNumId w:val="59"/>
  </w:num>
  <w:num w:numId="93" w16cid:durableId="563877914">
    <w:abstractNumId w:val="129"/>
  </w:num>
  <w:num w:numId="94" w16cid:durableId="890076004">
    <w:abstractNumId w:val="143"/>
  </w:num>
  <w:num w:numId="95" w16cid:durableId="763964342">
    <w:abstractNumId w:val="39"/>
  </w:num>
  <w:num w:numId="96" w16cid:durableId="1890527292">
    <w:abstractNumId w:val="65"/>
  </w:num>
  <w:num w:numId="97" w16cid:durableId="1699230993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6"/>
  </w:num>
  <w:num w:numId="99" w16cid:durableId="923611893">
    <w:abstractNumId w:val="20"/>
  </w:num>
  <w:num w:numId="100" w16cid:durableId="194540297">
    <w:abstractNumId w:val="133"/>
  </w:num>
  <w:num w:numId="101" w16cid:durableId="1634485187">
    <w:abstractNumId w:val="133"/>
  </w:num>
  <w:num w:numId="102" w16cid:durableId="1257591615">
    <w:abstractNumId w:val="133"/>
  </w:num>
  <w:num w:numId="103" w16cid:durableId="1325471124">
    <w:abstractNumId w:val="133"/>
    <w:lvlOverride w:ilvl="0">
      <w:startOverride w:val="4"/>
    </w:lvlOverride>
  </w:num>
  <w:num w:numId="104" w16cid:durableId="1821580435">
    <w:abstractNumId w:val="55"/>
  </w:num>
  <w:num w:numId="105" w16cid:durableId="1608073494">
    <w:abstractNumId w:val="111"/>
  </w:num>
  <w:num w:numId="106" w16cid:durableId="1399980624">
    <w:abstractNumId w:val="91"/>
  </w:num>
  <w:num w:numId="107" w16cid:durableId="1883782339">
    <w:abstractNumId w:val="65"/>
  </w:num>
  <w:num w:numId="108" w16cid:durableId="1136143195">
    <w:abstractNumId w:val="65"/>
  </w:num>
  <w:num w:numId="109" w16cid:durableId="1718894863">
    <w:abstractNumId w:val="58"/>
  </w:num>
  <w:num w:numId="110" w16cid:durableId="1794786730">
    <w:abstractNumId w:val="104"/>
  </w:num>
  <w:num w:numId="111" w16cid:durableId="2045249459">
    <w:abstractNumId w:val="87"/>
  </w:num>
  <w:num w:numId="112" w16cid:durableId="1578175330">
    <w:abstractNumId w:val="121"/>
  </w:num>
  <w:num w:numId="113" w16cid:durableId="1280573987">
    <w:abstractNumId w:val="51"/>
  </w:num>
  <w:num w:numId="114" w16cid:durableId="190152479">
    <w:abstractNumId w:val="52"/>
  </w:num>
  <w:num w:numId="115" w16cid:durableId="2049408529">
    <w:abstractNumId w:val="65"/>
  </w:num>
  <w:num w:numId="116" w16cid:durableId="1091775961">
    <w:abstractNumId w:val="65"/>
  </w:num>
  <w:num w:numId="117" w16cid:durableId="347024563">
    <w:abstractNumId w:val="105"/>
  </w:num>
  <w:num w:numId="118" w16cid:durableId="154805345">
    <w:abstractNumId w:val="133"/>
  </w:num>
  <w:num w:numId="119" w16cid:durableId="325322694">
    <w:abstractNumId w:val="133"/>
  </w:num>
  <w:num w:numId="120" w16cid:durableId="266618376">
    <w:abstractNumId w:val="133"/>
  </w:num>
  <w:num w:numId="121" w16cid:durableId="1808543214">
    <w:abstractNumId w:val="16"/>
  </w:num>
  <w:num w:numId="122" w16cid:durableId="1773435704">
    <w:abstractNumId w:val="85"/>
  </w:num>
  <w:num w:numId="123" w16cid:durableId="1775664041">
    <w:abstractNumId w:val="9"/>
  </w:num>
  <w:num w:numId="124" w16cid:durableId="1946427441">
    <w:abstractNumId w:val="43"/>
  </w:num>
  <w:num w:numId="125" w16cid:durableId="342753852">
    <w:abstractNumId w:val="77"/>
  </w:num>
  <w:num w:numId="126" w16cid:durableId="893740874">
    <w:abstractNumId w:val="133"/>
  </w:num>
  <w:num w:numId="127" w16cid:durableId="1934244261">
    <w:abstractNumId w:val="133"/>
  </w:num>
  <w:num w:numId="128" w16cid:durableId="127675313">
    <w:abstractNumId w:val="133"/>
  </w:num>
  <w:num w:numId="129" w16cid:durableId="1562718511">
    <w:abstractNumId w:val="133"/>
  </w:num>
  <w:num w:numId="130" w16cid:durableId="1099333589">
    <w:abstractNumId w:val="133"/>
  </w:num>
  <w:num w:numId="131" w16cid:durableId="439759541">
    <w:abstractNumId w:val="133"/>
  </w:num>
  <w:num w:numId="132" w16cid:durableId="473261098">
    <w:abstractNumId w:val="133"/>
  </w:num>
  <w:num w:numId="133" w16cid:durableId="2023775613">
    <w:abstractNumId w:val="65"/>
  </w:num>
  <w:num w:numId="134" w16cid:durableId="516047604">
    <w:abstractNumId w:val="65"/>
  </w:num>
  <w:num w:numId="135" w16cid:durableId="1291284777">
    <w:abstractNumId w:val="141"/>
  </w:num>
  <w:num w:numId="136" w16cid:durableId="1508863592">
    <w:abstractNumId w:val="65"/>
  </w:num>
  <w:num w:numId="137" w16cid:durableId="573971377">
    <w:abstractNumId w:val="65"/>
  </w:num>
  <w:num w:numId="138" w16cid:durableId="136386279">
    <w:abstractNumId w:val="2"/>
  </w:num>
  <w:num w:numId="139" w16cid:durableId="1065689775">
    <w:abstractNumId w:val="30"/>
  </w:num>
  <w:num w:numId="140" w16cid:durableId="484664228">
    <w:abstractNumId w:val="99"/>
  </w:num>
  <w:num w:numId="141" w16cid:durableId="766653306">
    <w:abstractNumId w:val="136"/>
  </w:num>
  <w:num w:numId="142" w16cid:durableId="378867249">
    <w:abstractNumId w:val="48"/>
  </w:num>
  <w:num w:numId="143" w16cid:durableId="1190335260">
    <w:abstractNumId w:val="81"/>
  </w:num>
  <w:num w:numId="144" w16cid:durableId="2068726552">
    <w:abstractNumId w:val="70"/>
  </w:num>
  <w:num w:numId="145" w16cid:durableId="1942833756">
    <w:abstractNumId w:val="71"/>
  </w:num>
  <w:num w:numId="146" w16cid:durableId="1667316689">
    <w:abstractNumId w:val="142"/>
  </w:num>
  <w:num w:numId="147" w16cid:durableId="2005474115">
    <w:abstractNumId w:val="133"/>
  </w:num>
  <w:num w:numId="148" w16cid:durableId="1811054240">
    <w:abstractNumId w:val="133"/>
  </w:num>
  <w:num w:numId="149" w16cid:durableId="717095336">
    <w:abstractNumId w:val="1"/>
  </w:num>
  <w:num w:numId="150" w16cid:durableId="188958576">
    <w:abstractNumId w:val="44"/>
  </w:num>
  <w:num w:numId="151" w16cid:durableId="1995183823">
    <w:abstractNumId w:val="65"/>
  </w:num>
  <w:num w:numId="152" w16cid:durableId="1120107032">
    <w:abstractNumId w:val="65"/>
  </w:num>
  <w:num w:numId="153" w16cid:durableId="762530872">
    <w:abstractNumId w:val="65"/>
  </w:num>
  <w:num w:numId="154" w16cid:durableId="1547182704">
    <w:abstractNumId w:val="65"/>
  </w:num>
  <w:num w:numId="155" w16cid:durableId="409232911">
    <w:abstractNumId w:val="65"/>
  </w:num>
  <w:num w:numId="156" w16cid:durableId="1335911179">
    <w:abstractNumId w:val="65"/>
  </w:num>
  <w:num w:numId="157" w16cid:durableId="1749572873">
    <w:abstractNumId w:val="133"/>
  </w:num>
  <w:num w:numId="158" w16cid:durableId="195387611">
    <w:abstractNumId w:val="133"/>
  </w:num>
  <w:num w:numId="159" w16cid:durableId="547910447">
    <w:abstractNumId w:val="133"/>
  </w:num>
  <w:num w:numId="160" w16cid:durableId="1448159289">
    <w:abstractNumId w:val="95"/>
  </w:num>
  <w:num w:numId="161" w16cid:durableId="1493716044">
    <w:abstractNumId w:val="22"/>
  </w:num>
  <w:num w:numId="162" w16cid:durableId="789082333">
    <w:abstractNumId w:val="49"/>
  </w:num>
  <w:num w:numId="163" w16cid:durableId="1348294275">
    <w:abstractNumId w:val="65"/>
  </w:num>
  <w:num w:numId="164" w16cid:durableId="1092890820">
    <w:abstractNumId w:val="115"/>
  </w:num>
  <w:num w:numId="165" w16cid:durableId="1317761731">
    <w:abstractNumId w:val="65"/>
  </w:num>
  <w:num w:numId="166" w16cid:durableId="222060939">
    <w:abstractNumId w:val="65"/>
  </w:num>
  <w:num w:numId="167" w16cid:durableId="237058285">
    <w:abstractNumId w:val="65"/>
  </w:num>
  <w:num w:numId="168" w16cid:durableId="1928923821">
    <w:abstractNumId w:val="65"/>
  </w:num>
  <w:num w:numId="169" w16cid:durableId="156574838">
    <w:abstractNumId w:val="65"/>
  </w:num>
  <w:num w:numId="170" w16cid:durableId="1790657511">
    <w:abstractNumId w:val="65"/>
  </w:num>
  <w:num w:numId="171" w16cid:durableId="1104420104">
    <w:abstractNumId w:val="65"/>
  </w:num>
  <w:num w:numId="172" w16cid:durableId="1321731609">
    <w:abstractNumId w:val="65"/>
  </w:num>
  <w:num w:numId="173" w16cid:durableId="234970144">
    <w:abstractNumId w:val="65"/>
  </w:num>
  <w:num w:numId="174" w16cid:durableId="1877498600">
    <w:abstractNumId w:val="65"/>
  </w:num>
  <w:num w:numId="175" w16cid:durableId="607276285">
    <w:abstractNumId w:val="65"/>
  </w:num>
  <w:num w:numId="176" w16cid:durableId="1945579094">
    <w:abstractNumId w:val="106"/>
  </w:num>
  <w:num w:numId="177" w16cid:durableId="128977130">
    <w:abstractNumId w:val="6"/>
  </w:num>
  <w:num w:numId="178" w16cid:durableId="1091047438">
    <w:abstractNumId w:val="6"/>
  </w:num>
  <w:num w:numId="179" w16cid:durableId="2019499645">
    <w:abstractNumId w:val="6"/>
  </w:num>
  <w:num w:numId="180" w16cid:durableId="1875382628">
    <w:abstractNumId w:val="6"/>
  </w:num>
  <w:num w:numId="181" w16cid:durableId="6640891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6"/>
  </w:num>
  <w:num w:numId="183" w16cid:durableId="1305237327">
    <w:abstractNumId w:val="119"/>
  </w:num>
  <w:num w:numId="184" w16cid:durableId="891187090">
    <w:abstractNumId w:val="119"/>
  </w:num>
  <w:num w:numId="185" w16cid:durableId="127162020">
    <w:abstractNumId w:val="119"/>
  </w:num>
  <w:num w:numId="186" w16cid:durableId="572590241">
    <w:abstractNumId w:val="119"/>
  </w:num>
  <w:num w:numId="187" w16cid:durableId="1849369284">
    <w:abstractNumId w:val="119"/>
  </w:num>
  <w:num w:numId="188" w16cid:durableId="17289157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9"/>
  </w:num>
  <w:num w:numId="192" w16cid:durableId="834339889">
    <w:abstractNumId w:val="119"/>
  </w:num>
  <w:num w:numId="193" w16cid:durableId="1807963422">
    <w:abstractNumId w:val="119"/>
  </w:num>
  <w:num w:numId="194" w16cid:durableId="982196955">
    <w:abstractNumId w:val="42"/>
  </w:num>
  <w:num w:numId="195" w16cid:durableId="19284910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9"/>
  </w:num>
  <w:num w:numId="201" w16cid:durableId="11540312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9"/>
  </w:num>
  <w:num w:numId="204" w16cid:durableId="120878737">
    <w:abstractNumId w:val="119"/>
  </w:num>
  <w:num w:numId="205" w16cid:durableId="781265213">
    <w:abstractNumId w:val="119"/>
  </w:num>
  <w:num w:numId="206" w16cid:durableId="1591892613">
    <w:abstractNumId w:val="119"/>
  </w:num>
  <w:num w:numId="207" w16cid:durableId="1862039854">
    <w:abstractNumId w:val="119"/>
  </w:num>
  <w:num w:numId="208" w16cid:durableId="1531844124">
    <w:abstractNumId w:val="119"/>
  </w:num>
  <w:num w:numId="209" w16cid:durableId="596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9"/>
  </w:num>
  <w:num w:numId="213" w16cid:durableId="1560940826">
    <w:abstractNumId w:val="119"/>
  </w:num>
  <w:num w:numId="214" w16cid:durableId="749011518">
    <w:abstractNumId w:val="119"/>
  </w:num>
  <w:num w:numId="215" w16cid:durableId="81605446">
    <w:abstractNumId w:val="119"/>
  </w:num>
  <w:num w:numId="216" w16cid:durableId="7433805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8"/>
  </w:num>
  <w:num w:numId="219" w16cid:durableId="372846882">
    <w:abstractNumId w:val="80"/>
  </w:num>
  <w:num w:numId="220" w16cid:durableId="347296705">
    <w:abstractNumId w:val="144"/>
  </w:num>
  <w:num w:numId="221" w16cid:durableId="881014376">
    <w:abstractNumId w:val="137"/>
  </w:num>
  <w:num w:numId="222" w16cid:durableId="180433081">
    <w:abstractNumId w:val="63"/>
  </w:num>
  <w:num w:numId="223" w16cid:durableId="14197149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9"/>
  </w:num>
  <w:num w:numId="238" w16cid:durableId="15208567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4"/>
  </w:num>
  <w:num w:numId="253" w16cid:durableId="4356383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6"/>
  </w:num>
  <w:num w:numId="257" w16cid:durableId="1741098284">
    <w:abstractNumId w:val="6"/>
  </w:num>
  <w:num w:numId="258" w16cid:durableId="2026057132">
    <w:abstractNumId w:val="6"/>
  </w:num>
  <w:num w:numId="259" w16cid:durableId="1220820686">
    <w:abstractNumId w:val="6"/>
  </w:num>
  <w:num w:numId="260" w16cid:durableId="1640914381">
    <w:abstractNumId w:val="6"/>
  </w:num>
  <w:num w:numId="261" w16cid:durableId="661006637">
    <w:abstractNumId w:val="6"/>
  </w:num>
  <w:num w:numId="262" w16cid:durableId="2108497921">
    <w:abstractNumId w:val="6"/>
  </w:num>
  <w:num w:numId="263" w16cid:durableId="1118446298">
    <w:abstractNumId w:val="86"/>
  </w:num>
  <w:num w:numId="264" w16cid:durableId="1325818817">
    <w:abstractNumId w:val="31"/>
  </w:num>
  <w:num w:numId="265" w16cid:durableId="118649465">
    <w:abstractNumId w:val="6"/>
  </w:num>
  <w:num w:numId="266" w16cid:durableId="550311958">
    <w:abstractNumId w:val="6"/>
  </w:num>
  <w:num w:numId="267" w16cid:durableId="1120951416">
    <w:abstractNumId w:val="6"/>
  </w:num>
  <w:num w:numId="268" w16cid:durableId="2066951126">
    <w:abstractNumId w:val="6"/>
  </w:num>
  <w:num w:numId="269" w16cid:durableId="152138804">
    <w:abstractNumId w:val="6"/>
  </w:num>
  <w:num w:numId="270" w16cid:durableId="348794890">
    <w:abstractNumId w:val="67"/>
  </w:num>
  <w:num w:numId="271" w16cid:durableId="1743405742">
    <w:abstractNumId w:val="6"/>
  </w:num>
  <w:num w:numId="272" w16cid:durableId="249848880">
    <w:abstractNumId w:val="6"/>
  </w:num>
  <w:num w:numId="273" w16cid:durableId="826943506">
    <w:abstractNumId w:val="6"/>
  </w:num>
  <w:num w:numId="274" w16cid:durableId="1963536177">
    <w:abstractNumId w:val="6"/>
  </w:num>
  <w:num w:numId="275" w16cid:durableId="2137135410">
    <w:abstractNumId w:val="6"/>
  </w:num>
  <w:num w:numId="276" w16cid:durableId="1774745484">
    <w:abstractNumId w:val="6"/>
  </w:num>
  <w:num w:numId="277" w16cid:durableId="1919511994">
    <w:abstractNumId w:val="6"/>
  </w:num>
  <w:num w:numId="278" w16cid:durableId="1266622057">
    <w:abstractNumId w:val="6"/>
  </w:num>
  <w:num w:numId="279" w16cid:durableId="1260984669">
    <w:abstractNumId w:val="6"/>
  </w:num>
  <w:num w:numId="280" w16cid:durableId="1637637918">
    <w:abstractNumId w:val="6"/>
  </w:num>
  <w:num w:numId="281" w16cid:durableId="1747680292">
    <w:abstractNumId w:val="6"/>
  </w:num>
  <w:num w:numId="282" w16cid:durableId="1377046066">
    <w:abstractNumId w:val="6"/>
  </w:num>
  <w:num w:numId="283" w16cid:durableId="1879734350">
    <w:abstractNumId w:val="6"/>
  </w:num>
  <w:num w:numId="284" w16cid:durableId="477647168">
    <w:abstractNumId w:val="6"/>
  </w:num>
  <w:num w:numId="285" w16cid:durableId="498547400">
    <w:abstractNumId w:val="6"/>
  </w:num>
  <w:num w:numId="286" w16cid:durableId="531648346">
    <w:abstractNumId w:val="6"/>
  </w:num>
  <w:num w:numId="287" w16cid:durableId="492376304">
    <w:abstractNumId w:val="6"/>
  </w:num>
  <w:num w:numId="288" w16cid:durableId="1770080865">
    <w:abstractNumId w:val="6"/>
  </w:num>
  <w:num w:numId="289" w16cid:durableId="1745255222">
    <w:abstractNumId w:val="6"/>
  </w:num>
  <w:num w:numId="290" w16cid:durableId="394279431">
    <w:abstractNumId w:val="6"/>
  </w:num>
  <w:num w:numId="291" w16cid:durableId="1354842569">
    <w:abstractNumId w:val="6"/>
  </w:num>
  <w:num w:numId="292" w16cid:durableId="1833985089">
    <w:abstractNumId w:val="6"/>
  </w:num>
  <w:num w:numId="293" w16cid:durableId="189338482">
    <w:abstractNumId w:val="6"/>
  </w:num>
  <w:num w:numId="294" w16cid:durableId="269362022">
    <w:abstractNumId w:val="6"/>
  </w:num>
  <w:num w:numId="295" w16cid:durableId="574512042">
    <w:abstractNumId w:val="6"/>
  </w:num>
  <w:num w:numId="296" w16cid:durableId="135806213">
    <w:abstractNumId w:val="6"/>
  </w:num>
  <w:num w:numId="297" w16cid:durableId="1182938147">
    <w:abstractNumId w:val="6"/>
  </w:num>
  <w:num w:numId="298" w16cid:durableId="424498675">
    <w:abstractNumId w:val="35"/>
  </w:num>
  <w:num w:numId="299" w16cid:durableId="2146004939">
    <w:abstractNumId w:val="6"/>
  </w:num>
  <w:num w:numId="300" w16cid:durableId="1480151845">
    <w:abstractNumId w:val="6"/>
  </w:num>
  <w:num w:numId="301" w16cid:durableId="87697545">
    <w:abstractNumId w:val="6"/>
  </w:num>
  <w:num w:numId="302" w16cid:durableId="367146980">
    <w:abstractNumId w:val="6"/>
  </w:num>
  <w:num w:numId="303" w16cid:durableId="256327069">
    <w:abstractNumId w:val="6"/>
  </w:num>
  <w:num w:numId="304" w16cid:durableId="876549838">
    <w:abstractNumId w:val="6"/>
  </w:num>
  <w:num w:numId="305" w16cid:durableId="588539664">
    <w:abstractNumId w:val="6"/>
  </w:num>
  <w:num w:numId="306" w16cid:durableId="1487084645">
    <w:abstractNumId w:val="6"/>
  </w:num>
  <w:num w:numId="307" w16cid:durableId="992564489">
    <w:abstractNumId w:val="3"/>
  </w:num>
  <w:num w:numId="308" w16cid:durableId="227572456">
    <w:abstractNumId w:val="6"/>
  </w:num>
  <w:num w:numId="309" w16cid:durableId="2096246764">
    <w:abstractNumId w:val="6"/>
  </w:num>
  <w:num w:numId="310" w16cid:durableId="1845630599">
    <w:abstractNumId w:val="6"/>
  </w:num>
  <w:num w:numId="311" w16cid:durableId="2025545576">
    <w:abstractNumId w:val="6"/>
  </w:num>
  <w:num w:numId="312" w16cid:durableId="45883645">
    <w:abstractNumId w:val="6"/>
  </w:num>
  <w:num w:numId="313" w16cid:durableId="582373839">
    <w:abstractNumId w:val="6"/>
  </w:num>
  <w:num w:numId="314" w16cid:durableId="1224175705">
    <w:abstractNumId w:val="6"/>
  </w:num>
  <w:num w:numId="315" w16cid:durableId="931164137">
    <w:abstractNumId w:val="6"/>
  </w:num>
  <w:num w:numId="316" w16cid:durableId="1501657466">
    <w:abstractNumId w:val="6"/>
  </w:num>
  <w:num w:numId="317" w16cid:durableId="738791066">
    <w:abstractNumId w:val="6"/>
  </w:num>
  <w:num w:numId="318" w16cid:durableId="1114178057">
    <w:abstractNumId w:val="6"/>
  </w:num>
  <w:num w:numId="319" w16cid:durableId="1567303752">
    <w:abstractNumId w:val="6"/>
  </w:num>
  <w:num w:numId="320" w16cid:durableId="1385836915">
    <w:abstractNumId w:val="6"/>
  </w:num>
  <w:num w:numId="321" w16cid:durableId="1522161177">
    <w:abstractNumId w:val="6"/>
  </w:num>
  <w:num w:numId="322" w16cid:durableId="575289504">
    <w:abstractNumId w:val="6"/>
  </w:num>
  <w:num w:numId="323" w16cid:durableId="477186163">
    <w:abstractNumId w:val="6"/>
  </w:num>
  <w:num w:numId="324" w16cid:durableId="1422335880">
    <w:abstractNumId w:val="6"/>
  </w:num>
  <w:num w:numId="325" w16cid:durableId="1970087290">
    <w:abstractNumId w:val="6"/>
  </w:num>
  <w:num w:numId="326" w16cid:durableId="227544789">
    <w:abstractNumId w:val="6"/>
  </w:num>
  <w:num w:numId="327" w16cid:durableId="1586986868">
    <w:abstractNumId w:val="6"/>
  </w:num>
  <w:num w:numId="328" w16cid:durableId="1826630037">
    <w:abstractNumId w:val="6"/>
  </w:num>
  <w:num w:numId="329" w16cid:durableId="1736466170">
    <w:abstractNumId w:val="6"/>
  </w:num>
  <w:num w:numId="330" w16cid:durableId="391391064">
    <w:abstractNumId w:val="6"/>
  </w:num>
  <w:num w:numId="331" w16cid:durableId="960651076">
    <w:abstractNumId w:val="6"/>
  </w:num>
  <w:num w:numId="332" w16cid:durableId="1788810252">
    <w:abstractNumId w:val="6"/>
  </w:num>
  <w:num w:numId="333" w16cid:durableId="470513676">
    <w:abstractNumId w:val="6"/>
  </w:num>
  <w:num w:numId="334" w16cid:durableId="1912307473">
    <w:abstractNumId w:val="6"/>
  </w:num>
  <w:num w:numId="335" w16cid:durableId="1719164332">
    <w:abstractNumId w:val="6"/>
  </w:num>
  <w:num w:numId="336" w16cid:durableId="580915719">
    <w:abstractNumId w:val="6"/>
  </w:num>
  <w:num w:numId="337" w16cid:durableId="614563582">
    <w:abstractNumId w:val="6"/>
  </w:num>
  <w:num w:numId="338" w16cid:durableId="227963711">
    <w:abstractNumId w:val="6"/>
  </w:num>
  <w:num w:numId="339" w16cid:durableId="51927692">
    <w:abstractNumId w:val="6"/>
  </w:num>
  <w:num w:numId="340" w16cid:durableId="497505097">
    <w:abstractNumId w:val="6"/>
  </w:num>
  <w:num w:numId="341" w16cid:durableId="1413089994">
    <w:abstractNumId w:val="6"/>
  </w:num>
  <w:num w:numId="342" w16cid:durableId="2067415725">
    <w:abstractNumId w:val="6"/>
  </w:num>
  <w:num w:numId="343" w16cid:durableId="1712880248">
    <w:abstractNumId w:val="6"/>
  </w:num>
  <w:num w:numId="344" w16cid:durableId="399451163">
    <w:abstractNumId w:val="6"/>
  </w:num>
  <w:numIdMacAtCleanup w:val="3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07AC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566"/>
    <w:rsid w:val="00042D62"/>
    <w:rsid w:val="00043580"/>
    <w:rsid w:val="0004473A"/>
    <w:rsid w:val="000474C0"/>
    <w:rsid w:val="00047FAF"/>
    <w:rsid w:val="0005036E"/>
    <w:rsid w:val="00050CAA"/>
    <w:rsid w:val="00051BA5"/>
    <w:rsid w:val="0005289A"/>
    <w:rsid w:val="00052BBD"/>
    <w:rsid w:val="00056CC4"/>
    <w:rsid w:val="00057544"/>
    <w:rsid w:val="000644CF"/>
    <w:rsid w:val="00064FC1"/>
    <w:rsid w:val="00065C96"/>
    <w:rsid w:val="00070A22"/>
    <w:rsid w:val="000713AB"/>
    <w:rsid w:val="0007184D"/>
    <w:rsid w:val="00072B6D"/>
    <w:rsid w:val="00073660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A739B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E45E9"/>
    <w:rsid w:val="000F4196"/>
    <w:rsid w:val="000F4FF8"/>
    <w:rsid w:val="00104CDD"/>
    <w:rsid w:val="001064D5"/>
    <w:rsid w:val="00107343"/>
    <w:rsid w:val="001101DA"/>
    <w:rsid w:val="00110227"/>
    <w:rsid w:val="00110B9F"/>
    <w:rsid w:val="001140C2"/>
    <w:rsid w:val="001156EE"/>
    <w:rsid w:val="00116F9E"/>
    <w:rsid w:val="00120012"/>
    <w:rsid w:val="0012030D"/>
    <w:rsid w:val="00121494"/>
    <w:rsid w:val="0012408B"/>
    <w:rsid w:val="0012459E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37B0"/>
    <w:rsid w:val="00145BFD"/>
    <w:rsid w:val="0014713C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63B9B"/>
    <w:rsid w:val="001665B1"/>
    <w:rsid w:val="001705FF"/>
    <w:rsid w:val="001743A8"/>
    <w:rsid w:val="00176CDF"/>
    <w:rsid w:val="00176F01"/>
    <w:rsid w:val="00182202"/>
    <w:rsid w:val="0018516C"/>
    <w:rsid w:val="001864E3"/>
    <w:rsid w:val="00186A9D"/>
    <w:rsid w:val="001875D2"/>
    <w:rsid w:val="00187D29"/>
    <w:rsid w:val="001920F0"/>
    <w:rsid w:val="00193471"/>
    <w:rsid w:val="00194B60"/>
    <w:rsid w:val="001969A6"/>
    <w:rsid w:val="00196DCE"/>
    <w:rsid w:val="001A0F5C"/>
    <w:rsid w:val="001A3832"/>
    <w:rsid w:val="001A3D03"/>
    <w:rsid w:val="001B003D"/>
    <w:rsid w:val="001B0835"/>
    <w:rsid w:val="001B3DA3"/>
    <w:rsid w:val="001B5BE5"/>
    <w:rsid w:val="001B5FEF"/>
    <w:rsid w:val="001B7796"/>
    <w:rsid w:val="001C1AF5"/>
    <w:rsid w:val="001C2394"/>
    <w:rsid w:val="001C28D3"/>
    <w:rsid w:val="001C3551"/>
    <w:rsid w:val="001C36F4"/>
    <w:rsid w:val="001C4182"/>
    <w:rsid w:val="001C609E"/>
    <w:rsid w:val="001C6C8D"/>
    <w:rsid w:val="001C7A91"/>
    <w:rsid w:val="001D00B3"/>
    <w:rsid w:val="001D0436"/>
    <w:rsid w:val="001D1ADE"/>
    <w:rsid w:val="001D47CA"/>
    <w:rsid w:val="001E0028"/>
    <w:rsid w:val="001E2E1C"/>
    <w:rsid w:val="001E6033"/>
    <w:rsid w:val="001F0070"/>
    <w:rsid w:val="001F063B"/>
    <w:rsid w:val="001F16B0"/>
    <w:rsid w:val="001F2583"/>
    <w:rsid w:val="001F2A76"/>
    <w:rsid w:val="001F35EB"/>
    <w:rsid w:val="001F4649"/>
    <w:rsid w:val="001F7557"/>
    <w:rsid w:val="002017CC"/>
    <w:rsid w:val="0020459F"/>
    <w:rsid w:val="00205E2B"/>
    <w:rsid w:val="00205F59"/>
    <w:rsid w:val="0020751D"/>
    <w:rsid w:val="00213253"/>
    <w:rsid w:val="00215330"/>
    <w:rsid w:val="0022210D"/>
    <w:rsid w:val="002312A1"/>
    <w:rsid w:val="00233949"/>
    <w:rsid w:val="00234043"/>
    <w:rsid w:val="00235591"/>
    <w:rsid w:val="002356B5"/>
    <w:rsid w:val="0023671E"/>
    <w:rsid w:val="00236F05"/>
    <w:rsid w:val="00241830"/>
    <w:rsid w:val="00241C6A"/>
    <w:rsid w:val="00242DF2"/>
    <w:rsid w:val="002442E9"/>
    <w:rsid w:val="00246C64"/>
    <w:rsid w:val="0025454C"/>
    <w:rsid w:val="00254BBA"/>
    <w:rsid w:val="00257307"/>
    <w:rsid w:val="00257477"/>
    <w:rsid w:val="00257739"/>
    <w:rsid w:val="00257C84"/>
    <w:rsid w:val="00260573"/>
    <w:rsid w:val="0026149F"/>
    <w:rsid w:val="00267130"/>
    <w:rsid w:val="00267332"/>
    <w:rsid w:val="00275A5D"/>
    <w:rsid w:val="002837EA"/>
    <w:rsid w:val="00284DD3"/>
    <w:rsid w:val="00285B95"/>
    <w:rsid w:val="00286A4E"/>
    <w:rsid w:val="00290604"/>
    <w:rsid w:val="00293437"/>
    <w:rsid w:val="00293A0F"/>
    <w:rsid w:val="00294365"/>
    <w:rsid w:val="002A3A4B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5057"/>
    <w:rsid w:val="002C6BC7"/>
    <w:rsid w:val="002C79CC"/>
    <w:rsid w:val="002D2FCF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4A9B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5AF7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57B"/>
    <w:rsid w:val="00322D7D"/>
    <w:rsid w:val="003274B8"/>
    <w:rsid w:val="00327685"/>
    <w:rsid w:val="00327A58"/>
    <w:rsid w:val="00330115"/>
    <w:rsid w:val="0033084D"/>
    <w:rsid w:val="0033154B"/>
    <w:rsid w:val="00331A53"/>
    <w:rsid w:val="00333B3D"/>
    <w:rsid w:val="00333D65"/>
    <w:rsid w:val="0033718C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5B72"/>
    <w:rsid w:val="003564F0"/>
    <w:rsid w:val="00361BEC"/>
    <w:rsid w:val="00363DC7"/>
    <w:rsid w:val="0036529B"/>
    <w:rsid w:val="003659A6"/>
    <w:rsid w:val="0036624F"/>
    <w:rsid w:val="0037088D"/>
    <w:rsid w:val="0037223D"/>
    <w:rsid w:val="00373713"/>
    <w:rsid w:val="00376AAC"/>
    <w:rsid w:val="0038305D"/>
    <w:rsid w:val="00384529"/>
    <w:rsid w:val="00386004"/>
    <w:rsid w:val="003914FC"/>
    <w:rsid w:val="0039167F"/>
    <w:rsid w:val="00392FAE"/>
    <w:rsid w:val="00396693"/>
    <w:rsid w:val="00397BEB"/>
    <w:rsid w:val="003A28EB"/>
    <w:rsid w:val="003A31F1"/>
    <w:rsid w:val="003B1963"/>
    <w:rsid w:val="003D0481"/>
    <w:rsid w:val="003D1FE3"/>
    <w:rsid w:val="003D2A2E"/>
    <w:rsid w:val="003D4BD5"/>
    <w:rsid w:val="003D55FE"/>
    <w:rsid w:val="003D56BB"/>
    <w:rsid w:val="003E06D3"/>
    <w:rsid w:val="003E2778"/>
    <w:rsid w:val="003E3F3E"/>
    <w:rsid w:val="003E50ED"/>
    <w:rsid w:val="003E668D"/>
    <w:rsid w:val="003E6934"/>
    <w:rsid w:val="003E6DA5"/>
    <w:rsid w:val="003F0E09"/>
    <w:rsid w:val="003F2871"/>
    <w:rsid w:val="003F31D8"/>
    <w:rsid w:val="004025BD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16FD1"/>
    <w:rsid w:val="004213EA"/>
    <w:rsid w:val="00425B96"/>
    <w:rsid w:val="0043060B"/>
    <w:rsid w:val="00430A8E"/>
    <w:rsid w:val="004341A1"/>
    <w:rsid w:val="00436206"/>
    <w:rsid w:val="00437DFA"/>
    <w:rsid w:val="004407C0"/>
    <w:rsid w:val="00440DA9"/>
    <w:rsid w:val="00441619"/>
    <w:rsid w:val="0044465A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303E"/>
    <w:rsid w:val="00495142"/>
    <w:rsid w:val="00495413"/>
    <w:rsid w:val="004963FB"/>
    <w:rsid w:val="0049725E"/>
    <w:rsid w:val="00497C80"/>
    <w:rsid w:val="00497F55"/>
    <w:rsid w:val="004A007F"/>
    <w:rsid w:val="004A28A4"/>
    <w:rsid w:val="004B1665"/>
    <w:rsid w:val="004B2E8A"/>
    <w:rsid w:val="004B36A4"/>
    <w:rsid w:val="004B4A99"/>
    <w:rsid w:val="004B4E90"/>
    <w:rsid w:val="004B5A6E"/>
    <w:rsid w:val="004B5CC5"/>
    <w:rsid w:val="004B6D4A"/>
    <w:rsid w:val="004B77FE"/>
    <w:rsid w:val="004C129B"/>
    <w:rsid w:val="004C1AE5"/>
    <w:rsid w:val="004C227D"/>
    <w:rsid w:val="004C263F"/>
    <w:rsid w:val="004C4B03"/>
    <w:rsid w:val="004C62A5"/>
    <w:rsid w:val="004C763C"/>
    <w:rsid w:val="004D1A61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4F7344"/>
    <w:rsid w:val="00500450"/>
    <w:rsid w:val="00501254"/>
    <w:rsid w:val="00513486"/>
    <w:rsid w:val="00514A01"/>
    <w:rsid w:val="00515631"/>
    <w:rsid w:val="00516B65"/>
    <w:rsid w:val="0051763F"/>
    <w:rsid w:val="0052217B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0C96"/>
    <w:rsid w:val="00553DE8"/>
    <w:rsid w:val="005545BF"/>
    <w:rsid w:val="0055537F"/>
    <w:rsid w:val="0055748D"/>
    <w:rsid w:val="00560532"/>
    <w:rsid w:val="0056077C"/>
    <w:rsid w:val="00563431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2BE4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09B5"/>
    <w:rsid w:val="005C1CE4"/>
    <w:rsid w:val="005C2E0E"/>
    <w:rsid w:val="005C3BF0"/>
    <w:rsid w:val="005C3D98"/>
    <w:rsid w:val="005C48AA"/>
    <w:rsid w:val="005C4F52"/>
    <w:rsid w:val="005C6C4D"/>
    <w:rsid w:val="005C6FD3"/>
    <w:rsid w:val="005C7276"/>
    <w:rsid w:val="005C737C"/>
    <w:rsid w:val="005C7C1B"/>
    <w:rsid w:val="005D0B47"/>
    <w:rsid w:val="005D0FA8"/>
    <w:rsid w:val="005D4DDB"/>
    <w:rsid w:val="005D4FAA"/>
    <w:rsid w:val="005D5058"/>
    <w:rsid w:val="005D7640"/>
    <w:rsid w:val="005E1023"/>
    <w:rsid w:val="005E4C39"/>
    <w:rsid w:val="005E6A7C"/>
    <w:rsid w:val="005F29CC"/>
    <w:rsid w:val="005F2F89"/>
    <w:rsid w:val="005F79CB"/>
    <w:rsid w:val="005F7C7B"/>
    <w:rsid w:val="00600033"/>
    <w:rsid w:val="006022A4"/>
    <w:rsid w:val="006033A0"/>
    <w:rsid w:val="006046E2"/>
    <w:rsid w:val="006057A9"/>
    <w:rsid w:val="0060655E"/>
    <w:rsid w:val="00607D9B"/>
    <w:rsid w:val="00610D52"/>
    <w:rsid w:val="00611F7A"/>
    <w:rsid w:val="006125CB"/>
    <w:rsid w:val="0061360C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3553C"/>
    <w:rsid w:val="00641BCF"/>
    <w:rsid w:val="00642267"/>
    <w:rsid w:val="00643B6C"/>
    <w:rsid w:val="006448C2"/>
    <w:rsid w:val="00644F7F"/>
    <w:rsid w:val="006501B1"/>
    <w:rsid w:val="0065039F"/>
    <w:rsid w:val="006510F4"/>
    <w:rsid w:val="006560BC"/>
    <w:rsid w:val="00657CB1"/>
    <w:rsid w:val="0066402A"/>
    <w:rsid w:val="006646EC"/>
    <w:rsid w:val="00670147"/>
    <w:rsid w:val="00670F3F"/>
    <w:rsid w:val="0067369B"/>
    <w:rsid w:val="00676DDC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218B"/>
    <w:rsid w:val="006B475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151D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160C"/>
    <w:rsid w:val="00711D76"/>
    <w:rsid w:val="00711FA1"/>
    <w:rsid w:val="0071258B"/>
    <w:rsid w:val="00712FBE"/>
    <w:rsid w:val="00715C73"/>
    <w:rsid w:val="00716F98"/>
    <w:rsid w:val="00717258"/>
    <w:rsid w:val="007208F6"/>
    <w:rsid w:val="00720FEF"/>
    <w:rsid w:val="00721232"/>
    <w:rsid w:val="0072365C"/>
    <w:rsid w:val="00723BF4"/>
    <w:rsid w:val="00724693"/>
    <w:rsid w:val="0072562C"/>
    <w:rsid w:val="00725964"/>
    <w:rsid w:val="0072642F"/>
    <w:rsid w:val="007306BC"/>
    <w:rsid w:val="00730B51"/>
    <w:rsid w:val="00731387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071D"/>
    <w:rsid w:val="007557FA"/>
    <w:rsid w:val="00756FBD"/>
    <w:rsid w:val="00767408"/>
    <w:rsid w:val="007674BE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7B64"/>
    <w:rsid w:val="007A029B"/>
    <w:rsid w:val="007A1C56"/>
    <w:rsid w:val="007A20E7"/>
    <w:rsid w:val="007A2EB0"/>
    <w:rsid w:val="007A3955"/>
    <w:rsid w:val="007A5202"/>
    <w:rsid w:val="007B16D0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C7E51"/>
    <w:rsid w:val="007D0CFF"/>
    <w:rsid w:val="007D598A"/>
    <w:rsid w:val="007E0DB9"/>
    <w:rsid w:val="007E2417"/>
    <w:rsid w:val="007E5ACC"/>
    <w:rsid w:val="007E74B2"/>
    <w:rsid w:val="007F6E71"/>
    <w:rsid w:val="007F7466"/>
    <w:rsid w:val="0080054A"/>
    <w:rsid w:val="00800600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4C97"/>
    <w:rsid w:val="008165BC"/>
    <w:rsid w:val="0081704B"/>
    <w:rsid w:val="008202C9"/>
    <w:rsid w:val="00823187"/>
    <w:rsid w:val="00823C33"/>
    <w:rsid w:val="008303DD"/>
    <w:rsid w:val="008310F6"/>
    <w:rsid w:val="00832E02"/>
    <w:rsid w:val="00833A44"/>
    <w:rsid w:val="00834CF2"/>
    <w:rsid w:val="00835189"/>
    <w:rsid w:val="008403C1"/>
    <w:rsid w:val="0084058F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76D30"/>
    <w:rsid w:val="008823DB"/>
    <w:rsid w:val="00882A3B"/>
    <w:rsid w:val="0088558F"/>
    <w:rsid w:val="00885674"/>
    <w:rsid w:val="00892EC1"/>
    <w:rsid w:val="0089537D"/>
    <w:rsid w:val="008979C8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A6589"/>
    <w:rsid w:val="008A72DB"/>
    <w:rsid w:val="008B7C83"/>
    <w:rsid w:val="008C1C9E"/>
    <w:rsid w:val="008C21A1"/>
    <w:rsid w:val="008C58AD"/>
    <w:rsid w:val="008C5CDA"/>
    <w:rsid w:val="008C66FA"/>
    <w:rsid w:val="008C6ACF"/>
    <w:rsid w:val="008D0B20"/>
    <w:rsid w:val="008D244C"/>
    <w:rsid w:val="008D4776"/>
    <w:rsid w:val="008D61FC"/>
    <w:rsid w:val="008D6588"/>
    <w:rsid w:val="008D79B8"/>
    <w:rsid w:val="008E0D9F"/>
    <w:rsid w:val="008E314D"/>
    <w:rsid w:val="008E6447"/>
    <w:rsid w:val="008E6620"/>
    <w:rsid w:val="008E6A7F"/>
    <w:rsid w:val="008E7BE4"/>
    <w:rsid w:val="008F29E4"/>
    <w:rsid w:val="008F3D05"/>
    <w:rsid w:val="008F5419"/>
    <w:rsid w:val="008F6BD7"/>
    <w:rsid w:val="008F6F0C"/>
    <w:rsid w:val="009003D0"/>
    <w:rsid w:val="00900476"/>
    <w:rsid w:val="009010A4"/>
    <w:rsid w:val="0090204A"/>
    <w:rsid w:val="00903195"/>
    <w:rsid w:val="009040FA"/>
    <w:rsid w:val="0090459E"/>
    <w:rsid w:val="009045BF"/>
    <w:rsid w:val="00904AF1"/>
    <w:rsid w:val="00905C77"/>
    <w:rsid w:val="00906FF2"/>
    <w:rsid w:val="00910458"/>
    <w:rsid w:val="009106C1"/>
    <w:rsid w:val="00911571"/>
    <w:rsid w:val="009128D2"/>
    <w:rsid w:val="00915644"/>
    <w:rsid w:val="00917BFD"/>
    <w:rsid w:val="009204F4"/>
    <w:rsid w:val="00921BC8"/>
    <w:rsid w:val="00923A62"/>
    <w:rsid w:val="00923D02"/>
    <w:rsid w:val="009247C9"/>
    <w:rsid w:val="009262BC"/>
    <w:rsid w:val="00927EE0"/>
    <w:rsid w:val="009344A5"/>
    <w:rsid w:val="00934A70"/>
    <w:rsid w:val="00937CE3"/>
    <w:rsid w:val="0094198B"/>
    <w:rsid w:val="00951743"/>
    <w:rsid w:val="00951C00"/>
    <w:rsid w:val="00955257"/>
    <w:rsid w:val="009650A9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07B5"/>
    <w:rsid w:val="009917D5"/>
    <w:rsid w:val="00992060"/>
    <w:rsid w:val="009929BD"/>
    <w:rsid w:val="009932F9"/>
    <w:rsid w:val="009A08D5"/>
    <w:rsid w:val="009A17D0"/>
    <w:rsid w:val="009A6D50"/>
    <w:rsid w:val="009B0F39"/>
    <w:rsid w:val="009B1D4D"/>
    <w:rsid w:val="009B51B7"/>
    <w:rsid w:val="009B5892"/>
    <w:rsid w:val="009B6ABF"/>
    <w:rsid w:val="009C1F86"/>
    <w:rsid w:val="009C2F06"/>
    <w:rsid w:val="009C381B"/>
    <w:rsid w:val="009C47F3"/>
    <w:rsid w:val="009C6817"/>
    <w:rsid w:val="009C6EB2"/>
    <w:rsid w:val="009D33EC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1678"/>
    <w:rsid w:val="00A03266"/>
    <w:rsid w:val="00A03F68"/>
    <w:rsid w:val="00A04724"/>
    <w:rsid w:val="00A047D5"/>
    <w:rsid w:val="00A055D3"/>
    <w:rsid w:val="00A062BB"/>
    <w:rsid w:val="00A12835"/>
    <w:rsid w:val="00A22A56"/>
    <w:rsid w:val="00A231B4"/>
    <w:rsid w:val="00A257CD"/>
    <w:rsid w:val="00A275BE"/>
    <w:rsid w:val="00A27742"/>
    <w:rsid w:val="00A27C21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4FA6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0AEE"/>
    <w:rsid w:val="00A73255"/>
    <w:rsid w:val="00A76F66"/>
    <w:rsid w:val="00A779A4"/>
    <w:rsid w:val="00A81437"/>
    <w:rsid w:val="00A815A3"/>
    <w:rsid w:val="00A838DF"/>
    <w:rsid w:val="00A8479C"/>
    <w:rsid w:val="00A847D3"/>
    <w:rsid w:val="00A84C71"/>
    <w:rsid w:val="00A90A65"/>
    <w:rsid w:val="00A92410"/>
    <w:rsid w:val="00A94311"/>
    <w:rsid w:val="00A97A2F"/>
    <w:rsid w:val="00AA0498"/>
    <w:rsid w:val="00AA0FE1"/>
    <w:rsid w:val="00AA3102"/>
    <w:rsid w:val="00AA7CDF"/>
    <w:rsid w:val="00AB16F5"/>
    <w:rsid w:val="00AB1A02"/>
    <w:rsid w:val="00AB349C"/>
    <w:rsid w:val="00AB3A48"/>
    <w:rsid w:val="00AB3AA8"/>
    <w:rsid w:val="00AB7730"/>
    <w:rsid w:val="00AC119C"/>
    <w:rsid w:val="00AC209C"/>
    <w:rsid w:val="00AC5F63"/>
    <w:rsid w:val="00AD1AF2"/>
    <w:rsid w:val="00AD2ED5"/>
    <w:rsid w:val="00AD4C04"/>
    <w:rsid w:val="00AD6626"/>
    <w:rsid w:val="00AD6D5F"/>
    <w:rsid w:val="00AD75E9"/>
    <w:rsid w:val="00AE14B8"/>
    <w:rsid w:val="00AE1744"/>
    <w:rsid w:val="00AE55B6"/>
    <w:rsid w:val="00AE562E"/>
    <w:rsid w:val="00AE74FB"/>
    <w:rsid w:val="00AE7DF8"/>
    <w:rsid w:val="00AF13A2"/>
    <w:rsid w:val="00AF2F20"/>
    <w:rsid w:val="00AF3BAF"/>
    <w:rsid w:val="00AF5736"/>
    <w:rsid w:val="00AF685C"/>
    <w:rsid w:val="00B077C5"/>
    <w:rsid w:val="00B1020C"/>
    <w:rsid w:val="00B11518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24C3F"/>
    <w:rsid w:val="00B3125A"/>
    <w:rsid w:val="00B3140A"/>
    <w:rsid w:val="00B32170"/>
    <w:rsid w:val="00B32269"/>
    <w:rsid w:val="00B41A4A"/>
    <w:rsid w:val="00B42410"/>
    <w:rsid w:val="00B42D9F"/>
    <w:rsid w:val="00B539E5"/>
    <w:rsid w:val="00B57CBD"/>
    <w:rsid w:val="00B61D66"/>
    <w:rsid w:val="00B63582"/>
    <w:rsid w:val="00B635F7"/>
    <w:rsid w:val="00B64D34"/>
    <w:rsid w:val="00B6526C"/>
    <w:rsid w:val="00B679E4"/>
    <w:rsid w:val="00B70912"/>
    <w:rsid w:val="00B71E8C"/>
    <w:rsid w:val="00B73D0A"/>
    <w:rsid w:val="00B740E0"/>
    <w:rsid w:val="00B8058A"/>
    <w:rsid w:val="00B81660"/>
    <w:rsid w:val="00B81B60"/>
    <w:rsid w:val="00B8278F"/>
    <w:rsid w:val="00B8351B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568"/>
    <w:rsid w:val="00BA5AA9"/>
    <w:rsid w:val="00BA5B92"/>
    <w:rsid w:val="00BB056B"/>
    <w:rsid w:val="00BB0DDD"/>
    <w:rsid w:val="00BB2237"/>
    <w:rsid w:val="00BB35D3"/>
    <w:rsid w:val="00BB3BAD"/>
    <w:rsid w:val="00BB3E9D"/>
    <w:rsid w:val="00BB4D4A"/>
    <w:rsid w:val="00BB59CE"/>
    <w:rsid w:val="00BB60D3"/>
    <w:rsid w:val="00BB6B99"/>
    <w:rsid w:val="00BB7190"/>
    <w:rsid w:val="00BB75F3"/>
    <w:rsid w:val="00BB7DA1"/>
    <w:rsid w:val="00BC22E0"/>
    <w:rsid w:val="00BC33F9"/>
    <w:rsid w:val="00BC4488"/>
    <w:rsid w:val="00BD5AE0"/>
    <w:rsid w:val="00BD5B83"/>
    <w:rsid w:val="00BE09CA"/>
    <w:rsid w:val="00BE3A44"/>
    <w:rsid w:val="00BE640B"/>
    <w:rsid w:val="00BE6CAF"/>
    <w:rsid w:val="00BE7D05"/>
    <w:rsid w:val="00BF18E4"/>
    <w:rsid w:val="00BF1CE6"/>
    <w:rsid w:val="00BF5655"/>
    <w:rsid w:val="00BF6462"/>
    <w:rsid w:val="00BF6CAC"/>
    <w:rsid w:val="00C00762"/>
    <w:rsid w:val="00C008B1"/>
    <w:rsid w:val="00C01A49"/>
    <w:rsid w:val="00C04F2B"/>
    <w:rsid w:val="00C05E09"/>
    <w:rsid w:val="00C060C8"/>
    <w:rsid w:val="00C075C9"/>
    <w:rsid w:val="00C104FC"/>
    <w:rsid w:val="00C12128"/>
    <w:rsid w:val="00C13147"/>
    <w:rsid w:val="00C174CC"/>
    <w:rsid w:val="00C208B7"/>
    <w:rsid w:val="00C229DE"/>
    <w:rsid w:val="00C2397C"/>
    <w:rsid w:val="00C2562C"/>
    <w:rsid w:val="00C303BC"/>
    <w:rsid w:val="00C30444"/>
    <w:rsid w:val="00C31614"/>
    <w:rsid w:val="00C42DAF"/>
    <w:rsid w:val="00C43AAD"/>
    <w:rsid w:val="00C45AE2"/>
    <w:rsid w:val="00C4776B"/>
    <w:rsid w:val="00C477D4"/>
    <w:rsid w:val="00C5018A"/>
    <w:rsid w:val="00C5439C"/>
    <w:rsid w:val="00C549F1"/>
    <w:rsid w:val="00C5572B"/>
    <w:rsid w:val="00C56240"/>
    <w:rsid w:val="00C57A0D"/>
    <w:rsid w:val="00C60399"/>
    <w:rsid w:val="00C60B7A"/>
    <w:rsid w:val="00C61D8F"/>
    <w:rsid w:val="00C639FF"/>
    <w:rsid w:val="00C662EB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F4A"/>
    <w:rsid w:val="00CA4A85"/>
    <w:rsid w:val="00CA60F3"/>
    <w:rsid w:val="00CB0F36"/>
    <w:rsid w:val="00CB1BE3"/>
    <w:rsid w:val="00CB350B"/>
    <w:rsid w:val="00CB3894"/>
    <w:rsid w:val="00CB3B84"/>
    <w:rsid w:val="00CC0278"/>
    <w:rsid w:val="00CC1708"/>
    <w:rsid w:val="00CC2578"/>
    <w:rsid w:val="00CC3E8A"/>
    <w:rsid w:val="00CC46C3"/>
    <w:rsid w:val="00CC4A29"/>
    <w:rsid w:val="00CC56A2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1782"/>
    <w:rsid w:val="00D13EAC"/>
    <w:rsid w:val="00D15547"/>
    <w:rsid w:val="00D20857"/>
    <w:rsid w:val="00D208EC"/>
    <w:rsid w:val="00D22333"/>
    <w:rsid w:val="00D237FA"/>
    <w:rsid w:val="00D24881"/>
    <w:rsid w:val="00D24B70"/>
    <w:rsid w:val="00D268DB"/>
    <w:rsid w:val="00D30DAC"/>
    <w:rsid w:val="00D35264"/>
    <w:rsid w:val="00D43F37"/>
    <w:rsid w:val="00D4530C"/>
    <w:rsid w:val="00D45C11"/>
    <w:rsid w:val="00D466E1"/>
    <w:rsid w:val="00D46F8B"/>
    <w:rsid w:val="00D503A8"/>
    <w:rsid w:val="00D61E17"/>
    <w:rsid w:val="00D63461"/>
    <w:rsid w:val="00D6383B"/>
    <w:rsid w:val="00D652E2"/>
    <w:rsid w:val="00D72F4E"/>
    <w:rsid w:val="00D7507F"/>
    <w:rsid w:val="00D806B8"/>
    <w:rsid w:val="00D82248"/>
    <w:rsid w:val="00D82DB3"/>
    <w:rsid w:val="00D83391"/>
    <w:rsid w:val="00D8479E"/>
    <w:rsid w:val="00D87D46"/>
    <w:rsid w:val="00D90313"/>
    <w:rsid w:val="00D91B4F"/>
    <w:rsid w:val="00D92ED6"/>
    <w:rsid w:val="00D94003"/>
    <w:rsid w:val="00D94727"/>
    <w:rsid w:val="00D94A75"/>
    <w:rsid w:val="00D95283"/>
    <w:rsid w:val="00DA067D"/>
    <w:rsid w:val="00DA0E92"/>
    <w:rsid w:val="00DA1140"/>
    <w:rsid w:val="00DA1B4F"/>
    <w:rsid w:val="00DA2CEB"/>
    <w:rsid w:val="00DA302F"/>
    <w:rsid w:val="00DA6815"/>
    <w:rsid w:val="00DA7FF4"/>
    <w:rsid w:val="00DB3F7D"/>
    <w:rsid w:val="00DB5F2F"/>
    <w:rsid w:val="00DB7047"/>
    <w:rsid w:val="00DC01E9"/>
    <w:rsid w:val="00DC5D8A"/>
    <w:rsid w:val="00DC653D"/>
    <w:rsid w:val="00DC66AF"/>
    <w:rsid w:val="00DC76CD"/>
    <w:rsid w:val="00DC78A0"/>
    <w:rsid w:val="00DD0779"/>
    <w:rsid w:val="00DD1192"/>
    <w:rsid w:val="00DD16EF"/>
    <w:rsid w:val="00DD2880"/>
    <w:rsid w:val="00DD2DCE"/>
    <w:rsid w:val="00DD5D02"/>
    <w:rsid w:val="00DD741E"/>
    <w:rsid w:val="00DE0D9D"/>
    <w:rsid w:val="00DE4703"/>
    <w:rsid w:val="00DE4A4A"/>
    <w:rsid w:val="00DE4D98"/>
    <w:rsid w:val="00DE58C0"/>
    <w:rsid w:val="00DF08EE"/>
    <w:rsid w:val="00DF14F8"/>
    <w:rsid w:val="00DF21B2"/>
    <w:rsid w:val="00DF6E61"/>
    <w:rsid w:val="00DF76AE"/>
    <w:rsid w:val="00E00593"/>
    <w:rsid w:val="00E02417"/>
    <w:rsid w:val="00E03290"/>
    <w:rsid w:val="00E0375D"/>
    <w:rsid w:val="00E03A47"/>
    <w:rsid w:val="00E04AA3"/>
    <w:rsid w:val="00E0647B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655E"/>
    <w:rsid w:val="00E3722C"/>
    <w:rsid w:val="00E43E40"/>
    <w:rsid w:val="00E501DB"/>
    <w:rsid w:val="00E50AD5"/>
    <w:rsid w:val="00E5213D"/>
    <w:rsid w:val="00E52960"/>
    <w:rsid w:val="00E53550"/>
    <w:rsid w:val="00E578D4"/>
    <w:rsid w:val="00E61652"/>
    <w:rsid w:val="00E61D18"/>
    <w:rsid w:val="00E61E7A"/>
    <w:rsid w:val="00E647CA"/>
    <w:rsid w:val="00E67FE7"/>
    <w:rsid w:val="00E71D98"/>
    <w:rsid w:val="00E72A7C"/>
    <w:rsid w:val="00E73AC5"/>
    <w:rsid w:val="00E73F61"/>
    <w:rsid w:val="00E7441A"/>
    <w:rsid w:val="00E75434"/>
    <w:rsid w:val="00E7598B"/>
    <w:rsid w:val="00E76671"/>
    <w:rsid w:val="00E80548"/>
    <w:rsid w:val="00E81571"/>
    <w:rsid w:val="00E829AD"/>
    <w:rsid w:val="00E83E58"/>
    <w:rsid w:val="00E84856"/>
    <w:rsid w:val="00E8486F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14D7"/>
    <w:rsid w:val="00EA4B0A"/>
    <w:rsid w:val="00EA6C26"/>
    <w:rsid w:val="00EB083A"/>
    <w:rsid w:val="00EB10A8"/>
    <w:rsid w:val="00EB29B8"/>
    <w:rsid w:val="00EB30AA"/>
    <w:rsid w:val="00EB312C"/>
    <w:rsid w:val="00EB32AF"/>
    <w:rsid w:val="00EB4DCE"/>
    <w:rsid w:val="00EB570D"/>
    <w:rsid w:val="00EB7505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0266"/>
    <w:rsid w:val="00EE1A69"/>
    <w:rsid w:val="00EE3A0B"/>
    <w:rsid w:val="00EE45EC"/>
    <w:rsid w:val="00EE5127"/>
    <w:rsid w:val="00EE53E6"/>
    <w:rsid w:val="00EE60C6"/>
    <w:rsid w:val="00EE684A"/>
    <w:rsid w:val="00EF0F3B"/>
    <w:rsid w:val="00EF349D"/>
    <w:rsid w:val="00EF5EEA"/>
    <w:rsid w:val="00EF6B54"/>
    <w:rsid w:val="00EF6B7D"/>
    <w:rsid w:val="00EF6D51"/>
    <w:rsid w:val="00F000F8"/>
    <w:rsid w:val="00F045FA"/>
    <w:rsid w:val="00F04942"/>
    <w:rsid w:val="00F050D4"/>
    <w:rsid w:val="00F062EF"/>
    <w:rsid w:val="00F06D92"/>
    <w:rsid w:val="00F07B73"/>
    <w:rsid w:val="00F10462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4FDD"/>
    <w:rsid w:val="00F4688E"/>
    <w:rsid w:val="00F47BF3"/>
    <w:rsid w:val="00F52F42"/>
    <w:rsid w:val="00F53489"/>
    <w:rsid w:val="00F544C9"/>
    <w:rsid w:val="00F56D02"/>
    <w:rsid w:val="00F60498"/>
    <w:rsid w:val="00F607D2"/>
    <w:rsid w:val="00F6115D"/>
    <w:rsid w:val="00F61485"/>
    <w:rsid w:val="00F61504"/>
    <w:rsid w:val="00F63117"/>
    <w:rsid w:val="00F647A2"/>
    <w:rsid w:val="00F66D65"/>
    <w:rsid w:val="00F6725B"/>
    <w:rsid w:val="00F70458"/>
    <w:rsid w:val="00F7076D"/>
    <w:rsid w:val="00F70B8D"/>
    <w:rsid w:val="00F732C8"/>
    <w:rsid w:val="00F74BED"/>
    <w:rsid w:val="00F75332"/>
    <w:rsid w:val="00F766E7"/>
    <w:rsid w:val="00F76D67"/>
    <w:rsid w:val="00F77C5F"/>
    <w:rsid w:val="00F77EC3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0A6A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4D8"/>
    <w:rsid w:val="00FD1A4D"/>
    <w:rsid w:val="00FD1E6C"/>
    <w:rsid w:val="00FD203A"/>
    <w:rsid w:val="00FD2C66"/>
    <w:rsid w:val="00FD506C"/>
    <w:rsid w:val="00FD57C0"/>
    <w:rsid w:val="00FD5D6B"/>
    <w:rsid w:val="00FD63F2"/>
    <w:rsid w:val="00FD7734"/>
    <w:rsid w:val="00FE28B5"/>
    <w:rsid w:val="00FE39AC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BFA6FC83-1D57-434A-A431-5000849C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60</TotalTime>
  <Pages>11</Pages>
  <Words>1158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5</cp:revision>
  <cp:lastPrinted>2025-02-01T08:10:00Z</cp:lastPrinted>
  <dcterms:created xsi:type="dcterms:W3CDTF">2025-05-24T07:27:00Z</dcterms:created>
  <dcterms:modified xsi:type="dcterms:W3CDTF">2025-05-30T10:38:00Z</dcterms:modified>
</cp:coreProperties>
</file>