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BF8C" w14:textId="77777777" w:rsidR="00F0107E" w:rsidRPr="00F0107E" w:rsidRDefault="00F0107E" w:rsidP="00F0107E">
      <w:pPr>
        <w:rPr>
          <w:b/>
          <w:bCs/>
          <w:sz w:val="24"/>
          <w:szCs w:val="24"/>
        </w:rPr>
      </w:pPr>
      <w:r w:rsidRPr="00F0107E">
        <w:rPr>
          <w:b/>
          <w:bCs/>
          <w:sz w:val="24"/>
          <w:szCs w:val="24"/>
        </w:rPr>
        <w:t>This is a Java class named `</w:t>
      </w:r>
      <w:proofErr w:type="spellStart"/>
      <w:r w:rsidRPr="00F0107E">
        <w:rPr>
          <w:b/>
          <w:bCs/>
          <w:sz w:val="24"/>
          <w:szCs w:val="24"/>
        </w:rPr>
        <w:t>VoterLogoutService</w:t>
      </w:r>
      <w:proofErr w:type="spellEnd"/>
      <w:r w:rsidRPr="00F0107E">
        <w:rPr>
          <w:b/>
          <w:bCs/>
          <w:sz w:val="24"/>
          <w:szCs w:val="24"/>
        </w:rPr>
        <w:t>`, which implements the `</w:t>
      </w:r>
      <w:proofErr w:type="spellStart"/>
      <w:r w:rsidRPr="00F0107E">
        <w:rPr>
          <w:b/>
          <w:bCs/>
          <w:sz w:val="24"/>
          <w:szCs w:val="24"/>
        </w:rPr>
        <w:t>LogoutHandler</w:t>
      </w:r>
      <w:proofErr w:type="spellEnd"/>
      <w:r w:rsidRPr="00F0107E">
        <w:rPr>
          <w:b/>
          <w:bCs/>
          <w:sz w:val="24"/>
          <w:szCs w:val="24"/>
        </w:rPr>
        <w:t>` interface provided by Spring Security. It is responsible for handling logout actions when a user logs out of the application. Let's go through the code and explain its purpose:</w:t>
      </w:r>
    </w:p>
    <w:p w14:paraId="53EB250A" w14:textId="77777777" w:rsidR="00F0107E" w:rsidRDefault="00F0107E" w:rsidP="00F0107E"/>
    <w:p w14:paraId="7EF8DFE6" w14:textId="77777777" w:rsidR="00F0107E" w:rsidRDefault="00F0107E" w:rsidP="00F0107E">
      <w:r>
        <w:t>1. `@RequiredArgsConstructor`: This Lombok annotation automatically generates a constructor with required arguments for the class fields. In this case, it will create a constructor with arguments for `</w:t>
      </w:r>
      <w:proofErr w:type="spellStart"/>
      <w:r>
        <w:t>tokenRepository</w:t>
      </w:r>
      <w:proofErr w:type="spellEnd"/>
      <w:r>
        <w:t>`, but it seems to be commented out in the provided code.</w:t>
      </w:r>
    </w:p>
    <w:p w14:paraId="2CB270A5" w14:textId="77777777" w:rsidR="00F0107E" w:rsidRDefault="00F0107E" w:rsidP="00F0107E"/>
    <w:p w14:paraId="5498279B" w14:textId="77777777" w:rsidR="00F0107E" w:rsidRDefault="00F0107E" w:rsidP="00F0107E">
      <w:r>
        <w:t>2. `@Service`: This annotation marks the class as a Spring service, making it eligible for automatic dependency injection and component scanning.</w:t>
      </w:r>
    </w:p>
    <w:p w14:paraId="6C3451F4" w14:textId="77777777" w:rsidR="00F0107E" w:rsidRDefault="00F0107E" w:rsidP="00F0107E"/>
    <w:p w14:paraId="2E38E604" w14:textId="77777777" w:rsidR="00F0107E" w:rsidRDefault="00F0107E" w:rsidP="00F0107E">
      <w:r>
        <w:t xml:space="preserve">3. `public void </w:t>
      </w:r>
      <w:proofErr w:type="gramStart"/>
      <w:r>
        <w:t>logout(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Authentication authentication)`: This method is the implementation of the `</w:t>
      </w:r>
      <w:proofErr w:type="spellStart"/>
      <w:r>
        <w:t>LogoutHandler</w:t>
      </w:r>
      <w:proofErr w:type="spellEnd"/>
      <w:r>
        <w:t>` interface. It defines what should happen when a user logs out of the application.</w:t>
      </w:r>
    </w:p>
    <w:p w14:paraId="57DD0257" w14:textId="77777777" w:rsidR="00F0107E" w:rsidRDefault="00F0107E" w:rsidP="00F0107E"/>
    <w:p w14:paraId="54AFAA1B" w14:textId="77777777" w:rsidR="00F0107E" w:rsidRDefault="00F0107E" w:rsidP="00F0107E">
      <w:r>
        <w:t xml:space="preserve">4. `final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("Authorization");`: This line fetches the value of the "Authorization" header from the incoming HTTP request, which is where the JWT token should be present.</w:t>
      </w:r>
    </w:p>
    <w:p w14:paraId="721DBA3A" w14:textId="77777777" w:rsidR="00F0107E" w:rsidRDefault="00F0107E" w:rsidP="00F0107E"/>
    <w:p w14:paraId="797E3CE7" w14:textId="77777777" w:rsidR="00F0107E" w:rsidRDefault="00F0107E" w:rsidP="00F0107E">
      <w:r>
        <w:t xml:space="preserve">5. `final String </w:t>
      </w:r>
      <w:proofErr w:type="spellStart"/>
      <w:proofErr w:type="gramStart"/>
      <w:r>
        <w:t>jwt</w:t>
      </w:r>
      <w:proofErr w:type="spellEnd"/>
      <w:r>
        <w:t>;`</w:t>
      </w:r>
      <w:proofErr w:type="gramEnd"/>
      <w:r>
        <w:t>: This variable will hold the extracted JWT token after parsing the "Authorization" header.</w:t>
      </w:r>
    </w:p>
    <w:p w14:paraId="7AF3513E" w14:textId="77777777" w:rsidR="00F0107E" w:rsidRDefault="00F0107E" w:rsidP="00F0107E"/>
    <w:p w14:paraId="6380A3F1" w14:textId="77777777" w:rsidR="00F0107E" w:rsidRDefault="00F0107E" w:rsidP="00F0107E">
      <w:r>
        <w:t>6. `if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("Bearer "))`: This condition checks if the "Authorization" header is absent or doesn't start with the "Bearer " prefix, indicating that the request does not contain a JWT token. If true, it means there is no valid token to process, so the logout method returns without taking any action.</w:t>
      </w:r>
    </w:p>
    <w:p w14:paraId="591E4E75" w14:textId="77777777" w:rsidR="00F0107E" w:rsidRDefault="00F0107E" w:rsidP="00F0107E"/>
    <w:p w14:paraId="7AB4CCA5" w14:textId="77777777" w:rsidR="00F0107E" w:rsidRDefault="00F0107E" w:rsidP="00F0107E">
      <w:r>
        <w:t>7. The code related to `</w:t>
      </w:r>
      <w:proofErr w:type="spellStart"/>
      <w:r>
        <w:t>tokenRepository</w:t>
      </w:r>
      <w:proofErr w:type="spellEnd"/>
      <w:r>
        <w:t>` is commented out. It seems that this code was intended to handle token revocation and expiration upon logout. However, without the actual implementation, it's not performing any concrete actions.</w:t>
      </w:r>
    </w:p>
    <w:p w14:paraId="051BD699" w14:textId="77777777" w:rsidR="00F0107E" w:rsidRDefault="00F0107E" w:rsidP="00F0107E"/>
    <w:p w14:paraId="18045A6A" w14:textId="77777777" w:rsidR="00F0107E" w:rsidRDefault="00F0107E" w:rsidP="00F0107E">
      <w:r>
        <w:t>In a typical implementation, the `</w:t>
      </w:r>
      <w:proofErr w:type="spellStart"/>
      <w:r>
        <w:t>VoterLogoutService</w:t>
      </w:r>
      <w:proofErr w:type="spellEnd"/>
      <w:r>
        <w:t>` class would work in conjunction with the `</w:t>
      </w:r>
      <w:proofErr w:type="spellStart"/>
      <w:r>
        <w:t>VoterJwtAuthenticationFilter</w:t>
      </w:r>
      <w:proofErr w:type="spellEnd"/>
      <w:r>
        <w:t>`. When a user logs out, the `</w:t>
      </w:r>
      <w:proofErr w:type="spellStart"/>
      <w:r>
        <w:t>VoterLogoutService</w:t>
      </w:r>
      <w:proofErr w:type="spellEnd"/>
      <w:r>
        <w:t>` would be called, and it could handle tasks like token revocation, marking tokens as expired, or clearing the security context.</w:t>
      </w:r>
    </w:p>
    <w:p w14:paraId="7A0D5C23" w14:textId="77777777" w:rsidR="00F0107E" w:rsidRDefault="00F0107E" w:rsidP="00F0107E"/>
    <w:p w14:paraId="6D949D6D" w14:textId="77777777" w:rsidR="00F0107E" w:rsidRDefault="00F0107E" w:rsidP="00F0107E">
      <w:r>
        <w:t>However, as the actual token-related code (related to the `</w:t>
      </w:r>
      <w:proofErr w:type="spellStart"/>
      <w:r>
        <w:t>tokenRepository</w:t>
      </w:r>
      <w:proofErr w:type="spellEnd"/>
      <w:r>
        <w:t xml:space="preserve">`) is commented out, the provided implementation does not carry out any specific actions during logout. If you intend to </w:t>
      </w:r>
      <w:r>
        <w:lastRenderedPageBreak/>
        <w:t>implement token handling for logout, you would need to uncomment the relevant code and ensure that the `</w:t>
      </w:r>
      <w:proofErr w:type="spellStart"/>
      <w:r>
        <w:t>tokenRepository</w:t>
      </w:r>
      <w:proofErr w:type="spellEnd"/>
      <w:r>
        <w:t>` implementation is provided and functional.</w:t>
      </w:r>
    </w:p>
    <w:p w14:paraId="79686265" w14:textId="77777777" w:rsidR="00F0107E" w:rsidRDefault="00F0107E" w:rsidP="00F0107E"/>
    <w:p w14:paraId="3493AA03" w14:textId="77777777" w:rsidR="00597235" w:rsidRDefault="00F0107E" w:rsidP="00F0107E">
      <w:r>
        <w:t>Please note that token handling and logout processes are critical for ensuring the security of an application. Properly handling tokens upon logout helps prevent token misuse after a user has logged out. Consider integrating token management with the user's session or using token blacklists to further enhance security.</w:t>
      </w:r>
    </w:p>
    <w:sectPr w:rsidR="0059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7E"/>
    <w:rsid w:val="00597235"/>
    <w:rsid w:val="00F0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F7E0"/>
  <w15:chartTrackingRefBased/>
  <w15:docId w15:val="{167E0E9D-A029-4DBD-8467-E10728FC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Madala</dc:creator>
  <cp:keywords/>
  <dc:description/>
  <cp:lastModifiedBy>Pavan Kalyan Madala</cp:lastModifiedBy>
  <cp:revision>1</cp:revision>
  <dcterms:created xsi:type="dcterms:W3CDTF">2023-07-20T04:46:00Z</dcterms:created>
  <dcterms:modified xsi:type="dcterms:W3CDTF">2023-07-20T04:46:00Z</dcterms:modified>
</cp:coreProperties>
</file>