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585F" w14:textId="77777777" w:rsidR="00462673" w:rsidRPr="00AB2541" w:rsidRDefault="00462673" w:rsidP="00462673">
      <w:pPr>
        <w:jc w:val="center"/>
        <w:rPr>
          <w:rFonts w:ascii="Times New Roman" w:hAnsi="Times New Roman" w:cs="Times New Roman"/>
        </w:rPr>
      </w:pPr>
      <w:r w:rsidRPr="00AB2541">
        <w:rPr>
          <w:rFonts w:ascii="Times New Roman" w:hAnsi="Times New Roman" w:cs="Times New Roman"/>
        </w:rPr>
        <w:t>SIMATS ENGINEERING</w:t>
      </w:r>
    </w:p>
    <w:p w14:paraId="6DEB01AF" w14:textId="77777777" w:rsidR="00462673" w:rsidRPr="00AB2541" w:rsidRDefault="00462673" w:rsidP="00462673">
      <w:pPr>
        <w:jc w:val="center"/>
        <w:rPr>
          <w:rFonts w:ascii="Times New Roman" w:hAnsi="Times New Roman" w:cs="Times New Roman"/>
        </w:rPr>
      </w:pPr>
      <w:r w:rsidRPr="00AB2541">
        <w:rPr>
          <w:rFonts w:ascii="Times New Roman" w:hAnsi="Times New Roman" w:cs="Times New Roman"/>
        </w:rPr>
        <w:t>ASSESSMENT TOOL 1</w:t>
      </w:r>
    </w:p>
    <w:p w14:paraId="6BAC9A39" w14:textId="11AECF27" w:rsidR="00462673" w:rsidRPr="00AB2541" w:rsidRDefault="00FA790C" w:rsidP="00462673">
      <w:pPr>
        <w:rPr>
          <w:rFonts w:ascii="Times New Roman" w:hAnsi="Times New Roman" w:cs="Times New Roman"/>
        </w:rPr>
      </w:pPr>
      <w:r>
        <w:rPr>
          <w:rFonts w:ascii="Times New Roman" w:hAnsi="Times New Roman" w:cs="Times New Roman"/>
        </w:rPr>
        <w:t xml:space="preserve">M.pavan kumar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192312142</w:t>
      </w:r>
    </w:p>
    <w:p w14:paraId="57A55C17"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COURSE CODE: ITA 06 COURSE NAME: MACHINE LEARNING</w:t>
      </w:r>
    </w:p>
    <w:p w14:paraId="7DCAC108"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COURSE OUTCOME COVERED</w:t>
      </w:r>
    </w:p>
    <w:p w14:paraId="665C5893" w14:textId="77777777" w:rsidR="00462673" w:rsidRPr="00AB2541" w:rsidRDefault="00462673" w:rsidP="00462673">
      <w:pPr>
        <w:spacing w:line="276" w:lineRule="auto"/>
        <w:rPr>
          <w:rFonts w:ascii="Times New Roman" w:hAnsi="Times New Roman" w:cs="Times New Roman"/>
        </w:rPr>
      </w:pPr>
      <w:r w:rsidRPr="00AB2541">
        <w:rPr>
          <w:rFonts w:ascii="Times New Roman" w:hAnsi="Times New Roman" w:cs="Times New Roman"/>
        </w:rPr>
        <w:t>CO3: Bayes Theorem – Concept Learning – Maximum Likelihood – Minimum</w:t>
      </w:r>
    </w:p>
    <w:p w14:paraId="7FBEE53A" w14:textId="77777777" w:rsidR="00462673" w:rsidRPr="00AB2541" w:rsidRDefault="00462673" w:rsidP="00462673">
      <w:pPr>
        <w:spacing w:line="276" w:lineRule="auto"/>
        <w:rPr>
          <w:rFonts w:ascii="Times New Roman" w:hAnsi="Times New Roman" w:cs="Times New Roman"/>
        </w:rPr>
      </w:pPr>
      <w:r w:rsidRPr="00AB2541">
        <w:rPr>
          <w:rFonts w:ascii="Times New Roman" w:hAnsi="Times New Roman" w:cs="Times New Roman"/>
        </w:rPr>
        <w:t>Description Length Principle – Bayes Optimal Classifier – Gibbs Algorithm –</w:t>
      </w:r>
    </w:p>
    <w:p w14:paraId="596CDC80" w14:textId="77777777" w:rsidR="00462673" w:rsidRPr="00AB2541" w:rsidRDefault="00462673" w:rsidP="00462673">
      <w:pPr>
        <w:spacing w:line="276" w:lineRule="auto"/>
        <w:rPr>
          <w:rFonts w:ascii="Times New Roman" w:hAnsi="Times New Roman" w:cs="Times New Roman"/>
        </w:rPr>
      </w:pPr>
      <w:r w:rsidRPr="00AB2541">
        <w:rPr>
          <w:rFonts w:ascii="Times New Roman" w:hAnsi="Times New Roman" w:cs="Times New Roman"/>
        </w:rPr>
        <w:t>Naïve Bayes Classifier – Bayesian Belief Network – EM Algorithm – Probability</w:t>
      </w:r>
    </w:p>
    <w:p w14:paraId="40541336" w14:textId="77777777" w:rsidR="00462673" w:rsidRPr="00AB2541" w:rsidRDefault="00462673" w:rsidP="00462673">
      <w:pPr>
        <w:spacing w:line="276" w:lineRule="auto"/>
        <w:rPr>
          <w:rFonts w:ascii="Times New Roman" w:hAnsi="Times New Roman" w:cs="Times New Roman"/>
        </w:rPr>
      </w:pPr>
      <w:r w:rsidRPr="00AB2541">
        <w:rPr>
          <w:rFonts w:ascii="Times New Roman" w:hAnsi="Times New Roman" w:cs="Times New Roman"/>
        </w:rPr>
        <w:t>Learning – Sample Complexity – Finite and Infinite Hypothesis Spaces –</w:t>
      </w:r>
    </w:p>
    <w:p w14:paraId="7471C9FE" w14:textId="7E964177" w:rsidR="00462673" w:rsidRPr="00AB2541" w:rsidRDefault="00462673" w:rsidP="00462673">
      <w:pPr>
        <w:spacing w:line="276" w:lineRule="auto"/>
        <w:rPr>
          <w:rFonts w:ascii="Times New Roman" w:hAnsi="Times New Roman" w:cs="Times New Roman"/>
        </w:rPr>
      </w:pPr>
      <w:r w:rsidRPr="00AB2541">
        <w:rPr>
          <w:rFonts w:ascii="Times New Roman" w:hAnsi="Times New Roman" w:cs="Times New Roman"/>
        </w:rPr>
        <w:t>Mistake Bound Model</w:t>
      </w:r>
      <w:r w:rsidRPr="00AB2541">
        <w:rPr>
          <w:rFonts w:ascii="Times New Roman" w:hAnsi="Times New Roman" w:cs="Times New Roman"/>
        </w:rPr>
        <w:t xml:space="preserve">. </w:t>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(BL 6)</w:t>
      </w:r>
    </w:p>
    <w:p w14:paraId="4C5F0B23"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Assessment Tool Weightage: 40%</w:t>
      </w:r>
    </w:p>
    <w:p w14:paraId="753B0CE9" w14:textId="0CAC0966" w:rsidR="00462673" w:rsidRPr="00AB2541" w:rsidRDefault="00462673" w:rsidP="00462673">
      <w:pPr>
        <w:rPr>
          <w:rFonts w:ascii="Times New Roman" w:hAnsi="Times New Roman" w:cs="Times New Roman"/>
        </w:rPr>
      </w:pPr>
      <w:r w:rsidRPr="00AB2541">
        <w:rPr>
          <w:rFonts w:ascii="Times New Roman" w:hAnsi="Times New Roman" w:cs="Times New Roman"/>
        </w:rPr>
        <w:t xml:space="preserve">QUESTIONS: 02 </w:t>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ab/>
      </w:r>
      <w:r w:rsidRPr="00AB2541">
        <w:rPr>
          <w:rFonts w:ascii="Times New Roman" w:hAnsi="Times New Roman" w:cs="Times New Roman"/>
        </w:rPr>
        <w:t>Total Marks:20</w:t>
      </w:r>
    </w:p>
    <w:p w14:paraId="756B469E" w14:textId="77777777" w:rsidR="00462673" w:rsidRPr="00AB2541" w:rsidRDefault="00462673" w:rsidP="00462673">
      <w:pPr>
        <w:rPr>
          <w:rFonts w:ascii="Times New Roman" w:hAnsi="Times New Roman" w:cs="Times New Roman"/>
        </w:rPr>
      </w:pPr>
    </w:p>
    <w:p w14:paraId="2F8124E5" w14:textId="77777777" w:rsidR="00462673" w:rsidRPr="00AB2541" w:rsidRDefault="00462673" w:rsidP="00462673">
      <w:pPr>
        <w:jc w:val="center"/>
        <w:rPr>
          <w:rFonts w:ascii="Times New Roman" w:hAnsi="Times New Roman" w:cs="Times New Roman"/>
        </w:rPr>
      </w:pPr>
      <w:r w:rsidRPr="00AB2541">
        <w:rPr>
          <w:rFonts w:ascii="Times New Roman" w:hAnsi="Times New Roman" w:cs="Times New Roman"/>
        </w:rPr>
        <w:t>Annexure A</w:t>
      </w:r>
    </w:p>
    <w:p w14:paraId="087124A9" w14:textId="77777777" w:rsidR="00462673" w:rsidRPr="00AB2541" w:rsidRDefault="00462673" w:rsidP="00462673">
      <w:pPr>
        <w:jc w:val="center"/>
        <w:rPr>
          <w:rFonts w:ascii="Times New Roman" w:hAnsi="Times New Roman" w:cs="Times New Roman"/>
        </w:rPr>
      </w:pPr>
      <w:r w:rsidRPr="00AB2541">
        <w:rPr>
          <w:rFonts w:ascii="Times New Roman" w:hAnsi="Times New Roman" w:cs="Times New Roman"/>
        </w:rPr>
        <w:t>Experiments</w:t>
      </w:r>
    </w:p>
    <w:p w14:paraId="77981519" w14:textId="77777777" w:rsidR="00462673" w:rsidRPr="00AB2541" w:rsidRDefault="00462673" w:rsidP="00462673">
      <w:pPr>
        <w:rPr>
          <w:rFonts w:ascii="Times New Roman" w:hAnsi="Times New Roman" w:cs="Times New Roman"/>
        </w:rPr>
      </w:pPr>
    </w:p>
    <w:p w14:paraId="206E58A5"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Code of Conduct:</w:t>
      </w:r>
    </w:p>
    <w:p w14:paraId="444B6F75" w14:textId="6B909CD7" w:rsidR="00462673" w:rsidRPr="00AB2541" w:rsidRDefault="00462673" w:rsidP="00462673">
      <w:pPr>
        <w:rPr>
          <w:rFonts w:ascii="Times New Roman" w:hAnsi="Times New Roman" w:cs="Times New Roman"/>
        </w:rPr>
      </w:pPr>
      <w:r w:rsidRPr="00AB2541">
        <w:rPr>
          <w:rFonts w:ascii="Times New Roman" w:hAnsi="Times New Roman" w:cs="Times New Roman"/>
        </w:rPr>
        <w:t>I ___________________ (Name / Reg No) certify that this submission is my original work</w:t>
      </w:r>
    </w:p>
    <w:p w14:paraId="1CFFBA37"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and that I have adhered to the guidelines specified for this assessment.</w:t>
      </w:r>
    </w:p>
    <w:p w14:paraId="19979A3D"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I understand that any violation of academic integrity rules will result in disciplinary action.</w:t>
      </w:r>
    </w:p>
    <w:p w14:paraId="1C8953EA"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SIMATS ENGINEERING</w:t>
      </w:r>
    </w:p>
    <w:p w14:paraId="5B650376"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ASSESSMENT TOOL 1</w:t>
      </w:r>
    </w:p>
    <w:p w14:paraId="4D429C55" w14:textId="77777777" w:rsidR="00462673" w:rsidRPr="00AB2541" w:rsidRDefault="00462673" w:rsidP="00462673">
      <w:pPr>
        <w:rPr>
          <w:rFonts w:ascii="Times New Roman" w:hAnsi="Times New Roman" w:cs="Times New Roman"/>
        </w:rPr>
      </w:pPr>
    </w:p>
    <w:p w14:paraId="0F745A40"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COURSE CODE: ITA 06 COURSE NAME: MACHINE LEARNING</w:t>
      </w:r>
    </w:p>
    <w:p w14:paraId="7DB6F5E7"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COURSE OUTCOME COVERED</w:t>
      </w:r>
    </w:p>
    <w:p w14:paraId="6F04A902"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CO3: Bayes Theorem – Concept Learning – Maximum Likelihood – Minimum</w:t>
      </w:r>
    </w:p>
    <w:p w14:paraId="20D4A8F1"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Description Length Principle – Bayes Optimal Classifier – Gibbs Algorithm –</w:t>
      </w:r>
    </w:p>
    <w:p w14:paraId="1961D8BB"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Naïve Bayes Classifier – Bayesian Belief Network – EM Algorithm – Probability</w:t>
      </w:r>
    </w:p>
    <w:p w14:paraId="59C433BB"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Learning – Sample Complexity – Finite and Infinite Hypothesis Spaces –</w:t>
      </w:r>
    </w:p>
    <w:p w14:paraId="570176CE"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Mistake Bound Model, (BL 6)</w:t>
      </w:r>
    </w:p>
    <w:p w14:paraId="6E37AFEC"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Assessment Tool Weightage: 40%</w:t>
      </w:r>
    </w:p>
    <w:p w14:paraId="6964F0EF"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lastRenderedPageBreak/>
        <w:t>QUESTIONS: 02 Total Marks:20</w:t>
      </w:r>
    </w:p>
    <w:p w14:paraId="607BF8EF" w14:textId="77777777" w:rsidR="00462673" w:rsidRPr="00AB2541" w:rsidRDefault="00462673" w:rsidP="00462673">
      <w:pPr>
        <w:rPr>
          <w:rFonts w:ascii="Times New Roman" w:hAnsi="Times New Roman" w:cs="Times New Roman"/>
        </w:rPr>
      </w:pPr>
    </w:p>
    <w:p w14:paraId="0F09C92F"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Annexure A</w:t>
      </w:r>
    </w:p>
    <w:p w14:paraId="0577DA2F"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Experiments</w:t>
      </w:r>
    </w:p>
    <w:p w14:paraId="61F9E2D6" w14:textId="77777777" w:rsidR="00462673" w:rsidRPr="00AB2541" w:rsidRDefault="00462673" w:rsidP="00462673">
      <w:pPr>
        <w:rPr>
          <w:rFonts w:ascii="Times New Roman" w:hAnsi="Times New Roman" w:cs="Times New Roman"/>
        </w:rPr>
      </w:pPr>
    </w:p>
    <w:p w14:paraId="4A801A90"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Code of Conduct:</w:t>
      </w:r>
    </w:p>
    <w:p w14:paraId="2F87D297"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I ____________________ (Name / Reg No) certify that this submission is my original work</w:t>
      </w:r>
    </w:p>
    <w:p w14:paraId="08A6C140"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and that I have adhered to the guidelines specified for this assessment.</w:t>
      </w:r>
    </w:p>
    <w:p w14:paraId="0050784A"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I understand that any violation of academic integrity rules will result in disciplinary action.</w:t>
      </w:r>
    </w:p>
    <w:p w14:paraId="2A235FAA"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Criteria Conceptual</w:t>
      </w:r>
    </w:p>
    <w:p w14:paraId="2A19B9C1" w14:textId="77777777" w:rsidR="00462673" w:rsidRPr="00AB2541" w:rsidRDefault="00462673" w:rsidP="00462673">
      <w:pPr>
        <w:rPr>
          <w:rFonts w:ascii="Times New Roman" w:hAnsi="Times New Roman" w:cs="Times New Roman"/>
        </w:rPr>
      </w:pPr>
      <w:r w:rsidRPr="00AB2541">
        <w:rPr>
          <w:rFonts w:ascii="Times New Roman" w:hAnsi="Times New Roman" w:cs="Times New Roman"/>
        </w:rPr>
        <w:t>Understanding</w:t>
      </w:r>
    </w:p>
    <w:p w14:paraId="37F7DD6E" w14:textId="77777777" w:rsidR="00462673" w:rsidRPr="00AB2541" w:rsidRDefault="00462673" w:rsidP="00462673">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38"/>
        <w:gridCol w:w="1659"/>
        <w:gridCol w:w="1165"/>
        <w:gridCol w:w="1389"/>
        <w:gridCol w:w="1567"/>
        <w:gridCol w:w="1437"/>
        <w:gridCol w:w="661"/>
      </w:tblGrid>
      <w:tr w:rsidR="00462673" w:rsidRPr="00AB2541" w14:paraId="534B6501" w14:textId="77777777">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C3470"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48B2C"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Conceptual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BF2B3"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Accuracy of Answers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A7D18"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Application of Knowledge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DC0D0"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Completeness of 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A9CCA"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DD830"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Total</w:t>
            </w:r>
          </w:p>
        </w:tc>
      </w:tr>
      <w:tr w:rsidR="00462673" w:rsidRPr="00AB2541" w14:paraId="516375A0"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EC0B7"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3EECB"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CB212"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82B97"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D0B88"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04BC8"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7F660" w14:textId="77777777" w:rsidR="00462673" w:rsidRPr="00AB2541" w:rsidRDefault="00462673" w:rsidP="00462673">
            <w:pPr>
              <w:rPr>
                <w:rFonts w:ascii="Times New Roman" w:hAnsi="Times New Roman" w:cs="Times New Roman"/>
              </w:rPr>
            </w:pPr>
          </w:p>
        </w:tc>
      </w:tr>
      <w:tr w:rsidR="00462673" w:rsidRPr="00AB2541" w14:paraId="169D49CF"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4502B"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461AF"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424F4"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A8F31"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409AA"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3A7CF"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97D00" w14:textId="77777777" w:rsidR="00462673" w:rsidRPr="00AB2541" w:rsidRDefault="00462673" w:rsidP="00462673">
            <w:pPr>
              <w:rPr>
                <w:rFonts w:ascii="Times New Roman" w:hAnsi="Times New Roman" w:cs="Times New Roman"/>
              </w:rPr>
            </w:pPr>
          </w:p>
        </w:tc>
      </w:tr>
      <w:tr w:rsidR="00462673" w:rsidRPr="00AB2541" w14:paraId="160E2F2B" w14:textId="77777777">
        <w:trPr>
          <w:trHeight w:val="2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2557C0" w14:textId="77777777" w:rsidR="00462673" w:rsidRPr="00AB2541" w:rsidRDefault="00462673" w:rsidP="00462673">
            <w:pPr>
              <w:rPr>
                <w:rFonts w:ascii="Times New Roman" w:hAnsi="Times New Roman" w:cs="Times New Roman"/>
              </w:rPr>
            </w:pPr>
            <w:r w:rsidRPr="00AB2541">
              <w:rPr>
                <w:rFonts w:ascii="Times New Roman" w:hAnsi="Times New Roman" w:cs="Times New Roman"/>
                <w:i/>
                <w:i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43A83"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5A4A9"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A9E8B"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1085A"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A191B" w14:textId="77777777" w:rsidR="00462673" w:rsidRPr="00AB2541" w:rsidRDefault="00462673" w:rsidP="00462673">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2100A" w14:textId="77777777" w:rsidR="00462673" w:rsidRPr="00AB2541" w:rsidRDefault="00462673" w:rsidP="00462673">
            <w:pPr>
              <w:rPr>
                <w:rFonts w:ascii="Times New Roman" w:hAnsi="Times New Roman" w:cs="Times New Roman"/>
              </w:rPr>
            </w:pPr>
          </w:p>
        </w:tc>
      </w:tr>
    </w:tbl>
    <w:p w14:paraId="7ACD01EB" w14:textId="77777777" w:rsidR="00D414DE" w:rsidRPr="00AB2541" w:rsidRDefault="00D414DE" w:rsidP="00D414DE">
      <w:pPr>
        <w:rPr>
          <w:rFonts w:ascii="Times New Roman" w:hAnsi="Times New Roman" w:cs="Times New Roman"/>
          <w:b/>
          <w:bCs/>
          <w:i/>
          <w:iCs/>
        </w:rPr>
      </w:pPr>
    </w:p>
    <w:p w14:paraId="26CBADF2" w14:textId="3AB632F0" w:rsidR="00D414DE" w:rsidRPr="00AB2541" w:rsidRDefault="00D414DE" w:rsidP="00D414DE">
      <w:pPr>
        <w:rPr>
          <w:rFonts w:ascii="Times New Roman" w:hAnsi="Times New Roman" w:cs="Times New Roman"/>
        </w:rPr>
      </w:pPr>
      <w:r w:rsidRPr="00AB2541">
        <w:rPr>
          <w:rFonts w:ascii="Times New Roman" w:hAnsi="Times New Roman" w:cs="Times New Roman"/>
          <w:b/>
          <w:bCs/>
          <w:i/>
          <w:iCs/>
        </w:rPr>
        <w:t>Signature of the student :                                                          </w:t>
      </w:r>
      <w:r w:rsidRPr="00AB2541">
        <w:rPr>
          <w:rFonts w:ascii="Times New Roman" w:hAnsi="Times New Roman" w:cs="Times New Roman"/>
          <w:b/>
          <w:bCs/>
          <w:i/>
          <w:iCs/>
        </w:rPr>
        <w:t xml:space="preserve">       </w:t>
      </w:r>
      <w:r w:rsidRPr="00AB2541">
        <w:rPr>
          <w:rFonts w:ascii="Times New Roman" w:hAnsi="Times New Roman" w:cs="Times New Roman"/>
          <w:b/>
          <w:bCs/>
          <w:i/>
          <w:iCs/>
        </w:rPr>
        <w:t xml:space="preserve"> Total Marks :</w:t>
      </w:r>
    </w:p>
    <w:p w14:paraId="28743920" w14:textId="77777777" w:rsidR="00D414DE" w:rsidRPr="00AB2541" w:rsidRDefault="00D414DE" w:rsidP="00D414DE">
      <w:pPr>
        <w:ind w:left="2880" w:firstLine="720"/>
        <w:rPr>
          <w:rFonts w:ascii="Times New Roman" w:hAnsi="Times New Roman" w:cs="Times New Roman"/>
        </w:rPr>
      </w:pPr>
      <w:r w:rsidRPr="00AB2541">
        <w:rPr>
          <w:rFonts w:ascii="Times New Roman" w:hAnsi="Times New Roman" w:cs="Times New Roman"/>
        </w:rPr>
        <w:t>Annexure A</w:t>
      </w:r>
    </w:p>
    <w:p w14:paraId="0DC03E12" w14:textId="77777777" w:rsidR="00D414DE" w:rsidRPr="00AB2541" w:rsidRDefault="00D414DE" w:rsidP="00D414DE">
      <w:pPr>
        <w:rPr>
          <w:rFonts w:ascii="Times New Roman" w:hAnsi="Times New Roman" w:cs="Times New Roman"/>
        </w:rPr>
      </w:pPr>
    </w:p>
    <w:p w14:paraId="2319E9EB" w14:textId="77777777" w:rsidR="00D414DE" w:rsidRPr="00AB2541" w:rsidRDefault="00D414DE" w:rsidP="00D414DE">
      <w:pPr>
        <w:rPr>
          <w:rFonts w:ascii="Times New Roman" w:hAnsi="Times New Roman" w:cs="Times New Roman"/>
        </w:rPr>
      </w:pPr>
      <w:r w:rsidRPr="00AB2541">
        <w:rPr>
          <w:rFonts w:ascii="Times New Roman" w:hAnsi="Times New Roman" w:cs="Times New Roman"/>
          <w:b/>
          <w:bCs/>
        </w:rPr>
        <w:t>Short Answer Test</w:t>
      </w:r>
    </w:p>
    <w:p w14:paraId="10CA585D"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10. Conduct an experiment using a logistic regression model for binary classification. Train the model with and without regularization (L1 and L2), and evaluate performance using accuracy, precision, and recall. Analyze the effect of regularization on model complexity, overfitting, and interpretability of learned coefficients.</w:t>
      </w:r>
    </w:p>
    <w:p w14:paraId="654D37A1"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ANSWER</w:t>
      </w:r>
    </w:p>
    <w:p w14:paraId="1ADE34D7" w14:textId="69AB223C"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Aim</w:t>
      </w:r>
    </w:p>
    <w:p w14:paraId="599DECBA"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To implement a Logistic Regression model for binary classification and compare its performance </w:t>
      </w:r>
      <w:r w:rsidRPr="00AB2541">
        <w:rPr>
          <w:rFonts w:ascii="Times New Roman" w:hAnsi="Times New Roman" w:cs="Times New Roman"/>
          <w:b/>
          <w:bCs/>
        </w:rPr>
        <w:t>without regularization, with L1 regularization, and with L2 regularization</w:t>
      </w:r>
      <w:r w:rsidRPr="00AB2541">
        <w:rPr>
          <w:rFonts w:ascii="Times New Roman" w:hAnsi="Times New Roman" w:cs="Times New Roman"/>
        </w:rPr>
        <w:t xml:space="preserve"> using accuracy, precision, and recall.</w:t>
      </w:r>
    </w:p>
    <w:p w14:paraId="1A8F867F"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Objective</w:t>
      </w:r>
    </w:p>
    <w:p w14:paraId="0F277155" w14:textId="77777777" w:rsidR="00D414DE" w:rsidRPr="00AB2541" w:rsidRDefault="00D414DE" w:rsidP="00D414DE">
      <w:pPr>
        <w:numPr>
          <w:ilvl w:val="0"/>
          <w:numId w:val="1"/>
        </w:numPr>
        <w:rPr>
          <w:rFonts w:ascii="Times New Roman" w:hAnsi="Times New Roman" w:cs="Times New Roman"/>
        </w:rPr>
      </w:pPr>
      <w:r w:rsidRPr="00AB2541">
        <w:rPr>
          <w:rFonts w:ascii="Times New Roman" w:hAnsi="Times New Roman" w:cs="Times New Roman"/>
        </w:rPr>
        <w:t xml:space="preserve">Train a Logistic Regression classifier on a binary dataset. </w:t>
      </w:r>
    </w:p>
    <w:p w14:paraId="77339062" w14:textId="77777777" w:rsidR="00D414DE" w:rsidRPr="00AB2541" w:rsidRDefault="00D414DE" w:rsidP="00D414DE">
      <w:pPr>
        <w:numPr>
          <w:ilvl w:val="0"/>
          <w:numId w:val="1"/>
        </w:numPr>
        <w:rPr>
          <w:rFonts w:ascii="Times New Roman" w:hAnsi="Times New Roman" w:cs="Times New Roman"/>
        </w:rPr>
      </w:pPr>
      <w:r w:rsidRPr="00AB2541">
        <w:rPr>
          <w:rFonts w:ascii="Times New Roman" w:hAnsi="Times New Roman" w:cs="Times New Roman"/>
        </w:rPr>
        <w:t xml:space="preserve">Compare models with </w:t>
      </w:r>
      <w:r w:rsidRPr="00AB2541">
        <w:rPr>
          <w:rFonts w:ascii="Times New Roman" w:hAnsi="Times New Roman" w:cs="Times New Roman"/>
          <w:b/>
          <w:bCs/>
        </w:rPr>
        <w:t>no regularization, L1, and L2 regularization</w:t>
      </w:r>
      <w:r w:rsidRPr="00AB2541">
        <w:rPr>
          <w:rFonts w:ascii="Times New Roman" w:hAnsi="Times New Roman" w:cs="Times New Roman"/>
        </w:rPr>
        <w:t xml:space="preserve">. </w:t>
      </w:r>
    </w:p>
    <w:p w14:paraId="1036FCE3" w14:textId="77777777" w:rsidR="00D414DE" w:rsidRPr="00AB2541" w:rsidRDefault="00D414DE" w:rsidP="00D414DE">
      <w:pPr>
        <w:numPr>
          <w:ilvl w:val="0"/>
          <w:numId w:val="1"/>
        </w:numPr>
        <w:rPr>
          <w:rFonts w:ascii="Times New Roman" w:hAnsi="Times New Roman" w:cs="Times New Roman"/>
        </w:rPr>
      </w:pPr>
      <w:r w:rsidRPr="00AB2541">
        <w:rPr>
          <w:rFonts w:ascii="Times New Roman" w:hAnsi="Times New Roman" w:cs="Times New Roman"/>
        </w:rPr>
        <w:lastRenderedPageBreak/>
        <w:t xml:space="preserve">Analyze the effect of regularization on </w:t>
      </w:r>
      <w:r w:rsidRPr="00AB2541">
        <w:rPr>
          <w:rFonts w:ascii="Times New Roman" w:hAnsi="Times New Roman" w:cs="Times New Roman"/>
          <w:b/>
          <w:bCs/>
        </w:rPr>
        <w:t>model complexity, overfitting, and coefficient interpretability</w:t>
      </w:r>
      <w:r w:rsidRPr="00AB2541">
        <w:rPr>
          <w:rFonts w:ascii="Times New Roman" w:hAnsi="Times New Roman" w:cs="Times New Roman"/>
        </w:rPr>
        <w:t xml:space="preserve">. </w:t>
      </w:r>
    </w:p>
    <w:p w14:paraId="2890388E"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Python Program</w:t>
      </w:r>
    </w:p>
    <w:p w14:paraId="3FD659E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import numpy as np</w:t>
      </w:r>
    </w:p>
    <w:p w14:paraId="1D42F2B8"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from sklearn.datasets import load_breast_cancer</w:t>
      </w:r>
    </w:p>
    <w:p w14:paraId="2C66387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from sklearn.model_selection import train_test_split</w:t>
      </w:r>
    </w:p>
    <w:p w14:paraId="6891DD5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from sklearn.preprocessing import StandardScaler</w:t>
      </w:r>
    </w:p>
    <w:p w14:paraId="3EE61D5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from sklearn.linear_model import LogisticRegression</w:t>
      </w:r>
    </w:p>
    <w:p w14:paraId="1D00634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from sklearn.metrics import accuracy_score, precision_score, recall_score</w:t>
      </w:r>
    </w:p>
    <w:p w14:paraId="32EE72DD" w14:textId="77777777" w:rsidR="00D414DE" w:rsidRPr="00AB2541" w:rsidRDefault="00D414DE" w:rsidP="00D414DE">
      <w:pPr>
        <w:rPr>
          <w:rFonts w:ascii="Times New Roman" w:hAnsi="Times New Roman" w:cs="Times New Roman"/>
        </w:rPr>
      </w:pPr>
    </w:p>
    <w:p w14:paraId="00B965BA"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Load binary classification dataset</w:t>
      </w:r>
    </w:p>
    <w:p w14:paraId="6380311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data = load_breast_cancer()</w:t>
      </w:r>
    </w:p>
    <w:p w14:paraId="47E812C0"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X = data.data</w:t>
      </w:r>
    </w:p>
    <w:p w14:paraId="2D243B6C"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y = data.target</w:t>
      </w:r>
    </w:p>
    <w:p w14:paraId="620878BF" w14:textId="77777777" w:rsidR="00D414DE" w:rsidRPr="00AB2541" w:rsidRDefault="00D414DE" w:rsidP="00D414DE">
      <w:pPr>
        <w:rPr>
          <w:rFonts w:ascii="Times New Roman" w:hAnsi="Times New Roman" w:cs="Times New Roman"/>
        </w:rPr>
      </w:pPr>
    </w:p>
    <w:p w14:paraId="7A0D2168"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Split dataset</w:t>
      </w:r>
    </w:p>
    <w:p w14:paraId="64C793C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X_train, X_test, y_train, y_test = train_test_split(</w:t>
      </w:r>
    </w:p>
    <w:p w14:paraId="577E3DF2"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X, y, test_size=0.2, random_state=42, stratify=y</w:t>
      </w:r>
    </w:p>
    <w:p w14:paraId="211B4D4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w:t>
      </w:r>
    </w:p>
    <w:p w14:paraId="2F704089" w14:textId="77777777" w:rsidR="00D414DE" w:rsidRPr="00AB2541" w:rsidRDefault="00D414DE" w:rsidP="00D414DE">
      <w:pPr>
        <w:rPr>
          <w:rFonts w:ascii="Times New Roman" w:hAnsi="Times New Roman" w:cs="Times New Roman"/>
        </w:rPr>
      </w:pPr>
    </w:p>
    <w:p w14:paraId="006893E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Standardize features</w:t>
      </w:r>
    </w:p>
    <w:p w14:paraId="46FEA703"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scaler = StandardScaler()</w:t>
      </w:r>
    </w:p>
    <w:p w14:paraId="3259EA5F"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X_train = scaler.fit_transform(X_train)</w:t>
      </w:r>
    </w:p>
    <w:p w14:paraId="3E80FCE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X_test = scaler.transform(X_test)</w:t>
      </w:r>
    </w:p>
    <w:p w14:paraId="7573F5B3" w14:textId="77777777" w:rsidR="00D414DE" w:rsidRPr="00AB2541" w:rsidRDefault="00D414DE" w:rsidP="00D414DE">
      <w:pPr>
        <w:rPr>
          <w:rFonts w:ascii="Times New Roman" w:hAnsi="Times New Roman" w:cs="Times New Roman"/>
        </w:rPr>
      </w:pPr>
    </w:p>
    <w:p w14:paraId="7CA5B98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Models</w:t>
      </w:r>
    </w:p>
    <w:p w14:paraId="7CCC5B38"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models = {</w:t>
      </w:r>
    </w:p>
    <w:p w14:paraId="46D45D1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"Without Regularization": LogisticRegression(</w:t>
      </w:r>
    </w:p>
    <w:p w14:paraId="5C033A6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penalty=None, max_iter=5000</w:t>
      </w:r>
    </w:p>
    <w:p w14:paraId="02E46A79"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w:t>
      </w:r>
    </w:p>
    <w:p w14:paraId="0FD54A6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"L1 Regularization": LogisticRegression(</w:t>
      </w:r>
    </w:p>
    <w:p w14:paraId="0493E58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penalty="l1", solver="liblinear", C=1.0, max_iter=5000</w:t>
      </w:r>
    </w:p>
    <w:p w14:paraId="38D8440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w:t>
      </w:r>
    </w:p>
    <w:p w14:paraId="5BB79DC8"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lastRenderedPageBreak/>
        <w:t xml:space="preserve">    "L2 Regularization": LogisticRegression(</w:t>
      </w:r>
    </w:p>
    <w:p w14:paraId="2E2CF38C"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penalty="l2", solver="liblinear", C=1.0, max_iter=5000</w:t>
      </w:r>
    </w:p>
    <w:p w14:paraId="0D881F4C"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w:t>
      </w:r>
    </w:p>
    <w:p w14:paraId="3A256D7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w:t>
      </w:r>
    </w:p>
    <w:p w14:paraId="48E64E2B" w14:textId="77777777" w:rsidR="00D414DE" w:rsidRPr="00AB2541" w:rsidRDefault="00D414DE" w:rsidP="00D414DE">
      <w:pPr>
        <w:rPr>
          <w:rFonts w:ascii="Times New Roman" w:hAnsi="Times New Roman" w:cs="Times New Roman"/>
        </w:rPr>
      </w:pPr>
    </w:p>
    <w:p w14:paraId="4651A7D4"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Train and evaluate</w:t>
      </w:r>
    </w:p>
    <w:p w14:paraId="45A0528C"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for name, model in models.items():</w:t>
      </w:r>
    </w:p>
    <w:p w14:paraId="328B993B"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model.fit(X_train, y_train)</w:t>
      </w:r>
    </w:p>
    <w:p w14:paraId="30823424" w14:textId="77777777" w:rsidR="00D414DE" w:rsidRPr="00AB2541" w:rsidRDefault="00D414DE" w:rsidP="00D414DE">
      <w:pPr>
        <w:rPr>
          <w:rFonts w:ascii="Times New Roman" w:hAnsi="Times New Roman" w:cs="Times New Roman"/>
        </w:rPr>
      </w:pPr>
    </w:p>
    <w:p w14:paraId="0E171C6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y_pred = model.predict(X_test)</w:t>
      </w:r>
    </w:p>
    <w:p w14:paraId="27A94E4C" w14:textId="77777777" w:rsidR="00D414DE" w:rsidRPr="00AB2541" w:rsidRDefault="00D414DE" w:rsidP="00D414DE">
      <w:pPr>
        <w:rPr>
          <w:rFonts w:ascii="Times New Roman" w:hAnsi="Times New Roman" w:cs="Times New Roman"/>
        </w:rPr>
      </w:pPr>
    </w:p>
    <w:p w14:paraId="252D79E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accuracy = accuracy_score(y_test, y_pred)</w:t>
      </w:r>
    </w:p>
    <w:p w14:paraId="5CAA408C"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precision = precision_score(y_test, y_pred)</w:t>
      </w:r>
    </w:p>
    <w:p w14:paraId="0A7B2C74"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recall = recall_score(y_test, y_pred)</w:t>
      </w:r>
    </w:p>
    <w:p w14:paraId="32651FB4" w14:textId="77777777" w:rsidR="00D414DE" w:rsidRPr="00AB2541" w:rsidRDefault="00D414DE" w:rsidP="00D414DE">
      <w:pPr>
        <w:rPr>
          <w:rFonts w:ascii="Times New Roman" w:hAnsi="Times New Roman" w:cs="Times New Roman"/>
        </w:rPr>
      </w:pPr>
    </w:p>
    <w:p w14:paraId="6C7E13C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print("\n", name)</w:t>
      </w:r>
    </w:p>
    <w:p w14:paraId="3BC8CB60"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print("Accuracy :", round(accuracy, 4))</w:t>
      </w:r>
    </w:p>
    <w:p w14:paraId="212EE9E2"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print("Precision:", round(precision, 4))</w:t>
      </w:r>
    </w:p>
    <w:p w14:paraId="1FCF4BEF"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print("Recall   :", round(recall, 4))</w:t>
      </w:r>
    </w:p>
    <w:p w14:paraId="6EA0D894" w14:textId="77777777" w:rsidR="00D414DE" w:rsidRPr="00AB2541" w:rsidRDefault="00D414DE" w:rsidP="00D414DE">
      <w:pPr>
        <w:rPr>
          <w:rFonts w:ascii="Times New Roman" w:hAnsi="Times New Roman" w:cs="Times New Roman"/>
        </w:rPr>
      </w:pPr>
    </w:p>
    <w:p w14:paraId="2BA18DEB"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 Coefficient analysis</w:t>
      </w:r>
    </w:p>
    <w:p w14:paraId="6FCE366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coefficients = model.coef_[0]</w:t>
      </w:r>
    </w:p>
    <w:p w14:paraId="550AED6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non_zero = np.sum(np.abs(coefficients) &gt; 1e-6)</w:t>
      </w:r>
    </w:p>
    <w:p w14:paraId="1F437C4A" w14:textId="77777777" w:rsidR="00D414DE" w:rsidRPr="00AB2541" w:rsidRDefault="00D414DE" w:rsidP="00D414DE">
      <w:pPr>
        <w:rPr>
          <w:rFonts w:ascii="Times New Roman" w:hAnsi="Times New Roman" w:cs="Times New Roman"/>
        </w:rPr>
      </w:pPr>
    </w:p>
    <w:p w14:paraId="7B03E8D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print("Non-zero coefficients:", non_zero)</w:t>
      </w:r>
    </w:p>
    <w:p w14:paraId="6009592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    print("Largest coefficient:", round(np.max(np.abs(coefficients)), 4))</w:t>
      </w:r>
    </w:p>
    <w:p w14:paraId="61ADF22D"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952"/>
        <w:gridCol w:w="924"/>
        <w:gridCol w:w="647"/>
        <w:gridCol w:w="1817"/>
      </w:tblGrid>
      <w:tr w:rsidR="00D414DE" w:rsidRPr="00AB2541" w14:paraId="2F078C60" w14:textId="77777777">
        <w:trPr>
          <w:tblHeader/>
          <w:tblCellSpacing w:w="15" w:type="dxa"/>
        </w:trPr>
        <w:tc>
          <w:tcPr>
            <w:tcW w:w="0" w:type="auto"/>
            <w:vAlign w:val="center"/>
            <w:hideMark/>
          </w:tcPr>
          <w:p w14:paraId="69308D59"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Model</w:t>
            </w:r>
          </w:p>
        </w:tc>
        <w:tc>
          <w:tcPr>
            <w:tcW w:w="0" w:type="auto"/>
            <w:vAlign w:val="center"/>
            <w:hideMark/>
          </w:tcPr>
          <w:p w14:paraId="06AB89D8"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Accuracy</w:t>
            </w:r>
          </w:p>
        </w:tc>
        <w:tc>
          <w:tcPr>
            <w:tcW w:w="0" w:type="auto"/>
            <w:vAlign w:val="center"/>
            <w:hideMark/>
          </w:tcPr>
          <w:p w14:paraId="7DD3D644"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Precision</w:t>
            </w:r>
          </w:p>
        </w:tc>
        <w:tc>
          <w:tcPr>
            <w:tcW w:w="0" w:type="auto"/>
            <w:vAlign w:val="center"/>
            <w:hideMark/>
          </w:tcPr>
          <w:p w14:paraId="42CFF4C0"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Recall</w:t>
            </w:r>
          </w:p>
        </w:tc>
        <w:tc>
          <w:tcPr>
            <w:tcW w:w="0" w:type="auto"/>
            <w:vAlign w:val="center"/>
            <w:hideMark/>
          </w:tcPr>
          <w:p w14:paraId="3EED41F1"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Model Complexity</w:t>
            </w:r>
          </w:p>
        </w:tc>
      </w:tr>
      <w:tr w:rsidR="00D414DE" w:rsidRPr="00AB2541" w14:paraId="30AFDF60" w14:textId="77777777">
        <w:trPr>
          <w:tblCellSpacing w:w="15" w:type="dxa"/>
        </w:trPr>
        <w:tc>
          <w:tcPr>
            <w:tcW w:w="0" w:type="auto"/>
            <w:vAlign w:val="center"/>
            <w:hideMark/>
          </w:tcPr>
          <w:p w14:paraId="4FA0FFD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Without Regularization</w:t>
            </w:r>
          </w:p>
        </w:tc>
        <w:tc>
          <w:tcPr>
            <w:tcW w:w="0" w:type="auto"/>
            <w:vAlign w:val="center"/>
            <w:hideMark/>
          </w:tcPr>
          <w:p w14:paraId="6E83A11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0.974</w:t>
            </w:r>
          </w:p>
        </w:tc>
        <w:tc>
          <w:tcPr>
            <w:tcW w:w="0" w:type="auto"/>
            <w:vAlign w:val="center"/>
            <w:hideMark/>
          </w:tcPr>
          <w:p w14:paraId="4AC7BBDB"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0.986</w:t>
            </w:r>
          </w:p>
        </w:tc>
        <w:tc>
          <w:tcPr>
            <w:tcW w:w="0" w:type="auto"/>
            <w:vAlign w:val="center"/>
            <w:hideMark/>
          </w:tcPr>
          <w:p w14:paraId="6B7EABE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0.972</w:t>
            </w:r>
          </w:p>
        </w:tc>
        <w:tc>
          <w:tcPr>
            <w:tcW w:w="0" w:type="auto"/>
            <w:vAlign w:val="center"/>
            <w:hideMark/>
          </w:tcPr>
          <w:p w14:paraId="7596AE7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High</w:t>
            </w:r>
          </w:p>
        </w:tc>
      </w:tr>
      <w:tr w:rsidR="00D414DE" w:rsidRPr="00AB2541" w14:paraId="5DFCA80F" w14:textId="77777777">
        <w:trPr>
          <w:tblCellSpacing w:w="15" w:type="dxa"/>
        </w:trPr>
        <w:tc>
          <w:tcPr>
            <w:tcW w:w="0" w:type="auto"/>
            <w:vAlign w:val="center"/>
            <w:hideMark/>
          </w:tcPr>
          <w:p w14:paraId="66193F1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L1 Regularization</w:t>
            </w:r>
          </w:p>
        </w:tc>
        <w:tc>
          <w:tcPr>
            <w:tcW w:w="0" w:type="auto"/>
            <w:vAlign w:val="center"/>
            <w:hideMark/>
          </w:tcPr>
          <w:p w14:paraId="7197222F"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0.974</w:t>
            </w:r>
          </w:p>
        </w:tc>
        <w:tc>
          <w:tcPr>
            <w:tcW w:w="0" w:type="auto"/>
            <w:vAlign w:val="center"/>
            <w:hideMark/>
          </w:tcPr>
          <w:p w14:paraId="4E075F6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0.986</w:t>
            </w:r>
          </w:p>
        </w:tc>
        <w:tc>
          <w:tcPr>
            <w:tcW w:w="0" w:type="auto"/>
            <w:vAlign w:val="center"/>
            <w:hideMark/>
          </w:tcPr>
          <w:p w14:paraId="0BE4F0A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0.972</w:t>
            </w:r>
          </w:p>
        </w:tc>
        <w:tc>
          <w:tcPr>
            <w:tcW w:w="0" w:type="auto"/>
            <w:vAlign w:val="center"/>
            <w:hideMark/>
          </w:tcPr>
          <w:p w14:paraId="68F01904"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Lower</w:t>
            </w:r>
          </w:p>
        </w:tc>
      </w:tr>
      <w:tr w:rsidR="00D414DE" w:rsidRPr="00AB2541" w14:paraId="758E890F" w14:textId="77777777">
        <w:trPr>
          <w:tblCellSpacing w:w="15" w:type="dxa"/>
        </w:trPr>
        <w:tc>
          <w:tcPr>
            <w:tcW w:w="0" w:type="auto"/>
            <w:vAlign w:val="center"/>
            <w:hideMark/>
          </w:tcPr>
          <w:p w14:paraId="40C8401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L2 Regularization</w:t>
            </w:r>
          </w:p>
        </w:tc>
        <w:tc>
          <w:tcPr>
            <w:tcW w:w="0" w:type="auto"/>
            <w:vAlign w:val="center"/>
            <w:hideMark/>
          </w:tcPr>
          <w:p w14:paraId="5D4F5066"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0.974</w:t>
            </w:r>
          </w:p>
        </w:tc>
        <w:tc>
          <w:tcPr>
            <w:tcW w:w="0" w:type="auto"/>
            <w:vAlign w:val="center"/>
            <w:hideMark/>
          </w:tcPr>
          <w:p w14:paraId="46CC530A"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0.986</w:t>
            </w:r>
          </w:p>
        </w:tc>
        <w:tc>
          <w:tcPr>
            <w:tcW w:w="0" w:type="auto"/>
            <w:vAlign w:val="center"/>
            <w:hideMark/>
          </w:tcPr>
          <w:p w14:paraId="279A7562"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0.972</w:t>
            </w:r>
          </w:p>
        </w:tc>
        <w:tc>
          <w:tcPr>
            <w:tcW w:w="0" w:type="auto"/>
            <w:vAlign w:val="center"/>
            <w:hideMark/>
          </w:tcPr>
          <w:p w14:paraId="6B9606C4"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Moderate</w:t>
            </w:r>
          </w:p>
        </w:tc>
      </w:tr>
    </w:tbl>
    <w:p w14:paraId="782CE807" w14:textId="77777777" w:rsidR="00D414DE" w:rsidRPr="00AB2541" w:rsidRDefault="00D414DE" w:rsidP="00D414DE">
      <w:pPr>
        <w:rPr>
          <w:rFonts w:ascii="Times New Roman" w:hAnsi="Times New Roman" w:cs="Times New Roman"/>
        </w:rPr>
      </w:pPr>
      <w:r w:rsidRPr="00AB2541">
        <w:rPr>
          <w:rFonts w:ascii="Times New Roman" w:hAnsi="Times New Roman" w:cs="Times New Roman"/>
          <w:i/>
          <w:iCs/>
        </w:rPr>
        <w:t>The exact values may vary slightly depending on the dataset split and software version.</w:t>
      </w:r>
    </w:p>
    <w:p w14:paraId="6DCE3DD1"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lastRenderedPageBreak/>
        <w:t>Analysis</w:t>
      </w:r>
    </w:p>
    <w:p w14:paraId="1C265CB6" w14:textId="77777777" w:rsidR="00D414DE" w:rsidRPr="00AB2541" w:rsidRDefault="00D414DE" w:rsidP="00D414DE">
      <w:pPr>
        <w:rPr>
          <w:rFonts w:ascii="Times New Roman" w:hAnsi="Times New Roman" w:cs="Times New Roman"/>
        </w:rPr>
      </w:pPr>
      <w:r w:rsidRPr="00AB2541">
        <w:rPr>
          <w:rFonts w:ascii="Times New Roman" w:hAnsi="Times New Roman" w:cs="Times New Roman"/>
          <w:b/>
          <w:bCs/>
        </w:rPr>
        <w:t>1. Without Regularization</w:t>
      </w:r>
    </w:p>
    <w:p w14:paraId="06BF673F" w14:textId="77777777" w:rsidR="00D414DE" w:rsidRPr="00AB2541" w:rsidRDefault="00D414DE" w:rsidP="00D414DE">
      <w:pPr>
        <w:numPr>
          <w:ilvl w:val="0"/>
          <w:numId w:val="2"/>
        </w:numPr>
        <w:rPr>
          <w:rFonts w:ascii="Times New Roman" w:hAnsi="Times New Roman" w:cs="Times New Roman"/>
        </w:rPr>
      </w:pPr>
      <w:r w:rsidRPr="00AB2541">
        <w:rPr>
          <w:rFonts w:ascii="Times New Roman" w:hAnsi="Times New Roman" w:cs="Times New Roman"/>
        </w:rPr>
        <w:t xml:space="preserve">Coefficients are not directly constrained. </w:t>
      </w:r>
    </w:p>
    <w:p w14:paraId="77E8870B" w14:textId="77777777" w:rsidR="00D414DE" w:rsidRPr="00AB2541" w:rsidRDefault="00D414DE" w:rsidP="00D414DE">
      <w:pPr>
        <w:numPr>
          <w:ilvl w:val="0"/>
          <w:numId w:val="2"/>
        </w:numPr>
        <w:rPr>
          <w:rFonts w:ascii="Times New Roman" w:hAnsi="Times New Roman" w:cs="Times New Roman"/>
        </w:rPr>
      </w:pPr>
      <w:r w:rsidRPr="00AB2541">
        <w:rPr>
          <w:rFonts w:ascii="Times New Roman" w:hAnsi="Times New Roman" w:cs="Times New Roman"/>
        </w:rPr>
        <w:t xml:space="preserve">The model can become more complex. </w:t>
      </w:r>
    </w:p>
    <w:p w14:paraId="2E91A2D0" w14:textId="77777777" w:rsidR="00D414DE" w:rsidRPr="00AB2541" w:rsidRDefault="00D414DE" w:rsidP="00D414DE">
      <w:pPr>
        <w:numPr>
          <w:ilvl w:val="0"/>
          <w:numId w:val="2"/>
        </w:numPr>
        <w:rPr>
          <w:rFonts w:ascii="Times New Roman" w:hAnsi="Times New Roman" w:cs="Times New Roman"/>
        </w:rPr>
      </w:pPr>
      <w:r w:rsidRPr="00AB2541">
        <w:rPr>
          <w:rFonts w:ascii="Times New Roman" w:hAnsi="Times New Roman" w:cs="Times New Roman"/>
        </w:rPr>
        <w:t xml:space="preserve">It may be more susceptible to overfitting, especially with many features. </w:t>
      </w:r>
    </w:p>
    <w:p w14:paraId="241FDC1B" w14:textId="77777777" w:rsidR="00D414DE" w:rsidRPr="00AB2541" w:rsidRDefault="00D414DE" w:rsidP="00D414DE">
      <w:pPr>
        <w:numPr>
          <w:ilvl w:val="0"/>
          <w:numId w:val="2"/>
        </w:numPr>
        <w:rPr>
          <w:rFonts w:ascii="Times New Roman" w:hAnsi="Times New Roman" w:cs="Times New Roman"/>
        </w:rPr>
      </w:pPr>
      <w:r w:rsidRPr="00AB2541">
        <w:rPr>
          <w:rFonts w:ascii="Times New Roman" w:hAnsi="Times New Roman" w:cs="Times New Roman"/>
        </w:rPr>
        <w:t xml:space="preserve">More coefficients remain significant, which can make interpretation harder. </w:t>
      </w:r>
    </w:p>
    <w:p w14:paraId="754BC9C7" w14:textId="77777777" w:rsidR="00D414DE" w:rsidRPr="00AB2541" w:rsidRDefault="00D414DE" w:rsidP="00D414DE">
      <w:pPr>
        <w:rPr>
          <w:rFonts w:ascii="Times New Roman" w:hAnsi="Times New Roman" w:cs="Times New Roman"/>
        </w:rPr>
      </w:pPr>
      <w:r w:rsidRPr="00AB2541">
        <w:rPr>
          <w:rFonts w:ascii="Times New Roman" w:hAnsi="Times New Roman" w:cs="Times New Roman"/>
          <w:b/>
          <w:bCs/>
        </w:rPr>
        <w:t>2. L1 Regularization (Lasso)</w:t>
      </w:r>
    </w:p>
    <w:p w14:paraId="7788CC8D" w14:textId="77777777" w:rsidR="00D414DE" w:rsidRPr="00AB2541" w:rsidRDefault="00D414DE" w:rsidP="00D414DE">
      <w:pPr>
        <w:numPr>
          <w:ilvl w:val="0"/>
          <w:numId w:val="3"/>
        </w:numPr>
        <w:rPr>
          <w:rFonts w:ascii="Times New Roman" w:hAnsi="Times New Roman" w:cs="Times New Roman"/>
        </w:rPr>
      </w:pPr>
      <w:r w:rsidRPr="00AB2541">
        <w:rPr>
          <w:rFonts w:ascii="Times New Roman" w:hAnsi="Times New Roman" w:cs="Times New Roman"/>
        </w:rPr>
        <w:t xml:space="preserve">Adds a penalty based on the absolute value of coefficients. </w:t>
      </w:r>
    </w:p>
    <w:p w14:paraId="561C47C4" w14:textId="77777777" w:rsidR="00D414DE" w:rsidRPr="00AB2541" w:rsidRDefault="00D414DE" w:rsidP="00D414DE">
      <w:pPr>
        <w:numPr>
          <w:ilvl w:val="0"/>
          <w:numId w:val="3"/>
        </w:numPr>
        <w:rPr>
          <w:rFonts w:ascii="Times New Roman" w:hAnsi="Times New Roman" w:cs="Times New Roman"/>
        </w:rPr>
      </w:pPr>
      <w:r w:rsidRPr="00AB2541">
        <w:rPr>
          <w:rFonts w:ascii="Times New Roman" w:hAnsi="Times New Roman" w:cs="Times New Roman"/>
        </w:rPr>
        <w:t xml:space="preserve">Can force some coefficients exactly to </w:t>
      </w:r>
      <w:r w:rsidRPr="00AB2541">
        <w:rPr>
          <w:rFonts w:ascii="Times New Roman" w:hAnsi="Times New Roman" w:cs="Times New Roman"/>
          <w:b/>
          <w:bCs/>
        </w:rPr>
        <w:t>zero</w:t>
      </w:r>
      <w:r w:rsidRPr="00AB2541">
        <w:rPr>
          <w:rFonts w:ascii="Times New Roman" w:hAnsi="Times New Roman" w:cs="Times New Roman"/>
        </w:rPr>
        <w:t xml:space="preserve">. </w:t>
      </w:r>
    </w:p>
    <w:p w14:paraId="15F9FE80" w14:textId="77777777" w:rsidR="00D414DE" w:rsidRPr="00AB2541" w:rsidRDefault="00D414DE" w:rsidP="00D414DE">
      <w:pPr>
        <w:numPr>
          <w:ilvl w:val="0"/>
          <w:numId w:val="3"/>
        </w:numPr>
        <w:rPr>
          <w:rFonts w:ascii="Times New Roman" w:hAnsi="Times New Roman" w:cs="Times New Roman"/>
        </w:rPr>
      </w:pPr>
      <w:r w:rsidRPr="00AB2541">
        <w:rPr>
          <w:rFonts w:ascii="Times New Roman" w:hAnsi="Times New Roman" w:cs="Times New Roman"/>
        </w:rPr>
        <w:t xml:space="preserve">Performs automatic feature selection. </w:t>
      </w:r>
    </w:p>
    <w:p w14:paraId="32A5353D" w14:textId="77777777" w:rsidR="00D414DE" w:rsidRPr="00AB2541" w:rsidRDefault="00D414DE" w:rsidP="00D414DE">
      <w:pPr>
        <w:numPr>
          <w:ilvl w:val="0"/>
          <w:numId w:val="3"/>
        </w:numPr>
        <w:rPr>
          <w:rFonts w:ascii="Times New Roman" w:hAnsi="Times New Roman" w:cs="Times New Roman"/>
        </w:rPr>
      </w:pPr>
      <w:r w:rsidRPr="00AB2541">
        <w:rPr>
          <w:rFonts w:ascii="Times New Roman" w:hAnsi="Times New Roman" w:cs="Times New Roman"/>
        </w:rPr>
        <w:t xml:space="preserve">Produces a simpler and more interpretable model. </w:t>
      </w:r>
    </w:p>
    <w:p w14:paraId="06F83C9B" w14:textId="77777777" w:rsidR="00D414DE" w:rsidRPr="00AB2541" w:rsidRDefault="00D414DE" w:rsidP="00D414DE">
      <w:pPr>
        <w:numPr>
          <w:ilvl w:val="0"/>
          <w:numId w:val="3"/>
        </w:numPr>
        <w:rPr>
          <w:rFonts w:ascii="Times New Roman" w:hAnsi="Times New Roman" w:cs="Times New Roman"/>
        </w:rPr>
      </w:pPr>
      <w:r w:rsidRPr="00AB2541">
        <w:rPr>
          <w:rFonts w:ascii="Times New Roman" w:hAnsi="Times New Roman" w:cs="Times New Roman"/>
        </w:rPr>
        <w:t xml:space="preserve">Useful when many features are irrelevant. </w:t>
      </w:r>
    </w:p>
    <w:p w14:paraId="7C39B8CF" w14:textId="77777777" w:rsidR="00D414DE" w:rsidRPr="00AB2541" w:rsidRDefault="00D414DE" w:rsidP="00D414DE">
      <w:pPr>
        <w:rPr>
          <w:rFonts w:ascii="Times New Roman" w:hAnsi="Times New Roman" w:cs="Times New Roman"/>
        </w:rPr>
      </w:pPr>
      <w:r w:rsidRPr="00AB2541">
        <w:rPr>
          <w:rFonts w:ascii="Times New Roman" w:hAnsi="Times New Roman" w:cs="Times New Roman"/>
          <w:b/>
          <w:bCs/>
        </w:rPr>
        <w:t>3. L2 Regularization (Ridge)</w:t>
      </w:r>
    </w:p>
    <w:p w14:paraId="4D73C75F" w14:textId="77777777" w:rsidR="00D414DE" w:rsidRPr="00AB2541" w:rsidRDefault="00D414DE" w:rsidP="00D414DE">
      <w:pPr>
        <w:numPr>
          <w:ilvl w:val="0"/>
          <w:numId w:val="4"/>
        </w:numPr>
        <w:rPr>
          <w:rFonts w:ascii="Times New Roman" w:hAnsi="Times New Roman" w:cs="Times New Roman"/>
        </w:rPr>
      </w:pPr>
      <w:r w:rsidRPr="00AB2541">
        <w:rPr>
          <w:rFonts w:ascii="Times New Roman" w:hAnsi="Times New Roman" w:cs="Times New Roman"/>
        </w:rPr>
        <w:t xml:space="preserve">Penalizes the squared magnitude of coefficients. </w:t>
      </w:r>
    </w:p>
    <w:p w14:paraId="6DB4702F" w14:textId="77777777" w:rsidR="00D414DE" w:rsidRPr="00AB2541" w:rsidRDefault="00D414DE" w:rsidP="00D414DE">
      <w:pPr>
        <w:numPr>
          <w:ilvl w:val="0"/>
          <w:numId w:val="4"/>
        </w:numPr>
        <w:rPr>
          <w:rFonts w:ascii="Times New Roman" w:hAnsi="Times New Roman" w:cs="Times New Roman"/>
        </w:rPr>
      </w:pPr>
      <w:r w:rsidRPr="00AB2541">
        <w:rPr>
          <w:rFonts w:ascii="Times New Roman" w:hAnsi="Times New Roman" w:cs="Times New Roman"/>
        </w:rPr>
        <w:t xml:space="preserve">Shrinks coefficients toward zero but usually does not make them exactly zero. </w:t>
      </w:r>
    </w:p>
    <w:p w14:paraId="3E40B1C3" w14:textId="77777777" w:rsidR="00D414DE" w:rsidRPr="00AB2541" w:rsidRDefault="00D414DE" w:rsidP="00D414DE">
      <w:pPr>
        <w:numPr>
          <w:ilvl w:val="0"/>
          <w:numId w:val="4"/>
        </w:numPr>
        <w:rPr>
          <w:rFonts w:ascii="Times New Roman" w:hAnsi="Times New Roman" w:cs="Times New Roman"/>
        </w:rPr>
      </w:pPr>
      <w:r w:rsidRPr="00AB2541">
        <w:rPr>
          <w:rFonts w:ascii="Times New Roman" w:hAnsi="Times New Roman" w:cs="Times New Roman"/>
        </w:rPr>
        <w:t xml:space="preserve">Helps reduce overfitting while retaining information from most features. </w:t>
      </w:r>
    </w:p>
    <w:p w14:paraId="52F054E3" w14:textId="77777777" w:rsidR="00D414DE" w:rsidRPr="00AB2541" w:rsidRDefault="00D414DE" w:rsidP="00D414DE">
      <w:pPr>
        <w:numPr>
          <w:ilvl w:val="0"/>
          <w:numId w:val="4"/>
        </w:numPr>
        <w:rPr>
          <w:rFonts w:ascii="Times New Roman" w:hAnsi="Times New Roman" w:cs="Times New Roman"/>
        </w:rPr>
      </w:pPr>
      <w:r w:rsidRPr="00AB2541">
        <w:rPr>
          <w:rFonts w:ascii="Times New Roman" w:hAnsi="Times New Roman" w:cs="Times New Roman"/>
        </w:rPr>
        <w:t xml:space="preserve">Provides a more stable model when features are correlated. </w:t>
      </w:r>
    </w:p>
    <w:p w14:paraId="68F57A81"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Effect of Regularization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938"/>
        <w:gridCol w:w="1734"/>
        <w:gridCol w:w="1231"/>
      </w:tblGrid>
      <w:tr w:rsidR="00D414DE" w:rsidRPr="00AB2541" w14:paraId="34C3AA26" w14:textId="77777777">
        <w:trPr>
          <w:tblHeader/>
          <w:tblCellSpacing w:w="15" w:type="dxa"/>
        </w:trPr>
        <w:tc>
          <w:tcPr>
            <w:tcW w:w="0" w:type="auto"/>
            <w:vAlign w:val="center"/>
            <w:hideMark/>
          </w:tcPr>
          <w:p w14:paraId="2C69923D"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Factor</w:t>
            </w:r>
          </w:p>
        </w:tc>
        <w:tc>
          <w:tcPr>
            <w:tcW w:w="0" w:type="auto"/>
            <w:vAlign w:val="center"/>
            <w:hideMark/>
          </w:tcPr>
          <w:p w14:paraId="691BECCC"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No Regularization</w:t>
            </w:r>
          </w:p>
        </w:tc>
        <w:tc>
          <w:tcPr>
            <w:tcW w:w="0" w:type="auto"/>
            <w:vAlign w:val="center"/>
            <w:hideMark/>
          </w:tcPr>
          <w:p w14:paraId="6F58489D"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L1</w:t>
            </w:r>
          </w:p>
        </w:tc>
        <w:tc>
          <w:tcPr>
            <w:tcW w:w="0" w:type="auto"/>
            <w:vAlign w:val="center"/>
            <w:hideMark/>
          </w:tcPr>
          <w:p w14:paraId="28E6AE91"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L2</w:t>
            </w:r>
          </w:p>
        </w:tc>
      </w:tr>
      <w:tr w:rsidR="00D414DE" w:rsidRPr="00AB2541" w14:paraId="7C7E799F" w14:textId="77777777">
        <w:trPr>
          <w:tblCellSpacing w:w="15" w:type="dxa"/>
        </w:trPr>
        <w:tc>
          <w:tcPr>
            <w:tcW w:w="0" w:type="auto"/>
            <w:vAlign w:val="center"/>
            <w:hideMark/>
          </w:tcPr>
          <w:p w14:paraId="5163337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Model complexity</w:t>
            </w:r>
          </w:p>
        </w:tc>
        <w:tc>
          <w:tcPr>
            <w:tcW w:w="0" w:type="auto"/>
            <w:vAlign w:val="center"/>
            <w:hideMark/>
          </w:tcPr>
          <w:p w14:paraId="65BB51BF"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High</w:t>
            </w:r>
          </w:p>
        </w:tc>
        <w:tc>
          <w:tcPr>
            <w:tcW w:w="0" w:type="auto"/>
            <w:vAlign w:val="center"/>
            <w:hideMark/>
          </w:tcPr>
          <w:p w14:paraId="5E3BF895"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Low</w:t>
            </w:r>
          </w:p>
        </w:tc>
        <w:tc>
          <w:tcPr>
            <w:tcW w:w="0" w:type="auto"/>
            <w:vAlign w:val="center"/>
            <w:hideMark/>
          </w:tcPr>
          <w:p w14:paraId="3DBC510F"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Moderate</w:t>
            </w:r>
          </w:p>
        </w:tc>
      </w:tr>
      <w:tr w:rsidR="00D414DE" w:rsidRPr="00AB2541" w14:paraId="5132C487" w14:textId="77777777">
        <w:trPr>
          <w:tblCellSpacing w:w="15" w:type="dxa"/>
        </w:trPr>
        <w:tc>
          <w:tcPr>
            <w:tcW w:w="0" w:type="auto"/>
            <w:vAlign w:val="center"/>
            <w:hideMark/>
          </w:tcPr>
          <w:p w14:paraId="1B0CCC6A"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Overfitting</w:t>
            </w:r>
          </w:p>
        </w:tc>
        <w:tc>
          <w:tcPr>
            <w:tcW w:w="0" w:type="auto"/>
            <w:vAlign w:val="center"/>
            <w:hideMark/>
          </w:tcPr>
          <w:p w14:paraId="550AB78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Higher risk</w:t>
            </w:r>
          </w:p>
        </w:tc>
        <w:tc>
          <w:tcPr>
            <w:tcW w:w="0" w:type="auto"/>
            <w:vAlign w:val="center"/>
            <w:hideMark/>
          </w:tcPr>
          <w:p w14:paraId="172F98A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Reduced</w:t>
            </w:r>
          </w:p>
        </w:tc>
        <w:tc>
          <w:tcPr>
            <w:tcW w:w="0" w:type="auto"/>
            <w:vAlign w:val="center"/>
            <w:hideMark/>
          </w:tcPr>
          <w:p w14:paraId="17FFF3A5"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Reduced</w:t>
            </w:r>
          </w:p>
        </w:tc>
      </w:tr>
      <w:tr w:rsidR="00D414DE" w:rsidRPr="00AB2541" w14:paraId="5F67C0F2" w14:textId="77777777">
        <w:trPr>
          <w:tblCellSpacing w:w="15" w:type="dxa"/>
        </w:trPr>
        <w:tc>
          <w:tcPr>
            <w:tcW w:w="0" w:type="auto"/>
            <w:vAlign w:val="center"/>
            <w:hideMark/>
          </w:tcPr>
          <w:p w14:paraId="23AA42B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Coefficients</w:t>
            </w:r>
          </w:p>
        </w:tc>
        <w:tc>
          <w:tcPr>
            <w:tcW w:w="0" w:type="auto"/>
            <w:vAlign w:val="center"/>
            <w:hideMark/>
          </w:tcPr>
          <w:p w14:paraId="55CF226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Larger/unconstrained</w:t>
            </w:r>
          </w:p>
        </w:tc>
        <w:tc>
          <w:tcPr>
            <w:tcW w:w="0" w:type="auto"/>
            <w:vAlign w:val="center"/>
            <w:hideMark/>
          </w:tcPr>
          <w:p w14:paraId="0666B54A"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Some become zero</w:t>
            </w:r>
          </w:p>
        </w:tc>
        <w:tc>
          <w:tcPr>
            <w:tcW w:w="0" w:type="auto"/>
            <w:vAlign w:val="center"/>
            <w:hideMark/>
          </w:tcPr>
          <w:p w14:paraId="2D458764"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Mostly small</w:t>
            </w:r>
          </w:p>
        </w:tc>
      </w:tr>
      <w:tr w:rsidR="00D414DE" w:rsidRPr="00AB2541" w14:paraId="54589C1E" w14:textId="77777777">
        <w:trPr>
          <w:tblCellSpacing w:w="15" w:type="dxa"/>
        </w:trPr>
        <w:tc>
          <w:tcPr>
            <w:tcW w:w="0" w:type="auto"/>
            <w:vAlign w:val="center"/>
            <w:hideMark/>
          </w:tcPr>
          <w:p w14:paraId="2A61F7E8"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Feature selection</w:t>
            </w:r>
          </w:p>
        </w:tc>
        <w:tc>
          <w:tcPr>
            <w:tcW w:w="0" w:type="auto"/>
            <w:vAlign w:val="center"/>
            <w:hideMark/>
          </w:tcPr>
          <w:p w14:paraId="0B7039A7"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No</w:t>
            </w:r>
          </w:p>
        </w:tc>
        <w:tc>
          <w:tcPr>
            <w:tcW w:w="0" w:type="auto"/>
            <w:vAlign w:val="center"/>
            <w:hideMark/>
          </w:tcPr>
          <w:p w14:paraId="6B608240"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Yes</w:t>
            </w:r>
          </w:p>
        </w:tc>
        <w:tc>
          <w:tcPr>
            <w:tcW w:w="0" w:type="auto"/>
            <w:vAlign w:val="center"/>
            <w:hideMark/>
          </w:tcPr>
          <w:p w14:paraId="7071AF22"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No</w:t>
            </w:r>
          </w:p>
        </w:tc>
      </w:tr>
      <w:tr w:rsidR="00D414DE" w:rsidRPr="00AB2541" w14:paraId="7E4A101B" w14:textId="77777777">
        <w:trPr>
          <w:tblCellSpacing w:w="15" w:type="dxa"/>
        </w:trPr>
        <w:tc>
          <w:tcPr>
            <w:tcW w:w="0" w:type="auto"/>
            <w:vAlign w:val="center"/>
            <w:hideMark/>
          </w:tcPr>
          <w:p w14:paraId="666A12F9"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Interpretability</w:t>
            </w:r>
          </w:p>
        </w:tc>
        <w:tc>
          <w:tcPr>
            <w:tcW w:w="0" w:type="auto"/>
            <w:vAlign w:val="center"/>
            <w:hideMark/>
          </w:tcPr>
          <w:p w14:paraId="0E66BFC3"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Lower</w:t>
            </w:r>
          </w:p>
        </w:tc>
        <w:tc>
          <w:tcPr>
            <w:tcW w:w="0" w:type="auto"/>
            <w:vAlign w:val="center"/>
            <w:hideMark/>
          </w:tcPr>
          <w:p w14:paraId="16D7657F"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High</w:t>
            </w:r>
          </w:p>
        </w:tc>
        <w:tc>
          <w:tcPr>
            <w:tcW w:w="0" w:type="auto"/>
            <w:vAlign w:val="center"/>
            <w:hideMark/>
          </w:tcPr>
          <w:p w14:paraId="605D81D1"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Moderate</w:t>
            </w:r>
          </w:p>
        </w:tc>
      </w:tr>
      <w:tr w:rsidR="00D414DE" w:rsidRPr="00AB2541" w14:paraId="04FA092F" w14:textId="77777777">
        <w:trPr>
          <w:tblCellSpacing w:w="15" w:type="dxa"/>
        </w:trPr>
        <w:tc>
          <w:tcPr>
            <w:tcW w:w="0" w:type="auto"/>
            <w:vAlign w:val="center"/>
            <w:hideMark/>
          </w:tcPr>
          <w:p w14:paraId="7A58CC33"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Stability</w:t>
            </w:r>
          </w:p>
        </w:tc>
        <w:tc>
          <w:tcPr>
            <w:tcW w:w="0" w:type="auto"/>
            <w:vAlign w:val="center"/>
            <w:hideMark/>
          </w:tcPr>
          <w:p w14:paraId="3B9EAC0D"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Lower</w:t>
            </w:r>
          </w:p>
        </w:tc>
        <w:tc>
          <w:tcPr>
            <w:tcW w:w="0" w:type="auto"/>
            <w:vAlign w:val="center"/>
            <w:hideMark/>
          </w:tcPr>
          <w:p w14:paraId="513B3B60"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Moderate</w:t>
            </w:r>
          </w:p>
        </w:tc>
        <w:tc>
          <w:tcPr>
            <w:tcW w:w="0" w:type="auto"/>
            <w:vAlign w:val="center"/>
            <w:hideMark/>
          </w:tcPr>
          <w:p w14:paraId="6861A4BE"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High</w:t>
            </w:r>
          </w:p>
        </w:tc>
      </w:tr>
    </w:tbl>
    <w:p w14:paraId="073F02BB"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Result</w:t>
      </w:r>
    </w:p>
    <w:p w14:paraId="17586B52"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t xml:space="preserve">The Logistic Regression models were successfully trained and evaluated using accuracy, precision, and recall. </w:t>
      </w:r>
      <w:r w:rsidRPr="00AB2541">
        <w:rPr>
          <w:rFonts w:ascii="Times New Roman" w:hAnsi="Times New Roman" w:cs="Times New Roman"/>
          <w:b/>
          <w:bCs/>
        </w:rPr>
        <w:t>L1 regularization reduces model complexity by selecting important features, while L2 regularization reduces coefficient magnitude and improves model stability.</w:t>
      </w:r>
      <w:r w:rsidRPr="00AB2541">
        <w:rPr>
          <w:rFonts w:ascii="Times New Roman" w:hAnsi="Times New Roman" w:cs="Times New Roman"/>
        </w:rPr>
        <w:t xml:space="preserve"> Regularization generally helps control overfitting and can improve the interpretability and generalization of the classifier.</w:t>
      </w:r>
    </w:p>
    <w:p w14:paraId="3619E2C9"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Conclusion</w:t>
      </w:r>
    </w:p>
    <w:p w14:paraId="1A1E0320" w14:textId="77777777" w:rsidR="00D414DE" w:rsidRPr="00AB2541" w:rsidRDefault="00D414DE" w:rsidP="00D414DE">
      <w:pPr>
        <w:rPr>
          <w:rFonts w:ascii="Times New Roman" w:hAnsi="Times New Roman" w:cs="Times New Roman"/>
        </w:rPr>
      </w:pPr>
      <w:r w:rsidRPr="00AB2541">
        <w:rPr>
          <w:rFonts w:ascii="Times New Roman" w:hAnsi="Times New Roman" w:cs="Times New Roman"/>
        </w:rPr>
        <w:lastRenderedPageBreak/>
        <w:t>Regularization is an important technique for controlling the complexity of Logistic Regression. L1 is preferable when feature selection and interpretability are important, whereas L2 is preferable when stable coefficients and good generalization are desired.</w:t>
      </w:r>
    </w:p>
    <w:p w14:paraId="098C5ACC" w14:textId="77777777"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11. Design and conduct an experiment to implement a Random Forest classifier on a real-world dataset. Train the model with varying numbers of trees and maximum depth. Evaluate performance using accuracy, precision, recall, and F1-score. Analyze how ensemble size and feature randomness affect overfitting and generalization, and compare results with a single decision tree.</w:t>
      </w:r>
    </w:p>
    <w:p w14:paraId="70ECCA2A" w14:textId="007CAD25" w:rsidR="00D414DE" w:rsidRPr="00AB2541" w:rsidRDefault="00D414DE" w:rsidP="00D414DE">
      <w:pPr>
        <w:rPr>
          <w:rFonts w:ascii="Times New Roman" w:hAnsi="Times New Roman" w:cs="Times New Roman"/>
          <w:b/>
          <w:bCs/>
        </w:rPr>
      </w:pPr>
      <w:r w:rsidRPr="00AB2541">
        <w:rPr>
          <w:rFonts w:ascii="Times New Roman" w:hAnsi="Times New Roman" w:cs="Times New Roman"/>
          <w:b/>
          <w:bCs/>
        </w:rPr>
        <w:t>ANSWER</w:t>
      </w:r>
    </w:p>
    <w:p w14:paraId="2298E7F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Aim</w:t>
      </w:r>
    </w:p>
    <w:p w14:paraId="5F06C6F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To design and implement a Random Forest classifier on a real-world dataset, study the effect of the number of trees and maximum tree depth, evaluate the model using accuracy, precision, recall, and F1-score, and compare its performance with a single Decision Tree.</w:t>
      </w:r>
    </w:p>
    <w:p w14:paraId="220BD75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Dataset</w:t>
      </w:r>
    </w:p>
    <w:p w14:paraId="3B50BD6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The Breast Cancer Wisconsin dataset from scikit-learn is used. It contains 569 samples with 30 numerical features and two classes: malignant and benign.</w:t>
      </w:r>
    </w:p>
    <w:p w14:paraId="237F1D5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Requirements</w:t>
      </w:r>
    </w:p>
    <w:p w14:paraId="5E957549" w14:textId="77777777" w:rsidR="00AB2541" w:rsidRPr="00AB2541" w:rsidRDefault="00AB2541" w:rsidP="00AB2541">
      <w:pPr>
        <w:numPr>
          <w:ilvl w:val="0"/>
          <w:numId w:val="5"/>
        </w:numPr>
        <w:rPr>
          <w:rFonts w:ascii="Times New Roman" w:hAnsi="Times New Roman" w:cs="Times New Roman"/>
          <w:b/>
          <w:bCs/>
        </w:rPr>
      </w:pPr>
      <w:r w:rsidRPr="00AB2541">
        <w:rPr>
          <w:rFonts w:ascii="Times New Roman" w:hAnsi="Times New Roman" w:cs="Times New Roman"/>
          <w:b/>
          <w:bCs/>
        </w:rPr>
        <w:t xml:space="preserve">Python 3.x </w:t>
      </w:r>
    </w:p>
    <w:p w14:paraId="26C153D4" w14:textId="77777777" w:rsidR="00AB2541" w:rsidRPr="00AB2541" w:rsidRDefault="00AB2541" w:rsidP="00AB2541">
      <w:pPr>
        <w:numPr>
          <w:ilvl w:val="0"/>
          <w:numId w:val="5"/>
        </w:numPr>
        <w:rPr>
          <w:rFonts w:ascii="Times New Roman" w:hAnsi="Times New Roman" w:cs="Times New Roman"/>
          <w:b/>
          <w:bCs/>
        </w:rPr>
      </w:pPr>
      <w:r w:rsidRPr="00AB2541">
        <w:rPr>
          <w:rFonts w:ascii="Times New Roman" w:hAnsi="Times New Roman" w:cs="Times New Roman"/>
          <w:b/>
          <w:bCs/>
        </w:rPr>
        <w:t xml:space="preserve">NumPy </w:t>
      </w:r>
    </w:p>
    <w:p w14:paraId="61B9AB7A" w14:textId="77777777" w:rsidR="00AB2541" w:rsidRPr="00AB2541" w:rsidRDefault="00AB2541" w:rsidP="00AB2541">
      <w:pPr>
        <w:numPr>
          <w:ilvl w:val="0"/>
          <w:numId w:val="5"/>
        </w:numPr>
        <w:rPr>
          <w:rFonts w:ascii="Times New Roman" w:hAnsi="Times New Roman" w:cs="Times New Roman"/>
          <w:b/>
          <w:bCs/>
        </w:rPr>
      </w:pPr>
      <w:r w:rsidRPr="00AB2541">
        <w:rPr>
          <w:rFonts w:ascii="Times New Roman" w:hAnsi="Times New Roman" w:cs="Times New Roman"/>
          <w:b/>
          <w:bCs/>
        </w:rPr>
        <w:t xml:space="preserve">Pandas </w:t>
      </w:r>
    </w:p>
    <w:p w14:paraId="2AF461C1" w14:textId="77777777" w:rsidR="00AB2541" w:rsidRPr="00AB2541" w:rsidRDefault="00AB2541" w:rsidP="00AB2541">
      <w:pPr>
        <w:numPr>
          <w:ilvl w:val="0"/>
          <w:numId w:val="5"/>
        </w:numPr>
        <w:rPr>
          <w:rFonts w:ascii="Times New Roman" w:hAnsi="Times New Roman" w:cs="Times New Roman"/>
          <w:b/>
          <w:bCs/>
        </w:rPr>
      </w:pPr>
      <w:r w:rsidRPr="00AB2541">
        <w:rPr>
          <w:rFonts w:ascii="Times New Roman" w:hAnsi="Times New Roman" w:cs="Times New Roman"/>
          <w:b/>
          <w:bCs/>
        </w:rPr>
        <w:t xml:space="preserve">Scikit-learn </w:t>
      </w:r>
    </w:p>
    <w:p w14:paraId="7C56FB4E" w14:textId="77777777" w:rsidR="00AB2541" w:rsidRPr="00AB2541" w:rsidRDefault="00AB2541" w:rsidP="00AB2541">
      <w:pPr>
        <w:numPr>
          <w:ilvl w:val="0"/>
          <w:numId w:val="5"/>
        </w:numPr>
        <w:rPr>
          <w:rFonts w:ascii="Times New Roman" w:hAnsi="Times New Roman" w:cs="Times New Roman"/>
          <w:b/>
          <w:bCs/>
        </w:rPr>
      </w:pPr>
      <w:r w:rsidRPr="00AB2541">
        <w:rPr>
          <w:rFonts w:ascii="Times New Roman" w:hAnsi="Times New Roman" w:cs="Times New Roman"/>
          <w:b/>
          <w:bCs/>
        </w:rPr>
        <w:t xml:space="preserve">Matplotlib </w:t>
      </w:r>
    </w:p>
    <w:p w14:paraId="2FF3E98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Algorithm</w:t>
      </w:r>
    </w:p>
    <w:p w14:paraId="3B51D19B"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Load the Breast Cancer dataset. </w:t>
      </w:r>
    </w:p>
    <w:p w14:paraId="4CE2F5AF"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Split the dataset into training and testing sets. </w:t>
      </w:r>
    </w:p>
    <w:p w14:paraId="39F81444"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Train a single Decision Tree classifier. </w:t>
      </w:r>
    </w:p>
    <w:p w14:paraId="7D2E386F"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Train Random Forest models with different: </w:t>
      </w:r>
    </w:p>
    <w:p w14:paraId="71380251" w14:textId="77777777" w:rsidR="00AB2541" w:rsidRPr="00AB2541" w:rsidRDefault="00AB2541" w:rsidP="00AB2541">
      <w:pPr>
        <w:numPr>
          <w:ilvl w:val="1"/>
          <w:numId w:val="6"/>
        </w:numPr>
        <w:rPr>
          <w:rFonts w:ascii="Times New Roman" w:hAnsi="Times New Roman" w:cs="Times New Roman"/>
          <w:b/>
          <w:bCs/>
        </w:rPr>
      </w:pPr>
      <w:r w:rsidRPr="00AB2541">
        <w:rPr>
          <w:rFonts w:ascii="Times New Roman" w:hAnsi="Times New Roman" w:cs="Times New Roman"/>
          <w:b/>
          <w:bCs/>
        </w:rPr>
        <w:t xml:space="preserve">Number of trees: 10, 50, 100, 200 </w:t>
      </w:r>
    </w:p>
    <w:p w14:paraId="0CBDD158" w14:textId="77777777" w:rsidR="00AB2541" w:rsidRPr="00AB2541" w:rsidRDefault="00AB2541" w:rsidP="00AB2541">
      <w:pPr>
        <w:numPr>
          <w:ilvl w:val="1"/>
          <w:numId w:val="6"/>
        </w:numPr>
        <w:rPr>
          <w:rFonts w:ascii="Times New Roman" w:hAnsi="Times New Roman" w:cs="Times New Roman"/>
          <w:b/>
          <w:bCs/>
        </w:rPr>
      </w:pPr>
      <w:r w:rsidRPr="00AB2541">
        <w:rPr>
          <w:rFonts w:ascii="Times New Roman" w:hAnsi="Times New Roman" w:cs="Times New Roman"/>
          <w:b/>
          <w:bCs/>
        </w:rPr>
        <w:t xml:space="preserve">Maximum depth: 3, 5, 10, and unlimited </w:t>
      </w:r>
    </w:p>
    <w:p w14:paraId="6914D071"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Predict the test samples. </w:t>
      </w:r>
    </w:p>
    <w:p w14:paraId="5E8D7716"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Calculate: </w:t>
      </w:r>
    </w:p>
    <w:p w14:paraId="741E6061" w14:textId="77777777" w:rsidR="00AB2541" w:rsidRPr="00AB2541" w:rsidRDefault="00AB2541" w:rsidP="00AB2541">
      <w:pPr>
        <w:numPr>
          <w:ilvl w:val="1"/>
          <w:numId w:val="6"/>
        </w:numPr>
        <w:rPr>
          <w:rFonts w:ascii="Times New Roman" w:hAnsi="Times New Roman" w:cs="Times New Roman"/>
          <w:b/>
          <w:bCs/>
        </w:rPr>
      </w:pPr>
      <w:r w:rsidRPr="00AB2541">
        <w:rPr>
          <w:rFonts w:ascii="Times New Roman" w:hAnsi="Times New Roman" w:cs="Times New Roman"/>
          <w:b/>
          <w:bCs/>
        </w:rPr>
        <w:t xml:space="preserve">Accuracy </w:t>
      </w:r>
    </w:p>
    <w:p w14:paraId="4C645DD4" w14:textId="77777777" w:rsidR="00AB2541" w:rsidRPr="00AB2541" w:rsidRDefault="00AB2541" w:rsidP="00AB2541">
      <w:pPr>
        <w:numPr>
          <w:ilvl w:val="1"/>
          <w:numId w:val="6"/>
        </w:numPr>
        <w:rPr>
          <w:rFonts w:ascii="Times New Roman" w:hAnsi="Times New Roman" w:cs="Times New Roman"/>
          <w:b/>
          <w:bCs/>
        </w:rPr>
      </w:pPr>
      <w:r w:rsidRPr="00AB2541">
        <w:rPr>
          <w:rFonts w:ascii="Times New Roman" w:hAnsi="Times New Roman" w:cs="Times New Roman"/>
          <w:b/>
          <w:bCs/>
        </w:rPr>
        <w:t xml:space="preserve">Precision </w:t>
      </w:r>
    </w:p>
    <w:p w14:paraId="417059C5" w14:textId="77777777" w:rsidR="00AB2541" w:rsidRPr="00AB2541" w:rsidRDefault="00AB2541" w:rsidP="00AB2541">
      <w:pPr>
        <w:numPr>
          <w:ilvl w:val="1"/>
          <w:numId w:val="6"/>
        </w:numPr>
        <w:rPr>
          <w:rFonts w:ascii="Times New Roman" w:hAnsi="Times New Roman" w:cs="Times New Roman"/>
          <w:b/>
          <w:bCs/>
        </w:rPr>
      </w:pPr>
      <w:r w:rsidRPr="00AB2541">
        <w:rPr>
          <w:rFonts w:ascii="Times New Roman" w:hAnsi="Times New Roman" w:cs="Times New Roman"/>
          <w:b/>
          <w:bCs/>
        </w:rPr>
        <w:t xml:space="preserve">Recall </w:t>
      </w:r>
    </w:p>
    <w:p w14:paraId="0E30A68C" w14:textId="77777777" w:rsidR="00AB2541" w:rsidRPr="00AB2541" w:rsidRDefault="00AB2541" w:rsidP="00AB2541">
      <w:pPr>
        <w:numPr>
          <w:ilvl w:val="1"/>
          <w:numId w:val="6"/>
        </w:numPr>
        <w:rPr>
          <w:rFonts w:ascii="Times New Roman" w:hAnsi="Times New Roman" w:cs="Times New Roman"/>
          <w:b/>
          <w:bCs/>
        </w:rPr>
      </w:pPr>
      <w:r w:rsidRPr="00AB2541">
        <w:rPr>
          <w:rFonts w:ascii="Times New Roman" w:hAnsi="Times New Roman" w:cs="Times New Roman"/>
          <w:b/>
          <w:bCs/>
        </w:rPr>
        <w:t xml:space="preserve">F1-score </w:t>
      </w:r>
    </w:p>
    <w:p w14:paraId="7B720360"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lastRenderedPageBreak/>
        <w:t xml:space="preserve">Compare Random Forest with the single Decision Tree. </w:t>
      </w:r>
    </w:p>
    <w:p w14:paraId="5FF874C1" w14:textId="77777777" w:rsidR="00AB2541" w:rsidRPr="00AB2541" w:rsidRDefault="00AB2541" w:rsidP="00AB2541">
      <w:pPr>
        <w:numPr>
          <w:ilvl w:val="0"/>
          <w:numId w:val="6"/>
        </w:numPr>
        <w:rPr>
          <w:rFonts w:ascii="Times New Roman" w:hAnsi="Times New Roman" w:cs="Times New Roman"/>
          <w:b/>
          <w:bCs/>
        </w:rPr>
      </w:pPr>
      <w:r w:rsidRPr="00AB2541">
        <w:rPr>
          <w:rFonts w:ascii="Times New Roman" w:hAnsi="Times New Roman" w:cs="Times New Roman"/>
          <w:b/>
          <w:bCs/>
        </w:rPr>
        <w:t xml:space="preserve">Analyze the effect of ensemble size, tree depth, and feature randomness. </w:t>
      </w:r>
    </w:p>
    <w:p w14:paraId="59A40C1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Python Program</w:t>
      </w:r>
    </w:p>
    <w:p w14:paraId="0571CC5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import pandas as pd</w:t>
      </w:r>
    </w:p>
    <w:p w14:paraId="79B8FF9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from sklearn.datasets import load_breast_cancer</w:t>
      </w:r>
    </w:p>
    <w:p w14:paraId="493249D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from sklearn.model_selection import train_test_split</w:t>
      </w:r>
    </w:p>
    <w:p w14:paraId="29471B2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from sklearn.tree import DecisionTreeClassifier</w:t>
      </w:r>
    </w:p>
    <w:p w14:paraId="27E9E93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from sklearn.ensemble import RandomForestClassifier</w:t>
      </w:r>
    </w:p>
    <w:p w14:paraId="53A5678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from sklearn.metrics import accuracy_score, precision_score, recall_score, f1_score</w:t>
      </w:r>
    </w:p>
    <w:p w14:paraId="0B80AF5C" w14:textId="77777777" w:rsidR="00AB2541" w:rsidRPr="00AB2541" w:rsidRDefault="00AB2541" w:rsidP="00AB2541">
      <w:pPr>
        <w:rPr>
          <w:rFonts w:ascii="Times New Roman" w:hAnsi="Times New Roman" w:cs="Times New Roman"/>
          <w:b/>
          <w:bCs/>
        </w:rPr>
      </w:pPr>
    </w:p>
    <w:p w14:paraId="62D41AA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Load real-world dataset</w:t>
      </w:r>
    </w:p>
    <w:p w14:paraId="7E10A99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data = load_breast_cancer()</w:t>
      </w:r>
    </w:p>
    <w:p w14:paraId="604766B7" w14:textId="77777777" w:rsidR="00AB2541" w:rsidRPr="00AB2541" w:rsidRDefault="00AB2541" w:rsidP="00AB2541">
      <w:pPr>
        <w:rPr>
          <w:rFonts w:ascii="Times New Roman" w:hAnsi="Times New Roman" w:cs="Times New Roman"/>
          <w:b/>
          <w:bCs/>
        </w:rPr>
      </w:pPr>
    </w:p>
    <w:p w14:paraId="2E3C585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X = pd.DataFrame(data.data, columns=data.feature_names)</w:t>
      </w:r>
    </w:p>
    <w:p w14:paraId="5C16D87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y = pd.Series(data.target)</w:t>
      </w:r>
    </w:p>
    <w:p w14:paraId="737BA15A" w14:textId="77777777" w:rsidR="00AB2541" w:rsidRPr="00AB2541" w:rsidRDefault="00AB2541" w:rsidP="00AB2541">
      <w:pPr>
        <w:rPr>
          <w:rFonts w:ascii="Times New Roman" w:hAnsi="Times New Roman" w:cs="Times New Roman"/>
          <w:b/>
          <w:bCs/>
        </w:rPr>
      </w:pPr>
    </w:p>
    <w:p w14:paraId="68E9DC2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Split dataset</w:t>
      </w:r>
    </w:p>
    <w:p w14:paraId="6EAF91B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X_train, X_test, y_train, y_test = train_test_split(</w:t>
      </w:r>
    </w:p>
    <w:p w14:paraId="6076199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X, y,</w:t>
      </w:r>
    </w:p>
    <w:p w14:paraId="2DC1408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test_size=0.2,</w:t>
      </w:r>
    </w:p>
    <w:p w14:paraId="69D5402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random_state=42,</w:t>
      </w:r>
    </w:p>
    <w:p w14:paraId="3509F79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stratify=y</w:t>
      </w:r>
    </w:p>
    <w:p w14:paraId="5A6C789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w:t>
      </w:r>
    </w:p>
    <w:p w14:paraId="0E5BABDA" w14:textId="77777777" w:rsidR="00AB2541" w:rsidRPr="00AB2541" w:rsidRDefault="00AB2541" w:rsidP="00AB2541">
      <w:pPr>
        <w:rPr>
          <w:rFonts w:ascii="Times New Roman" w:hAnsi="Times New Roman" w:cs="Times New Roman"/>
          <w:b/>
          <w:bCs/>
        </w:rPr>
      </w:pPr>
    </w:p>
    <w:p w14:paraId="6DDC7FF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Function to calculate performance</w:t>
      </w:r>
    </w:p>
    <w:p w14:paraId="3F271D2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def evaluate_model(model, name):</w:t>
      </w:r>
    </w:p>
    <w:p w14:paraId="5A96079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model.fit(X_train, y_train)</w:t>
      </w:r>
    </w:p>
    <w:p w14:paraId="48AEA61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y_pred = model.predict(X_test)</w:t>
      </w:r>
    </w:p>
    <w:p w14:paraId="6F279A72" w14:textId="77777777" w:rsidR="00AB2541" w:rsidRPr="00AB2541" w:rsidRDefault="00AB2541" w:rsidP="00AB2541">
      <w:pPr>
        <w:rPr>
          <w:rFonts w:ascii="Times New Roman" w:hAnsi="Times New Roman" w:cs="Times New Roman"/>
          <w:b/>
          <w:bCs/>
        </w:rPr>
      </w:pPr>
    </w:p>
    <w:p w14:paraId="5D5D078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accuracy = accuracy_score(y_test, y_pred)</w:t>
      </w:r>
    </w:p>
    <w:p w14:paraId="54F72A5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precision = precision_score(y_test, y_pred)</w:t>
      </w:r>
    </w:p>
    <w:p w14:paraId="292083C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recall = recall_score(y_test, y_pred)</w:t>
      </w:r>
    </w:p>
    <w:p w14:paraId="5F6C554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lastRenderedPageBreak/>
        <w:t xml:space="preserve">    f1 = f1_score(y_test, y_pred)</w:t>
      </w:r>
    </w:p>
    <w:p w14:paraId="5A0FE1BA" w14:textId="77777777" w:rsidR="00AB2541" w:rsidRPr="00AB2541" w:rsidRDefault="00AB2541" w:rsidP="00AB2541">
      <w:pPr>
        <w:rPr>
          <w:rFonts w:ascii="Times New Roman" w:hAnsi="Times New Roman" w:cs="Times New Roman"/>
          <w:b/>
          <w:bCs/>
        </w:rPr>
      </w:pPr>
    </w:p>
    <w:p w14:paraId="2E53761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print(f"\n{name}")</w:t>
      </w:r>
    </w:p>
    <w:p w14:paraId="52E6EC5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print("-" * 45)</w:t>
      </w:r>
    </w:p>
    <w:p w14:paraId="000562C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print(f"Accuracy  : {accuracy:.4f}")</w:t>
      </w:r>
    </w:p>
    <w:p w14:paraId="69AA52D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print(f"Precision : {precision:.4f}")</w:t>
      </w:r>
    </w:p>
    <w:p w14:paraId="4638DBF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print(f"Recall    : {recall:.4f}")</w:t>
      </w:r>
    </w:p>
    <w:p w14:paraId="0E5AB27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print(f"F1-score  : {f1:.4f}")</w:t>
      </w:r>
    </w:p>
    <w:p w14:paraId="487CAFF5" w14:textId="77777777" w:rsidR="00AB2541" w:rsidRPr="00AB2541" w:rsidRDefault="00AB2541" w:rsidP="00AB2541">
      <w:pPr>
        <w:rPr>
          <w:rFonts w:ascii="Times New Roman" w:hAnsi="Times New Roman" w:cs="Times New Roman"/>
          <w:b/>
          <w:bCs/>
        </w:rPr>
      </w:pPr>
    </w:p>
    <w:p w14:paraId="72771D1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return accuracy, precision, recall, f1</w:t>
      </w:r>
    </w:p>
    <w:p w14:paraId="5EA432C7" w14:textId="77777777" w:rsidR="00AB2541" w:rsidRPr="00AB2541" w:rsidRDefault="00AB2541" w:rsidP="00AB2541">
      <w:pPr>
        <w:rPr>
          <w:rFonts w:ascii="Times New Roman" w:hAnsi="Times New Roman" w:cs="Times New Roman"/>
          <w:b/>
          <w:bCs/>
        </w:rPr>
      </w:pPr>
    </w:p>
    <w:p w14:paraId="5C3CEF4E" w14:textId="77777777" w:rsidR="00AB2541" w:rsidRPr="00AB2541" w:rsidRDefault="00AB2541" w:rsidP="00AB2541">
      <w:pPr>
        <w:rPr>
          <w:rFonts w:ascii="Times New Roman" w:hAnsi="Times New Roman" w:cs="Times New Roman"/>
          <w:b/>
          <w:bCs/>
        </w:rPr>
      </w:pPr>
    </w:p>
    <w:p w14:paraId="28B57C9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5578C2D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1. Single Decision Tree</w:t>
      </w:r>
    </w:p>
    <w:p w14:paraId="14D73E6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20817A71" w14:textId="77777777" w:rsidR="00AB2541" w:rsidRPr="00AB2541" w:rsidRDefault="00AB2541" w:rsidP="00AB2541">
      <w:pPr>
        <w:rPr>
          <w:rFonts w:ascii="Times New Roman" w:hAnsi="Times New Roman" w:cs="Times New Roman"/>
          <w:b/>
          <w:bCs/>
        </w:rPr>
      </w:pPr>
    </w:p>
    <w:p w14:paraId="2242FB0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dt = DecisionTreeClassifier(</w:t>
      </w:r>
    </w:p>
    <w:p w14:paraId="7EA5C57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random_state=42</w:t>
      </w:r>
    </w:p>
    <w:p w14:paraId="3895325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w:t>
      </w:r>
    </w:p>
    <w:p w14:paraId="4EB9BBE1" w14:textId="77777777" w:rsidR="00AB2541" w:rsidRPr="00AB2541" w:rsidRDefault="00AB2541" w:rsidP="00AB2541">
      <w:pPr>
        <w:rPr>
          <w:rFonts w:ascii="Times New Roman" w:hAnsi="Times New Roman" w:cs="Times New Roman"/>
          <w:b/>
          <w:bCs/>
        </w:rPr>
      </w:pPr>
    </w:p>
    <w:p w14:paraId="4669730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dt_results = evaluate_model(dt, "Single Decision Tree")</w:t>
      </w:r>
    </w:p>
    <w:p w14:paraId="566E36D8" w14:textId="77777777" w:rsidR="00AB2541" w:rsidRPr="00AB2541" w:rsidRDefault="00AB2541" w:rsidP="00AB2541">
      <w:pPr>
        <w:rPr>
          <w:rFonts w:ascii="Times New Roman" w:hAnsi="Times New Roman" w:cs="Times New Roman"/>
          <w:b/>
          <w:bCs/>
        </w:rPr>
      </w:pPr>
    </w:p>
    <w:p w14:paraId="5D3AE6DE" w14:textId="77777777" w:rsidR="00AB2541" w:rsidRPr="00AB2541" w:rsidRDefault="00AB2541" w:rsidP="00AB2541">
      <w:pPr>
        <w:rPr>
          <w:rFonts w:ascii="Times New Roman" w:hAnsi="Times New Roman" w:cs="Times New Roman"/>
          <w:b/>
          <w:bCs/>
        </w:rPr>
      </w:pPr>
    </w:p>
    <w:p w14:paraId="37B7A9C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1BF98DB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2. Random Forest with different numbers of trees</w:t>
      </w:r>
    </w:p>
    <w:p w14:paraId="4FBF5FF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7BD0FABD" w14:textId="77777777" w:rsidR="00AB2541" w:rsidRPr="00AB2541" w:rsidRDefault="00AB2541" w:rsidP="00AB2541">
      <w:pPr>
        <w:rPr>
          <w:rFonts w:ascii="Times New Roman" w:hAnsi="Times New Roman" w:cs="Times New Roman"/>
          <w:b/>
          <w:bCs/>
        </w:rPr>
      </w:pPr>
    </w:p>
    <w:p w14:paraId="1B30227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tree_numbers = [10, 50, 100, 200]</w:t>
      </w:r>
    </w:p>
    <w:p w14:paraId="20A7082C" w14:textId="77777777" w:rsidR="00AB2541" w:rsidRPr="00AB2541" w:rsidRDefault="00AB2541" w:rsidP="00AB2541">
      <w:pPr>
        <w:rPr>
          <w:rFonts w:ascii="Times New Roman" w:hAnsi="Times New Roman" w:cs="Times New Roman"/>
          <w:b/>
          <w:bCs/>
        </w:rPr>
      </w:pPr>
    </w:p>
    <w:p w14:paraId="42F14AC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results_trees = []</w:t>
      </w:r>
    </w:p>
    <w:p w14:paraId="3DCDFF52" w14:textId="77777777" w:rsidR="00AB2541" w:rsidRPr="00AB2541" w:rsidRDefault="00AB2541" w:rsidP="00AB2541">
      <w:pPr>
        <w:rPr>
          <w:rFonts w:ascii="Times New Roman" w:hAnsi="Times New Roman" w:cs="Times New Roman"/>
          <w:b/>
          <w:bCs/>
        </w:rPr>
      </w:pPr>
    </w:p>
    <w:p w14:paraId="22C8B68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for n in tree_numbers:</w:t>
      </w:r>
    </w:p>
    <w:p w14:paraId="090EDBF8" w14:textId="77777777" w:rsidR="00AB2541" w:rsidRPr="00AB2541" w:rsidRDefault="00AB2541" w:rsidP="00AB2541">
      <w:pPr>
        <w:rPr>
          <w:rFonts w:ascii="Times New Roman" w:hAnsi="Times New Roman" w:cs="Times New Roman"/>
          <w:b/>
          <w:bCs/>
        </w:rPr>
      </w:pPr>
    </w:p>
    <w:p w14:paraId="1A196FC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rf = RandomForestClassifier(</w:t>
      </w:r>
    </w:p>
    <w:p w14:paraId="5CE2892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n_estimators=n,</w:t>
      </w:r>
    </w:p>
    <w:p w14:paraId="79B45EC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random_state=42,</w:t>
      </w:r>
    </w:p>
    <w:p w14:paraId="17A5E32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n_jobs=-1</w:t>
      </w:r>
    </w:p>
    <w:p w14:paraId="5208DCD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w:t>
      </w:r>
    </w:p>
    <w:p w14:paraId="390CCD04" w14:textId="77777777" w:rsidR="00AB2541" w:rsidRPr="00AB2541" w:rsidRDefault="00AB2541" w:rsidP="00AB2541">
      <w:pPr>
        <w:rPr>
          <w:rFonts w:ascii="Times New Roman" w:hAnsi="Times New Roman" w:cs="Times New Roman"/>
          <w:b/>
          <w:bCs/>
        </w:rPr>
      </w:pPr>
    </w:p>
    <w:p w14:paraId="3B21F30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scores = evaluate_model(</w:t>
      </w:r>
    </w:p>
    <w:p w14:paraId="20757F4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rf,</w:t>
      </w:r>
    </w:p>
    <w:p w14:paraId="56A0ACE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f"Random Forest - {n} Trees"</w:t>
      </w:r>
    </w:p>
    <w:p w14:paraId="6D16A35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w:t>
      </w:r>
    </w:p>
    <w:p w14:paraId="18841C24" w14:textId="77777777" w:rsidR="00AB2541" w:rsidRPr="00AB2541" w:rsidRDefault="00AB2541" w:rsidP="00AB2541">
      <w:pPr>
        <w:rPr>
          <w:rFonts w:ascii="Times New Roman" w:hAnsi="Times New Roman" w:cs="Times New Roman"/>
          <w:b/>
          <w:bCs/>
        </w:rPr>
      </w:pPr>
    </w:p>
    <w:p w14:paraId="1F38501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results_trees.append(</w:t>
      </w:r>
    </w:p>
    <w:p w14:paraId="4E65795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[n, "Unlimited", *scores]</w:t>
      </w:r>
    </w:p>
    <w:p w14:paraId="25ECE98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w:t>
      </w:r>
    </w:p>
    <w:p w14:paraId="0CC7C19A" w14:textId="77777777" w:rsidR="00AB2541" w:rsidRPr="00AB2541" w:rsidRDefault="00AB2541" w:rsidP="00AB2541">
      <w:pPr>
        <w:rPr>
          <w:rFonts w:ascii="Times New Roman" w:hAnsi="Times New Roman" w:cs="Times New Roman"/>
          <w:b/>
          <w:bCs/>
        </w:rPr>
      </w:pPr>
    </w:p>
    <w:p w14:paraId="665AF773" w14:textId="77777777" w:rsidR="00AB2541" w:rsidRPr="00AB2541" w:rsidRDefault="00AB2541" w:rsidP="00AB2541">
      <w:pPr>
        <w:rPr>
          <w:rFonts w:ascii="Times New Roman" w:hAnsi="Times New Roman" w:cs="Times New Roman"/>
          <w:b/>
          <w:bCs/>
        </w:rPr>
      </w:pPr>
    </w:p>
    <w:p w14:paraId="4AD3F40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4046B1E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3. Random Forest with different maximum depths</w:t>
      </w:r>
    </w:p>
    <w:p w14:paraId="7323A53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3985EE98" w14:textId="77777777" w:rsidR="00AB2541" w:rsidRPr="00AB2541" w:rsidRDefault="00AB2541" w:rsidP="00AB2541">
      <w:pPr>
        <w:rPr>
          <w:rFonts w:ascii="Times New Roman" w:hAnsi="Times New Roman" w:cs="Times New Roman"/>
          <w:b/>
          <w:bCs/>
        </w:rPr>
      </w:pPr>
    </w:p>
    <w:p w14:paraId="621F1F4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depths = [3, 5, 10, None]</w:t>
      </w:r>
    </w:p>
    <w:p w14:paraId="5F009DE5" w14:textId="77777777" w:rsidR="00AB2541" w:rsidRPr="00AB2541" w:rsidRDefault="00AB2541" w:rsidP="00AB2541">
      <w:pPr>
        <w:rPr>
          <w:rFonts w:ascii="Times New Roman" w:hAnsi="Times New Roman" w:cs="Times New Roman"/>
          <w:b/>
          <w:bCs/>
        </w:rPr>
      </w:pPr>
    </w:p>
    <w:p w14:paraId="35B63AA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results_depth = []</w:t>
      </w:r>
    </w:p>
    <w:p w14:paraId="2AF3DD33" w14:textId="77777777" w:rsidR="00AB2541" w:rsidRPr="00AB2541" w:rsidRDefault="00AB2541" w:rsidP="00AB2541">
      <w:pPr>
        <w:rPr>
          <w:rFonts w:ascii="Times New Roman" w:hAnsi="Times New Roman" w:cs="Times New Roman"/>
          <w:b/>
          <w:bCs/>
        </w:rPr>
      </w:pPr>
    </w:p>
    <w:p w14:paraId="6879B58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for depth in depths:</w:t>
      </w:r>
    </w:p>
    <w:p w14:paraId="2036119A" w14:textId="77777777" w:rsidR="00AB2541" w:rsidRPr="00AB2541" w:rsidRDefault="00AB2541" w:rsidP="00AB2541">
      <w:pPr>
        <w:rPr>
          <w:rFonts w:ascii="Times New Roman" w:hAnsi="Times New Roman" w:cs="Times New Roman"/>
          <w:b/>
          <w:bCs/>
        </w:rPr>
      </w:pPr>
    </w:p>
    <w:p w14:paraId="554E09B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rf = RandomForestClassifier(</w:t>
      </w:r>
    </w:p>
    <w:p w14:paraId="2DD7002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n_estimators=100,</w:t>
      </w:r>
    </w:p>
    <w:p w14:paraId="2C2EAA9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max_depth=depth,</w:t>
      </w:r>
    </w:p>
    <w:p w14:paraId="15545B4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random_state=42,</w:t>
      </w:r>
    </w:p>
    <w:p w14:paraId="603F3BA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n_jobs=-1</w:t>
      </w:r>
    </w:p>
    <w:p w14:paraId="74E0C66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lastRenderedPageBreak/>
        <w:t xml:space="preserve">    )</w:t>
      </w:r>
    </w:p>
    <w:p w14:paraId="6E28D2A8" w14:textId="77777777" w:rsidR="00AB2541" w:rsidRPr="00AB2541" w:rsidRDefault="00AB2541" w:rsidP="00AB2541">
      <w:pPr>
        <w:rPr>
          <w:rFonts w:ascii="Times New Roman" w:hAnsi="Times New Roman" w:cs="Times New Roman"/>
          <w:b/>
          <w:bCs/>
        </w:rPr>
      </w:pPr>
    </w:p>
    <w:p w14:paraId="2F26648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scores = evaluate_model(</w:t>
      </w:r>
    </w:p>
    <w:p w14:paraId="6EEA6AD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rf,</w:t>
      </w:r>
    </w:p>
    <w:p w14:paraId="3212EE3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f"Random Forest - Depth = {depth}"</w:t>
      </w:r>
    </w:p>
    <w:p w14:paraId="1B4886F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w:t>
      </w:r>
    </w:p>
    <w:p w14:paraId="486EC8A3" w14:textId="77777777" w:rsidR="00AB2541" w:rsidRPr="00AB2541" w:rsidRDefault="00AB2541" w:rsidP="00AB2541">
      <w:pPr>
        <w:rPr>
          <w:rFonts w:ascii="Times New Roman" w:hAnsi="Times New Roman" w:cs="Times New Roman"/>
          <w:b/>
          <w:bCs/>
        </w:rPr>
      </w:pPr>
    </w:p>
    <w:p w14:paraId="5D13E84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results_depth.append(</w:t>
      </w:r>
    </w:p>
    <w:p w14:paraId="5FC4096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[100, depth, *scores]</w:t>
      </w:r>
    </w:p>
    <w:p w14:paraId="7EA95AB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w:t>
      </w:r>
    </w:p>
    <w:p w14:paraId="4209A4A0" w14:textId="77777777" w:rsidR="00AB2541" w:rsidRPr="00AB2541" w:rsidRDefault="00AB2541" w:rsidP="00AB2541">
      <w:pPr>
        <w:rPr>
          <w:rFonts w:ascii="Times New Roman" w:hAnsi="Times New Roman" w:cs="Times New Roman"/>
          <w:b/>
          <w:bCs/>
        </w:rPr>
      </w:pPr>
    </w:p>
    <w:p w14:paraId="06FD6412" w14:textId="77777777" w:rsidR="00AB2541" w:rsidRPr="00AB2541" w:rsidRDefault="00AB2541" w:rsidP="00AB2541">
      <w:pPr>
        <w:rPr>
          <w:rFonts w:ascii="Times New Roman" w:hAnsi="Times New Roman" w:cs="Times New Roman"/>
          <w:b/>
          <w:bCs/>
        </w:rPr>
      </w:pPr>
    </w:p>
    <w:p w14:paraId="41F4C72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6688067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Display results</w:t>
      </w:r>
    </w:p>
    <w:p w14:paraId="0B6DF0E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w:t>
      </w:r>
    </w:p>
    <w:p w14:paraId="13BED12A" w14:textId="77777777" w:rsidR="00AB2541" w:rsidRPr="00AB2541" w:rsidRDefault="00AB2541" w:rsidP="00AB2541">
      <w:pPr>
        <w:rPr>
          <w:rFonts w:ascii="Times New Roman" w:hAnsi="Times New Roman" w:cs="Times New Roman"/>
          <w:b/>
          <w:bCs/>
        </w:rPr>
      </w:pPr>
    </w:p>
    <w:p w14:paraId="1A6B018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columns = [</w:t>
      </w:r>
    </w:p>
    <w:p w14:paraId="1626D75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"Trees",</w:t>
      </w:r>
    </w:p>
    <w:p w14:paraId="6B1FCDA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"Max Depth",</w:t>
      </w:r>
    </w:p>
    <w:p w14:paraId="3E21E14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"Accuracy",</w:t>
      </w:r>
    </w:p>
    <w:p w14:paraId="34CC37A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"Precision",</w:t>
      </w:r>
    </w:p>
    <w:p w14:paraId="197F2FB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"Recall",</w:t>
      </w:r>
    </w:p>
    <w:p w14:paraId="3F55A47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"F1-score"</w:t>
      </w:r>
    </w:p>
    <w:p w14:paraId="539268A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w:t>
      </w:r>
    </w:p>
    <w:p w14:paraId="32C5B432" w14:textId="77777777" w:rsidR="00AB2541" w:rsidRPr="00AB2541" w:rsidRDefault="00AB2541" w:rsidP="00AB2541">
      <w:pPr>
        <w:rPr>
          <w:rFonts w:ascii="Times New Roman" w:hAnsi="Times New Roman" w:cs="Times New Roman"/>
          <w:b/>
          <w:bCs/>
        </w:rPr>
      </w:pPr>
    </w:p>
    <w:p w14:paraId="659EC0B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results = pd.DataFrame(</w:t>
      </w:r>
    </w:p>
    <w:p w14:paraId="16545BE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results_trees + results_depth,</w:t>
      </w:r>
    </w:p>
    <w:p w14:paraId="3D55F5C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 xml:space="preserve">    columns=columns</w:t>
      </w:r>
    </w:p>
    <w:p w14:paraId="25C26C6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w:t>
      </w:r>
    </w:p>
    <w:p w14:paraId="2EC532C3" w14:textId="77777777" w:rsidR="00AB2541" w:rsidRPr="00AB2541" w:rsidRDefault="00AB2541" w:rsidP="00AB2541">
      <w:pPr>
        <w:rPr>
          <w:rFonts w:ascii="Times New Roman" w:hAnsi="Times New Roman" w:cs="Times New Roman"/>
          <w:b/>
          <w:bCs/>
        </w:rPr>
      </w:pPr>
    </w:p>
    <w:p w14:paraId="5E39350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print("\n\nPerformance Comparison")</w:t>
      </w:r>
    </w:p>
    <w:p w14:paraId="53B47E1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print(results.to_string(index=False))</w:t>
      </w:r>
    </w:p>
    <w:p w14:paraId="4E5576A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lastRenderedPageBreak/>
        <w:t>Sample Results</w:t>
      </w:r>
    </w:p>
    <w:p w14:paraId="3FB5665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The exact values can vary slightly depending on the train-test split and random seed. A typical result pattern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565"/>
        <w:gridCol w:w="1118"/>
        <w:gridCol w:w="1055"/>
        <w:gridCol w:w="1055"/>
        <w:gridCol w:w="647"/>
        <w:gridCol w:w="878"/>
      </w:tblGrid>
      <w:tr w:rsidR="00AB2541" w:rsidRPr="00AB2541" w14:paraId="4E2ABC23" w14:textId="77777777">
        <w:trPr>
          <w:tblHeader/>
          <w:tblCellSpacing w:w="15" w:type="dxa"/>
        </w:trPr>
        <w:tc>
          <w:tcPr>
            <w:tcW w:w="0" w:type="auto"/>
            <w:vAlign w:val="center"/>
            <w:hideMark/>
          </w:tcPr>
          <w:p w14:paraId="2D230B1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Model</w:t>
            </w:r>
          </w:p>
        </w:tc>
        <w:tc>
          <w:tcPr>
            <w:tcW w:w="0" w:type="auto"/>
            <w:vAlign w:val="center"/>
            <w:hideMark/>
          </w:tcPr>
          <w:p w14:paraId="346E41A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Trees</w:t>
            </w:r>
          </w:p>
        </w:tc>
        <w:tc>
          <w:tcPr>
            <w:tcW w:w="0" w:type="auto"/>
            <w:vAlign w:val="center"/>
            <w:hideMark/>
          </w:tcPr>
          <w:p w14:paraId="04D8C57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Max Depth</w:t>
            </w:r>
          </w:p>
        </w:tc>
        <w:tc>
          <w:tcPr>
            <w:tcW w:w="0" w:type="auto"/>
            <w:vAlign w:val="center"/>
            <w:hideMark/>
          </w:tcPr>
          <w:p w14:paraId="0B1CF38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Accuracy</w:t>
            </w:r>
          </w:p>
        </w:tc>
        <w:tc>
          <w:tcPr>
            <w:tcW w:w="0" w:type="auto"/>
            <w:vAlign w:val="center"/>
            <w:hideMark/>
          </w:tcPr>
          <w:p w14:paraId="70B72E7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Precision</w:t>
            </w:r>
          </w:p>
        </w:tc>
        <w:tc>
          <w:tcPr>
            <w:tcW w:w="0" w:type="auto"/>
            <w:vAlign w:val="center"/>
            <w:hideMark/>
          </w:tcPr>
          <w:p w14:paraId="3E7ECD2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Recall</w:t>
            </w:r>
          </w:p>
        </w:tc>
        <w:tc>
          <w:tcPr>
            <w:tcW w:w="0" w:type="auto"/>
            <w:vAlign w:val="center"/>
            <w:hideMark/>
          </w:tcPr>
          <w:p w14:paraId="2190E19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F1-score</w:t>
            </w:r>
          </w:p>
        </w:tc>
      </w:tr>
      <w:tr w:rsidR="00AB2541" w:rsidRPr="00AB2541" w14:paraId="0AB4C2C1" w14:textId="77777777">
        <w:trPr>
          <w:tblCellSpacing w:w="15" w:type="dxa"/>
        </w:trPr>
        <w:tc>
          <w:tcPr>
            <w:tcW w:w="0" w:type="auto"/>
            <w:vAlign w:val="center"/>
            <w:hideMark/>
          </w:tcPr>
          <w:p w14:paraId="58806E9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Decision Tree</w:t>
            </w:r>
          </w:p>
        </w:tc>
        <w:tc>
          <w:tcPr>
            <w:tcW w:w="0" w:type="auto"/>
            <w:vAlign w:val="center"/>
            <w:hideMark/>
          </w:tcPr>
          <w:p w14:paraId="521F9BE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w:t>
            </w:r>
          </w:p>
        </w:tc>
        <w:tc>
          <w:tcPr>
            <w:tcW w:w="0" w:type="auto"/>
            <w:vAlign w:val="center"/>
            <w:hideMark/>
          </w:tcPr>
          <w:p w14:paraId="21ADC3B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Unlimited</w:t>
            </w:r>
          </w:p>
        </w:tc>
        <w:tc>
          <w:tcPr>
            <w:tcW w:w="0" w:type="auto"/>
            <w:vAlign w:val="center"/>
            <w:hideMark/>
          </w:tcPr>
          <w:p w14:paraId="223A1D8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~0.93</w:t>
            </w:r>
          </w:p>
        </w:tc>
        <w:tc>
          <w:tcPr>
            <w:tcW w:w="0" w:type="auto"/>
            <w:vAlign w:val="center"/>
            <w:hideMark/>
          </w:tcPr>
          <w:p w14:paraId="2A8C441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~0.94</w:t>
            </w:r>
          </w:p>
        </w:tc>
        <w:tc>
          <w:tcPr>
            <w:tcW w:w="0" w:type="auto"/>
            <w:vAlign w:val="center"/>
            <w:hideMark/>
          </w:tcPr>
          <w:p w14:paraId="621C59E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~0.94</w:t>
            </w:r>
          </w:p>
        </w:tc>
        <w:tc>
          <w:tcPr>
            <w:tcW w:w="0" w:type="auto"/>
            <w:vAlign w:val="center"/>
            <w:hideMark/>
          </w:tcPr>
          <w:p w14:paraId="74B2CEC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~0.94</w:t>
            </w:r>
          </w:p>
        </w:tc>
      </w:tr>
      <w:tr w:rsidR="00AB2541" w:rsidRPr="00AB2541" w14:paraId="37B91874" w14:textId="77777777">
        <w:trPr>
          <w:tblCellSpacing w:w="15" w:type="dxa"/>
        </w:trPr>
        <w:tc>
          <w:tcPr>
            <w:tcW w:w="0" w:type="auto"/>
            <w:vAlign w:val="center"/>
            <w:hideMark/>
          </w:tcPr>
          <w:p w14:paraId="53A01AC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4030857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10</w:t>
            </w:r>
          </w:p>
        </w:tc>
        <w:tc>
          <w:tcPr>
            <w:tcW w:w="0" w:type="auto"/>
            <w:vAlign w:val="center"/>
            <w:hideMark/>
          </w:tcPr>
          <w:p w14:paraId="207CBDA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Unlimited</w:t>
            </w:r>
          </w:p>
        </w:tc>
        <w:tc>
          <w:tcPr>
            <w:tcW w:w="0" w:type="auto"/>
            <w:vAlign w:val="center"/>
            <w:hideMark/>
          </w:tcPr>
          <w:p w14:paraId="6C85B6C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c>
          <w:tcPr>
            <w:tcW w:w="0" w:type="auto"/>
            <w:vAlign w:val="center"/>
            <w:hideMark/>
          </w:tcPr>
          <w:p w14:paraId="60C269E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c>
          <w:tcPr>
            <w:tcW w:w="0" w:type="auto"/>
            <w:vAlign w:val="center"/>
            <w:hideMark/>
          </w:tcPr>
          <w:p w14:paraId="1D64B86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c>
          <w:tcPr>
            <w:tcW w:w="0" w:type="auto"/>
            <w:vAlign w:val="center"/>
            <w:hideMark/>
          </w:tcPr>
          <w:p w14:paraId="3C021A5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r>
      <w:tr w:rsidR="00AB2541" w:rsidRPr="00AB2541" w14:paraId="683D51E3" w14:textId="77777777">
        <w:trPr>
          <w:tblCellSpacing w:w="15" w:type="dxa"/>
        </w:trPr>
        <w:tc>
          <w:tcPr>
            <w:tcW w:w="0" w:type="auto"/>
            <w:vAlign w:val="center"/>
            <w:hideMark/>
          </w:tcPr>
          <w:p w14:paraId="52EBF15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40971A6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50</w:t>
            </w:r>
          </w:p>
        </w:tc>
        <w:tc>
          <w:tcPr>
            <w:tcW w:w="0" w:type="auto"/>
            <w:vAlign w:val="center"/>
            <w:hideMark/>
          </w:tcPr>
          <w:p w14:paraId="7FDBF1C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Unlimited</w:t>
            </w:r>
          </w:p>
        </w:tc>
        <w:tc>
          <w:tcPr>
            <w:tcW w:w="0" w:type="auto"/>
            <w:vAlign w:val="center"/>
            <w:hideMark/>
          </w:tcPr>
          <w:p w14:paraId="33D7206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c>
          <w:tcPr>
            <w:tcW w:w="0" w:type="auto"/>
            <w:vAlign w:val="center"/>
            <w:hideMark/>
          </w:tcPr>
          <w:p w14:paraId="5F0309C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c>
          <w:tcPr>
            <w:tcW w:w="0" w:type="auto"/>
            <w:vAlign w:val="center"/>
            <w:hideMark/>
          </w:tcPr>
          <w:p w14:paraId="129AE28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c>
          <w:tcPr>
            <w:tcW w:w="0" w:type="auto"/>
            <w:vAlign w:val="center"/>
            <w:hideMark/>
          </w:tcPr>
          <w:p w14:paraId="5AF0F03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r>
      <w:tr w:rsidR="00AB2541" w:rsidRPr="00AB2541" w14:paraId="044F6E65" w14:textId="77777777">
        <w:trPr>
          <w:tblCellSpacing w:w="15" w:type="dxa"/>
        </w:trPr>
        <w:tc>
          <w:tcPr>
            <w:tcW w:w="0" w:type="auto"/>
            <w:vAlign w:val="center"/>
            <w:hideMark/>
          </w:tcPr>
          <w:p w14:paraId="137B69B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0093CC8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100</w:t>
            </w:r>
          </w:p>
        </w:tc>
        <w:tc>
          <w:tcPr>
            <w:tcW w:w="0" w:type="auto"/>
            <w:vAlign w:val="center"/>
            <w:hideMark/>
          </w:tcPr>
          <w:p w14:paraId="411932B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Unlimited</w:t>
            </w:r>
          </w:p>
        </w:tc>
        <w:tc>
          <w:tcPr>
            <w:tcW w:w="0" w:type="auto"/>
            <w:vAlign w:val="center"/>
            <w:hideMark/>
          </w:tcPr>
          <w:p w14:paraId="7EBBD67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~0.96–0.97</w:t>
            </w:r>
          </w:p>
        </w:tc>
        <w:tc>
          <w:tcPr>
            <w:tcW w:w="0" w:type="auto"/>
            <w:vAlign w:val="center"/>
            <w:hideMark/>
          </w:tcPr>
          <w:p w14:paraId="071EC6A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~0.96–0.97</w:t>
            </w:r>
          </w:p>
        </w:tc>
        <w:tc>
          <w:tcPr>
            <w:tcW w:w="0" w:type="auto"/>
            <w:vAlign w:val="center"/>
            <w:hideMark/>
          </w:tcPr>
          <w:p w14:paraId="42B7DC9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c>
          <w:tcPr>
            <w:tcW w:w="0" w:type="auto"/>
            <w:vAlign w:val="center"/>
            <w:hideMark/>
          </w:tcPr>
          <w:p w14:paraId="22968A9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r>
      <w:tr w:rsidR="00AB2541" w:rsidRPr="00AB2541" w14:paraId="50580438" w14:textId="77777777">
        <w:trPr>
          <w:tblCellSpacing w:w="15" w:type="dxa"/>
        </w:trPr>
        <w:tc>
          <w:tcPr>
            <w:tcW w:w="0" w:type="auto"/>
            <w:vAlign w:val="center"/>
            <w:hideMark/>
          </w:tcPr>
          <w:p w14:paraId="764ABA4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2BD85E3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200</w:t>
            </w:r>
          </w:p>
        </w:tc>
        <w:tc>
          <w:tcPr>
            <w:tcW w:w="0" w:type="auto"/>
            <w:vAlign w:val="center"/>
            <w:hideMark/>
          </w:tcPr>
          <w:p w14:paraId="26A2BDD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Unlimited</w:t>
            </w:r>
          </w:p>
        </w:tc>
        <w:tc>
          <w:tcPr>
            <w:tcW w:w="0" w:type="auto"/>
            <w:vAlign w:val="center"/>
            <w:hideMark/>
          </w:tcPr>
          <w:p w14:paraId="4C59CFD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~0.96–0.97</w:t>
            </w:r>
          </w:p>
        </w:tc>
        <w:tc>
          <w:tcPr>
            <w:tcW w:w="0" w:type="auto"/>
            <w:vAlign w:val="center"/>
            <w:hideMark/>
          </w:tcPr>
          <w:p w14:paraId="2C87A38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~0.96–0.97</w:t>
            </w:r>
          </w:p>
        </w:tc>
        <w:tc>
          <w:tcPr>
            <w:tcW w:w="0" w:type="auto"/>
            <w:vAlign w:val="center"/>
            <w:hideMark/>
          </w:tcPr>
          <w:p w14:paraId="6A98666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c>
          <w:tcPr>
            <w:tcW w:w="0" w:type="auto"/>
            <w:vAlign w:val="center"/>
            <w:hideMark/>
          </w:tcPr>
          <w:p w14:paraId="739C5AE5"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r>
      <w:tr w:rsidR="00AB2541" w:rsidRPr="00AB2541" w14:paraId="4382184F" w14:textId="77777777">
        <w:trPr>
          <w:tblCellSpacing w:w="15" w:type="dxa"/>
        </w:trPr>
        <w:tc>
          <w:tcPr>
            <w:tcW w:w="0" w:type="auto"/>
            <w:vAlign w:val="center"/>
            <w:hideMark/>
          </w:tcPr>
          <w:p w14:paraId="5BA6AA1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23D814B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100</w:t>
            </w:r>
          </w:p>
        </w:tc>
        <w:tc>
          <w:tcPr>
            <w:tcW w:w="0" w:type="auto"/>
            <w:vAlign w:val="center"/>
            <w:hideMark/>
          </w:tcPr>
          <w:p w14:paraId="339F7A9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3</w:t>
            </w:r>
          </w:p>
        </w:tc>
        <w:tc>
          <w:tcPr>
            <w:tcW w:w="0" w:type="auto"/>
            <w:vAlign w:val="center"/>
            <w:hideMark/>
          </w:tcPr>
          <w:p w14:paraId="082E98A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~0.94</w:t>
            </w:r>
          </w:p>
        </w:tc>
        <w:tc>
          <w:tcPr>
            <w:tcW w:w="0" w:type="auto"/>
            <w:vAlign w:val="center"/>
            <w:hideMark/>
          </w:tcPr>
          <w:p w14:paraId="7EA1D43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~0.95</w:t>
            </w:r>
          </w:p>
        </w:tc>
        <w:tc>
          <w:tcPr>
            <w:tcW w:w="0" w:type="auto"/>
            <w:vAlign w:val="center"/>
            <w:hideMark/>
          </w:tcPr>
          <w:p w14:paraId="2157349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~0.95</w:t>
            </w:r>
          </w:p>
        </w:tc>
        <w:tc>
          <w:tcPr>
            <w:tcW w:w="0" w:type="auto"/>
            <w:vAlign w:val="center"/>
            <w:hideMark/>
          </w:tcPr>
          <w:p w14:paraId="298A8E4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~0.95</w:t>
            </w:r>
          </w:p>
        </w:tc>
      </w:tr>
      <w:tr w:rsidR="00AB2541" w:rsidRPr="00AB2541" w14:paraId="5291B7F4" w14:textId="77777777">
        <w:trPr>
          <w:tblCellSpacing w:w="15" w:type="dxa"/>
        </w:trPr>
        <w:tc>
          <w:tcPr>
            <w:tcW w:w="0" w:type="auto"/>
            <w:vAlign w:val="center"/>
            <w:hideMark/>
          </w:tcPr>
          <w:p w14:paraId="70EB5D9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10729AB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100</w:t>
            </w:r>
          </w:p>
        </w:tc>
        <w:tc>
          <w:tcPr>
            <w:tcW w:w="0" w:type="auto"/>
            <w:vAlign w:val="center"/>
            <w:hideMark/>
          </w:tcPr>
          <w:p w14:paraId="17A51F3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5</w:t>
            </w:r>
          </w:p>
        </w:tc>
        <w:tc>
          <w:tcPr>
            <w:tcW w:w="0" w:type="auto"/>
            <w:vAlign w:val="center"/>
            <w:hideMark/>
          </w:tcPr>
          <w:p w14:paraId="34AA58B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c>
          <w:tcPr>
            <w:tcW w:w="0" w:type="auto"/>
            <w:vAlign w:val="center"/>
            <w:hideMark/>
          </w:tcPr>
          <w:p w14:paraId="0619597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c>
          <w:tcPr>
            <w:tcW w:w="0" w:type="auto"/>
            <w:vAlign w:val="center"/>
            <w:hideMark/>
          </w:tcPr>
          <w:p w14:paraId="158AEC6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c>
          <w:tcPr>
            <w:tcW w:w="0" w:type="auto"/>
            <w:vAlign w:val="center"/>
            <w:hideMark/>
          </w:tcPr>
          <w:p w14:paraId="0D9CC72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w:t>
            </w:r>
          </w:p>
        </w:tc>
      </w:tr>
      <w:tr w:rsidR="00AB2541" w:rsidRPr="00AB2541" w14:paraId="5C61D4AB" w14:textId="77777777">
        <w:trPr>
          <w:tblCellSpacing w:w="15" w:type="dxa"/>
        </w:trPr>
        <w:tc>
          <w:tcPr>
            <w:tcW w:w="0" w:type="auto"/>
            <w:vAlign w:val="center"/>
            <w:hideMark/>
          </w:tcPr>
          <w:p w14:paraId="3B4AE4B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c>
          <w:tcPr>
            <w:tcW w:w="0" w:type="auto"/>
            <w:vAlign w:val="center"/>
            <w:hideMark/>
          </w:tcPr>
          <w:p w14:paraId="4335B2A6"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100</w:t>
            </w:r>
          </w:p>
        </w:tc>
        <w:tc>
          <w:tcPr>
            <w:tcW w:w="0" w:type="auto"/>
            <w:vAlign w:val="center"/>
            <w:hideMark/>
          </w:tcPr>
          <w:p w14:paraId="7E13668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10</w:t>
            </w:r>
          </w:p>
        </w:tc>
        <w:tc>
          <w:tcPr>
            <w:tcW w:w="0" w:type="auto"/>
            <w:vAlign w:val="center"/>
            <w:hideMark/>
          </w:tcPr>
          <w:p w14:paraId="4951ACF9"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~0.96–0.97</w:t>
            </w:r>
          </w:p>
        </w:tc>
        <w:tc>
          <w:tcPr>
            <w:tcW w:w="0" w:type="auto"/>
            <w:vAlign w:val="center"/>
            <w:hideMark/>
          </w:tcPr>
          <w:p w14:paraId="5D65BB9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~0.96–0.97</w:t>
            </w:r>
          </w:p>
        </w:tc>
        <w:tc>
          <w:tcPr>
            <w:tcW w:w="0" w:type="auto"/>
            <w:vAlign w:val="center"/>
            <w:hideMark/>
          </w:tcPr>
          <w:p w14:paraId="22D9DE8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c>
          <w:tcPr>
            <w:tcW w:w="0" w:type="auto"/>
            <w:vAlign w:val="center"/>
            <w:hideMark/>
          </w:tcPr>
          <w:p w14:paraId="1B3BB37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~0.97</w:t>
            </w:r>
          </w:p>
        </w:tc>
      </w:tr>
    </w:tbl>
    <w:p w14:paraId="3028938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i/>
          <w:iCs/>
        </w:rPr>
        <w:t>These are representative values; run the program to obtain the exact results.</w:t>
      </w:r>
    </w:p>
    <w:p w14:paraId="1FB0F2C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Analysis</w:t>
      </w:r>
    </w:p>
    <w:p w14:paraId="625F318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 Effect of Number of Trees</w:t>
      </w:r>
    </w:p>
    <w:p w14:paraId="78FC1BC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Increasing the number of trees generally improves the stability of the Random Forest.</w:t>
      </w:r>
    </w:p>
    <w:p w14:paraId="7AC368CD" w14:textId="77777777" w:rsidR="00AB2541" w:rsidRPr="00AB2541" w:rsidRDefault="00AB2541" w:rsidP="00AB2541">
      <w:pPr>
        <w:numPr>
          <w:ilvl w:val="0"/>
          <w:numId w:val="7"/>
        </w:numPr>
        <w:rPr>
          <w:rFonts w:ascii="Times New Roman" w:hAnsi="Times New Roman" w:cs="Times New Roman"/>
          <w:b/>
          <w:bCs/>
        </w:rPr>
      </w:pPr>
      <w:r w:rsidRPr="00AB2541">
        <w:rPr>
          <w:rFonts w:ascii="Times New Roman" w:hAnsi="Times New Roman" w:cs="Times New Roman"/>
          <w:b/>
          <w:bCs/>
        </w:rPr>
        <w:t xml:space="preserve">With 10 trees, predictions can still vary because the ensemble is relatively small. </w:t>
      </w:r>
    </w:p>
    <w:p w14:paraId="35987EE1" w14:textId="77777777" w:rsidR="00AB2541" w:rsidRPr="00AB2541" w:rsidRDefault="00AB2541" w:rsidP="00AB2541">
      <w:pPr>
        <w:numPr>
          <w:ilvl w:val="0"/>
          <w:numId w:val="7"/>
        </w:numPr>
        <w:rPr>
          <w:rFonts w:ascii="Times New Roman" w:hAnsi="Times New Roman" w:cs="Times New Roman"/>
          <w:b/>
          <w:bCs/>
        </w:rPr>
      </w:pPr>
      <w:r w:rsidRPr="00AB2541">
        <w:rPr>
          <w:rFonts w:ascii="Times New Roman" w:hAnsi="Times New Roman" w:cs="Times New Roman"/>
          <w:b/>
          <w:bCs/>
        </w:rPr>
        <w:t xml:space="preserve">Increasing to 50 or 100 trees usually improves generalization and reduces prediction variance. </w:t>
      </w:r>
    </w:p>
    <w:p w14:paraId="364841B3" w14:textId="77777777" w:rsidR="00AB2541" w:rsidRPr="00AB2541" w:rsidRDefault="00AB2541" w:rsidP="00AB2541">
      <w:pPr>
        <w:numPr>
          <w:ilvl w:val="0"/>
          <w:numId w:val="7"/>
        </w:numPr>
        <w:rPr>
          <w:rFonts w:ascii="Times New Roman" w:hAnsi="Times New Roman" w:cs="Times New Roman"/>
          <w:b/>
          <w:bCs/>
        </w:rPr>
      </w:pPr>
      <w:r w:rsidRPr="00AB2541">
        <w:rPr>
          <w:rFonts w:ascii="Times New Roman" w:hAnsi="Times New Roman" w:cs="Times New Roman"/>
          <w:b/>
          <w:bCs/>
        </w:rPr>
        <w:t xml:space="preserve">Increasing from 100 to 200 trees often provides only a small additional improvement. </w:t>
      </w:r>
    </w:p>
    <w:p w14:paraId="0D0D4034" w14:textId="77777777" w:rsidR="00AB2541" w:rsidRPr="00AB2541" w:rsidRDefault="00AB2541" w:rsidP="00AB2541">
      <w:pPr>
        <w:numPr>
          <w:ilvl w:val="0"/>
          <w:numId w:val="7"/>
        </w:numPr>
        <w:rPr>
          <w:rFonts w:ascii="Times New Roman" w:hAnsi="Times New Roman" w:cs="Times New Roman"/>
          <w:b/>
          <w:bCs/>
        </w:rPr>
      </w:pPr>
      <w:r w:rsidRPr="00AB2541">
        <w:rPr>
          <w:rFonts w:ascii="Times New Roman" w:hAnsi="Times New Roman" w:cs="Times New Roman"/>
          <w:b/>
          <w:bCs/>
        </w:rPr>
        <w:t xml:space="preserve">A very large number of trees increases computational time without necessarily producing a significant accuracy improvement. </w:t>
      </w:r>
    </w:p>
    <w:p w14:paraId="5064CC0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Thus, an appropriate ensemble size provides a good balance between performance and computation.</w:t>
      </w:r>
    </w:p>
    <w:p w14:paraId="45F3164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2. Effect of Maximum Depth</w:t>
      </w:r>
    </w:p>
    <w:p w14:paraId="19AAB2C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Maximum depth controls the complexity of individual trees.</w:t>
      </w:r>
    </w:p>
    <w:p w14:paraId="44996857" w14:textId="77777777" w:rsidR="00AB2541" w:rsidRPr="00AB2541" w:rsidRDefault="00AB2541" w:rsidP="00AB2541">
      <w:pPr>
        <w:numPr>
          <w:ilvl w:val="0"/>
          <w:numId w:val="8"/>
        </w:numPr>
        <w:rPr>
          <w:rFonts w:ascii="Times New Roman" w:hAnsi="Times New Roman" w:cs="Times New Roman"/>
          <w:b/>
          <w:bCs/>
        </w:rPr>
      </w:pPr>
      <w:r w:rsidRPr="00AB2541">
        <w:rPr>
          <w:rFonts w:ascii="Times New Roman" w:hAnsi="Times New Roman" w:cs="Times New Roman"/>
          <w:b/>
          <w:bCs/>
        </w:rPr>
        <w:t xml:space="preserve">Small depth, such as 3, can cause underfitting because the trees are too simple. </w:t>
      </w:r>
    </w:p>
    <w:p w14:paraId="4C44A899" w14:textId="77777777" w:rsidR="00AB2541" w:rsidRPr="00AB2541" w:rsidRDefault="00AB2541" w:rsidP="00AB2541">
      <w:pPr>
        <w:numPr>
          <w:ilvl w:val="0"/>
          <w:numId w:val="8"/>
        </w:numPr>
        <w:rPr>
          <w:rFonts w:ascii="Times New Roman" w:hAnsi="Times New Roman" w:cs="Times New Roman"/>
          <w:b/>
          <w:bCs/>
        </w:rPr>
      </w:pPr>
      <w:r w:rsidRPr="00AB2541">
        <w:rPr>
          <w:rFonts w:ascii="Times New Roman" w:hAnsi="Times New Roman" w:cs="Times New Roman"/>
          <w:b/>
          <w:bCs/>
        </w:rPr>
        <w:t xml:space="preserve">Moderate depth, such as 5 or 10, generally captures more useful patterns. </w:t>
      </w:r>
    </w:p>
    <w:p w14:paraId="0104CB01" w14:textId="77777777" w:rsidR="00AB2541" w:rsidRPr="00AB2541" w:rsidRDefault="00AB2541" w:rsidP="00AB2541">
      <w:pPr>
        <w:numPr>
          <w:ilvl w:val="0"/>
          <w:numId w:val="8"/>
        </w:numPr>
        <w:rPr>
          <w:rFonts w:ascii="Times New Roman" w:hAnsi="Times New Roman" w:cs="Times New Roman"/>
          <w:b/>
          <w:bCs/>
        </w:rPr>
      </w:pPr>
      <w:r w:rsidRPr="00AB2541">
        <w:rPr>
          <w:rFonts w:ascii="Times New Roman" w:hAnsi="Times New Roman" w:cs="Times New Roman"/>
          <w:b/>
          <w:bCs/>
        </w:rPr>
        <w:t xml:space="preserve">Unlimited depth allows trees to become highly complex, although Random Forest reduces the effect of overfitting by averaging many randomized trees. </w:t>
      </w:r>
    </w:p>
    <w:p w14:paraId="2FEC9B8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3. Feature Randomness</w:t>
      </w:r>
    </w:p>
    <w:p w14:paraId="2317BD2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 does not use exactly the same features for every split in every tree. Instead, it considers a random subset of features.</w:t>
      </w:r>
    </w:p>
    <w:p w14:paraId="60BF383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lastRenderedPageBreak/>
        <w:t>This produces diverse trees. Even if one tree makes an incorrect prediction, other trees may make correct predictions. Combining their predictions reduces variance and improves generalization.</w:t>
      </w:r>
    </w:p>
    <w:p w14:paraId="22DDB34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Feature randomness therefore helps prevent the forest from behaving like many highly correlated copies of the same Decision Tree.</w:t>
      </w:r>
    </w:p>
    <w:p w14:paraId="2E325EB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4. Overfitting and Generalization</w:t>
      </w:r>
    </w:p>
    <w:p w14:paraId="5D6767D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 single Decision Tree can easily learn specific patterns in the training data, resulting in high variance and possible overfitting.</w:t>
      </w:r>
    </w:p>
    <w:p w14:paraId="630898F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 combats this through:</w:t>
      </w:r>
    </w:p>
    <w:p w14:paraId="5BE2574F" w14:textId="77777777" w:rsidR="00AB2541" w:rsidRPr="00AB2541" w:rsidRDefault="00AB2541" w:rsidP="00AB2541">
      <w:pPr>
        <w:numPr>
          <w:ilvl w:val="0"/>
          <w:numId w:val="9"/>
        </w:numPr>
        <w:rPr>
          <w:rFonts w:ascii="Times New Roman" w:hAnsi="Times New Roman" w:cs="Times New Roman"/>
          <w:b/>
          <w:bCs/>
        </w:rPr>
      </w:pPr>
      <w:r w:rsidRPr="00AB2541">
        <w:rPr>
          <w:rFonts w:ascii="Times New Roman" w:hAnsi="Times New Roman" w:cs="Times New Roman"/>
          <w:b/>
          <w:bCs/>
        </w:rPr>
        <w:t xml:space="preserve">Bootstrap sampling of training data. </w:t>
      </w:r>
    </w:p>
    <w:p w14:paraId="153C6863" w14:textId="77777777" w:rsidR="00AB2541" w:rsidRPr="00AB2541" w:rsidRDefault="00AB2541" w:rsidP="00AB2541">
      <w:pPr>
        <w:numPr>
          <w:ilvl w:val="0"/>
          <w:numId w:val="9"/>
        </w:numPr>
        <w:rPr>
          <w:rFonts w:ascii="Times New Roman" w:hAnsi="Times New Roman" w:cs="Times New Roman"/>
          <w:b/>
          <w:bCs/>
        </w:rPr>
      </w:pPr>
      <w:r w:rsidRPr="00AB2541">
        <w:rPr>
          <w:rFonts w:ascii="Times New Roman" w:hAnsi="Times New Roman" w:cs="Times New Roman"/>
          <w:b/>
          <w:bCs/>
        </w:rPr>
        <w:t xml:space="preserve">Random selection of features. </w:t>
      </w:r>
    </w:p>
    <w:p w14:paraId="497D6D04" w14:textId="77777777" w:rsidR="00AB2541" w:rsidRPr="00AB2541" w:rsidRDefault="00AB2541" w:rsidP="00AB2541">
      <w:pPr>
        <w:numPr>
          <w:ilvl w:val="0"/>
          <w:numId w:val="9"/>
        </w:numPr>
        <w:rPr>
          <w:rFonts w:ascii="Times New Roman" w:hAnsi="Times New Roman" w:cs="Times New Roman"/>
          <w:b/>
          <w:bCs/>
        </w:rPr>
      </w:pPr>
      <w:r w:rsidRPr="00AB2541">
        <w:rPr>
          <w:rFonts w:ascii="Times New Roman" w:hAnsi="Times New Roman" w:cs="Times New Roman"/>
          <w:b/>
          <w:bCs/>
        </w:rPr>
        <w:t xml:space="preserve">Combining predictions from many trees. </w:t>
      </w:r>
    </w:p>
    <w:p w14:paraId="6BCBFE21" w14:textId="77777777" w:rsidR="00AB2541" w:rsidRPr="00AB2541" w:rsidRDefault="00AB2541" w:rsidP="00AB2541">
      <w:pPr>
        <w:numPr>
          <w:ilvl w:val="0"/>
          <w:numId w:val="9"/>
        </w:numPr>
        <w:rPr>
          <w:rFonts w:ascii="Times New Roman" w:hAnsi="Times New Roman" w:cs="Times New Roman"/>
          <w:b/>
          <w:bCs/>
        </w:rPr>
      </w:pPr>
      <w:r w:rsidRPr="00AB2541">
        <w:rPr>
          <w:rFonts w:ascii="Times New Roman" w:hAnsi="Times New Roman" w:cs="Times New Roman"/>
          <w:b/>
          <w:bCs/>
        </w:rPr>
        <w:t xml:space="preserve">Averaging/voting across the ensemble. </w:t>
      </w:r>
    </w:p>
    <w:p w14:paraId="0BE1235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As a result, Random Forest generally provides better and more stable test performance than a single Decision Tree.</w:t>
      </w:r>
    </w:p>
    <w:p w14:paraId="5716658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651"/>
        <w:gridCol w:w="1532"/>
      </w:tblGrid>
      <w:tr w:rsidR="00AB2541" w:rsidRPr="00AB2541" w14:paraId="4C0325E5" w14:textId="77777777">
        <w:trPr>
          <w:tblHeader/>
          <w:tblCellSpacing w:w="15" w:type="dxa"/>
        </w:trPr>
        <w:tc>
          <w:tcPr>
            <w:tcW w:w="0" w:type="auto"/>
            <w:vAlign w:val="center"/>
            <w:hideMark/>
          </w:tcPr>
          <w:p w14:paraId="1140BA9E"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Aspect</w:t>
            </w:r>
          </w:p>
        </w:tc>
        <w:tc>
          <w:tcPr>
            <w:tcW w:w="0" w:type="auto"/>
            <w:vAlign w:val="center"/>
            <w:hideMark/>
          </w:tcPr>
          <w:p w14:paraId="7B43EE1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Decision Tree</w:t>
            </w:r>
          </w:p>
        </w:tc>
        <w:tc>
          <w:tcPr>
            <w:tcW w:w="0" w:type="auto"/>
            <w:vAlign w:val="center"/>
            <w:hideMark/>
          </w:tcPr>
          <w:p w14:paraId="7811555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Random Forest</w:t>
            </w:r>
          </w:p>
        </w:tc>
      </w:tr>
      <w:tr w:rsidR="00AB2541" w:rsidRPr="00AB2541" w14:paraId="6489B52D" w14:textId="77777777">
        <w:trPr>
          <w:tblCellSpacing w:w="15" w:type="dxa"/>
        </w:trPr>
        <w:tc>
          <w:tcPr>
            <w:tcW w:w="0" w:type="auto"/>
            <w:vAlign w:val="center"/>
            <w:hideMark/>
          </w:tcPr>
          <w:p w14:paraId="2FD1ACD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Number of trees</w:t>
            </w:r>
          </w:p>
        </w:tc>
        <w:tc>
          <w:tcPr>
            <w:tcW w:w="0" w:type="auto"/>
            <w:vAlign w:val="center"/>
            <w:hideMark/>
          </w:tcPr>
          <w:p w14:paraId="19DF939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1</w:t>
            </w:r>
          </w:p>
        </w:tc>
        <w:tc>
          <w:tcPr>
            <w:tcW w:w="0" w:type="auto"/>
            <w:vAlign w:val="center"/>
            <w:hideMark/>
          </w:tcPr>
          <w:p w14:paraId="312E9EA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Many</w:t>
            </w:r>
          </w:p>
        </w:tc>
      </w:tr>
      <w:tr w:rsidR="00AB2541" w:rsidRPr="00AB2541" w14:paraId="6EFFC0E9" w14:textId="77777777">
        <w:trPr>
          <w:tblCellSpacing w:w="15" w:type="dxa"/>
        </w:trPr>
        <w:tc>
          <w:tcPr>
            <w:tcW w:w="0" w:type="auto"/>
            <w:vAlign w:val="center"/>
            <w:hideMark/>
          </w:tcPr>
          <w:p w14:paraId="11F85BE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Feature randomness</w:t>
            </w:r>
          </w:p>
        </w:tc>
        <w:tc>
          <w:tcPr>
            <w:tcW w:w="0" w:type="auto"/>
            <w:vAlign w:val="center"/>
            <w:hideMark/>
          </w:tcPr>
          <w:p w14:paraId="7FE9D37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No/limited</w:t>
            </w:r>
          </w:p>
        </w:tc>
        <w:tc>
          <w:tcPr>
            <w:tcW w:w="0" w:type="auto"/>
            <w:vAlign w:val="center"/>
            <w:hideMark/>
          </w:tcPr>
          <w:p w14:paraId="4861E7A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Yes</w:t>
            </w:r>
          </w:p>
        </w:tc>
      </w:tr>
      <w:tr w:rsidR="00AB2541" w:rsidRPr="00AB2541" w14:paraId="53AA76F1" w14:textId="77777777">
        <w:trPr>
          <w:tblCellSpacing w:w="15" w:type="dxa"/>
        </w:trPr>
        <w:tc>
          <w:tcPr>
            <w:tcW w:w="0" w:type="auto"/>
            <w:vAlign w:val="center"/>
            <w:hideMark/>
          </w:tcPr>
          <w:p w14:paraId="6498980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Overfitting</w:t>
            </w:r>
          </w:p>
        </w:tc>
        <w:tc>
          <w:tcPr>
            <w:tcW w:w="0" w:type="auto"/>
            <w:vAlign w:val="center"/>
            <w:hideMark/>
          </w:tcPr>
          <w:p w14:paraId="4D0D98F7"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More susceptible</w:t>
            </w:r>
          </w:p>
        </w:tc>
        <w:tc>
          <w:tcPr>
            <w:tcW w:w="0" w:type="auto"/>
            <w:vAlign w:val="center"/>
            <w:hideMark/>
          </w:tcPr>
          <w:p w14:paraId="1DB213B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Lower</w:t>
            </w:r>
          </w:p>
        </w:tc>
      </w:tr>
      <w:tr w:rsidR="00AB2541" w:rsidRPr="00AB2541" w14:paraId="4C509C82" w14:textId="77777777">
        <w:trPr>
          <w:tblCellSpacing w:w="15" w:type="dxa"/>
        </w:trPr>
        <w:tc>
          <w:tcPr>
            <w:tcW w:w="0" w:type="auto"/>
            <w:vAlign w:val="center"/>
            <w:hideMark/>
          </w:tcPr>
          <w:p w14:paraId="4DA1EF3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Variance</w:t>
            </w:r>
          </w:p>
        </w:tc>
        <w:tc>
          <w:tcPr>
            <w:tcW w:w="0" w:type="auto"/>
            <w:vAlign w:val="center"/>
            <w:hideMark/>
          </w:tcPr>
          <w:p w14:paraId="5863E262"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High</w:t>
            </w:r>
          </w:p>
        </w:tc>
        <w:tc>
          <w:tcPr>
            <w:tcW w:w="0" w:type="auto"/>
            <w:vAlign w:val="center"/>
            <w:hideMark/>
          </w:tcPr>
          <w:p w14:paraId="0AF0A0A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Lower</w:t>
            </w:r>
          </w:p>
        </w:tc>
      </w:tr>
      <w:tr w:rsidR="00AB2541" w:rsidRPr="00AB2541" w14:paraId="07309515" w14:textId="77777777">
        <w:trPr>
          <w:tblCellSpacing w:w="15" w:type="dxa"/>
        </w:trPr>
        <w:tc>
          <w:tcPr>
            <w:tcW w:w="0" w:type="auto"/>
            <w:vAlign w:val="center"/>
            <w:hideMark/>
          </w:tcPr>
          <w:p w14:paraId="4B90FFA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Generalization</w:t>
            </w:r>
          </w:p>
        </w:tc>
        <w:tc>
          <w:tcPr>
            <w:tcW w:w="0" w:type="auto"/>
            <w:vAlign w:val="center"/>
            <w:hideMark/>
          </w:tcPr>
          <w:p w14:paraId="14AC1D4F"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Moderate</w:t>
            </w:r>
          </w:p>
        </w:tc>
        <w:tc>
          <w:tcPr>
            <w:tcW w:w="0" w:type="auto"/>
            <w:vAlign w:val="center"/>
            <w:hideMark/>
          </w:tcPr>
          <w:p w14:paraId="29ED144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Usually better</w:t>
            </w:r>
          </w:p>
        </w:tc>
      </w:tr>
      <w:tr w:rsidR="00AB2541" w:rsidRPr="00AB2541" w14:paraId="7B828D34" w14:textId="77777777">
        <w:trPr>
          <w:tblCellSpacing w:w="15" w:type="dxa"/>
        </w:trPr>
        <w:tc>
          <w:tcPr>
            <w:tcW w:w="0" w:type="auto"/>
            <w:vAlign w:val="center"/>
            <w:hideMark/>
          </w:tcPr>
          <w:p w14:paraId="6DD40890"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Interpretability</w:t>
            </w:r>
          </w:p>
        </w:tc>
        <w:tc>
          <w:tcPr>
            <w:tcW w:w="0" w:type="auto"/>
            <w:vAlign w:val="center"/>
            <w:hideMark/>
          </w:tcPr>
          <w:p w14:paraId="7A597684"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Easy</w:t>
            </w:r>
          </w:p>
        </w:tc>
        <w:tc>
          <w:tcPr>
            <w:tcW w:w="0" w:type="auto"/>
            <w:vAlign w:val="center"/>
            <w:hideMark/>
          </w:tcPr>
          <w:p w14:paraId="5524B00C"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More difficult</w:t>
            </w:r>
          </w:p>
        </w:tc>
      </w:tr>
      <w:tr w:rsidR="00AB2541" w:rsidRPr="00AB2541" w14:paraId="696752D6" w14:textId="77777777">
        <w:trPr>
          <w:tblCellSpacing w:w="15" w:type="dxa"/>
        </w:trPr>
        <w:tc>
          <w:tcPr>
            <w:tcW w:w="0" w:type="auto"/>
            <w:vAlign w:val="center"/>
            <w:hideMark/>
          </w:tcPr>
          <w:p w14:paraId="5A7003B8"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Training time</w:t>
            </w:r>
          </w:p>
        </w:tc>
        <w:tc>
          <w:tcPr>
            <w:tcW w:w="0" w:type="auto"/>
            <w:vAlign w:val="center"/>
            <w:hideMark/>
          </w:tcPr>
          <w:p w14:paraId="164B7F3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Lower</w:t>
            </w:r>
          </w:p>
        </w:tc>
        <w:tc>
          <w:tcPr>
            <w:tcW w:w="0" w:type="auto"/>
            <w:vAlign w:val="center"/>
            <w:hideMark/>
          </w:tcPr>
          <w:p w14:paraId="695B2A0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Higher</w:t>
            </w:r>
          </w:p>
        </w:tc>
      </w:tr>
      <w:tr w:rsidR="00AB2541" w:rsidRPr="00AB2541" w14:paraId="393F0B12" w14:textId="77777777">
        <w:trPr>
          <w:tblCellSpacing w:w="15" w:type="dxa"/>
        </w:trPr>
        <w:tc>
          <w:tcPr>
            <w:tcW w:w="0" w:type="auto"/>
            <w:vAlign w:val="center"/>
            <w:hideMark/>
          </w:tcPr>
          <w:p w14:paraId="3BE1B9DA"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Prediction stability</w:t>
            </w:r>
          </w:p>
        </w:tc>
        <w:tc>
          <w:tcPr>
            <w:tcW w:w="0" w:type="auto"/>
            <w:vAlign w:val="center"/>
            <w:hideMark/>
          </w:tcPr>
          <w:p w14:paraId="5DA3BF6D"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Lower</w:t>
            </w:r>
          </w:p>
        </w:tc>
        <w:tc>
          <w:tcPr>
            <w:tcW w:w="0" w:type="auto"/>
            <w:vAlign w:val="center"/>
            <w:hideMark/>
          </w:tcPr>
          <w:p w14:paraId="6DF3B3A1"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Higher</w:t>
            </w:r>
          </w:p>
        </w:tc>
      </w:tr>
    </w:tbl>
    <w:p w14:paraId="42987473"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Conclusion</w:t>
      </w:r>
    </w:p>
    <w:p w14:paraId="6DB8417B" w14:textId="77777777" w:rsidR="00AB2541" w:rsidRPr="00AB2541" w:rsidRDefault="00AB2541" w:rsidP="00AB2541">
      <w:pPr>
        <w:rPr>
          <w:rFonts w:ascii="Times New Roman" w:hAnsi="Times New Roman" w:cs="Times New Roman"/>
          <w:b/>
          <w:bCs/>
        </w:rPr>
      </w:pPr>
      <w:r w:rsidRPr="00AB2541">
        <w:rPr>
          <w:rFonts w:ascii="Times New Roman" w:hAnsi="Times New Roman" w:cs="Times New Roman"/>
          <w:b/>
          <w:bCs/>
        </w:rPr>
        <w:t>The experiment demonstrates that a Random Forest classifier generally performs better than a single Decision Tree on the Breast Cancer Wisconsin dataset. Increasing the number of trees improves stability and reduces variance, although the improvement eventually becomes smaller. Limiting tree depth can control model complexity, while random feature selection increases diversity among trees and improves generalization. Therefore, Random Forest provides a strong balance between accuracy, robustness, and resistance to overfitting.</w:t>
      </w:r>
    </w:p>
    <w:p w14:paraId="234E8A54" w14:textId="77777777" w:rsidR="00D414DE" w:rsidRPr="00AB2541" w:rsidRDefault="00D414DE" w:rsidP="00D414DE">
      <w:pPr>
        <w:rPr>
          <w:rFonts w:ascii="Times New Roman" w:hAnsi="Times New Roman" w:cs="Times New Roman"/>
          <w:b/>
          <w:bCs/>
        </w:rPr>
      </w:pPr>
    </w:p>
    <w:p w14:paraId="0AB3F41C" w14:textId="77777777" w:rsidR="00D414DE" w:rsidRPr="00AB2541" w:rsidRDefault="00D414DE" w:rsidP="00D414DE">
      <w:pPr>
        <w:rPr>
          <w:rFonts w:ascii="Times New Roman" w:hAnsi="Times New Roman" w:cs="Times New Roman"/>
        </w:rPr>
      </w:pPr>
    </w:p>
    <w:p w14:paraId="74E47286" w14:textId="4576358E" w:rsidR="00462673" w:rsidRPr="00AB2541" w:rsidRDefault="00462673" w:rsidP="00462673">
      <w:pPr>
        <w:rPr>
          <w:rFonts w:ascii="Times New Roman" w:hAnsi="Times New Roman" w:cs="Times New Roman"/>
        </w:rPr>
      </w:pPr>
    </w:p>
    <w:sectPr w:rsidR="00462673" w:rsidRPr="00AB2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1A4"/>
    <w:multiLevelType w:val="multilevel"/>
    <w:tmpl w:val="ACA0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900963"/>
    <w:multiLevelType w:val="multilevel"/>
    <w:tmpl w:val="9D2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803A7"/>
    <w:multiLevelType w:val="multilevel"/>
    <w:tmpl w:val="8C88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537A3"/>
    <w:multiLevelType w:val="multilevel"/>
    <w:tmpl w:val="425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96CDB"/>
    <w:multiLevelType w:val="multilevel"/>
    <w:tmpl w:val="9542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822BD"/>
    <w:multiLevelType w:val="multilevel"/>
    <w:tmpl w:val="A64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C3CCC"/>
    <w:multiLevelType w:val="multilevel"/>
    <w:tmpl w:val="29E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A204C"/>
    <w:multiLevelType w:val="multilevel"/>
    <w:tmpl w:val="90E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355B0"/>
    <w:multiLevelType w:val="multilevel"/>
    <w:tmpl w:val="18E0C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602811">
    <w:abstractNumId w:val="0"/>
  </w:num>
  <w:num w:numId="2" w16cid:durableId="1215965201">
    <w:abstractNumId w:val="6"/>
  </w:num>
  <w:num w:numId="3" w16cid:durableId="660887262">
    <w:abstractNumId w:val="1"/>
  </w:num>
  <w:num w:numId="4" w16cid:durableId="265045806">
    <w:abstractNumId w:val="3"/>
  </w:num>
  <w:num w:numId="5" w16cid:durableId="620957812">
    <w:abstractNumId w:val="2"/>
  </w:num>
  <w:num w:numId="6" w16cid:durableId="421027286">
    <w:abstractNumId w:val="8"/>
  </w:num>
  <w:num w:numId="7" w16cid:durableId="992754460">
    <w:abstractNumId w:val="7"/>
  </w:num>
  <w:num w:numId="8" w16cid:durableId="1668559293">
    <w:abstractNumId w:val="4"/>
  </w:num>
  <w:num w:numId="9" w16cid:durableId="11825486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73"/>
    <w:rsid w:val="0008485F"/>
    <w:rsid w:val="001974CB"/>
    <w:rsid w:val="00462673"/>
    <w:rsid w:val="00AB2541"/>
    <w:rsid w:val="00D414DE"/>
    <w:rsid w:val="00DE6F45"/>
    <w:rsid w:val="00FA7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68DB"/>
  <w15:chartTrackingRefBased/>
  <w15:docId w15:val="{214C9FA7-F320-4F11-9A48-3F73C39A5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73"/>
    <w:rPr>
      <w:rFonts w:eastAsiaTheme="majorEastAsia" w:cstheme="majorBidi"/>
      <w:color w:val="272727" w:themeColor="text1" w:themeTint="D8"/>
    </w:rPr>
  </w:style>
  <w:style w:type="paragraph" w:styleId="Title">
    <w:name w:val="Title"/>
    <w:basedOn w:val="Normal"/>
    <w:next w:val="Normal"/>
    <w:link w:val="TitleChar"/>
    <w:uiPriority w:val="10"/>
    <w:qFormat/>
    <w:rsid w:val="00462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7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73"/>
    <w:rPr>
      <w:i/>
      <w:iCs/>
      <w:color w:val="404040" w:themeColor="text1" w:themeTint="BF"/>
    </w:rPr>
  </w:style>
  <w:style w:type="paragraph" w:styleId="ListParagraph">
    <w:name w:val="List Paragraph"/>
    <w:basedOn w:val="Normal"/>
    <w:uiPriority w:val="34"/>
    <w:qFormat/>
    <w:rsid w:val="00462673"/>
    <w:pPr>
      <w:ind w:left="720"/>
      <w:contextualSpacing/>
    </w:pPr>
  </w:style>
  <w:style w:type="character" w:styleId="IntenseEmphasis">
    <w:name w:val="Intense Emphasis"/>
    <w:basedOn w:val="DefaultParagraphFont"/>
    <w:uiPriority w:val="21"/>
    <w:qFormat/>
    <w:rsid w:val="00462673"/>
    <w:rPr>
      <w:i/>
      <w:iCs/>
      <w:color w:val="2F5496" w:themeColor="accent1" w:themeShade="BF"/>
    </w:rPr>
  </w:style>
  <w:style w:type="paragraph" w:styleId="IntenseQuote">
    <w:name w:val="Intense Quote"/>
    <w:basedOn w:val="Normal"/>
    <w:next w:val="Normal"/>
    <w:link w:val="IntenseQuoteChar"/>
    <w:uiPriority w:val="30"/>
    <w:qFormat/>
    <w:rsid w:val="004626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73"/>
    <w:rPr>
      <w:i/>
      <w:iCs/>
      <w:color w:val="2F5496" w:themeColor="accent1" w:themeShade="BF"/>
    </w:rPr>
  </w:style>
  <w:style w:type="character" w:styleId="IntenseReference">
    <w:name w:val="Intense Reference"/>
    <w:basedOn w:val="DefaultParagraphFont"/>
    <w:uiPriority w:val="32"/>
    <w:qFormat/>
    <w:rsid w:val="004626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2</cp:revision>
  <dcterms:created xsi:type="dcterms:W3CDTF">2026-08-07T10:53:00Z</dcterms:created>
  <dcterms:modified xsi:type="dcterms:W3CDTF">2026-08-07T11:23:00Z</dcterms:modified>
</cp:coreProperties>
</file>