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3950" w14:textId="77777777" w:rsidR="000D1ADF" w:rsidRDefault="000D1ADF" w:rsidP="000D1ADF">
      <w:pPr>
        <w:rPr>
          <w:rFonts w:ascii="Consolas" w:hAnsi="Consolas" w:cs="Consolas"/>
          <w:color w:val="000000"/>
          <w:sz w:val="20"/>
          <w:szCs w:val="20"/>
        </w:rPr>
      </w:pPr>
      <w:r w:rsidRPr="00127495">
        <w:rPr>
          <w:rFonts w:ascii="Consolas" w:hAnsi="Consolas" w:cs="Consolas"/>
          <w:b/>
          <w:bCs/>
          <w:color w:val="000000"/>
          <w:sz w:val="20"/>
          <w:szCs w:val="20"/>
        </w:rPr>
        <w:t>Handling Frames</w:t>
      </w:r>
      <w:r>
        <w:rPr>
          <w:rFonts w:ascii="Consolas" w:hAnsi="Consolas" w:cs="Consolas"/>
          <w:b/>
          <w:bCs/>
          <w:color w:val="000000"/>
          <w:sz w:val="20"/>
          <w:szCs w:val="20"/>
        </w:rPr>
        <w:t xml:space="preserve">: </w:t>
      </w:r>
      <w:r>
        <w:rPr>
          <w:rFonts w:ascii="Consolas" w:hAnsi="Consolas" w:cs="Consolas"/>
          <w:color w:val="000000"/>
          <w:sz w:val="20"/>
          <w:szCs w:val="20"/>
        </w:rPr>
        <w:t>Frames are containers or website inside main website. To handle any element present in frames cant locate or interact directly. First we need to switch to frame and then can handle.</w:t>
      </w:r>
    </w:p>
    <w:p w14:paraId="29FA8682" w14:textId="77777777" w:rsidR="000D1ADF" w:rsidRDefault="000D1ADF" w:rsidP="000D1ADF">
      <w:pPr>
        <w:rPr>
          <w:rFonts w:ascii="Consolas" w:hAnsi="Consolas" w:cs="Consolas"/>
          <w:color w:val="000000"/>
          <w:sz w:val="20"/>
          <w:szCs w:val="20"/>
        </w:rPr>
      </w:pPr>
      <w:r>
        <w:rPr>
          <w:rFonts w:ascii="Consolas" w:hAnsi="Consolas" w:cs="Consolas"/>
          <w:color w:val="000000"/>
          <w:sz w:val="20"/>
          <w:szCs w:val="20"/>
        </w:rPr>
        <w:t xml:space="preserve">Here inside frame we need to pass parameter as </w:t>
      </w:r>
    </w:p>
    <w:p w14:paraId="0B06F7E8" w14:textId="77777777" w:rsidR="000D1ADF" w:rsidRDefault="000D1ADF" w:rsidP="000D1ADF">
      <w:pPr>
        <w:rPr>
          <w:rFonts w:ascii="Consolas" w:hAnsi="Consolas" w:cs="Consolas"/>
          <w:color w:val="000000"/>
          <w:sz w:val="20"/>
          <w:szCs w:val="20"/>
        </w:rPr>
      </w:pPr>
      <w:r>
        <w:rPr>
          <w:rFonts w:ascii="Consolas" w:hAnsi="Consolas" w:cs="Consolas"/>
          <w:color w:val="000000"/>
          <w:sz w:val="20"/>
          <w:szCs w:val="20"/>
        </w:rPr>
        <w:t>-&gt;index  of frame</w:t>
      </w:r>
    </w:p>
    <w:p w14:paraId="386D010D" w14:textId="77777777" w:rsidR="009B0580" w:rsidRDefault="009B0580"/>
    <w:sectPr w:rsidR="009B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39"/>
    <w:rsid w:val="000D1ADF"/>
    <w:rsid w:val="009B0580"/>
    <w:rsid w:val="00C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28657-1DFB-4E9F-8381-A8209E07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2</cp:revision>
  <dcterms:created xsi:type="dcterms:W3CDTF">2022-09-21T16:35:00Z</dcterms:created>
  <dcterms:modified xsi:type="dcterms:W3CDTF">2022-09-21T16:36:00Z</dcterms:modified>
</cp:coreProperties>
</file>