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72EC9C" w14:textId="77777777" w:rsidR="007E7143" w:rsidRDefault="00AF2D15">
      <w:pPr>
        <w:tabs>
          <w:tab w:val="center" w:pos="4680"/>
          <w:tab w:val="right" w:pos="9360"/>
        </w:tabs>
        <w:spacing w:line="360" w:lineRule="auto"/>
        <w:rPr>
          <w:rFonts w:ascii="Roboto" w:eastAsia="Roboto" w:hAnsi="Roboto" w:cs="Roboto"/>
          <w:b/>
          <w:sz w:val="46"/>
          <w:szCs w:val="46"/>
        </w:rPr>
      </w:pPr>
      <w:bookmarkStart w:id="0" w:name="_GoBack"/>
      <w:bookmarkEnd w:id="0"/>
      <w:r>
        <w:rPr>
          <w:rFonts w:ascii="Roboto" w:eastAsia="Roboto" w:hAnsi="Roboto" w:cs="Roboto"/>
          <w:b/>
          <w:color w:val="38761D"/>
          <w:sz w:val="40"/>
          <w:szCs w:val="40"/>
        </w:rPr>
        <w:t>Data Science Course: Machine Learning</w:t>
      </w:r>
      <w:r>
        <w:rPr>
          <w:rFonts w:ascii="Roboto" w:eastAsia="Roboto" w:hAnsi="Roboto" w:cs="Roboto"/>
          <w:b/>
          <w:sz w:val="46"/>
          <w:szCs w:val="46"/>
        </w:rPr>
        <w:t xml:space="preserve"> </w:t>
      </w:r>
    </w:p>
    <w:p w14:paraId="13EBF444" w14:textId="77777777" w:rsidR="007E7143" w:rsidRDefault="00AF2D15">
      <w:pPr>
        <w:tabs>
          <w:tab w:val="center" w:pos="4680"/>
          <w:tab w:val="right" w:pos="9360"/>
        </w:tabs>
        <w:spacing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Mini-</w:t>
      </w:r>
      <w:proofErr w:type="gramStart"/>
      <w:r>
        <w:rPr>
          <w:rFonts w:ascii="Roboto" w:eastAsia="Roboto" w:hAnsi="Roboto" w:cs="Roboto"/>
          <w:b/>
          <w:sz w:val="28"/>
          <w:szCs w:val="28"/>
        </w:rPr>
        <w:t>Project :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 xml:space="preserve"> Clustering</w:t>
      </w:r>
    </w:p>
    <w:p w14:paraId="5E069524" w14:textId="77777777" w:rsidR="007E7143" w:rsidRDefault="00AF2D1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Learning Objective</w:t>
      </w:r>
    </w:p>
    <w:p w14:paraId="3D946803" w14:textId="77777777" w:rsidR="007E7143" w:rsidRDefault="00AF2D15">
      <w:pPr>
        <w:numPr>
          <w:ilvl w:val="0"/>
          <w:numId w:val="4"/>
        </w:numPr>
        <w:spacing w:line="276" w:lineRule="auto"/>
        <w:rPr>
          <w:rFonts w:ascii="Open Sans" w:eastAsia="Open Sans" w:hAnsi="Open Sans" w:cs="Open Sans"/>
          <w:b/>
          <w:sz w:val="22"/>
          <w:szCs w:val="22"/>
        </w:rPr>
      </w:pPr>
      <w:r>
        <w:rPr>
          <w:rFonts w:ascii="Open Sans" w:eastAsia="Open Sans" w:hAnsi="Open Sans" w:cs="Open Sans"/>
          <w:sz w:val="22"/>
          <w:szCs w:val="22"/>
        </w:rPr>
        <w:t>Learn the basic machine learning algorithms such as unsupervised Learning: K-Means clustering.</w:t>
      </w:r>
    </w:p>
    <w:p w14:paraId="0166FE14" w14:textId="77777777" w:rsidR="007E7143" w:rsidRDefault="00AF2D15">
      <w:pPr>
        <w:numPr>
          <w:ilvl w:val="0"/>
          <w:numId w:val="4"/>
        </w:numPr>
        <w:spacing w:after="320" w:line="276" w:lineRule="auto"/>
        <w:rPr>
          <w:rFonts w:ascii="Open Sans" w:eastAsia="Open Sans" w:hAnsi="Open Sans" w:cs="Open Sans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Practice applying machine learning algorithms to real data.</w:t>
      </w:r>
      <w:r>
        <w:rPr>
          <w:rFonts w:ascii="Open Sans" w:eastAsia="Open Sans" w:hAnsi="Open Sans" w:cs="Open Sans"/>
          <w:sz w:val="22"/>
          <w:szCs w:val="22"/>
        </w:rPr>
        <w:t xml:space="preserve"> </w:t>
      </w:r>
    </w:p>
    <w:tbl>
      <w:tblPr>
        <w:tblStyle w:val="a"/>
        <w:tblW w:w="93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275"/>
      </w:tblGrid>
      <w:tr w:rsidR="007E7143" w14:paraId="5FC911DE" w14:textId="77777777" w:rsidTr="007E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2115" w:type="dxa"/>
            <w:shd w:val="clear" w:color="auto" w:fill="48485E"/>
          </w:tcPr>
          <w:p w14:paraId="672E0793" w14:textId="77777777" w:rsidR="007E7143" w:rsidRDefault="00AF2D15">
            <w:pPr>
              <w:p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  <w:between w:val="none" w:sz="0" w:space="3" w:color="auto"/>
              </w:pBdr>
              <w:tabs>
                <w:tab w:val="right" w:pos="2121"/>
              </w:tabs>
              <w:spacing w:line="36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Criteria</w:t>
            </w:r>
          </w:p>
        </w:tc>
        <w:tc>
          <w:tcPr>
            <w:tcW w:w="7275" w:type="dxa"/>
            <w:shd w:val="clear" w:color="auto" w:fill="48485E"/>
          </w:tcPr>
          <w:p w14:paraId="6BE58916" w14:textId="77777777" w:rsidR="007E7143" w:rsidRDefault="00AF2D15">
            <w:pPr>
              <w:p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  <w:between w:val="none" w:sz="0" w:space="3" w:color="auto"/>
              </w:pBdr>
              <w:spacing w:line="36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Meets Expectations</w:t>
            </w:r>
          </w:p>
        </w:tc>
      </w:tr>
      <w:tr w:rsidR="007E7143" w14:paraId="6C6E7366" w14:textId="77777777" w:rsidTr="007E7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2115" w:type="dxa"/>
          </w:tcPr>
          <w:p w14:paraId="3FBF5BAC" w14:textId="77777777" w:rsidR="007E7143" w:rsidRDefault="00AF2D15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line="36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Completion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B026" w14:textId="77777777" w:rsidR="007E7143" w:rsidRDefault="00AF2D15">
            <w:pPr>
              <w:widowControl w:val="0"/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code runs successfully.</w:t>
            </w:r>
          </w:p>
        </w:tc>
      </w:tr>
      <w:tr w:rsidR="007E7143" w14:paraId="443267AD" w14:textId="77777777" w:rsidTr="007E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5" w:type="dxa"/>
          </w:tcPr>
          <w:p w14:paraId="644E08D6" w14:textId="77777777" w:rsidR="007E7143" w:rsidRDefault="00AF2D15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line="36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Process and understanding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F274" w14:textId="77777777" w:rsidR="007E7143" w:rsidRDefault="00AF2D15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The submission shows that the correct solutions to all of the questions, as well as the correct visualizations, have been applied and that </w:t>
            </w:r>
            <w:r>
              <w:rPr>
                <w:rFonts w:ascii="Arial" w:eastAsia="Arial" w:hAnsi="Arial" w:cs="Arial"/>
                <w:sz w:val="22"/>
                <w:szCs w:val="22"/>
              </w:rPr>
              <w:t>the answers to all the questions are detailed</w:t>
            </w:r>
          </w:p>
          <w:p w14:paraId="7F231784" w14:textId="77777777" w:rsidR="007E7143" w:rsidRDefault="007E7143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4A18D2" w14:textId="77777777" w:rsidR="007E7143" w:rsidRDefault="00AF2D15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submission demonstrates a good understan</w:t>
            </w:r>
            <w:r>
              <w:rPr>
                <w:rFonts w:ascii="Arial" w:eastAsia="Arial" w:hAnsi="Arial" w:cs="Arial"/>
                <w:sz w:val="22"/>
                <w:szCs w:val="22"/>
              </w:rPr>
              <w:t>ding of both the problem statement, as well as the underlying tools and methods.</w:t>
            </w:r>
          </w:p>
          <w:p w14:paraId="35A6D920" w14:textId="77777777" w:rsidR="007E7143" w:rsidRDefault="007E7143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E47A3D" w14:textId="77777777" w:rsidR="007E7143" w:rsidRDefault="00AF2D15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student has applied best ML modeling practices.</w:t>
            </w:r>
          </w:p>
        </w:tc>
      </w:tr>
      <w:tr w:rsidR="007E7143" w14:paraId="3A21774D" w14:textId="77777777" w:rsidTr="007E7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tcW w:w="2115" w:type="dxa"/>
          </w:tcPr>
          <w:p w14:paraId="5CC038CE" w14:textId="77777777" w:rsidR="007E7143" w:rsidRDefault="00AF2D15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line="36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Presentation</w:t>
            </w:r>
          </w:p>
        </w:tc>
        <w:tc>
          <w:tcPr>
            <w:tcW w:w="7275" w:type="dxa"/>
          </w:tcPr>
          <w:p w14:paraId="55501253" w14:textId="77777777" w:rsidR="007E7143" w:rsidRDefault="00AF2D15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project is delivered in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Jupyter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notebook, uploaded to GitHub.</w:t>
            </w:r>
          </w:p>
          <w:p w14:paraId="7BDBCBAC" w14:textId="77777777" w:rsidR="007E7143" w:rsidRDefault="00AF2D15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project doesn't contain any unnecessary printouts.</w:t>
            </w:r>
          </w:p>
        </w:tc>
      </w:tr>
    </w:tbl>
    <w:p w14:paraId="30EA9B84" w14:textId="77777777" w:rsidR="007E7143" w:rsidRDefault="007E7143">
      <w:pPr>
        <w:spacing w:line="360" w:lineRule="auto"/>
        <w:rPr>
          <w:rFonts w:ascii="Roboto" w:eastAsia="Roboto" w:hAnsi="Roboto" w:cs="Roboto"/>
        </w:rPr>
      </w:pPr>
    </w:p>
    <w:p w14:paraId="335CE8ED" w14:textId="77777777" w:rsidR="007E7143" w:rsidRDefault="00AF2D15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 xml:space="preserve">Excellence: </w:t>
      </w:r>
      <w:r>
        <w:rPr>
          <w:rFonts w:ascii="Roboto" w:eastAsia="Roboto" w:hAnsi="Roboto" w:cs="Roboto"/>
          <w:i/>
          <w:highlight w:val="white"/>
        </w:rPr>
        <w:t>Publication quality visualizations are created. Certain methods are written from scratch (for example, for Cross Valida</w:t>
      </w:r>
      <w:r>
        <w:rPr>
          <w:rFonts w:ascii="Roboto" w:eastAsia="Roboto" w:hAnsi="Roboto" w:cs="Roboto"/>
          <w:i/>
          <w:highlight w:val="white"/>
        </w:rPr>
        <w:t>tion), the optional exercises are solved.</w:t>
      </w:r>
    </w:p>
    <w:sectPr w:rsidR="007E714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7AE35" w14:textId="77777777" w:rsidR="00AF2D15" w:rsidRDefault="00AF2D15">
      <w:r>
        <w:separator/>
      </w:r>
    </w:p>
  </w:endnote>
  <w:endnote w:type="continuationSeparator" w:id="0">
    <w:p w14:paraId="5ACF7CD7" w14:textId="77777777" w:rsidR="00AF2D15" w:rsidRDefault="00AF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44740" w14:textId="77777777" w:rsidR="007E7143" w:rsidRDefault="00AF2D15">
    <w:r>
      <w:t>Springboard</w:t>
    </w:r>
    <w:r>
      <w:tab/>
    </w:r>
    <w:r>
      <w:tab/>
    </w:r>
    <w:r>
      <w:tab/>
    </w:r>
    <w:r>
      <w:tab/>
    </w:r>
    <w:r>
      <w:tab/>
      <w:t>Confidential</w:t>
    </w:r>
    <w:r>
      <w:tab/>
    </w:r>
    <w:r>
      <w:tab/>
    </w:r>
    <w:r>
      <w:tab/>
    </w:r>
    <w:r>
      <w:tab/>
    </w:r>
    <w:r>
      <w:tab/>
      <w:t>2018</w:t>
    </w:r>
  </w:p>
  <w:p w14:paraId="2E2E289C" w14:textId="77777777" w:rsidR="007E7143" w:rsidRDefault="007E71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7BE64" w14:textId="77777777" w:rsidR="00AF2D15" w:rsidRDefault="00AF2D15">
      <w:r>
        <w:separator/>
      </w:r>
    </w:p>
  </w:footnote>
  <w:footnote w:type="continuationSeparator" w:id="0">
    <w:p w14:paraId="0C9E90B8" w14:textId="77777777" w:rsidR="00AF2D15" w:rsidRDefault="00AF2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A91E1" w14:textId="77777777" w:rsidR="007E7143" w:rsidRDefault="00AF2D15">
    <w:pPr>
      <w:tabs>
        <w:tab w:val="center" w:pos="4680"/>
        <w:tab w:val="right" w:pos="9360"/>
      </w:tabs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79EB55" wp14:editId="6945E289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2019" t="32692" r="11698" b="32371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629A"/>
    <w:multiLevelType w:val="multilevel"/>
    <w:tmpl w:val="CECE6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891ED8"/>
    <w:multiLevelType w:val="multilevel"/>
    <w:tmpl w:val="1D6E5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AE1B0E"/>
    <w:multiLevelType w:val="multilevel"/>
    <w:tmpl w:val="51D01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45D52"/>
    <w:multiLevelType w:val="multilevel"/>
    <w:tmpl w:val="9B22D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43"/>
    <w:rsid w:val="005B57CD"/>
    <w:rsid w:val="007E7143"/>
    <w:rsid w:val="00A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E6A1"/>
  <w15:docId w15:val="{314D02EC-A74E-4FCB-A3BA-34165609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vandaleesh</dc:creator>
  <cp:lastModifiedBy>Pavan Kumar Kulkarni</cp:lastModifiedBy>
  <cp:revision>2</cp:revision>
  <dcterms:created xsi:type="dcterms:W3CDTF">2018-12-30T14:51:00Z</dcterms:created>
  <dcterms:modified xsi:type="dcterms:W3CDTF">2018-12-30T14:51:00Z</dcterms:modified>
</cp:coreProperties>
</file>