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368A" w14:textId="71EF2EF2" w:rsidR="008B5EF9" w:rsidRDefault="008B5EF9" w:rsidP="00643706">
      <w:pPr>
        <w:jc w:val="center"/>
        <w:rPr>
          <w:sz w:val="32"/>
          <w:szCs w:val="32"/>
          <w:u w:val="single"/>
        </w:rPr>
      </w:pPr>
      <w:r>
        <w:rPr>
          <w:noProof/>
          <w:sz w:val="32"/>
          <w:szCs w:val="32"/>
          <w:u w:val="single"/>
        </w:rPr>
        <mc:AlternateContent>
          <mc:Choice Requires="wps">
            <w:drawing>
              <wp:anchor distT="0" distB="0" distL="114300" distR="114300" simplePos="0" relativeHeight="251660288" behindDoc="0" locked="0" layoutInCell="1" allowOverlap="1" wp14:anchorId="7FE8F2D8" wp14:editId="267D80D0">
                <wp:simplePos x="0" y="0"/>
                <wp:positionH relativeFrom="column">
                  <wp:posOffset>3924300</wp:posOffset>
                </wp:positionH>
                <wp:positionV relativeFrom="paragraph">
                  <wp:posOffset>-1136650</wp:posOffset>
                </wp:positionV>
                <wp:extent cx="2635250" cy="14033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2635250" cy="1403350"/>
                        </a:xfrm>
                        <a:prstGeom prst="rect">
                          <a:avLst/>
                        </a:prstGeom>
                        <a:solidFill>
                          <a:schemeClr val="lt1"/>
                        </a:solidFill>
                        <a:ln w="6350">
                          <a:solidFill>
                            <a:schemeClr val="bg1"/>
                          </a:solidFill>
                        </a:ln>
                      </wps:spPr>
                      <wps:txbx>
                        <w:txbxContent>
                          <w:p w14:paraId="0480DE2C" w14:textId="4D69A443" w:rsidR="008B5EF9" w:rsidRDefault="008B5EF9">
                            <w:r w:rsidRPr="008B5EF9">
                              <w:rPr>
                                <w:noProof/>
                              </w:rPr>
                              <w:drawing>
                                <wp:inline distT="0" distB="0" distL="0" distR="0" wp14:anchorId="34285E94" wp14:editId="1710D0AE">
                                  <wp:extent cx="2520950" cy="1320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7369" cy="1344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E8F2D8" id="_x0000_t202" coordsize="21600,21600" o:spt="202" path="m,l,21600r21600,l21600,xe">
                <v:stroke joinstyle="miter"/>
                <v:path gradientshapeok="t" o:connecttype="rect"/>
              </v:shapetype>
              <v:shape id="Text Box 4" o:spid="_x0000_s1026" type="#_x0000_t202" style="position:absolute;left:0;text-align:left;margin-left:309pt;margin-top:-89.5pt;width:207.5pt;height:1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" fillcolor="white [3201]" strokecolor="white [3212]" strokeweight=".5pt">
                <v:textbox>
                  <w:txbxContent>
                    <w:p w14:paraId="0480DE2C" w14:textId="4D69A443" w:rsidR="008B5EF9" w:rsidRDefault="008B5EF9">
                      <w:r w:rsidRPr="008B5EF9">
                        <w:drawing>
                          <wp:inline distT="0" distB="0" distL="0" distR="0" wp14:anchorId="34285E94" wp14:editId="1710D0AE">
                            <wp:extent cx="2520950" cy="1320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369" cy="1344341"/>
                                    </a:xfrm>
                                    <a:prstGeom prst="rect">
                                      <a:avLst/>
                                    </a:prstGeom>
                                    <a:noFill/>
                                    <a:ln>
                                      <a:noFill/>
                                    </a:ln>
                                  </pic:spPr>
                                </pic:pic>
                              </a:graphicData>
                            </a:graphic>
                          </wp:inline>
                        </w:drawing>
                      </w:r>
                    </w:p>
                  </w:txbxContent>
                </v:textbox>
              </v:shape>
            </w:pict>
          </mc:Fallback>
        </mc:AlternateContent>
      </w:r>
      <w:r>
        <w:rPr>
          <w:noProof/>
          <w:sz w:val="32"/>
          <w:szCs w:val="32"/>
          <w:u w:val="single"/>
        </w:rPr>
        <mc:AlternateContent>
          <mc:Choice Requires="wps">
            <w:drawing>
              <wp:anchor distT="0" distB="0" distL="114300" distR="114300" simplePos="0" relativeHeight="251659264" behindDoc="0" locked="0" layoutInCell="1" allowOverlap="1" wp14:anchorId="13BEAF43" wp14:editId="32843079">
                <wp:simplePos x="0" y="0"/>
                <wp:positionH relativeFrom="column">
                  <wp:posOffset>-12700</wp:posOffset>
                </wp:positionH>
                <wp:positionV relativeFrom="paragraph">
                  <wp:posOffset>-247650</wp:posOffset>
                </wp:positionV>
                <wp:extent cx="1860550" cy="3873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860550" cy="387350"/>
                        </a:xfrm>
                        <a:prstGeom prst="rect">
                          <a:avLst/>
                        </a:prstGeom>
                        <a:noFill/>
                        <a:ln w="6350">
                          <a:solidFill>
                            <a:schemeClr val="bg1"/>
                          </a:solidFill>
                        </a:ln>
                      </wps:spPr>
                      <wps:txbx>
                        <w:txbxContent>
                          <w:p w14:paraId="35C6B0D8" w14:textId="729F703B" w:rsidR="008B5EF9" w:rsidRPr="008B5EF9" w:rsidRDefault="008B5EF9">
                            <w:pPr>
                              <w:rPr>
                                <w:color w:val="FFFFFF" w:themeColor="background1"/>
                              </w:rPr>
                            </w:pPr>
                            <w:r>
                              <w:t>Date: 26</w:t>
                            </w:r>
                            <w:r w:rsidRPr="008B5EF9">
                              <w:rPr>
                                <w:vertAlign w:val="superscript"/>
                              </w:rPr>
                              <w:t>th</w:t>
                            </w:r>
                            <w:r>
                              <w:t xml:space="preserve"> August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AF43" id="Text Box 2" o:spid="_x0000_s1027" type="#_x0000_t202" style="position:absolute;left:0;text-align:left;margin-left:-1pt;margin-top:-19.5pt;width:146.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" filled="f" strokecolor="white [3212]" strokeweight=".5pt">
                <v:textbox>
                  <w:txbxContent>
                    <w:p w14:paraId="35C6B0D8" w14:textId="729F703B" w:rsidR="008B5EF9" w:rsidRPr="008B5EF9" w:rsidRDefault="008B5EF9">
                      <w:pPr>
                        <w:rPr>
                          <w:color w:val="FFFFFF" w:themeColor="background1"/>
                        </w:rPr>
                      </w:pPr>
                      <w:r>
                        <w:t>Date: 26</w:t>
                      </w:r>
                      <w:r w:rsidRPr="008B5EF9">
                        <w:rPr>
                          <w:vertAlign w:val="superscript"/>
                        </w:rPr>
                        <w:t>th</w:t>
                      </w:r>
                      <w:r>
                        <w:t xml:space="preserve"> August 2021</w:t>
                      </w:r>
                    </w:p>
                  </w:txbxContent>
                </v:textbox>
              </v:shape>
            </w:pict>
          </mc:Fallback>
        </mc:AlternateContent>
      </w:r>
    </w:p>
    <w:p w14:paraId="09B584E5" w14:textId="77777777" w:rsidR="008B5EF9" w:rsidRDefault="008B5EF9" w:rsidP="00643706">
      <w:pPr>
        <w:jc w:val="center"/>
        <w:rPr>
          <w:sz w:val="32"/>
          <w:szCs w:val="32"/>
          <w:u w:val="single"/>
        </w:rPr>
      </w:pPr>
    </w:p>
    <w:p w14:paraId="1609F855" w14:textId="043A337B" w:rsidR="00643706" w:rsidRPr="00643706" w:rsidRDefault="00643706" w:rsidP="00643706">
      <w:pPr>
        <w:jc w:val="center"/>
        <w:rPr>
          <w:sz w:val="32"/>
          <w:szCs w:val="32"/>
          <w:u w:val="single"/>
        </w:rPr>
      </w:pPr>
      <w:r w:rsidRPr="00643706">
        <w:rPr>
          <w:sz w:val="32"/>
          <w:szCs w:val="32"/>
          <w:u w:val="single"/>
        </w:rPr>
        <w:t>LETTER OF RECOMMENDATION</w:t>
      </w:r>
    </w:p>
    <w:p w14:paraId="3F1839B6" w14:textId="77777777" w:rsidR="00643706" w:rsidRDefault="00643706"/>
    <w:p w14:paraId="3C6BC8A0" w14:textId="4A1DF7AB" w:rsidR="00643706" w:rsidRDefault="00643706" w:rsidP="00643706">
      <w:pPr>
        <w:pStyle w:val="Signature"/>
        <w:jc w:val="both"/>
      </w:pPr>
      <w:r>
        <w:t>I’m pleased to write this recommendation in favour of Mr. P Pavan Kumar, who had reported to me at ITC Infotech PVT. Ltd. I do have an experience of more than 16 years providing IT solutions in multiple domains like Banking/Sales and Marketing. Pavan had joined our organisation as a BI Consultant did well in a very short span of time. He was quick at understanding the work requirements from the client and delivered multiple Business needs in the BI tool like Power BI with Implementing multiple Machine Learning Model in Supervised and Unsupervised Learning.</w:t>
      </w:r>
    </w:p>
    <w:p w14:paraId="0DFC724D" w14:textId="77777777" w:rsidR="00643706" w:rsidRDefault="00643706" w:rsidP="00643706">
      <w:pPr>
        <w:pStyle w:val="Signature"/>
      </w:pPr>
    </w:p>
    <w:p w14:paraId="28B9B516" w14:textId="77777777" w:rsidR="00643706" w:rsidRDefault="00643706" w:rsidP="00643706">
      <w:pPr>
        <w:pStyle w:val="Signature"/>
        <w:jc w:val="both"/>
      </w:pPr>
      <w:r>
        <w:t>In addition, he directly interacted with Data Science team from onshore countries for gathering technical requirements and providing the required solutions in a timely manner. He worked on building Extraction, Transforming and Loading job flows using SSIS and using SQL views for data migration from one business to another entity due to acquisitions. After noticing his growing improvements, quick optimization of historic code and exhibition of emotional maturity.</w:t>
      </w:r>
    </w:p>
    <w:p w14:paraId="7764E0E9" w14:textId="77777777" w:rsidR="00643706" w:rsidRDefault="00643706" w:rsidP="00643706">
      <w:pPr>
        <w:pStyle w:val="Signature"/>
      </w:pPr>
    </w:p>
    <w:p w14:paraId="74153544" w14:textId="6148FF09" w:rsidR="00643706" w:rsidRDefault="00643706" w:rsidP="00643706">
      <w:pPr>
        <w:pStyle w:val="Signature"/>
        <w:jc w:val="both"/>
      </w:pPr>
      <w:r>
        <w:t>Good inter-personal skills along with a curious mindset to learn about new things were his core strengths. He often conducted Knowledge Exchange sessions for understanding the new AI/ML solutions available in the Market to provide business needs.</w:t>
      </w:r>
    </w:p>
    <w:p w14:paraId="6CA95DD2" w14:textId="77777777" w:rsidR="00643706" w:rsidRDefault="00643706" w:rsidP="00643706">
      <w:pPr>
        <w:pStyle w:val="Signature"/>
        <w:jc w:val="both"/>
      </w:pPr>
    </w:p>
    <w:p w14:paraId="388145B0" w14:textId="17440976" w:rsidR="00643706" w:rsidRDefault="00643706" w:rsidP="00643706">
      <w:pPr>
        <w:pStyle w:val="Signature"/>
        <w:jc w:val="both"/>
      </w:pPr>
      <w:r>
        <w:t>Pavan Kumar would be an asset at your prestigious institution. I’m confident that he’ll excel at the endeavors he takes up even post his master’s program and I do wish him all the very best.</w:t>
      </w:r>
    </w:p>
    <w:p w14:paraId="525B4947" w14:textId="77777777" w:rsidR="00643706" w:rsidRDefault="00643706" w:rsidP="00643706">
      <w:pPr>
        <w:pStyle w:val="Signature"/>
        <w:jc w:val="both"/>
      </w:pPr>
    </w:p>
    <w:p w14:paraId="1317088E" w14:textId="77777777" w:rsidR="00643706" w:rsidRDefault="00643706" w:rsidP="00643706">
      <w:pPr>
        <w:pStyle w:val="Signature"/>
        <w:jc w:val="both"/>
      </w:pPr>
      <w:r>
        <w:t>Please feel free to contact me if required further information and discussion.</w:t>
      </w:r>
    </w:p>
    <w:p w14:paraId="75AFE84E" w14:textId="77777777" w:rsidR="00643706" w:rsidRDefault="00643706" w:rsidP="00643706">
      <w:pPr>
        <w:pStyle w:val="Signature"/>
      </w:pPr>
    </w:p>
    <w:p w14:paraId="786FE56E" w14:textId="77777777" w:rsidR="00643706" w:rsidRDefault="00643706" w:rsidP="00643706">
      <w:pPr>
        <w:pStyle w:val="Signature"/>
      </w:pPr>
      <w:r>
        <w:t>Sincerely,</w:t>
      </w:r>
    </w:p>
    <w:p w14:paraId="77C198C8" w14:textId="77777777" w:rsidR="00643706" w:rsidRDefault="00643706" w:rsidP="00643706">
      <w:pPr>
        <w:pStyle w:val="Signature"/>
      </w:pPr>
    </w:p>
    <w:p w14:paraId="590F192E" w14:textId="46C32C70" w:rsidR="00643706" w:rsidRDefault="00643706" w:rsidP="00643706">
      <w:pPr>
        <w:pStyle w:val="Signature"/>
      </w:pPr>
      <w:r>
        <w:t>Haritha Kunchakuri</w:t>
      </w:r>
    </w:p>
    <w:p w14:paraId="488CB022" w14:textId="2A1C35FD" w:rsidR="00643706" w:rsidRDefault="00830354" w:rsidP="00643706">
      <w:pPr>
        <w:pStyle w:val="Signature"/>
      </w:pPr>
      <w:hyperlink r:id="rId9" w:history="1">
        <w:r w:rsidR="00643706" w:rsidRPr="008A7C47">
          <w:rPr>
            <w:rStyle w:val="Hyperlink"/>
          </w:rPr>
          <w:t>haritha.kunchakuri@itcinfotech.com</w:t>
        </w:r>
      </w:hyperlink>
    </w:p>
    <w:p w14:paraId="48974700" w14:textId="5FACDD0C" w:rsidR="00643706" w:rsidRPr="00643706" w:rsidRDefault="00643706" w:rsidP="00643706">
      <w:pPr>
        <w:pStyle w:val="Signature"/>
        <w:rPr>
          <w:i/>
          <w:iCs/>
          <w:sz w:val="20"/>
          <w:szCs w:val="20"/>
        </w:rPr>
      </w:pPr>
      <w:r w:rsidRPr="00643706">
        <w:rPr>
          <w:i/>
          <w:iCs/>
          <w:sz w:val="20"/>
          <w:szCs w:val="20"/>
        </w:rPr>
        <w:t>+91-9916683031</w:t>
      </w:r>
    </w:p>
    <w:p w14:paraId="1B108008" w14:textId="77777777" w:rsidR="00643706" w:rsidRDefault="00643706" w:rsidP="00643706">
      <w:pPr>
        <w:pStyle w:val="Signature"/>
      </w:pPr>
      <w:r>
        <w:t xml:space="preserve">Lead Consultant </w:t>
      </w:r>
    </w:p>
    <w:p w14:paraId="69D75281" w14:textId="7AB32991" w:rsidR="00DE284C" w:rsidRDefault="00643706" w:rsidP="00643706">
      <w:pPr>
        <w:pStyle w:val="Signature"/>
      </w:pPr>
      <w:r>
        <w:t>ITC Infotech PVT. Ltd.</w:t>
      </w:r>
    </w:p>
    <w:p w14:paraId="464EA6B2" w14:textId="76859553" w:rsidR="00643706" w:rsidRPr="00DE284C" w:rsidRDefault="00643706" w:rsidP="00643706">
      <w:pPr>
        <w:pStyle w:val="Signature"/>
      </w:pPr>
      <w:r>
        <w:rPr>
          <w:noProof/>
        </w:rPr>
        <w:drawing>
          <wp:inline distT="0" distB="0" distL="0" distR="0" wp14:anchorId="7DBE7939" wp14:editId="155B7985">
            <wp:extent cx="1581150" cy="766419"/>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977" cy="783300"/>
                    </a:xfrm>
                    <a:prstGeom prst="rect">
                      <a:avLst/>
                    </a:prstGeom>
                  </pic:spPr>
                </pic:pic>
              </a:graphicData>
            </a:graphic>
          </wp:inline>
        </w:drawing>
      </w:r>
    </w:p>
    <w:sectPr w:rsidR="00643706" w:rsidRPr="00DE284C">
      <w:headerReference w:type="default" r:id="rId11"/>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998A4" w14:textId="77777777" w:rsidR="00643706" w:rsidRDefault="00643706">
      <w:r>
        <w:separator/>
      </w:r>
    </w:p>
  </w:endnote>
  <w:endnote w:type="continuationSeparator" w:id="0">
    <w:p w14:paraId="30976A03" w14:textId="77777777" w:rsidR="00643706" w:rsidRDefault="00643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A88EF" w14:textId="77777777" w:rsidR="00643706" w:rsidRDefault="00643706">
      <w:r>
        <w:separator/>
      </w:r>
    </w:p>
  </w:footnote>
  <w:footnote w:type="continuationSeparator" w:id="0">
    <w:p w14:paraId="55A60026" w14:textId="77777777" w:rsidR="00643706" w:rsidRDefault="00643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Recipient name:"/>
      <w:tag w:val="Recipient name:"/>
      <w:id w:val="117043316"/>
      <w:placeholder>
        <w:docPart w:val="FAA805B081CB40F9A11BA7C3AF6F85F2"/>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6A2183CB" w14:textId="77777777" w:rsidR="0038461C" w:rsidRDefault="002A2172">
        <w:pPr>
          <w:pStyle w:val="Header"/>
        </w:pPr>
        <w:r>
          <w:t>Recipient Name</w:t>
        </w:r>
      </w:p>
    </w:sdtContent>
  </w:sdt>
  <w:p w14:paraId="22C9E5BA" w14:textId="77777777" w:rsidR="0038461C" w:rsidRDefault="00830354">
    <w:pPr>
      <w:pStyle w:val="Header"/>
    </w:pPr>
    <w:sdt>
      <w:sdtPr>
        <w:alias w:val="Date:"/>
        <w:tag w:val="Date:"/>
        <w:id w:val="117043317"/>
        <w:placeholder>
          <w:docPart w:val="A0C13E0D63E343B68229D14DBDA46B0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14:paraId="367EE863" w14:textId="77777777"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06"/>
    <w:rsid w:val="000519A2"/>
    <w:rsid w:val="00061193"/>
    <w:rsid w:val="000D00A1"/>
    <w:rsid w:val="001477B0"/>
    <w:rsid w:val="001950CD"/>
    <w:rsid w:val="00260BE1"/>
    <w:rsid w:val="002A2172"/>
    <w:rsid w:val="0038461C"/>
    <w:rsid w:val="003900DC"/>
    <w:rsid w:val="004243C9"/>
    <w:rsid w:val="004B7DA6"/>
    <w:rsid w:val="00535573"/>
    <w:rsid w:val="00643706"/>
    <w:rsid w:val="00657D88"/>
    <w:rsid w:val="00702D43"/>
    <w:rsid w:val="007825E7"/>
    <w:rsid w:val="00815F8F"/>
    <w:rsid w:val="00830354"/>
    <w:rsid w:val="008B5EF9"/>
    <w:rsid w:val="008D7A87"/>
    <w:rsid w:val="00BC7118"/>
    <w:rsid w:val="00BE49AE"/>
    <w:rsid w:val="00C350AB"/>
    <w:rsid w:val="00D04B72"/>
    <w:rsid w:val="00D35443"/>
    <w:rsid w:val="00DB5159"/>
    <w:rsid w:val="00DE284C"/>
    <w:rsid w:val="00E630B1"/>
    <w:rsid w:val="00E66F2E"/>
    <w:rsid w:val="00F22A7A"/>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EB3675"/>
  <w15:docId w15:val="{9E279433-8FC9-4FDD-931D-6E0955D7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 w:type="character" w:styleId="UnresolvedMention">
    <w:name w:val="Unresolved Mention"/>
    <w:basedOn w:val="DefaultParagraphFont"/>
    <w:uiPriority w:val="99"/>
    <w:semiHidden/>
    <w:unhideWhenUsed/>
    <w:rsid w:val="0064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haritha.kunchakuri@itcinfotech.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829\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A805B081CB40F9A11BA7C3AF6F85F2"/>
        <w:category>
          <w:name w:val="General"/>
          <w:gallery w:val="placeholder"/>
        </w:category>
        <w:types>
          <w:type w:val="bbPlcHdr"/>
        </w:types>
        <w:behaviors>
          <w:behavior w:val="content"/>
        </w:behaviors>
        <w:guid w:val="{10C9F98A-43CE-4272-AFA8-3BA2A879D170}"/>
      </w:docPartPr>
      <w:docPartBody>
        <w:p w:rsidR="00D72621" w:rsidRDefault="00D72621">
          <w:pPr>
            <w:pStyle w:val="FAA805B081CB40F9A11BA7C3AF6F85F2"/>
          </w:pPr>
          <w:r>
            <w:t>Company Name</w:t>
          </w:r>
        </w:p>
      </w:docPartBody>
    </w:docPart>
    <w:docPart>
      <w:docPartPr>
        <w:name w:val="A0C13E0D63E343B68229D14DBDA46B0D"/>
        <w:category>
          <w:name w:val="General"/>
          <w:gallery w:val="placeholder"/>
        </w:category>
        <w:types>
          <w:type w:val="bbPlcHdr"/>
        </w:types>
        <w:behaviors>
          <w:behavior w:val="content"/>
        </w:behaviors>
        <w:guid w:val="{C9CE3AEC-3D19-4898-8B6D-FE646423CA18}"/>
      </w:docPartPr>
      <w:docPartBody>
        <w:p w:rsidR="00D72621" w:rsidRDefault="00D72621">
          <w:pPr>
            <w:pStyle w:val="A0C13E0D63E343B68229D14DBDA46B0D"/>
          </w:pPr>
          <w:r>
            <w:t>Street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21"/>
    <w:rsid w:val="00D7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A805B081CB40F9A11BA7C3AF6F85F2">
    <w:name w:val="FAA805B081CB40F9A11BA7C3AF6F85F2"/>
  </w:style>
  <w:style w:type="paragraph" w:customStyle="1" w:styleId="A0C13E0D63E343B68229D14DBDA46B0D">
    <w:name w:val="A0C13E0D63E343B68229D14DBDA46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Template>
  <TotalTime>1</TotalTime>
  <Pages>1</Pages>
  <Words>263</Words>
  <Characters>1500</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 Pavan Kumar</dc:creator>
  <cp:keywords/>
  <cp:lastModifiedBy>P Pavan Kumar</cp:lastModifiedBy>
  <cp:revision>2</cp:revision>
  <cp:lastPrinted>2003-07-09T20:37:00Z</cp:lastPrinted>
  <dcterms:created xsi:type="dcterms:W3CDTF">2021-08-30T05:49:00Z</dcterms:created>
  <dcterms:modified xsi:type="dcterms:W3CDTF">2021-08-30T05:49:00Z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