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FF6B00"/>
          <w:sz w:val="56"/>
        </w:rPr>
        <w:t>Myntra Fashion Clone</w:t>
      </w:r>
    </w:p>
    <w:p>
      <w:pPr>
        <w:jc w:val="center"/>
      </w:pPr>
      <w:r>
        <w:rPr>
          <w:color w:val="9B9B9B"/>
          <w:sz w:val="24"/>
        </w:rPr>
        <w:t>Project Documentation</w:t>
      </w:r>
    </w:p>
    <w:p/>
    <w:p>
      <w:pPr>
        <w:pStyle w:val="Heading2"/>
      </w:pPr>
      <w:r>
        <w:rPr>
          <w:color w:val="FF6B00"/>
        </w:rPr>
        <w:t>Project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320"/>
          </w:tcPr>
          <w:p>
            <w:r>
              <w:rPr>
                <w:b/>
                <w:color w:val="FF6B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color w:val="FF6B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Myntra Fashion Clone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/>
            <w:hyperlink r:id="rId9">
              <w:r>
                <w:rPr>
                  <w:rStyle w:val="Hyperlink"/>
                </w:rPr>
                <w:t>GitHub Link</w:t>
              </w:r>
            </w:hyperlink>
          </w:p>
        </w:tc>
      </w:tr>
      <w:tr>
        <w:tc>
          <w:tcPr>
            <w:tcW w:type="dxa" w:w="4320"/>
          </w:tcPr>
          <w:p>
            <w:r>
              <w:t>Submitted By</w:t>
            </w:r>
          </w:p>
        </w:tc>
        <w:tc>
          <w:tcPr>
            <w:tcW w:type="dxa" w:w="4320"/>
          </w:tcPr>
          <w:p>
            <w:r>
              <w:t>T.PAVAN MANI KUMAR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AV.SC.U4CSE25152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User Interface Design (23CSE113), SEM-2</w:t>
            </w:r>
          </w:p>
        </w:tc>
      </w:tr>
      <w:tr>
        <w:tc>
          <w:tcPr>
            <w:tcW w:type="dxa" w:w="4320"/>
          </w:tcPr>
          <w:p>
            <w:r>
              <w:t>Submitted To</w:t>
            </w:r>
          </w:p>
        </w:tc>
        <w:tc>
          <w:tcPr>
            <w:tcW w:type="dxa" w:w="4320"/>
          </w:tcPr>
          <w:p>
            <w:r>
              <w:t>Dr. Rajkumar Batchu, Assistant Professor, CSE</w:t>
            </w:r>
          </w:p>
        </w:tc>
      </w:tr>
      <w:tr>
        <w:tc>
          <w:tcPr>
            <w:tcW w:type="dxa" w:w="4320"/>
          </w:tcPr>
          <w:p>
            <w:r>
              <w:t>Document Date</w:t>
            </w:r>
          </w:p>
        </w:tc>
        <w:tc>
          <w:tcPr>
            <w:tcW w:type="dxa" w:w="4320"/>
          </w:tcPr>
          <w:p>
            <w:r>
              <w:t>19 May 2026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1. Project Overview</w:t>
      </w:r>
    </w:p>
    <w:p>
      <w:r>
        <w:t>The Myntra Fashion Clone is a responsive frontend recreation of the popular Myntra e-commerce platform. The project focuses on creating a modern shopping interface with product browsing, filtering, cart management, wishlist functionality, and user account features. The website showcases advanced CSS layouts, JavaScript interactivity, responsive design principles, and a premium fashion retail experience.</w:t>
      </w:r>
    </w:p>
    <w:p/>
    <w:p>
      <w:pPr>
        <w:pStyle w:val="Heading3"/>
      </w:pPr>
      <w:r>
        <w:rPr>
          <w:color w:val="FF6B00"/>
        </w:rPr>
        <w:t>Homepage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4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0245144560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4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1: Myntra Clone - Homepage with product grid, filters, and navigation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2. Objectives</w:t>
      </w:r>
    </w:p>
    <w:p>
      <w:pPr>
        <w:pStyle w:val="ListBullet"/>
      </w:pPr>
      <w:r>
        <w:t>Recreate the visual appearance and functionality of the Myntra e-commerce website.</w:t>
      </w:r>
    </w:p>
    <w:p>
      <w:pPr>
        <w:pStyle w:val="ListBullet"/>
      </w:pPr>
      <w:r>
        <w:t>Design a responsive fashion retail shopping interface.</w:t>
      </w:r>
    </w:p>
    <w:p>
      <w:pPr>
        <w:pStyle w:val="ListBullet"/>
      </w:pPr>
      <w:r>
        <w:t>Implement interactive product filtering and sorting mechanisms.</w:t>
      </w:r>
    </w:p>
    <w:p>
      <w:pPr>
        <w:pStyle w:val="ListBullet"/>
      </w:pPr>
      <w:r>
        <w:t>Create shopping cart and wishlist management features.</w:t>
      </w:r>
    </w:p>
    <w:p>
      <w:pPr>
        <w:pStyle w:val="ListBullet"/>
      </w:pPr>
      <w:r>
        <w:t>Showcase product details in modal views with size and color selection.</w:t>
      </w:r>
    </w:p>
    <w:p>
      <w:pPr>
        <w:pStyle w:val="ListBullet"/>
      </w:pPr>
      <w:r>
        <w:t>Practice advanced CSS layouts, responsive design, and JavaScript functionality.</w:t>
      </w:r>
    </w:p>
    <w:p>
      <w:pPr>
        <w:pStyle w:val="ListBullet"/>
      </w:pPr>
      <w:r>
        <w:t>Improve frontend development skills using HTML5, CSS3, and vanilla JavaScript.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3.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320"/>
          </w:tcPr>
          <w:p>
            <w:r>
              <w:rPr>
                <w:b/>
                <w:color w:val="FF6B00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  <w:color w:val="FF6B0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HTML5</w:t>
            </w:r>
          </w:p>
        </w:tc>
        <w:tc>
          <w:tcPr>
            <w:tcW w:type="dxa" w:w="4320"/>
          </w:tcPr>
          <w:p>
            <w:r>
              <w:t>Website structure, semantic markup, and content organization</w:t>
            </w:r>
          </w:p>
        </w:tc>
      </w:tr>
      <w:tr>
        <w:tc>
          <w:tcPr>
            <w:tcW w:type="dxa" w:w="4320"/>
          </w:tcPr>
          <w:p>
            <w:r>
              <w:t>CSS3</w:t>
            </w:r>
          </w:p>
        </w:tc>
        <w:tc>
          <w:tcPr>
            <w:tcW w:type="dxa" w:w="4320"/>
          </w:tcPr>
          <w:p>
            <w:r>
              <w:t>Styling, layouts, animations, responsive design, and grid systems</w:t>
            </w:r>
          </w:p>
        </w:tc>
      </w:tr>
      <w:tr>
        <w:tc>
          <w:tcPr>
            <w:tcW w:type="dxa" w:w="4320"/>
          </w:tcPr>
          <w:p>
            <w:r>
              <w:t>JavaScript (Vanilla)</w:t>
            </w:r>
          </w:p>
        </w:tc>
        <w:tc>
          <w:tcPr>
            <w:tcW w:type="dxa" w:w="4320"/>
          </w:tcPr>
          <w:p>
            <w:r>
              <w:t>Interactive elements, filtering, cart management, and dynamic rendering</w:t>
            </w:r>
          </w:p>
        </w:tc>
      </w:tr>
      <w:tr>
        <w:tc>
          <w:tcPr>
            <w:tcW w:type="dxa" w:w="4320"/>
          </w:tcPr>
          <w:p>
            <w:r>
              <w:t>Google Fonts</w:t>
            </w:r>
          </w:p>
        </w:tc>
        <w:tc>
          <w:tcPr>
            <w:tcW w:type="dxa" w:w="4320"/>
          </w:tcPr>
          <w:p>
            <w:r>
              <w:t>Typography (Poppins, Playfair Display) and branding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4. Project Structure</w:t>
      </w:r>
    </w:p>
    <w:p>
      <w:r>
        <w:rPr>
          <w:rFonts w:ascii="Courier New" w:hAnsi="Courier New"/>
        </w:rPr>
        <w:t>myntra_clone/</w:t>
        <w:br/>
      </w:r>
      <w:r>
        <w:rPr>
          <w:rFonts w:ascii="Courier New" w:hAnsi="Courier New"/>
        </w:rPr>
        <w:t>├── myntra.html</w:t>
        <w:br/>
      </w:r>
      <w:r>
        <w:rPr>
          <w:rFonts w:ascii="Courier New" w:hAnsi="Courier New"/>
        </w:rPr>
        <w:t>├── styles.css (embedded)</w:t>
        <w:br/>
      </w:r>
      <w:r>
        <w:rPr>
          <w:rFonts w:ascii="Courier New" w:hAnsi="Courier New"/>
        </w:rPr>
        <w:t>├── script.js (embedded)</w:t>
        <w:br/>
      </w:r>
      <w:r>
        <w:rPr>
          <w:rFonts w:ascii="Courier New" w:hAnsi="Courier New"/>
        </w:rPr>
        <w:t>└── README.md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5. Main Features</w:t>
      </w:r>
    </w:p>
    <w:p>
      <w:pPr>
        <w:pStyle w:val="Heading3"/>
      </w:pPr>
      <w:r>
        <w:rPr>
          <w:rFonts w:ascii="Arial" w:hAnsi="Arial"/>
          <w:color w:val="FF6B00"/>
        </w:rPr>
        <w:t>5.1 Header &amp; Navigation</w:t>
      </w:r>
    </w:p>
    <w:p>
      <w:pPr>
        <w:pStyle w:val="ListBullet"/>
      </w:pPr>
      <w:r>
        <w:t>Sticky header with logo and branding</w:t>
      </w:r>
    </w:p>
    <w:p>
      <w:pPr>
        <w:pStyle w:val="ListBullet"/>
      </w:pPr>
      <w:r>
        <w:t>Search bar with icon for product discovery</w:t>
      </w:r>
    </w:p>
    <w:p>
      <w:pPr>
        <w:pStyle w:val="ListBullet"/>
      </w:pPr>
      <w:r>
        <w:t>Cart and wishlist buttons with item counters</w:t>
      </w:r>
    </w:p>
    <w:p>
      <w:pPr>
        <w:pStyle w:val="ListBullet"/>
      </w:pPr>
      <w:r>
        <w:t>Profile section for user account access</w:t>
      </w:r>
    </w:p>
    <w:p>
      <w:pPr>
        <w:pStyle w:val="Heading3"/>
      </w:pPr>
      <w:r>
        <w:rPr>
          <w:rFonts w:ascii="Arial" w:hAnsi="Arial"/>
          <w:color w:val="FF6B00"/>
        </w:rPr>
        <w:t>5.2 Navigation Bar</w:t>
      </w:r>
    </w:p>
    <w:p>
      <w:pPr>
        <w:pStyle w:val="ListBullet"/>
      </w:pPr>
      <w:r>
        <w:t>Horizontal category navigation (MEN, WOMEN, KIDS, HOME, BEAUTY, ACCESSORIES, SPORTS)</w:t>
      </w:r>
    </w:p>
    <w:p>
      <w:pPr>
        <w:pStyle w:val="ListBullet"/>
      </w:pPr>
      <w:r>
        <w:t>Active state highlighting</w:t>
      </w:r>
    </w:p>
    <w:p>
      <w:pPr>
        <w:pStyle w:val="ListBullet"/>
      </w:pPr>
      <w:r>
        <w:t>Smooth hover transitions</w:t>
      </w:r>
    </w:p>
    <w:p>
      <w:pPr>
        <w:pStyle w:val="Heading3"/>
      </w:pPr>
      <w:r>
        <w:rPr>
          <w:rFonts w:ascii="Arial" w:hAnsi="Arial"/>
          <w:color w:val="FF6B00"/>
        </w:rPr>
        <w:t>5.3 Banner Section</w:t>
      </w:r>
    </w:p>
    <w:p>
      <w:pPr>
        <w:pStyle w:val="ListBullet"/>
      </w:pPr>
      <w:r>
        <w:t>Eye-catching promotional banner</w:t>
      </w:r>
    </w:p>
    <w:p>
      <w:pPr>
        <w:pStyle w:val="ListBullet"/>
      </w:pPr>
      <w:r>
        <w:t>Gradient background (Purple to Blue)</w:t>
      </w:r>
    </w:p>
    <w:p>
      <w:pPr>
        <w:pStyle w:val="ListBullet"/>
      </w:pPr>
      <w:r>
        <w:t>Call-to-action "Shop Now" button</w:t>
      </w:r>
    </w:p>
    <w:p>
      <w:pPr>
        <w:pStyle w:val="Heading3"/>
      </w:pPr>
      <w:r>
        <w:rPr>
          <w:rFonts w:ascii="Arial" w:hAnsi="Arial"/>
          <w:color w:val="FF6B00"/>
        </w:rPr>
        <w:t>5.4 Filters Section</w:t>
      </w:r>
    </w:p>
    <w:p>
      <w:pPr>
        <w:pStyle w:val="ListBullet"/>
      </w:pPr>
      <w:r>
        <w:t>Price range filtering</w:t>
      </w:r>
    </w:p>
    <w:p>
      <w:pPr>
        <w:pStyle w:val="ListBullet"/>
      </w:pPr>
      <w:r>
        <w:t>Brand filter with checkboxes</w:t>
      </w:r>
    </w:p>
    <w:p>
      <w:pPr>
        <w:pStyle w:val="ListBullet"/>
      </w:pPr>
      <w:r>
        <w:t>Sort options (Relevance, Price, Newest, Rating)</w:t>
      </w:r>
    </w:p>
    <w:p>
      <w:pPr>
        <w:pStyle w:val="Heading3"/>
      </w:pPr>
      <w:r>
        <w:rPr>
          <w:rFonts w:ascii="Arial" w:hAnsi="Arial"/>
          <w:color w:val="FF6B00"/>
        </w:rPr>
        <w:t>5.5 Product Grid</w:t>
      </w:r>
    </w:p>
    <w:p>
      <w:pPr>
        <w:pStyle w:val="ListBullet"/>
      </w:pPr>
      <w:r>
        <w:t>Dynamic product cards with hover effects</w:t>
      </w:r>
    </w:p>
    <w:p>
      <w:pPr>
        <w:pStyle w:val="ListBullet"/>
      </w:pPr>
      <w:r>
        <w:t>Brand name and product name display</w:t>
      </w:r>
    </w:p>
    <w:p>
      <w:pPr>
        <w:pStyle w:val="ListBullet"/>
      </w:pPr>
      <w:r>
        <w:t>Price display with discounts</w:t>
      </w:r>
    </w:p>
    <w:p>
      <w:pPr>
        <w:pStyle w:val="ListBullet"/>
      </w:pPr>
      <w:r>
        <w:t>Quick add to cart button</w:t>
      </w:r>
    </w:p>
    <w:p>
      <w:pPr>
        <w:pStyle w:val="ListBullet"/>
      </w:pPr>
      <w:r>
        <w:t>Wishlist toggle</w:t>
      </w:r>
    </w:p>
    <w:p>
      <w:pPr>
        <w:pStyle w:val="Heading3"/>
      </w:pPr>
      <w:r>
        <w:rPr>
          <w:rFonts w:ascii="Arial" w:hAnsi="Arial"/>
          <w:color w:val="FF6B00"/>
        </w:rPr>
        <w:t>5.6 Product Modal</w:t>
      </w:r>
    </w:p>
    <w:p>
      <w:pPr>
        <w:pStyle w:val="ListBullet"/>
      </w:pPr>
      <w:r>
        <w:t>Detailed product view in modal overlay</w:t>
      </w:r>
    </w:p>
    <w:p>
      <w:pPr>
        <w:pStyle w:val="ListBullet"/>
      </w:pPr>
      <w:r>
        <w:t>Size selection options</w:t>
      </w:r>
    </w:p>
    <w:p>
      <w:pPr>
        <w:pStyle w:val="ListBullet"/>
      </w:pPr>
      <w:r>
        <w:t>Color selection with visual swatches</w:t>
      </w:r>
    </w:p>
    <w:p>
      <w:pPr>
        <w:pStyle w:val="ListBullet"/>
      </w:pPr>
      <w:r>
        <w:t>Star rating and review count display</w:t>
      </w:r>
    </w:p>
    <w:p>
      <w:pPr>
        <w:pStyle w:val="ListBullet"/>
      </w:pPr>
      <w:r>
        <w:t>Add to Bag functionality</w:t>
      </w:r>
    </w:p>
    <w:p>
      <w:pPr>
        <w:pStyle w:val="ListBullet"/>
      </w:pPr>
      <w:r>
        <w:t>Wishlist toggle button</w:t>
      </w:r>
    </w:p>
    <w:p>
      <w:pPr>
        <w:pStyle w:val="Heading3"/>
      </w:pPr>
      <w:r>
        <w:rPr>
          <w:rFonts w:ascii="Arial" w:hAnsi="Arial"/>
          <w:color w:val="FF6B00"/>
        </w:rPr>
        <w:t>5.7 Shopping Cart</w:t>
      </w:r>
    </w:p>
    <w:p>
      <w:pPr>
        <w:pStyle w:val="ListBullet"/>
      </w:pPr>
      <w:r>
        <w:t>Display all added items</w:t>
      </w:r>
    </w:p>
    <w:p>
      <w:pPr>
        <w:pStyle w:val="ListBullet"/>
      </w:pPr>
      <w:r>
        <w:t>Quantity adjustment controls</w:t>
      </w:r>
    </w:p>
    <w:p>
      <w:pPr>
        <w:pStyle w:val="ListBullet"/>
      </w:pPr>
      <w:r>
        <w:t>Item removal functionality</w:t>
      </w:r>
    </w:p>
    <w:p>
      <w:pPr>
        <w:pStyle w:val="ListBullet"/>
      </w:pPr>
      <w:r>
        <w:t>Subtotal and total calculations</w:t>
      </w:r>
    </w:p>
    <w:p>
      <w:pPr>
        <w:pStyle w:val="ListBullet"/>
      </w:pPr>
      <w:r>
        <w:t>Checkout button</w:t>
      </w:r>
    </w:p>
    <w:p>
      <w:pPr>
        <w:pStyle w:val="Heading3"/>
      </w:pPr>
      <w:r>
        <w:rPr>
          <w:rFonts w:ascii="Arial" w:hAnsi="Arial"/>
          <w:color w:val="FF6B00"/>
        </w:rPr>
        <w:t>5.8 Wishlist</w:t>
      </w:r>
    </w:p>
    <w:p>
      <w:pPr>
        <w:pStyle w:val="ListBullet"/>
      </w:pPr>
      <w:r>
        <w:t>Favorite items management</w:t>
      </w:r>
    </w:p>
    <w:p>
      <w:pPr>
        <w:pStyle w:val="ListBullet"/>
      </w:pPr>
      <w:r>
        <w:t>Product grid view of wishlist items</w:t>
      </w:r>
    </w:p>
    <w:p>
      <w:pPr>
        <w:pStyle w:val="ListBullet"/>
      </w:pPr>
      <w:r>
        <w:t>Quick add to cart from wishlist</w:t>
      </w:r>
    </w:p>
    <w:p>
      <w:pPr>
        <w:pStyle w:val="Heading3"/>
      </w:pPr>
      <w:r>
        <w:rPr>
          <w:rFonts w:ascii="Arial" w:hAnsi="Arial"/>
          <w:color w:val="FF6B00"/>
        </w:rPr>
        <w:t>5.9 User Profile</w:t>
      </w:r>
    </w:p>
    <w:p>
      <w:pPr>
        <w:pStyle w:val="ListBullet"/>
      </w:pPr>
      <w:r>
        <w:t>User account information display</w:t>
      </w:r>
    </w:p>
    <w:p>
      <w:pPr>
        <w:pStyle w:val="ListBullet"/>
      </w:pPr>
      <w:r>
        <w:t>Order history section</w:t>
      </w:r>
    </w:p>
    <w:p>
      <w:pPr>
        <w:pStyle w:val="ListBullet"/>
      </w:pPr>
      <w:r>
        <w:t>Settings and preferences</w:t>
      </w:r>
    </w:p>
    <w:p/>
    <w:p>
      <w:pPr>
        <w:pStyle w:val="Heading3"/>
      </w:pPr>
      <w:r>
        <w:rPr>
          <w:color w:val="FF6B00"/>
        </w:rPr>
        <w:t>Product Detail Modal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4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0245165585_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4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2: Product detail modal showing size, color selection, and pricing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6. Design Approach</w:t>
      </w:r>
    </w:p>
    <w:p>
      <w:r>
        <w:t>The website follows Myntra's modern, user-friendly fashion e-commerce branding approach.</w:t>
      </w:r>
    </w:p>
    <w:p>
      <w:pPr>
        <w:pStyle w:val="Heading3"/>
      </w:pPr>
      <w:r>
        <w:rPr>
          <w:color w:val="FF6B00"/>
        </w:rPr>
        <w:t>Color Palette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320"/>
          </w:tcPr>
          <w:p>
            <w:r>
              <w:rPr>
                <w:b/>
                <w:color w:val="FF6B00"/>
              </w:rPr>
              <w:t>Color</w:t>
            </w:r>
          </w:p>
        </w:tc>
        <w:tc>
          <w:tcPr>
            <w:tcW w:type="dxa" w:w="4320"/>
          </w:tcPr>
          <w:p>
            <w:r>
              <w:rPr>
                <w:b/>
                <w:color w:val="FF6B00"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Myntra Orange (#ff6b00)</w:t>
            </w:r>
          </w:p>
        </w:tc>
        <w:tc>
          <w:tcPr>
            <w:tcW w:type="dxa" w:w="4320"/>
          </w:tcPr>
          <w:p>
            <w:r>
              <w:t>Primary branding, buttons, and highlights</w:t>
            </w:r>
          </w:p>
        </w:tc>
      </w:tr>
      <w:tr>
        <w:tc>
          <w:tcPr>
            <w:tcW w:type="dxa" w:w="4320"/>
          </w:tcPr>
          <w:p>
            <w:r>
              <w:t>Dark Orange (#e55000)</w:t>
            </w:r>
          </w:p>
        </w:tc>
        <w:tc>
          <w:tcPr>
            <w:tcW w:type="dxa" w:w="4320"/>
          </w:tcPr>
          <w:p>
            <w:r>
              <w:t>Hover effects and active states</w:t>
            </w:r>
          </w:p>
        </w:tc>
      </w:tr>
      <w:tr>
        <w:tc>
          <w:tcPr>
            <w:tcW w:type="dxa" w:w="4320"/>
          </w:tcPr>
          <w:p>
            <w:r>
              <w:t>Dark Gray (#282c3f)</w:t>
            </w:r>
          </w:p>
        </w:tc>
        <w:tc>
          <w:tcPr>
            <w:tcW w:type="dxa" w:w="4320"/>
          </w:tcPr>
          <w:p>
            <w:r>
              <w:t>Main text and headings</w:t>
            </w:r>
          </w:p>
        </w:tc>
      </w:tr>
      <w:tr>
        <w:tc>
          <w:tcPr>
            <w:tcW w:type="dxa" w:w="4320"/>
          </w:tcPr>
          <w:p>
            <w:r>
              <w:t>Light Gray (#9b9b9b)</w:t>
            </w:r>
          </w:p>
        </w:tc>
        <w:tc>
          <w:tcPr>
            <w:tcW w:type="dxa" w:w="4320"/>
          </w:tcPr>
          <w:p>
            <w:r>
              <w:t>Secondary text and disabled states</w:t>
            </w:r>
          </w:p>
        </w:tc>
      </w:tr>
      <w:tr>
        <w:tc>
          <w:tcPr>
            <w:tcW w:type="dxa" w:w="4320"/>
          </w:tcPr>
          <w:p>
            <w:r>
              <w:t>White (#ffffff)</w:t>
            </w:r>
          </w:p>
        </w:tc>
        <w:tc>
          <w:tcPr>
            <w:tcW w:type="dxa" w:w="4320"/>
          </w:tcPr>
          <w:p>
            <w:r>
              <w:t>Background and card backgrounds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7. Responsive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20"/>
          </w:tcPr>
          <w:p>
            <w:r>
              <w:rPr>
                <w:b/>
                <w:color w:val="FF6B00"/>
              </w:rPr>
              <w:t>Device</w:t>
            </w:r>
          </w:p>
        </w:tc>
        <w:tc>
          <w:tcPr>
            <w:tcW w:type="dxa" w:w="4320"/>
          </w:tcPr>
          <w:p>
            <w:r>
              <w:rPr>
                <w:b/>
                <w:color w:val="FF6B00"/>
              </w:rPr>
              <w:t>Design Features</w:t>
            </w:r>
          </w:p>
        </w:tc>
      </w:tr>
      <w:tr>
        <w:tc>
          <w:tcPr>
            <w:tcW w:type="dxa" w:w="4320"/>
          </w:tcPr>
          <w:p>
            <w:r>
              <w:t>Desktop</w:t>
            </w:r>
          </w:p>
        </w:tc>
        <w:tc>
          <w:tcPr>
            <w:tcW w:type="dxa" w:w="4320"/>
          </w:tcPr>
          <w:p>
            <w:r>
              <w:t>Full navigation menus, multi-column product grid, sidebar filters</w:t>
            </w:r>
          </w:p>
        </w:tc>
      </w:tr>
      <w:tr>
        <w:tc>
          <w:tcPr>
            <w:tcW w:type="dxa" w:w="4320"/>
          </w:tcPr>
          <w:p>
            <w:r>
              <w:t>Tablet</w:t>
            </w:r>
          </w:p>
        </w:tc>
        <w:tc>
          <w:tcPr>
            <w:tcW w:type="dxa" w:w="4320"/>
          </w:tcPr>
          <w:p>
            <w:r>
              <w:t>Optimized grid layouts, responsive product cards, simplified filters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Stacked layouts, single-column product grid, touch-friendly buttons</w:t>
            </w:r>
          </w:p>
        </w:tc>
      </w:tr>
    </w:tbl>
    <w:p/>
    <w:p>
      <w:pPr>
        <w:pStyle w:val="Heading3"/>
      </w:pPr>
      <w:r>
        <w:rPr>
          <w:color w:val="FF6B00"/>
        </w:rPr>
        <w:t>Shopping Bag / Cart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47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0245212511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4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B9B9B"/>
          <w:sz w:val="18"/>
        </w:rPr>
        <w:t>Figure 3: Shopping bag with order summary, quantity controls, and checkout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8. Learning Outcomes</w:t>
      </w:r>
    </w:p>
    <w:p>
      <w:pPr>
        <w:pStyle w:val="ListBullet"/>
      </w:pPr>
      <w:r>
        <w:t>Mastered HTML5 semantic structuring for e-commerce layouts</w:t>
      </w:r>
    </w:p>
    <w:p>
      <w:pPr>
        <w:pStyle w:val="ListBullet"/>
      </w:pPr>
      <w:r>
        <w:t>Advanced CSS Grid and Flexbox for responsive design</w:t>
      </w:r>
    </w:p>
    <w:p>
      <w:pPr>
        <w:pStyle w:val="ListBullet"/>
      </w:pPr>
      <w:r>
        <w:t>JavaScript DOM manipulation and dynamic rendering</w:t>
      </w:r>
    </w:p>
    <w:p>
      <w:pPr>
        <w:pStyle w:val="ListBullet"/>
      </w:pPr>
      <w:r>
        <w:t>Implementation of filter and search functionality</w:t>
      </w:r>
    </w:p>
    <w:p>
      <w:pPr>
        <w:pStyle w:val="ListBullet"/>
      </w:pPr>
      <w:r>
        <w:t>Shopping cart and wishlist state management</w:t>
      </w:r>
    </w:p>
    <w:p>
      <w:pPr>
        <w:pStyle w:val="ListBullet"/>
      </w:pPr>
      <w:r>
        <w:t>Modal windows and overlay implementations</w:t>
      </w:r>
    </w:p>
    <w:p>
      <w:pPr>
        <w:pStyle w:val="ListBullet"/>
      </w:pPr>
      <w:r>
        <w:t>Responsive web design principles</w:t>
      </w:r>
    </w:p>
    <w:p>
      <w:pPr>
        <w:pStyle w:val="ListBullet"/>
      </w:pPr>
      <w:r>
        <w:t>E-commerce UI/UX design best practices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9. Limitations</w:t>
      </w:r>
    </w:p>
    <w:p>
      <w:pPr>
        <w:pStyle w:val="ListBullet"/>
      </w:pPr>
      <w:r>
        <w:t>Frontend-only implementation without backend</w:t>
      </w:r>
    </w:p>
    <w:p>
      <w:pPr>
        <w:pStyle w:val="ListBullet"/>
      </w:pPr>
      <w:r>
        <w:t>Product data is static and hardcoded</w:t>
      </w:r>
    </w:p>
    <w:p>
      <w:pPr>
        <w:pStyle w:val="ListBullet"/>
      </w:pPr>
      <w:r>
        <w:t>No real payment gateway integration</w:t>
      </w:r>
    </w:p>
    <w:p>
      <w:pPr>
        <w:pStyle w:val="ListBullet"/>
      </w:pPr>
      <w:r>
        <w:t>User authentication is not implemented</w:t>
      </w:r>
    </w:p>
    <w:p>
      <w:pPr>
        <w:pStyle w:val="ListBullet"/>
      </w:pPr>
      <w:r>
        <w:t>No persistent database (uses localStorage only)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10. Future Enhancements</w:t>
      </w:r>
    </w:p>
    <w:p>
      <w:pPr>
        <w:pStyle w:val="ListBullet"/>
      </w:pPr>
      <w:r>
        <w:t>Backend integration with Node.js and Express</w:t>
      </w:r>
    </w:p>
    <w:p>
      <w:pPr>
        <w:pStyle w:val="ListBullet"/>
      </w:pPr>
      <w:r>
        <w:t>Database implementation with MongoDB</w:t>
      </w:r>
    </w:p>
    <w:p>
      <w:pPr>
        <w:pStyle w:val="ListBullet"/>
      </w:pPr>
      <w:r>
        <w:t>User authentication and authorization</w:t>
      </w:r>
    </w:p>
    <w:p>
      <w:pPr>
        <w:pStyle w:val="ListBullet"/>
      </w:pPr>
      <w:r>
        <w:t>Real payment gateway integration</w:t>
      </w:r>
    </w:p>
    <w:p>
      <w:pPr>
        <w:pStyle w:val="ListBullet"/>
      </w:pPr>
      <w:r>
        <w:t>Advanced search and recommendations</w:t>
      </w:r>
    </w:p>
    <w:p>
      <w:pPr>
        <w:pStyle w:val="ListBullet"/>
      </w:pPr>
      <w:r>
        <w:t>Order tracking system</w:t>
      </w:r>
    </w:p>
    <w:p/>
    <w:p>
      <w:pPr>
        <w:pStyle w:val="Heading1"/>
      </w:pPr>
      <w:r>
        <w:rPr>
          <w:rFonts w:ascii="Arial" w:hAnsi="Arial"/>
          <w:b/>
          <w:color w:val="FF6B00"/>
          <w:sz w:val="48"/>
        </w:rPr>
        <w:t>11. Conclusion</w:t>
      </w:r>
    </w:p>
    <w:p>
      <w:r>
        <w:t>The Myntra Fashion Clone successfully demonstrates modern frontend development techniques through a comprehensive e-commerce interface. This project provides a solid foundation for building full-stack e-commerce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avanmani83090-desig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