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0333" w14:textId="38536C23" w:rsidR="00D66E99" w:rsidRDefault="009761F2">
      <w:r>
        <w:t>Data Science</w:t>
      </w:r>
    </w:p>
    <w:p w14:paraId="0477FDA6" w14:textId="77777777" w:rsidR="009761F2" w:rsidRDefault="009761F2"/>
    <w:sectPr w:rsidR="0097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99"/>
    <w:rsid w:val="009761F2"/>
    <w:rsid w:val="00D6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45C9"/>
  <w15:chartTrackingRefBased/>
  <w15:docId w15:val="{72CC122F-5E71-4B87-81FC-EFB57489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</dc:creator>
  <cp:keywords/>
  <dc:description/>
  <cp:lastModifiedBy>Pavan N</cp:lastModifiedBy>
  <cp:revision>2</cp:revision>
  <dcterms:created xsi:type="dcterms:W3CDTF">2024-03-12T03:37:00Z</dcterms:created>
  <dcterms:modified xsi:type="dcterms:W3CDTF">2024-03-12T03:38:00Z</dcterms:modified>
</cp:coreProperties>
</file>