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6: Application Integration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Application Integration with API Trigger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Google Cloud Application Integration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Integration</w:t>
      </w:r>
      <w:r>
        <w:rPr>
          <w:rFonts w:ascii="Arial" w:cs="Arial" w:eastAsia="Arial" w:hAnsi="Arial"/>
          <w:sz w:val="22"/>
          <w:szCs w:val="22"/>
        </w:rPr>
        <w:t xml:space="preserve">: A Google Cloud service that enables you to connect applications, data, and processes using a visual integration builder.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Visual workflow designer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Pre-built connectors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Event-driven architecture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Integration with Google Cloud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API triggers for external invocation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lecture's transcript was not available, but Application Integration is a low-code/no-code integration platform similar to services like MuleSoft or Apache Camel.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Typical Use Cases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Scenarios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External API → Apigee → App Integration → Multiple Backends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┌───────┴────────┐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↓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Cloud Storage    BigQuery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↓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Firestore         Pub/Sub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Orchestrate complex workflows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Transform data between systems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Handle error recovery and retries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Monitor integration execution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Reduce custom code requirements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API Proxy with Integration Target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Connecting Apigee to Application Integration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Create an Apigee proxy that calls an Application Integration workflow as its backend target.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Prerequisites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Integration Setup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created with API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deployed in specific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Input/output parameters defined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Integration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demo-api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Region: asia-south1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Trigger: API Trigger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Input Parameters: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username (string)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Output Parameters: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greeting (string)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the Proxy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Create Integration Target Proxy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API Proxies → Create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Template: Integration Target (NEW!)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app-integration-demo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Base Path: /greeting/v1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Select Integration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Integration Region: asia-south1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Available Integrations: demo-api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Trigger: API Trigger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Endpoint Type: Synchronous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Types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**Synchronous**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integration to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**Asynchronous**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and forget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ID only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Synchronous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recommended for API use cases where you need the integration result.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Asynchronous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for background processing.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Deploy with Service Account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 Error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Error: Deployment requires a service account identity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</w:t>
      </w:r>
      <w:r>
        <w:rPr>
          <w:rFonts w:ascii="Arial" w:cs="Arial" w:eastAsia="Arial" w:hAnsi="Arial"/>
          <w:sz w:val="22"/>
          <w:szCs w:val="22"/>
        </w:rPr>
        <w:t xml:space="preserve"> Apigee needs permission to invoke Application Integration (different Google Cloud service).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  <w:r>
        <w:rPr>
          <w:rFonts w:ascii="Arial" w:cs="Arial" w:eastAsia="Arial" w:hAnsi="Arial"/>
          <w:sz w:val="22"/>
          <w:szCs w:val="22"/>
        </w:rPr>
        <w:t xml:space="preserve">: Grant service account the Integration Invoker role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IAM &amp; Admin → IAM → Add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Principal: apigee-service-account@project-id.iam.gserviceaccount.com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Role: Application Integration Invoker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Environment: eval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Service Account: apigee-service-account@project-id.iam.gserviceaccount.com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Deploy → Success! ✅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Auto-Generated Components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Integration Endpoint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Endpoint Structure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&lt;IntegrationEndpoint name="default"&gt;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&lt;ExecutionMode&gt;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&lt;AsyncExecution&gt;false&lt;/AsyncExecution&gt;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&lt;/ExecutionMode&gt;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&lt;/IntegrationEndpoint&gt;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traditional HTTPTargetConnection</w:t>
      </w:r>
      <w:r>
        <w:rPr>
          <w:rFonts w:ascii="Arial" w:cs="Arial" w:eastAsia="Arial" w:hAnsi="Arial"/>
          <w:sz w:val="22"/>
          <w:szCs w:val="22"/>
        </w:rPr>
        <w:t xml:space="preserve"> - Integration endpoint is a special target type.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SetIntegrationRequest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Auto-Generated Policy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&lt;SetIntegrationRequest name="SetIntegrationRequest"&gt;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&lt;IntegrationRegion&gt;asia-south1&lt;/IntegrationRegion&gt;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&lt;IntegrationName&gt;demo-api&lt;/IntegrationName&gt;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&lt;TriggerName&gt;api_trigger_123&lt;/TriggerName&gt;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&lt;ProjectId&gt;my-first-project&lt;/ProjectId&gt;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Input Parameters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&lt;InputParameters&gt;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&lt;InputParameter&gt;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&lt;Name&gt;username&lt;/Name&gt;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&lt;Type&gt;string&lt;/Type&gt;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&lt;DefaultValue&gt;John Doe&lt;/DefaultValue&gt;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&lt;/InputParameter&gt;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&lt;/InputParameters&gt;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&lt;/SetIntegrationRequest&gt;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Configuring Input Parameters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Uncomment and Configure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Value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&lt;InputParameters&gt;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&lt;InputParameter&gt;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&lt;Name&gt;username&lt;/Name&gt;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&lt;Type&gt;string&lt;/Type&gt;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&lt;DefaultValue&gt;John Doe&lt;/DefaultValue&gt;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&lt;/InputParameter&gt;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&lt;/InputParameters&gt;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Dynamic Value from Request Body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&lt;InputParameters&gt;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&lt;InputParameter&gt;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&lt;Name&gt;username&lt;/Name&gt;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&lt;Type&gt;string&lt;/Type&gt;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&lt;Value ref="request.content"/&gt;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&lt;/InputParameter&gt;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&lt;/InputParameters&gt;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 Types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String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&lt;Type&gt;string&lt;/Type&gt;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Number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&lt;Type&gt;double&lt;/Type&gt;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Integer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&lt;Type&gt;int&lt;/Type&gt;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Boolean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&lt;Type&gt;boolean&lt;/Type&gt;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JSON Object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&lt;Type&gt;json&lt;/Type&gt;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Arrays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&lt;Type&gt;string_array&lt;/Type&gt;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&lt;Type&gt;double_array&lt;/Type&gt;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&lt;Type&gt;int_array&lt;/Type&gt;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&lt;Type&gt;boolean_array&lt;/Type&gt;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&lt;Type&gt;json_array&lt;/Type&gt;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/greeting/v1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Nitish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 Format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Pass raw value (not JSON object with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username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key). The policy wraps it in the integration's expected format.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(v1 API)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"executionId": "abc123-def456-ghi789",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"outputParameters":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"greeting":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"type": "string",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"value": "Hello Nitish, have a nice day!"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Structure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executionId</w:t>
      </w:r>
      <w:r>
        <w:rPr>
          <w:rFonts w:ascii="Arial" w:cs="Arial" w:eastAsia="Arial" w:hAnsi="Arial"/>
          <w:sz w:val="22"/>
          <w:szCs w:val="22"/>
        </w:rPr>
        <w:t xml:space="preserve">: Unique ID for tracking integration execution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outputParameters</w:t>
      </w:r>
      <w:r>
        <w:rPr>
          <w:rFonts w:ascii="Arial" w:cs="Arial" w:eastAsia="Arial" w:hAnsi="Arial"/>
          <w:sz w:val="22"/>
          <w:szCs w:val="22"/>
        </w:rPr>
        <w:t xml:space="preserve">: Integration output in structured format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Improving the Response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  <w:r>
        <w:rPr>
          <w:rFonts w:ascii="Arial" w:cs="Arial" w:eastAsia="Arial" w:hAnsi="Arial"/>
          <w:sz w:val="22"/>
          <w:szCs w:val="22"/>
        </w:rPr>
        <w:t xml:space="preserve">: Response contains metadata that end users don't need.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  <w:r>
        <w:rPr>
          <w:rFonts w:ascii="Arial" w:cs="Arial" w:eastAsia="Arial" w:hAnsi="Arial"/>
          <w:sz w:val="22"/>
          <w:szCs w:val="22"/>
        </w:rPr>
        <w:t xml:space="preserve">: Extract and format the response using policies.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Extract Variables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&lt;ExtractVariables name="ExtractGreeting"&gt;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&lt;Source&gt;response&lt;/Source&gt;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&lt;JSONPayload&gt;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&lt;Variable name="greeting"&gt;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&lt;JSONPath&gt;$.outputParameters.greeting.value&lt;/JSONPath&gt;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&lt;Variable name="executionId"&gt;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&lt;JSONPath&gt;$.executionId&lt;/JSONPath&gt;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&lt;/JSONPayload&gt;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&lt;/ExtractVariables&gt;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Create Clean Response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name="UpdateResponse"&gt;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&lt;Payload contentType="text/plain"&gt;{greeting}&lt;/Payload&gt;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&lt;Header name="X-Execution-ID"&gt;{executionId}&lt;/Header&gt;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&lt;IgnoreUnresolvedVariables&gt;false&lt;/IgnoreUnresolvedVariables&gt;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Attach to Response Flow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Endpoint → PostFlow → 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&lt;PostFlow&gt;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&lt;Step&gt;&lt;Name&gt;ExtractGreeting&lt;/Name&gt;&lt;/Step&gt;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&lt;Step&gt;&lt;Name&gt;UpdateResponse&lt;/Name&gt;&lt;/Step&gt;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&lt;/PostFlow&gt;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Improved Response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/greeting/v1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Chiara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Chiara, have a nice day!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Headers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X-Execution-ID: abc123-def456-ghi789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Clean, user-friendly response!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Debug Trace Analysis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 Variables</w:t>
      </w:r>
      <w:r>
        <w:rPr>
          <w:rFonts w:ascii="Arial" w:cs="Arial" w:eastAsia="Arial" w:hAnsi="Arial"/>
          <w:sz w:val="22"/>
          <w:szCs w:val="22"/>
        </w:rPr>
        <w:t xml:space="preserve"> (SetIntegrationRequest policy):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integration.name: demo-api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integration.region: asia-south1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integration.trigger_id: api_trigger_123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integration.project_id: my-first-project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Proxy Request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SetIntegrationRequest Policy → Build integration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Integration Target → Call Application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Integration Executes → Returns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5. Target Response Flow → Extract &amp; format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6. Proxy Response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7. Return to Client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API Versions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v1</w:t>
      </w:r>
      <w:r>
        <w:rPr>
          <w:rFonts w:ascii="Arial" w:cs="Arial" w:eastAsia="Arial" w:hAnsi="Arial"/>
          <w:sz w:val="22"/>
          <w:szCs w:val="22"/>
        </w:rPr>
        <w:t xml:space="preserve">: Returns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executionId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outputParameters</w:t>
      </w:r>
      <w:r>
        <w:rPr>
          <w:rFonts w:ascii="Arial" w:cs="Arial" w:eastAsia="Arial" w:hAnsi="Arial"/>
          <w:sz w:val="22"/>
          <w:szCs w:val="22"/>
        </w:rPr>
        <w:t xml:space="preserve"> 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</w:t>
      </w:r>
      <w:r>
        <w:rPr>
          <w:rFonts w:ascii="Arial" w:cs="Arial" w:eastAsia="Arial" w:hAnsi="Arial"/>
          <w:sz w:val="22"/>
          <w:szCs w:val="22"/>
        </w:rPr>
        <w:t xml:space="preserve">: Different response format (trigger ID in query param)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Account Requirements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Service Account Roles Needed: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Application Integration Invoker (to call integrations)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Cloud Run Invoker (for Cloud Functions)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Cloud Functions Invoker (legacy)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Execution Tracking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executionId</w:t>
      </w:r>
      <w:r>
        <w:rPr>
          <w:rFonts w:ascii="Arial" w:cs="Arial" w:eastAsia="Arial" w:hAnsi="Arial"/>
          <w:sz w:val="22"/>
          <w:szCs w:val="22"/>
        </w:rPr>
        <w:t xml:space="preserve"> to track requests in Application Integration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execution logs and debug integration 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integration performance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Input Parameters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dynamic values from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request.content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request.queryparam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input before passing to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expected input format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Response Handling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only necessary data from integration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clean, user-friendly responses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execution ID in headers for troubleshooting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Error Handling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fault rules for integration failures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meaningful error messages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integration errors for debugging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service accounts with minimal required permissions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Don't expose internal integration details in responses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and sanitize all inputs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Cleanup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Testing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Application Integration → Integrations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Select: demo-api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Delete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test integrations to avoid unnecessary costs.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SOAP Essentials with CountryInfoService [Fast-track]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SOAP Protocol Overview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SOAP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Simple Object Access Protocol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Protocol (not just architectural style like REST)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XML-based messages only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Strict structure and validation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WSDL for service definition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Supports encryption and security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WSDL (Web Service Definition Language)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WSDL</w:t>
      </w:r>
      <w:r>
        <w:rPr>
          <w:rFonts w:ascii="Arial" w:cs="Arial" w:eastAsia="Arial" w:hAnsi="Arial"/>
          <w:sz w:val="22"/>
          <w:szCs w:val="22"/>
        </w:rPr>
        <w:t xml:space="preserve">: XML document that describes a SOAP web service.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Comparison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REST API → OpenAPI Specification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SOAP API → WSDL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WSDL Structure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&lt;definitions&gt;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&lt;types&gt;          &lt;!-- Data types and schemas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&lt;message&gt;        &lt;!-- Message definitions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&lt;portType&gt;       &lt;!-- Operations available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&lt;binding&gt;        &lt;!-- Protocol bindings (SOAP 1.1/1.2)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&lt;service&gt;        &lt;!-- Service endpoints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&lt;/definitions&gt;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CountryInfoService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URL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http://webservices.dinet.org/CountryInfoService.wso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WSDL URL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http://webservices.dinet.org/CountryInfoService.wso?WSDL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Operations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ListOfContinentsByName</w:t>
      </w:r>
      <w:r>
        <w:rPr>
          <w:rFonts w:ascii="Arial" w:cs="Arial" w:eastAsia="Arial" w:hAnsi="Arial"/>
          <w:sz w:val="22"/>
          <w:szCs w:val="22"/>
        </w:rPr>
        <w:t xml:space="preserve"> - Get all continents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CapitalCity</w:t>
      </w:r>
      <w:r>
        <w:rPr>
          <w:rFonts w:ascii="Arial" w:cs="Arial" w:eastAsia="Arial" w:hAnsi="Arial"/>
          <w:sz w:val="22"/>
          <w:szCs w:val="22"/>
        </w:rPr>
        <w:t xml:space="preserve"> - Get capital of a country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CountryCurrency</w:t>
      </w:r>
      <w:r>
        <w:rPr>
          <w:rFonts w:ascii="Arial" w:cs="Arial" w:eastAsia="Arial" w:hAnsi="Arial"/>
          <w:sz w:val="22"/>
          <w:szCs w:val="22"/>
        </w:rPr>
        <w:t xml:space="preserve"> - Get currency information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CountryFlag</w:t>
      </w:r>
      <w:r>
        <w:rPr>
          <w:rFonts w:ascii="Arial" w:cs="Arial" w:eastAsia="Arial" w:hAnsi="Arial"/>
          <w:sz w:val="22"/>
          <w:szCs w:val="22"/>
        </w:rPr>
        <w:t xml:space="preserve"> - Get country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CountryISOCode</w:t>
      </w:r>
      <w:r>
        <w:rPr>
          <w:rFonts w:ascii="Arial" w:cs="Arial" w:eastAsia="Arial" w:hAnsi="Arial"/>
          <w:sz w:val="22"/>
          <w:szCs w:val="22"/>
        </w:rPr>
        <w:t xml:space="preserve"> - Get ISO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FullCountryInfo</w:t>
      </w:r>
      <w:r>
        <w:rPr>
          <w:rFonts w:ascii="Arial" w:cs="Arial" w:eastAsia="Arial" w:hAnsi="Arial"/>
          <w:sz w:val="22"/>
          <w:szCs w:val="22"/>
        </w:rPr>
        <w:t xml:space="preserve"> - Get comprehensive country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ListOfLanguagesByName</w:t>
      </w:r>
      <w:r>
        <w:rPr>
          <w:rFonts w:ascii="Arial" w:cs="Arial" w:eastAsia="Arial" w:hAnsi="Arial"/>
          <w:sz w:val="22"/>
          <w:szCs w:val="22"/>
        </w:rPr>
        <w:t xml:space="preserve"> - Get languages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 more...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SOAP Versions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SOAP 1.1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Namespace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xmlns:soap="http://schemas.xmlsoap.org/soap/envelope/"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Content-Type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text/xml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&lt;soap:Envelope xmlns:soap="http://schemas.xmlsoap.org/soap/envelope/"&gt;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&lt;CapitalCity xmlns="http://www.webserviceX.NET"&gt;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&lt;sCountryISOCode&gt;US&lt;/sCountryISOCode&gt;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&lt;/CapitalCity&gt;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&lt;/soap:Body&gt;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&lt;/soap:Envelope&gt;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SOAP 1.2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Namespace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xmlns:soap12="http://www.w3.org/2003/05/soap-envelope"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Content-Type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application/soap+xml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&lt;soap12:Envelope xmlns:soap12="http://www.w3.org/2003/05/soap-envelope"&gt;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&lt;soap12:Body&gt;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&lt;CapitalCity xmlns="http://www.webserviceX.NET"&gt;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&lt;sCountryISOCode&gt;US&lt;/sCountryISOCode&gt;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&lt;/CapitalCity&gt;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&lt;/soap12:Body&gt;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&lt;/soap12:Envelope&gt;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Difference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Namespace URI is the main difference between SOAP 1.1 and 1.2. The identifier (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soap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vs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soap12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can be anything, but the namespace URI must be correct.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SOAP Message Structure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&lt;soap:Envelope&gt;           ← Required: Root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&lt;soap:Header&gt;           ← Optional: Metadata, authentication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&lt;!-- Headers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&lt;/soap:Header&gt;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&lt;soap:Body&gt;             ← Required: Actual message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&lt;Operation&gt;           ← Operation-specific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&lt;Parameters/&gt;       ← Input parameters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&lt;/Operation&gt;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&lt;/soap:Body&gt;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&lt;/soap:Envelope&gt;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Namespaces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SOAP 1.1 --&gt;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xmlns:soap="http://schemas.xmlsoap.org/soap/envelope/"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SOAP 1.2 --&gt;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xmlns:soap12="http://www.w3.org/2003/05/soap-envelope"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Service-specific (varies by API)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xmlns:web="http://www.webserviceX.NET"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with Postman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Importing WSDL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Postman → Import →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URL: http://webservices.dinet.org/CountryInfoService.wso?WSDL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Import → Collection created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Auto-generated folders for SOAP 1.1 and 1.2 with all operations.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Common Import Issue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Auto-Generated Payload Problem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&lt;soap:Envelope xmlns:soap="http://schemas.xmlsoap.org/soap/envelope/"&gt;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&lt;dns:ListOfContinentsByName&gt;  ← Undefined namespace!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&lt;!-- ...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&lt;/dns:ListOfContinentsByName&gt;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&lt;/soap:Body&gt;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&lt;/soap:Envelope&gt;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dns</w:t>
      </w:r>
      <w:r>
        <w:rPr>
          <w:rFonts w:ascii="Arial" w:cs="Arial" w:eastAsia="Arial" w:hAnsi="Arial"/>
          <w:sz w:val="22"/>
          <w:szCs w:val="22"/>
        </w:rPr>
        <w:t xml:space="preserve"> namespace identifier used but not defined.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</w:t>
      </w:r>
      <w:r>
        <w:rPr>
          <w:rFonts w:ascii="Arial" w:cs="Arial" w:eastAsia="Arial" w:hAnsi="Arial"/>
          <w:sz w:val="22"/>
          <w:szCs w:val="22"/>
        </w:rPr>
        <w:t xml:space="preserve">: Add namespace definition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&lt;soap:Envelope xmlns:soap="http://schemas.xmlsoap.org/soap/envelope/"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xmlns:dns="http://www.webserviceX.NET"&gt;  ← Add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&lt;dns:ListOfContinentsByName&gt;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&lt;!-- ...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&lt;/dns:ListOfContinentsByName&gt;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&lt;/soap:Body&gt;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&lt;/soap:Envelope&gt;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Testing Operations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CapitalCity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http://webservices.dinet.org/CountryInfoService.wso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text/xml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&lt;soap:Envelope xmlns:soap="http://schemas.xmlsoap.org/soap/envelope/"&gt;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&lt;CapitalCity xmlns="http://www.webserviceX.NET"&gt;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&lt;sCountryISOCode&gt;US&lt;/sCountryISOCode&gt;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&lt;/CapitalCity&gt;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&lt;/soap:Body&gt;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&lt;/soap:Envelope&gt;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&lt;soap:Envelope xmlns:soap="http://schemas.xmlsoap.org/soap/envelope/"&gt;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&lt;CapitalCityResponse xmlns="http://www.webserviceX.NET"&gt;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&lt;CapitalCityResult&gt;Washington&lt;/CapitalCityResult&gt;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&lt;/CapitalCityResponse&gt;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&lt;/soap:Body&gt;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&lt;/soap:Envelope&gt;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CurrencyName Request</w:t>
      </w:r>
      <w:r>
        <w:rPr>
          <w:rFonts w:ascii="Arial" w:cs="Arial" w:eastAsia="Arial" w:hAnsi="Arial"/>
          <w:sz w:val="22"/>
          <w:szCs w:val="22"/>
        </w:rPr>
        <w:t xml:space="preserve"> (SOAP 1.2):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http://webservices.dinet.org/CountryInfoService.wso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application/soap+xml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&lt;soap12:Envelope xmlns:soap12="http://www.w3.org/2003/05/soap-envelope"&gt;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&lt;soap12:Body&gt;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&lt;CurrencyName xmlns="http://www.webserviceX.NET"&gt;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&lt;sCurrencyISOCode&gt;INR&lt;/sCurrencyISOCode&gt;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&lt;/CurrencyName&gt;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&lt;/soap12:Body&gt;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&lt;/soap12:Envelope&gt;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&lt;CurrencyNameResult&gt;Rupees&lt;/CurrencyNameResult&gt;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Testing with SOAP UI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SOAP UI</w:t>
      </w:r>
      <w:r>
        <w:rPr>
          <w:rFonts w:ascii="Arial" w:cs="Arial" w:eastAsia="Arial" w:hAnsi="Arial"/>
          <w:sz w:val="22"/>
          <w:szCs w:val="22"/>
        </w:rPr>
        <w:t xml:space="preserve">: Dedicated HTTP client for SOAP APIs with better WSDL support than Postman.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</w:t>
      </w:r>
      <w:r>
        <w:rPr>
          <w:rFonts w:ascii="Arial" w:cs="Arial" w:eastAsia="Arial" w:hAnsi="Arial"/>
          <w:sz w:val="22"/>
          <w:szCs w:val="22"/>
        </w:rPr>
        <w:t xml:space="preserve">: [soapui.org](https://www.soapui.org/)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Creating SOAP Project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SOAP UI → File → New SOAP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WSDL URL: http://webservices.dinet.org/CountryInfoService.wso?WSDL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☑ Create sample requests for all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OK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Project with both bindings (SOAP 1.1 and 1.2) and sample requests for all operations.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Testing in SOAP UI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Accurate auto-generated payloads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No namespace issues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Built-in WSDL validation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Easy operation switching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XML formatting and validation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CountryPhoneCode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&lt;soapenv:Envelope xmlns:soapenv="http://schemas.xmlsoap.org/soap/envelope/"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xmlns:web="http://www.webserviceX.NET"&gt;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&lt;soapenv:Header/&gt;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&lt;soapenv:Body&gt;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&lt;web:CountryIntPhoneCode&gt;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&lt;web:sCountryISOCode&gt;CA&lt;/web:sCountryISOCode&gt;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&lt;/web:CountryIntPhoneCode&gt;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&lt;/soapenv:Body&gt;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&lt;/soapenv:Envelope&gt;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(Canada's phone code)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 Website 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Testing</w:t>
      </w:r>
      <w:r>
        <w:rPr>
          <w:rFonts w:ascii="Arial" w:cs="Arial" w:eastAsia="Arial" w:hAnsi="Arial"/>
          <w:sz w:val="22"/>
          <w:szCs w:val="22"/>
        </w:rPr>
        <w:t xml:space="preserve">: Visit service URL without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?WSDL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http://webservices.dinet.org/CountryInfoService.wso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List of all operations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Sample SOAP 1.1 and 1.2 payloads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Direct invocation from browser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Immediate response display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Operations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ListOfCountryNamesByCode</w:t>
      </w:r>
      <w:r>
        <w:rPr>
          <w:rFonts w:ascii="Arial" w:cs="Arial" w:eastAsia="Arial" w:hAnsi="Arial"/>
          <w:sz w:val="22"/>
          <w:szCs w:val="22"/>
        </w:rPr>
        <w:t xml:space="preserve"> - No input required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FullCountryInfo</w:t>
      </w:r>
      <w:r>
        <w:rPr>
          <w:rFonts w:ascii="Arial" w:cs="Arial" w:eastAsia="Arial" w:hAnsi="Arial"/>
          <w:sz w:val="22"/>
          <w:szCs w:val="22"/>
        </w:rPr>
        <w:t xml:space="preserve"> - Comprehensive country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CountryFlag</w:t>
      </w:r>
      <w:r>
        <w:rPr>
          <w:rFonts w:ascii="Arial" w:cs="Arial" w:eastAsia="Arial" w:hAnsi="Arial"/>
          <w:sz w:val="22"/>
          <w:szCs w:val="22"/>
        </w:rPr>
        <w:t xml:space="preserve"> - Returns flag image URL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Alternative SOAP API: Calculator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Calculator WSDL</w:t>
      </w:r>
      <w:r>
        <w:rPr>
          <w:rFonts w:ascii="Arial" w:cs="Arial" w:eastAsia="Arial" w:hAnsi="Arial"/>
          <w:sz w:val="22"/>
          <w:szCs w:val="22"/>
        </w:rPr>
        <w:t xml:space="preserve">: Simpler SOAP service for learning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http://www.dneonline.com/calculator.asmx?WSDL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Add(intA, intB)</w:t>
      </w:r>
      <w:r>
        <w:rPr>
          <w:rFonts w:ascii="Arial" w:cs="Arial" w:eastAsia="Arial" w:hAnsi="Arial"/>
          <w:sz w:val="22"/>
          <w:szCs w:val="22"/>
        </w:rPr>
        <w:t xml:space="preserve"> - Addition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Subtract(intA, intB)</w:t>
      </w:r>
      <w:r>
        <w:rPr>
          <w:rFonts w:ascii="Arial" w:cs="Arial" w:eastAsia="Arial" w:hAnsi="Arial"/>
          <w:sz w:val="22"/>
          <w:szCs w:val="22"/>
        </w:rPr>
        <w:t xml:space="preserve"> - Subtraction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Multiply(intA, intB)</w:t>
      </w:r>
      <w:r>
        <w:rPr>
          <w:rFonts w:ascii="Arial" w:cs="Arial" w:eastAsia="Arial" w:hAnsi="Arial"/>
          <w:sz w:val="22"/>
          <w:szCs w:val="22"/>
        </w:rPr>
        <w:t xml:space="preserve"> - Multiplication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Divide(intA, intB)</w:t>
      </w:r>
      <w:r>
        <w:rPr>
          <w:rFonts w:ascii="Arial" w:cs="Arial" w:eastAsia="Arial" w:hAnsi="Arial"/>
          <w:sz w:val="22"/>
          <w:szCs w:val="22"/>
        </w:rPr>
        <w:t xml:space="preserve"> - Division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Use Calculator?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Simpler WSDL structure (easier to understand)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Fewer operations (less overwhelming)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Clear input/output (integers)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Good for learning WSDL structure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Use CountryInfo?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More interesting data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Real-world use case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Variety of operations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More fun to test!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SOAP vs REST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**Type**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Style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**Format**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JSON, XML,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**Endpoint**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URL for all 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URLs (resources)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**Operation**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SOAP body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method +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**Flexibility**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Strict, standardized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**Security**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(WS-Security)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SOAP Endpoint Behavior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Same URL for ALL operations: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http://webservices.dinet.org/CountryInfoService.wso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Operation determined by SOAP body content, not URL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Namespace Importance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Namespaces prevent element name conflicts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SOAP envelope namespace is standard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Service namespace is API-specific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Must match WSDL definitions exactly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SOAP UI for accurate payloads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Postman for quick tests (fix namespaces manually)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both SOAP 1.1 and 1.2 if supported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against WSDL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WSDL Analysis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&lt;types&gt;</w:t>
      </w:r>
      <w:r>
        <w:rPr>
          <w:rFonts w:ascii="Arial" w:cs="Arial" w:eastAsia="Arial" w:hAnsi="Arial"/>
          <w:sz w:val="22"/>
          <w:szCs w:val="22"/>
        </w:rPr>
        <w:t xml:space="preserve"> for data structures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&lt;binding&gt;</w:t>
      </w:r>
      <w:r>
        <w:rPr>
          <w:rFonts w:ascii="Arial" w:cs="Arial" w:eastAsia="Arial" w:hAnsi="Arial"/>
          <w:sz w:val="22"/>
          <w:szCs w:val="22"/>
        </w:rPr>
        <w:t xml:space="preserve"> for supported SOAP versions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Examine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&lt;service&gt;</w:t>
      </w:r>
      <w:r>
        <w:rPr>
          <w:rFonts w:ascii="Arial" w:cs="Arial" w:eastAsia="Arial" w:hAnsi="Arial"/>
          <w:sz w:val="22"/>
          <w:szCs w:val="22"/>
        </w:rPr>
        <w:t xml:space="preserve"> for endpoint URLs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Understand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&lt;portType&gt;</w:t>
      </w:r>
      <w:r>
        <w:rPr>
          <w:rFonts w:ascii="Arial" w:cs="Arial" w:eastAsia="Arial" w:hAnsi="Arial"/>
          <w:sz w:val="22"/>
          <w:szCs w:val="22"/>
        </w:rPr>
        <w:t xml:space="preserve"> for available operations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Namespace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define all namespace prefixes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consistent prefixes across requests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 namespace URIs exactly from WSDL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Don't confuse prefix with namespace URI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SOAP Proxy with Message Validation Policy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a SOAP Pass-Through Proxy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Build an Apigee proxy that calls the CountryInfoService SOAP endpoint with message validation.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Create Reverse Proxy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API Proxies → Create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Template: Reverse Proxy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soap-demo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Base Path: /soap/demo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Target URL: http://webservices.dinet.org/CountryInfoService.wso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WSDL Import Wizard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Apigee currently doesn't have a built-in wizard to import WSDL files (unlike OpenAPI specs). You must build SOAP proxies manually.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Deploy and Test Pass-Through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WSDL Access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https://org-name-eval.apigee.net/soap/demo?WSDL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✅ WSDL returned (pure pass-through working)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SOAP Operation</w:t>
      </w:r>
      <w:r>
        <w:rPr>
          <w:rFonts w:ascii="Arial" w:cs="Arial" w:eastAsia="Arial" w:hAnsi="Arial"/>
          <w:sz w:val="22"/>
          <w:szCs w:val="22"/>
        </w:rPr>
        <w:t xml:space="preserve"> (Postman):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https://org-name-eval.apigee.net/soap/demo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application/soap+xml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&lt;soap12:Envelope xmlns:soap12="http://www.w3.org/2003/05/soap-envelope"&gt;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&lt;soap12:Body&gt;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&lt;CapitalCity xmlns="http://www.webserviceX.NET"&gt;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&lt;sCountryISOCode&gt;CA&lt;/sCountryISOCode&gt;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&lt;/CapitalCity&gt;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&lt;/soap12:Body&gt;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&lt;/soap12:Envelope&gt;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Ottawa</w:t>
      </w:r>
      <w:r>
        <w:rPr>
          <w:rFonts w:ascii="Arial" w:cs="Arial" w:eastAsia="Arial" w:hAnsi="Arial"/>
          <w:sz w:val="22"/>
          <w:szCs w:val="22"/>
        </w:rPr>
        <w:t xml:space="preserve"> ✅ 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Problems with Pass-Through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1: Invalid Content-Type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/soap/demo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application/json  ← Wrong!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500 Error from target (after long wait)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2: Invalid Namespace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&lt;CapitalCity xmlns="http://INVALID.NET"&gt;  ← Wrong namespace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&lt;sCountryISOCode&gt;CA&lt;/sCountryISOCode&gt;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&lt;/CapitalCity&gt;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HTML error page (not user-friendly)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3: Missing Namespace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&lt;CapitalCity&gt;  ← Missing xmlns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&lt;sCountryISOCode&gt;CA&lt;/sCountryISOCode&gt;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&lt;/CapitalCity&gt;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500 Error after timeout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Invalid requests reach the target, waste resources, and return unclear error messages.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Solution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Validate at Apigee layer before calling target.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SOAP Message Validation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Purpose</w:t>
      </w:r>
      <w:r>
        <w:rPr>
          <w:rFonts w:ascii="Arial" w:cs="Arial" w:eastAsia="Arial" w:hAnsi="Arial"/>
          <w:sz w:val="22"/>
          <w:szCs w:val="22"/>
        </w:rPr>
        <w:t xml:space="preserve">: Validate SOAP messages against WSDL schema at the proxy layer.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Add WSDL Resource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Develop → Resources → Create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Resource Type: WSDL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Upload: CountryInfoService.wsdl (downloaded locally)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Extension: .wsdl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Add Validation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Endpoint → PreFlow →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Add Policy → SOAP Message Validation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&lt;MessageValidation name="ValidateSOAPCall"&gt;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&lt;Source&gt;request&lt;/Source&gt;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&lt;ResourceURL&gt;wsdl://CountryInfoService.wsdl&lt;/ResourceURL&gt;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Restrict to specific operations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&lt;Element namespace="http://www.webserviceX.NET"&gt;CapitalCity&lt;/Element&gt;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&lt;Element namespace="http://www.webserviceX.NET"&gt;CountriesUsingCurrency&lt;/Element&gt;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&lt;Element namespace="http://www.webserviceX.NET"&gt;CountryIntPhoneCode&lt;/Element&gt;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SOAP version validation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&lt;SOAPMessage version="1.2"/&gt;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Optional: Validate well-formedness only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&lt;ValidateMessageStructure&gt;true&lt;/ValidateMessageStructure&gt;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&lt;/MessageValidation&gt;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Elements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`&lt;Source&gt;`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to validate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`request`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`&lt;ResourceURL&gt;`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WSDL file 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`wsdl://filename.wsdl`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`&lt;Element&gt;`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root elements in SOAP body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 names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`&lt;SOAPMessage&gt;`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SOAP version to validate against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`1.1`, `1.2`, or `1.1,1.2`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Set Content-Type Header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Endpoint → PreFlow →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name="SetContentType"&gt;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&lt;Header name="Content-Type"&gt;application/soap+xml&lt;/Header&gt;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</w:t>
      </w:r>
      <w:r>
        <w:rPr>
          <w:rFonts w:ascii="Arial" w:cs="Arial" w:eastAsia="Arial" w:hAnsi="Arial"/>
          <w:sz w:val="22"/>
          <w:szCs w:val="22"/>
        </w:rPr>
        <w:t xml:space="preserve"> Ensure target receives correct SOAP 1.2 header regardless of client input.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Validation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1: Valid Request (SOAP 1.2)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/soap/demo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application/soap+xml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&lt;soap12:Envelope xmlns:soap12="http://www.w3.org/2003/05/soap-envelope"&gt;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&lt;soap12:Body&gt;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&lt;CapitalCity xmlns="http://www.webserviceX.NET"&gt;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&lt;sCountryISOCode&gt;CA&lt;/sCountryISOCode&gt;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&lt;/CapitalCity&gt;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&lt;/soap12:Body&gt;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&lt;/soap12:Envelope&gt;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Ottawa</w:t>
      </w:r>
      <w:r>
        <w:rPr>
          <w:rFonts w:ascii="Arial" w:cs="Arial" w:eastAsia="Arial" w:hAnsi="Arial"/>
          <w:sz w:val="22"/>
          <w:szCs w:val="22"/>
        </w:rPr>
        <w:t xml:space="preserve"> ✅ 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2: Invalid Namespace (SOAP 1.1)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&lt;soap:Envelope xmlns:soap="http://schemas.xmlsoap.org/soap/envelope/"&gt;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&lt;/soap:Envelope&gt;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"Root element must be {http://www.w3.org/2003/05/soap-envelope}Envelope",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"steps.messagevalidation.Failed"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Clear error message</w:t>
      </w:r>
      <w:r>
        <w:rPr>
          <w:rFonts w:ascii="Arial" w:cs="Arial" w:eastAsia="Arial" w:hAnsi="Arial"/>
          <w:sz w:val="22"/>
          <w:szCs w:val="22"/>
        </w:rPr>
        <w:t xml:space="preserve"> indicating SOAP 1.2 namespace required!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3: Invalid XML Element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&lt;soap12:Body&gt;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&lt;InvalidOperation xmlns="http://www.webserviceX.NET"&gt;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&lt;/InvalidOperation&gt;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&lt;/soap12:Body&gt;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"Element name mismatch at line 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"steps.messagevalidation.Failed"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Specific error</w:t>
      </w:r>
      <w:r>
        <w:rPr>
          <w:rFonts w:ascii="Arial" w:cs="Arial" w:eastAsia="Arial" w:hAnsi="Arial"/>
          <w:sz w:val="22"/>
          <w:szCs w:val="22"/>
        </w:rPr>
        <w:t xml:space="preserve"> with line number!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4: Invalid Namespace URI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&lt;CapitalCity xmlns="http://INVALID.NET"&gt;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&lt;/CapitalCity&gt;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"Root element must be {http://www.webserviceX.NET}CapitalCity",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"steps.messagevalidation.Failed"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Tells user the correct namespace to use!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 Restriction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Allow only specific operations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&lt;Element namespace="http://www.webserviceX.NET"&gt;CapitalCity&lt;/Element&gt;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&lt;Element namespace="http://www.webserviceX.NET"&gt;CountryIntPhoneCode&lt;/Element&gt;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If client calls ListOfContinentsByName → Error! --&gt;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SOAP Version Enforcement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Allow only SOAP 1.2 --&gt;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&lt;SOAPMessage version="1.2"/&gt;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Allow both versions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&lt;SOAPMessage version="1.1,1.2"/&gt;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Generic Message Validation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Despite the name "SOAP Message Validation", this policy can validate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JSON or XML message for well-formedness, not just SOAP.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Well-Formedness Only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&lt;MessageValidation name="ValidateJSON"&gt;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&lt;Source&gt;request&lt;/Source&gt;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No ResourceURL = only check well-formedness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&lt;/MessageValidation&gt;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Validation Strategy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in proxy request PreFlow (before target call)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WSDL validation for strict compliance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 operations if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clear error messages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Performance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 happens at Apigee (no target call for invalid requests)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Saves backend resources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Faster error responses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Error Handling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Policy provides detailed error messages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Includes line numbers for XML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Suggests correct values (namespaces, elements)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REST Facade on SOAP Target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Goal: RESTful API over SOAP Backend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</w:t>
      </w:r>
      <w:r>
        <w:rPr>
          <w:rFonts w:ascii="Arial" w:cs="Arial" w:eastAsia="Arial" w:hAnsi="Arial"/>
          <w:sz w:val="22"/>
          <w:szCs w:val="22"/>
        </w:rPr>
        <w:t xml:space="preserve">: Expose CountryInfoService SOAP API as a RESTful API.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SOAP Way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/CountryInfoService.wso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text/xml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&lt;soap:Envelope&gt;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&lt;soap:Body&gt;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&lt;CountryName xmlns="http://www.webserviceX.NET"&gt;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&lt;sCountryISOCode&gt;IN&lt;/sCountryISOCode&gt;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&lt;/CountryName&gt;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&lt;/soap:Body&gt;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&lt;/soap:Envelope&gt;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 Way</w:t>
      </w:r>
      <w:r>
        <w:rPr>
          <w:rFonts w:ascii="Arial" w:cs="Arial" w:eastAsia="Arial" w:hAnsi="Arial"/>
          <w:sz w:val="22"/>
          <w:szCs w:val="22"/>
        </w:rPr>
        <w:t xml:space="preserve"> (desired):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/country/IN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 JSON instead of XML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Implementation Steps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 LR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A[1. Create Conditional Flow] --&gt; B[2. Disable Path Suffix]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 C[3. Build SOAP Payload]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 --&gt; D[4. Convert XML to JSON]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1: Create Conditional Flow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Endpoint → Conditional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Flow Name: GetISOCode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Condition Type: Path and Verb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Path: /isocode/*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Verb: GET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&lt;Condition&gt;(proxy.pathsuffix MatchesPath "/isocode/*") and (request.verb = "GET")&lt;/Condition&gt;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/isocode/*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(single star) for one path element, not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/isocode/**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(double star for multiple elements).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2: Extract ISO Code from URI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ExtractVariables Policy</w:t>
      </w:r>
      <w:r>
        <w:rPr>
          <w:rFonts w:ascii="Arial" w:cs="Arial" w:eastAsia="Arial" w:hAnsi="Arial"/>
          <w:sz w:val="22"/>
          <w:szCs w:val="22"/>
        </w:rPr>
        <w:t xml:space="preserve"> (Proxy Request Flow):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&lt;ExtractVariables name="ExtractISOCode"&gt;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&lt;URIPath&gt;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&lt;Pattern ignoreCase="true"&gt;/isocode/{iso_code}&lt;/Pattern&gt;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&lt;/URIPath&gt;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&lt;VariablePrefix&gt;uri_element&lt;/VariablePrefix&gt;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&lt;/ExtractVariables&gt;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ISO code stored in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uri_element.iso_code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/isocode/IN → uri_element.iso_code = "IN"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/isocode/US → uri_element.iso_code = "US"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3: Disable Target Path Suffix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AssignMessage Policy</w:t>
      </w:r>
      <w:r>
        <w:rPr>
          <w:rFonts w:ascii="Arial" w:cs="Arial" w:eastAsia="Arial" w:hAnsi="Arial"/>
          <w:sz w:val="22"/>
          <w:szCs w:val="22"/>
        </w:rPr>
        <w:t xml:space="preserve"> (Target Request Flow):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name="DisablePathSuffix"&gt;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&lt;AssignTo createNew="false" type="request"&gt;request&lt;/AssignTo&gt;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&lt;Path&gt;/CountryInfoService.wso&lt;/Path&gt;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name="DisablePathSuffix"&gt;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&lt;Verb&gt;POST&lt;/Verb&gt;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&lt;Path&gt;/CountryInfoService.wso&lt;/Path&gt;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&lt;IgnoreUnresolvedVariables&gt;false&lt;/IgnoreUnresolvedVariables&gt;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</w:t>
      </w:r>
      <w:r>
        <w:rPr>
          <w:rFonts w:ascii="Arial" w:cs="Arial" w:eastAsia="Arial" w:hAnsi="Arial"/>
          <w:sz w:val="22"/>
          <w:szCs w:val="22"/>
        </w:rPr>
        <w:t xml:space="preserve"> Prevent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/isocode/IN</w:t>
      </w:r>
      <w:r>
        <w:rPr>
          <w:rFonts w:ascii="Arial" w:cs="Arial" w:eastAsia="Arial" w:hAnsi="Arial"/>
          <w:sz w:val="22"/>
          <w:szCs w:val="22"/>
        </w:rPr>
        <w:t xml:space="preserve"> from being appended to target URL.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4: Build SOAP Payload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AssignMessage Policy</w:t>
      </w:r>
      <w:r>
        <w:rPr>
          <w:rFonts w:ascii="Arial" w:cs="Arial" w:eastAsia="Arial" w:hAnsi="Arial"/>
          <w:sz w:val="22"/>
          <w:szCs w:val="22"/>
        </w:rPr>
        <w:t xml:space="preserve"> (Target Request Flow):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name="CreateSOAPPayload"&gt;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&lt;Verb&gt;POST&lt;/Verb&gt;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&lt;Payload contentType="application/soap+xml"&gt;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&lt;soap12:Envelope xmlns:soap12="http://www.w3.org/2003/05/soap-envelope"&gt;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&lt;soap12:Body&gt;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&lt;CountryName xmlns="http://www.webserviceX.NET"&gt;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&lt;sCountryISOCode&gt;{uri_element.iso_code}&lt;/sCountryISOCode&gt;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&lt;/CountryName&gt;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&lt;/soap12:Body&gt;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&lt;/soap12:Envelope&gt;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&lt;/Payload&gt;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&lt;IgnoreUnresolvedVariables&gt;false&lt;/IgnoreUnresolvedVariables&gt;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Message Templating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Use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{variable_name}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variable substitution in payload. Note: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contentType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camelCase in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&lt;Payload&gt;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element (not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content-type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 Variables Updated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request.verb</w:t>
      </w:r>
      <w:r>
        <w:rPr>
          <w:rFonts w:ascii="Arial" w:cs="Arial" w:eastAsia="Arial" w:hAnsi="Arial"/>
          <w:sz w:val="22"/>
          <w:szCs w:val="22"/>
        </w:rPr>
        <w:t xml:space="preserve">: Changed from GET to POST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request.content</w:t>
      </w:r>
      <w:r>
        <w:rPr>
          <w:rFonts w:ascii="Arial" w:cs="Arial" w:eastAsia="Arial" w:hAnsi="Arial"/>
          <w:sz w:val="22"/>
          <w:szCs w:val="22"/>
        </w:rPr>
        <w:t xml:space="preserve">: Set to SOAP XML payload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request.header.content-type</w:t>
      </w:r>
      <w:r>
        <w:rPr>
          <w:rFonts w:ascii="Arial" w:cs="Arial" w:eastAsia="Arial" w:hAnsi="Arial"/>
          <w:sz w:val="22"/>
          <w:szCs w:val="22"/>
        </w:rPr>
        <w:t xml:space="preserve">: Set to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application/soap+xml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5: Convert XML Response to JSON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XMLToJSON Policy</w:t>
      </w:r>
      <w:r>
        <w:rPr>
          <w:rFonts w:ascii="Arial" w:cs="Arial" w:eastAsia="Arial" w:hAnsi="Arial"/>
          <w:sz w:val="22"/>
          <w:szCs w:val="22"/>
        </w:rPr>
        <w:t xml:space="preserve"> (Proxy Response PostFlow):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&lt;XMLToJSON name="XMLToJSONResponse"&gt;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&lt;Source&gt;response&lt;/Source&gt;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&lt;OutputVariable&gt;response&lt;/OutputVariable&gt;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&lt;/XMLToJSON&gt;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Input must have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Content-Type: application/xml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application/soap+xml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Converts XML to JSON automatically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Preserves structure</w:t>
      </w: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Conditional Flow Gotcha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Don't attach XMLToJSON to conditional flow response! Why? The condition checks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request.verb = "GET"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but we changed it to POST. Use PostFlow instead.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 Placement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&lt;ProxyEndpoint name="default"&gt;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&lt;PostFlow&gt;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&lt;Step&gt;&lt;Name&gt;XMLToJSONResponse&lt;/Name&gt;&lt;/Step&gt;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&lt;/PostFlow&gt;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&lt;/ProxyEndpoint&gt;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https://org-name-eval.apigee.net/soap-to-rest/isocode/IN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"soap:Envelope":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"soap:Body":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"CountryNameResponse":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"CountryNameResult": "India"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Different Countries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/isocode/CA → "Canada"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/isocode/US → "United States"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/isocode/JP → "Japan"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Debug Trace Analysis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Conditional flow matched (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/isocode/*</w:t>
      </w:r>
      <w:r>
        <w:rPr>
          <w:rFonts w:ascii="Arial" w:cs="Arial" w:eastAsia="Arial" w:hAnsi="Arial"/>
          <w:sz w:val="22"/>
          <w:szCs w:val="22"/>
        </w:rPr>
        <w:t xml:space="preserve"> + 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Extracted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uri_element.iso_code = "IN"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Changed verb to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SOAP payload with ISO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Disabled path suffix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Received XML response from SOAP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Content-Type: application/soap+xml</w:t>
      </w:r>
      <w:r>
        <w:rPr>
          <w:rFonts w:ascii="Arial" w:cs="Arial" w:eastAsia="Arial" w:hAnsi="Arial"/>
          <w:sz w:val="22"/>
          <w:szCs w:val="22"/>
        </w:rPr>
        <w:t xml:space="preserve">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XMLToJSON policy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response returned to client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 Variables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request.verb: POST (changed from GET)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uri_element.iso_code: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response.header.content-type: application/json (changed from application/soap+xml)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Extending to Multiple Operations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Conditional Flows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Get Capital City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&lt;Flow name="GetCapital"&gt;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&lt;Condition&gt;(proxy.pathsuffix MatchesPath "/capital/*") and (request.verb = "GET")&lt;/Condition&gt;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Extract ISO code, build CapitalCity SOAP payload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Get Currency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&lt;Flow name="GetCurrency"&gt;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&lt;Condition&gt;(proxy.pathsuffix MatchesPath "/currency/*") and (request.verb = "GET")&lt;/Condition&gt;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Extract ISO code, build CountryCurrency SOAP payload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Get Phone Code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&lt;Flow name="GetPhoneCode"&gt;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&lt;Condition&gt;(proxy.pathsuffix MatchesPath "/phonecode/*") and (request.verb = "GET")&lt;/Condition&gt;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Extract ISO code, build CountryIntPhoneCode SOAP payload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&lt;/Flow&gt;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 Facade 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Modern RESTful interface for legacy SOAP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JSON responses (easier for web/mobile clients)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Simpler URL structure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No SOAP envelope complexity for consumers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WSDL to Apigee Tool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Open-source tool: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wsdl-to-apigee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 proxy bundle from WSDL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Requires Maven knowledge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Alternative to manual proxy creation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Design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 SOAP operations to RESTful resources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path parameters for inputs (not query params for IDs)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clean JSON (optionally strip SOAP envelope)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the REST API separately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Implementation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inputs before building SOAP payload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 SOAP faults gracefully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authentication/authorization at proxy 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responses where appropriate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Error Handling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 SOAP faults to HTTP error codes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user-friendly error messages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SOAP errors for debugging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GraphQL Essentials with SpaceX API [Fast-track]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GraphQL Overview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GraphQL</w:t>
      </w:r>
      <w:r>
        <w:rPr>
          <w:rFonts w:ascii="Arial" w:cs="Arial" w:eastAsia="Arial" w:hAnsi="Arial"/>
          <w:sz w:val="22"/>
          <w:szCs w:val="22"/>
        </w:rPr>
        <w:t xml:space="preserve">: Query language for APIs developed by Facebook (2012, open-sourced 2015).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Single endpoint for all operations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Client specifies exactly what data to fetch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Strongly typed schema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Reduces over-fetching and under-fetching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Supports queries, mutations, and subscriptions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SpaceX GraphQL API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https://spacex-production.up.railway.app/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Apollo Studio</w:t>
      </w:r>
      <w:r>
        <w:rPr>
          <w:rFonts w:ascii="Arial" w:cs="Arial" w:eastAsia="Arial" w:hAnsi="Arial"/>
          <w:sz w:val="22"/>
          <w:szCs w:val="22"/>
        </w:rPr>
        <w:t xml:space="preserve">: Interactive GraphQL playground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</w:t>
      </w:r>
      <w:r>
        <w:rPr>
          <w:rFonts w:ascii="Arial" w:cs="Arial" w:eastAsia="Arial" w:hAnsi="Arial"/>
          <w:sz w:val="22"/>
          <w:szCs w:val="22"/>
        </w:rPr>
        <w:t xml:space="preserve">: [https://studio.apollographql.com/public/SpaceX-pxxbxen/variant/current/explorer](https://studio.apollographql.com/public/SpaceX-pxxbxen/variant/current/explorer)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GraphQL Operation Types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 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A[GraphQL Operations] --&gt; B[Query]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 --&gt; C[Mutation]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 --&gt; D[Subscription]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 E[Read data - like GET]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 --&gt; F[Modify data - like POST/PUT/DELETE]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D --&gt; G[Real-time updates - WebSocket]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Query Operation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Fetch data (similar to GET in REST)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Basic Query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Apollo Studio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landings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"capsules":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"id": "C101",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"landings":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"status": "retired",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"type": "Dragon 1.0"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Nested Objects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missions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flight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"capsules":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"id": "C101",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"status": "retired",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"missions":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"flight": 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"name": "SpaceX CRS-1"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Multiple Root Objects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company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ceo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headquarters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city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valuation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"capsules": [...],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"company":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"ceo": "Elon Musk",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"headquarters":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"city": "Hawthorne"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"valuation": 74000000000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GraphQL Advantage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Fetch data from multiple resources in a single request! Not possible in traditional REST.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Query with Arguments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Capsule by ID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capsule(id: "C101")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landings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reuse_count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Using Variables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GetCapsule($capsuleId: ID!)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capsule(id: $capsuleId)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landings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 Panel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"capsuleId": "C101"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Reusable queries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Type-safe variables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Cleaner query structure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Fragments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Reusable field sets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...MissionParams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fragment MissionParams on CapsuleMission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flight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Equivalent to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missions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flight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Mutation Operation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Modify data (similar to POST/PUT/DELETE in REST)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mutation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insert_users(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id: 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name: "Idris"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rocket: "Vulture God"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affected_rows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"insert_users":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"affected_rows":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SpaceX API is read-only, so mutations return mock responses.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Subscription Operation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Real-time data updates via WebSocket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subscription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users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dashboards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 applications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Stock tickers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Subscriptions require WebSocket support and are less common in API management scenarios.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GraphQL Schema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Definition Language (SDL)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 Capsule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id: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landings: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missions: [CapsuleMission]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original_launch: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reuse_count: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status: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type: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 CapsuleMission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flight: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 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capsules: [Capsule]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capsule(id: ID!): Capsule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company: Info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Elements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: Object definition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Int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String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Date</w:t>
      </w:r>
      <w:r>
        <w:rPr>
          <w:rFonts w:ascii="Arial" w:cs="Arial" w:eastAsia="Arial" w:hAnsi="Arial"/>
          <w:sz w:val="22"/>
          <w:szCs w:val="22"/>
        </w:rPr>
        <w:t xml:space="preserve">: Scalar types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[Type]</w:t>
      </w:r>
      <w:r>
        <w:rPr>
          <w:rFonts w:ascii="Arial" w:cs="Arial" w:eastAsia="Arial" w:hAnsi="Arial"/>
          <w:sz w:val="22"/>
          <w:szCs w:val="22"/>
        </w:rPr>
        <w:t xml:space="preserve">: Array of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!</w:t>
      </w:r>
      <w:r>
        <w:rPr>
          <w:rFonts w:ascii="Arial" w:cs="Arial" w:eastAsia="Arial" w:hAnsi="Arial"/>
          <w:sz w:val="22"/>
          <w:szCs w:val="22"/>
        </w:rPr>
        <w:t xml:space="preserve">: Required field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Query</w:t>
      </w:r>
      <w:r>
        <w:rPr>
          <w:rFonts w:ascii="Arial" w:cs="Arial" w:eastAsia="Arial" w:hAnsi="Arial"/>
          <w:sz w:val="22"/>
          <w:szCs w:val="22"/>
        </w:rPr>
        <w:t xml:space="preserve">: Root query type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with Postman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Method 1: HTTP Request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https://spacex-production.up.railway.app/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"query": "query { capsules { id landings status } 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 Same as Apollo Studio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Method 2: GraphQL Request Type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Postman → New → GraphQL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URL: https://spacex-production.up.railway.app/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Postman fetches schema automatically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Auto-complete for fields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Schema explorer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Variables panel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Query validation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Query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launches(limit: 10)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details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launch_year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GraphQL vs REST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**Endpoints**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**Data Fetching**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specifies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defines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**Over-fetching**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(request only needed fields)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(get all fields)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**Under-fetching**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(get related data in one request)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(multiple requests needed)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**Versioning**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evolution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versioning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Introspection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Clients can query the schema itself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Postman/Apollo Studio use introspection to provide auto-complete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Enables powerful tooling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Language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SQL-like syntax for APIs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Declarative (what you want, not how to get 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Strongly typed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Query Design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only fields you need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fragments for reusable field sets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variables for dynamic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 your operations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Apollo Studio for exploration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Postman GraphQL requests for automation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variables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against schema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Performance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 depth of nested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pagination (limit/offset)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query cost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responses where appropriate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GraphQL Proxy with Schema Validation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GraphQL Proxy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Build Apigee proxy for SpaceX GraphQL API with validation.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Create Reverse Proxy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API Proxies → Create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Template: Reverse Proxy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space-graphql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Base Path: /graphql/space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Target URL: https://spacex-production.up.railway.app/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Test Pass-Through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Postman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https://org-name-eval.apigee.net/graphql/space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"query": "query { capsules { id landings status } 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 ✅ Works (pure pass-through)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GraphQL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Validate and restrict GraphQL queries.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Add GraphQL Resource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Develop → Resources → Create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Resource Type: GraphQL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Upload: spacex-schema.graphql (downloaded from Apollo Studio)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Schema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Apollo Studio → Schema → SDL → Download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Add GraphQL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Endpoint → PreFlow →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&lt;GraphQL name="ValidateGraphQL"&gt;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&lt;Source&gt;request&lt;/Source&gt;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&lt;Action&gt;parse,verify&lt;/Action&gt;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&lt;ResourceURL&gt;graphql://spacex-schema.graphql&lt;/ResourceURL&gt;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Restrictions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&lt;OperationType&gt;query&lt;/OperationType&gt;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&lt;MaxDepth&gt;2&lt;/MaxDepth&gt;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&lt;MaxCount&gt;1&lt;/MaxCount&gt;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&lt;/GraphQL&gt;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Elements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`&lt;Action&gt;`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`parse`, `verify`, or `parse,verify`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`&lt;ResourceURL&gt;`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`graphql://filename.graphql`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`&lt;OperationType&gt;`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`query`, `mutation`, or `query,mutation`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`&lt;MaxDepth&gt;`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query depth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`2` (prevents deep nesting)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`&lt;MaxCount&gt;`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fragment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`1` (limits query complexity)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`&lt;MaxPayloadSizeInBytes&gt;`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request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`10240` (10KB)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Policy Actions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parse</w:t>
      </w:r>
      <w:r>
        <w:rPr>
          <w:rFonts w:ascii="Arial" w:cs="Arial" w:eastAsia="Arial" w:hAnsi="Arial"/>
          <w:sz w:val="22"/>
          <w:szCs w:val="22"/>
        </w:rPr>
        <w:t xml:space="preserve">: Generate flow variables only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&lt;Action&gt;parse&lt;/Action&gt;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No schema validation, just parse and create variables --&gt;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</w:t>
      </w:r>
      <w:r>
        <w:rPr>
          <w:rFonts w:ascii="Arial" w:cs="Arial" w:eastAsia="Arial" w:hAnsi="Arial"/>
          <w:sz w:val="22"/>
          <w:szCs w:val="22"/>
        </w:rPr>
        <w:t xml:space="preserve">: Validate against schema only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&lt;Action&gt;verify&lt;/Action&gt;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&lt;ResourceURL&gt;graphql://schema.graphql&lt;/ResourceURL&gt;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Validate but don't create flow variables --&gt;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parse,verify</w:t>
      </w:r>
      <w:r>
        <w:rPr>
          <w:rFonts w:ascii="Arial" w:cs="Arial" w:eastAsia="Arial" w:hAnsi="Arial"/>
          <w:sz w:val="22"/>
          <w:szCs w:val="22"/>
        </w:rPr>
        <w:t xml:space="preserve">: Both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&lt;Action&gt;parse,verify&lt;/Action&gt;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&lt;ResourceURL&gt;graphql://schema.graphql&lt;/ResourceURL&gt;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Validate AND create flow variables --&gt;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Flow Variables Generated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 Variables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graphql.operation.type: "query" or "mutation"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graphql.operation.name: "GetCapsules"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graphql.fragment.count: 2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Selection Set Variables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graphql.selection.set.0: "capsules"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graphql.selection.set.1: "company"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graphql.selection.set.0.0: "id"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graphql.selection.set.0.1: "landings"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Validation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1: Valid Query (Depth 2)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landings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 ✅ Success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2: Exceeds Max Depth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missions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flight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"Payload depth exceeds the size set in the policy",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"steps.graphql.MaxDepthExceeded"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</w:t>
      </w:r>
      <w:r>
        <w:rPr>
          <w:rFonts w:ascii="Arial" w:cs="Arial" w:eastAsia="Arial" w:hAnsi="Arial"/>
          <w:sz w:val="22"/>
          <w:szCs w:val="22"/>
        </w:rPr>
        <w:t xml:space="preserve"> Depth is 3 (capsules → missions → flight/name), but max is 2.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3: Invalid Field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mass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"Payload failed schema validation",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"steps.graphql.SchemaValidationFailed"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mass</w:t>
      </w:r>
      <w:r>
        <w:rPr>
          <w:rFonts w:ascii="Arial" w:cs="Arial" w:eastAsia="Arial" w:hAnsi="Arial"/>
          <w:sz w:val="22"/>
          <w:szCs w:val="22"/>
        </w:rPr>
        <w:t xml:space="preserve"> field doesn't exist in Capsule type.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4: Exceeds Max Fragment Count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...SampleFragment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fragment SampleFragment on Capsule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landings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"Max count mentioned in the policy has exceeded",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"steps.graphql.MaxCountExceeded"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</w:t>
      </w:r>
      <w:r>
        <w:rPr>
          <w:rFonts w:ascii="Arial" w:cs="Arial" w:eastAsia="Arial" w:hAnsi="Arial"/>
          <w:sz w:val="22"/>
          <w:szCs w:val="22"/>
        </w:rPr>
        <w:t xml:space="preserve"> Fragment count is 2 (query + fragment), but max is 1.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5: Mutation Not Allowed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mutation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insert_users(id: 123, name: "Test")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affected_rows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"Operation type not allowed",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"steps.graphql.OperationTypeNotAllowed"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</w:t>
      </w:r>
      <w:r>
        <w:rPr>
          <w:rFonts w:ascii="Arial" w:cs="Arial" w:eastAsia="Arial" w:hAnsi="Arial"/>
          <w:sz w:val="22"/>
          <w:szCs w:val="22"/>
        </w:rPr>
        <w:t xml:space="preserve"> Policy only allows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query</w:t>
      </w:r>
      <w:r>
        <w:rPr>
          <w:rFonts w:ascii="Arial" w:cs="Arial" w:eastAsia="Arial" w:hAnsi="Arial"/>
          <w:sz w:val="22"/>
          <w:szCs w:val="22"/>
        </w:rPr>
        <w:t xml:space="preserve"> operations.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Depth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Depth 1: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 capsules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Depth 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 capsules { id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Depth 3: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 capsules { missions { name } } 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Fragment Count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Count 1: Just the 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Count 2: Query + 1 fragment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Count 3: Query + 2 fragments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Validation 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Prevent invalid queries from reaching backend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Reduce backend load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Provide clear error messages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Enforce API governance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Restrictions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MaxDepth</w:t>
      </w:r>
      <w:r>
        <w:rPr>
          <w:rFonts w:ascii="Arial" w:cs="Arial" w:eastAsia="Arial" w:hAnsi="Arial"/>
          <w:sz w:val="22"/>
          <w:szCs w:val="22"/>
        </w:rPr>
        <w:t xml:space="preserve"> to prevent expensive nested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MaxCount</w:t>
      </w:r>
      <w:r>
        <w:rPr>
          <w:rFonts w:ascii="Arial" w:cs="Arial" w:eastAsia="Arial" w:hAnsi="Arial"/>
          <w:sz w:val="22"/>
          <w:szCs w:val="22"/>
        </w:rPr>
        <w:t xml:space="preserve"> to limit query complexity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OperationType</w:t>
      </w:r>
      <w:r>
        <w:rPr>
          <w:rFonts w:ascii="Arial" w:cs="Arial" w:eastAsia="Arial" w:hAnsi="Arial"/>
          <w:sz w:val="22"/>
          <w:szCs w:val="22"/>
        </w:rPr>
        <w:t xml:space="preserve"> based on use case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MaxPayloadSizeInBytes</w:t>
      </w:r>
      <w:r>
        <w:rPr>
          <w:rFonts w:ascii="Arial" w:cs="Arial" w:eastAsia="Arial" w:hAnsi="Arial"/>
          <w:sz w:val="22"/>
          <w:szCs w:val="22"/>
        </w:rPr>
        <w:t xml:space="preserve"> to prevent abuse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Schema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schema resource updated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 schemas if backend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allowed operations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schema validation thoroughly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Error Handling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Policy provides detailed error messages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validation failures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query patterns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Adjust limits based on usage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Cross-Project Function Call with Apigee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Cross-Project Scenario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Call a Cloud Function in a different Google Cloud project from Apigee.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A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my-first-project</w:t>
      </w:r>
      <w:r>
        <w:rPr>
          <w:rFonts w:ascii="Arial" w:cs="Arial" w:eastAsia="Arial" w:hAnsi="Arial"/>
          <w:sz w:val="22"/>
          <w:szCs w:val="22"/>
        </w:rPr>
        <w:t xml:space="preserve"> (Apigee instance)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B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broken-harvest</w:t>
      </w:r>
      <w:r>
        <w:rPr>
          <w:rFonts w:ascii="Arial" w:cs="Arial" w:eastAsia="Arial" w:hAnsi="Arial"/>
          <w:sz w:val="22"/>
          <w:szCs w:val="22"/>
        </w:rPr>
        <w:t xml:space="preserve"> (Cloud Function)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Prerequisites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B - Cloud Function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function-auth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Region: asia-south1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Authentication: Require authentication (IAM)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Code: Returns "Hello {name} from Broken Harvest Project"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A - Service Account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Service Account: apigee-service-account@my-first-project.iam.gserviceaccount.com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IAM Configuration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Grant Cross-Project Access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 Project B IAM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Broken Harvest Project → IAM &amp; Admin → IAM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Grant Access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Principal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Principal: apigee-service-account@my-first-project.iam.gserviceaccount.com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Roles: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Cloud Run Invoker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Cloud Functions Invoker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Cross-Project Permission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Service account from Project A can now invoke functions in Project B!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the Proxy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Duplicate Existing Proxy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function-auth proxy → Duplicate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cross-project-function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Base Path: /function/cross-project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Update Target Endpoint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Endpoint 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&lt;TargetEndpoint name="default"&gt;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&lt;HTTPTargetConnection&gt;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&lt;URL&gt;https://asia-south1-broken-harvest.cloudfunctions.net/function-auth&lt;/URL&gt;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&lt;Authentication&gt;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&lt;GoogleIDToken&gt;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&lt;Audience&gt;https://asia-south1-broken-harvest.cloudfunctions.net/function-auth&lt;/Audience&gt;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&lt;/GoogleIDToken&gt;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&lt;/Authentication&gt;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&lt;/HTTPTargetConnection&gt;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&lt;/TargetEndpoint&gt;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Change</w:t>
      </w:r>
      <w:r>
        <w:rPr>
          <w:rFonts w:ascii="Arial" w:cs="Arial" w:eastAsia="Arial" w:hAnsi="Arial"/>
          <w:sz w:val="22"/>
          <w:szCs w:val="22"/>
        </w:rPr>
        <w:t xml:space="preserve">: URL points to Project B's function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Deploy with Service Account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Environment: eval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Service Account: apigee-service-account@my-first-project.iam.gserviceaccount.com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Deploy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Function Call</w:t>
      </w:r>
      <w:r>
        <w:rPr>
          <w:rFonts w:ascii="Arial" w:cs="Arial" w:eastAsia="Arial" w:hAnsi="Arial"/>
          <w:sz w:val="22"/>
          <w:szCs w:val="22"/>
        </w:rPr>
        <w:t xml:space="preserve"> (fails):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https://asia-south1-broken-harvest.cloudfunctions.net/function-auth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403 Forbidden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Error: Your client does not have permission to get URL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Apigee Proxy Call</w:t>
      </w:r>
      <w:r>
        <w:rPr>
          <w:rFonts w:ascii="Arial" w:cs="Arial" w:eastAsia="Arial" w:hAnsi="Arial"/>
          <w:sz w:val="22"/>
          <w:szCs w:val="22"/>
        </w:rPr>
        <w:t xml:space="preserve"> (succeeds):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https://org-name-eval.apigee.net/function/cross-project?name=Varun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Hello Varun from Broken Harvest Project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Success!</w:t>
      </w:r>
      <w:r>
        <w:rPr>
          <w:rFonts w:ascii="Arial" w:cs="Arial" w:eastAsia="Arial" w:hAnsi="Arial"/>
          <w:sz w:val="22"/>
          <w:szCs w:val="22"/>
        </w:rPr>
        <w:t xml:space="preserve"> Apigee authenticated and called cross-project function.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sequenceDiagram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Apigee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IAM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FunctionB as Function (Project 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Client-&gt;&gt;Apigee: GET /function/cross-project?name=Varun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Apigee-&gt;&gt;IAM: Request ID token for service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IAM-&gt;&gt;IAM: Verify service account has invoker role in Project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IAM-&gt;&gt;Apigee: Return Google ID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Apigee-&gt;&gt;FunctionB: GET with Bearer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FunctionB-&gt;&gt;IAM: Validate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IAM-&gt;&gt;FunctionB: Token valid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FunctionB-&gt;&gt;Apigee: Hello Varun from Broken Harvest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Apigee-&gt;&gt;Client: Response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Account Scope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accounts can be granted permissions across projects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IAM is project-level, but principals can be from any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service accounts for app-to-app authentication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ID Token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Apigee automatically generates token using service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includes audience (function URL)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Function validates token with Google IAM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manual token management needed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Cross-Project Patterns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Same pattern works for: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Cloud Functions in different projects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Cloud Run services in different projects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Other Google Cloud services with IAM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Multi-tenant architectures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Grant minimal required permissions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separate service accounts for different purposes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cross-project access regularly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Rotate service account keys if using JSON keys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Organization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cross-project dependencies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descriptive service account names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 resources for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cross-project API calls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Cost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Cross-project calls may incur egress charges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usage across projects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project organization for cost allocation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Extending to Other Services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Same approach works for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Run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&lt;URL&gt;https://service-name-abc123.run.app&lt;/URL&gt;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&lt;Authentication&gt;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&lt;GoogleIDToken&gt;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&lt;Audience&gt;https://service-name-abc123.run.app&lt;/Audience&gt;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&lt;/GoogleIDToken&gt;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&lt;/Authentication&gt;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Integration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&lt;IntegrationEndpoint&gt;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Service account needs Application Integration Invoker role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&lt;/IntegrationEndpoint&gt;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IAM-Protected APIs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&lt;Authentication&gt;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&lt;GoogleAccessToken&gt;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&lt;Scopes&gt;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&lt;Scope&gt;https://www.googleapis.com/auth/cloud-platform&lt;/Scope&gt;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&lt;/Scopes&gt;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&lt;/GoogleAccessToken&gt;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&lt;/Authentication&gt;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Summary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6 covered advanced integration patterns in Apigee: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Application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Connecting Apigee to Application Integration workflows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Using SetIntegrationRequest policy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account configuration for cross-service calls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transformation for user-friendly outputs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SOAP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WSDL structure and SOAP protocol (1.1 vs 1.2)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Testing with Postman and SOAP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SOAP Message Validation policy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Building REST facades over SOAP backends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XML to JSON conversion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GraphQL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GraphQL essentials (queries, mutations, subscriptions)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Testing with Apollo Studio and Postman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GraphQL policy for schema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Restricting operations, depth, and complexity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Cross-Project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IAM configuration for cross-project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account permissions across projects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ID token authentication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function invocation across project boundaries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patterns enable Apigee to integrate with diverse backend systems and protocols, providing a unified API management layer regardless of the underlying technology.</w:t>
      </w:r>
    </w:p>
    <w:p>
      <w:pPr>
        <w:spacing w:after="40" w:before="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3" w:space="4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2026-06-21T06:02:04.792Z</dcterms:created>
  <dcterms:modified xsi:type="dcterms:W3CDTF">2026-06-21T06:02:04.792Z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