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AEB" w:rsidRPr="0091607A" w:rsidRDefault="00932B03" w:rsidP="00FD1AEB">
      <w:pPr>
        <w:jc w:val="center"/>
        <w:rPr>
          <w:rFonts w:ascii="Tahoma" w:hAnsi="Tahoma" w:cs="Tahoma"/>
          <w:b/>
        </w:rPr>
      </w:pPr>
      <w:r w:rsidRPr="0091607A">
        <w:rPr>
          <w:rFonts w:ascii="Tahoma" w:hAnsi="Tahoma" w:cs="Tahoma"/>
          <w:b/>
        </w:rPr>
        <w:t>Events Page:</w:t>
      </w:r>
    </w:p>
    <w:p w:rsidR="00932B03" w:rsidRPr="0091607A" w:rsidRDefault="00932B03" w:rsidP="00FD1AEB">
      <w:pPr>
        <w:jc w:val="center"/>
        <w:rPr>
          <w:rFonts w:ascii="Tahoma" w:hAnsi="Tahoma" w:cs="Tahoma"/>
        </w:rPr>
      </w:pPr>
    </w:p>
    <w:p w:rsidR="00932B03" w:rsidRPr="0091607A" w:rsidRDefault="00932B03" w:rsidP="00932B03">
      <w:pPr>
        <w:jc w:val="both"/>
        <w:rPr>
          <w:rFonts w:ascii="Tahoma" w:hAnsi="Tahoma" w:cs="Tahoma"/>
        </w:rPr>
      </w:pPr>
      <w:r w:rsidRPr="0091607A">
        <w:rPr>
          <w:rFonts w:ascii="Tahoma" w:hAnsi="Tahoma" w:cs="Tahoma"/>
        </w:rPr>
        <w:t>'My Golden Pen' scheme, one of the many initiatives of the Trust, focuses on educating girl children and is deeply committed to their cause. The aim is to support the deserving girl child by providing holistic education, so as to make her self-reliant and strong. The little girls that the Trust handpicks come from severely traumatic backgrounds. They have suffered brutal and unspeakable horrors such as sexual assaults and rape at a tender age. SAIBISA understands that the power of education is benevolent, yet strong. So each trauma baby girl is drawn out carefully from her dark, broken life and a new space is created for her in a highly reputed residential school, away from large looming danger and overpowering fears.</w:t>
      </w:r>
    </w:p>
    <w:p w:rsidR="00932B03" w:rsidRPr="0091607A" w:rsidRDefault="00932B03" w:rsidP="00932B03">
      <w:pPr>
        <w:jc w:val="both"/>
        <w:rPr>
          <w:rFonts w:ascii="Tahoma" w:hAnsi="Tahoma" w:cs="Tahoma"/>
        </w:rPr>
      </w:pPr>
      <w:r w:rsidRPr="0091607A">
        <w:rPr>
          <w:rFonts w:ascii="Tahoma" w:hAnsi="Tahoma" w:cs="Tahoma"/>
        </w:rPr>
        <w:t xml:space="preserve">We can possibly never come even close enough to understand her trauma, feel her hurt. But we can stand for her, stand together to scream out her anguish to the world... so no more little ones suffer what she has endured. It is time to feel her pain, share her pain, </w:t>
      </w:r>
      <w:proofErr w:type="gramStart"/>
      <w:r w:rsidRPr="0091607A">
        <w:rPr>
          <w:rFonts w:ascii="Tahoma" w:hAnsi="Tahoma" w:cs="Tahoma"/>
        </w:rPr>
        <w:t>ease</w:t>
      </w:r>
      <w:proofErr w:type="gramEnd"/>
      <w:r w:rsidRPr="0091607A">
        <w:rPr>
          <w:rFonts w:ascii="Tahoma" w:hAnsi="Tahoma" w:cs="Tahoma"/>
        </w:rPr>
        <w:t xml:space="preserve"> her pain.</w:t>
      </w:r>
    </w:p>
    <w:p w:rsidR="00932B03" w:rsidRPr="0091607A" w:rsidRDefault="00932B03" w:rsidP="00932B03">
      <w:pPr>
        <w:jc w:val="both"/>
        <w:rPr>
          <w:rFonts w:ascii="Tahoma" w:hAnsi="Tahoma" w:cs="Tahoma"/>
        </w:rPr>
      </w:pPr>
      <w:r w:rsidRPr="0091607A">
        <w:rPr>
          <w:rFonts w:ascii="Tahoma" w:hAnsi="Tahoma" w:cs="Tahoma"/>
        </w:rPr>
        <w:t xml:space="preserve">With this object in view, the SAIBISA Family, is putting together </w:t>
      </w:r>
      <w:proofErr w:type="gramStart"/>
      <w:r w:rsidRPr="0091607A">
        <w:rPr>
          <w:rFonts w:ascii="Tahoma" w:hAnsi="Tahoma" w:cs="Tahoma"/>
        </w:rPr>
        <w:t>two  Fundraiser</w:t>
      </w:r>
      <w:proofErr w:type="gramEnd"/>
      <w:r w:rsidRPr="0091607A">
        <w:rPr>
          <w:rFonts w:ascii="Tahoma" w:hAnsi="Tahoma" w:cs="Tahoma"/>
        </w:rPr>
        <w:t xml:space="preserve"> Events- Walkathon on 23</w:t>
      </w:r>
      <w:r w:rsidRPr="0091607A">
        <w:rPr>
          <w:rFonts w:ascii="Tahoma" w:hAnsi="Tahoma" w:cs="Tahoma"/>
          <w:vertAlign w:val="superscript"/>
        </w:rPr>
        <w:t>rd</w:t>
      </w:r>
      <w:r w:rsidRPr="0091607A">
        <w:rPr>
          <w:rFonts w:ascii="Tahoma" w:hAnsi="Tahoma" w:cs="Tahoma"/>
        </w:rPr>
        <w:t xml:space="preserve"> September and a Mega event on 4</w:t>
      </w:r>
      <w:r w:rsidRPr="0091607A">
        <w:rPr>
          <w:rFonts w:ascii="Tahoma" w:hAnsi="Tahoma" w:cs="Tahoma"/>
          <w:vertAlign w:val="superscript"/>
        </w:rPr>
        <w:t>th</w:t>
      </w:r>
      <w:r w:rsidRPr="0091607A">
        <w:rPr>
          <w:rFonts w:ascii="Tahoma" w:hAnsi="Tahoma" w:cs="Tahoma"/>
        </w:rPr>
        <w:t xml:space="preserve"> October, 2018, to bring awareness on this sensitive issue. Every human being needs to internalize a change, only then will the world change at large. </w:t>
      </w:r>
    </w:p>
    <w:p w:rsidR="00932B03" w:rsidRPr="0091607A" w:rsidRDefault="00932B03" w:rsidP="00FD1AEB">
      <w:pPr>
        <w:jc w:val="center"/>
        <w:rPr>
          <w:rFonts w:ascii="Tahoma" w:hAnsi="Tahoma" w:cs="Tahoma"/>
          <w:b/>
        </w:rPr>
      </w:pPr>
    </w:p>
    <w:p w:rsidR="00932B03" w:rsidRPr="0091607A" w:rsidRDefault="00932B03" w:rsidP="00FD1AEB">
      <w:pPr>
        <w:jc w:val="center"/>
        <w:rPr>
          <w:rFonts w:ascii="Tahoma" w:hAnsi="Tahoma" w:cs="Tahoma"/>
          <w:b/>
        </w:rPr>
      </w:pPr>
      <w:r w:rsidRPr="0091607A">
        <w:rPr>
          <w:rFonts w:ascii="Tahoma" w:hAnsi="Tahoma" w:cs="Tahoma"/>
          <w:b/>
        </w:rPr>
        <w:t>Walkathon – Sunday</w:t>
      </w:r>
      <w:proofErr w:type="gramStart"/>
      <w:r w:rsidRPr="0091607A">
        <w:rPr>
          <w:rFonts w:ascii="Tahoma" w:hAnsi="Tahoma" w:cs="Tahoma"/>
          <w:b/>
        </w:rPr>
        <w:t>,23</w:t>
      </w:r>
      <w:r w:rsidRPr="0091607A">
        <w:rPr>
          <w:rFonts w:ascii="Tahoma" w:hAnsi="Tahoma" w:cs="Tahoma"/>
          <w:b/>
          <w:vertAlign w:val="superscript"/>
        </w:rPr>
        <w:t>rd</w:t>
      </w:r>
      <w:proofErr w:type="gramEnd"/>
      <w:r w:rsidRPr="0091607A">
        <w:rPr>
          <w:rFonts w:ascii="Tahoma" w:hAnsi="Tahoma" w:cs="Tahoma"/>
          <w:b/>
        </w:rPr>
        <w:t xml:space="preserve"> September 2018</w:t>
      </w:r>
    </w:p>
    <w:p w:rsidR="00932B03" w:rsidRPr="0091607A" w:rsidRDefault="00932B03" w:rsidP="00FD1AEB">
      <w:pPr>
        <w:jc w:val="center"/>
        <w:rPr>
          <w:rFonts w:ascii="Tahoma" w:hAnsi="Tahoma" w:cs="Tahoma"/>
        </w:rPr>
      </w:pPr>
      <w:r w:rsidRPr="0091607A">
        <w:rPr>
          <w:rFonts w:ascii="Tahoma" w:hAnsi="Tahoma" w:cs="Tahoma"/>
        </w:rPr>
        <w:t>We are Walking in Bengaluru</w:t>
      </w:r>
      <w:proofErr w:type="gramStart"/>
      <w:r w:rsidRPr="0091607A">
        <w:rPr>
          <w:rFonts w:ascii="Tahoma" w:hAnsi="Tahoma" w:cs="Tahoma"/>
        </w:rPr>
        <w:t>..</w:t>
      </w:r>
      <w:proofErr w:type="gramEnd"/>
      <w:r w:rsidRPr="0091607A">
        <w:rPr>
          <w:rFonts w:ascii="Tahoma" w:hAnsi="Tahoma" w:cs="Tahoma"/>
        </w:rPr>
        <w:t xml:space="preserve"> </w:t>
      </w:r>
      <w:proofErr w:type="gramStart"/>
      <w:r w:rsidRPr="0091607A">
        <w:rPr>
          <w:rFonts w:ascii="Tahoma" w:hAnsi="Tahoma" w:cs="Tahoma"/>
        </w:rPr>
        <w:t>with</w:t>
      </w:r>
      <w:proofErr w:type="gramEnd"/>
      <w:r w:rsidRPr="0091607A">
        <w:rPr>
          <w:rFonts w:ascii="Tahoma" w:hAnsi="Tahoma" w:cs="Tahoma"/>
        </w:rPr>
        <w:t xml:space="preserve"> Bengaluru. Please </w:t>
      </w:r>
      <w:proofErr w:type="gramStart"/>
      <w:r w:rsidRPr="0091607A">
        <w:rPr>
          <w:rFonts w:ascii="Tahoma" w:hAnsi="Tahoma" w:cs="Tahoma"/>
        </w:rPr>
        <w:t>Walk</w:t>
      </w:r>
      <w:proofErr w:type="gramEnd"/>
      <w:r w:rsidRPr="0091607A">
        <w:rPr>
          <w:rFonts w:ascii="Tahoma" w:hAnsi="Tahoma" w:cs="Tahoma"/>
        </w:rPr>
        <w:t xml:space="preserve"> with us to bring Hope... </w:t>
      </w:r>
    </w:p>
    <w:p w:rsidR="00932B03" w:rsidRPr="0091607A" w:rsidRDefault="00932B03" w:rsidP="00FD1AEB">
      <w:pPr>
        <w:jc w:val="center"/>
        <w:rPr>
          <w:rFonts w:ascii="Tahoma" w:hAnsi="Tahoma" w:cs="Tahoma"/>
          <w:b/>
        </w:rPr>
      </w:pPr>
      <w:r w:rsidRPr="0091607A">
        <w:rPr>
          <w:rFonts w:ascii="Tahoma" w:hAnsi="Tahoma" w:cs="Tahoma"/>
        </w:rPr>
        <w:t>Walk to Protect and Save the Girl Child.</w:t>
      </w:r>
    </w:p>
    <w:p w:rsidR="00932B03" w:rsidRPr="0091607A" w:rsidRDefault="00932B03" w:rsidP="00932B03">
      <w:pPr>
        <w:jc w:val="center"/>
        <w:rPr>
          <w:rFonts w:ascii="Tahoma" w:hAnsi="Tahoma" w:cs="Tahoma"/>
        </w:rPr>
      </w:pPr>
      <w:r w:rsidRPr="0091607A">
        <w:rPr>
          <w:rFonts w:ascii="Tahoma" w:hAnsi="Tahoma" w:cs="Tahoma"/>
        </w:rPr>
        <w:t>Join us for the Walkathon on Sunday, 23rd September 2018.</w:t>
      </w:r>
    </w:p>
    <w:p w:rsidR="00932B03" w:rsidRPr="0091607A" w:rsidRDefault="00932B03" w:rsidP="00932B03">
      <w:pPr>
        <w:jc w:val="center"/>
        <w:rPr>
          <w:rFonts w:ascii="Tahoma" w:hAnsi="Tahoma" w:cs="Tahoma"/>
        </w:rPr>
      </w:pPr>
      <w:proofErr w:type="gramStart"/>
      <w:r w:rsidRPr="0091607A">
        <w:rPr>
          <w:rFonts w:ascii="Tahoma" w:hAnsi="Tahoma" w:cs="Tahoma"/>
        </w:rPr>
        <w:t xml:space="preserve">From </w:t>
      </w:r>
      <w:proofErr w:type="spellStart"/>
      <w:r w:rsidRPr="0091607A">
        <w:rPr>
          <w:rFonts w:ascii="Tahoma" w:hAnsi="Tahoma" w:cs="Tahoma"/>
        </w:rPr>
        <w:t>Kanteerava</w:t>
      </w:r>
      <w:proofErr w:type="spellEnd"/>
      <w:r w:rsidRPr="0091607A">
        <w:rPr>
          <w:rFonts w:ascii="Tahoma" w:hAnsi="Tahoma" w:cs="Tahoma"/>
        </w:rPr>
        <w:t xml:space="preserve"> Stadium to </w:t>
      </w:r>
      <w:proofErr w:type="spellStart"/>
      <w:r w:rsidRPr="0091607A">
        <w:rPr>
          <w:rFonts w:ascii="Tahoma" w:hAnsi="Tahoma" w:cs="Tahoma"/>
        </w:rPr>
        <w:t>Cubbon</w:t>
      </w:r>
      <w:proofErr w:type="spellEnd"/>
      <w:r w:rsidRPr="0091607A">
        <w:rPr>
          <w:rFonts w:ascii="Tahoma" w:hAnsi="Tahoma" w:cs="Tahoma"/>
        </w:rPr>
        <w:t xml:space="preserve"> Park, Bengaluru.</w:t>
      </w:r>
      <w:proofErr w:type="gramEnd"/>
    </w:p>
    <w:p w:rsidR="00932B03" w:rsidRPr="0091607A" w:rsidRDefault="00932B03" w:rsidP="00932B03">
      <w:pPr>
        <w:pStyle w:val="ListParagraph"/>
        <w:numPr>
          <w:ilvl w:val="0"/>
          <w:numId w:val="3"/>
        </w:numPr>
        <w:jc w:val="center"/>
        <w:rPr>
          <w:rFonts w:ascii="Tahoma" w:hAnsi="Tahoma" w:cs="Tahoma"/>
        </w:rPr>
      </w:pPr>
      <w:r w:rsidRPr="0091607A">
        <w:rPr>
          <w:rFonts w:ascii="Tahoma" w:hAnsi="Tahoma" w:cs="Tahoma"/>
        </w:rPr>
        <w:t>Free Registration: 7am</w:t>
      </w:r>
    </w:p>
    <w:p w:rsidR="00932B03" w:rsidRPr="0091607A" w:rsidRDefault="00932B03" w:rsidP="00932B03">
      <w:pPr>
        <w:pStyle w:val="ListParagraph"/>
        <w:numPr>
          <w:ilvl w:val="0"/>
          <w:numId w:val="3"/>
        </w:numPr>
        <w:jc w:val="center"/>
        <w:rPr>
          <w:rFonts w:ascii="Tahoma" w:hAnsi="Tahoma" w:cs="Tahoma"/>
        </w:rPr>
      </w:pPr>
      <w:r w:rsidRPr="0091607A">
        <w:rPr>
          <w:rFonts w:ascii="Tahoma" w:hAnsi="Tahoma" w:cs="Tahoma"/>
        </w:rPr>
        <w:t>Walkathon: 7:30am</w:t>
      </w:r>
    </w:p>
    <w:p w:rsidR="00932B03" w:rsidRPr="0091607A" w:rsidRDefault="00932B03" w:rsidP="00932B03">
      <w:pPr>
        <w:pStyle w:val="ListParagraph"/>
        <w:numPr>
          <w:ilvl w:val="0"/>
          <w:numId w:val="3"/>
        </w:numPr>
        <w:jc w:val="center"/>
        <w:rPr>
          <w:rFonts w:ascii="Tahoma" w:hAnsi="Tahoma" w:cs="Tahoma"/>
        </w:rPr>
      </w:pPr>
      <w:r w:rsidRPr="0091607A">
        <w:rPr>
          <w:rFonts w:ascii="Tahoma" w:hAnsi="Tahoma" w:cs="Tahoma"/>
        </w:rPr>
        <w:t xml:space="preserve">Contact </w:t>
      </w:r>
      <w:proofErr w:type="spellStart"/>
      <w:r w:rsidRPr="0091607A">
        <w:rPr>
          <w:rFonts w:ascii="Tahoma" w:hAnsi="Tahoma" w:cs="Tahoma"/>
        </w:rPr>
        <w:t>Malini</w:t>
      </w:r>
      <w:proofErr w:type="spellEnd"/>
      <w:r w:rsidRPr="0091607A">
        <w:rPr>
          <w:rFonts w:ascii="Tahoma" w:hAnsi="Tahoma" w:cs="Tahoma"/>
        </w:rPr>
        <w:t xml:space="preserve"> Ramesh: 9845275071</w:t>
      </w:r>
    </w:p>
    <w:p w:rsidR="00932B03" w:rsidRPr="0091607A" w:rsidRDefault="00932B03" w:rsidP="00932B03">
      <w:pPr>
        <w:jc w:val="both"/>
        <w:rPr>
          <w:rFonts w:ascii="Tahoma" w:hAnsi="Tahoma" w:cs="Tahoma"/>
        </w:rPr>
      </w:pPr>
    </w:p>
    <w:p w:rsidR="00B11EE4" w:rsidRPr="0091607A" w:rsidRDefault="00B11EE4" w:rsidP="00FD1AEB">
      <w:pPr>
        <w:jc w:val="center"/>
        <w:rPr>
          <w:rFonts w:ascii="Tahoma" w:hAnsi="Tahoma" w:cs="Tahoma"/>
          <w:b/>
        </w:rPr>
      </w:pPr>
    </w:p>
    <w:p w:rsidR="00B11EE4" w:rsidRPr="0091607A" w:rsidRDefault="00B11EE4" w:rsidP="00FD1AEB">
      <w:pPr>
        <w:jc w:val="center"/>
        <w:rPr>
          <w:rFonts w:ascii="Tahoma" w:hAnsi="Tahoma" w:cs="Tahoma"/>
          <w:b/>
        </w:rPr>
      </w:pPr>
    </w:p>
    <w:p w:rsidR="0091607A" w:rsidRDefault="0091607A" w:rsidP="0091607A">
      <w:pPr>
        <w:jc w:val="center"/>
        <w:rPr>
          <w:rFonts w:ascii="Tahoma" w:hAnsi="Tahoma" w:cs="Tahoma"/>
          <w:b/>
        </w:rPr>
      </w:pPr>
    </w:p>
    <w:p w:rsidR="0091607A" w:rsidRDefault="0091607A" w:rsidP="0091607A">
      <w:pPr>
        <w:jc w:val="center"/>
        <w:rPr>
          <w:rFonts w:ascii="Tahoma" w:hAnsi="Tahoma" w:cs="Tahoma"/>
          <w:b/>
        </w:rPr>
      </w:pPr>
    </w:p>
    <w:p w:rsidR="0091607A" w:rsidRPr="0091607A" w:rsidRDefault="000A37D1" w:rsidP="0091607A">
      <w:pPr>
        <w:jc w:val="center"/>
        <w:rPr>
          <w:rFonts w:ascii="Tahoma" w:hAnsi="Tahoma" w:cs="Tahoma"/>
          <w:b/>
        </w:rPr>
      </w:pPr>
      <w:r>
        <w:rPr>
          <w:rFonts w:ascii="Tahoma" w:hAnsi="Tahoma" w:cs="Tahoma"/>
          <w:b/>
        </w:rPr>
        <w:lastRenderedPageBreak/>
        <w:t xml:space="preserve">Mega Event-An evening </w:t>
      </w:r>
      <w:proofErr w:type="spellStart"/>
      <w:r>
        <w:rPr>
          <w:rFonts w:ascii="Tahoma" w:hAnsi="Tahoma" w:cs="Tahoma"/>
          <w:b/>
        </w:rPr>
        <w:t>wth</w:t>
      </w:r>
      <w:proofErr w:type="spellEnd"/>
      <w:r>
        <w:rPr>
          <w:rFonts w:ascii="Tahoma" w:hAnsi="Tahoma" w:cs="Tahoma"/>
          <w:b/>
        </w:rPr>
        <w:t xml:space="preserve"> Sai</w:t>
      </w:r>
      <w:r w:rsidR="0091607A" w:rsidRPr="0091607A">
        <w:rPr>
          <w:rFonts w:ascii="Tahoma" w:hAnsi="Tahoma" w:cs="Tahoma"/>
          <w:b/>
        </w:rPr>
        <w:t xml:space="preserve"> </w:t>
      </w:r>
      <w:r w:rsidR="0091607A">
        <w:rPr>
          <w:rFonts w:ascii="Tahoma" w:hAnsi="Tahoma" w:cs="Tahoma"/>
          <w:b/>
        </w:rPr>
        <w:t>– Thursday, 4</w:t>
      </w:r>
      <w:r w:rsidR="0091607A" w:rsidRPr="0091607A">
        <w:rPr>
          <w:rFonts w:ascii="Tahoma" w:hAnsi="Tahoma" w:cs="Tahoma"/>
          <w:b/>
          <w:vertAlign w:val="superscript"/>
        </w:rPr>
        <w:t>th</w:t>
      </w:r>
      <w:r w:rsidR="0091607A">
        <w:rPr>
          <w:rFonts w:ascii="Tahoma" w:hAnsi="Tahoma" w:cs="Tahoma"/>
          <w:b/>
        </w:rPr>
        <w:t xml:space="preserve"> October, 2018</w:t>
      </w:r>
    </w:p>
    <w:p w:rsidR="0091607A" w:rsidRDefault="0091607A" w:rsidP="0091607A">
      <w:pPr>
        <w:jc w:val="center"/>
        <w:rPr>
          <w:rFonts w:ascii="Tahoma" w:hAnsi="Tahoma" w:cs="Tahoma"/>
          <w:b/>
        </w:rPr>
      </w:pPr>
    </w:p>
    <w:p w:rsidR="000A37D1" w:rsidRDefault="0091607A" w:rsidP="0091607A">
      <w:pPr>
        <w:jc w:val="center"/>
        <w:rPr>
          <w:rFonts w:ascii="Tahoma" w:hAnsi="Tahoma" w:cs="Tahoma"/>
        </w:rPr>
      </w:pPr>
      <w:r w:rsidRPr="0091607A">
        <w:rPr>
          <w:rFonts w:ascii="Tahoma" w:hAnsi="Tahoma" w:cs="Tahoma"/>
        </w:rPr>
        <w:t xml:space="preserve">Baba's </w:t>
      </w:r>
      <w:proofErr w:type="spellStart"/>
      <w:r w:rsidRPr="0091607A">
        <w:rPr>
          <w:rFonts w:ascii="Tahoma" w:hAnsi="Tahoma" w:cs="Tahoma"/>
        </w:rPr>
        <w:t>Mahasamadhi</w:t>
      </w:r>
      <w:proofErr w:type="spellEnd"/>
      <w:r w:rsidRPr="0091607A">
        <w:rPr>
          <w:rFonts w:ascii="Tahoma" w:hAnsi="Tahoma" w:cs="Tahoma"/>
        </w:rPr>
        <w:t xml:space="preserve"> Centenary Celebrations</w:t>
      </w:r>
    </w:p>
    <w:p w:rsidR="000A37D1" w:rsidRDefault="000A37D1" w:rsidP="0091607A">
      <w:pPr>
        <w:jc w:val="center"/>
        <w:rPr>
          <w:rFonts w:ascii="Tahoma" w:hAnsi="Tahoma" w:cs="Tahoma"/>
        </w:rPr>
      </w:pPr>
      <w:r>
        <w:rPr>
          <w:rFonts w:ascii="Tahoma" w:hAnsi="Tahoma" w:cs="Tahoma"/>
        </w:rPr>
        <w:t>A Fundraiser for the Girl Child</w:t>
      </w:r>
    </w:p>
    <w:p w:rsidR="000A37D1" w:rsidRDefault="000A37D1" w:rsidP="0091607A">
      <w:pPr>
        <w:jc w:val="center"/>
        <w:rPr>
          <w:rFonts w:ascii="Tahoma" w:hAnsi="Tahoma" w:cs="Tahoma"/>
        </w:rPr>
      </w:pPr>
    </w:p>
    <w:p w:rsidR="000A37D1" w:rsidRPr="0091607A" w:rsidRDefault="000A37D1" w:rsidP="000A37D1">
      <w:pPr>
        <w:pStyle w:val="ListParagraph"/>
        <w:numPr>
          <w:ilvl w:val="0"/>
          <w:numId w:val="4"/>
        </w:numPr>
        <w:jc w:val="center"/>
        <w:rPr>
          <w:rFonts w:ascii="Tahoma" w:hAnsi="Tahoma" w:cs="Tahoma"/>
        </w:rPr>
      </w:pPr>
      <w:r>
        <w:rPr>
          <w:rFonts w:ascii="Tahoma" w:hAnsi="Tahoma" w:cs="Tahoma"/>
        </w:rPr>
        <w:t>Recitation</w:t>
      </w:r>
      <w:r w:rsidRPr="0091607A">
        <w:rPr>
          <w:rFonts w:ascii="Tahoma" w:hAnsi="Tahoma" w:cs="Tahoma"/>
        </w:rPr>
        <w:t xml:space="preserve"> of Vishnu </w:t>
      </w:r>
      <w:proofErr w:type="spellStart"/>
      <w:r w:rsidRPr="0091607A">
        <w:rPr>
          <w:rFonts w:ascii="Tahoma" w:hAnsi="Tahoma" w:cs="Tahoma"/>
        </w:rPr>
        <w:t>Sahasranama</w:t>
      </w:r>
      <w:proofErr w:type="spellEnd"/>
      <w:r w:rsidRPr="0091607A">
        <w:rPr>
          <w:rFonts w:ascii="Tahoma" w:hAnsi="Tahoma" w:cs="Tahoma"/>
        </w:rPr>
        <w:t xml:space="preserve">, </w:t>
      </w:r>
      <w:proofErr w:type="spellStart"/>
      <w:r w:rsidRPr="0091607A">
        <w:rPr>
          <w:rFonts w:ascii="Tahoma" w:hAnsi="Tahoma" w:cs="Tahoma"/>
        </w:rPr>
        <w:t>Bhajan</w:t>
      </w:r>
      <w:proofErr w:type="spellEnd"/>
      <w:r w:rsidRPr="0091607A">
        <w:rPr>
          <w:rFonts w:ascii="Tahoma" w:hAnsi="Tahoma" w:cs="Tahoma"/>
        </w:rPr>
        <w:t xml:space="preserve"> </w:t>
      </w:r>
      <w:proofErr w:type="spellStart"/>
      <w:r>
        <w:rPr>
          <w:rFonts w:ascii="Tahoma" w:hAnsi="Tahoma" w:cs="Tahoma"/>
        </w:rPr>
        <w:t>Concert</w:t>
      </w:r>
      <w:r w:rsidRPr="0091607A">
        <w:rPr>
          <w:rFonts w:ascii="Tahoma" w:hAnsi="Tahoma" w:cs="Tahoma"/>
        </w:rPr>
        <w:t>l</w:t>
      </w:r>
      <w:proofErr w:type="spellEnd"/>
      <w:r w:rsidRPr="0091607A">
        <w:rPr>
          <w:rFonts w:ascii="Tahoma" w:hAnsi="Tahoma" w:cs="Tahoma"/>
        </w:rPr>
        <w:t xml:space="preserve"> by Ch</w:t>
      </w:r>
      <w:r>
        <w:rPr>
          <w:rFonts w:ascii="Tahoma" w:hAnsi="Tahoma" w:cs="Tahoma"/>
        </w:rPr>
        <w:t>i</w:t>
      </w:r>
      <w:r w:rsidRPr="0091607A">
        <w:rPr>
          <w:rFonts w:ascii="Tahoma" w:hAnsi="Tahoma" w:cs="Tahoma"/>
        </w:rPr>
        <w:t xml:space="preserve">ld Prodigy </w:t>
      </w:r>
      <w:proofErr w:type="spellStart"/>
      <w:r w:rsidRPr="0091607A">
        <w:rPr>
          <w:rFonts w:ascii="Tahoma" w:hAnsi="Tahoma" w:cs="Tahoma"/>
        </w:rPr>
        <w:t>Sooryagayathri</w:t>
      </w:r>
      <w:proofErr w:type="spellEnd"/>
      <w:r w:rsidRPr="0091607A">
        <w:rPr>
          <w:rFonts w:ascii="Tahoma" w:hAnsi="Tahoma" w:cs="Tahoma"/>
        </w:rPr>
        <w:t>,</w:t>
      </w:r>
    </w:p>
    <w:p w:rsidR="000A37D1" w:rsidRPr="0091607A" w:rsidRDefault="000A37D1" w:rsidP="000A37D1">
      <w:pPr>
        <w:pStyle w:val="ListParagraph"/>
        <w:numPr>
          <w:ilvl w:val="0"/>
          <w:numId w:val="4"/>
        </w:numPr>
        <w:jc w:val="center"/>
        <w:rPr>
          <w:rFonts w:ascii="Tahoma" w:hAnsi="Tahoma" w:cs="Tahoma"/>
        </w:rPr>
      </w:pPr>
      <w:r w:rsidRPr="0091607A">
        <w:rPr>
          <w:rFonts w:ascii="Tahoma" w:hAnsi="Tahoma" w:cs="Tahoma"/>
        </w:rPr>
        <w:t xml:space="preserve">Dance Performance by </w:t>
      </w:r>
      <w:proofErr w:type="spellStart"/>
      <w:r w:rsidRPr="0091607A">
        <w:rPr>
          <w:rFonts w:ascii="Tahoma" w:hAnsi="Tahoma" w:cs="Tahoma"/>
        </w:rPr>
        <w:t>Daneuse</w:t>
      </w:r>
      <w:proofErr w:type="spellEnd"/>
      <w:r w:rsidRPr="0091607A">
        <w:rPr>
          <w:rFonts w:ascii="Tahoma" w:hAnsi="Tahoma" w:cs="Tahoma"/>
        </w:rPr>
        <w:t xml:space="preserve"> Vani </w:t>
      </w:r>
      <w:proofErr w:type="spellStart"/>
      <w:r w:rsidRPr="0091607A">
        <w:rPr>
          <w:rFonts w:ascii="Tahoma" w:hAnsi="Tahoma" w:cs="Tahoma"/>
        </w:rPr>
        <w:t>Ganapathy</w:t>
      </w:r>
      <w:proofErr w:type="spellEnd"/>
      <w:r w:rsidRPr="0091607A">
        <w:rPr>
          <w:rFonts w:ascii="Tahoma" w:hAnsi="Tahoma" w:cs="Tahoma"/>
        </w:rPr>
        <w:t xml:space="preserve"> </w:t>
      </w:r>
    </w:p>
    <w:p w:rsidR="000A37D1" w:rsidRPr="0091607A" w:rsidRDefault="000A37D1" w:rsidP="000A37D1">
      <w:pPr>
        <w:pStyle w:val="ListParagraph"/>
        <w:numPr>
          <w:ilvl w:val="0"/>
          <w:numId w:val="4"/>
        </w:numPr>
        <w:jc w:val="center"/>
        <w:rPr>
          <w:rFonts w:ascii="Tahoma" w:hAnsi="Tahoma" w:cs="Tahoma"/>
        </w:rPr>
      </w:pPr>
      <w:r>
        <w:rPr>
          <w:rFonts w:ascii="Tahoma" w:hAnsi="Tahoma" w:cs="Tahoma"/>
        </w:rPr>
        <w:t>Conversation with</w:t>
      </w:r>
      <w:r w:rsidRPr="0091607A">
        <w:rPr>
          <w:rFonts w:ascii="Tahoma" w:hAnsi="Tahoma" w:cs="Tahoma"/>
        </w:rPr>
        <w:t xml:space="preserve"> Di </w:t>
      </w:r>
      <w:proofErr w:type="spellStart"/>
      <w:r w:rsidRPr="0091607A">
        <w:rPr>
          <w:rFonts w:ascii="Tahoma" w:hAnsi="Tahoma" w:cs="Tahoma"/>
        </w:rPr>
        <w:t>Jaan</w:t>
      </w:r>
      <w:proofErr w:type="spellEnd"/>
      <w:r w:rsidRPr="0091607A">
        <w:rPr>
          <w:rFonts w:ascii="Tahoma" w:hAnsi="Tahoma" w:cs="Tahoma"/>
        </w:rPr>
        <w:t xml:space="preserve"> Jaya </w:t>
      </w:r>
      <w:proofErr w:type="spellStart"/>
      <w:r w:rsidRPr="0091607A">
        <w:rPr>
          <w:rFonts w:ascii="Tahoma" w:hAnsi="Tahoma" w:cs="Tahoma"/>
        </w:rPr>
        <w:t>Wahi</w:t>
      </w:r>
      <w:proofErr w:type="spellEnd"/>
    </w:p>
    <w:p w:rsidR="000A37D1" w:rsidRDefault="000A37D1" w:rsidP="0091607A">
      <w:pPr>
        <w:jc w:val="center"/>
        <w:rPr>
          <w:rFonts w:ascii="Tahoma" w:hAnsi="Tahoma" w:cs="Tahoma"/>
        </w:rPr>
      </w:pPr>
    </w:p>
    <w:p w:rsidR="000A37D1" w:rsidRDefault="000A37D1" w:rsidP="0091607A">
      <w:pPr>
        <w:jc w:val="center"/>
        <w:rPr>
          <w:rFonts w:ascii="Tahoma" w:hAnsi="Tahoma" w:cs="Tahoma"/>
        </w:rPr>
      </w:pPr>
      <w:r>
        <w:rPr>
          <w:rFonts w:ascii="Tahoma" w:hAnsi="Tahoma" w:cs="Tahoma"/>
        </w:rPr>
        <w:t xml:space="preserve">Join us </w:t>
      </w:r>
    </w:p>
    <w:p w:rsidR="0091607A" w:rsidRDefault="0091607A" w:rsidP="0091607A">
      <w:pPr>
        <w:jc w:val="center"/>
        <w:rPr>
          <w:rFonts w:ascii="Tahoma" w:hAnsi="Tahoma" w:cs="Tahoma"/>
        </w:rPr>
      </w:pPr>
      <w:r w:rsidRPr="0091607A">
        <w:rPr>
          <w:rFonts w:ascii="Tahoma" w:hAnsi="Tahoma" w:cs="Tahoma"/>
        </w:rPr>
        <w:t xml:space="preserve"> on Thursday, 4th October 2018 at </w:t>
      </w:r>
      <w:proofErr w:type="spellStart"/>
      <w:r w:rsidRPr="0091607A">
        <w:rPr>
          <w:rFonts w:ascii="Tahoma" w:hAnsi="Tahoma" w:cs="Tahoma"/>
        </w:rPr>
        <w:t>Chowdiah</w:t>
      </w:r>
      <w:proofErr w:type="spellEnd"/>
      <w:r w:rsidRPr="0091607A">
        <w:rPr>
          <w:rFonts w:ascii="Tahoma" w:hAnsi="Tahoma" w:cs="Tahoma"/>
        </w:rPr>
        <w:t xml:space="preserve"> Memorial Hall, 16th Cross, </w:t>
      </w:r>
      <w:proofErr w:type="spellStart"/>
      <w:r w:rsidRPr="0091607A">
        <w:rPr>
          <w:rFonts w:ascii="Tahoma" w:hAnsi="Tahoma" w:cs="Tahoma"/>
        </w:rPr>
        <w:t>Vyalikaval</w:t>
      </w:r>
      <w:proofErr w:type="spellEnd"/>
      <w:r w:rsidRPr="0091607A">
        <w:rPr>
          <w:rFonts w:ascii="Tahoma" w:hAnsi="Tahoma" w:cs="Tahoma"/>
        </w:rPr>
        <w:t xml:space="preserve">, </w:t>
      </w:r>
      <w:proofErr w:type="spellStart"/>
      <w:r w:rsidRPr="0091607A">
        <w:rPr>
          <w:rFonts w:ascii="Tahoma" w:hAnsi="Tahoma" w:cs="Tahoma"/>
        </w:rPr>
        <w:t>Malleswaram</w:t>
      </w:r>
      <w:proofErr w:type="spellEnd"/>
      <w:r w:rsidRPr="0091607A">
        <w:rPr>
          <w:rFonts w:ascii="Tahoma" w:hAnsi="Tahoma" w:cs="Tahoma"/>
        </w:rPr>
        <w:t xml:space="preserve">, Bengaluru, </w:t>
      </w:r>
      <w:r w:rsidR="000A37D1">
        <w:rPr>
          <w:rFonts w:ascii="Tahoma" w:hAnsi="Tahoma" w:cs="Tahoma"/>
        </w:rPr>
        <w:t>4</w:t>
      </w:r>
      <w:r w:rsidRPr="0091607A">
        <w:rPr>
          <w:rFonts w:ascii="Tahoma" w:hAnsi="Tahoma" w:cs="Tahoma"/>
        </w:rPr>
        <w:t>pm onwards</w:t>
      </w:r>
      <w:r>
        <w:rPr>
          <w:rFonts w:ascii="Tahoma" w:hAnsi="Tahoma" w:cs="Tahoma"/>
        </w:rPr>
        <w:t>.</w:t>
      </w:r>
    </w:p>
    <w:p w:rsidR="000A37D1" w:rsidRPr="000A37D1" w:rsidRDefault="000A37D1" w:rsidP="000A37D1">
      <w:pPr>
        <w:pStyle w:val="ListParagraph"/>
        <w:numPr>
          <w:ilvl w:val="0"/>
          <w:numId w:val="5"/>
        </w:numPr>
        <w:jc w:val="center"/>
        <w:rPr>
          <w:rFonts w:ascii="Tahoma" w:hAnsi="Tahoma" w:cs="Tahoma"/>
        </w:rPr>
      </w:pPr>
      <w:r w:rsidRPr="000A37D1">
        <w:rPr>
          <w:rFonts w:ascii="Tahoma" w:hAnsi="Tahoma" w:cs="Tahoma"/>
        </w:rPr>
        <w:t xml:space="preserve">Entry </w:t>
      </w:r>
      <w:r>
        <w:rPr>
          <w:rFonts w:ascii="Tahoma" w:hAnsi="Tahoma" w:cs="Tahoma"/>
        </w:rPr>
        <w:t>o</w:t>
      </w:r>
      <w:r w:rsidRPr="000A37D1">
        <w:rPr>
          <w:rFonts w:ascii="Tahoma" w:hAnsi="Tahoma" w:cs="Tahoma"/>
        </w:rPr>
        <w:t>pens at 4pm</w:t>
      </w:r>
    </w:p>
    <w:p w:rsidR="000A37D1" w:rsidRPr="000A37D1" w:rsidRDefault="000A37D1" w:rsidP="000A37D1">
      <w:pPr>
        <w:pStyle w:val="ListParagraph"/>
        <w:numPr>
          <w:ilvl w:val="0"/>
          <w:numId w:val="5"/>
        </w:numPr>
        <w:jc w:val="center"/>
        <w:rPr>
          <w:rFonts w:ascii="Tahoma" w:hAnsi="Tahoma" w:cs="Tahoma"/>
        </w:rPr>
      </w:pPr>
      <w:r w:rsidRPr="000A37D1">
        <w:rPr>
          <w:rFonts w:ascii="Tahoma" w:hAnsi="Tahoma" w:cs="Tahoma"/>
        </w:rPr>
        <w:t xml:space="preserve">First </w:t>
      </w:r>
      <w:r>
        <w:rPr>
          <w:rFonts w:ascii="Tahoma" w:hAnsi="Tahoma" w:cs="Tahoma"/>
        </w:rPr>
        <w:t>c</w:t>
      </w:r>
      <w:r w:rsidRPr="000A37D1">
        <w:rPr>
          <w:rFonts w:ascii="Tahoma" w:hAnsi="Tahoma" w:cs="Tahoma"/>
        </w:rPr>
        <w:t xml:space="preserve">ome </w:t>
      </w:r>
      <w:r>
        <w:rPr>
          <w:rFonts w:ascii="Tahoma" w:hAnsi="Tahoma" w:cs="Tahoma"/>
        </w:rPr>
        <w:t>f</w:t>
      </w:r>
      <w:r w:rsidRPr="000A37D1">
        <w:rPr>
          <w:rFonts w:ascii="Tahoma" w:hAnsi="Tahoma" w:cs="Tahoma"/>
        </w:rPr>
        <w:t xml:space="preserve">irst </w:t>
      </w:r>
      <w:r>
        <w:rPr>
          <w:rFonts w:ascii="Tahoma" w:hAnsi="Tahoma" w:cs="Tahoma"/>
        </w:rPr>
        <w:t>s</w:t>
      </w:r>
      <w:r w:rsidRPr="000A37D1">
        <w:rPr>
          <w:rFonts w:ascii="Tahoma" w:hAnsi="Tahoma" w:cs="Tahoma"/>
        </w:rPr>
        <w:t>eat (subject to availability)</w:t>
      </w:r>
    </w:p>
    <w:p w:rsidR="000A37D1" w:rsidRDefault="000A37D1" w:rsidP="000A37D1">
      <w:pPr>
        <w:pStyle w:val="ListParagraph"/>
        <w:numPr>
          <w:ilvl w:val="0"/>
          <w:numId w:val="5"/>
        </w:numPr>
        <w:jc w:val="center"/>
        <w:rPr>
          <w:rFonts w:ascii="Tahoma" w:hAnsi="Tahoma" w:cs="Tahoma"/>
        </w:rPr>
      </w:pPr>
      <w:r w:rsidRPr="000A37D1">
        <w:rPr>
          <w:rFonts w:ascii="Tahoma" w:hAnsi="Tahoma" w:cs="Tahoma"/>
        </w:rPr>
        <w:t xml:space="preserve">No tickets, </w:t>
      </w:r>
      <w:r>
        <w:rPr>
          <w:rFonts w:ascii="Tahoma" w:hAnsi="Tahoma" w:cs="Tahoma"/>
        </w:rPr>
        <w:t>e</w:t>
      </w:r>
      <w:r w:rsidRPr="000A37D1">
        <w:rPr>
          <w:rFonts w:ascii="Tahoma" w:hAnsi="Tahoma" w:cs="Tahoma"/>
        </w:rPr>
        <w:t>ntry is free.</w:t>
      </w:r>
    </w:p>
    <w:p w:rsidR="008C1119" w:rsidRPr="0091607A" w:rsidRDefault="008C1119" w:rsidP="008C1119">
      <w:pPr>
        <w:pStyle w:val="ListParagraph"/>
        <w:numPr>
          <w:ilvl w:val="0"/>
          <w:numId w:val="5"/>
        </w:numPr>
        <w:jc w:val="center"/>
        <w:rPr>
          <w:rFonts w:ascii="Tahoma" w:hAnsi="Tahoma" w:cs="Tahoma"/>
        </w:rPr>
      </w:pPr>
      <w:r w:rsidRPr="0091607A">
        <w:rPr>
          <w:rFonts w:ascii="Tahoma" w:hAnsi="Tahoma" w:cs="Tahoma"/>
        </w:rPr>
        <w:t xml:space="preserve">Contact </w:t>
      </w:r>
      <w:proofErr w:type="spellStart"/>
      <w:r w:rsidRPr="0091607A">
        <w:rPr>
          <w:rFonts w:ascii="Tahoma" w:hAnsi="Tahoma" w:cs="Tahoma"/>
        </w:rPr>
        <w:t>Malini</w:t>
      </w:r>
      <w:proofErr w:type="spellEnd"/>
      <w:r w:rsidRPr="0091607A">
        <w:rPr>
          <w:rFonts w:ascii="Tahoma" w:hAnsi="Tahoma" w:cs="Tahoma"/>
        </w:rPr>
        <w:t xml:space="preserve"> Ramesh: 9845275071</w:t>
      </w:r>
    </w:p>
    <w:p w:rsidR="008C1119" w:rsidRPr="000A37D1" w:rsidRDefault="008C1119" w:rsidP="008C1119">
      <w:pPr>
        <w:pStyle w:val="ListParagraph"/>
        <w:rPr>
          <w:rFonts w:ascii="Tahoma" w:hAnsi="Tahoma" w:cs="Tahoma"/>
        </w:rPr>
      </w:pPr>
    </w:p>
    <w:p w:rsidR="0091607A" w:rsidRPr="0091607A" w:rsidRDefault="0091607A" w:rsidP="0091607A">
      <w:pPr>
        <w:jc w:val="center"/>
        <w:rPr>
          <w:rFonts w:ascii="Tahoma" w:hAnsi="Tahoma" w:cs="Tahoma"/>
        </w:rPr>
      </w:pPr>
    </w:p>
    <w:p w:rsidR="00B11EE4" w:rsidRPr="0091607A" w:rsidRDefault="00B11EE4" w:rsidP="00FD1AEB">
      <w:pPr>
        <w:jc w:val="center"/>
        <w:rPr>
          <w:rFonts w:ascii="Tahoma" w:hAnsi="Tahoma" w:cs="Tahoma"/>
          <w:b/>
        </w:rPr>
      </w:pPr>
    </w:p>
    <w:p w:rsidR="00B11EE4" w:rsidRPr="0091607A" w:rsidRDefault="00B11EE4" w:rsidP="00FD1AEB">
      <w:pPr>
        <w:jc w:val="center"/>
        <w:rPr>
          <w:rFonts w:ascii="Tahoma" w:hAnsi="Tahoma" w:cs="Tahoma"/>
          <w:b/>
        </w:rPr>
      </w:pPr>
    </w:p>
    <w:p w:rsidR="00B11EE4" w:rsidRPr="0091607A" w:rsidRDefault="00B11EE4" w:rsidP="00FD1AEB">
      <w:pPr>
        <w:jc w:val="center"/>
        <w:rPr>
          <w:rFonts w:ascii="Tahoma" w:hAnsi="Tahoma" w:cs="Tahoma"/>
          <w:b/>
        </w:rPr>
      </w:pPr>
    </w:p>
    <w:p w:rsidR="00B11EE4" w:rsidRPr="0091607A" w:rsidRDefault="0091607A" w:rsidP="00B11EE4">
      <w:pPr>
        <w:rPr>
          <w:rFonts w:ascii="Tahoma" w:hAnsi="Tahoma" w:cs="Tahoma"/>
        </w:rPr>
      </w:pPr>
      <w:r w:rsidRPr="0091607A">
        <w:rPr>
          <w:rFonts w:ascii="Tahoma" w:hAnsi="Tahoma" w:cs="Tahoma"/>
          <w:b/>
        </w:rPr>
        <w:t xml:space="preserve">SAIBISA </w:t>
      </w:r>
      <w:r w:rsidR="00B11EE4" w:rsidRPr="0091607A">
        <w:rPr>
          <w:rFonts w:ascii="Tahoma" w:hAnsi="Tahoma" w:cs="Tahoma"/>
          <w:b/>
        </w:rPr>
        <w:t>events</w:t>
      </w:r>
      <w:r w:rsidRPr="0091607A">
        <w:rPr>
          <w:rFonts w:ascii="Tahoma" w:hAnsi="Tahoma" w:cs="Tahoma"/>
          <w:b/>
        </w:rPr>
        <w:t xml:space="preserve">: </w:t>
      </w:r>
    </w:p>
    <w:p w:rsidR="00B11EE4" w:rsidRPr="0091607A" w:rsidRDefault="00EE5A0E" w:rsidP="00B11EE4">
      <w:pPr>
        <w:rPr>
          <w:rFonts w:ascii="Tahoma" w:hAnsi="Tahoma" w:cs="Tahoma"/>
        </w:rPr>
      </w:pPr>
      <w:r>
        <w:rPr>
          <w:rFonts w:ascii="Tahoma" w:hAnsi="Tahoma" w:cs="Tahoma"/>
        </w:rPr>
        <w:t>We work in Delhi, Ben</w:t>
      </w:r>
      <w:r w:rsidR="00B11EE4" w:rsidRPr="0091607A">
        <w:rPr>
          <w:rFonts w:ascii="Tahoma" w:hAnsi="Tahoma" w:cs="Tahoma"/>
        </w:rPr>
        <w:t>g</w:t>
      </w:r>
      <w:r>
        <w:rPr>
          <w:rFonts w:ascii="Tahoma" w:hAnsi="Tahoma" w:cs="Tahoma"/>
        </w:rPr>
        <w:t>a</w:t>
      </w:r>
      <w:r w:rsidR="00B11EE4" w:rsidRPr="0091607A">
        <w:rPr>
          <w:rFonts w:ascii="Tahoma" w:hAnsi="Tahoma" w:cs="Tahoma"/>
        </w:rPr>
        <w:t xml:space="preserve">luru, Chennai, Trivandrum, Mumbai, Coimbatore, Mangalore, Kanyakumari, </w:t>
      </w:r>
      <w:proofErr w:type="spellStart"/>
      <w:r w:rsidR="00B11EE4" w:rsidRPr="0091607A">
        <w:rPr>
          <w:rFonts w:ascii="Tahoma" w:hAnsi="Tahoma" w:cs="Tahoma"/>
        </w:rPr>
        <w:t>Tirunelveli</w:t>
      </w:r>
      <w:proofErr w:type="gramStart"/>
      <w:r w:rsidR="00B11EE4" w:rsidRPr="0091607A">
        <w:rPr>
          <w:rFonts w:ascii="Tahoma" w:hAnsi="Tahoma" w:cs="Tahoma"/>
        </w:rPr>
        <w:t>,Tuticorin</w:t>
      </w:r>
      <w:proofErr w:type="spellEnd"/>
      <w:proofErr w:type="gramEnd"/>
      <w:r w:rsidR="00B11EE4" w:rsidRPr="0091607A">
        <w:rPr>
          <w:rFonts w:ascii="Tahoma" w:hAnsi="Tahoma" w:cs="Tahoma"/>
        </w:rPr>
        <w:t xml:space="preserve">, </w:t>
      </w:r>
      <w:proofErr w:type="spellStart"/>
      <w:r w:rsidR="00B11EE4" w:rsidRPr="0091607A">
        <w:rPr>
          <w:rFonts w:ascii="Tahoma" w:hAnsi="Tahoma" w:cs="Tahoma"/>
        </w:rPr>
        <w:t>Pollachi</w:t>
      </w:r>
      <w:proofErr w:type="spellEnd"/>
      <w:r w:rsidR="00B11EE4" w:rsidRPr="0091607A">
        <w:rPr>
          <w:rFonts w:ascii="Tahoma" w:hAnsi="Tahoma" w:cs="Tahoma"/>
        </w:rPr>
        <w:t>, Salem and many more cities in remote parts of the country.</w:t>
      </w:r>
    </w:p>
    <w:p w:rsidR="00B11EE4" w:rsidRPr="0091607A" w:rsidRDefault="00B11EE4" w:rsidP="00B11EE4">
      <w:pPr>
        <w:rPr>
          <w:rFonts w:ascii="Tahoma" w:hAnsi="Tahoma" w:cs="Tahoma"/>
        </w:rPr>
      </w:pPr>
      <w:r w:rsidRPr="0091607A">
        <w:rPr>
          <w:rFonts w:ascii="Tahoma" w:hAnsi="Tahoma" w:cs="Tahoma"/>
        </w:rPr>
        <w:t xml:space="preserve">All cities have innumerable initiatives that are running beautifully with Baba’s grace. </w:t>
      </w:r>
    </w:p>
    <w:p w:rsidR="00B11EE4" w:rsidRPr="0091607A" w:rsidRDefault="00B11EE4" w:rsidP="00B11EE4">
      <w:pPr>
        <w:rPr>
          <w:rFonts w:ascii="Tahoma" w:hAnsi="Tahoma" w:cs="Tahoma"/>
        </w:rPr>
      </w:pPr>
      <w:r w:rsidRPr="0091607A">
        <w:rPr>
          <w:rFonts w:ascii="Tahoma" w:hAnsi="Tahoma" w:cs="Tahoma"/>
        </w:rPr>
        <w:t xml:space="preserve">Across the country, several slums, ashrams, orphanages, old age homes, leprosy homes, government schools and construction workers are being served on an ongoing basis by the Trust. </w:t>
      </w:r>
    </w:p>
    <w:p w:rsidR="00B11EE4" w:rsidRPr="0091607A" w:rsidRDefault="00B11EE4" w:rsidP="00B11EE4">
      <w:pPr>
        <w:rPr>
          <w:rFonts w:ascii="Tahoma" w:hAnsi="Tahoma" w:cs="Tahoma"/>
        </w:rPr>
      </w:pPr>
      <w:r w:rsidRPr="0091607A">
        <w:rPr>
          <w:rFonts w:ascii="Tahoma" w:hAnsi="Tahoma" w:cs="Tahoma"/>
        </w:rPr>
        <w:t>Some of our projects include:</w:t>
      </w:r>
    </w:p>
    <w:p w:rsidR="00B11EE4" w:rsidRPr="0091607A" w:rsidRDefault="00B11EE4" w:rsidP="00B11EE4">
      <w:pPr>
        <w:pStyle w:val="ListParagraph"/>
        <w:numPr>
          <w:ilvl w:val="0"/>
          <w:numId w:val="2"/>
        </w:numPr>
        <w:rPr>
          <w:rFonts w:ascii="Tahoma" w:hAnsi="Tahoma" w:cs="Tahoma"/>
        </w:rPr>
      </w:pPr>
      <w:proofErr w:type="spellStart"/>
      <w:r w:rsidRPr="0091607A">
        <w:rPr>
          <w:rFonts w:ascii="Tahoma" w:hAnsi="Tahoma" w:cs="Tahoma"/>
          <w:i/>
        </w:rPr>
        <w:lastRenderedPageBreak/>
        <w:t>Navajeevana</w:t>
      </w:r>
      <w:proofErr w:type="spellEnd"/>
      <w:r w:rsidRPr="0091607A">
        <w:rPr>
          <w:rFonts w:ascii="Tahoma" w:hAnsi="Tahoma" w:cs="Tahoma"/>
          <w:i/>
        </w:rPr>
        <w:t xml:space="preserve"> Children’s Home, Bangalore</w:t>
      </w:r>
      <w:r w:rsidRPr="0091607A">
        <w:rPr>
          <w:rFonts w:ascii="Tahoma" w:hAnsi="Tahoma" w:cs="Tahoma"/>
        </w:rPr>
        <w:t xml:space="preserve">: a shelter that cares for and educates abused, neglected, orphaned, destitute and runaway children. </w:t>
      </w:r>
    </w:p>
    <w:p w:rsidR="00B11EE4" w:rsidRPr="0091607A" w:rsidRDefault="00B11EE4" w:rsidP="00B11EE4">
      <w:pPr>
        <w:pStyle w:val="ListParagraph"/>
        <w:numPr>
          <w:ilvl w:val="0"/>
          <w:numId w:val="2"/>
        </w:numPr>
        <w:rPr>
          <w:rFonts w:ascii="Tahoma" w:hAnsi="Tahoma" w:cs="Tahoma"/>
        </w:rPr>
      </w:pPr>
      <w:proofErr w:type="spellStart"/>
      <w:r w:rsidRPr="0091607A">
        <w:rPr>
          <w:rFonts w:ascii="Tahoma" w:hAnsi="Tahoma" w:cs="Tahoma"/>
          <w:i/>
        </w:rPr>
        <w:t>Ragpicker’s</w:t>
      </w:r>
      <w:proofErr w:type="spellEnd"/>
      <w:r w:rsidRPr="0091607A">
        <w:rPr>
          <w:rFonts w:ascii="Tahoma" w:hAnsi="Tahoma" w:cs="Tahoma"/>
          <w:i/>
        </w:rPr>
        <w:t xml:space="preserve"> Colony, Bangalore</w:t>
      </w:r>
      <w:r w:rsidRPr="0091607A">
        <w:rPr>
          <w:rFonts w:ascii="Tahoma" w:hAnsi="Tahoma" w:cs="Tahoma"/>
        </w:rPr>
        <w:t xml:space="preserve">: Serving the community of </w:t>
      </w:r>
      <w:proofErr w:type="spellStart"/>
      <w:r w:rsidRPr="0091607A">
        <w:rPr>
          <w:rFonts w:ascii="Tahoma" w:hAnsi="Tahoma" w:cs="Tahoma"/>
        </w:rPr>
        <w:t>ragpickers</w:t>
      </w:r>
      <w:proofErr w:type="spellEnd"/>
      <w:r w:rsidRPr="0091607A">
        <w:rPr>
          <w:rFonts w:ascii="Tahoma" w:hAnsi="Tahoma" w:cs="Tahoma"/>
        </w:rPr>
        <w:t xml:space="preserve"> with monthly rations and hygiene supplies </w:t>
      </w:r>
    </w:p>
    <w:p w:rsidR="00B11EE4" w:rsidRPr="0091607A" w:rsidRDefault="00B11EE4" w:rsidP="00B11EE4">
      <w:pPr>
        <w:pStyle w:val="ListParagraph"/>
        <w:numPr>
          <w:ilvl w:val="0"/>
          <w:numId w:val="2"/>
        </w:numPr>
        <w:rPr>
          <w:rFonts w:ascii="Tahoma" w:hAnsi="Tahoma" w:cs="Tahoma"/>
        </w:rPr>
      </w:pPr>
      <w:proofErr w:type="spellStart"/>
      <w:r w:rsidRPr="0091607A">
        <w:rPr>
          <w:rFonts w:ascii="Tahoma" w:hAnsi="Tahoma" w:cs="Tahoma"/>
          <w:i/>
        </w:rPr>
        <w:t>Pourakarmikas</w:t>
      </w:r>
      <w:proofErr w:type="spellEnd"/>
      <w:r w:rsidRPr="0091607A">
        <w:rPr>
          <w:rFonts w:ascii="Tahoma" w:hAnsi="Tahoma" w:cs="Tahoma"/>
          <w:i/>
        </w:rPr>
        <w:t>, Bangalore South</w:t>
      </w:r>
      <w:r w:rsidRPr="0091607A">
        <w:rPr>
          <w:rFonts w:ascii="Tahoma" w:hAnsi="Tahoma" w:cs="Tahoma"/>
        </w:rPr>
        <w:t>: Regular ration supplies for underpaid and often overlooked city corporation janitors responsible for cleaning public properties.</w:t>
      </w:r>
    </w:p>
    <w:p w:rsidR="00B11EE4" w:rsidRPr="0091607A" w:rsidRDefault="00B11EE4" w:rsidP="00B11EE4">
      <w:pPr>
        <w:pStyle w:val="ListParagraph"/>
        <w:numPr>
          <w:ilvl w:val="0"/>
          <w:numId w:val="2"/>
        </w:numPr>
        <w:rPr>
          <w:rFonts w:ascii="Tahoma" w:hAnsi="Tahoma" w:cs="Tahoma"/>
        </w:rPr>
      </w:pPr>
      <w:proofErr w:type="spellStart"/>
      <w:r w:rsidRPr="0091607A">
        <w:rPr>
          <w:rFonts w:ascii="Tahoma" w:hAnsi="Tahoma" w:cs="Tahoma"/>
          <w:i/>
        </w:rPr>
        <w:t>Kidwai</w:t>
      </w:r>
      <w:proofErr w:type="spellEnd"/>
      <w:r w:rsidRPr="0091607A">
        <w:rPr>
          <w:rFonts w:ascii="Tahoma" w:hAnsi="Tahoma" w:cs="Tahoma"/>
          <w:i/>
        </w:rPr>
        <w:t xml:space="preserve"> Cancer Institute, Bangalore</w:t>
      </w:r>
      <w:r w:rsidRPr="0091607A">
        <w:rPr>
          <w:rFonts w:ascii="Tahoma" w:hAnsi="Tahoma" w:cs="Tahoma"/>
        </w:rPr>
        <w:t>: Serving at the palliative care wards treating patients below the poverty line.</w:t>
      </w:r>
    </w:p>
    <w:p w:rsidR="00B11EE4" w:rsidRPr="0091607A" w:rsidRDefault="00B11EE4" w:rsidP="00B11EE4">
      <w:pPr>
        <w:pStyle w:val="ListParagraph"/>
        <w:numPr>
          <w:ilvl w:val="0"/>
          <w:numId w:val="2"/>
        </w:numPr>
        <w:rPr>
          <w:rFonts w:ascii="Tahoma" w:hAnsi="Tahoma" w:cs="Tahoma"/>
        </w:rPr>
      </w:pPr>
      <w:r w:rsidRPr="0091607A">
        <w:rPr>
          <w:rFonts w:ascii="Tahoma" w:hAnsi="Tahoma" w:cs="Tahoma"/>
          <w:i/>
        </w:rPr>
        <w:t>Shelter for the Homeless, Coimbatore</w:t>
      </w:r>
      <w:r w:rsidRPr="0091607A">
        <w:rPr>
          <w:rFonts w:ascii="Tahoma" w:hAnsi="Tahoma" w:cs="Tahoma"/>
        </w:rPr>
        <w:t>: housing 125 homeless people aged 1 to 90 years, including a large number of bedridden, aged and orphaned members.</w:t>
      </w:r>
    </w:p>
    <w:p w:rsidR="00B11EE4" w:rsidRPr="0091607A" w:rsidRDefault="00B11EE4" w:rsidP="00B11EE4">
      <w:pPr>
        <w:pStyle w:val="ListParagraph"/>
        <w:numPr>
          <w:ilvl w:val="0"/>
          <w:numId w:val="2"/>
        </w:numPr>
        <w:rPr>
          <w:rFonts w:ascii="Tahoma" w:hAnsi="Tahoma" w:cs="Tahoma"/>
        </w:rPr>
      </w:pPr>
      <w:r w:rsidRPr="0091607A">
        <w:rPr>
          <w:rFonts w:ascii="Tahoma" w:hAnsi="Tahoma" w:cs="Tahoma"/>
          <w:i/>
        </w:rPr>
        <w:t>Tanker Foundation, Chennai</w:t>
      </w:r>
      <w:r w:rsidRPr="0091607A">
        <w:rPr>
          <w:rFonts w:ascii="Tahoma" w:hAnsi="Tahoma" w:cs="Tahoma"/>
        </w:rPr>
        <w:t>: A medical foundation caring for impoverished patients suffering from fatal kidney diseases</w:t>
      </w:r>
    </w:p>
    <w:p w:rsidR="00B11EE4" w:rsidRPr="0091607A" w:rsidRDefault="00B11EE4" w:rsidP="00B11EE4">
      <w:pPr>
        <w:pStyle w:val="ListParagraph"/>
        <w:numPr>
          <w:ilvl w:val="0"/>
          <w:numId w:val="2"/>
        </w:numPr>
        <w:rPr>
          <w:rFonts w:ascii="Tahoma" w:hAnsi="Tahoma" w:cs="Tahoma"/>
        </w:rPr>
      </w:pPr>
      <w:r w:rsidRPr="0091607A">
        <w:rPr>
          <w:rFonts w:ascii="Tahoma" w:hAnsi="Tahoma" w:cs="Tahoma"/>
          <w:i/>
        </w:rPr>
        <w:t xml:space="preserve">Children’s Aid Centre, Mumbai: </w:t>
      </w:r>
      <w:r w:rsidRPr="0091607A">
        <w:rPr>
          <w:rFonts w:ascii="Tahoma" w:hAnsi="Tahoma" w:cs="Tahoma"/>
        </w:rPr>
        <w:t>with more than 300 mentally challenged children</w:t>
      </w:r>
    </w:p>
    <w:p w:rsidR="00B11EE4" w:rsidRPr="0091607A" w:rsidRDefault="00B11EE4" w:rsidP="00B11EE4">
      <w:pPr>
        <w:pStyle w:val="ListParagraph"/>
        <w:numPr>
          <w:ilvl w:val="0"/>
          <w:numId w:val="2"/>
        </w:numPr>
        <w:rPr>
          <w:rFonts w:ascii="Tahoma" w:hAnsi="Tahoma" w:cs="Tahoma"/>
        </w:rPr>
      </w:pPr>
      <w:proofErr w:type="spellStart"/>
      <w:r w:rsidRPr="0091607A">
        <w:rPr>
          <w:rFonts w:ascii="Tahoma" w:hAnsi="Tahoma" w:cs="Tahoma"/>
          <w:i/>
        </w:rPr>
        <w:t>Utkarsh</w:t>
      </w:r>
      <w:proofErr w:type="spellEnd"/>
      <w:r w:rsidRPr="0091607A">
        <w:rPr>
          <w:rFonts w:ascii="Tahoma" w:hAnsi="Tahoma" w:cs="Tahoma"/>
          <w:i/>
        </w:rPr>
        <w:t xml:space="preserve"> Mandal, Mumbai</w:t>
      </w:r>
      <w:r w:rsidRPr="0091607A">
        <w:rPr>
          <w:rFonts w:ascii="Tahoma" w:hAnsi="Tahoma" w:cs="Tahoma"/>
        </w:rPr>
        <w:t>: a special school housing more than 80 children with speech and hearing impairment</w:t>
      </w:r>
    </w:p>
    <w:p w:rsidR="00B11EE4" w:rsidRPr="0091607A" w:rsidRDefault="00B11EE4" w:rsidP="00B11EE4">
      <w:pPr>
        <w:ind w:left="360"/>
        <w:rPr>
          <w:rFonts w:ascii="Tahoma" w:hAnsi="Tahoma" w:cs="Tahoma"/>
        </w:rPr>
      </w:pPr>
      <w:r w:rsidRPr="0091607A">
        <w:rPr>
          <w:rFonts w:ascii="Tahoma" w:hAnsi="Tahoma" w:cs="Tahoma"/>
        </w:rPr>
        <w:t xml:space="preserve">While these are ongoing projects of SAIBISA, there are SEVERAL other slums, shelters and organizations that SAIBISA caters to </w:t>
      </w:r>
      <w:proofErr w:type="spellStart"/>
      <w:r w:rsidRPr="0091607A">
        <w:rPr>
          <w:rFonts w:ascii="Tahoma" w:hAnsi="Tahoma" w:cs="Tahoma"/>
        </w:rPr>
        <w:t>based</w:t>
      </w:r>
      <w:proofErr w:type="spellEnd"/>
      <w:r w:rsidRPr="0091607A">
        <w:rPr>
          <w:rFonts w:ascii="Tahoma" w:hAnsi="Tahoma" w:cs="Tahoma"/>
        </w:rPr>
        <w:t xml:space="preserve"> on timely needs.</w:t>
      </w:r>
    </w:p>
    <w:p w:rsidR="00B11EE4" w:rsidRPr="0091607A" w:rsidRDefault="00B11EE4" w:rsidP="00B11EE4">
      <w:pPr>
        <w:rPr>
          <w:rFonts w:ascii="Tahoma" w:hAnsi="Tahoma" w:cs="Tahoma"/>
          <w:b/>
        </w:rPr>
      </w:pPr>
    </w:p>
    <w:p w:rsidR="00B11EE4" w:rsidRPr="0091607A" w:rsidRDefault="00B11EE4" w:rsidP="00B11EE4">
      <w:pPr>
        <w:rPr>
          <w:rFonts w:ascii="Tahoma" w:hAnsi="Tahoma" w:cs="Tahoma"/>
          <w:b/>
        </w:rPr>
      </w:pPr>
      <w:r w:rsidRPr="0091607A">
        <w:rPr>
          <w:rFonts w:ascii="Tahoma" w:hAnsi="Tahoma" w:cs="Tahoma"/>
          <w:b/>
        </w:rPr>
        <w:t xml:space="preserve">Glimpses of our </w:t>
      </w:r>
      <w:r w:rsidR="00EE5A0E">
        <w:rPr>
          <w:rFonts w:ascii="Tahoma" w:hAnsi="Tahoma" w:cs="Tahoma"/>
          <w:b/>
        </w:rPr>
        <w:t>work</w:t>
      </w:r>
      <w:bookmarkStart w:id="0" w:name="_GoBack"/>
      <w:bookmarkEnd w:id="0"/>
      <w:r w:rsidRPr="0091607A">
        <w:rPr>
          <w:rFonts w:ascii="Tahoma" w:hAnsi="Tahoma" w:cs="Tahoma"/>
          <w:b/>
        </w:rPr>
        <w:t>:</w:t>
      </w:r>
    </w:p>
    <w:p w:rsidR="00B11EE4" w:rsidRPr="0091607A" w:rsidRDefault="00B11EE4" w:rsidP="00B11EE4">
      <w:pPr>
        <w:rPr>
          <w:rFonts w:ascii="Tahoma" w:hAnsi="Tahoma" w:cs="Tahoma"/>
          <w:b/>
        </w:rPr>
      </w:pPr>
    </w:p>
    <w:p w:rsidR="00B11EE4" w:rsidRPr="0091607A" w:rsidRDefault="00B11EE4" w:rsidP="00FD1AEB">
      <w:pPr>
        <w:jc w:val="center"/>
        <w:rPr>
          <w:rFonts w:ascii="Tahoma" w:hAnsi="Tahoma" w:cs="Tahoma"/>
          <w:b/>
        </w:rPr>
      </w:pPr>
    </w:p>
    <w:sectPr w:rsidR="00B11EE4" w:rsidRPr="0091607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277C" w:rsidRDefault="00C4277C" w:rsidP="00FD1AEB">
      <w:pPr>
        <w:spacing w:after="0" w:line="240" w:lineRule="auto"/>
      </w:pPr>
      <w:r>
        <w:separator/>
      </w:r>
    </w:p>
  </w:endnote>
  <w:endnote w:type="continuationSeparator" w:id="0">
    <w:p w:rsidR="00C4277C" w:rsidRDefault="00C4277C" w:rsidP="00FD1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A53" w:rsidRDefault="00C4277C" w:rsidP="00070A5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277C" w:rsidRDefault="00C4277C" w:rsidP="00FD1AEB">
      <w:pPr>
        <w:spacing w:after="0" w:line="240" w:lineRule="auto"/>
      </w:pPr>
      <w:r>
        <w:separator/>
      </w:r>
    </w:p>
  </w:footnote>
  <w:footnote w:type="continuationSeparator" w:id="0">
    <w:p w:rsidR="00C4277C" w:rsidRDefault="00C4277C" w:rsidP="00FD1A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A53" w:rsidRDefault="00C4277C" w:rsidP="00070A53">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F3425"/>
    <w:multiLevelType w:val="hybridMultilevel"/>
    <w:tmpl w:val="49244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945BC"/>
    <w:multiLevelType w:val="hybridMultilevel"/>
    <w:tmpl w:val="EE1E8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1B295B"/>
    <w:multiLevelType w:val="multilevel"/>
    <w:tmpl w:val="6CA44DC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nsid w:val="487D1B42"/>
    <w:multiLevelType w:val="hybridMultilevel"/>
    <w:tmpl w:val="12EC5A68"/>
    <w:lvl w:ilvl="0" w:tplc="5DBA474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79543A4"/>
    <w:multiLevelType w:val="hybridMultilevel"/>
    <w:tmpl w:val="7F6E3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AEB"/>
    <w:rsid w:val="000A37D1"/>
    <w:rsid w:val="000F667C"/>
    <w:rsid w:val="00114291"/>
    <w:rsid w:val="001252FB"/>
    <w:rsid w:val="0019558B"/>
    <w:rsid w:val="002022D7"/>
    <w:rsid w:val="0022671D"/>
    <w:rsid w:val="002F5FC4"/>
    <w:rsid w:val="0034402E"/>
    <w:rsid w:val="00362A39"/>
    <w:rsid w:val="00412C06"/>
    <w:rsid w:val="00472470"/>
    <w:rsid w:val="004D41DC"/>
    <w:rsid w:val="004F7C00"/>
    <w:rsid w:val="00544612"/>
    <w:rsid w:val="00551E36"/>
    <w:rsid w:val="006A2BFA"/>
    <w:rsid w:val="006E39DF"/>
    <w:rsid w:val="00752F49"/>
    <w:rsid w:val="00796190"/>
    <w:rsid w:val="007B5BFF"/>
    <w:rsid w:val="007F70A7"/>
    <w:rsid w:val="008C1119"/>
    <w:rsid w:val="008C399F"/>
    <w:rsid w:val="008F0EAC"/>
    <w:rsid w:val="0091607A"/>
    <w:rsid w:val="00932B03"/>
    <w:rsid w:val="009F7D92"/>
    <w:rsid w:val="00A14FEE"/>
    <w:rsid w:val="00AA72DB"/>
    <w:rsid w:val="00AC2AEA"/>
    <w:rsid w:val="00B11EE4"/>
    <w:rsid w:val="00B733C4"/>
    <w:rsid w:val="00C15E2B"/>
    <w:rsid w:val="00C4277C"/>
    <w:rsid w:val="00E93D49"/>
    <w:rsid w:val="00EE5A0E"/>
    <w:rsid w:val="00F4498E"/>
    <w:rsid w:val="00FC72ED"/>
    <w:rsid w:val="00FD1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E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1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AEB"/>
  </w:style>
  <w:style w:type="paragraph" w:styleId="Footer">
    <w:name w:val="footer"/>
    <w:basedOn w:val="Normal"/>
    <w:link w:val="FooterChar"/>
    <w:uiPriority w:val="99"/>
    <w:unhideWhenUsed/>
    <w:rsid w:val="00FD1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AEB"/>
  </w:style>
  <w:style w:type="paragraph" w:styleId="BalloonText">
    <w:name w:val="Balloon Text"/>
    <w:basedOn w:val="Normal"/>
    <w:link w:val="BalloonTextChar"/>
    <w:uiPriority w:val="99"/>
    <w:semiHidden/>
    <w:unhideWhenUsed/>
    <w:rsid w:val="00FD1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AEB"/>
    <w:rPr>
      <w:rFonts w:ascii="Tahoma" w:hAnsi="Tahoma" w:cs="Tahoma"/>
      <w:sz w:val="16"/>
      <w:szCs w:val="16"/>
    </w:rPr>
  </w:style>
  <w:style w:type="paragraph" w:styleId="ListParagraph">
    <w:name w:val="List Paragraph"/>
    <w:basedOn w:val="Normal"/>
    <w:uiPriority w:val="34"/>
    <w:qFormat/>
    <w:rsid w:val="00B11EE4"/>
    <w:pPr>
      <w:spacing w:after="160" w:line="259" w:lineRule="auto"/>
      <w:ind w:left="720"/>
      <w:contextualSpacing/>
    </w:pPr>
    <w:rPr>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E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1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AEB"/>
  </w:style>
  <w:style w:type="paragraph" w:styleId="Footer">
    <w:name w:val="footer"/>
    <w:basedOn w:val="Normal"/>
    <w:link w:val="FooterChar"/>
    <w:uiPriority w:val="99"/>
    <w:unhideWhenUsed/>
    <w:rsid w:val="00FD1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AEB"/>
  </w:style>
  <w:style w:type="paragraph" w:styleId="BalloonText">
    <w:name w:val="Balloon Text"/>
    <w:basedOn w:val="Normal"/>
    <w:link w:val="BalloonTextChar"/>
    <w:uiPriority w:val="99"/>
    <w:semiHidden/>
    <w:unhideWhenUsed/>
    <w:rsid w:val="00FD1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AEB"/>
    <w:rPr>
      <w:rFonts w:ascii="Tahoma" w:hAnsi="Tahoma" w:cs="Tahoma"/>
      <w:sz w:val="16"/>
      <w:szCs w:val="16"/>
    </w:rPr>
  </w:style>
  <w:style w:type="paragraph" w:styleId="ListParagraph">
    <w:name w:val="List Paragraph"/>
    <w:basedOn w:val="Normal"/>
    <w:uiPriority w:val="34"/>
    <w:qFormat/>
    <w:rsid w:val="00B11EE4"/>
    <w:pPr>
      <w:spacing w:after="160" w:line="259" w:lineRule="auto"/>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Ekta</dc:creator>
  <cp:lastModifiedBy>Ekta</cp:lastModifiedBy>
  <cp:revision>7</cp:revision>
  <dcterms:created xsi:type="dcterms:W3CDTF">2018-09-08T10:43:00Z</dcterms:created>
  <dcterms:modified xsi:type="dcterms:W3CDTF">2018-09-13T08:02:00Z</dcterms:modified>
</cp:coreProperties>
</file>