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8178" w14:textId="1553FB30" w:rsidR="004E3E77" w:rsidRDefault="004822FF" w:rsidP="004822FF">
      <w:pPr>
        <w:pStyle w:val="Heading1"/>
        <w:spacing w:before="40"/>
        <w:jc w:val="center"/>
        <w:rPr>
          <w:rFonts w:ascii="Times New Roman" w:hAnsi="Times New Roman" w:cs="Times New Roman"/>
          <w:b/>
          <w:bCs/>
          <w:color w:val="000000" w:themeColor="text1"/>
          <w:sz w:val="60"/>
          <w:szCs w:val="60"/>
          <w:u w:val="single"/>
        </w:rPr>
      </w:pPr>
      <w:r w:rsidRPr="004822FF">
        <w:rPr>
          <w:rFonts w:ascii="Times New Roman" w:hAnsi="Times New Roman" w:cs="Times New Roman"/>
          <w:b/>
          <w:bCs/>
          <w:color w:val="000000" w:themeColor="text1"/>
          <w:sz w:val="60"/>
          <w:szCs w:val="60"/>
          <w:u w:val="single"/>
        </w:rPr>
        <w:t xml:space="preserve">Status Report </w:t>
      </w:r>
    </w:p>
    <w:p w14:paraId="0BC3F881" w14:textId="77777777" w:rsidR="004822FF" w:rsidRPr="004822FF" w:rsidRDefault="004822FF" w:rsidP="004822FF"/>
    <w:p w14:paraId="2D29D584" w14:textId="38F0F442" w:rsidR="004822FF" w:rsidRPr="004822FF" w:rsidRDefault="004822FF" w:rsidP="004822FF">
      <w:pPr>
        <w:rPr>
          <w:rFonts w:ascii="Times New Roman" w:hAnsi="Times New Roman" w:cs="Times New Roman"/>
          <w:b/>
          <w:bCs/>
          <w:sz w:val="30"/>
          <w:szCs w:val="30"/>
        </w:rPr>
      </w:pPr>
      <w:r w:rsidRPr="004822FF">
        <w:rPr>
          <w:rFonts w:ascii="Times New Roman" w:hAnsi="Times New Roman" w:cs="Times New Roman"/>
          <w:b/>
          <w:bCs/>
          <w:sz w:val="30"/>
          <w:szCs w:val="30"/>
        </w:rPr>
        <w:t>Project Overview &amp; Objectives:</w:t>
      </w:r>
    </w:p>
    <w:p w14:paraId="67454B8D" w14:textId="77777777" w:rsidR="004822FF" w:rsidRPr="00C24426" w:rsidRDefault="004822FF" w:rsidP="004822FF">
      <w:pPr>
        <w:rPr>
          <w:rFonts w:ascii="Times New Roman" w:hAnsi="Times New Roman" w:cs="Times New Roman"/>
          <w:b/>
          <w:bCs/>
          <w:sz w:val="25"/>
          <w:szCs w:val="25"/>
        </w:rPr>
      </w:pPr>
      <w:r w:rsidRPr="00C24426">
        <w:rPr>
          <w:rFonts w:ascii="Times New Roman" w:hAnsi="Times New Roman" w:cs="Times New Roman"/>
          <w:sz w:val="25"/>
          <w:szCs w:val="25"/>
        </w:rPr>
        <w:t>The main leading causes of the assisted living are Falls, wandering, and undetected physiological deterioration. With Realtime Multi Modal Monitoring Systems for Assisted Living we propose a policy to deliver high precision, sub-second detection with actionable alerts for depth/</w:t>
      </w:r>
      <w:proofErr w:type="spellStart"/>
      <w:r w:rsidRPr="00C24426">
        <w:rPr>
          <w:rFonts w:ascii="Times New Roman" w:hAnsi="Times New Roman" w:cs="Times New Roman"/>
          <w:sz w:val="25"/>
          <w:szCs w:val="25"/>
        </w:rPr>
        <w:t>mmWave</w:t>
      </w:r>
      <w:proofErr w:type="spellEnd"/>
      <w:r w:rsidRPr="00C24426">
        <w:rPr>
          <w:rFonts w:ascii="Times New Roman" w:hAnsi="Times New Roman" w:cs="Times New Roman"/>
          <w:sz w:val="25"/>
          <w:szCs w:val="25"/>
        </w:rPr>
        <w:t xml:space="preserve"> sensing, wearable IMU and PPG/HR, ambient IoT, and acoustic cues. The architecture of the device combines the device-preprocessing and data masking with cloud stream processing, model serving (NVIDIA Triton) and fast APIs for review and labelling and to serve as an operator dashboard. Feeding the data of Electronic Health Record (EHR) through </w:t>
      </w:r>
      <w:r w:rsidRPr="00C24426">
        <w:rPr>
          <w:rStyle w:val="Strong"/>
          <w:rFonts w:ascii="Times New Roman" w:hAnsi="Times New Roman" w:cs="Times New Roman"/>
          <w:b w:val="0"/>
          <w:bCs w:val="0"/>
          <w:sz w:val="25"/>
          <w:szCs w:val="25"/>
        </w:rPr>
        <w:t xml:space="preserve">Substitutable Medical Applications, Reusable Technologies (SMART) on </w:t>
      </w:r>
      <w:r w:rsidRPr="00C24426">
        <w:rPr>
          <w:rFonts w:ascii="Times New Roman" w:hAnsi="Times New Roman" w:cs="Times New Roman"/>
          <w:sz w:val="25"/>
          <w:szCs w:val="25"/>
        </w:rPr>
        <w:t>Fast Healthcare Interoperability Resources (FHIR) as a bridge to preserve the Protected Health Information (PHI) and ensures that no message is passed but it results in auditability and clinical handoff.</w:t>
      </w:r>
    </w:p>
    <w:p w14:paraId="50B83031" w14:textId="77777777" w:rsidR="00C24426" w:rsidRDefault="00C24426" w:rsidP="00C24426">
      <w:pPr>
        <w:rPr>
          <w:rFonts w:ascii="Times New Roman" w:hAnsi="Times New Roman" w:cs="Times New Roman"/>
          <w:sz w:val="26"/>
          <w:szCs w:val="26"/>
        </w:rPr>
      </w:pPr>
    </w:p>
    <w:p w14:paraId="1B4AD193" w14:textId="463A19BB" w:rsidR="004822FF" w:rsidRDefault="00C24426" w:rsidP="004822FF">
      <w:pPr>
        <w:rPr>
          <w:rFonts w:ascii="Times New Roman" w:hAnsi="Times New Roman" w:cs="Times New Roman"/>
          <w:b/>
          <w:bCs/>
          <w:sz w:val="30"/>
          <w:szCs w:val="30"/>
        </w:rPr>
      </w:pPr>
      <w:r w:rsidRPr="00C24426">
        <w:rPr>
          <w:rFonts w:ascii="Times New Roman" w:hAnsi="Times New Roman" w:cs="Times New Roman"/>
          <w:b/>
          <w:bCs/>
          <w:sz w:val="30"/>
          <w:szCs w:val="30"/>
        </w:rPr>
        <w:t>Weekly Report:</w:t>
      </w:r>
    </w:p>
    <w:p w14:paraId="0FB87586" w14:textId="11BDFD88" w:rsidR="003508DB" w:rsidRPr="003508DB" w:rsidRDefault="00C24426" w:rsidP="003508DB">
      <w:pPr>
        <w:pStyle w:val="ListParagraph"/>
        <w:numPr>
          <w:ilvl w:val="0"/>
          <w:numId w:val="2"/>
        </w:numPr>
        <w:rPr>
          <w:rFonts w:ascii="Times New Roman" w:hAnsi="Times New Roman" w:cs="Times New Roman"/>
          <w:sz w:val="25"/>
          <w:szCs w:val="25"/>
        </w:rPr>
      </w:pPr>
      <w:r w:rsidRPr="00612403">
        <w:rPr>
          <w:rFonts w:ascii="Times New Roman" w:hAnsi="Times New Roman" w:cs="Times New Roman"/>
          <w:b/>
          <w:bCs/>
          <w:sz w:val="25"/>
          <w:szCs w:val="25"/>
        </w:rPr>
        <w:t>Week 1</w:t>
      </w:r>
      <w:r w:rsidR="003508DB" w:rsidRPr="00612403">
        <w:rPr>
          <w:rFonts w:ascii="Times New Roman" w:hAnsi="Times New Roman" w:cs="Times New Roman"/>
          <w:b/>
          <w:bCs/>
          <w:sz w:val="25"/>
          <w:szCs w:val="25"/>
        </w:rPr>
        <w:t>-5</w:t>
      </w:r>
      <w:r w:rsidRPr="00612403">
        <w:rPr>
          <w:rFonts w:ascii="Times New Roman" w:hAnsi="Times New Roman" w:cs="Times New Roman"/>
          <w:b/>
          <w:bCs/>
          <w:sz w:val="25"/>
          <w:szCs w:val="25"/>
        </w:rPr>
        <w:t>:</w:t>
      </w:r>
      <w:r w:rsidRPr="00C24426">
        <w:rPr>
          <w:rFonts w:ascii="Times New Roman" w:hAnsi="Times New Roman" w:cs="Times New Roman"/>
          <w:sz w:val="25"/>
          <w:szCs w:val="25"/>
        </w:rPr>
        <w:t xml:space="preserve"> Topic Selection, Background reading &amp; Survey.</w:t>
      </w:r>
      <w:r w:rsidR="003508DB">
        <w:rPr>
          <w:rFonts w:ascii="Times New Roman" w:hAnsi="Times New Roman" w:cs="Times New Roman"/>
          <w:sz w:val="25"/>
          <w:szCs w:val="25"/>
        </w:rPr>
        <w:t xml:space="preserve"> </w:t>
      </w:r>
      <w:r w:rsidRPr="003508DB">
        <w:rPr>
          <w:rFonts w:ascii="Times New Roman" w:hAnsi="Times New Roman" w:cs="Times New Roman"/>
          <w:sz w:val="25"/>
          <w:szCs w:val="25"/>
        </w:rPr>
        <w:t>Reviewing the related articles and drafting up the final project proposal.</w:t>
      </w:r>
      <w:r w:rsidR="003508DB">
        <w:rPr>
          <w:rFonts w:ascii="Times New Roman" w:hAnsi="Times New Roman" w:cs="Times New Roman"/>
          <w:sz w:val="25"/>
          <w:szCs w:val="25"/>
        </w:rPr>
        <w:t xml:space="preserve"> </w:t>
      </w:r>
      <w:r w:rsidR="003508DB" w:rsidRPr="003508DB">
        <w:rPr>
          <w:rFonts w:ascii="Times New Roman" w:hAnsi="Times New Roman" w:cs="Times New Roman"/>
          <w:sz w:val="25"/>
          <w:szCs w:val="25"/>
        </w:rPr>
        <w:t>Power Point Presentation for Article Review.</w:t>
      </w:r>
    </w:p>
    <w:p w14:paraId="01560AC9" w14:textId="5AB84B56" w:rsidR="00C24426" w:rsidRPr="002721B7" w:rsidRDefault="003508DB" w:rsidP="002721B7">
      <w:pPr>
        <w:pStyle w:val="ListParagraph"/>
        <w:numPr>
          <w:ilvl w:val="0"/>
          <w:numId w:val="2"/>
        </w:numPr>
        <w:rPr>
          <w:rFonts w:ascii="Times New Roman" w:hAnsi="Times New Roman" w:cs="Times New Roman"/>
          <w:sz w:val="25"/>
          <w:szCs w:val="25"/>
        </w:rPr>
      </w:pPr>
      <w:r w:rsidRPr="00612403">
        <w:rPr>
          <w:rFonts w:ascii="Times New Roman" w:hAnsi="Times New Roman" w:cs="Times New Roman"/>
          <w:b/>
          <w:bCs/>
          <w:sz w:val="25"/>
          <w:szCs w:val="25"/>
        </w:rPr>
        <w:t>Week 6</w:t>
      </w:r>
      <w:r w:rsidR="002721B7" w:rsidRPr="00612403">
        <w:rPr>
          <w:rFonts w:ascii="Times New Roman" w:hAnsi="Times New Roman" w:cs="Times New Roman"/>
          <w:b/>
          <w:bCs/>
          <w:sz w:val="25"/>
          <w:szCs w:val="25"/>
        </w:rPr>
        <w:t>-10:</w:t>
      </w:r>
      <w:r>
        <w:rPr>
          <w:rFonts w:ascii="Times New Roman" w:hAnsi="Times New Roman" w:cs="Times New Roman"/>
          <w:sz w:val="25"/>
          <w:szCs w:val="25"/>
        </w:rPr>
        <w:t xml:space="preserve"> </w:t>
      </w:r>
      <w:r w:rsidR="00C24426" w:rsidRPr="003508DB">
        <w:rPr>
          <w:rFonts w:ascii="Times New Roman" w:hAnsi="Times New Roman" w:cs="Times New Roman"/>
          <w:sz w:val="25"/>
          <w:szCs w:val="25"/>
        </w:rPr>
        <w:t>Working on the System design &amp; Architecture.</w:t>
      </w:r>
      <w:r w:rsidR="002721B7">
        <w:rPr>
          <w:rFonts w:ascii="Times New Roman" w:hAnsi="Times New Roman" w:cs="Times New Roman"/>
          <w:sz w:val="25"/>
          <w:szCs w:val="25"/>
        </w:rPr>
        <w:t xml:space="preserve"> </w:t>
      </w:r>
      <w:r w:rsidR="00C24426" w:rsidRPr="002721B7">
        <w:rPr>
          <w:rFonts w:ascii="Times New Roman" w:hAnsi="Times New Roman" w:cs="Times New Roman"/>
          <w:sz w:val="25"/>
          <w:szCs w:val="25"/>
        </w:rPr>
        <w:t>UML Diagrams</w:t>
      </w:r>
      <w:r w:rsidR="002721B7">
        <w:rPr>
          <w:rFonts w:ascii="Times New Roman" w:hAnsi="Times New Roman" w:cs="Times New Roman"/>
          <w:sz w:val="25"/>
          <w:szCs w:val="25"/>
        </w:rPr>
        <w:t xml:space="preserve">. </w:t>
      </w:r>
      <w:r w:rsidR="00C24426" w:rsidRPr="002721B7">
        <w:rPr>
          <w:rFonts w:ascii="Times New Roman" w:hAnsi="Times New Roman" w:cs="Times New Roman"/>
          <w:sz w:val="25"/>
          <w:szCs w:val="25"/>
        </w:rPr>
        <w:t>Power Point Presentation for System Analysis &amp; Design</w:t>
      </w:r>
      <w:r w:rsidR="002721B7">
        <w:rPr>
          <w:rFonts w:ascii="Times New Roman" w:hAnsi="Times New Roman" w:cs="Times New Roman"/>
          <w:sz w:val="25"/>
          <w:szCs w:val="25"/>
        </w:rPr>
        <w:t xml:space="preserve">. </w:t>
      </w:r>
    </w:p>
    <w:p w14:paraId="6C3E840F" w14:textId="55F4269D" w:rsidR="00C24426" w:rsidRDefault="00C24426" w:rsidP="00C24426">
      <w:pPr>
        <w:pStyle w:val="ListParagraph"/>
        <w:numPr>
          <w:ilvl w:val="0"/>
          <w:numId w:val="2"/>
        </w:numPr>
        <w:rPr>
          <w:rFonts w:ascii="Times New Roman" w:hAnsi="Times New Roman" w:cs="Times New Roman"/>
          <w:sz w:val="25"/>
          <w:szCs w:val="25"/>
        </w:rPr>
      </w:pPr>
      <w:r w:rsidRPr="00612403">
        <w:rPr>
          <w:rFonts w:ascii="Times New Roman" w:hAnsi="Times New Roman" w:cs="Times New Roman"/>
          <w:b/>
          <w:bCs/>
          <w:sz w:val="25"/>
          <w:szCs w:val="25"/>
        </w:rPr>
        <w:t xml:space="preserve">Week </w:t>
      </w:r>
      <w:r w:rsidR="002721B7" w:rsidRPr="00612403">
        <w:rPr>
          <w:rFonts w:ascii="Times New Roman" w:hAnsi="Times New Roman" w:cs="Times New Roman"/>
          <w:b/>
          <w:bCs/>
          <w:sz w:val="25"/>
          <w:szCs w:val="25"/>
        </w:rPr>
        <w:t>11-14:</w:t>
      </w:r>
      <w:r w:rsidR="002721B7">
        <w:rPr>
          <w:rFonts w:ascii="Times New Roman" w:hAnsi="Times New Roman" w:cs="Times New Roman"/>
          <w:sz w:val="25"/>
          <w:szCs w:val="25"/>
        </w:rPr>
        <w:t xml:space="preserve"> Environment setup, setting up GitHub repositories, working on the code, building a dashboard, Testing the dashboard, adjusting the dashboard preferences and creating a webpage and deployment of the code on streamlit. Final evaluations and testing the dashboard. And a final power point presentation.</w:t>
      </w:r>
    </w:p>
    <w:p w14:paraId="2859AD20" w14:textId="77777777" w:rsidR="002721B7" w:rsidRPr="002721B7" w:rsidRDefault="002721B7" w:rsidP="002721B7">
      <w:pPr>
        <w:rPr>
          <w:rFonts w:ascii="Times New Roman" w:hAnsi="Times New Roman" w:cs="Times New Roman"/>
          <w:sz w:val="25"/>
          <w:szCs w:val="25"/>
        </w:rPr>
      </w:pPr>
    </w:p>
    <w:p w14:paraId="39A62F8A" w14:textId="77777777" w:rsidR="002721B7" w:rsidRPr="004822FF" w:rsidRDefault="002721B7" w:rsidP="002721B7">
      <w:pPr>
        <w:rPr>
          <w:rFonts w:ascii="Times New Roman" w:hAnsi="Times New Roman" w:cs="Times New Roman"/>
          <w:b/>
          <w:bCs/>
        </w:rPr>
      </w:pPr>
      <w:r>
        <w:rPr>
          <w:rFonts w:ascii="Times New Roman" w:hAnsi="Times New Roman" w:cs="Times New Roman"/>
          <w:b/>
          <w:bCs/>
          <w:sz w:val="30"/>
          <w:szCs w:val="30"/>
        </w:rPr>
        <w:t>Challenges:</w:t>
      </w:r>
    </w:p>
    <w:p w14:paraId="609AE0E6" w14:textId="77777777" w:rsidR="00612403" w:rsidRDefault="00612403" w:rsidP="002721B7">
      <w:pPr>
        <w:pStyle w:val="ListParagraph"/>
        <w:numPr>
          <w:ilvl w:val="0"/>
          <w:numId w:val="1"/>
        </w:numPr>
        <w:rPr>
          <w:rFonts w:ascii="Times New Roman" w:hAnsi="Times New Roman" w:cs="Times New Roman"/>
          <w:sz w:val="25"/>
          <w:szCs w:val="25"/>
        </w:rPr>
        <w:sectPr w:rsidR="00612403">
          <w:headerReference w:type="default" r:id="rId7"/>
          <w:pgSz w:w="12240" w:h="15840"/>
          <w:pgMar w:top="1440" w:right="1440" w:bottom="1440" w:left="1440" w:header="720" w:footer="720" w:gutter="0"/>
          <w:cols w:space="720"/>
          <w:docGrid w:linePitch="360"/>
        </w:sectPr>
      </w:pPr>
    </w:p>
    <w:p w14:paraId="377A8B50" w14:textId="77777777" w:rsidR="002721B7" w:rsidRPr="00C24426" w:rsidRDefault="002721B7" w:rsidP="002721B7">
      <w:pPr>
        <w:pStyle w:val="ListParagraph"/>
        <w:numPr>
          <w:ilvl w:val="0"/>
          <w:numId w:val="1"/>
        </w:numPr>
        <w:rPr>
          <w:rFonts w:ascii="Times New Roman" w:hAnsi="Times New Roman" w:cs="Times New Roman"/>
          <w:sz w:val="25"/>
          <w:szCs w:val="25"/>
        </w:rPr>
      </w:pPr>
      <w:r w:rsidRPr="00C24426">
        <w:rPr>
          <w:rFonts w:ascii="Times New Roman" w:hAnsi="Times New Roman" w:cs="Times New Roman"/>
          <w:sz w:val="25"/>
          <w:szCs w:val="25"/>
        </w:rPr>
        <w:t>Data Fusion and Synchronization.</w:t>
      </w:r>
    </w:p>
    <w:p w14:paraId="733F4F28" w14:textId="77777777" w:rsidR="002721B7" w:rsidRPr="00C24426" w:rsidRDefault="002721B7" w:rsidP="002721B7">
      <w:pPr>
        <w:pStyle w:val="ListParagraph"/>
        <w:numPr>
          <w:ilvl w:val="0"/>
          <w:numId w:val="1"/>
        </w:numPr>
        <w:rPr>
          <w:rFonts w:ascii="Times New Roman" w:hAnsi="Times New Roman" w:cs="Times New Roman"/>
          <w:sz w:val="25"/>
          <w:szCs w:val="25"/>
        </w:rPr>
      </w:pPr>
      <w:r w:rsidRPr="00C24426">
        <w:rPr>
          <w:rFonts w:ascii="Times New Roman" w:hAnsi="Times New Roman" w:cs="Times New Roman"/>
          <w:sz w:val="25"/>
          <w:szCs w:val="25"/>
        </w:rPr>
        <w:t>Privacy</w:t>
      </w:r>
    </w:p>
    <w:p w14:paraId="5ECC9C3A" w14:textId="77777777" w:rsidR="002721B7" w:rsidRPr="00C24426" w:rsidRDefault="002721B7" w:rsidP="002721B7">
      <w:pPr>
        <w:pStyle w:val="ListParagraph"/>
        <w:numPr>
          <w:ilvl w:val="0"/>
          <w:numId w:val="1"/>
        </w:numPr>
        <w:rPr>
          <w:rFonts w:ascii="Times New Roman" w:hAnsi="Times New Roman" w:cs="Times New Roman"/>
          <w:sz w:val="25"/>
          <w:szCs w:val="25"/>
        </w:rPr>
      </w:pPr>
      <w:r w:rsidRPr="00C24426">
        <w:rPr>
          <w:rFonts w:ascii="Times New Roman" w:hAnsi="Times New Roman" w:cs="Times New Roman"/>
          <w:sz w:val="25"/>
          <w:szCs w:val="25"/>
        </w:rPr>
        <w:t>Alarm Fatigue</w:t>
      </w:r>
    </w:p>
    <w:p w14:paraId="6A925015" w14:textId="77777777" w:rsidR="002721B7" w:rsidRPr="00C24426" w:rsidRDefault="002721B7" w:rsidP="002721B7">
      <w:pPr>
        <w:pStyle w:val="ListParagraph"/>
        <w:numPr>
          <w:ilvl w:val="0"/>
          <w:numId w:val="1"/>
        </w:numPr>
        <w:rPr>
          <w:rFonts w:ascii="Times New Roman" w:hAnsi="Times New Roman" w:cs="Times New Roman"/>
          <w:sz w:val="25"/>
          <w:szCs w:val="25"/>
        </w:rPr>
      </w:pPr>
      <w:r w:rsidRPr="00C24426">
        <w:rPr>
          <w:rFonts w:ascii="Times New Roman" w:hAnsi="Times New Roman" w:cs="Times New Roman"/>
          <w:sz w:val="25"/>
          <w:szCs w:val="25"/>
        </w:rPr>
        <w:t xml:space="preserve">Operations and cost </w:t>
      </w:r>
    </w:p>
    <w:p w14:paraId="0A172EDE" w14:textId="77777777" w:rsidR="002721B7" w:rsidRPr="00C24426" w:rsidRDefault="002721B7" w:rsidP="002721B7">
      <w:pPr>
        <w:pStyle w:val="ListParagraph"/>
        <w:numPr>
          <w:ilvl w:val="0"/>
          <w:numId w:val="1"/>
        </w:numPr>
        <w:rPr>
          <w:rFonts w:ascii="Times New Roman" w:hAnsi="Times New Roman" w:cs="Times New Roman"/>
          <w:sz w:val="25"/>
          <w:szCs w:val="25"/>
        </w:rPr>
      </w:pPr>
      <w:r w:rsidRPr="00C24426">
        <w:rPr>
          <w:rFonts w:ascii="Times New Roman" w:hAnsi="Times New Roman" w:cs="Times New Roman"/>
          <w:sz w:val="25"/>
          <w:szCs w:val="25"/>
        </w:rPr>
        <w:t xml:space="preserve">Sensors and Hardware </w:t>
      </w:r>
    </w:p>
    <w:p w14:paraId="366DAA14" w14:textId="77777777" w:rsidR="002721B7" w:rsidRPr="00C24426" w:rsidRDefault="002721B7" w:rsidP="002721B7">
      <w:pPr>
        <w:pStyle w:val="ListParagraph"/>
        <w:numPr>
          <w:ilvl w:val="0"/>
          <w:numId w:val="1"/>
        </w:numPr>
        <w:rPr>
          <w:rFonts w:ascii="Times New Roman" w:hAnsi="Times New Roman" w:cs="Times New Roman"/>
          <w:sz w:val="25"/>
          <w:szCs w:val="25"/>
        </w:rPr>
      </w:pPr>
      <w:r w:rsidRPr="00C24426">
        <w:rPr>
          <w:rFonts w:ascii="Times New Roman" w:hAnsi="Times New Roman" w:cs="Times New Roman"/>
          <w:sz w:val="25"/>
          <w:szCs w:val="25"/>
        </w:rPr>
        <w:t>Networking and Cloud Reliability</w:t>
      </w:r>
    </w:p>
    <w:p w14:paraId="28229A48" w14:textId="77777777" w:rsidR="002721B7" w:rsidRPr="00C24426" w:rsidRDefault="002721B7" w:rsidP="002721B7">
      <w:pPr>
        <w:pStyle w:val="ListParagraph"/>
        <w:numPr>
          <w:ilvl w:val="0"/>
          <w:numId w:val="1"/>
        </w:numPr>
        <w:rPr>
          <w:rFonts w:ascii="Times New Roman" w:hAnsi="Times New Roman" w:cs="Times New Roman"/>
          <w:sz w:val="25"/>
          <w:szCs w:val="25"/>
        </w:rPr>
      </w:pPr>
      <w:r w:rsidRPr="00C24426">
        <w:rPr>
          <w:rFonts w:ascii="Times New Roman" w:hAnsi="Times New Roman" w:cs="Times New Roman"/>
          <w:sz w:val="25"/>
          <w:szCs w:val="25"/>
        </w:rPr>
        <w:t>Maintaining Data Quality</w:t>
      </w:r>
    </w:p>
    <w:p w14:paraId="52858DE7" w14:textId="77777777" w:rsidR="002721B7" w:rsidRPr="002721B7" w:rsidRDefault="002721B7" w:rsidP="002721B7">
      <w:pPr>
        <w:pStyle w:val="ListParagraph"/>
        <w:numPr>
          <w:ilvl w:val="0"/>
          <w:numId w:val="1"/>
        </w:numPr>
        <w:rPr>
          <w:rFonts w:ascii="Times New Roman" w:hAnsi="Times New Roman" w:cs="Times New Roman"/>
          <w:sz w:val="26"/>
          <w:szCs w:val="26"/>
        </w:rPr>
      </w:pPr>
      <w:r w:rsidRPr="00C24426">
        <w:rPr>
          <w:rFonts w:ascii="Times New Roman" w:hAnsi="Times New Roman" w:cs="Times New Roman"/>
          <w:sz w:val="25"/>
          <w:szCs w:val="25"/>
        </w:rPr>
        <w:t>Safety and Security</w:t>
      </w:r>
    </w:p>
    <w:p w14:paraId="30B2B1B2" w14:textId="77777777" w:rsidR="00612403" w:rsidRDefault="00612403" w:rsidP="002721B7">
      <w:pPr>
        <w:ind w:left="360"/>
        <w:rPr>
          <w:rFonts w:ascii="Times New Roman" w:hAnsi="Times New Roman" w:cs="Times New Roman"/>
          <w:sz w:val="26"/>
          <w:szCs w:val="26"/>
        </w:rPr>
        <w:sectPr w:rsidR="00612403" w:rsidSect="00612403">
          <w:type w:val="continuous"/>
          <w:pgSz w:w="12240" w:h="15840"/>
          <w:pgMar w:top="1440" w:right="1440" w:bottom="1440" w:left="1440" w:header="720" w:footer="720" w:gutter="0"/>
          <w:cols w:num="2" w:space="720"/>
          <w:docGrid w:linePitch="360"/>
        </w:sectPr>
      </w:pPr>
    </w:p>
    <w:p w14:paraId="53BA1240" w14:textId="77777777" w:rsidR="002721B7" w:rsidRPr="002721B7" w:rsidRDefault="002721B7" w:rsidP="002721B7">
      <w:pPr>
        <w:ind w:left="360"/>
        <w:rPr>
          <w:rFonts w:ascii="Times New Roman" w:hAnsi="Times New Roman" w:cs="Times New Roman"/>
          <w:sz w:val="26"/>
          <w:szCs w:val="26"/>
        </w:rPr>
      </w:pPr>
    </w:p>
    <w:p w14:paraId="65617FB4" w14:textId="166FB62B" w:rsidR="004822FF" w:rsidRPr="002721B7" w:rsidRDefault="002721B7" w:rsidP="004822FF">
      <w:pPr>
        <w:rPr>
          <w:rFonts w:ascii="Times New Roman" w:hAnsi="Times New Roman" w:cs="Times New Roman"/>
          <w:b/>
          <w:bCs/>
          <w:sz w:val="30"/>
          <w:szCs w:val="30"/>
        </w:rPr>
      </w:pPr>
      <w:r w:rsidRPr="002721B7">
        <w:rPr>
          <w:rFonts w:ascii="Times New Roman" w:hAnsi="Times New Roman" w:cs="Times New Roman"/>
          <w:b/>
          <w:bCs/>
          <w:sz w:val="30"/>
          <w:szCs w:val="30"/>
        </w:rPr>
        <w:t>Conclusion:</w:t>
      </w:r>
    </w:p>
    <w:p w14:paraId="53466DC1" w14:textId="76142D08" w:rsidR="004822FF" w:rsidRDefault="004B4F5C" w:rsidP="004822FF">
      <w:pPr>
        <w:rPr>
          <w:rFonts w:ascii="Times New Roman" w:hAnsi="Times New Roman" w:cs="Times New Roman"/>
          <w:sz w:val="26"/>
          <w:szCs w:val="26"/>
        </w:rPr>
      </w:pPr>
      <w:r>
        <w:rPr>
          <w:rFonts w:ascii="Times New Roman" w:hAnsi="Times New Roman" w:cs="Times New Roman"/>
          <w:sz w:val="26"/>
          <w:szCs w:val="26"/>
        </w:rPr>
        <w:t>In Conclusion, I have achieved to develop the RTMMS dashboard to move on from problem identification and literature analysis to a concrete architecture, complex items and a functional dashboard that shows the live vitals of a patient and privacy preserving modal for assisted living. The following phases of the project will concentrate more on designing new features and a webpage that has all the information needed and preparation for real world applicability. Keeping all things together the project is still on course to meet its goals and continues to highlight both technological advancement and realistic, moral deployment issues.</w:t>
      </w:r>
    </w:p>
    <w:p w14:paraId="6320DFA1" w14:textId="77777777" w:rsidR="004822FF" w:rsidRPr="004822FF" w:rsidRDefault="004822FF" w:rsidP="004822FF">
      <w:pPr>
        <w:rPr>
          <w:rFonts w:ascii="Times New Roman" w:hAnsi="Times New Roman" w:cs="Times New Roman"/>
          <w:sz w:val="26"/>
          <w:szCs w:val="26"/>
        </w:rPr>
      </w:pPr>
    </w:p>
    <w:p w14:paraId="4CD6C230" w14:textId="77777777" w:rsidR="004822FF" w:rsidRPr="004822FF" w:rsidRDefault="004822FF" w:rsidP="004822FF">
      <w:pPr>
        <w:rPr>
          <w:rFonts w:ascii="Times New Roman" w:hAnsi="Times New Roman" w:cs="Times New Roman"/>
        </w:rPr>
      </w:pPr>
    </w:p>
    <w:sectPr w:rsidR="004822FF" w:rsidRPr="004822FF" w:rsidSect="0061240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ED6DB" w14:textId="77777777" w:rsidR="003B01DF" w:rsidRDefault="003B01DF" w:rsidP="004822FF">
      <w:pPr>
        <w:spacing w:after="0" w:line="240" w:lineRule="auto"/>
      </w:pPr>
      <w:r>
        <w:separator/>
      </w:r>
    </w:p>
  </w:endnote>
  <w:endnote w:type="continuationSeparator" w:id="0">
    <w:p w14:paraId="3EECB6EF" w14:textId="77777777" w:rsidR="003B01DF" w:rsidRDefault="003B01DF" w:rsidP="00482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6A8D0" w14:textId="77777777" w:rsidR="003B01DF" w:rsidRDefault="003B01DF" w:rsidP="004822FF">
      <w:pPr>
        <w:spacing w:after="0" w:line="240" w:lineRule="auto"/>
      </w:pPr>
      <w:r>
        <w:separator/>
      </w:r>
    </w:p>
  </w:footnote>
  <w:footnote w:type="continuationSeparator" w:id="0">
    <w:p w14:paraId="486695A1" w14:textId="77777777" w:rsidR="003B01DF" w:rsidRDefault="003B01DF" w:rsidP="00482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8895" w14:textId="77777777" w:rsidR="004822FF" w:rsidRPr="00655BD4" w:rsidRDefault="004822FF" w:rsidP="004822FF">
    <w:pPr>
      <w:pStyle w:val="Header"/>
      <w:rPr>
        <w:rFonts w:ascii="Times New Roman" w:hAnsi="Times New Roman" w:cs="Times New Roman"/>
        <w:b/>
        <w:bCs/>
      </w:rPr>
    </w:pPr>
    <w:r w:rsidRPr="00655BD4">
      <w:rPr>
        <w:rFonts w:ascii="Times New Roman" w:hAnsi="Times New Roman" w:cs="Times New Roman"/>
        <w:b/>
        <w:bCs/>
      </w:rPr>
      <w:t>Pavan Kumar Pekala</w:t>
    </w:r>
  </w:p>
  <w:p w14:paraId="01ECB010" w14:textId="6FA6975E" w:rsidR="004822FF" w:rsidRPr="004822FF" w:rsidRDefault="004822FF" w:rsidP="004822FF">
    <w:pPr>
      <w:rPr>
        <w:rFonts w:ascii="Times New Roman" w:hAnsi="Times New Roman" w:cs="Times New Roman"/>
        <w:b/>
        <w:bCs/>
      </w:rPr>
    </w:pPr>
    <w:r w:rsidRPr="00655BD4">
      <w:rPr>
        <w:rFonts w:ascii="Times New Roman" w:hAnsi="Times New Roman" w:cs="Times New Roman"/>
        <w:b/>
        <w:bCs/>
      </w:rPr>
      <w:t>COMP-699B-FA25_Final Project [Rivier University, Fall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55pt;height:7.55pt" o:bullet="t">
        <v:imagedata r:id="rId1" o:title="msoF70BC309"/>
      </v:shape>
    </w:pict>
  </w:numPicBullet>
  <w:abstractNum w:abstractNumId="0" w15:restartNumberingAfterBreak="0">
    <w:nsid w:val="30A5647F"/>
    <w:multiLevelType w:val="hybridMultilevel"/>
    <w:tmpl w:val="8C9A5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3F2DDE"/>
    <w:multiLevelType w:val="hybridMultilevel"/>
    <w:tmpl w:val="DF6E074A"/>
    <w:lvl w:ilvl="0" w:tplc="BAC6CD9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886287">
    <w:abstractNumId w:val="1"/>
  </w:num>
  <w:num w:numId="2" w16cid:durableId="347490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77"/>
    <w:rsid w:val="002721B7"/>
    <w:rsid w:val="002C0A0D"/>
    <w:rsid w:val="003508DB"/>
    <w:rsid w:val="003B01DF"/>
    <w:rsid w:val="00456006"/>
    <w:rsid w:val="004822FF"/>
    <w:rsid w:val="004B4F5C"/>
    <w:rsid w:val="004E3E77"/>
    <w:rsid w:val="006031C5"/>
    <w:rsid w:val="00612403"/>
    <w:rsid w:val="00C24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04ED"/>
  <w15:chartTrackingRefBased/>
  <w15:docId w15:val="{94EE01F6-99D0-154E-9CB1-09C1F6FC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E77"/>
    <w:rPr>
      <w:rFonts w:eastAsiaTheme="majorEastAsia" w:cstheme="majorBidi"/>
      <w:color w:val="272727" w:themeColor="text1" w:themeTint="D8"/>
    </w:rPr>
  </w:style>
  <w:style w:type="paragraph" w:styleId="Title">
    <w:name w:val="Title"/>
    <w:basedOn w:val="Normal"/>
    <w:next w:val="Normal"/>
    <w:link w:val="TitleChar"/>
    <w:uiPriority w:val="10"/>
    <w:qFormat/>
    <w:rsid w:val="004E3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E77"/>
    <w:pPr>
      <w:spacing w:before="160"/>
      <w:jc w:val="center"/>
    </w:pPr>
    <w:rPr>
      <w:i/>
      <w:iCs/>
      <w:color w:val="404040" w:themeColor="text1" w:themeTint="BF"/>
    </w:rPr>
  </w:style>
  <w:style w:type="character" w:customStyle="1" w:styleId="QuoteChar">
    <w:name w:val="Quote Char"/>
    <w:basedOn w:val="DefaultParagraphFont"/>
    <w:link w:val="Quote"/>
    <w:uiPriority w:val="29"/>
    <w:rsid w:val="004E3E77"/>
    <w:rPr>
      <w:i/>
      <w:iCs/>
      <w:color w:val="404040" w:themeColor="text1" w:themeTint="BF"/>
    </w:rPr>
  </w:style>
  <w:style w:type="paragraph" w:styleId="ListParagraph">
    <w:name w:val="List Paragraph"/>
    <w:basedOn w:val="Normal"/>
    <w:uiPriority w:val="34"/>
    <w:qFormat/>
    <w:rsid w:val="004E3E77"/>
    <w:pPr>
      <w:ind w:left="720"/>
      <w:contextualSpacing/>
    </w:pPr>
  </w:style>
  <w:style w:type="character" w:styleId="IntenseEmphasis">
    <w:name w:val="Intense Emphasis"/>
    <w:basedOn w:val="DefaultParagraphFont"/>
    <w:uiPriority w:val="21"/>
    <w:qFormat/>
    <w:rsid w:val="004E3E77"/>
    <w:rPr>
      <w:i/>
      <w:iCs/>
      <w:color w:val="0F4761" w:themeColor="accent1" w:themeShade="BF"/>
    </w:rPr>
  </w:style>
  <w:style w:type="paragraph" w:styleId="IntenseQuote">
    <w:name w:val="Intense Quote"/>
    <w:basedOn w:val="Normal"/>
    <w:next w:val="Normal"/>
    <w:link w:val="IntenseQuoteChar"/>
    <w:uiPriority w:val="30"/>
    <w:qFormat/>
    <w:rsid w:val="004E3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E77"/>
    <w:rPr>
      <w:i/>
      <w:iCs/>
      <w:color w:val="0F4761" w:themeColor="accent1" w:themeShade="BF"/>
    </w:rPr>
  </w:style>
  <w:style w:type="character" w:styleId="IntenseReference">
    <w:name w:val="Intense Reference"/>
    <w:basedOn w:val="DefaultParagraphFont"/>
    <w:uiPriority w:val="32"/>
    <w:qFormat/>
    <w:rsid w:val="004E3E77"/>
    <w:rPr>
      <w:b/>
      <w:bCs/>
      <w:smallCaps/>
      <w:color w:val="0F4761" w:themeColor="accent1" w:themeShade="BF"/>
      <w:spacing w:val="5"/>
    </w:rPr>
  </w:style>
  <w:style w:type="paragraph" w:styleId="Header">
    <w:name w:val="header"/>
    <w:basedOn w:val="Normal"/>
    <w:link w:val="HeaderChar"/>
    <w:uiPriority w:val="99"/>
    <w:unhideWhenUsed/>
    <w:rsid w:val="004822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2FF"/>
  </w:style>
  <w:style w:type="paragraph" w:styleId="Footer">
    <w:name w:val="footer"/>
    <w:basedOn w:val="Normal"/>
    <w:link w:val="FooterChar"/>
    <w:uiPriority w:val="99"/>
    <w:unhideWhenUsed/>
    <w:rsid w:val="00482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2FF"/>
  </w:style>
  <w:style w:type="character" w:styleId="Strong">
    <w:name w:val="Strong"/>
    <w:basedOn w:val="DefaultParagraphFont"/>
    <w:uiPriority w:val="22"/>
    <w:qFormat/>
    <w:rsid w:val="004822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Pekala, Pavan Kumar</dc:creator>
  <cp:keywords/>
  <dc:description/>
  <cp:lastModifiedBy>Pekala, Pavan Kumar</cp:lastModifiedBy>
  <cp:revision>2</cp:revision>
  <dcterms:created xsi:type="dcterms:W3CDTF">2025-12-04T19:06:00Z</dcterms:created>
  <dcterms:modified xsi:type="dcterms:W3CDTF">2025-12-05T01:24:00Z</dcterms:modified>
</cp:coreProperties>
</file>