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C22A" w14:textId="77777777" w:rsidR="00332FE4" w:rsidRPr="00332FE4" w:rsidRDefault="00332FE4" w:rsidP="00332FE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Model Comparison Report for Virtual Try-On Applications</w:t>
      </w:r>
    </w:p>
    <w:p w14:paraId="45C27F07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51900B1B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Try-On (VTO) systems allow users to visualize clothing on their bodies digitally before purchasing. The success of a VTO system depends heavily on accurate body pose estimation, human segmentation, and garment alignment.</w:t>
      </w:r>
    </w:p>
    <w:p w14:paraId="1E06E34D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report compares four popular computer vision models:</w:t>
      </w:r>
    </w:p>
    <w:p w14:paraId="094AC84F" w14:textId="77777777" w:rsidR="00332FE4" w:rsidRPr="00332FE4" w:rsidRDefault="00332FE4" w:rsidP="0033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MediaPipe</w:t>
      </w:r>
    </w:p>
    <w:p w14:paraId="14F32F2E" w14:textId="77777777" w:rsidR="00332FE4" w:rsidRPr="00332FE4" w:rsidRDefault="00332FE4" w:rsidP="0033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OpenPose</w:t>
      </w:r>
    </w:p>
    <w:p w14:paraId="5065BF31" w14:textId="77777777" w:rsidR="00332FE4" w:rsidRPr="00332FE4" w:rsidRDefault="00332FE4" w:rsidP="0033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Detectron2</w:t>
      </w:r>
    </w:p>
    <w:p w14:paraId="6A649F94" w14:textId="77777777" w:rsidR="00332FE4" w:rsidRPr="00332FE4" w:rsidRDefault="00332FE4" w:rsidP="0033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U2Net</w:t>
      </w:r>
    </w:p>
    <w:p w14:paraId="314AD65F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comparison focuses on:</w:t>
      </w:r>
    </w:p>
    <w:p w14:paraId="1F0EB9AE" w14:textId="77777777" w:rsidR="00332FE4" w:rsidRPr="00332FE4" w:rsidRDefault="00332FE4" w:rsidP="0033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Principle</w:t>
      </w:r>
    </w:p>
    <w:p w14:paraId="12F60069" w14:textId="77777777" w:rsidR="00332FE4" w:rsidRPr="00332FE4" w:rsidRDefault="00332FE4" w:rsidP="0033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</w:t>
      </w:r>
    </w:p>
    <w:p w14:paraId="027A7877" w14:textId="77777777" w:rsidR="00332FE4" w:rsidRPr="00332FE4" w:rsidRDefault="00332FE4" w:rsidP="0033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</w:t>
      </w:r>
    </w:p>
    <w:p w14:paraId="2F6C292D" w14:textId="77777777" w:rsidR="00332FE4" w:rsidRPr="00332FE4" w:rsidRDefault="00332FE4" w:rsidP="0033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Requirements</w:t>
      </w:r>
    </w:p>
    <w:p w14:paraId="637462D0" w14:textId="77777777" w:rsidR="00332FE4" w:rsidRPr="00332FE4" w:rsidRDefault="00332FE4" w:rsidP="0033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</w:t>
      </w:r>
    </w:p>
    <w:p w14:paraId="02FFB0A4" w14:textId="77777777" w:rsidR="00332FE4" w:rsidRPr="00332FE4" w:rsidRDefault="00332FE4" w:rsidP="0033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Limitations</w:t>
      </w:r>
    </w:p>
    <w:p w14:paraId="26282659" w14:textId="77777777" w:rsidR="00332FE4" w:rsidRPr="00332FE4" w:rsidRDefault="00332FE4" w:rsidP="0033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Suitability for Virtual Try-On Applications</w:t>
      </w:r>
    </w:p>
    <w:p w14:paraId="6D53E299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99A95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628F640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Model Overview</w:t>
      </w:r>
    </w:p>
    <w:p w14:paraId="2C7BDA08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MediaPipe</w:t>
      </w:r>
    </w:p>
    <w:p w14:paraId="26682426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MediaPipe is Google's cross-platform machine learning framework designed for real-time perception applications. It provides body pose estimation, face detection, hand tracking, and image segmentation. MediaPipe Pose detects 33 body landmarks and provides 3D body coordinates for human tracking. (</w:t>
      </w:r>
      <w:hyperlink r:id="rId5" w:tooltip="mediapipe/docs/solutions/pose.md at master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43F84F9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 Principle</w:t>
      </w:r>
    </w:p>
    <w:p w14:paraId="13DCFCA8" w14:textId="77777777" w:rsidR="00332FE4" w:rsidRPr="00332FE4" w:rsidRDefault="00332FE4" w:rsidP="0033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BlazePose architecture.</w:t>
      </w:r>
    </w:p>
    <w:p w14:paraId="1FD5755A" w14:textId="77777777" w:rsidR="00332FE4" w:rsidRPr="00332FE4" w:rsidRDefault="00332FE4" w:rsidP="0033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human body landmarks.</w:t>
      </w:r>
    </w:p>
    <w:p w14:paraId="5B03B9A3" w14:textId="77777777" w:rsidR="00332FE4" w:rsidRPr="00332FE4" w:rsidRDefault="00332FE4" w:rsidP="0033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2D and 3D keypoints.</w:t>
      </w:r>
    </w:p>
    <w:p w14:paraId="38F5880B" w14:textId="77777777" w:rsidR="00332FE4" w:rsidRPr="00332FE4" w:rsidRDefault="00332FE4" w:rsidP="0033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body segmentation.</w:t>
      </w:r>
    </w:p>
    <w:p w14:paraId="3E70E211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Use in Virtual Try-On</w:t>
      </w:r>
    </w:p>
    <w:p w14:paraId="0B9D7860" w14:textId="77777777" w:rsidR="00332FE4" w:rsidRPr="00332FE4" w:rsidRDefault="00332FE4" w:rsidP="0033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Body measurement estimation</w:t>
      </w:r>
    </w:p>
    <w:p w14:paraId="331FB851" w14:textId="77777777" w:rsidR="00332FE4" w:rsidRPr="00332FE4" w:rsidRDefault="00332FE4" w:rsidP="0033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Clothing placement</w:t>
      </w:r>
    </w:p>
    <w:p w14:paraId="62EED32A" w14:textId="77777777" w:rsidR="00332FE4" w:rsidRPr="00332FE4" w:rsidRDefault="00332FE4" w:rsidP="0033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AR try-on</w:t>
      </w:r>
    </w:p>
    <w:p w14:paraId="7F27E6FE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EEC0D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8D59E54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OpenPose</w:t>
      </w:r>
    </w:p>
    <w:p w14:paraId="7627C053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OpenPose is an open-source multi-person pose estimation framework developed by CMU. It uses Part Affinity Fields (PAFs) to associate detected body parts with individual people in an image. (</w:t>
      </w:r>
      <w:hyperlink r:id="rId6" w:tooltip="OpenPose: Realtime Multi-Person 2D Pose Estimation using Part Affinity Fields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arXiv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E0A18C0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 Principle</w:t>
      </w:r>
    </w:p>
    <w:p w14:paraId="14646D79" w14:textId="77777777" w:rsidR="00332FE4" w:rsidRPr="00332FE4" w:rsidRDefault="00332FE4" w:rsidP="00332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body joints.</w:t>
      </w:r>
    </w:p>
    <w:p w14:paraId="6BC867D6" w14:textId="77777777" w:rsidR="00332FE4" w:rsidRPr="00332FE4" w:rsidRDefault="00332FE4" w:rsidP="00332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Part Affinity Fields.</w:t>
      </w:r>
    </w:p>
    <w:p w14:paraId="02447561" w14:textId="77777777" w:rsidR="00332FE4" w:rsidRPr="00332FE4" w:rsidRDefault="00332FE4" w:rsidP="00332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Supports:</w:t>
      </w:r>
    </w:p>
    <w:p w14:paraId="1757CEA7" w14:textId="77777777" w:rsidR="00332FE4" w:rsidRPr="00332FE4" w:rsidRDefault="00332FE4" w:rsidP="0033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keypoints</w:t>
      </w:r>
    </w:p>
    <w:p w14:paraId="1E9F89EE" w14:textId="77777777" w:rsidR="00332FE4" w:rsidRPr="00332FE4" w:rsidRDefault="00332FE4" w:rsidP="0033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 keypoints</w:t>
      </w:r>
    </w:p>
    <w:p w14:paraId="697B2ED9" w14:textId="77777777" w:rsidR="00332FE4" w:rsidRPr="00332FE4" w:rsidRDefault="00332FE4" w:rsidP="0033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 keypoints</w:t>
      </w:r>
    </w:p>
    <w:p w14:paraId="35C12E4C" w14:textId="77777777" w:rsidR="00332FE4" w:rsidRPr="00332FE4" w:rsidRDefault="00332FE4" w:rsidP="0033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 keypoints</w:t>
      </w:r>
    </w:p>
    <w:p w14:paraId="4F19EFED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Use in Virtual Try-On</w:t>
      </w:r>
    </w:p>
    <w:p w14:paraId="31163A87" w14:textId="77777777" w:rsidR="00332FE4" w:rsidRPr="00332FE4" w:rsidRDefault="00332FE4" w:rsidP="00332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Precise body pose detection</w:t>
      </w:r>
    </w:p>
    <w:p w14:paraId="3CD0284E" w14:textId="77777777" w:rsidR="00332FE4" w:rsidRPr="00332FE4" w:rsidRDefault="00332FE4" w:rsidP="00332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Garment fitting</w:t>
      </w:r>
    </w:p>
    <w:p w14:paraId="18A71B52" w14:textId="77777777" w:rsidR="00332FE4" w:rsidRPr="00332FE4" w:rsidRDefault="00332FE4" w:rsidP="00332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Multi-person environments</w:t>
      </w:r>
    </w:p>
    <w:p w14:paraId="5DCFCA3E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803B6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78E81DF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Detectron2</w:t>
      </w:r>
    </w:p>
    <w:p w14:paraId="0118F739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Detectron2 is Facebook AI Research's advanced computer vision library supporting object detection, semantic segmentation, instance segmentation, and keypoint detection. (</w:t>
      </w:r>
      <w:hyperlink r:id="rId7" w:tooltip="Detectron2 is a platform for object detection, segmentation ... - GitHub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5D0E374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 Principle</w:t>
      </w:r>
    </w:p>
    <w:p w14:paraId="29B2B741" w14:textId="77777777" w:rsidR="00332FE4" w:rsidRPr="00332FE4" w:rsidRDefault="00332FE4" w:rsidP="00332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Mask R-CNN and other deep learning architectures.</w:t>
      </w:r>
    </w:p>
    <w:p w14:paraId="482CFCF3" w14:textId="77777777" w:rsidR="00332FE4" w:rsidRPr="00332FE4" w:rsidRDefault="00332FE4" w:rsidP="00332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object masks.</w:t>
      </w:r>
    </w:p>
    <w:p w14:paraId="00F0C2EF" w14:textId="77777777" w:rsidR="00332FE4" w:rsidRPr="00332FE4" w:rsidRDefault="00332FE4" w:rsidP="00332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Performs pixel-level segmentation.</w:t>
      </w:r>
    </w:p>
    <w:p w14:paraId="2F72F755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Use in Virtual Try-On</w:t>
      </w:r>
    </w:p>
    <w:p w14:paraId="68874DAC" w14:textId="77777777" w:rsidR="00332FE4" w:rsidRPr="00332FE4" w:rsidRDefault="00332FE4" w:rsidP="00332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body segmentation</w:t>
      </w:r>
    </w:p>
    <w:p w14:paraId="29BBA401" w14:textId="77777777" w:rsidR="00332FE4" w:rsidRPr="00332FE4" w:rsidRDefault="00332FE4" w:rsidP="00332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Clothing segmentation</w:t>
      </w:r>
    </w:p>
    <w:p w14:paraId="1E8F746F" w14:textId="77777777" w:rsidR="00332FE4" w:rsidRPr="00332FE4" w:rsidRDefault="00332FE4" w:rsidP="00332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removal</w:t>
      </w:r>
    </w:p>
    <w:p w14:paraId="00729767" w14:textId="77777777" w:rsidR="00332FE4" w:rsidRPr="00332FE4" w:rsidRDefault="00332FE4" w:rsidP="00332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garment masking</w:t>
      </w:r>
    </w:p>
    <w:p w14:paraId="4726EC10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AF780A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B3AEAA5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U2Net</w:t>
      </w:r>
    </w:p>
    <w:p w14:paraId="5E489029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U2Net is a deep learning model designed for salient object detection using a nested U-shaped architecture. It excels at extracting foreground objects from images. (</w:t>
      </w:r>
      <w:hyperlink r:id="rId8" w:tooltip="U$^2$-Net: Going Deeper with Nested U-Structure for Salient Object Detection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arXiv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0CF5508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Working Principle</w:t>
      </w:r>
    </w:p>
    <w:p w14:paraId="4CFDC91B" w14:textId="77777777" w:rsidR="00332FE4" w:rsidRPr="00332FE4" w:rsidRDefault="00332FE4" w:rsidP="00332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nested U-Structure (RSU blocks).</w:t>
      </w:r>
    </w:p>
    <w:p w14:paraId="3F18E94D" w14:textId="77777777" w:rsidR="00332FE4" w:rsidRPr="00332FE4" w:rsidRDefault="00332FE4" w:rsidP="00332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Captures multi-scale features.</w:t>
      </w:r>
    </w:p>
    <w:p w14:paraId="39BAF64E" w14:textId="77777777" w:rsidR="00332FE4" w:rsidRPr="00332FE4" w:rsidRDefault="00332FE4" w:rsidP="00332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high-quality foreground masks.</w:t>
      </w:r>
    </w:p>
    <w:p w14:paraId="5487E52D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Use in Virtual Try-On</w:t>
      </w:r>
    </w:p>
    <w:p w14:paraId="7C6FDD30" w14:textId="77777777" w:rsidR="00332FE4" w:rsidRPr="00332FE4" w:rsidRDefault="00332FE4" w:rsidP="00332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extraction</w:t>
      </w:r>
    </w:p>
    <w:p w14:paraId="6A858594" w14:textId="77777777" w:rsidR="00332FE4" w:rsidRPr="00332FE4" w:rsidRDefault="00332FE4" w:rsidP="00332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removal</w:t>
      </w:r>
    </w:p>
    <w:p w14:paraId="1F626472" w14:textId="77777777" w:rsidR="00332FE4" w:rsidRPr="00332FE4" w:rsidRDefault="00332FE4" w:rsidP="00332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Garment isolation</w:t>
      </w:r>
    </w:p>
    <w:p w14:paraId="1CB42F8D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B3F6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90E84C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Detailed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376"/>
        <w:gridCol w:w="1823"/>
        <w:gridCol w:w="2023"/>
        <w:gridCol w:w="1946"/>
      </w:tblGrid>
      <w:tr w:rsidR="00332FE4" w:rsidRPr="00332FE4" w14:paraId="41E01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C8EAB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69EE8B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MediaPipe</w:t>
            </w:r>
          </w:p>
        </w:tc>
        <w:tc>
          <w:tcPr>
            <w:tcW w:w="0" w:type="auto"/>
            <w:vAlign w:val="center"/>
            <w:hideMark/>
          </w:tcPr>
          <w:p w14:paraId="67F11BB7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OpenPose</w:t>
            </w:r>
          </w:p>
        </w:tc>
        <w:tc>
          <w:tcPr>
            <w:tcW w:w="0" w:type="auto"/>
            <w:vAlign w:val="center"/>
            <w:hideMark/>
          </w:tcPr>
          <w:p w14:paraId="27C137CA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Detectron2</w:t>
            </w:r>
          </w:p>
        </w:tc>
        <w:tc>
          <w:tcPr>
            <w:tcW w:w="0" w:type="auto"/>
            <w:vAlign w:val="center"/>
            <w:hideMark/>
          </w:tcPr>
          <w:p w14:paraId="3A8600F9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U2Net</w:t>
            </w:r>
          </w:p>
        </w:tc>
      </w:tr>
      <w:tr w:rsidR="00332FE4" w:rsidRPr="00332FE4" w14:paraId="76E54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D379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Function</w:t>
            </w:r>
          </w:p>
        </w:tc>
        <w:tc>
          <w:tcPr>
            <w:tcW w:w="0" w:type="auto"/>
            <w:vAlign w:val="center"/>
            <w:hideMark/>
          </w:tcPr>
          <w:p w14:paraId="30CDB26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Pose Estimation</w:t>
            </w:r>
          </w:p>
        </w:tc>
        <w:tc>
          <w:tcPr>
            <w:tcW w:w="0" w:type="auto"/>
            <w:vAlign w:val="center"/>
            <w:hideMark/>
          </w:tcPr>
          <w:p w14:paraId="5E4122E1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Pose Estimation</w:t>
            </w:r>
          </w:p>
        </w:tc>
        <w:tc>
          <w:tcPr>
            <w:tcW w:w="0" w:type="auto"/>
            <w:vAlign w:val="center"/>
            <w:hideMark/>
          </w:tcPr>
          <w:p w14:paraId="03E4044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Segmentation &amp; Detection</w:t>
            </w:r>
          </w:p>
        </w:tc>
        <w:tc>
          <w:tcPr>
            <w:tcW w:w="0" w:type="auto"/>
            <w:vAlign w:val="center"/>
            <w:hideMark/>
          </w:tcPr>
          <w:p w14:paraId="5D85F3C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Foreground Segmentation</w:t>
            </w:r>
          </w:p>
        </w:tc>
      </w:tr>
      <w:tr w:rsidR="00332FE4" w:rsidRPr="00332FE4" w14:paraId="695B0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D86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905CE4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5EC7FC25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CMU</w:t>
            </w:r>
          </w:p>
        </w:tc>
        <w:tc>
          <w:tcPr>
            <w:tcW w:w="0" w:type="auto"/>
            <w:vAlign w:val="center"/>
            <w:hideMark/>
          </w:tcPr>
          <w:p w14:paraId="3920FCA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Meta (Facebook AI)</w:t>
            </w:r>
          </w:p>
        </w:tc>
        <w:tc>
          <w:tcPr>
            <w:tcW w:w="0" w:type="auto"/>
            <w:vAlign w:val="center"/>
            <w:hideMark/>
          </w:tcPr>
          <w:p w14:paraId="418A152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University of Alberta</w:t>
            </w:r>
          </w:p>
        </w:tc>
      </w:tr>
      <w:tr w:rsidR="00332FE4" w:rsidRPr="00332FE4" w14:paraId="3BFA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D0D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Body Keypoints</w:t>
            </w:r>
          </w:p>
        </w:tc>
        <w:tc>
          <w:tcPr>
            <w:tcW w:w="0" w:type="auto"/>
            <w:vAlign w:val="center"/>
            <w:hideMark/>
          </w:tcPr>
          <w:p w14:paraId="01CD229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33 landmarks</w:t>
            </w:r>
          </w:p>
        </w:tc>
        <w:tc>
          <w:tcPr>
            <w:tcW w:w="0" w:type="auto"/>
            <w:vAlign w:val="center"/>
            <w:hideMark/>
          </w:tcPr>
          <w:p w14:paraId="35B3EE71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 to 135 keypoints</w:t>
            </w:r>
          </w:p>
        </w:tc>
        <w:tc>
          <w:tcPr>
            <w:tcW w:w="0" w:type="auto"/>
            <w:vAlign w:val="center"/>
            <w:hideMark/>
          </w:tcPr>
          <w:p w14:paraId="52CF2FC1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167F3A0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332FE4" w:rsidRPr="00332FE4" w14:paraId="2334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4988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Multi-Person Support</w:t>
            </w:r>
          </w:p>
        </w:tc>
        <w:tc>
          <w:tcPr>
            <w:tcW w:w="0" w:type="auto"/>
            <w:vAlign w:val="center"/>
            <w:hideMark/>
          </w:tcPr>
          <w:p w14:paraId="05EEA08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E921944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5E0099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EDCAF0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332FE4" w:rsidRPr="00332FE4" w14:paraId="42E2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A5E8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Performance</w:t>
            </w:r>
          </w:p>
        </w:tc>
        <w:tc>
          <w:tcPr>
            <w:tcW w:w="0" w:type="auto"/>
            <w:vAlign w:val="center"/>
            <w:hideMark/>
          </w:tcPr>
          <w:p w14:paraId="71C87D0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372A91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0CE1FA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EA09E3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</w:tr>
      <w:tr w:rsidR="00332FE4" w:rsidRPr="00332FE4" w14:paraId="2DC1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8C7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 Performance</w:t>
            </w:r>
          </w:p>
        </w:tc>
        <w:tc>
          <w:tcPr>
            <w:tcW w:w="0" w:type="auto"/>
            <w:vAlign w:val="center"/>
            <w:hideMark/>
          </w:tcPr>
          <w:p w14:paraId="73E5246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8B2F47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5939B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0916ED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</w:tr>
      <w:tr w:rsidR="00332FE4" w:rsidRPr="00332FE4" w14:paraId="2CE9C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066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GPU Requirement</w:t>
            </w:r>
          </w:p>
        </w:tc>
        <w:tc>
          <w:tcPr>
            <w:tcW w:w="0" w:type="auto"/>
            <w:vAlign w:val="center"/>
            <w:hideMark/>
          </w:tcPr>
          <w:p w14:paraId="389103A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E46BE4B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6AFF10CB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6343BD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332FE4" w:rsidRPr="00332FE4" w14:paraId="24296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9BC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Segmentation Support</w:t>
            </w:r>
          </w:p>
        </w:tc>
        <w:tc>
          <w:tcPr>
            <w:tcW w:w="0" w:type="auto"/>
            <w:vAlign w:val="center"/>
            <w:hideMark/>
          </w:tcPr>
          <w:p w14:paraId="1E04EF25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572DB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81A610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5CC92D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</w:tr>
      <w:tr w:rsidR="00332FE4" w:rsidRPr="00332FE4" w14:paraId="512A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9A7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A0D15D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0C317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5D3C528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83F584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332FE4" w:rsidRPr="00332FE4" w14:paraId="7532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1C64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712143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4B9EBE20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3F0AF4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63815F4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</w:t>
            </w:r>
          </w:p>
        </w:tc>
      </w:tr>
      <w:tr w:rsidR="00332FE4" w:rsidRPr="00332FE4" w14:paraId="7F94A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8745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Deployment</w:t>
            </w:r>
          </w:p>
        </w:tc>
        <w:tc>
          <w:tcPr>
            <w:tcW w:w="0" w:type="auto"/>
            <w:vAlign w:val="center"/>
            <w:hideMark/>
          </w:tcPr>
          <w:p w14:paraId="713813B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F5A4A46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5E028A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5383BA7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</w:tr>
      <w:tr w:rsidR="00332FE4" w:rsidRPr="00332FE4" w14:paraId="03D1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B4F0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Deployment</w:t>
            </w:r>
          </w:p>
        </w:tc>
        <w:tc>
          <w:tcPr>
            <w:tcW w:w="0" w:type="auto"/>
            <w:vAlign w:val="center"/>
            <w:hideMark/>
          </w:tcPr>
          <w:p w14:paraId="37130F1D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137A0A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E1B0DB1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EE93636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</w:tr>
      <w:tr w:rsidR="00332FE4" w:rsidRPr="00332FE4" w14:paraId="2D54D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3BA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72FDB1B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98765B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013AA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34F2D5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332FE4" w:rsidRPr="00332FE4" w14:paraId="2B2F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FAFB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Resource Consumption</w:t>
            </w:r>
          </w:p>
        </w:tc>
        <w:tc>
          <w:tcPr>
            <w:tcW w:w="0" w:type="auto"/>
            <w:vAlign w:val="center"/>
            <w:hideMark/>
          </w:tcPr>
          <w:p w14:paraId="739B2DA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340C0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BF569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D68DE94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</w:tr>
      <w:tr w:rsidR="00332FE4" w:rsidRPr="00332FE4" w14:paraId="075E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E2E9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Application</w:t>
            </w:r>
          </w:p>
        </w:tc>
        <w:tc>
          <w:tcPr>
            <w:tcW w:w="0" w:type="auto"/>
            <w:vAlign w:val="center"/>
            <w:hideMark/>
          </w:tcPr>
          <w:p w14:paraId="637AE8D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 Try-On</w:t>
            </w:r>
          </w:p>
        </w:tc>
        <w:tc>
          <w:tcPr>
            <w:tcW w:w="0" w:type="auto"/>
            <w:vAlign w:val="center"/>
            <w:hideMark/>
          </w:tcPr>
          <w:p w14:paraId="7D42BAD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Precise Pose Tracking</w:t>
            </w:r>
          </w:p>
        </w:tc>
        <w:tc>
          <w:tcPr>
            <w:tcW w:w="0" w:type="auto"/>
            <w:vAlign w:val="center"/>
            <w:hideMark/>
          </w:tcPr>
          <w:p w14:paraId="0407DD26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Garment Segmentation</w:t>
            </w:r>
          </w:p>
        </w:tc>
        <w:tc>
          <w:tcPr>
            <w:tcW w:w="0" w:type="auto"/>
            <w:vAlign w:val="center"/>
            <w:hideMark/>
          </w:tcPr>
          <w:p w14:paraId="3CBBB014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Removal</w:t>
            </w:r>
          </w:p>
        </w:tc>
      </w:tr>
    </w:tbl>
    <w:p w14:paraId="5B2D78C8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B022C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A7F67DF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Advantages Analysis</w:t>
      </w:r>
    </w:p>
    <w:p w14:paraId="04C0C057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MediaPipe Advantages</w:t>
      </w:r>
    </w:p>
    <w:p w14:paraId="719F737D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Fast Real-Time Performance</w:t>
      </w:r>
    </w:p>
    <w:p w14:paraId="0D1E70DC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MediaPipe is optimized for mobile, desktop, and web deployment with efficient inference. (</w:t>
      </w:r>
      <w:hyperlink r:id="rId9" w:tooltip="google-ai-edge/mediapipe: Cross-platform, customizable ...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3DC515B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3D Landmark Detection</w:t>
      </w:r>
    </w:p>
    <w:p w14:paraId="1629FB0F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33 body landmarks and 3D coordinates. (</w:t>
      </w:r>
      <w:hyperlink r:id="rId10" w:tooltip="Pose landmark detection guide for Web | Google AI Edge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Google AI for Developers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391309C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Lightweight</w:t>
      </w:r>
    </w:p>
    <w:p w14:paraId="5402B96C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efficiently on low-end hardware.</w:t>
      </w:r>
    </w:p>
    <w:p w14:paraId="07903B88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Easy Integration</w:t>
      </w:r>
    </w:p>
    <w:p w14:paraId="434874F9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Supports:</w:t>
      </w:r>
    </w:p>
    <w:p w14:paraId="4DBC4082" w14:textId="77777777" w:rsidR="00332FE4" w:rsidRPr="00332FE4" w:rsidRDefault="00332FE4" w:rsidP="0033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Android</w:t>
      </w:r>
    </w:p>
    <w:p w14:paraId="4A03A314" w14:textId="77777777" w:rsidR="00332FE4" w:rsidRPr="00332FE4" w:rsidRDefault="00332FE4" w:rsidP="0033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iOS</w:t>
      </w:r>
    </w:p>
    <w:p w14:paraId="089406AB" w14:textId="77777777" w:rsidR="00332FE4" w:rsidRPr="00332FE4" w:rsidRDefault="00332FE4" w:rsidP="0033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</w:t>
      </w:r>
    </w:p>
    <w:p w14:paraId="31D07DC7" w14:textId="77777777" w:rsidR="00332FE4" w:rsidRPr="00332FE4" w:rsidRDefault="00332FE4" w:rsidP="0033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</w:t>
      </w:r>
    </w:p>
    <w:p w14:paraId="267602DA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For</w:t>
      </w:r>
    </w:p>
    <w:p w14:paraId="18582A95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virtual try-on applications.</w:t>
      </w:r>
    </w:p>
    <w:p w14:paraId="09665140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57043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547C3CA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OpenPose Advantages</w:t>
      </w:r>
    </w:p>
    <w:p w14:paraId="1D2EF76C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 Pose Accuracy</w:t>
      </w:r>
    </w:p>
    <w:p w14:paraId="2DD6B850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body joints with high precision. (</w:t>
      </w:r>
      <w:hyperlink r:id="rId11" w:tooltip="OpenPose: Realtime Multi-Person 2D Pose Estimation using Part Affinity Fields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arXiv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16992E1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Multi-Person Tracking</w:t>
      </w:r>
    </w:p>
    <w:p w14:paraId="6A3495F5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Can detect multiple individuals simultaneously. (</w:t>
      </w:r>
      <w:hyperlink r:id="rId12" w:tooltip="Realtime Multi-Person 2D Pose Estimation Using Part ...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CVF Open Access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E69B822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Rich Keypoint Detection</w:t>
      </w:r>
    </w:p>
    <w:p w14:paraId="38C9F247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Supports:</w:t>
      </w:r>
    </w:p>
    <w:p w14:paraId="36606649" w14:textId="77777777" w:rsidR="00332FE4" w:rsidRPr="00332FE4" w:rsidRDefault="00332FE4" w:rsidP="0033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</w:t>
      </w:r>
    </w:p>
    <w:p w14:paraId="2B40C5DA" w14:textId="77777777" w:rsidR="00332FE4" w:rsidRPr="00332FE4" w:rsidRDefault="00332FE4" w:rsidP="0033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Hands</w:t>
      </w:r>
    </w:p>
    <w:p w14:paraId="6EF31309" w14:textId="77777777" w:rsidR="00332FE4" w:rsidRPr="00332FE4" w:rsidRDefault="00332FE4" w:rsidP="0033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Feet</w:t>
      </w:r>
    </w:p>
    <w:p w14:paraId="7E2E2E1C" w14:textId="77777777" w:rsidR="00332FE4" w:rsidRPr="00332FE4" w:rsidRDefault="00332FE4" w:rsidP="0033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body</w:t>
      </w:r>
    </w:p>
    <w:p w14:paraId="4CABF350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Research Proven</w:t>
      </w:r>
    </w:p>
    <w:p w14:paraId="7BA229BD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Widely used in academic research.</w:t>
      </w:r>
    </w:p>
    <w:p w14:paraId="17282429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For</w:t>
      </w:r>
    </w:p>
    <w:p w14:paraId="79FFECF7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virtual try-on systems requiring detailed body tracking.</w:t>
      </w:r>
    </w:p>
    <w:p w14:paraId="6A32C926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4298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95B9597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Detectron2 Advantages</w:t>
      </w:r>
    </w:p>
    <w:p w14:paraId="09869315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Excellent Segmentation</w:t>
      </w:r>
    </w:p>
    <w:p w14:paraId="0AC53C36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instance, semantic, and panoptic segmentation. (</w:t>
      </w:r>
      <w:hyperlink r:id="rId13" w:tooltip="Detectron2 – Object Detection &amp; Segmentation Library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Detectron2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BA3A434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State-of-the-Art Models</w:t>
      </w:r>
    </w:p>
    <w:p w14:paraId="5FDF4EC2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Mask R-CNN and advanced segmentation frameworks. (</w:t>
      </w:r>
      <w:hyperlink r:id="rId14" w:tooltip="Detectron2 is a platform for object detection, segmentation ... - GitHub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4DD4996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 Training</w:t>
      </w:r>
    </w:p>
    <w:p w14:paraId="085CC28F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Highly customizable for fashion datasets.</w:t>
      </w:r>
    </w:p>
    <w:p w14:paraId="69A08ADD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 Accuracy</w:t>
      </w:r>
    </w:p>
    <w:p w14:paraId="4EFC32DA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detailed clothing masks.</w:t>
      </w:r>
    </w:p>
    <w:p w14:paraId="3C37A49F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For</w:t>
      </w:r>
    </w:p>
    <w:p w14:paraId="3DB32FEB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virtual try-on systems requiring accurate garment segmentation.</w:t>
      </w:r>
    </w:p>
    <w:p w14:paraId="1E422124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AAB3B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9FE2297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U2Net Advantages</w:t>
      </w:r>
    </w:p>
    <w:p w14:paraId="5581E3C1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Excellent Background Removal</w:t>
      </w:r>
    </w:p>
    <w:p w14:paraId="730B4857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Produces clean foreground masks. (</w:t>
      </w:r>
      <w:hyperlink r:id="rId15" w:tooltip="U$^2$-Net: Going Deeper with Nested U-Structure for Salient Object Detection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arXiv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2E31AA8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Lightweight Version Available</w:t>
      </w:r>
    </w:p>
    <w:p w14:paraId="2D826BD6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U2NetP supports low-resource environments. (</w:t>
      </w:r>
      <w:hyperlink r:id="rId16" w:tooltip="U$^2$-Net: Going Deeper with Nested U-Structure for Salient Object Detection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arXiv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F6FAB2F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Easy Deployment</w:t>
      </w:r>
    </w:p>
    <w:p w14:paraId="7A071DFC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run without expensive hardware.</w:t>
      </w:r>
    </w:p>
    <w:p w14:paraId="7E164CBF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Strong Object Extraction</w:t>
      </w:r>
    </w:p>
    <w:p w14:paraId="388B337F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Accurately separates human subjects from backgrounds.</w:t>
      </w:r>
    </w:p>
    <w:p w14:paraId="4F436F92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For</w:t>
      </w:r>
    </w:p>
    <w:p w14:paraId="691C051C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Pre-processing in virtual try-on pipelines.</w:t>
      </w:r>
    </w:p>
    <w:p w14:paraId="72FCF18A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454FC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CCB2A53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Limitations Analysis</w:t>
      </w:r>
    </w:p>
    <w:p w14:paraId="4923A145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MediaPipe Limitations</w:t>
      </w:r>
    </w:p>
    <w:p w14:paraId="76EEBC4A" w14:textId="77777777" w:rsidR="00332FE4" w:rsidRPr="00332FE4" w:rsidRDefault="00332FE4" w:rsidP="00332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Single-person focused.</w:t>
      </w:r>
    </w:p>
    <w:p w14:paraId="3FBA561F" w14:textId="77777777" w:rsidR="00332FE4" w:rsidRPr="00332FE4" w:rsidRDefault="00332FE4" w:rsidP="00332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accurate in crowded scenes.</w:t>
      </w:r>
    </w:p>
    <w:p w14:paraId="6A86CB09" w14:textId="77777777" w:rsidR="00332FE4" w:rsidRPr="00332FE4" w:rsidRDefault="00332FE4" w:rsidP="00332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precision than OpenPose for complex poses.</w:t>
      </w:r>
    </w:p>
    <w:p w14:paraId="50280810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E615E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ACA27F4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OpenPose Limitations</w:t>
      </w:r>
    </w:p>
    <w:p w14:paraId="286B82D3" w14:textId="77777777" w:rsidR="00332FE4" w:rsidRPr="00332FE4" w:rsidRDefault="00332FE4" w:rsidP="00332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computational cost.</w:t>
      </w:r>
    </w:p>
    <w:p w14:paraId="3F86A18F" w14:textId="77777777" w:rsidR="00332FE4" w:rsidRPr="00332FE4" w:rsidRDefault="00332FE4" w:rsidP="00332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GPU for optimal performance.</w:t>
      </w:r>
    </w:p>
    <w:p w14:paraId="2AF0BAAD" w14:textId="77777777" w:rsidR="00332FE4" w:rsidRPr="00332FE4" w:rsidRDefault="00332FE4" w:rsidP="00332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 mobile deployment.</w:t>
      </w:r>
    </w:p>
    <w:p w14:paraId="70363C83" w14:textId="77777777" w:rsidR="00332FE4" w:rsidRPr="00332FE4" w:rsidRDefault="00332FE4" w:rsidP="00332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setup.</w:t>
      </w:r>
    </w:p>
    <w:p w14:paraId="6BBC5A3C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7C61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DE982C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Detectron2 Limitations</w:t>
      </w:r>
    </w:p>
    <w:p w14:paraId="7D80AADE" w14:textId="77777777" w:rsidR="00332FE4" w:rsidRPr="00332FE4" w:rsidRDefault="00332FE4" w:rsidP="00332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Steep learning curve.</w:t>
      </w:r>
    </w:p>
    <w:p w14:paraId="4C281383" w14:textId="77777777" w:rsidR="00332FE4" w:rsidRPr="00332FE4" w:rsidRDefault="00332FE4" w:rsidP="00332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model sizes.</w:t>
      </w:r>
    </w:p>
    <w:p w14:paraId="38817503" w14:textId="77777777" w:rsidR="00332FE4" w:rsidRPr="00332FE4" w:rsidRDefault="00332FE4" w:rsidP="00332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memory consumption.</w:t>
      </w:r>
    </w:p>
    <w:p w14:paraId="5972C78F" w14:textId="77777777" w:rsidR="00332FE4" w:rsidRPr="00332FE4" w:rsidRDefault="00332FE4" w:rsidP="00332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significant training resources.</w:t>
      </w:r>
    </w:p>
    <w:p w14:paraId="235EA021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7653D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31CA0A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U2Net Limitations</w:t>
      </w:r>
    </w:p>
    <w:p w14:paraId="11209004" w14:textId="77777777" w:rsidR="00332FE4" w:rsidRPr="00332FE4" w:rsidRDefault="00332FE4" w:rsidP="00332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pose estimation capability.</w:t>
      </w:r>
    </w:p>
    <w:p w14:paraId="2941ADA4" w14:textId="77777777" w:rsidR="00332FE4" w:rsidRPr="00332FE4" w:rsidRDefault="00332FE4" w:rsidP="00332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detect body landmarks.</w:t>
      </w:r>
    </w:p>
    <w:p w14:paraId="57AF39A9" w14:textId="77777777" w:rsidR="00332FE4" w:rsidRPr="00332FE4" w:rsidRDefault="00332FE4" w:rsidP="00332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integration with another pose model.</w:t>
      </w:r>
    </w:p>
    <w:p w14:paraId="7843E694" w14:textId="77777777" w:rsidR="00332FE4" w:rsidRPr="00332FE4" w:rsidRDefault="00332FE4" w:rsidP="00332F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suitable as a standalone virtual try-on solution.</w:t>
      </w:r>
    </w:p>
    <w:p w14:paraId="5FF1A1F7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7AF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DF77A4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Virtual Try-On Suitability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167"/>
        <w:gridCol w:w="1087"/>
        <w:gridCol w:w="1193"/>
        <w:gridCol w:w="982"/>
      </w:tblGrid>
      <w:tr w:rsidR="00332FE4" w:rsidRPr="00332FE4" w14:paraId="47899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DB288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5B6F116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MediaPipe</w:t>
            </w:r>
          </w:p>
        </w:tc>
        <w:tc>
          <w:tcPr>
            <w:tcW w:w="0" w:type="auto"/>
            <w:vAlign w:val="center"/>
            <w:hideMark/>
          </w:tcPr>
          <w:p w14:paraId="764B9F1F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OpenPose</w:t>
            </w:r>
          </w:p>
        </w:tc>
        <w:tc>
          <w:tcPr>
            <w:tcW w:w="0" w:type="auto"/>
            <w:vAlign w:val="center"/>
            <w:hideMark/>
          </w:tcPr>
          <w:p w14:paraId="4E246910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Detectron2</w:t>
            </w:r>
          </w:p>
        </w:tc>
        <w:tc>
          <w:tcPr>
            <w:tcW w:w="0" w:type="auto"/>
            <w:vAlign w:val="center"/>
            <w:hideMark/>
          </w:tcPr>
          <w:p w14:paraId="65DF6DF1" w14:textId="77777777" w:rsidR="00332FE4" w:rsidRPr="00332FE4" w:rsidRDefault="00332FE4" w:rsidP="0033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U2Net</w:t>
            </w:r>
          </w:p>
        </w:tc>
      </w:tr>
      <w:tr w:rsidR="00332FE4" w:rsidRPr="00332FE4" w14:paraId="136AB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2971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Pose Detection</w:t>
            </w:r>
          </w:p>
        </w:tc>
        <w:tc>
          <w:tcPr>
            <w:tcW w:w="0" w:type="auto"/>
            <w:vAlign w:val="center"/>
            <w:hideMark/>
          </w:tcPr>
          <w:p w14:paraId="3CC88401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37CFDC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D21300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D3B9FB6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332FE4" w:rsidRPr="00332FE4" w14:paraId="5257F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4863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Body Tracking</w:t>
            </w:r>
          </w:p>
        </w:tc>
        <w:tc>
          <w:tcPr>
            <w:tcW w:w="0" w:type="auto"/>
            <w:vAlign w:val="center"/>
            <w:hideMark/>
          </w:tcPr>
          <w:p w14:paraId="6DD9AD2B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2D53518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862C34B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EAEB76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332FE4" w:rsidRPr="00332FE4" w14:paraId="0589D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3FF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Garment Alignment</w:t>
            </w:r>
          </w:p>
        </w:tc>
        <w:tc>
          <w:tcPr>
            <w:tcW w:w="0" w:type="auto"/>
            <w:vAlign w:val="center"/>
            <w:hideMark/>
          </w:tcPr>
          <w:p w14:paraId="10781AF0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AAE16B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3AB61A6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0CDE2FD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332FE4" w:rsidRPr="00332FE4" w14:paraId="2A240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A55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Segmentation</w:t>
            </w:r>
          </w:p>
        </w:tc>
        <w:tc>
          <w:tcPr>
            <w:tcW w:w="0" w:type="auto"/>
            <w:vAlign w:val="center"/>
            <w:hideMark/>
          </w:tcPr>
          <w:p w14:paraId="4B96B0C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F08A8A4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A3AA06D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629516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</w:tr>
      <w:tr w:rsidR="00332FE4" w:rsidRPr="00332FE4" w14:paraId="00B53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5CF8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Removal</w:t>
            </w:r>
          </w:p>
        </w:tc>
        <w:tc>
          <w:tcPr>
            <w:tcW w:w="0" w:type="auto"/>
            <w:vAlign w:val="center"/>
            <w:hideMark/>
          </w:tcPr>
          <w:p w14:paraId="7A1B6E0E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95A18B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0738B55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BB52E12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</w:tr>
      <w:tr w:rsidR="00332FE4" w:rsidRPr="00332FE4" w14:paraId="0B28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0C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 Support</w:t>
            </w:r>
          </w:p>
        </w:tc>
        <w:tc>
          <w:tcPr>
            <w:tcW w:w="0" w:type="auto"/>
            <w:vAlign w:val="center"/>
            <w:hideMark/>
          </w:tcPr>
          <w:p w14:paraId="00383A19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819884F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68EED28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42CF110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</w:tr>
      <w:tr w:rsidR="00332FE4" w:rsidRPr="00332FE4" w14:paraId="22D3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AAB7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Performance</w:t>
            </w:r>
          </w:p>
        </w:tc>
        <w:tc>
          <w:tcPr>
            <w:tcW w:w="0" w:type="auto"/>
            <w:vAlign w:val="center"/>
            <w:hideMark/>
          </w:tcPr>
          <w:p w14:paraId="25F7F7E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EE7FC9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A90934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D2D8CC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</w:tr>
      <w:tr w:rsidR="00332FE4" w:rsidRPr="00332FE4" w14:paraId="6507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A469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 Virtual Try-On</w:t>
            </w:r>
          </w:p>
        </w:tc>
        <w:tc>
          <w:tcPr>
            <w:tcW w:w="0" w:type="auto"/>
            <w:vAlign w:val="center"/>
            <w:hideMark/>
          </w:tcPr>
          <w:p w14:paraId="47A8166D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6713BF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1169A46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29289A" w14:textId="77777777" w:rsidR="00332FE4" w:rsidRPr="00332FE4" w:rsidRDefault="00332FE4" w:rsidP="00332F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2F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</w:t>
            </w:r>
          </w:p>
        </w:tc>
      </w:tr>
    </w:tbl>
    <w:p w14:paraId="67E5ACB8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CD654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1FF98A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Research Findings</w:t>
      </w:r>
    </w:p>
    <w:p w14:paraId="72B51625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Finding 1</w:t>
      </w:r>
    </w:p>
    <w:p w14:paraId="281F82C1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MediaPipe offers the best balance between speed, ease of implementation, and real-time performance for virtual try-on systems. It is highly suitable for mobile and web-based applications. (</w:t>
      </w:r>
      <w:hyperlink r:id="rId17" w:tooltip="google-ai-edge/mediapipe: Cross-platform, customizable ...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BE7DC96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Finding 2</w:t>
      </w:r>
    </w:p>
    <w:p w14:paraId="6906425A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OpenPose delivers more detailed body tracking and superior keypoint accuracy but requires greater computational resources. (</w:t>
      </w:r>
      <w:hyperlink r:id="rId18" w:tooltip="OpenPose: Realtime Multi-Person 2D Pose Estimation using Part Affinity Fields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arXiv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02C6B0F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Finding 3</w:t>
      </w:r>
    </w:p>
    <w:p w14:paraId="3313FBA9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Detectron2 provides the highest-quality segmentation results and is ideal for accurate clothing masking and garment extraction. (</w:t>
      </w:r>
      <w:hyperlink r:id="rId19" w:tooltip="Detectron2 – Object Detection &amp; Segmentation Library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Detectron2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0AA5ABD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Finding 4</w:t>
      </w:r>
    </w:p>
    <w:p w14:paraId="4267BE0E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U2Net is highly effective for foreground extraction and background removal but lacks pose estimation functionality. (</w:t>
      </w:r>
      <w:hyperlink r:id="rId20" w:tooltip="U$^2$-Net: Going Deeper with Nested U-Structure for Salient Object Detection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arXiv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0F2FE2C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Finding 5</w:t>
      </w:r>
    </w:p>
    <w:p w14:paraId="250DA4B8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hybrid architecture combining MediaPipe and U2Net or Detectron2 can significantly improve virtual try-on quality by combining accurate pose estimation with precise segmentation. (</w:t>
      </w:r>
      <w:hyperlink r:id="rId21" w:tooltip="Virtual Try-On System Using MediaPipe and OpenCV for AI ...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IJSAT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774EC4E" w14:textId="77777777" w:rsidR="00332FE4" w:rsidRPr="00332FE4" w:rsidRDefault="00101ACD" w:rsidP="00332F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ECB8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9A2E6B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Conclusion</w:t>
      </w:r>
    </w:p>
    <w:p w14:paraId="64F3C704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comparing MediaPipe, OpenPose, Detectron2, and U2Net, the following conclusions are drawn:</w:t>
      </w:r>
    </w:p>
    <w:p w14:paraId="7726BFF0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Overall Choice</w:t>
      </w:r>
    </w:p>
    <w:p w14:paraId="249E5213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MediaPipe</w:t>
      </w:r>
    </w:p>
    <w:p w14:paraId="68BF6E5A" w14:textId="77777777" w:rsidR="00332FE4" w:rsidRPr="00332FE4" w:rsidRDefault="00332FE4" w:rsidP="00332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Fastest</w:t>
      </w:r>
    </w:p>
    <w:p w14:paraId="12F96F87" w14:textId="77777777" w:rsidR="00332FE4" w:rsidRPr="00332FE4" w:rsidRDefault="00332FE4" w:rsidP="00332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Lightweight</w:t>
      </w:r>
    </w:p>
    <w:p w14:paraId="0638590D" w14:textId="77777777" w:rsidR="00332FE4" w:rsidRPr="00332FE4" w:rsidRDefault="00332FE4" w:rsidP="00332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integrate</w:t>
      </w:r>
    </w:p>
    <w:p w14:paraId="3ABCF461" w14:textId="77777777" w:rsidR="00332FE4" w:rsidRPr="00332FE4" w:rsidRDefault="00332FE4" w:rsidP="00332F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for real-time AR try-on systems</w:t>
      </w:r>
    </w:p>
    <w:p w14:paraId="7DF810F7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Pose Estimation</w:t>
      </w:r>
    </w:p>
    <w:p w14:paraId="30AFCADE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OpenPose</w:t>
      </w:r>
    </w:p>
    <w:p w14:paraId="63067925" w14:textId="77777777" w:rsidR="00332FE4" w:rsidRPr="00332FE4" w:rsidRDefault="00332FE4" w:rsidP="00332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Highest pose accuracy</w:t>
      </w:r>
    </w:p>
    <w:p w14:paraId="0A6259C2" w14:textId="77777777" w:rsidR="00332FE4" w:rsidRPr="00332FE4" w:rsidRDefault="00332FE4" w:rsidP="00332F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body, hand, and face tracking</w:t>
      </w:r>
    </w:p>
    <w:p w14:paraId="7A1A2EBB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Segmentation</w:t>
      </w:r>
    </w:p>
    <w:p w14:paraId="597FB22B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Detectron2</w:t>
      </w:r>
    </w:p>
    <w:p w14:paraId="12E30D97" w14:textId="77777777" w:rsidR="00332FE4" w:rsidRPr="00332FE4" w:rsidRDefault="00332FE4" w:rsidP="00332F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Superior human and clothing segmentation</w:t>
      </w:r>
    </w:p>
    <w:p w14:paraId="2B8D17E6" w14:textId="77777777" w:rsidR="00332FE4" w:rsidRPr="00332FE4" w:rsidRDefault="00332FE4" w:rsidP="00332F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Ideal for professional fashion applications</w:t>
      </w:r>
    </w:p>
    <w:p w14:paraId="5EDA9550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Background Removal</w:t>
      </w:r>
    </w:p>
    <w:p w14:paraId="029F1833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U2Net</w:t>
      </w:r>
    </w:p>
    <w:p w14:paraId="2C7012DA" w14:textId="77777777" w:rsidR="00332FE4" w:rsidRPr="00332FE4" w:rsidRDefault="00332FE4" w:rsidP="00332F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foreground extraction</w:t>
      </w:r>
    </w:p>
    <w:p w14:paraId="6290031F" w14:textId="77777777" w:rsidR="00332FE4" w:rsidRPr="00332FE4" w:rsidRDefault="00332FE4" w:rsidP="00332F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Lightweight and efficient</w:t>
      </w:r>
    </w:p>
    <w:p w14:paraId="49D4A982" w14:textId="77777777" w:rsidR="00332FE4" w:rsidRPr="00332FE4" w:rsidRDefault="00332FE4" w:rsidP="0033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Recommendation for Virtual Try-On Project</w:t>
      </w:r>
    </w:p>
    <w:p w14:paraId="7E77B39E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Pipeline:</w:t>
      </w:r>
    </w:p>
    <w:p w14:paraId="5132BAF8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MediaPipe + U2Net</w:t>
      </w:r>
    </w:p>
    <w:p w14:paraId="223B9EA0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OR</w:t>
      </w:r>
    </w:p>
    <w:p w14:paraId="6441347E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MediaPipe + Detectron2</w:t>
      </w:r>
    </w:p>
    <w:p w14:paraId="3487B3D8" w14:textId="77777777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combination provides:</w:t>
      </w:r>
    </w:p>
    <w:p w14:paraId="550B38CA" w14:textId="77777777" w:rsidR="00332FE4" w:rsidRPr="00332FE4" w:rsidRDefault="00332FE4" w:rsidP="00332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body landmark detection</w:t>
      </w:r>
    </w:p>
    <w:p w14:paraId="2A8E76A0" w14:textId="77777777" w:rsidR="00332FE4" w:rsidRPr="00332FE4" w:rsidRDefault="00332FE4" w:rsidP="00332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Reliable clothing alignment</w:t>
      </w:r>
    </w:p>
    <w:p w14:paraId="3669986A" w14:textId="77777777" w:rsidR="00332FE4" w:rsidRPr="00332FE4" w:rsidRDefault="00332FE4" w:rsidP="00332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High-quality segmentation</w:t>
      </w:r>
    </w:p>
    <w:p w14:paraId="0C08EE82" w14:textId="77777777" w:rsidR="00332FE4" w:rsidRPr="00332FE4" w:rsidRDefault="00332FE4" w:rsidP="00332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performance</w:t>
      </w:r>
    </w:p>
    <w:p w14:paraId="4DB29617" w14:textId="77777777" w:rsidR="00332FE4" w:rsidRPr="00332FE4" w:rsidRDefault="00332FE4" w:rsidP="00332F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user experience for AR/VR virtual try-on applications. (</w:t>
      </w:r>
      <w:hyperlink r:id="rId22" w:tooltip="Virtual Try-On System Using MediaPipe and OpenCV for AI ..." w:history="1">
        <w:r w:rsidRPr="00332FE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IJSAT</w:t>
        </w:r>
      </w:hyperlink>
      <w:r w:rsidRPr="00332F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734D848" w14:textId="53DE1381" w:rsidR="00332FE4" w:rsidRPr="00332FE4" w:rsidRDefault="00332FE4" w:rsidP="0033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B3CE0B" w14:textId="77777777" w:rsidR="00332FE4" w:rsidRDefault="00332FE4"/>
    <w:sectPr w:rsidR="00332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7F6"/>
    <w:multiLevelType w:val="multilevel"/>
    <w:tmpl w:val="63B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F4718"/>
    <w:multiLevelType w:val="multilevel"/>
    <w:tmpl w:val="680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F7E4D"/>
    <w:multiLevelType w:val="multilevel"/>
    <w:tmpl w:val="504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17476"/>
    <w:multiLevelType w:val="multilevel"/>
    <w:tmpl w:val="33F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E05F9"/>
    <w:multiLevelType w:val="multilevel"/>
    <w:tmpl w:val="27F6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B7DEF"/>
    <w:multiLevelType w:val="multilevel"/>
    <w:tmpl w:val="26B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7280B"/>
    <w:multiLevelType w:val="multilevel"/>
    <w:tmpl w:val="D12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169C4"/>
    <w:multiLevelType w:val="multilevel"/>
    <w:tmpl w:val="B1B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D0D4E"/>
    <w:multiLevelType w:val="multilevel"/>
    <w:tmpl w:val="1DA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B60EB"/>
    <w:multiLevelType w:val="multilevel"/>
    <w:tmpl w:val="D3D6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10F4"/>
    <w:multiLevelType w:val="multilevel"/>
    <w:tmpl w:val="197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2330F"/>
    <w:multiLevelType w:val="multilevel"/>
    <w:tmpl w:val="24A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00F9A"/>
    <w:multiLevelType w:val="multilevel"/>
    <w:tmpl w:val="974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A2DD6"/>
    <w:multiLevelType w:val="multilevel"/>
    <w:tmpl w:val="3EE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0036C"/>
    <w:multiLevelType w:val="multilevel"/>
    <w:tmpl w:val="DF9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C1E"/>
    <w:multiLevelType w:val="multilevel"/>
    <w:tmpl w:val="130E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13BF2"/>
    <w:multiLevelType w:val="multilevel"/>
    <w:tmpl w:val="05B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66DA5"/>
    <w:multiLevelType w:val="multilevel"/>
    <w:tmpl w:val="5368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10291"/>
    <w:multiLevelType w:val="multilevel"/>
    <w:tmpl w:val="47D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E188D"/>
    <w:multiLevelType w:val="multilevel"/>
    <w:tmpl w:val="071C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837EC"/>
    <w:multiLevelType w:val="multilevel"/>
    <w:tmpl w:val="4AD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434404">
    <w:abstractNumId w:val="4"/>
  </w:num>
  <w:num w:numId="2" w16cid:durableId="1380326487">
    <w:abstractNumId w:val="1"/>
  </w:num>
  <w:num w:numId="3" w16cid:durableId="1078553331">
    <w:abstractNumId w:val="15"/>
  </w:num>
  <w:num w:numId="4" w16cid:durableId="128128826">
    <w:abstractNumId w:val="11"/>
  </w:num>
  <w:num w:numId="5" w16cid:durableId="1270770988">
    <w:abstractNumId w:val="13"/>
  </w:num>
  <w:num w:numId="6" w16cid:durableId="908267909">
    <w:abstractNumId w:val="20"/>
  </w:num>
  <w:num w:numId="7" w16cid:durableId="1606231328">
    <w:abstractNumId w:val="10"/>
  </w:num>
  <w:num w:numId="8" w16cid:durableId="1594240189">
    <w:abstractNumId w:val="0"/>
  </w:num>
  <w:num w:numId="9" w16cid:durableId="1283270837">
    <w:abstractNumId w:val="3"/>
  </w:num>
  <w:num w:numId="10" w16cid:durableId="1047022263">
    <w:abstractNumId w:val="16"/>
  </w:num>
  <w:num w:numId="11" w16cid:durableId="1983802592">
    <w:abstractNumId w:val="18"/>
  </w:num>
  <w:num w:numId="12" w16cid:durableId="807164446">
    <w:abstractNumId w:val="2"/>
  </w:num>
  <w:num w:numId="13" w16cid:durableId="780412955">
    <w:abstractNumId w:val="19"/>
  </w:num>
  <w:num w:numId="14" w16cid:durableId="1141340732">
    <w:abstractNumId w:val="17"/>
  </w:num>
  <w:num w:numId="15" w16cid:durableId="806899398">
    <w:abstractNumId w:val="7"/>
  </w:num>
  <w:num w:numId="16" w16cid:durableId="2104301140">
    <w:abstractNumId w:val="14"/>
  </w:num>
  <w:num w:numId="17" w16cid:durableId="1531407581">
    <w:abstractNumId w:val="5"/>
  </w:num>
  <w:num w:numId="18" w16cid:durableId="992442473">
    <w:abstractNumId w:val="6"/>
  </w:num>
  <w:num w:numId="19" w16cid:durableId="789058555">
    <w:abstractNumId w:val="9"/>
  </w:num>
  <w:num w:numId="20" w16cid:durableId="1942880637">
    <w:abstractNumId w:val="12"/>
  </w:num>
  <w:num w:numId="21" w16cid:durableId="721636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E4"/>
    <w:rsid w:val="00101ACD"/>
    <w:rsid w:val="003326BC"/>
    <w:rsid w:val="00332FE4"/>
    <w:rsid w:val="00464535"/>
    <w:rsid w:val="00EF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8AE4"/>
  <w15:chartTrackingRefBased/>
  <w15:docId w15:val="{3D1C1EFC-729E-8E47-85F6-E55C681F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2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F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32FE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32F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5.09007?utm_source=chatgpt.com" TargetMode="External"/><Relationship Id="rId13" Type="http://schemas.openxmlformats.org/officeDocument/2006/relationships/hyperlink" Target="https://detectron2.org/?utm_source=chatgpt.com" TargetMode="External"/><Relationship Id="rId18" Type="http://schemas.openxmlformats.org/officeDocument/2006/relationships/hyperlink" Target="https://arxiv.org/abs/1812.08008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jsat.org/papers/2025/2/4407.pdf?utm_source=chatgpt.com" TargetMode="External"/><Relationship Id="rId7" Type="http://schemas.openxmlformats.org/officeDocument/2006/relationships/hyperlink" Target="https://github.com/facebookresearch/detectron2?utm_source=chatgpt.com" TargetMode="External"/><Relationship Id="rId12" Type="http://schemas.openxmlformats.org/officeDocument/2006/relationships/hyperlink" Target="https://openaccess.thecvf.com/content_cvpr_2017/papers/Cao_Realtime_Multi-Person_2D_CVPR_2017_paper.pdf?utm_source=chatgpt.com" TargetMode="External"/><Relationship Id="rId17" Type="http://schemas.openxmlformats.org/officeDocument/2006/relationships/hyperlink" Target="https://github.com/google-ai-edge/mediapip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005.09007?utm_source=chatgpt.com" TargetMode="External"/><Relationship Id="rId20" Type="http://schemas.openxmlformats.org/officeDocument/2006/relationships/hyperlink" Target="https://arxiv.org/abs/2005.09007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1812.08008?utm_source=chatgpt.com" TargetMode="External"/><Relationship Id="rId11" Type="http://schemas.openxmlformats.org/officeDocument/2006/relationships/hyperlink" Target="https://arxiv.org/abs/1812.08008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google-ai-edge/mediapipe/blob/master/docs/solutions/pose.md?utm_source=chatgpt.com" TargetMode="External"/><Relationship Id="rId15" Type="http://schemas.openxmlformats.org/officeDocument/2006/relationships/hyperlink" Target="https://arxiv.org/abs/2005.09007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i.google.dev/edge/mediapipe/solutions/vision/pose_landmarker/web_js?utm_source=chatgpt.com" TargetMode="External"/><Relationship Id="rId19" Type="http://schemas.openxmlformats.org/officeDocument/2006/relationships/hyperlink" Target="https://detectron2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ogle-ai-edge/mediapipe?utm_source=chatgpt.com" TargetMode="External"/><Relationship Id="rId14" Type="http://schemas.openxmlformats.org/officeDocument/2006/relationships/hyperlink" Target="https://github.com/facebookresearch/detectron2?utm_source=chatgpt.com" TargetMode="External"/><Relationship Id="rId22" Type="http://schemas.openxmlformats.org/officeDocument/2006/relationships/hyperlink" Target="https://www.ijsat.org/papers/2025/2/4407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1547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charansaivenna58@gmail.com</dc:creator>
  <cp:keywords/>
  <dc:description/>
  <cp:lastModifiedBy>charansaivenna58@gmail.com</cp:lastModifiedBy>
  <cp:revision>2</cp:revision>
  <dcterms:created xsi:type="dcterms:W3CDTF">2026-06-02T10:50:00Z</dcterms:created>
  <dcterms:modified xsi:type="dcterms:W3CDTF">2026-06-02T10:50:00Z</dcterms:modified>
</cp:coreProperties>
</file>