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01F6" w14:textId="5C1733B1" w:rsidR="007A3AF1" w:rsidRDefault="00FE7816">
      <w:r>
        <w:rPr>
          <w:noProof/>
        </w:rPr>
        <w:drawing>
          <wp:inline distT="0" distB="0" distL="0" distR="0" wp14:anchorId="621B73CA" wp14:editId="082D8218">
            <wp:extent cx="5943600" cy="2682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EC9D" w14:textId="4D4FF84F" w:rsidR="00FE7816" w:rsidRDefault="00FE7816"/>
    <w:p w14:paraId="0FF5CE2A" w14:textId="63F2C991" w:rsidR="00FE7816" w:rsidRDefault="00FE7816"/>
    <w:p w14:paraId="742BB53C" w14:textId="5828B182" w:rsidR="00FE7816" w:rsidRDefault="00FE7816">
      <w:r>
        <w:rPr>
          <w:noProof/>
        </w:rPr>
        <w:drawing>
          <wp:inline distT="0" distB="0" distL="0" distR="0" wp14:anchorId="2C2E9BEC" wp14:editId="38B67952">
            <wp:extent cx="5943600" cy="3531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FD"/>
    <w:rsid w:val="007A3AF1"/>
    <w:rsid w:val="00E27CFD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7988"/>
  <w15:chartTrackingRefBased/>
  <w15:docId w15:val="{C75BC1A7-F11F-49F3-BB2D-AF9B2D1D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 P, Pavan</dc:creator>
  <cp:keywords/>
  <dc:description/>
  <cp:lastModifiedBy>Shenoy P, Pavan</cp:lastModifiedBy>
  <cp:revision>2</cp:revision>
  <dcterms:created xsi:type="dcterms:W3CDTF">2022-09-28T05:01:00Z</dcterms:created>
  <dcterms:modified xsi:type="dcterms:W3CDTF">2022-09-28T05:02:00Z</dcterms:modified>
</cp:coreProperties>
</file>