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3DA" w:rsidRDefault="000D1DF6">
      <w:pPr>
        <w:pStyle w:val="Heading1"/>
        <w:keepNext w:val="0"/>
        <w:keepLines w:val="0"/>
        <w:spacing w:before="480"/>
        <w:jc w:val="center"/>
        <w:rPr>
          <w:rFonts w:ascii="Cambria" w:hAnsi="Cambria" w:cs="Cambria"/>
          <w:b/>
          <w:sz w:val="28"/>
          <w:szCs w:val="28"/>
        </w:rPr>
      </w:pPr>
      <w:bookmarkStart w:id="0" w:name="_d837w1x6w0rp" w:colFirst="0" w:colLast="0"/>
      <w:bookmarkEnd w:id="0"/>
      <w:r>
        <w:rPr>
          <w:rFonts w:ascii="Cambria" w:hAnsi="Cambria" w:cs="Cambria"/>
          <w:b/>
          <w:sz w:val="28"/>
          <w:szCs w:val="28"/>
        </w:rPr>
        <w:t>Functional &amp; Performance Testing Template</w:t>
      </w:r>
    </w:p>
    <w:p w:rsidR="00B173DA" w:rsidRDefault="000D1DF6">
      <w:pPr>
        <w:spacing w:line="259" w:lineRule="auto"/>
        <w:jc w:val="center"/>
        <w:rPr>
          <w:rFonts w:ascii="Cambria" w:eastAsia="Calibri" w:hAnsi="Cambria" w:cs="Cambria"/>
          <w:b/>
          <w:sz w:val="28"/>
          <w:szCs w:val="28"/>
        </w:rPr>
      </w:pPr>
      <w:r>
        <w:rPr>
          <w:rFonts w:ascii="Cambria" w:eastAsia="Calibri" w:hAnsi="Cambria" w:cs="Cambria"/>
          <w:b/>
          <w:sz w:val="28"/>
          <w:szCs w:val="28"/>
        </w:rPr>
        <w:t>Model Performance Test</w:t>
      </w:r>
    </w:p>
    <w:p w:rsidR="00B173DA" w:rsidRDefault="00B173D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B173DA">
        <w:trPr>
          <w:trHeight w:val="506"/>
        </w:trPr>
        <w:tc>
          <w:tcPr>
            <w:tcW w:w="4508" w:type="dxa"/>
          </w:tcPr>
          <w:p w:rsidR="00B173DA" w:rsidRDefault="000D1DF6">
            <w:pPr>
              <w:spacing w:line="240" w:lineRule="auto"/>
              <w:rPr>
                <w:rFonts w:ascii="Cambria" w:eastAsia="Calibri" w:hAnsi="Cambria" w:cs="Cambria"/>
                <w:sz w:val="24"/>
                <w:szCs w:val="24"/>
              </w:rPr>
            </w:pPr>
            <w:r>
              <w:rPr>
                <w:rFonts w:ascii="Cambria" w:eastAsia="Calibri" w:hAnsi="Cambria" w:cs="Cambria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B173DA" w:rsidRDefault="00A558FD">
            <w:pPr>
              <w:spacing w:line="240" w:lineRule="auto"/>
              <w:rPr>
                <w:rFonts w:ascii="Cambria" w:eastAsia="Calibri" w:hAnsi="Cambria" w:cs="Cambria"/>
                <w:sz w:val="24"/>
                <w:szCs w:val="24"/>
              </w:rPr>
            </w:pPr>
            <w:r>
              <w:rPr>
                <w:rFonts w:ascii="Cambria" w:eastAsia="Calibri" w:hAnsi="Cambria" w:cs="Cambria"/>
                <w:sz w:val="24"/>
                <w:szCs w:val="24"/>
              </w:rPr>
              <w:t xml:space="preserve">06 July </w:t>
            </w:r>
            <w:r w:rsidR="000D1DF6">
              <w:rPr>
                <w:rFonts w:ascii="Cambria" w:eastAsia="Calibri" w:hAnsi="Cambria" w:cs="Cambria"/>
                <w:sz w:val="24"/>
                <w:szCs w:val="24"/>
              </w:rPr>
              <w:t>2025</w:t>
            </w:r>
          </w:p>
        </w:tc>
      </w:tr>
      <w:tr w:rsidR="00B173DA">
        <w:trPr>
          <w:trHeight w:val="506"/>
        </w:trPr>
        <w:tc>
          <w:tcPr>
            <w:tcW w:w="4508" w:type="dxa"/>
          </w:tcPr>
          <w:p w:rsidR="00B173DA" w:rsidRDefault="000D1DF6">
            <w:pPr>
              <w:spacing w:line="240" w:lineRule="auto"/>
              <w:rPr>
                <w:rFonts w:ascii="Cambria" w:eastAsia="Calibri" w:hAnsi="Cambria" w:cs="Cambria"/>
                <w:sz w:val="24"/>
                <w:szCs w:val="24"/>
              </w:rPr>
            </w:pPr>
            <w:r>
              <w:rPr>
                <w:rFonts w:ascii="Cambria" w:eastAsia="Calibri" w:hAnsi="Cambria" w:cs="Cambria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B173DA" w:rsidRPr="00A558FD" w:rsidRDefault="00A558FD">
            <w:pPr>
              <w:spacing w:line="240" w:lineRule="auto"/>
              <w:rPr>
                <w:rFonts w:eastAsia="Calibri"/>
                <w:sz w:val="24"/>
                <w:szCs w:val="24"/>
              </w:rPr>
            </w:pPr>
            <w:r w:rsidRPr="00A558FD">
              <w:rPr>
                <w:color w:val="222222"/>
                <w:sz w:val="20"/>
                <w:szCs w:val="20"/>
                <w:shd w:val="clear" w:color="auto" w:fill="FFFFFF"/>
              </w:rPr>
              <w:t>LTVIP2025TMID31943</w:t>
            </w:r>
          </w:p>
        </w:tc>
      </w:tr>
      <w:tr w:rsidR="00B173DA">
        <w:trPr>
          <w:trHeight w:val="636"/>
        </w:trPr>
        <w:tc>
          <w:tcPr>
            <w:tcW w:w="4508" w:type="dxa"/>
          </w:tcPr>
          <w:p w:rsidR="00B173DA" w:rsidRDefault="000D1DF6">
            <w:pPr>
              <w:spacing w:line="240" w:lineRule="auto"/>
              <w:rPr>
                <w:rFonts w:ascii="Cambria" w:eastAsia="Calibri" w:hAnsi="Cambria" w:cs="Cambria"/>
                <w:sz w:val="24"/>
                <w:szCs w:val="24"/>
              </w:rPr>
            </w:pPr>
            <w:r>
              <w:rPr>
                <w:rFonts w:ascii="Cambria" w:eastAsia="Calibri" w:hAnsi="Cambria" w:cs="Cambria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B173DA" w:rsidRDefault="000D1DF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Calibri" w:hAnsi="Cambria" w:cs="Cambria"/>
                <w:sz w:val="24"/>
                <w:szCs w:val="24"/>
              </w:rPr>
              <w:t>Project -</w:t>
            </w:r>
            <w:r>
              <w:rPr>
                <w:rFonts w:ascii="Cambria" w:eastAsia="Calibri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HealthAI: Intelligent Healthcare Assistan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</w:p>
          <w:p w:rsidR="00B173DA" w:rsidRDefault="00B173DA">
            <w:pPr>
              <w:spacing w:line="240" w:lineRule="auto"/>
              <w:rPr>
                <w:rFonts w:ascii="Cambria" w:eastAsia="Calibri" w:hAnsi="Cambria" w:cs="Cambria"/>
                <w:sz w:val="24"/>
                <w:szCs w:val="24"/>
              </w:rPr>
            </w:pPr>
          </w:p>
        </w:tc>
      </w:tr>
      <w:tr w:rsidR="00B173DA">
        <w:trPr>
          <w:trHeight w:val="517"/>
        </w:trPr>
        <w:tc>
          <w:tcPr>
            <w:tcW w:w="4508" w:type="dxa"/>
          </w:tcPr>
          <w:p w:rsidR="00B173DA" w:rsidRDefault="000D1DF6">
            <w:pPr>
              <w:spacing w:line="240" w:lineRule="auto"/>
              <w:rPr>
                <w:rFonts w:ascii="Cambria" w:eastAsia="Calibri" w:hAnsi="Cambria" w:cs="Cambria"/>
                <w:sz w:val="24"/>
                <w:szCs w:val="24"/>
              </w:rPr>
            </w:pPr>
            <w:r>
              <w:rPr>
                <w:rFonts w:ascii="Cambria" w:eastAsia="Calibri" w:hAnsi="Cambria" w:cs="Cambria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B173DA" w:rsidRDefault="000D1DF6">
            <w:pPr>
              <w:spacing w:line="240" w:lineRule="auto"/>
              <w:rPr>
                <w:rFonts w:ascii="Cambria" w:eastAsia="Calibri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libri" w:hAnsi="Cambria" w:cs="Cambria"/>
                <w:sz w:val="24"/>
                <w:szCs w:val="24"/>
                <w:lang w:val="en-US"/>
              </w:rPr>
              <w:t>2</w:t>
            </w:r>
          </w:p>
        </w:tc>
        <w:bookmarkStart w:id="1" w:name="_GoBack"/>
        <w:bookmarkEnd w:id="1"/>
      </w:tr>
    </w:tbl>
    <w:p w:rsidR="00B173DA" w:rsidRDefault="00B173DA"/>
    <w:p w:rsidR="00B173DA" w:rsidRDefault="000D1DF6">
      <w:pPr>
        <w:pStyle w:val="Heading2"/>
        <w:keepNext w:val="0"/>
        <w:keepLines w:val="0"/>
        <w:spacing w:after="80"/>
        <w:rPr>
          <w:rFonts w:asciiTheme="minorHAnsi" w:hAnsiTheme="minorHAnsi"/>
          <w:b/>
          <w:sz w:val="24"/>
          <w:szCs w:val="24"/>
        </w:rPr>
      </w:pPr>
      <w:bookmarkStart w:id="2" w:name="_35ti2rx0yahx" w:colFirst="0" w:colLast="0"/>
      <w:bookmarkEnd w:id="2"/>
      <w:r>
        <w:rPr>
          <w:rFonts w:asciiTheme="minorHAnsi" w:hAnsiTheme="minorHAnsi"/>
          <w:b/>
          <w:sz w:val="24"/>
          <w:szCs w:val="24"/>
        </w:rPr>
        <w:t>Test Scenarios &amp;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1645"/>
        <w:gridCol w:w="1768"/>
        <w:gridCol w:w="2162"/>
        <w:gridCol w:w="2003"/>
        <w:gridCol w:w="1103"/>
      </w:tblGrid>
      <w:tr w:rsidR="00B173DA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Test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 xml:space="preserve">Scenario (What to </w:t>
            </w:r>
            <w:r>
              <w:rPr>
                <w:rStyle w:val="Strong"/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test)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Test Steps (How to test)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:rsidR="00B173D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Style w:val="Strong"/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FT-01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Symptom Input Validation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Enter correct and incorrect symptom inputs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Valid symptoms accepted, errors shown for empty/invalid entries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 xml:space="preserve">System accepted valid entries and rejected </w:t>
            </w: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blank or irrelevant inputs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B173D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Style w:val="Strong"/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FT-02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Health Metric Validation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Provide blood pressure outside normal ranges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Alerts shown for unusual metrics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Alert triggered with AI explanation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B173D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Style w:val="Strong"/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FT-03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Treatment Plan Generation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 xml:space="preserve">Submit a diagnosed condition + profile </w:t>
            </w: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to generate plan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Personalized, structured treatment plan returned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Detailed plan generated using IBM Granite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B173D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Style w:val="Strong"/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FT-04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IBM API Connection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 xml:space="preserve">Use </w:t>
            </w:r>
            <w:r>
              <w:rPr>
                <w:rStyle w:val="HTMLCode"/>
                <w:rFonts w:asciiTheme="minorHAnsi" w:eastAsia="SimSun" w:hAnsiTheme="minorHAnsi" w:cs="Arial"/>
                <w:sz w:val="24"/>
                <w:szCs w:val="24"/>
                <w:lang w:val="en-US" w:eastAsia="zh-CN" w:bidi="ar"/>
              </w:rPr>
              <w:t>.env</w:t>
            </w: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 xml:space="preserve"> credentials to connect and request AI response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Model returns a valid, formatted response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 xml:space="preserve">Response </w:t>
            </w: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successfully generated through Granite 13B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B173D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Style w:val="Strong"/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lastRenderedPageBreak/>
              <w:t>PT-01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Response Time Test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Record time from input submission to AI reply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Response received within 3 seconds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Avg. time observed ~2.3 seconds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B173D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Style w:val="Strong"/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PT-02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Simultaneous User Load Test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 xml:space="preserve">Multiple users trigger </w:t>
            </w: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disease prediction at once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API continues responding without timeout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No crashes or bottlenecks; AI handled requests well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B173D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Style w:val="Strong"/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PT-03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Session Handling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Switch features while preserving state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Session data retained when navigating between tabs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 xml:space="preserve">Patient info and </w:t>
            </w: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chat preserved correctly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3DA" w:rsidRDefault="000D1DF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SimSun" w:hAnsiTheme="minorHAnsi"/>
                <w:sz w:val="24"/>
                <w:szCs w:val="24"/>
                <w:lang w:val="en-US" w:eastAsia="zh-CN" w:bidi="ar"/>
              </w:rPr>
              <w:t>Pass</w:t>
            </w:r>
          </w:p>
        </w:tc>
      </w:tr>
    </w:tbl>
    <w:p w:rsidR="00B173DA" w:rsidRDefault="00B173DA"/>
    <w:p w:rsidR="00B173DA" w:rsidRDefault="00B173DA"/>
    <w:sectPr w:rsidR="00B173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DF6" w:rsidRDefault="000D1DF6">
      <w:pPr>
        <w:spacing w:line="240" w:lineRule="auto"/>
      </w:pPr>
      <w:r>
        <w:separator/>
      </w:r>
    </w:p>
  </w:endnote>
  <w:endnote w:type="continuationSeparator" w:id="0">
    <w:p w:rsidR="000D1DF6" w:rsidRDefault="000D1D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DF6" w:rsidRDefault="000D1DF6">
      <w:r>
        <w:separator/>
      </w:r>
    </w:p>
  </w:footnote>
  <w:footnote w:type="continuationSeparator" w:id="0">
    <w:p w:rsidR="000D1DF6" w:rsidRDefault="000D1D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DA"/>
    <w:rsid w:val="000D1DF6"/>
    <w:rsid w:val="00A558FD"/>
    <w:rsid w:val="00B173DA"/>
    <w:rsid w:val="1C404B72"/>
    <w:rsid w:val="2AD27763"/>
    <w:rsid w:val="371511B8"/>
    <w:rsid w:val="4901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1564"/>
  <w15:docId w15:val="{9AA3AC19-C19E-4A1A-9FA2-164D0C20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spava</dc:creator>
  <cp:lastModifiedBy>DELL</cp:lastModifiedBy>
  <cp:revision>2</cp:revision>
  <dcterms:created xsi:type="dcterms:W3CDTF">2025-06-26T11:07:00Z</dcterms:created>
  <dcterms:modified xsi:type="dcterms:W3CDTF">2025-07-06T14:34:00Z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523DDEDC5A9146CA8FC5ABADD0DF8D22_13</vt:lpwstr>
  </property>
</Properties>
</file>