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DDD8C" w14:textId="78A19A92" w:rsidR="00BF316C" w:rsidRPr="00BF316C" w:rsidRDefault="00BF316C" w:rsidP="00D14102">
      <w:pPr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  <w:r w:rsidRPr="009856E8">
        <w:rPr>
          <w:rFonts w:ascii="Calibri" w:hAnsi="Calibri" w:cs="Calibri"/>
          <w:sz w:val="56"/>
          <w:szCs w:val="56"/>
        </w:rPr>
        <w:t>Pavan Teja Potluri</w:t>
      </w:r>
    </w:p>
    <w:p w14:paraId="1AC4C9DE" w14:textId="22ABF94B" w:rsidR="009856E8" w:rsidRPr="00D14102" w:rsidRDefault="00BF316C" w:rsidP="00D14102">
      <w:pPr>
        <w:spacing w:before="120" w:after="0" w:line="276" w:lineRule="auto"/>
        <w:jc w:val="center"/>
        <w:rPr>
          <w:rFonts w:ascii="Calibri" w:hAnsi="Calibri" w:cs="Calibri"/>
          <w:sz w:val="26"/>
          <w:szCs w:val="26"/>
        </w:rPr>
      </w:pPr>
      <w:r w:rsidRPr="00BF316C">
        <w:rPr>
          <w:rFonts w:ascii="Calibri" w:hAnsi="Calibri" w:cs="Calibri"/>
        </w:rPr>
        <mc:AlternateContent>
          <mc:Choice Requires="wpg">
            <w:drawing>
              <wp:inline distT="0" distB="0" distL="0" distR="0" wp14:anchorId="033A7C3D" wp14:editId="75BCEF79">
                <wp:extent cx="8047990" cy="88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47990" cy="8890"/>
                          <a:chOff x="0" y="0"/>
                          <a:chExt cx="8047990" cy="88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0479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7990" h="8890">
                                <a:moveTo>
                                  <a:pt x="8047990" y="5715"/>
                                </a:moveTo>
                                <a:lnTo>
                                  <a:pt x="0" y="5715"/>
                                </a:lnTo>
                                <a:lnTo>
                                  <a:pt x="0" y="8890"/>
                                </a:lnTo>
                                <a:lnTo>
                                  <a:pt x="8047990" y="8890"/>
                                </a:lnTo>
                                <a:lnTo>
                                  <a:pt x="8047990" y="5715"/>
                                </a:lnTo>
                                <a:close/>
                              </a:path>
                              <a:path w="8047990" h="8890">
                                <a:moveTo>
                                  <a:pt x="804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8047990" y="3175"/>
                                </a:lnTo>
                                <a:lnTo>
                                  <a:pt x="804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EFBA0" id="Group 1" o:spid="_x0000_s1026" style="width:633.7pt;height:.7pt;mso-position-horizontal-relative:char;mso-position-vertical-relative:line" coordsize="8047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">
                <v:shape id="Graphic 2" o:spid="_x0000_s1027" style="position:absolute;width:80479;height:88;visibility:visible;mso-wrap-style:square;v-text-anchor:top" coordsize="804799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" path="m8047990,5715l,5715,,8890r8047990,l8047990,5715xem8047990,l,,,3175r8047990,l8047990,xe" fillcolor="#545454" stroked="f">
                  <v:path arrowok="t"/>
                </v:shape>
                <w10:anchorlock/>
              </v:group>
            </w:pict>
          </mc:Fallback>
        </mc:AlternateContent>
      </w:r>
      <w:hyperlink r:id="rId5" w:history="1">
        <w:r w:rsidR="009856E8" w:rsidRPr="00D14102">
          <w:rPr>
            <w:rStyle w:val="Hyperlink"/>
            <w:rFonts w:ascii="Calibri" w:hAnsi="Calibri" w:cs="Calibri"/>
            <w:b/>
            <w:sz w:val="26"/>
            <w:szCs w:val="26"/>
          </w:rPr>
          <w:t>pavantejapotluri</w:t>
        </w:r>
        <w:r w:rsidR="009856E8" w:rsidRPr="00BF316C">
          <w:rPr>
            <w:rStyle w:val="Hyperlink"/>
            <w:rFonts w:ascii="Calibri" w:hAnsi="Calibri" w:cs="Calibri"/>
            <w:b/>
            <w:sz w:val="26"/>
            <w:szCs w:val="26"/>
          </w:rPr>
          <w:t>@gmail.com</w:t>
        </w:r>
      </w:hyperlink>
      <w:r w:rsidRPr="00BF316C">
        <w:rPr>
          <w:rFonts w:ascii="Calibri" w:hAnsi="Calibri" w:cs="Calibri"/>
          <w:sz w:val="26"/>
          <w:szCs w:val="26"/>
        </w:rPr>
        <w:t>|</w:t>
      </w:r>
      <w:r w:rsidRPr="00BF316C">
        <w:rPr>
          <w:rFonts w:ascii="Calibri" w:hAnsi="Calibri" w:cs="Calibri"/>
          <w:b/>
          <w:sz w:val="26"/>
          <w:szCs w:val="26"/>
        </w:rPr>
        <w:t>91-</w:t>
      </w:r>
      <w:r w:rsidR="00D3365C" w:rsidRPr="00D14102">
        <w:rPr>
          <w:rFonts w:ascii="Calibri" w:hAnsi="Calibri" w:cs="Calibri"/>
          <w:b/>
          <w:sz w:val="26"/>
          <w:szCs w:val="26"/>
        </w:rPr>
        <w:t>8328218944</w:t>
      </w:r>
      <w:r w:rsidRPr="00BF316C">
        <w:rPr>
          <w:rFonts w:ascii="Calibri" w:hAnsi="Calibri" w:cs="Calibri"/>
          <w:sz w:val="26"/>
          <w:szCs w:val="26"/>
        </w:rPr>
        <w:t>|</w:t>
      </w:r>
      <w:hyperlink r:id="rId6">
        <w:r w:rsidRPr="00BF316C">
          <w:rPr>
            <w:rStyle w:val="Hyperlink"/>
            <w:rFonts w:ascii="Calibri" w:hAnsi="Calibri" w:cs="Calibri"/>
            <w:sz w:val="26"/>
            <w:szCs w:val="26"/>
          </w:rPr>
          <w:t>Linke</w:t>
        </w:r>
        <w:r w:rsidRPr="00BF316C">
          <w:rPr>
            <w:rStyle w:val="Hyperlink"/>
            <w:rFonts w:ascii="Calibri" w:hAnsi="Calibri" w:cs="Calibri"/>
            <w:sz w:val="26"/>
            <w:szCs w:val="26"/>
          </w:rPr>
          <w:t>d</w:t>
        </w:r>
        <w:r w:rsidRPr="00BF316C">
          <w:rPr>
            <w:rStyle w:val="Hyperlink"/>
            <w:rFonts w:ascii="Calibri" w:hAnsi="Calibri" w:cs="Calibri"/>
            <w:sz w:val="26"/>
            <w:szCs w:val="26"/>
          </w:rPr>
          <w:t>In</w:t>
        </w:r>
      </w:hyperlink>
    </w:p>
    <w:p w14:paraId="67AACFFE" w14:textId="4E435018" w:rsidR="00BF316C" w:rsidRPr="00BF316C" w:rsidRDefault="00BF316C" w:rsidP="00D14102">
      <w:pPr>
        <w:spacing w:before="120" w:after="0" w:line="276" w:lineRule="auto"/>
        <w:jc w:val="center"/>
        <w:rPr>
          <w:rFonts w:ascii="Calibri" w:hAnsi="Calibri" w:cs="Calibri"/>
          <w:sz w:val="26"/>
          <w:szCs w:val="26"/>
        </w:rPr>
      </w:pPr>
      <w:r w:rsidRPr="00BF316C">
        <w:rPr>
          <w:rFonts w:ascii="Calibri" w:hAnsi="Calibri" w:cs="Calibri"/>
          <w:sz w:val="26"/>
          <w:szCs w:val="26"/>
        </w:rPr>
        <w:t>Hyderabad, Telangana.</w:t>
      </w:r>
    </w:p>
    <w:p w14:paraId="1EFA31CC" w14:textId="185DE589" w:rsidR="00BF316C" w:rsidRPr="005832B3" w:rsidRDefault="005832B3" w:rsidP="005832B3">
      <w:pPr>
        <w:pStyle w:val="Heading1"/>
        <w:keepNext w:val="0"/>
        <w:keepLines w:val="0"/>
        <w:widowControl w:val="0"/>
        <w:autoSpaceDE w:val="0"/>
        <w:autoSpaceDN w:val="0"/>
        <w:spacing w:before="189" w:after="0" w:line="240" w:lineRule="auto"/>
        <w:ind w:left="158"/>
        <w:rPr>
          <w:rFonts w:eastAsia="Calibri"/>
          <w:b/>
          <w:bCs/>
          <w:color w:val="545454"/>
          <w:spacing w:val="-2"/>
          <w14:ligatures w14:val="none"/>
        </w:rPr>
      </w:pPr>
      <w:r w:rsidRPr="005832B3">
        <w:rPr>
          <w:rFonts w:eastAsia="Calibri"/>
          <w:b/>
          <w:bCs/>
          <w:color w:val="545454"/>
          <w:spacing w:val="-2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3BE174" wp14:editId="75A25F2F">
                <wp:simplePos x="0" y="0"/>
                <wp:positionH relativeFrom="margin">
                  <wp:posOffset>145415</wp:posOffset>
                </wp:positionH>
                <wp:positionV relativeFrom="paragraph">
                  <wp:posOffset>376555</wp:posOffset>
                </wp:positionV>
                <wp:extent cx="8023225" cy="54610"/>
                <wp:effectExtent l="0" t="0" r="0" b="254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2322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2434" h="34925">
                              <a:moveTo>
                                <a:pt x="8047355" y="31750"/>
                              </a:moveTo>
                              <a:lnTo>
                                <a:pt x="0" y="31750"/>
                              </a:lnTo>
                              <a:lnTo>
                                <a:pt x="0" y="34925"/>
                              </a:lnTo>
                              <a:lnTo>
                                <a:pt x="8047355" y="34925"/>
                              </a:lnTo>
                              <a:lnTo>
                                <a:pt x="8047355" y="31750"/>
                              </a:lnTo>
                              <a:close/>
                            </a:path>
                            <a:path w="8052434" h="34925">
                              <a:moveTo>
                                <a:pt x="805243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8052435" y="12065"/>
                              </a:lnTo>
                              <a:lnTo>
                                <a:pt x="8052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8654" id="Graphic 3" o:spid="_x0000_s1026" style="position:absolute;margin-left:11.45pt;margin-top:29.65pt;width:631.75pt;height:4.3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05243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" path="m8047355,31750l,31750r,3175l8047355,34925r,-3175xem8052435,l,,,12065r8052435,l8052435,xe" fillcolor="#545454" stroked="f">
                <v:path arrowok="t"/>
                <w10:wrap type="topAndBottom" anchorx="margin"/>
              </v:shape>
            </w:pict>
          </mc:Fallback>
        </mc:AlternateContent>
      </w:r>
      <w:r w:rsidR="00BF316C" w:rsidRPr="005832B3">
        <w:rPr>
          <w:rFonts w:eastAsia="Calibri"/>
          <w:b/>
          <w:bCs/>
          <w:color w:val="545454"/>
          <w:spacing w:val="-2"/>
          <w14:ligatures w14:val="none"/>
        </w:rPr>
        <w:t>PROFILE</w:t>
      </w:r>
    </w:p>
    <w:p w14:paraId="7F550F82" w14:textId="489F0A60" w:rsidR="00BF316C" w:rsidRPr="00BF316C" w:rsidRDefault="00BF316C" w:rsidP="005832B3">
      <w:pPr>
        <w:pStyle w:val="BodyText"/>
        <w:spacing w:before="142" w:line="276" w:lineRule="auto"/>
        <w:ind w:left="176" w:right="41" w:firstLine="0"/>
        <w:rPr>
          <w:color w:val="545454"/>
        </w:rPr>
      </w:pPr>
      <w:r w:rsidRPr="00BF316C">
        <w:rPr>
          <w:color w:val="545454"/>
        </w:rPr>
        <w:t xml:space="preserve">Quality-oriented professional with </w:t>
      </w:r>
      <w:r w:rsidR="009856E8" w:rsidRPr="005832B3">
        <w:rPr>
          <w:color w:val="545454"/>
        </w:rPr>
        <w:t>1</w:t>
      </w:r>
      <w:r w:rsidRPr="00BF316C">
        <w:rPr>
          <w:color w:val="545454"/>
        </w:rPr>
        <w:t xml:space="preserve"> year</w:t>
      </w:r>
      <w:r w:rsidR="009856E8" w:rsidRPr="005832B3">
        <w:rPr>
          <w:color w:val="545454"/>
        </w:rPr>
        <w:t xml:space="preserve"> 9 months</w:t>
      </w:r>
      <w:r w:rsidRPr="00BF316C">
        <w:rPr>
          <w:color w:val="545454"/>
        </w:rPr>
        <w:t xml:space="preserve"> of experience in analytics </w:t>
      </w:r>
      <w:r w:rsidR="009856E8" w:rsidRPr="005832B3">
        <w:rPr>
          <w:color w:val="545454"/>
        </w:rPr>
        <w:t>industry</w:t>
      </w:r>
      <w:r w:rsidRPr="00BF316C">
        <w:rPr>
          <w:color w:val="545454"/>
        </w:rPr>
        <w:t>. Had proven knowledge of business development, client interaction, project management, data analysis, data visualization, competitive intelligence, and feasibility analysis. Aiming to leverage my skills in a highly motivated environment to facilitate mutual growth.</w:t>
      </w:r>
    </w:p>
    <w:p w14:paraId="465F57DA" w14:textId="516A23A6" w:rsidR="005832B3" w:rsidRDefault="009856E8" w:rsidP="005832B3">
      <w:pPr>
        <w:pStyle w:val="Heading1"/>
        <w:keepNext w:val="0"/>
        <w:keepLines w:val="0"/>
        <w:widowControl w:val="0"/>
        <w:autoSpaceDE w:val="0"/>
        <w:autoSpaceDN w:val="0"/>
        <w:spacing w:before="99" w:after="0" w:line="240" w:lineRule="auto"/>
        <w:ind w:left="111"/>
        <w:rPr>
          <w:rFonts w:eastAsia="Calibri"/>
          <w:b/>
          <w:bCs/>
          <w:color w:val="545454"/>
          <w14:ligatures w14:val="none"/>
        </w:rPr>
      </w:pPr>
      <w:r w:rsidRPr="005832B3">
        <w:rPr>
          <w:rFonts w:eastAsia="Calibri"/>
          <w:b/>
          <w:bCs/>
          <w:color w:val="545454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9CDE11" wp14:editId="760E0FEE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8052434" cy="349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2434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2434" h="34925">
                              <a:moveTo>
                                <a:pt x="8047355" y="31750"/>
                              </a:moveTo>
                              <a:lnTo>
                                <a:pt x="0" y="31750"/>
                              </a:lnTo>
                              <a:lnTo>
                                <a:pt x="0" y="34925"/>
                              </a:lnTo>
                              <a:lnTo>
                                <a:pt x="8047355" y="34925"/>
                              </a:lnTo>
                              <a:lnTo>
                                <a:pt x="8047355" y="31750"/>
                              </a:lnTo>
                              <a:close/>
                            </a:path>
                            <a:path w="8052434" h="34925">
                              <a:moveTo>
                                <a:pt x="805243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8052435" y="12065"/>
                              </a:lnTo>
                              <a:lnTo>
                                <a:pt x="8052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57669" id="Graphic 4" o:spid="_x0000_s1026" style="position:absolute;margin-left:0;margin-top:26.4pt;width:634.05pt;height:2.75pt;z-index:-2516561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805243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" path="m8047355,31750l,31750r,3175l8047355,34925r,-3175xem8052435,l,,,12065r8052435,l8052435,xe" fillcolor="#545454" stroked="f">
                <v:path arrowok="t"/>
                <w10:wrap type="topAndBottom" anchorx="margin"/>
              </v:shape>
            </w:pict>
          </mc:Fallback>
        </mc:AlternateContent>
      </w:r>
      <w:r w:rsidR="00BF316C" w:rsidRPr="005832B3">
        <w:rPr>
          <w:rFonts w:eastAsia="Calibri"/>
          <w:b/>
          <w:bCs/>
          <w:color w:val="545454"/>
          <w14:ligatures w14:val="none"/>
        </w:rPr>
        <w:t>KEY SKILLS &amp; CHARACTERISTICS</w:t>
      </w:r>
    </w:p>
    <w:tbl>
      <w:tblPr>
        <w:tblpPr w:leftFromText="180" w:rightFromText="180" w:vertAnchor="text" w:horzAnchor="margin" w:tblpXSpec="center" w:tblpY="26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9"/>
        <w:gridCol w:w="3367"/>
        <w:gridCol w:w="3030"/>
        <w:gridCol w:w="3668"/>
      </w:tblGrid>
      <w:tr w:rsidR="00681236" w:rsidRPr="00BF316C" w14:paraId="36622BAD" w14:textId="77777777" w:rsidTr="00681236">
        <w:trPr>
          <w:trHeight w:val="338"/>
        </w:trPr>
        <w:tc>
          <w:tcPr>
            <w:tcW w:w="2519" w:type="dxa"/>
          </w:tcPr>
          <w:p w14:paraId="6DB5DB1D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 xml:space="preserve">· </w:t>
            </w:r>
            <w:r w:rsidRPr="00681236">
              <w:rPr>
                <w:color w:val="545454"/>
              </w:rPr>
              <w:t>Python/HTML/CSS</w:t>
            </w:r>
          </w:p>
        </w:tc>
        <w:tc>
          <w:tcPr>
            <w:tcW w:w="3367" w:type="dxa"/>
          </w:tcPr>
          <w:p w14:paraId="74A3DB12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>· Power BI</w:t>
            </w:r>
            <w:r w:rsidRPr="00681236">
              <w:rPr>
                <w:color w:val="545454"/>
              </w:rPr>
              <w:t>/Data Visualization</w:t>
            </w:r>
          </w:p>
        </w:tc>
        <w:tc>
          <w:tcPr>
            <w:tcW w:w="3030" w:type="dxa"/>
          </w:tcPr>
          <w:p w14:paraId="4D184556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 xml:space="preserve">· </w:t>
            </w:r>
            <w:r w:rsidRPr="00681236">
              <w:rPr>
                <w:color w:val="545454"/>
              </w:rPr>
              <w:t>SQL</w:t>
            </w:r>
          </w:p>
        </w:tc>
        <w:tc>
          <w:tcPr>
            <w:tcW w:w="3668" w:type="dxa"/>
          </w:tcPr>
          <w:p w14:paraId="3728E190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 xml:space="preserve">· </w:t>
            </w:r>
            <w:r w:rsidRPr="00681236">
              <w:rPr>
                <w:color w:val="545454"/>
              </w:rPr>
              <w:t>Excel/Word/VBA</w:t>
            </w:r>
          </w:p>
        </w:tc>
      </w:tr>
      <w:tr w:rsidR="00681236" w:rsidRPr="00BF316C" w14:paraId="043F4054" w14:textId="77777777" w:rsidTr="00681236">
        <w:trPr>
          <w:trHeight w:val="465"/>
        </w:trPr>
        <w:tc>
          <w:tcPr>
            <w:tcW w:w="2519" w:type="dxa"/>
          </w:tcPr>
          <w:p w14:paraId="6F3267EF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 xml:space="preserve">· </w:t>
            </w:r>
            <w:r w:rsidRPr="00681236">
              <w:rPr>
                <w:color w:val="545454"/>
              </w:rPr>
              <w:t>UiPath</w:t>
            </w:r>
          </w:p>
        </w:tc>
        <w:tc>
          <w:tcPr>
            <w:tcW w:w="3367" w:type="dxa"/>
          </w:tcPr>
          <w:p w14:paraId="7BCA1EBA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>· P</w:t>
            </w:r>
            <w:r w:rsidRPr="00681236">
              <w:rPr>
                <w:color w:val="545454"/>
              </w:rPr>
              <w:t>ower Automate Desktop</w:t>
            </w:r>
          </w:p>
        </w:tc>
        <w:tc>
          <w:tcPr>
            <w:tcW w:w="3030" w:type="dxa"/>
          </w:tcPr>
          <w:p w14:paraId="1409BCC9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>· Leadership &amp; Ownership</w:t>
            </w:r>
          </w:p>
        </w:tc>
        <w:tc>
          <w:tcPr>
            <w:tcW w:w="3668" w:type="dxa"/>
          </w:tcPr>
          <w:p w14:paraId="549C1E32" w14:textId="77777777" w:rsidR="00681236" w:rsidRPr="00BF316C" w:rsidRDefault="00681236" w:rsidP="00681236">
            <w:pPr>
              <w:pStyle w:val="BodyText"/>
              <w:spacing w:before="142" w:line="276" w:lineRule="auto"/>
              <w:ind w:left="176" w:right="41" w:firstLine="0"/>
              <w:rPr>
                <w:color w:val="545454"/>
              </w:rPr>
            </w:pPr>
            <w:r w:rsidRPr="00BF316C">
              <w:rPr>
                <w:color w:val="545454"/>
              </w:rPr>
              <w:t>· Problem Solving &amp; Analytical Skills</w:t>
            </w:r>
          </w:p>
        </w:tc>
      </w:tr>
    </w:tbl>
    <w:p w14:paraId="5A08250C" w14:textId="6FE66DC5" w:rsidR="00BF316C" w:rsidRPr="005832B3" w:rsidRDefault="00681236" w:rsidP="005832B3">
      <w:pPr>
        <w:widowControl w:val="0"/>
        <w:autoSpaceDE w:val="0"/>
        <w:autoSpaceDN w:val="0"/>
        <w:spacing w:before="245" w:after="0" w:line="240" w:lineRule="auto"/>
        <w:ind w:left="130"/>
        <w:rPr>
          <w:rFonts w:ascii="Calibri" w:eastAsia="Calibri" w:hAnsi="Calibri" w:cs="Calibri"/>
          <w:b/>
          <w:color w:val="545454"/>
          <w:spacing w:val="-2"/>
          <w:sz w:val="32"/>
          <w14:ligatures w14:val="none"/>
        </w:rPr>
      </w:pPr>
      <w:r w:rsidRPr="005832B3">
        <w:rPr>
          <w:rFonts w:ascii="Calibri" w:eastAsia="Calibri" w:hAnsi="Calibri" w:cs="Calibri"/>
          <w:b/>
          <w:color w:val="545454"/>
          <w:spacing w:val="-2"/>
          <w:sz w:val="32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5649A78" wp14:editId="51F1A186">
                <wp:simplePos x="0" y="0"/>
                <wp:positionH relativeFrom="page">
                  <wp:align>center</wp:align>
                </wp:positionH>
                <wp:positionV relativeFrom="paragraph">
                  <wp:posOffset>1179830</wp:posOffset>
                </wp:positionV>
                <wp:extent cx="8051800" cy="349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2434" h="34925">
                              <a:moveTo>
                                <a:pt x="8047355" y="31750"/>
                              </a:moveTo>
                              <a:lnTo>
                                <a:pt x="0" y="31750"/>
                              </a:lnTo>
                              <a:lnTo>
                                <a:pt x="0" y="34925"/>
                              </a:lnTo>
                              <a:lnTo>
                                <a:pt x="8047355" y="34925"/>
                              </a:lnTo>
                              <a:lnTo>
                                <a:pt x="8047355" y="31750"/>
                              </a:lnTo>
                              <a:close/>
                            </a:path>
                            <a:path w="8052434" h="34925">
                              <a:moveTo>
                                <a:pt x="805243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8052435" y="12065"/>
                              </a:lnTo>
                              <a:lnTo>
                                <a:pt x="8052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AB25F" id="Graphic 5" o:spid="_x0000_s1026" style="position:absolute;margin-left:0;margin-top:92.9pt;width:634pt;height:2.75pt;z-index:-251655168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805243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" path="m8047355,31750l,31750r,3175l8047355,34925r,-3175xem8052435,l,,,12065r8052435,l8052435,xe" fillcolor="#545454" stroked="f">
                <v:path arrowok="t"/>
                <w10:wrap type="topAndBottom" anchorx="page"/>
              </v:shape>
            </w:pict>
          </mc:Fallback>
        </mc:AlternateContent>
      </w:r>
      <w:r w:rsidR="00BF316C" w:rsidRPr="005832B3">
        <w:rPr>
          <w:rFonts w:ascii="Calibri" w:eastAsia="Calibri" w:hAnsi="Calibri" w:cs="Calibri"/>
          <w:b/>
          <w:color w:val="545454"/>
          <w:spacing w:val="-2"/>
          <w:sz w:val="32"/>
          <w14:ligatures w14:val="none"/>
        </w:rPr>
        <w:t>EXPERIENCE</w:t>
      </w:r>
    </w:p>
    <w:p w14:paraId="0582146E" w14:textId="30057B33" w:rsidR="00BF316C" w:rsidRPr="00BF316C" w:rsidRDefault="00A831BE" w:rsidP="005832B3">
      <w:pPr>
        <w:pStyle w:val="Heading2"/>
        <w:keepNext w:val="0"/>
        <w:keepLines w:val="0"/>
        <w:widowControl w:val="0"/>
        <w:tabs>
          <w:tab w:val="left" w:pos="10128"/>
        </w:tabs>
        <w:autoSpaceDE w:val="0"/>
        <w:autoSpaceDN w:val="0"/>
        <w:spacing w:before="41" w:after="0" w:line="240" w:lineRule="auto"/>
        <w:ind w:left="301"/>
      </w:pPr>
      <w:r w:rsidRPr="005832B3">
        <w:rPr>
          <w:rFonts w:ascii="Calibri" w:eastAsia="Calibri" w:hAnsi="Calibri" w:cs="Calibri"/>
          <w:b/>
          <w:bCs/>
          <w:color w:val="555555"/>
          <w:sz w:val="24"/>
          <w:szCs w:val="24"/>
          <w14:ligatures w14:val="none"/>
        </w:rPr>
        <w:t xml:space="preserve">Accordion (Formerly </w:t>
      </w:r>
      <w:proofErr w:type="spellStart"/>
      <w:r w:rsidRPr="005832B3">
        <w:rPr>
          <w:rFonts w:ascii="Calibri" w:eastAsia="Calibri" w:hAnsi="Calibri" w:cs="Calibri"/>
          <w:b/>
          <w:bCs/>
          <w:color w:val="555555"/>
          <w:sz w:val="24"/>
          <w:szCs w:val="24"/>
          <w14:ligatures w14:val="none"/>
        </w:rPr>
        <w:t>Merilytics</w:t>
      </w:r>
      <w:proofErr w:type="spellEnd"/>
      <w:r w:rsidRPr="005832B3">
        <w:rPr>
          <w:rFonts w:ascii="Calibri" w:eastAsia="Calibri" w:hAnsi="Calibri" w:cs="Calibri"/>
          <w:b/>
          <w:bCs/>
          <w:color w:val="555555"/>
          <w:sz w:val="24"/>
          <w:szCs w:val="24"/>
          <w14:ligatures w14:val="none"/>
        </w:rPr>
        <w:t xml:space="preserve">) </w:t>
      </w:r>
      <w:r w:rsidR="00BF316C" w:rsidRPr="005832B3">
        <w:rPr>
          <w:rFonts w:ascii="Calibri" w:eastAsia="Calibri" w:hAnsi="Calibri" w:cs="Calibri"/>
          <w:b/>
          <w:bCs/>
          <w:color w:val="555555"/>
          <w:sz w:val="24"/>
          <w:szCs w:val="24"/>
          <w14:ligatures w14:val="none"/>
        </w:rPr>
        <w:t>| Hyderabad</w:t>
      </w:r>
      <w:r w:rsidR="005832B3">
        <w:rPr>
          <w:rFonts w:ascii="Calibri" w:eastAsia="Calibri" w:hAnsi="Calibri" w:cs="Calibri"/>
          <w:b/>
          <w:bCs/>
          <w:color w:val="555555"/>
          <w:sz w:val="24"/>
          <w:szCs w:val="24"/>
          <w14:ligatures w14:val="none"/>
        </w:rPr>
        <w:t xml:space="preserve">                                                                                                          </w:t>
      </w:r>
      <w:r w:rsidR="005832B3" w:rsidRPr="005832B3">
        <w:rPr>
          <w:rFonts w:ascii="Calibri" w:eastAsia="Calibri" w:hAnsi="Calibri" w:cs="Calibri"/>
          <w:b/>
          <w:bCs/>
          <w:color w:val="545454"/>
          <w:position w:val="2"/>
          <w:sz w:val="24"/>
          <w:szCs w:val="24"/>
          <w14:ligatures w14:val="none"/>
        </w:rPr>
        <w:t>March 2023 - Present</w:t>
      </w:r>
      <w:r w:rsidR="00BF316C" w:rsidRPr="00BF316C">
        <w:tab/>
      </w:r>
      <w:r w:rsidR="0084085B">
        <w:t xml:space="preserve">   </w:t>
      </w:r>
      <w:r w:rsidR="005832B3">
        <w:t xml:space="preserve">         </w:t>
      </w:r>
      <w:r w:rsidR="0084085B">
        <w:t xml:space="preserve">                                                 </w:t>
      </w:r>
      <w:r w:rsidR="005832B3">
        <w:t xml:space="preserve">      </w:t>
      </w:r>
    </w:p>
    <w:p w14:paraId="6A5675FB" w14:textId="6E4F9B9D" w:rsidR="00BF316C" w:rsidRPr="00BF316C" w:rsidRDefault="00EF39DC" w:rsidP="005832B3">
      <w:pPr>
        <w:pStyle w:val="BodyText"/>
        <w:spacing w:before="0"/>
        <w:ind w:left="298" w:firstLine="0"/>
        <w:rPr>
          <w:color w:val="555555"/>
          <w:u w:val="single" w:color="555555"/>
        </w:rPr>
      </w:pPr>
      <w:r w:rsidRPr="005832B3">
        <w:rPr>
          <w:color w:val="555555"/>
          <w:u w:val="single" w:color="555555"/>
        </w:rPr>
        <w:t>Analyst – 2 / Senior Analyst (Delivery Operations)</w:t>
      </w:r>
      <w:r w:rsidR="00BF316C" w:rsidRPr="00BF316C">
        <w:rPr>
          <w:color w:val="555555"/>
          <w:u w:val="single" w:color="555555"/>
        </w:rPr>
        <w:t xml:space="preserve"> </w:t>
      </w:r>
    </w:p>
    <w:p w14:paraId="34A2802E" w14:textId="6D15DBC1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Developed a Python script for the internal PMO team to extract and categorize emails from a mailbox receiving sentiment analysis model outputs, reducing manual effort and improving efficiency.</w:t>
      </w:r>
    </w:p>
    <w:p w14:paraId="591C21ED" w14:textId="77777777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 xml:space="preserve">Created Python API scripts for the PMO team to download </w:t>
      </w:r>
      <w:proofErr w:type="spellStart"/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ClickUp</w:t>
      </w:r>
      <w:proofErr w:type="spellEnd"/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 xml:space="preserve"> data at the space level, enabling seamless data retrieval.</w:t>
      </w:r>
    </w:p>
    <w:p w14:paraId="274E6A4C" w14:textId="77777777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Automated file retrieval from OneDrive to local machines using Python scripts, deployed across 25 machines, leveraging Microsoft Graph API for data extraction.</w:t>
      </w:r>
    </w:p>
    <w:p w14:paraId="0650C05A" w14:textId="77777777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Designed and implemented UiPath Attended and Unattended automations, managing workflows hosted on 15 machines via UiPath Orchestrator.</w:t>
      </w:r>
    </w:p>
    <w:p w14:paraId="62EFEEE5" w14:textId="77777777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Developed Excel Macros for the ER team to streamline employee onboarding by automating folder and file creation processes.</w:t>
      </w:r>
    </w:p>
    <w:p w14:paraId="29ACBBDB" w14:textId="77777777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Automated email communication processes with Macros, enabling the attachment of files and sending to designated recipients.</w:t>
      </w:r>
    </w:p>
    <w:p w14:paraId="62AF9347" w14:textId="77777777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Built an Excel model and Azure Databricks queries to validate project data, enhancing accuracy and reliability of backend data validation.</w:t>
      </w:r>
    </w:p>
    <w:p w14:paraId="04B1F904" w14:textId="77777777" w:rsidR="00CE075B" w:rsidRPr="005832B3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Developed end-to-end automation solutions using Power Automate Desktop, minimizing manual intervention and improving project workflow efficiency.</w:t>
      </w:r>
    </w:p>
    <w:p w14:paraId="11F91CF7" w14:textId="26C67E1F" w:rsidR="00BF316C" w:rsidRPr="00BF316C" w:rsidRDefault="00CE075B" w:rsidP="005832B3">
      <w:pPr>
        <w:pStyle w:val="ListParagraph"/>
        <w:widowControl w:val="0"/>
        <w:numPr>
          <w:ilvl w:val="0"/>
          <w:numId w:val="1"/>
        </w:numPr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right="799" w:hanging="363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5832B3">
        <w:rPr>
          <w:rFonts w:ascii="Calibri" w:eastAsia="Calibri" w:hAnsi="Calibri" w:cs="Calibri"/>
          <w:color w:val="545454"/>
          <w:sz w:val="24"/>
          <w14:ligatures w14:val="none"/>
        </w:rPr>
        <w:t>Adhered to HIPAA compliance regulations while delivering automation solutions in a healthcare project, ensuring data privacy and security.</w:t>
      </w:r>
    </w:p>
    <w:p w14:paraId="1A80B1D5" w14:textId="13CB593E" w:rsidR="005832B3" w:rsidRPr="005832B3" w:rsidRDefault="005832B3" w:rsidP="005832B3">
      <w:pPr>
        <w:pStyle w:val="Heading1"/>
        <w:keepNext w:val="0"/>
        <w:keepLines w:val="0"/>
        <w:widowControl w:val="0"/>
        <w:autoSpaceDE w:val="0"/>
        <w:autoSpaceDN w:val="0"/>
        <w:spacing w:before="187" w:after="0" w:line="240" w:lineRule="auto"/>
        <w:ind w:left="164"/>
        <w:rPr>
          <w:rFonts w:eastAsia="Calibri"/>
          <w:b/>
          <w:bCs/>
          <w:color w:val="545454"/>
          <w:spacing w:val="-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BD9935B" wp14:editId="195936E3">
                <wp:simplePos x="0" y="0"/>
                <wp:positionH relativeFrom="margin">
                  <wp:posOffset>127000</wp:posOffset>
                </wp:positionH>
                <wp:positionV relativeFrom="paragraph">
                  <wp:posOffset>381000</wp:posOffset>
                </wp:positionV>
                <wp:extent cx="7927975" cy="450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279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2434" h="34925">
                              <a:moveTo>
                                <a:pt x="8047355" y="31750"/>
                              </a:moveTo>
                              <a:lnTo>
                                <a:pt x="0" y="31750"/>
                              </a:lnTo>
                              <a:lnTo>
                                <a:pt x="0" y="34925"/>
                              </a:lnTo>
                              <a:lnTo>
                                <a:pt x="8047355" y="34925"/>
                              </a:lnTo>
                              <a:lnTo>
                                <a:pt x="8047355" y="31750"/>
                              </a:lnTo>
                              <a:close/>
                            </a:path>
                            <a:path w="8052434" h="34925">
                              <a:moveTo>
                                <a:pt x="805243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8052435" y="12065"/>
                              </a:lnTo>
                              <a:lnTo>
                                <a:pt x="8052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7821" id="Graphic 6" o:spid="_x0000_s1026" style="position:absolute;margin-left:10pt;margin-top:30pt;width:624.25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05243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" path="m8047355,31750l,31750r,3175l8047355,34925r,-3175xem8052435,l,,,12065r8052435,l8052435,xe" fillcolor="#545454" stroked="f">
                <v:path arrowok="t"/>
                <w10:wrap type="topAndBottom" anchorx="margin"/>
              </v:shape>
            </w:pict>
          </mc:Fallback>
        </mc:AlternateContent>
      </w:r>
      <w:r w:rsidR="00D14102">
        <w:rPr>
          <w:b/>
          <w:bCs/>
        </w:rPr>
        <w:t xml:space="preserve"> </w:t>
      </w:r>
      <w:r w:rsidR="00BF316C" w:rsidRPr="005832B3">
        <w:rPr>
          <w:rFonts w:eastAsia="Calibri"/>
          <w:b/>
          <w:bCs/>
          <w:color w:val="545454"/>
          <w:spacing w:val="-2"/>
          <w14:ligatures w14:val="none"/>
        </w:rPr>
        <w:t>EDUCATION</w:t>
      </w:r>
    </w:p>
    <w:p w14:paraId="06C60991" w14:textId="5C912936" w:rsidR="00CE075B" w:rsidRPr="00F55E42" w:rsidRDefault="00CE075B" w:rsidP="00F55E42">
      <w:pPr>
        <w:widowControl w:val="0"/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left="298" w:right="799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Jun </w:t>
      </w:r>
      <w:r w:rsidR="00BF316C" w:rsidRPr="00F55E42">
        <w:rPr>
          <w:rFonts w:ascii="Calibri" w:eastAsia="Calibri" w:hAnsi="Calibri" w:cs="Calibri"/>
          <w:color w:val="545454"/>
          <w:sz w:val="24"/>
          <w14:ligatures w14:val="none"/>
        </w:rPr>
        <w:t>201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7</w:t>
      </w:r>
      <w:r w:rsidR="00BF316C"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–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Aug </w:t>
      </w:r>
      <w:r w:rsidR="00BF316C" w:rsidRPr="00F55E42">
        <w:rPr>
          <w:rFonts w:ascii="Calibri" w:eastAsia="Calibri" w:hAnsi="Calibri" w:cs="Calibri"/>
          <w:color w:val="545454"/>
          <w:sz w:val="24"/>
          <w14:ligatures w14:val="none"/>
        </w:rPr>
        <w:t>20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21</w:t>
      </w:r>
      <w:r w:rsidR="00D14102"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: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B</w:t>
      </w:r>
      <w:r w:rsidR="00D14102"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achelor of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Te</w:t>
      </w:r>
      <w:r w:rsidR="00BF316C" w:rsidRPr="00F55E42">
        <w:rPr>
          <w:rFonts w:ascii="Calibri" w:eastAsia="Calibri" w:hAnsi="Calibri" w:cs="Calibri"/>
          <w:color w:val="545454"/>
          <w:sz w:val="24"/>
          <w14:ligatures w14:val="none"/>
        </w:rPr>
        <w:t>ch</w:t>
      </w:r>
      <w:r w:rsidR="00D14102" w:rsidRPr="00F55E42">
        <w:rPr>
          <w:rFonts w:ascii="Calibri" w:eastAsia="Calibri" w:hAnsi="Calibri" w:cs="Calibri"/>
          <w:color w:val="545454"/>
          <w:sz w:val="24"/>
          <w14:ligatures w14:val="none"/>
        </w:rPr>
        <w:t>nology</w:t>
      </w:r>
      <w:r w:rsidR="00BF316C"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,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Electronics </w:t>
      </w:r>
      <w:r w:rsidR="00812693" w:rsidRPr="00F55E42">
        <w:rPr>
          <w:rFonts w:ascii="Calibri" w:eastAsia="Calibri" w:hAnsi="Calibri" w:cs="Calibri"/>
          <w:color w:val="545454"/>
          <w:sz w:val="24"/>
          <w14:ligatures w14:val="none"/>
        </w:rPr>
        <w:t>and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Communication Engineering</w:t>
      </w:r>
      <w:r w:rsidR="00BF316C"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, </w:t>
      </w:r>
      <w:proofErr w:type="gramStart"/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St.Ann’s</w:t>
      </w:r>
      <w:proofErr w:type="gramEnd"/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College of Engineering</w:t>
      </w:r>
      <w:r w:rsidR="00D14102"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and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Technology, Chirala, Andhra Pradesh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– </w:t>
      </w:r>
      <w:r w:rsidR="00BF316C"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(7.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31</w:t>
      </w:r>
      <w:r w:rsidR="00BF316C"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 xml:space="preserve">/10) </w:t>
      </w:r>
      <w:r w:rsidR="00BF316C" w:rsidRPr="00F55E42">
        <w:rPr>
          <w:rFonts w:ascii="Calibri" w:eastAsia="Calibri" w:hAnsi="Calibri" w:cs="Calibri"/>
          <w:color w:val="545454"/>
          <w:sz w:val="24"/>
          <w14:ligatures w14:val="none"/>
        </w:rPr>
        <w:t>GPA</w:t>
      </w:r>
    </w:p>
    <w:p w14:paraId="492BE95B" w14:textId="77ED2EE8" w:rsidR="00BF316C" w:rsidRPr="00F55E42" w:rsidRDefault="00BF316C" w:rsidP="00F55E42">
      <w:pPr>
        <w:widowControl w:val="0"/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left="298" w:right="799"/>
        <w:rPr>
          <w:rFonts w:ascii="Calibri" w:eastAsia="Calibri" w:hAnsi="Calibri" w:cs="Calibri"/>
          <w:b/>
          <w:bCs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Jun 201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5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– Mar 201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7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: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ab/>
        <w:t xml:space="preserve">Class XII - MPC, 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Sri Chaitanya Junior college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, 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Vijayawada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, 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Andhra Pradesh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–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9</w:t>
      </w:r>
      <w:r w:rsidR="00CE075B"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3.8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%</w:t>
      </w:r>
    </w:p>
    <w:p w14:paraId="156520DF" w14:textId="5E5799F1" w:rsidR="00BF316C" w:rsidRPr="00F55E42" w:rsidRDefault="00BF316C" w:rsidP="00F55E42">
      <w:pPr>
        <w:widowControl w:val="0"/>
        <w:tabs>
          <w:tab w:val="left" w:pos="653"/>
          <w:tab w:val="left" w:pos="661"/>
        </w:tabs>
        <w:autoSpaceDE w:val="0"/>
        <w:autoSpaceDN w:val="0"/>
        <w:spacing w:before="145" w:after="0" w:line="273" w:lineRule="auto"/>
        <w:ind w:left="298" w:right="799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May201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4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– Mar201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5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: Class X, 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Sri Tagore’s High School, Bapatla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, </w:t>
      </w:r>
      <w:r w:rsidR="00CE075B" w:rsidRPr="00F55E42">
        <w:rPr>
          <w:rFonts w:ascii="Calibri" w:eastAsia="Calibri" w:hAnsi="Calibri" w:cs="Calibri"/>
          <w:color w:val="545454"/>
          <w:sz w:val="24"/>
          <w14:ligatures w14:val="none"/>
        </w:rPr>
        <w:t>Andhra Pradesh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–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(9.</w:t>
      </w:r>
      <w:r w:rsidR="00CE075B"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5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 xml:space="preserve">/10)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GPA</w:t>
      </w:r>
    </w:p>
    <w:p w14:paraId="63AAC2FB" w14:textId="27A5A98B" w:rsidR="00BF316C" w:rsidRPr="00BF316C" w:rsidRDefault="00812693" w:rsidP="00812693">
      <w:pPr>
        <w:pStyle w:val="Heading1"/>
        <w:keepNext w:val="0"/>
        <w:keepLines w:val="0"/>
        <w:widowControl w:val="0"/>
        <w:autoSpaceDE w:val="0"/>
        <w:autoSpaceDN w:val="0"/>
        <w:spacing w:before="1" w:after="0" w:line="240" w:lineRule="auto"/>
        <w:ind w:left="133"/>
        <w:rPr>
          <w:rFonts w:eastAsia="Calibri"/>
          <w:b/>
          <w:bCs/>
          <w:color w:val="545454"/>
          <w:spacing w:val="-2"/>
          <w14:ligatures w14:val="none"/>
        </w:rPr>
      </w:pPr>
      <w:r w:rsidRPr="00BF316C">
        <w:rPr>
          <w:b/>
          <w:bCs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B5C42DB" wp14:editId="08009FB5">
                <wp:simplePos x="0" y="0"/>
                <wp:positionH relativeFrom="margin">
                  <wp:posOffset>155575</wp:posOffset>
                </wp:positionH>
                <wp:positionV relativeFrom="paragraph">
                  <wp:posOffset>264795</wp:posOffset>
                </wp:positionV>
                <wp:extent cx="8013700" cy="450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137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2434" h="34925">
                              <a:moveTo>
                                <a:pt x="8047355" y="31750"/>
                              </a:moveTo>
                              <a:lnTo>
                                <a:pt x="0" y="31750"/>
                              </a:lnTo>
                              <a:lnTo>
                                <a:pt x="0" y="34925"/>
                              </a:lnTo>
                              <a:lnTo>
                                <a:pt x="8047355" y="34925"/>
                              </a:lnTo>
                              <a:lnTo>
                                <a:pt x="8047355" y="31750"/>
                              </a:lnTo>
                              <a:close/>
                            </a:path>
                            <a:path w="8052434" h="34925">
                              <a:moveTo>
                                <a:pt x="805243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8052435" y="12065"/>
                              </a:lnTo>
                              <a:lnTo>
                                <a:pt x="8052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87C1" id="Graphic 7" o:spid="_x0000_s1026" style="position:absolute;margin-left:12.25pt;margin-top:20.85pt;width:631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05243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" path="m8047355,31750l,31750r,3175l8047355,34925r,-3175xem8052435,l,,,12065r8052435,l8052435,xe" fillcolor="#545454" stroked="f">
                <v:path arrowok="t"/>
                <w10:wrap type="topAndBottom" anchorx="margin"/>
              </v:shape>
            </w:pict>
          </mc:Fallback>
        </mc:AlternateContent>
      </w:r>
      <w:r w:rsidR="00D14102">
        <w:rPr>
          <w:b/>
          <w:bCs/>
        </w:rPr>
        <w:t xml:space="preserve">  </w:t>
      </w:r>
      <w:r w:rsidR="00BF316C" w:rsidRPr="00BF316C">
        <w:rPr>
          <w:rFonts w:eastAsia="Calibri"/>
          <w:b/>
          <w:bCs/>
          <w:color w:val="545454"/>
          <w:spacing w:val="-2"/>
          <w14:ligatures w14:val="none"/>
        </w:rPr>
        <w:t>ACHIEVEMENTS</w:t>
      </w:r>
    </w:p>
    <w:p w14:paraId="53F9B0D2" w14:textId="521AE874" w:rsidR="00F55E42" w:rsidRPr="00F55E42" w:rsidRDefault="00F55E42" w:rsidP="00F55E42">
      <w:pPr>
        <w:pStyle w:val="ListParagraph"/>
        <w:widowControl w:val="0"/>
        <w:numPr>
          <w:ilvl w:val="0"/>
          <w:numId w:val="1"/>
        </w:numPr>
        <w:tabs>
          <w:tab w:val="left" w:pos="644"/>
        </w:tabs>
        <w:autoSpaceDE w:val="0"/>
        <w:autoSpaceDN w:val="0"/>
        <w:spacing w:before="144" w:after="0" w:line="240" w:lineRule="auto"/>
        <w:ind w:left="662" w:hanging="360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Certified in Data Analysis using Python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from Innomatics Research Labs, Hyderabad.</w:t>
      </w:r>
    </w:p>
    <w:p w14:paraId="2D0158C2" w14:textId="3BBE28C1" w:rsidR="00F55E42" w:rsidRPr="00F55E42" w:rsidRDefault="00F55E42" w:rsidP="00F55E42">
      <w:pPr>
        <w:pStyle w:val="ListParagraph"/>
        <w:widowControl w:val="0"/>
        <w:numPr>
          <w:ilvl w:val="0"/>
          <w:numId w:val="1"/>
        </w:numPr>
        <w:tabs>
          <w:tab w:val="left" w:pos="644"/>
        </w:tabs>
        <w:autoSpaceDE w:val="0"/>
        <w:autoSpaceDN w:val="0"/>
        <w:spacing w:before="144" w:after="0" w:line="240" w:lineRule="auto"/>
        <w:ind w:left="662" w:hanging="360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Achieved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UiPath certification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for successfully completing the course on Attended Automation.</w:t>
      </w:r>
    </w:p>
    <w:p w14:paraId="27B6D69B" w14:textId="61B872B8" w:rsidR="00F55E42" w:rsidRPr="00F55E42" w:rsidRDefault="00F55E42" w:rsidP="00F55E42">
      <w:pPr>
        <w:pStyle w:val="ListParagraph"/>
        <w:widowControl w:val="0"/>
        <w:numPr>
          <w:ilvl w:val="0"/>
          <w:numId w:val="1"/>
        </w:numPr>
        <w:tabs>
          <w:tab w:val="left" w:pos="644"/>
        </w:tabs>
        <w:autoSpaceDE w:val="0"/>
        <w:autoSpaceDN w:val="0"/>
        <w:spacing w:before="144" w:after="0" w:line="240" w:lineRule="auto"/>
        <w:ind w:left="662" w:hanging="360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Earned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HIPAA Compliance Certification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, ensuring expertise in handling sensitive healthcare data securely.</w:t>
      </w:r>
    </w:p>
    <w:p w14:paraId="2C53C0C4" w14:textId="4F3361F3" w:rsidR="00F55E42" w:rsidRPr="00F55E42" w:rsidRDefault="00F55E42" w:rsidP="00F55E42">
      <w:pPr>
        <w:pStyle w:val="ListParagraph"/>
        <w:widowControl w:val="0"/>
        <w:numPr>
          <w:ilvl w:val="0"/>
          <w:numId w:val="1"/>
        </w:numPr>
        <w:tabs>
          <w:tab w:val="left" w:pos="644"/>
        </w:tabs>
        <w:autoSpaceDE w:val="0"/>
        <w:autoSpaceDN w:val="0"/>
        <w:spacing w:before="144" w:after="0" w:line="240" w:lineRule="auto"/>
        <w:ind w:left="662" w:hanging="360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Completed an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internship at Vizag Steel Plant (RINL)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in the Telecom Department, gaining hands-on industrial experience.</w:t>
      </w:r>
    </w:p>
    <w:p w14:paraId="2416EB7B" w14:textId="46E5F8CE" w:rsidR="00F55E42" w:rsidRPr="00F55E42" w:rsidRDefault="00F55E42" w:rsidP="00F55E42">
      <w:pPr>
        <w:pStyle w:val="ListParagraph"/>
        <w:widowControl w:val="0"/>
        <w:numPr>
          <w:ilvl w:val="0"/>
          <w:numId w:val="1"/>
        </w:numPr>
        <w:tabs>
          <w:tab w:val="left" w:pos="644"/>
        </w:tabs>
        <w:autoSpaceDE w:val="0"/>
        <w:autoSpaceDN w:val="0"/>
        <w:spacing w:before="144" w:after="0" w:line="240" w:lineRule="auto"/>
        <w:ind w:left="662" w:hanging="360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Attended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workshops on Android App Development and Internet of Things (IoT)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</w:t>
      </w:r>
      <w:r>
        <w:rPr>
          <w:rFonts w:ascii="Calibri" w:eastAsia="Calibri" w:hAnsi="Calibri" w:cs="Calibri"/>
          <w:color w:val="545454"/>
          <w:sz w:val="24"/>
          <w14:ligatures w14:val="none"/>
        </w:rPr>
        <w:t xml:space="preserve">in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2019</w:t>
      </w:r>
      <w:r>
        <w:rPr>
          <w:rFonts w:ascii="Calibri" w:eastAsia="Calibri" w:hAnsi="Calibri" w:cs="Calibri"/>
          <w:color w:val="545454"/>
          <w:sz w:val="24"/>
          <w14:ligatures w14:val="none"/>
        </w:rPr>
        <w:t xml:space="preserve"> 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>to stay updated with emerging technologies.</w:t>
      </w:r>
    </w:p>
    <w:p w14:paraId="352FF2FA" w14:textId="504E287C" w:rsidR="00F55E42" w:rsidRPr="00F55E42" w:rsidRDefault="00F55E42" w:rsidP="00F55E42">
      <w:pPr>
        <w:pStyle w:val="ListParagraph"/>
        <w:widowControl w:val="0"/>
        <w:numPr>
          <w:ilvl w:val="0"/>
          <w:numId w:val="1"/>
        </w:numPr>
        <w:tabs>
          <w:tab w:val="left" w:pos="644"/>
        </w:tabs>
        <w:autoSpaceDE w:val="0"/>
        <w:autoSpaceDN w:val="0"/>
        <w:spacing w:before="144" w:after="0" w:line="240" w:lineRule="auto"/>
        <w:ind w:left="662" w:hanging="360"/>
        <w:contextualSpacing w:val="0"/>
        <w:rPr>
          <w:rFonts w:ascii="Calibri" w:eastAsia="Calibri" w:hAnsi="Calibri" w:cs="Calibri"/>
          <w:color w:val="545454"/>
          <w:sz w:val="24"/>
          <w14:ligatures w14:val="none"/>
        </w:rPr>
      </w:pP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Successfully </w:t>
      </w:r>
      <w:r w:rsidRPr="00F55E42">
        <w:rPr>
          <w:rFonts w:ascii="Calibri" w:eastAsia="Calibri" w:hAnsi="Calibri" w:cs="Calibri"/>
          <w:b/>
          <w:bCs/>
          <w:color w:val="545454"/>
          <w:sz w:val="24"/>
          <w14:ligatures w14:val="none"/>
        </w:rPr>
        <w:t>promoted from Process Executive to Analyst – 2</w:t>
      </w:r>
      <w:r w:rsidRPr="00F55E42">
        <w:rPr>
          <w:rFonts w:ascii="Calibri" w:eastAsia="Calibri" w:hAnsi="Calibri" w:cs="Calibri"/>
          <w:color w:val="545454"/>
          <w:sz w:val="24"/>
          <w14:ligatures w14:val="none"/>
        </w:rPr>
        <w:t xml:space="preserve"> in March 2024, reflecting career growth and performance excellence.</w:t>
      </w:r>
    </w:p>
    <w:p w14:paraId="0E133BB9" w14:textId="4DB5093B" w:rsidR="00BF316C" w:rsidRPr="00BF316C" w:rsidRDefault="00BF316C" w:rsidP="00F55E42">
      <w:pPr>
        <w:pStyle w:val="Heading1"/>
        <w:keepNext w:val="0"/>
        <w:keepLines w:val="0"/>
        <w:widowControl w:val="0"/>
        <w:autoSpaceDE w:val="0"/>
        <w:autoSpaceDN w:val="0"/>
        <w:spacing w:before="145" w:after="0" w:line="240" w:lineRule="auto"/>
        <w:ind w:left="164"/>
        <w:rPr>
          <w:rFonts w:eastAsia="Calibri"/>
          <w:b/>
          <w:bCs/>
          <w:color w:val="545454"/>
          <w:spacing w:val="-2"/>
          <w14:ligatures w14:val="none"/>
        </w:rPr>
      </w:pPr>
      <w:r w:rsidRPr="00BF316C">
        <w:rPr>
          <w:rFonts w:eastAsia="Calibri"/>
          <w:b/>
          <w:bCs/>
          <w:color w:val="545454"/>
          <w:spacing w:val="-2"/>
          <w14:ligatures w14:val="none"/>
        </w:rPr>
        <w:t>ACTIVITIES AND INTERESTS</w:t>
      </w:r>
    </w:p>
    <w:p w14:paraId="139718F3" w14:textId="2C68DB62" w:rsidR="00812693" w:rsidRPr="00681236" w:rsidRDefault="00F55E42" w:rsidP="00681236">
      <w:pPr>
        <w:pStyle w:val="BodyText"/>
        <w:spacing w:before="261"/>
        <w:ind w:left="231" w:firstLine="0"/>
        <w:rPr>
          <w:color w:val="545454"/>
        </w:rPr>
      </w:pPr>
      <w:r w:rsidRPr="00BF316C">
        <w:rPr>
          <w:b/>
          <w:bCs/>
          <w:color w:val="545454"/>
          <w:spacing w:val="-2"/>
          <w:sz w:val="32"/>
          <w:szCs w:val="3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1573B44" wp14:editId="7191A25D">
                <wp:simplePos x="0" y="0"/>
                <wp:positionH relativeFrom="page">
                  <wp:posOffset>1038225</wp:posOffset>
                </wp:positionH>
                <wp:positionV relativeFrom="paragraph">
                  <wp:posOffset>95885</wp:posOffset>
                </wp:positionV>
                <wp:extent cx="8051800" cy="349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2434" h="34925">
                              <a:moveTo>
                                <a:pt x="8047355" y="31750"/>
                              </a:moveTo>
                              <a:lnTo>
                                <a:pt x="0" y="31750"/>
                              </a:lnTo>
                              <a:lnTo>
                                <a:pt x="0" y="34925"/>
                              </a:lnTo>
                              <a:lnTo>
                                <a:pt x="8047355" y="34925"/>
                              </a:lnTo>
                              <a:lnTo>
                                <a:pt x="8047355" y="31750"/>
                              </a:lnTo>
                              <a:close/>
                            </a:path>
                            <a:path w="8052434" h="34925">
                              <a:moveTo>
                                <a:pt x="805243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8052435" y="12065"/>
                              </a:lnTo>
                              <a:lnTo>
                                <a:pt x="8052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5D235" id="Graphic 8" o:spid="_x0000_s1026" style="position:absolute;margin-left:81.75pt;margin-top:7.55pt;width:634pt;height:2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05243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" path="m8047355,31750l,31750r,3175l8047355,34925r,-3175xem8052435,l,,,12065r8052435,l8052435,xe" fillcolor="#545454" stroked="f">
                <v:path arrowok="t"/>
                <w10:wrap type="topAndBottom" anchorx="page"/>
              </v:shape>
            </w:pict>
          </mc:Fallback>
        </mc:AlternateContent>
      </w:r>
      <w:r w:rsidR="00BF316C" w:rsidRPr="00681236">
        <w:rPr>
          <w:color w:val="545454"/>
        </w:rPr>
        <w:t>Play</w:t>
      </w:r>
      <w:r w:rsidR="00D14102" w:rsidRPr="00681236">
        <w:rPr>
          <w:color w:val="545454"/>
        </w:rPr>
        <w:t>ing</w:t>
      </w:r>
      <w:r w:rsidR="00BF316C" w:rsidRPr="00681236">
        <w:rPr>
          <w:color w:val="545454"/>
        </w:rPr>
        <w:t xml:space="preserve"> Badminton</w:t>
      </w:r>
      <w:r w:rsidR="00681236" w:rsidRPr="00681236">
        <w:rPr>
          <w:color w:val="545454"/>
        </w:rPr>
        <w:t>, Watc</w:t>
      </w:r>
      <w:r w:rsidR="00BF316C" w:rsidRPr="00681236">
        <w:rPr>
          <w:color w:val="545454"/>
        </w:rPr>
        <w:t>hing</w:t>
      </w:r>
      <w:r w:rsidR="00D14102" w:rsidRPr="00681236">
        <w:rPr>
          <w:color w:val="545454"/>
        </w:rPr>
        <w:t xml:space="preserve"> Netflix</w:t>
      </w:r>
      <w:r w:rsidR="00681236" w:rsidRPr="00681236">
        <w:rPr>
          <w:color w:val="545454"/>
        </w:rPr>
        <w:t>, Self-cooking, Travelling to some timepass spots with friends.</w:t>
      </w:r>
    </w:p>
    <w:p w14:paraId="3F60E4E8" w14:textId="6359773E" w:rsidR="00BF316C" w:rsidRPr="00BF316C" w:rsidRDefault="00812693" w:rsidP="00812693">
      <w:pPr>
        <w:spacing w:before="142" w:after="0" w:line="240" w:lineRule="auto"/>
        <w:rPr>
          <w:rFonts w:ascii="Calibri" w:eastAsia="Calibri" w:hAnsi="Calibri" w:cs="Calibri"/>
          <w:i/>
          <w:color w:val="545454"/>
          <w:sz w:val="28"/>
          <w14:ligatures w14:val="none"/>
        </w:rPr>
      </w:pPr>
      <w:r>
        <w:rPr>
          <w:rFonts w:ascii="Calibri" w:eastAsia="Calibri" w:hAnsi="Calibri" w:cs="Calibri"/>
          <w:i/>
          <w:color w:val="545454"/>
          <w:sz w:val="28"/>
          <w14:ligatures w14:val="none"/>
        </w:rPr>
        <w:t xml:space="preserve">   </w:t>
      </w:r>
      <w:r w:rsidR="00BF316C" w:rsidRPr="00BF316C">
        <w:rPr>
          <w:rFonts w:ascii="Calibri" w:eastAsia="Calibri" w:hAnsi="Calibri" w:cs="Calibri"/>
          <w:i/>
          <w:color w:val="545454"/>
          <w:sz w:val="28"/>
          <w14:ligatures w14:val="none"/>
        </w:rPr>
        <w:t>I hereby declare that the details furnished above are correct to the best of my knowledge.</w:t>
      </w:r>
    </w:p>
    <w:p w14:paraId="263AE7B5" w14:textId="711D9BBF" w:rsidR="007B4967" w:rsidRDefault="00812693">
      <w:r>
        <w:t xml:space="preserve"> </w:t>
      </w:r>
      <w:r>
        <w:tab/>
      </w:r>
    </w:p>
    <w:sectPr w:rsidR="007B4967" w:rsidSect="00BF316C">
      <w:pgSz w:w="15840" w:h="24480"/>
      <w:pgMar w:top="1120" w:right="13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234C4"/>
    <w:multiLevelType w:val="hybridMultilevel"/>
    <w:tmpl w:val="34504BBA"/>
    <w:lvl w:ilvl="0" w:tplc="B322CAB6">
      <w:numFmt w:val="bullet"/>
      <w:lvlText w:val=""/>
      <w:lvlJc w:val="left"/>
      <w:pPr>
        <w:ind w:left="661" w:hanging="35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F4F21A">
      <w:numFmt w:val="bullet"/>
      <w:lvlText w:val="•"/>
      <w:lvlJc w:val="left"/>
      <w:pPr>
        <w:ind w:left="1898" w:hanging="356"/>
      </w:pPr>
      <w:rPr>
        <w:rFonts w:hint="default"/>
        <w:lang w:val="en-US" w:eastAsia="en-US" w:bidi="ar-SA"/>
      </w:rPr>
    </w:lvl>
    <w:lvl w:ilvl="2" w:tplc="94D4F702">
      <w:numFmt w:val="bullet"/>
      <w:lvlText w:val="•"/>
      <w:lvlJc w:val="left"/>
      <w:pPr>
        <w:ind w:left="3136" w:hanging="356"/>
      </w:pPr>
      <w:rPr>
        <w:rFonts w:hint="default"/>
        <w:lang w:val="en-US" w:eastAsia="en-US" w:bidi="ar-SA"/>
      </w:rPr>
    </w:lvl>
    <w:lvl w:ilvl="3" w:tplc="AF167866">
      <w:numFmt w:val="bullet"/>
      <w:lvlText w:val="•"/>
      <w:lvlJc w:val="left"/>
      <w:pPr>
        <w:ind w:left="4374" w:hanging="356"/>
      </w:pPr>
      <w:rPr>
        <w:rFonts w:hint="default"/>
        <w:lang w:val="en-US" w:eastAsia="en-US" w:bidi="ar-SA"/>
      </w:rPr>
    </w:lvl>
    <w:lvl w:ilvl="4" w:tplc="7714AFEC">
      <w:numFmt w:val="bullet"/>
      <w:lvlText w:val="•"/>
      <w:lvlJc w:val="left"/>
      <w:pPr>
        <w:ind w:left="5612" w:hanging="356"/>
      </w:pPr>
      <w:rPr>
        <w:rFonts w:hint="default"/>
        <w:lang w:val="en-US" w:eastAsia="en-US" w:bidi="ar-SA"/>
      </w:rPr>
    </w:lvl>
    <w:lvl w:ilvl="5" w:tplc="9CCA866A">
      <w:numFmt w:val="bullet"/>
      <w:lvlText w:val="•"/>
      <w:lvlJc w:val="left"/>
      <w:pPr>
        <w:ind w:left="6850" w:hanging="356"/>
      </w:pPr>
      <w:rPr>
        <w:rFonts w:hint="default"/>
        <w:lang w:val="en-US" w:eastAsia="en-US" w:bidi="ar-SA"/>
      </w:rPr>
    </w:lvl>
    <w:lvl w:ilvl="6" w:tplc="286C2E0A">
      <w:numFmt w:val="bullet"/>
      <w:lvlText w:val="•"/>
      <w:lvlJc w:val="left"/>
      <w:pPr>
        <w:ind w:left="8088" w:hanging="356"/>
      </w:pPr>
      <w:rPr>
        <w:rFonts w:hint="default"/>
        <w:lang w:val="en-US" w:eastAsia="en-US" w:bidi="ar-SA"/>
      </w:rPr>
    </w:lvl>
    <w:lvl w:ilvl="7" w:tplc="845AFC64">
      <w:numFmt w:val="bullet"/>
      <w:lvlText w:val="•"/>
      <w:lvlJc w:val="left"/>
      <w:pPr>
        <w:ind w:left="9326" w:hanging="356"/>
      </w:pPr>
      <w:rPr>
        <w:rFonts w:hint="default"/>
        <w:lang w:val="en-US" w:eastAsia="en-US" w:bidi="ar-SA"/>
      </w:rPr>
    </w:lvl>
    <w:lvl w:ilvl="8" w:tplc="2DC0832E">
      <w:numFmt w:val="bullet"/>
      <w:lvlText w:val="•"/>
      <w:lvlJc w:val="left"/>
      <w:pPr>
        <w:ind w:left="10564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39104D8F"/>
    <w:multiLevelType w:val="hybridMultilevel"/>
    <w:tmpl w:val="55CE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3DB8"/>
    <w:multiLevelType w:val="hybridMultilevel"/>
    <w:tmpl w:val="14C8AC5C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53B22CC1"/>
    <w:multiLevelType w:val="hybridMultilevel"/>
    <w:tmpl w:val="41EC6B7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5660021"/>
    <w:multiLevelType w:val="hybridMultilevel"/>
    <w:tmpl w:val="55C6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36A6E"/>
    <w:multiLevelType w:val="hybridMultilevel"/>
    <w:tmpl w:val="9C60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638728">
    <w:abstractNumId w:val="0"/>
  </w:num>
  <w:num w:numId="2" w16cid:durableId="1110976170">
    <w:abstractNumId w:val="5"/>
  </w:num>
  <w:num w:numId="3" w16cid:durableId="155190233">
    <w:abstractNumId w:val="1"/>
  </w:num>
  <w:num w:numId="4" w16cid:durableId="1568105126">
    <w:abstractNumId w:val="2"/>
  </w:num>
  <w:num w:numId="5" w16cid:durableId="1966933414">
    <w:abstractNumId w:val="4"/>
  </w:num>
  <w:num w:numId="6" w16cid:durableId="813719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6C"/>
    <w:rsid w:val="00070DD7"/>
    <w:rsid w:val="000D33B0"/>
    <w:rsid w:val="004D588D"/>
    <w:rsid w:val="005832B3"/>
    <w:rsid w:val="00681236"/>
    <w:rsid w:val="007B4967"/>
    <w:rsid w:val="00812693"/>
    <w:rsid w:val="00832007"/>
    <w:rsid w:val="0084085B"/>
    <w:rsid w:val="009856E8"/>
    <w:rsid w:val="00A831BE"/>
    <w:rsid w:val="00B070C8"/>
    <w:rsid w:val="00BF316C"/>
    <w:rsid w:val="00CE075B"/>
    <w:rsid w:val="00D14102"/>
    <w:rsid w:val="00D3365C"/>
    <w:rsid w:val="00D35AFF"/>
    <w:rsid w:val="00D82BD4"/>
    <w:rsid w:val="00EF39DC"/>
    <w:rsid w:val="00F5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EB4B"/>
  <w15:chartTrackingRefBased/>
  <w15:docId w15:val="{C9A7D16C-3641-47D6-9DAE-F9683D5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5B"/>
    <w:pPr>
      <w:keepNext/>
      <w:keepLines/>
      <w:spacing w:before="360" w:after="80"/>
      <w:outlineLvl w:val="0"/>
    </w:pPr>
    <w:rPr>
      <w:rFonts w:ascii="Calibri" w:eastAsiaTheme="majorEastAsia" w:hAnsi="Calibri" w:cs="Calibr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5B"/>
    <w:rPr>
      <w:rFonts w:ascii="Calibri" w:eastAsiaTheme="majorEastAsia" w:hAnsi="Calibri" w:cs="Calibr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3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1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1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88D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832B3"/>
    <w:pPr>
      <w:widowControl w:val="0"/>
      <w:autoSpaceDE w:val="0"/>
      <w:autoSpaceDN w:val="0"/>
      <w:spacing w:before="144" w:after="0" w:line="240" w:lineRule="auto"/>
      <w:ind w:left="637" w:hanging="360"/>
    </w:pPr>
    <w:rPr>
      <w:rFonts w:ascii="Calibri" w:eastAsia="Calibri" w:hAnsi="Calibri" w:cs="Calibri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32B3"/>
    <w:rPr>
      <w:rFonts w:ascii="Calibri" w:eastAsia="Calibri" w:hAnsi="Calibri" w:cs="Calibri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5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-teja-1a548a1b3/" TargetMode="External"/><Relationship Id="rId5" Type="http://schemas.openxmlformats.org/officeDocument/2006/relationships/hyperlink" Target="mailto:pavantejapotl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Potluri</dc:creator>
  <cp:keywords/>
  <dc:description/>
  <cp:lastModifiedBy>Pavan Potluri</cp:lastModifiedBy>
  <cp:revision>2</cp:revision>
  <dcterms:created xsi:type="dcterms:W3CDTF">2024-12-04T08:13:00Z</dcterms:created>
  <dcterms:modified xsi:type="dcterms:W3CDTF">2024-12-05T11:30:00Z</dcterms:modified>
</cp:coreProperties>
</file>