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Gujarati" w:hAnsi="Noto Sans Gujarati" w:cs="Noto Sans Gujarati" w:eastAsia="Noto Sans Gujarati"/>
          <w:b w:val="0"/>
        </w:rPr>
        <w:t>{{ L.to }}</w:t>
      </w:r>
    </w:p>
    <w:p>
      <w:r>
        <w:rPr>
          <w:rFonts w:ascii="Noto Sans Gujarati" w:hAnsi="Noto Sans Gujarati" w:cs="Noto Sans Gujarati" w:eastAsia="Noto Sans Gujarati"/>
          <w:b w:val="0"/>
        </w:rPr>
        <w:t>{{ L.medical_to2 }}</w:t>
      </w:r>
    </w:p>
    <w:p>
      <w:r>
        <w:rPr>
          <w:rFonts w:cs="Noto Sans Gujarati"/>
          <w:b w:val="0"/>
        </w:rPr>
        <w:t>{{ hospital }}.</w:t>
      </w:r>
    </w:p>
    <w:p/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{{ L.heading_medical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L.from_label }} {{ io_name }}, {{ L.io_designation }}, {{ police_station }}, {{ district }}.</w:t>
      </w:r>
    </w:p>
    <w:p>
      <w:r>
        <w:rPr>
          <w:rFonts w:ascii="Noto Sans Gujarati" w:hAnsi="Noto Sans Gujarati" w:cs="Noto Sans Gujarati" w:eastAsia="Noto Sans Gujarati"/>
          <w:b w:val="0"/>
        </w:rPr>
        <w:t>{{ L.case_fir_no }}: {{ case_number }}  ({{ L.fir_no }} {{ fir_number }})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L.sir_madam }}</w:t>
      </w:r>
    </w:p>
    <w:p>
      <w:r>
        <w:rPr>
          <w:rFonts w:ascii="Noto Sans Gujarati" w:hAnsi="Noto Sans Gujarati" w:cs="Noto Sans Gujarati" w:eastAsia="Noto Sans Gujarati"/>
          <w:b w:val="0"/>
        </w:rPr>
        <w:t>{{ med_body }}</w:t>
      </w:r>
    </w:p>
    <w:p>
      <w:r>
        <w:rPr>
          <w:rFonts w:ascii="Noto Sans Gujarati" w:hAnsi="Noto Sans Gujarati" w:cs="Noto Sans Gujarati" w:eastAsia="Noto Sans Gujarati"/>
          <w:b w:val="0"/>
        </w:rPr>
        <w:t>{{ L.purpose_label }} {{ examination_purpose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L.med_closing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Gujarati" w:hAnsi="Noto Sans Gujarati" w:cs="Noto Sans Gujarati" w:eastAsia="Noto Sans Gujarati"/>
              </w:rPr>
              <w:t>{{ L.place }}: {{ police_station }}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Noto Sans Gujarati" w:hAnsi="Noto Sans Gujarati" w:cs="Noto Sans Gujarati" w:eastAsia="Noto Sans Gujarati"/>
              </w:rPr>
              <w:t>{{ io_name }}</w:t>
              <w:br/>
              <w:t>{{ L.io_designation }}</w:t>
            </w:r>
          </w:p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L.note_draft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