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2FD" w:rsidRDefault="007C62FD" w:rsidP="007C62FD">
      <w:pPr>
        <w:pStyle w:val="Heading1"/>
        <w:rPr>
          <w:b/>
          <w:noProof/>
          <w:sz w:val="40"/>
          <w:szCs w:val="40"/>
          <w:u w:val="single"/>
        </w:rPr>
      </w:pPr>
      <w:r w:rsidRPr="007C62FD">
        <w:rPr>
          <w:b/>
          <w:noProof/>
          <w:sz w:val="40"/>
          <w:szCs w:val="40"/>
          <w:u w:val="single"/>
        </w:rPr>
        <w:t>Moving S3 bucket to Amazon Glacier</w:t>
      </w:r>
      <w:r>
        <w:rPr>
          <w:b/>
          <w:noProof/>
          <w:sz w:val="40"/>
          <w:szCs w:val="40"/>
          <w:u w:val="single"/>
        </w:rPr>
        <w:t xml:space="preserve"> :</w:t>
      </w:r>
    </w:p>
    <w:p w:rsidR="007C62FD" w:rsidRDefault="007C62FD" w:rsidP="007C62FD"/>
    <w:p w:rsidR="007C62FD" w:rsidRPr="007C62FD" w:rsidRDefault="007C62FD" w:rsidP="007C62F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C62FD">
        <w:rPr>
          <w:sz w:val="32"/>
          <w:szCs w:val="32"/>
        </w:rPr>
        <w:t xml:space="preserve">Select the bucket you want to move to amazon glacier </w:t>
      </w:r>
    </w:p>
    <w:p w:rsidR="007C62FD" w:rsidRPr="007C62FD" w:rsidRDefault="007C62FD" w:rsidP="007C62F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C62FD">
        <w:rPr>
          <w:sz w:val="32"/>
          <w:szCs w:val="32"/>
        </w:rPr>
        <w:t>Go to properties which is present on right side of the window</w:t>
      </w:r>
    </w:p>
    <w:p w:rsidR="007C62FD" w:rsidRPr="007C62FD" w:rsidRDefault="007C62FD" w:rsidP="007C62F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C62FD">
        <w:rPr>
          <w:sz w:val="32"/>
          <w:szCs w:val="32"/>
        </w:rPr>
        <w:t xml:space="preserve">There you see storage management option in the last </w:t>
      </w:r>
      <w:r>
        <w:rPr>
          <w:sz w:val="32"/>
          <w:szCs w:val="32"/>
        </w:rPr>
        <w:t>section</w:t>
      </w:r>
      <w:r w:rsidRPr="007C62FD">
        <w:rPr>
          <w:sz w:val="32"/>
          <w:szCs w:val="32"/>
        </w:rPr>
        <w:t xml:space="preserve"> when you click it you see </w:t>
      </w:r>
      <w:proofErr w:type="spellStart"/>
      <w:r w:rsidRPr="007C62FD">
        <w:rPr>
          <w:sz w:val="32"/>
          <w:szCs w:val="32"/>
        </w:rPr>
        <w:t>a</w:t>
      </w:r>
      <w:proofErr w:type="spellEnd"/>
      <w:r w:rsidRPr="007C62FD">
        <w:rPr>
          <w:sz w:val="32"/>
          <w:szCs w:val="32"/>
        </w:rPr>
        <w:t xml:space="preserve"> </w:t>
      </w:r>
      <w:r w:rsidRPr="007C62FD">
        <w:rPr>
          <w:sz w:val="32"/>
          <w:szCs w:val="32"/>
          <w:highlight w:val="yellow"/>
        </w:rPr>
        <w:t>opt-in</w:t>
      </w:r>
      <w:r w:rsidRPr="007C62FD">
        <w:rPr>
          <w:sz w:val="32"/>
          <w:szCs w:val="32"/>
        </w:rPr>
        <w:t xml:space="preserve"> hyper link click on it</w:t>
      </w:r>
    </w:p>
    <w:p w:rsidR="001262A9" w:rsidRDefault="00C35809">
      <w:r>
        <w:rPr>
          <w:noProof/>
        </w:rPr>
        <w:drawing>
          <wp:inline distT="0" distB="0" distL="0" distR="0" wp14:anchorId="1C061BB5" wp14:editId="7858672D">
            <wp:extent cx="6400800" cy="434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809" w:rsidRDefault="00C35809"/>
    <w:p w:rsidR="00C35809" w:rsidRPr="007C62FD" w:rsidRDefault="00C35809" w:rsidP="007C62FD">
      <w:pPr>
        <w:pStyle w:val="ListParagraph"/>
        <w:rPr>
          <w:sz w:val="32"/>
          <w:szCs w:val="32"/>
        </w:rPr>
      </w:pPr>
    </w:p>
    <w:p w:rsidR="00C35809" w:rsidRPr="007C62FD" w:rsidRDefault="007C62FD" w:rsidP="007C62F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After clicking the OPT-In hy</w:t>
      </w:r>
      <w:r w:rsidRPr="007C62FD">
        <w:rPr>
          <w:sz w:val="32"/>
          <w:szCs w:val="32"/>
        </w:rPr>
        <w:t xml:space="preserve">perlink it will divert you on this below page </w:t>
      </w:r>
    </w:p>
    <w:p w:rsidR="007C62FD" w:rsidRDefault="007C62FD">
      <w:pPr>
        <w:rPr>
          <w:noProof/>
        </w:rPr>
      </w:pPr>
    </w:p>
    <w:p w:rsidR="007C62FD" w:rsidRDefault="007C62FD">
      <w:pPr>
        <w:rPr>
          <w:noProof/>
        </w:rPr>
      </w:pPr>
    </w:p>
    <w:p w:rsidR="007C62FD" w:rsidRPr="007C62FD" w:rsidRDefault="007C62FD" w:rsidP="007C62F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C62FD">
        <w:rPr>
          <w:sz w:val="32"/>
          <w:szCs w:val="32"/>
        </w:rPr>
        <w:lastRenderedPageBreak/>
        <w:t xml:space="preserve">Search the bucket name  in the search box which you want to move to amazon glacier  select it </w:t>
      </w:r>
    </w:p>
    <w:p w:rsidR="007C62FD" w:rsidRDefault="007C62FD">
      <w:pPr>
        <w:rPr>
          <w:noProof/>
        </w:rPr>
      </w:pPr>
    </w:p>
    <w:p w:rsidR="007C62FD" w:rsidRDefault="007C62FD">
      <w:pPr>
        <w:rPr>
          <w:noProof/>
        </w:rPr>
      </w:pPr>
    </w:p>
    <w:p w:rsidR="00C35809" w:rsidRDefault="00C35809">
      <w:r>
        <w:rPr>
          <w:noProof/>
        </w:rPr>
        <w:drawing>
          <wp:inline distT="0" distB="0" distL="0" distR="0" wp14:anchorId="2DDD3262" wp14:editId="6131E25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809" w:rsidRDefault="00C35809"/>
    <w:p w:rsidR="00C35809" w:rsidRDefault="00C35809"/>
    <w:p w:rsidR="007C62FD" w:rsidRPr="007C62FD" w:rsidRDefault="007C62FD">
      <w:pPr>
        <w:rPr>
          <w:sz w:val="32"/>
          <w:szCs w:val="32"/>
        </w:rPr>
      </w:pPr>
    </w:p>
    <w:p w:rsidR="007C62FD" w:rsidRPr="007C62FD" w:rsidRDefault="007C62FD" w:rsidP="007C62F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C62FD">
        <w:rPr>
          <w:sz w:val="32"/>
          <w:szCs w:val="32"/>
        </w:rPr>
        <w:t xml:space="preserve">Click on the bucket the it will give you bucket properties  </w:t>
      </w:r>
    </w:p>
    <w:p w:rsidR="007C62FD" w:rsidRDefault="007C62FD" w:rsidP="007C62FD">
      <w:pPr>
        <w:pStyle w:val="ListParagraph"/>
        <w:numPr>
          <w:ilvl w:val="0"/>
          <w:numId w:val="2"/>
        </w:numPr>
      </w:pPr>
      <w:r w:rsidRPr="007C62FD">
        <w:rPr>
          <w:sz w:val="32"/>
          <w:szCs w:val="32"/>
        </w:rPr>
        <w:t>There you see a lifecycle policy click on it</w:t>
      </w:r>
    </w:p>
    <w:p w:rsidR="007C62FD" w:rsidRDefault="007C62FD">
      <w:r>
        <w:t xml:space="preserve"> </w:t>
      </w:r>
    </w:p>
    <w:p w:rsidR="00C35809" w:rsidRDefault="00C35809">
      <w:r>
        <w:rPr>
          <w:noProof/>
        </w:rPr>
        <w:lastRenderedPageBreak/>
        <w:drawing>
          <wp:inline distT="0" distB="0" distL="0" distR="0" wp14:anchorId="1F3B2A63" wp14:editId="3DC01501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42" w:rsidRPr="00442F42" w:rsidRDefault="00442F42">
      <w:pPr>
        <w:rPr>
          <w:sz w:val="32"/>
          <w:szCs w:val="32"/>
        </w:rPr>
      </w:pPr>
    </w:p>
    <w:p w:rsidR="00442F42" w:rsidRPr="00442F42" w:rsidRDefault="00442F42" w:rsidP="00442F4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42F42">
        <w:rPr>
          <w:sz w:val="32"/>
          <w:szCs w:val="32"/>
        </w:rPr>
        <w:t xml:space="preserve">The below page will open </w:t>
      </w:r>
      <w:r>
        <w:rPr>
          <w:sz w:val="32"/>
          <w:szCs w:val="32"/>
        </w:rPr>
        <w:t>, Select</w:t>
      </w:r>
      <w:r w:rsidRPr="00442F42">
        <w:rPr>
          <w:sz w:val="32"/>
          <w:szCs w:val="32"/>
        </w:rPr>
        <w:t xml:space="preserve">  Add lifecycle Rule </w:t>
      </w:r>
    </w:p>
    <w:p w:rsidR="00C35809" w:rsidRPr="00442F42" w:rsidRDefault="00C35809">
      <w:pPr>
        <w:rPr>
          <w:sz w:val="32"/>
          <w:szCs w:val="32"/>
        </w:rPr>
      </w:pPr>
    </w:p>
    <w:p w:rsidR="00C35809" w:rsidRDefault="00C35809"/>
    <w:p w:rsidR="00C35809" w:rsidRDefault="00C35809">
      <w:r>
        <w:rPr>
          <w:noProof/>
        </w:rPr>
        <w:drawing>
          <wp:inline distT="0" distB="0" distL="0" distR="0" wp14:anchorId="281C3CC5" wp14:editId="33F84ED2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809" w:rsidRPr="00442F42" w:rsidRDefault="00442F42" w:rsidP="00442F4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42F42">
        <w:rPr>
          <w:sz w:val="32"/>
          <w:szCs w:val="32"/>
        </w:rPr>
        <w:lastRenderedPageBreak/>
        <w:t xml:space="preserve">Fill the required rule name </w:t>
      </w:r>
    </w:p>
    <w:p w:rsidR="00C35809" w:rsidRPr="00442F42" w:rsidRDefault="00442F42" w:rsidP="00442F4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42F42">
        <w:rPr>
          <w:sz w:val="32"/>
          <w:szCs w:val="32"/>
        </w:rPr>
        <w:t xml:space="preserve">Add filter if you want </w:t>
      </w:r>
      <w:proofErr w:type="gramStart"/>
      <w:r w:rsidRPr="00442F42">
        <w:rPr>
          <w:sz w:val="32"/>
          <w:szCs w:val="32"/>
        </w:rPr>
        <w:t>to  filter</w:t>
      </w:r>
      <w:proofErr w:type="gramEnd"/>
      <w:r w:rsidRPr="00442F42">
        <w:rPr>
          <w:sz w:val="32"/>
          <w:szCs w:val="32"/>
        </w:rPr>
        <w:t xml:space="preserve"> any objects in the bucket which you don’t want to move  </w:t>
      </w:r>
      <w:proofErr w:type="spellStart"/>
      <w:r w:rsidRPr="00442F42">
        <w:rPr>
          <w:sz w:val="32"/>
          <w:szCs w:val="32"/>
        </w:rPr>
        <w:t>eg</w:t>
      </w:r>
      <w:proofErr w:type="spellEnd"/>
      <w:r w:rsidRPr="00442F42">
        <w:rPr>
          <w:sz w:val="32"/>
          <w:szCs w:val="32"/>
        </w:rPr>
        <w:t xml:space="preserve"> .txt .jpeg </w:t>
      </w:r>
      <w:proofErr w:type="spellStart"/>
      <w:r w:rsidRPr="00442F42">
        <w:rPr>
          <w:sz w:val="32"/>
          <w:szCs w:val="32"/>
        </w:rPr>
        <w:t>etc</w:t>
      </w:r>
      <w:proofErr w:type="spellEnd"/>
    </w:p>
    <w:p w:rsidR="00442F42" w:rsidRDefault="00442F42"/>
    <w:p w:rsidR="00C35809" w:rsidRDefault="00C35809">
      <w:r>
        <w:rPr>
          <w:noProof/>
        </w:rPr>
        <w:drawing>
          <wp:inline distT="0" distB="0" distL="0" distR="0" wp14:anchorId="4A13E481" wp14:editId="74942557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809" w:rsidRDefault="00C35809"/>
    <w:p w:rsidR="00C35809" w:rsidRPr="00442F42" w:rsidRDefault="00C35809" w:rsidP="00442F42">
      <w:pPr>
        <w:pStyle w:val="ListParagraph"/>
        <w:numPr>
          <w:ilvl w:val="0"/>
          <w:numId w:val="3"/>
        </w:numPr>
        <w:rPr>
          <w:sz w:val="32"/>
          <w:szCs w:val="32"/>
        </w:rPr>
      </w:pPr>
    </w:p>
    <w:p w:rsidR="00C35809" w:rsidRPr="00442F42" w:rsidRDefault="00442F42" w:rsidP="00442F4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42F42">
        <w:rPr>
          <w:sz w:val="32"/>
          <w:szCs w:val="32"/>
        </w:rPr>
        <w:t xml:space="preserve">After </w:t>
      </w:r>
      <w:proofErr w:type="spellStart"/>
      <w:r w:rsidRPr="00442F42">
        <w:rPr>
          <w:sz w:val="32"/>
          <w:szCs w:val="32"/>
        </w:rPr>
        <w:t>clickling</w:t>
      </w:r>
      <w:proofErr w:type="spellEnd"/>
      <w:r w:rsidRPr="00442F42">
        <w:rPr>
          <w:sz w:val="32"/>
          <w:szCs w:val="32"/>
        </w:rPr>
        <w:t xml:space="preserve"> next It will take you to </w:t>
      </w:r>
      <w:proofErr w:type="gramStart"/>
      <w:r w:rsidRPr="00442F42">
        <w:rPr>
          <w:sz w:val="32"/>
          <w:szCs w:val="32"/>
        </w:rPr>
        <w:t>the  Configure</w:t>
      </w:r>
      <w:proofErr w:type="gramEnd"/>
      <w:r w:rsidRPr="00442F42">
        <w:rPr>
          <w:sz w:val="32"/>
          <w:szCs w:val="32"/>
        </w:rPr>
        <w:t xml:space="preserve"> transition page</w:t>
      </w:r>
    </w:p>
    <w:p w:rsidR="00442F42" w:rsidRPr="00442F42" w:rsidRDefault="00442F42" w:rsidP="00442F4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42F42">
        <w:rPr>
          <w:sz w:val="32"/>
          <w:szCs w:val="32"/>
        </w:rPr>
        <w:t xml:space="preserve">Which have to options </w:t>
      </w:r>
    </w:p>
    <w:p w:rsidR="00442F42" w:rsidRPr="00442F42" w:rsidRDefault="00442F42" w:rsidP="00442F42">
      <w:pPr>
        <w:pStyle w:val="ListParagraph"/>
        <w:numPr>
          <w:ilvl w:val="2"/>
          <w:numId w:val="4"/>
        </w:numPr>
        <w:rPr>
          <w:sz w:val="32"/>
          <w:szCs w:val="32"/>
        </w:rPr>
      </w:pPr>
      <w:r w:rsidRPr="00442F42">
        <w:rPr>
          <w:sz w:val="32"/>
          <w:szCs w:val="32"/>
        </w:rPr>
        <w:t>Current Version</w:t>
      </w:r>
    </w:p>
    <w:p w:rsidR="00442F42" w:rsidRPr="00442F42" w:rsidRDefault="00442F42" w:rsidP="00442F42">
      <w:pPr>
        <w:pStyle w:val="ListParagraph"/>
        <w:numPr>
          <w:ilvl w:val="2"/>
          <w:numId w:val="4"/>
        </w:numPr>
        <w:rPr>
          <w:sz w:val="32"/>
          <w:szCs w:val="32"/>
        </w:rPr>
      </w:pPr>
      <w:r w:rsidRPr="00442F42">
        <w:rPr>
          <w:sz w:val="32"/>
          <w:szCs w:val="32"/>
        </w:rPr>
        <w:t>Previous Version</w:t>
      </w:r>
    </w:p>
    <w:p w:rsidR="00442F42" w:rsidRPr="00442F42" w:rsidRDefault="00442F42" w:rsidP="00442F42">
      <w:pPr>
        <w:pStyle w:val="ListParagraph"/>
        <w:numPr>
          <w:ilvl w:val="0"/>
          <w:numId w:val="3"/>
        </w:numPr>
        <w:rPr>
          <w:sz w:val="32"/>
          <w:szCs w:val="32"/>
        </w:rPr>
      </w:pPr>
    </w:p>
    <w:p w:rsidR="00442F42" w:rsidRPr="00442F42" w:rsidRDefault="00442F42" w:rsidP="00442F4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42F42">
        <w:rPr>
          <w:sz w:val="32"/>
          <w:szCs w:val="32"/>
        </w:rPr>
        <w:t xml:space="preserve">Here check from where you want to </w:t>
      </w:r>
      <w:proofErr w:type="spellStart"/>
      <w:r w:rsidRPr="00442F42">
        <w:rPr>
          <w:sz w:val="32"/>
          <w:szCs w:val="32"/>
        </w:rPr>
        <w:t>transit</w:t>
      </w:r>
      <w:proofErr w:type="spellEnd"/>
      <w:r w:rsidRPr="00442F42">
        <w:rPr>
          <w:sz w:val="32"/>
          <w:szCs w:val="32"/>
        </w:rPr>
        <w:t xml:space="preserve"> data from s3 to glacier or glacier to s3 </w:t>
      </w:r>
    </w:p>
    <w:p w:rsidR="00442F42" w:rsidRPr="00442F42" w:rsidRDefault="00442F42" w:rsidP="00442F4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42F42">
        <w:rPr>
          <w:sz w:val="32"/>
          <w:szCs w:val="32"/>
        </w:rPr>
        <w:t xml:space="preserve">Since we are interested to transfer data from current version which is in S3 </w:t>
      </w:r>
    </w:p>
    <w:p w:rsidR="00442F42" w:rsidRPr="00442F42" w:rsidRDefault="00442F42" w:rsidP="00442F4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42F42">
        <w:rPr>
          <w:sz w:val="32"/>
          <w:szCs w:val="32"/>
        </w:rPr>
        <w:t>So we will select Current Version</w:t>
      </w:r>
    </w:p>
    <w:p w:rsidR="00442F42" w:rsidRDefault="00442F42" w:rsidP="00442F4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42F42">
        <w:rPr>
          <w:sz w:val="32"/>
          <w:szCs w:val="32"/>
        </w:rPr>
        <w:lastRenderedPageBreak/>
        <w:t xml:space="preserve">Click Add </w:t>
      </w:r>
      <w:proofErr w:type="spellStart"/>
      <w:r w:rsidRPr="00442F42">
        <w:rPr>
          <w:sz w:val="32"/>
          <w:szCs w:val="32"/>
        </w:rPr>
        <w:t>transitioin</w:t>
      </w:r>
      <w:proofErr w:type="spellEnd"/>
      <w:r w:rsidRPr="00442F42">
        <w:rPr>
          <w:sz w:val="32"/>
          <w:szCs w:val="32"/>
        </w:rPr>
        <w:t xml:space="preserve"> </w:t>
      </w:r>
    </w:p>
    <w:p w:rsidR="00442F42" w:rsidRPr="00442F42" w:rsidRDefault="00442F42" w:rsidP="00442F42">
      <w:pPr>
        <w:pStyle w:val="ListParagraph"/>
        <w:rPr>
          <w:sz w:val="32"/>
          <w:szCs w:val="32"/>
        </w:rPr>
      </w:pPr>
    </w:p>
    <w:p w:rsidR="00442F42" w:rsidRDefault="00442F42"/>
    <w:p w:rsidR="00C35809" w:rsidRDefault="00C35809">
      <w:r>
        <w:rPr>
          <w:noProof/>
        </w:rPr>
        <w:drawing>
          <wp:inline distT="0" distB="0" distL="0" distR="0" wp14:anchorId="7CACD08E" wp14:editId="1196C231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809" w:rsidRPr="002D2BBE" w:rsidRDefault="00C35809" w:rsidP="002D2BBE">
      <w:pPr>
        <w:pStyle w:val="ListParagraph"/>
        <w:rPr>
          <w:sz w:val="32"/>
          <w:szCs w:val="32"/>
        </w:rPr>
      </w:pPr>
    </w:p>
    <w:p w:rsidR="00442F42" w:rsidRPr="002D2BBE" w:rsidRDefault="00442F42" w:rsidP="002D2BB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BE">
        <w:rPr>
          <w:sz w:val="32"/>
          <w:szCs w:val="32"/>
        </w:rPr>
        <w:t xml:space="preserve">Select from where you want to move data to </w:t>
      </w:r>
      <w:proofErr w:type="spellStart"/>
      <w:r w:rsidRPr="002D2BBE">
        <w:rPr>
          <w:sz w:val="32"/>
          <w:szCs w:val="32"/>
        </w:rPr>
        <w:t>Standar</w:t>
      </w:r>
      <w:proofErr w:type="spellEnd"/>
      <w:r w:rsidRPr="002D2BBE">
        <w:rPr>
          <w:sz w:val="32"/>
          <w:szCs w:val="32"/>
        </w:rPr>
        <w:t xml:space="preserve"> IA or glacier </w:t>
      </w:r>
      <w:r w:rsidR="002D2BBE" w:rsidRPr="002D2BBE">
        <w:rPr>
          <w:sz w:val="32"/>
          <w:szCs w:val="32"/>
        </w:rPr>
        <w:t xml:space="preserve"> and add in no days you want to send the data to the glacier </w:t>
      </w:r>
    </w:p>
    <w:p w:rsidR="002D2BBE" w:rsidRPr="002D2BBE" w:rsidRDefault="002D2BBE" w:rsidP="002D2BBE">
      <w:pPr>
        <w:pStyle w:val="ListParagraph"/>
        <w:rPr>
          <w:sz w:val="32"/>
          <w:szCs w:val="32"/>
        </w:rPr>
      </w:pPr>
    </w:p>
    <w:p w:rsidR="00442F42" w:rsidRPr="002D2BBE" w:rsidRDefault="00442F42" w:rsidP="002D2BB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2BBE">
        <w:rPr>
          <w:sz w:val="32"/>
          <w:szCs w:val="32"/>
        </w:rPr>
        <w:t xml:space="preserve">Click next </w:t>
      </w:r>
    </w:p>
    <w:p w:rsidR="00C35809" w:rsidRDefault="00C35809">
      <w:r>
        <w:rPr>
          <w:noProof/>
        </w:rPr>
        <w:lastRenderedPageBreak/>
        <w:drawing>
          <wp:inline distT="0" distB="0" distL="0" distR="0" wp14:anchorId="01E9EFFB" wp14:editId="5911BC5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809" w:rsidRDefault="00C35809"/>
    <w:p w:rsidR="002D2BBE" w:rsidRDefault="002D2BBE"/>
    <w:p w:rsidR="002D2BBE" w:rsidRPr="002D2BBE" w:rsidRDefault="002D2BBE" w:rsidP="002D2BB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2D2BBE">
        <w:rPr>
          <w:sz w:val="32"/>
          <w:szCs w:val="32"/>
        </w:rPr>
        <w:t xml:space="preserve">It will take you to the configure expiration page  </w:t>
      </w:r>
    </w:p>
    <w:p w:rsidR="002D2BBE" w:rsidRPr="002D2BBE" w:rsidRDefault="002D2BBE" w:rsidP="002D2BB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2D2BBE">
        <w:rPr>
          <w:sz w:val="32"/>
          <w:szCs w:val="32"/>
        </w:rPr>
        <w:t xml:space="preserve">Here you can select what to do with bucket/object after it has been send to glacier </w:t>
      </w:r>
    </w:p>
    <w:p w:rsidR="00C35809" w:rsidRDefault="00C35809"/>
    <w:p w:rsidR="00C35809" w:rsidRDefault="00C35809">
      <w:r>
        <w:lastRenderedPageBreak/>
        <w:drawing>
          <wp:inline distT="0" distB="0" distL="0" distR="0" wp14:anchorId="228312D1" wp14:editId="7148FDAB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BE" w:rsidRPr="002D2BBE" w:rsidRDefault="002D2BBE" w:rsidP="002D2BB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2D2BBE">
        <w:rPr>
          <w:sz w:val="32"/>
          <w:szCs w:val="32"/>
        </w:rPr>
        <w:t xml:space="preserve">Click next then your rule has been added </w:t>
      </w:r>
    </w:p>
    <w:p w:rsidR="002D2BBE" w:rsidRPr="002D2BBE" w:rsidRDefault="002D2BBE" w:rsidP="002D2BB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2D2BBE">
        <w:rPr>
          <w:sz w:val="32"/>
          <w:szCs w:val="32"/>
        </w:rPr>
        <w:t xml:space="preserve">You can verify your rule by clicking lifecycle tab </w:t>
      </w:r>
    </w:p>
    <w:p w:rsidR="00C35809" w:rsidRDefault="00C35809"/>
    <w:p w:rsidR="00C35809" w:rsidRDefault="00C35809"/>
    <w:p w:rsidR="002D2BBE" w:rsidRDefault="00C35809">
      <w:r>
        <w:rPr>
          <w:noProof/>
        </w:rPr>
        <w:drawing>
          <wp:inline distT="0" distB="0" distL="0" distR="0" wp14:anchorId="5C8579E6" wp14:editId="5D3A98A6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2BBE" w:rsidRDefault="002D2BBE"/>
    <w:p w:rsidR="002D2BBE" w:rsidRDefault="002D2BBE"/>
    <w:p w:rsidR="002D2BBE" w:rsidRDefault="002D2B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2D2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269" w:rsidRDefault="00BC0269" w:rsidP="00C35809">
      <w:pPr>
        <w:spacing w:after="0" w:line="240" w:lineRule="auto"/>
      </w:pPr>
      <w:r>
        <w:separator/>
      </w:r>
    </w:p>
  </w:endnote>
  <w:endnote w:type="continuationSeparator" w:id="0">
    <w:p w:rsidR="00BC0269" w:rsidRDefault="00BC0269" w:rsidP="00C35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269" w:rsidRDefault="00BC0269" w:rsidP="00C35809">
      <w:pPr>
        <w:spacing w:after="0" w:line="240" w:lineRule="auto"/>
      </w:pPr>
      <w:r>
        <w:separator/>
      </w:r>
    </w:p>
  </w:footnote>
  <w:footnote w:type="continuationSeparator" w:id="0">
    <w:p w:rsidR="00BC0269" w:rsidRDefault="00BC0269" w:rsidP="00C358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46BB4"/>
    <w:multiLevelType w:val="hybridMultilevel"/>
    <w:tmpl w:val="2D2C5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F0753D"/>
    <w:multiLevelType w:val="hybridMultilevel"/>
    <w:tmpl w:val="EB28E1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5901FC2"/>
    <w:multiLevelType w:val="hybridMultilevel"/>
    <w:tmpl w:val="3B2EE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A9190C"/>
    <w:multiLevelType w:val="hybridMultilevel"/>
    <w:tmpl w:val="30D0F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5D55E0"/>
    <w:multiLevelType w:val="hybridMultilevel"/>
    <w:tmpl w:val="7AFA2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809"/>
    <w:rsid w:val="001262A9"/>
    <w:rsid w:val="002D2BBE"/>
    <w:rsid w:val="00442F42"/>
    <w:rsid w:val="007C62FD"/>
    <w:rsid w:val="00BC0269"/>
    <w:rsid w:val="00C3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7022E5-2E83-48F0-9F66-8998D85A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2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58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809"/>
  </w:style>
  <w:style w:type="paragraph" w:styleId="Footer">
    <w:name w:val="footer"/>
    <w:basedOn w:val="Normal"/>
    <w:link w:val="FooterChar"/>
    <w:uiPriority w:val="99"/>
    <w:unhideWhenUsed/>
    <w:rsid w:val="00C358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809"/>
  </w:style>
  <w:style w:type="character" w:customStyle="1" w:styleId="Heading1Char">
    <w:name w:val="Heading 1 Char"/>
    <w:basedOn w:val="DefaultParagraphFont"/>
    <w:link w:val="Heading1"/>
    <w:uiPriority w:val="9"/>
    <w:rsid w:val="007C62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C6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AWS</dc:creator>
  <cp:keywords/>
  <dc:description/>
  <cp:lastModifiedBy>AWS</cp:lastModifiedBy>
  <cp:revision>1</cp:revision>
  <dcterms:created xsi:type="dcterms:W3CDTF">2017-01-18T07:00:00Z</dcterms:created>
  <dcterms:modified xsi:type="dcterms:W3CDTF">2017-01-18T07:37:00Z</dcterms:modified>
</cp:coreProperties>
</file>