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00F" w:rsidRDefault="00F6600F" w:rsidP="00F6600F">
      <w:pPr>
        <w:pStyle w:val="Title"/>
      </w:pPr>
    </w:p>
    <w:p w:rsidR="00F6600F" w:rsidRDefault="00F6600F" w:rsidP="00F6600F">
      <w:pPr>
        <w:pStyle w:val="Title"/>
      </w:pPr>
      <w:r>
        <w:tab/>
      </w:r>
      <w:r>
        <w:tab/>
      </w:r>
      <w:r>
        <w:tab/>
        <w:t>Compiler Design</w:t>
      </w:r>
    </w:p>
    <w:p w:rsidR="00F6600F" w:rsidRDefault="00F6600F" w:rsidP="00F6600F">
      <w:pPr>
        <w:pStyle w:val="Title"/>
      </w:pPr>
      <w:r>
        <w:tab/>
      </w:r>
      <w:r>
        <w:tab/>
      </w:r>
      <w:r>
        <w:tab/>
        <w:t>Mini Project - 2012</w:t>
      </w:r>
    </w:p>
    <w:p w:rsidR="00F6600F" w:rsidRDefault="00F6600F" w:rsidP="00F6600F">
      <w:pPr>
        <w:pStyle w:val="Title"/>
      </w:pPr>
      <w:r>
        <w:tab/>
      </w:r>
      <w:r>
        <w:tab/>
      </w:r>
      <w:r>
        <w:tab/>
      </w:r>
    </w:p>
    <w:p w:rsidR="00F6600F" w:rsidRDefault="00F6600F" w:rsidP="00F6600F">
      <w:pPr>
        <w:rPr>
          <w:sz w:val="52"/>
          <w:szCs w:val="52"/>
        </w:rPr>
      </w:pPr>
    </w:p>
    <w:p w:rsidR="00F6600F" w:rsidRDefault="00F6600F" w:rsidP="00F6600F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</w:rPr>
        <w:t xml:space="preserve">                       </w:t>
      </w:r>
      <w:r>
        <w:rPr>
          <w:b/>
          <w:sz w:val="52"/>
          <w:szCs w:val="52"/>
          <w:u w:val="single"/>
        </w:rPr>
        <w:t>ParserPack</w:t>
      </w:r>
    </w:p>
    <w:p w:rsidR="00F6600F" w:rsidRDefault="00F6600F" w:rsidP="00F6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600F" w:rsidRDefault="00F6600F" w:rsidP="00F6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600F" w:rsidRDefault="00F6600F" w:rsidP="00F6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600F" w:rsidRDefault="00F6600F" w:rsidP="00F6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600F" w:rsidRDefault="00F6600F" w:rsidP="00F6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600F" w:rsidRDefault="00F6600F" w:rsidP="00F6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600F" w:rsidRDefault="00F6600F" w:rsidP="00F6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6600F" w:rsidRDefault="00F6600F" w:rsidP="00F6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6600F" w:rsidRDefault="00F6600F" w:rsidP="00F6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:rsidR="00F6600F" w:rsidRDefault="00F6600F" w:rsidP="00F6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b/>
          <w:i/>
          <w:sz w:val="24"/>
          <w:szCs w:val="24"/>
        </w:rPr>
        <w:t>Submitted by</w:t>
      </w:r>
      <w:r>
        <w:rPr>
          <w:rFonts w:ascii="Courier New" w:hAnsi="Courier New" w:cs="Courier New"/>
          <w:sz w:val="24"/>
          <w:szCs w:val="24"/>
        </w:rPr>
        <w:t xml:space="preserve"> :- </w:t>
      </w:r>
    </w:p>
    <w:p w:rsidR="00F6600F" w:rsidRDefault="00F6600F" w:rsidP="00F6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6600F" w:rsidRDefault="00F6600F" w:rsidP="00F6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6600F" w:rsidRDefault="00F6600F" w:rsidP="00F6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>RIT2009016 – Karan Rawat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F6600F" w:rsidRDefault="00F6600F" w:rsidP="00F6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F6600F" w:rsidRDefault="00F6600F" w:rsidP="00F6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RIT2009033 – Ashutosh Sidana</w:t>
      </w:r>
    </w:p>
    <w:p w:rsidR="00F6600F" w:rsidRDefault="00F6600F" w:rsidP="00F6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F6600F" w:rsidRDefault="00F6600F" w:rsidP="00F6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RIT2009074 – Rohit Raj</w:t>
      </w:r>
    </w:p>
    <w:p w:rsidR="00D761C5" w:rsidRDefault="00D761C5" w:rsidP="00D761C5">
      <w:pPr>
        <w:rPr>
          <w:b/>
          <w:i/>
          <w:sz w:val="28"/>
          <w:szCs w:val="28"/>
        </w:rPr>
      </w:pPr>
    </w:p>
    <w:p w:rsidR="00F6600F" w:rsidRDefault="00F6600F" w:rsidP="00D761C5">
      <w:pPr>
        <w:rPr>
          <w:b/>
          <w:i/>
          <w:sz w:val="28"/>
          <w:szCs w:val="28"/>
        </w:rPr>
      </w:pPr>
    </w:p>
    <w:p w:rsidR="00F6600F" w:rsidRDefault="00F6600F" w:rsidP="00F6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4"/>
          <w:szCs w:val="24"/>
        </w:rPr>
        <w:t>Objective</w:t>
      </w:r>
      <w:r>
        <w:rPr>
          <w:rFonts w:ascii="Times New Roman" w:hAnsi="Times New Roman"/>
          <w:sz w:val="20"/>
          <w:szCs w:val="20"/>
        </w:rPr>
        <w:t xml:space="preserve"> :-</w:t>
      </w:r>
    </w:p>
    <w:p w:rsidR="00F6600F" w:rsidRDefault="00F6600F" w:rsidP="00F6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:rsidR="00F6600F" w:rsidRDefault="00F6600F" w:rsidP="00F6600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'ParserPack' which can parse any statement and differentiate the ambiguity arising in the grammars. It shold report all the ambiguous case properly</w:t>
      </w:r>
    </w:p>
    <w:p w:rsidR="00F6600F" w:rsidRDefault="00F6600F" w:rsidP="00F6600F">
      <w:pPr>
        <w:rPr>
          <w:b/>
          <w:i/>
          <w:sz w:val="28"/>
          <w:szCs w:val="28"/>
        </w:rPr>
      </w:pPr>
    </w:p>
    <w:p w:rsidR="00F6600F" w:rsidRDefault="00D761C5" w:rsidP="00D761C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There  are two files required for the program .</w:t>
      </w:r>
    </w:p>
    <w:p w:rsidR="00D761C5" w:rsidRDefault="00D761C5" w:rsidP="00D761C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 w:rsidR="00F6600F">
        <w:rPr>
          <w:b/>
          <w:i/>
          <w:sz w:val="28"/>
          <w:szCs w:val="28"/>
        </w:rPr>
        <w:t>1</w:t>
      </w:r>
      <w:r w:rsidR="00F6600F" w:rsidRPr="00F6600F">
        <w:rPr>
          <w:b/>
          <w:i/>
          <w:sz w:val="28"/>
          <w:szCs w:val="28"/>
          <w:vertAlign w:val="superscript"/>
        </w:rPr>
        <w:t>st</w:t>
      </w:r>
      <w:r w:rsidR="00F6600F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is </w:t>
      </w:r>
      <w:r w:rsidR="00F6600F">
        <w:rPr>
          <w:b/>
          <w:i/>
          <w:sz w:val="28"/>
          <w:szCs w:val="28"/>
        </w:rPr>
        <w:t>project</w:t>
      </w:r>
      <w:r>
        <w:rPr>
          <w:b/>
          <w:i/>
          <w:sz w:val="28"/>
          <w:szCs w:val="28"/>
        </w:rPr>
        <w:t>.l and 2</w:t>
      </w:r>
      <w:r>
        <w:rPr>
          <w:b/>
          <w:i/>
          <w:sz w:val="28"/>
          <w:szCs w:val="28"/>
          <w:vertAlign w:val="superscript"/>
        </w:rPr>
        <w:t>nd</w:t>
      </w:r>
      <w:r>
        <w:rPr>
          <w:b/>
          <w:i/>
          <w:sz w:val="28"/>
          <w:szCs w:val="28"/>
        </w:rPr>
        <w:t xml:space="preserve"> is </w:t>
      </w:r>
      <w:r w:rsidR="00F6600F">
        <w:rPr>
          <w:b/>
          <w:i/>
          <w:sz w:val="28"/>
          <w:szCs w:val="28"/>
        </w:rPr>
        <w:t>project</w:t>
      </w:r>
      <w:r>
        <w:rPr>
          <w:b/>
          <w:i/>
          <w:sz w:val="28"/>
          <w:szCs w:val="28"/>
        </w:rPr>
        <w:t>.y .</w:t>
      </w:r>
    </w:p>
    <w:p w:rsidR="00D761C5" w:rsidRDefault="00D761C5" w:rsidP="00D761C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The use of lex file is to read the input from the inp</w:t>
      </w:r>
      <w:r w:rsidR="001B561A">
        <w:rPr>
          <w:b/>
          <w:i/>
          <w:sz w:val="28"/>
          <w:szCs w:val="28"/>
        </w:rPr>
        <w:t>ut file and tokenize the inputs</w:t>
      </w:r>
      <w:r>
        <w:rPr>
          <w:b/>
          <w:i/>
          <w:sz w:val="28"/>
          <w:szCs w:val="28"/>
        </w:rPr>
        <w:t>. The keywords detected and tokenized  by the lex file are as :</w:t>
      </w:r>
    </w:p>
    <w:p w:rsidR="001B561A" w:rsidRDefault="001B561A" w:rsidP="00D761C5">
      <w:pPr>
        <w:rPr>
          <w:b/>
          <w:i/>
          <w:sz w:val="28"/>
          <w:szCs w:val="28"/>
        </w:rPr>
      </w:pPr>
      <w:r w:rsidRPr="001B561A">
        <w:rPr>
          <w:b/>
          <w:i/>
          <w:sz w:val="28"/>
          <w:szCs w:val="28"/>
        </w:rPr>
        <w:t>NOUN PRONOUN VERB ADVERB ADJECTIVE PREPOSITION CONJUNCTION ARTICLE FS</w:t>
      </w:r>
    </w:p>
    <w:p w:rsidR="00D761C5" w:rsidRDefault="001B561A" w:rsidP="00D761C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The Yacc file has the grammar for the English language</w:t>
      </w:r>
      <w:r w:rsidR="00D761C5">
        <w:rPr>
          <w:b/>
          <w:i/>
          <w:sz w:val="28"/>
          <w:szCs w:val="28"/>
        </w:rPr>
        <w:t xml:space="preserve">. </w:t>
      </w:r>
      <w:r>
        <w:rPr>
          <w:b/>
          <w:i/>
          <w:sz w:val="28"/>
          <w:szCs w:val="28"/>
        </w:rPr>
        <w:t>It</w:t>
      </w:r>
      <w:r w:rsidR="00D761C5">
        <w:rPr>
          <w:b/>
          <w:i/>
          <w:sz w:val="28"/>
          <w:szCs w:val="28"/>
        </w:rPr>
        <w:t xml:space="preserve"> checks for various errors. It recieves the tokens from the lex file and then tries to match the patterns with the </w:t>
      </w:r>
      <w:r>
        <w:rPr>
          <w:b/>
          <w:i/>
          <w:sz w:val="28"/>
          <w:szCs w:val="28"/>
        </w:rPr>
        <w:t>grammar</w:t>
      </w:r>
      <w:r w:rsidR="00D761C5">
        <w:rPr>
          <w:b/>
          <w:i/>
          <w:sz w:val="28"/>
          <w:szCs w:val="28"/>
        </w:rPr>
        <w:t xml:space="preserve"> written in it . </w:t>
      </w:r>
      <w:r>
        <w:rPr>
          <w:b/>
          <w:i/>
          <w:sz w:val="28"/>
          <w:szCs w:val="28"/>
        </w:rPr>
        <w:t>The</w:t>
      </w:r>
      <w:r w:rsidR="00D761C5">
        <w:rPr>
          <w:b/>
          <w:i/>
          <w:sz w:val="28"/>
          <w:szCs w:val="28"/>
        </w:rPr>
        <w:t xml:space="preserve"> yacc file reads the input from the input file</w:t>
      </w:r>
      <w:r>
        <w:rPr>
          <w:b/>
          <w:i/>
          <w:sz w:val="28"/>
          <w:szCs w:val="28"/>
        </w:rPr>
        <w:t xml:space="preserve"> provided at command line and can also take input from GUI written in OpenGL</w:t>
      </w:r>
      <w:r w:rsidR="00D761C5">
        <w:rPr>
          <w:b/>
          <w:i/>
          <w:sz w:val="28"/>
          <w:szCs w:val="28"/>
        </w:rPr>
        <w:t>.</w:t>
      </w:r>
    </w:p>
    <w:p w:rsidR="00D761C5" w:rsidRDefault="00D761C5" w:rsidP="00D761C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The Errors detec</w:t>
      </w:r>
      <w:r w:rsidR="001B561A">
        <w:rPr>
          <w:b/>
          <w:i/>
          <w:sz w:val="28"/>
          <w:szCs w:val="28"/>
        </w:rPr>
        <w:t>ted by Our mini compiler are simple English grammar errors and word not recognized from the database error.</w:t>
      </w:r>
    </w:p>
    <w:p w:rsidR="009013D0" w:rsidRDefault="009013D0" w:rsidP="00D761C5">
      <w:pPr>
        <w:rPr>
          <w:b/>
          <w:i/>
          <w:sz w:val="28"/>
          <w:szCs w:val="28"/>
        </w:rPr>
      </w:pPr>
    </w:p>
    <w:p w:rsidR="009013D0" w:rsidRDefault="009013D0" w:rsidP="00D761C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To run the project from command line : </w:t>
      </w:r>
    </w:p>
    <w:p w:rsidR="009013D0" w:rsidRPr="009013D0" w:rsidRDefault="009013D0" w:rsidP="009013D0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9013D0">
        <w:rPr>
          <w:b/>
          <w:i/>
          <w:sz w:val="28"/>
          <w:szCs w:val="28"/>
        </w:rPr>
        <w:t>lex project.l</w:t>
      </w:r>
    </w:p>
    <w:p w:rsidR="009013D0" w:rsidRPr="009013D0" w:rsidRDefault="009013D0" w:rsidP="009013D0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9013D0">
        <w:rPr>
          <w:b/>
          <w:i/>
          <w:sz w:val="28"/>
          <w:szCs w:val="28"/>
        </w:rPr>
        <w:t>yacc -d project.y</w:t>
      </w:r>
    </w:p>
    <w:p w:rsidR="009013D0" w:rsidRDefault="009013D0" w:rsidP="009013D0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9013D0">
        <w:rPr>
          <w:b/>
          <w:i/>
          <w:sz w:val="28"/>
          <w:szCs w:val="28"/>
        </w:rPr>
        <w:t>cc y.tab.c lex.yy.c -o main</w:t>
      </w:r>
    </w:p>
    <w:p w:rsidR="009013D0" w:rsidRDefault="009013D0" w:rsidP="009013D0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./main filename</w:t>
      </w:r>
    </w:p>
    <w:p w:rsidR="009013D0" w:rsidRDefault="009013D0" w:rsidP="009013D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To run project through GUI :</w:t>
      </w:r>
    </w:p>
    <w:p w:rsidR="009013D0" w:rsidRPr="009013D0" w:rsidRDefault="009013D0" w:rsidP="009013D0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9013D0">
        <w:rPr>
          <w:b/>
          <w:i/>
          <w:sz w:val="28"/>
          <w:szCs w:val="28"/>
        </w:rPr>
        <w:t>lex project.l</w:t>
      </w:r>
    </w:p>
    <w:p w:rsidR="009013D0" w:rsidRPr="009013D0" w:rsidRDefault="009013D0" w:rsidP="009013D0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9013D0">
        <w:rPr>
          <w:b/>
          <w:i/>
          <w:sz w:val="28"/>
          <w:szCs w:val="28"/>
        </w:rPr>
        <w:t>yacc -d project.y</w:t>
      </w:r>
    </w:p>
    <w:p w:rsidR="009013D0" w:rsidRDefault="009013D0" w:rsidP="009013D0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9013D0">
        <w:rPr>
          <w:b/>
          <w:i/>
          <w:sz w:val="28"/>
          <w:szCs w:val="28"/>
        </w:rPr>
        <w:t>cc y.tab.c lex.yy.c -o main</w:t>
      </w:r>
    </w:p>
    <w:p w:rsidR="009013D0" w:rsidRDefault="009013D0" w:rsidP="009013D0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 w:rsidRPr="009013D0">
        <w:rPr>
          <w:b/>
          <w:i/>
          <w:sz w:val="28"/>
          <w:szCs w:val="28"/>
        </w:rPr>
        <w:t>gcc -lglut -lGL cod_ui.c -o ui</w:t>
      </w:r>
    </w:p>
    <w:p w:rsidR="009013D0" w:rsidRPr="009013D0" w:rsidRDefault="009013D0" w:rsidP="009013D0">
      <w:pPr>
        <w:pStyle w:val="ListParagraph"/>
        <w:numPr>
          <w:ilvl w:val="0"/>
          <w:numId w:val="3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./ui</w:t>
      </w:r>
      <w:bookmarkStart w:id="0" w:name="_GoBack"/>
      <w:bookmarkEnd w:id="0"/>
    </w:p>
    <w:p w:rsidR="00D761C5" w:rsidRDefault="00D761C5" w:rsidP="00D761C5">
      <w:pPr>
        <w:rPr>
          <w:b/>
          <w:i/>
          <w:sz w:val="28"/>
          <w:szCs w:val="28"/>
        </w:rPr>
      </w:pPr>
    </w:p>
    <w:p w:rsidR="00E72D1B" w:rsidRDefault="00E72D1B"/>
    <w:sectPr w:rsidR="00E72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4B52"/>
    <w:multiLevelType w:val="hybridMultilevel"/>
    <w:tmpl w:val="A2FC1C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B2168"/>
    <w:multiLevelType w:val="hybridMultilevel"/>
    <w:tmpl w:val="9F68E5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158CE"/>
    <w:multiLevelType w:val="hybridMultilevel"/>
    <w:tmpl w:val="0608B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D7"/>
    <w:rsid w:val="001B561A"/>
    <w:rsid w:val="009013D0"/>
    <w:rsid w:val="00AF1AD7"/>
    <w:rsid w:val="00D761C5"/>
    <w:rsid w:val="00E72D1B"/>
    <w:rsid w:val="00F6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1C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1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600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F6600F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1C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1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600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F6600F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8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5</cp:revision>
  <dcterms:created xsi:type="dcterms:W3CDTF">2012-04-24T09:26:00Z</dcterms:created>
  <dcterms:modified xsi:type="dcterms:W3CDTF">2012-04-24T09:34:00Z</dcterms:modified>
</cp:coreProperties>
</file>