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985"/>
      </w:tblGrid>
      <w:tr>
        <w:trPr>
          <w:trHeight w:val="15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br/>
            </w:r>
          </w:p>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ACKNOWLEDGEMENT</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432" w:left="337" w:hanging="337"/>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It gives us immense pleasure to present before you our internship work titled </w:t>
              <w:br/>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Software defined network Framework for data broadcasting with machine learning</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 joy and satisfaction that accompany the successful completion of any task would be incomplete without the mention of those who made it possible. We are glad to express our gratitude towards our prestigious institution </w:t>
            </w:r>
            <w:r>
              <w:rPr>
                <w:rFonts w:ascii="Times New Roman" w:hAnsi="Times New Roman" w:cs="Times New Roman" w:eastAsia="Times New Roman"/>
                <w:b/>
                <w:color w:val="000000"/>
                <w:spacing w:val="0"/>
                <w:position w:val="0"/>
                <w:sz w:val="24"/>
                <w:shd w:fill="auto" w:val="clear"/>
              </w:rPr>
              <w:t xml:space="preserve">JSS Academy of Technical Education, Bengaluru</w:t>
            </w:r>
            <w:r>
              <w:rPr>
                <w:rFonts w:ascii="Times New Roman" w:hAnsi="Times New Roman" w:cs="Times New Roman" w:eastAsia="Times New Roman"/>
                <w:color w:val="000000"/>
                <w:spacing w:val="0"/>
                <w:position w:val="0"/>
                <w:sz w:val="24"/>
                <w:shd w:fill="auto" w:val="clear"/>
              </w:rPr>
              <w:t xml:space="preserve"> for providing us with utmost knowledge, encouragement and the maximum facilities in undertaking this internship work.</w:t>
            </w: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 wish to express a sincere thanks to our respected principal </w:t>
            </w:r>
            <w:r>
              <w:rPr>
                <w:rFonts w:ascii="Times New Roman" w:hAnsi="Times New Roman" w:cs="Times New Roman" w:eastAsia="Times New Roman"/>
                <w:b/>
                <w:color w:val="000000"/>
                <w:spacing w:val="0"/>
                <w:position w:val="0"/>
                <w:sz w:val="24"/>
                <w:shd w:fill="auto" w:val="clear"/>
              </w:rPr>
              <w:t xml:space="preserve">Prof. Mrithyunjaya V. Latte </w:t>
            </w:r>
            <w:r>
              <w:rPr>
                <w:rFonts w:ascii="Times New Roman" w:hAnsi="Times New Roman" w:cs="Times New Roman" w:eastAsia="Times New Roman"/>
                <w:color w:val="000000"/>
                <w:spacing w:val="0"/>
                <w:position w:val="0"/>
                <w:sz w:val="24"/>
                <w:shd w:fill="auto" w:val="clear"/>
              </w:rPr>
              <w:t xml:space="preserve">for all their support.</w:t>
            </w: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 express our deepest gratitude and special thanks to</w:t>
              <w:br/>
            </w:r>
            <w:r>
              <w:rPr>
                <w:rFonts w:ascii="Times New Roman" w:hAnsi="Times New Roman" w:cs="Times New Roman" w:eastAsia="Times New Roman"/>
                <w:b/>
                <w:color w:val="000000"/>
                <w:spacing w:val="0"/>
                <w:position w:val="0"/>
                <w:sz w:val="24"/>
                <w:shd w:fill="auto" w:val="clear"/>
              </w:rPr>
              <w:t xml:space="preserve">Dr. Naveen N C,</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H.O.D, Dept. of Computer Science Engineering</w:t>
            </w:r>
            <w:r>
              <w:rPr>
                <w:rFonts w:ascii="Times New Roman" w:hAnsi="Times New Roman" w:cs="Times New Roman" w:eastAsia="Times New Roman"/>
                <w:color w:val="000000"/>
                <w:spacing w:val="0"/>
                <w:position w:val="0"/>
                <w:sz w:val="24"/>
                <w:shd w:fill="auto" w:val="clear"/>
              </w:rPr>
              <w:t xml:space="preserve"> for all his guidance and encouragement.</w:t>
            </w: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 would like to express my heartfelt thanks to</w:t>
              <w:br/>
            </w:r>
            <w:r>
              <w:rPr>
                <w:rFonts w:ascii="Times New Roman" w:hAnsi="Times New Roman" w:cs="Times New Roman" w:eastAsia="Times New Roman"/>
                <w:b/>
                <w:color w:val="000000"/>
                <w:spacing w:val="0"/>
                <w:position w:val="0"/>
                <w:sz w:val="24"/>
                <w:shd w:fill="auto" w:val="clear"/>
              </w:rPr>
              <w:t xml:space="preserve">Mr. Shashi, HR , LMT </w:t>
            </w:r>
            <w:r>
              <w:rPr>
                <w:rFonts w:ascii="Times New Roman" w:hAnsi="Times New Roman" w:cs="Times New Roman" w:eastAsia="Times New Roman"/>
                <w:color w:val="000000"/>
                <w:spacing w:val="0"/>
                <w:position w:val="0"/>
                <w:sz w:val="24"/>
                <w:shd w:fill="auto" w:val="clear"/>
              </w:rPr>
              <w:t xml:space="preserve">for his constant support and guidance during the Internship.</w:t>
            </w:r>
          </w:p>
          <w:p>
            <w:pPr>
              <w:spacing w:before="0" w:after="0" w:line="360"/>
              <w:ind w:right="432" w:left="337" w:hanging="337"/>
              <w:jc w:val="both"/>
              <w:rPr>
                <w:rFonts w:ascii="Times New Roman" w:hAnsi="Times New Roman" w:cs="Times New Roman" w:eastAsia="Times New Roman"/>
                <w:color w:val="000000"/>
                <w:spacing w:val="0"/>
                <w:position w:val="0"/>
                <w:sz w:val="24"/>
                <w:shd w:fill="auto" w:val="clear"/>
              </w:rPr>
            </w:pPr>
          </w:p>
          <w:p>
            <w:pPr>
              <w:spacing w:before="0" w:after="0" w:line="360"/>
              <w:ind w:right="432" w:left="337" w:hanging="337"/>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 sincerely acknowledge the guidance and constant encouragement of our </w:t>
              <w:br/>
              <w:t xml:space="preserve">Internship Co-coordinator, </w:t>
            </w:r>
            <w:r>
              <w:rPr>
                <w:rFonts w:ascii="Times New Roman" w:hAnsi="Times New Roman" w:cs="Times New Roman" w:eastAsia="Times New Roman"/>
                <w:b/>
                <w:color w:val="000000"/>
                <w:spacing w:val="0"/>
                <w:position w:val="0"/>
                <w:sz w:val="24"/>
                <w:shd w:fill="auto" w:val="clear"/>
              </w:rPr>
              <w:t xml:space="preserve">Mr.</w:t>
            </w:r>
            <w:r>
              <w:rPr>
                <w:rFonts w:ascii="Times New Roman" w:hAnsi="Times New Roman" w:cs="Times New Roman" w:eastAsia="Times New Roman"/>
                <w:b/>
                <w:color w:val="auto"/>
                <w:spacing w:val="0"/>
                <w:position w:val="0"/>
                <w:sz w:val="24"/>
                <w:shd w:fill="auto" w:val="clear"/>
              </w:rPr>
              <w:t xml:space="preserve"> Renuka Rajendra B</w:t>
            </w:r>
            <w:r>
              <w:rPr>
                <w:rFonts w:ascii="Times New Roman" w:hAnsi="Times New Roman" w:cs="Times New Roman" w:eastAsia="Times New Roman"/>
                <w:b/>
                <w:color w:val="000000"/>
                <w:spacing w:val="0"/>
                <w:position w:val="0"/>
                <w:sz w:val="24"/>
                <w:shd w:fill="auto" w:val="clear"/>
              </w:rPr>
              <w:t xml:space="preserve">, Asst. Professor, Dept. of Computer Science Engineering, JSSATE.</w:t>
            </w: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432" w:left="0" w:firstLine="0"/>
              <w:jc w:val="right"/>
              <w:rPr>
                <w:rFonts w:ascii="Times New Roman" w:hAnsi="Times New Roman" w:cs="Times New Roman" w:eastAsia="Times New Roman"/>
                <w:b/>
                <w:color w:val="000000"/>
                <w:spacing w:val="0"/>
                <w:position w:val="0"/>
                <w:sz w:val="28"/>
                <w:shd w:fill="auto" w:val="clear"/>
              </w:rPr>
            </w:pPr>
          </w:p>
          <w:p>
            <w:pPr>
              <w:spacing w:before="0" w:after="0" w:line="360"/>
              <w:ind w:right="432" w:left="0" w:firstLine="0"/>
              <w:jc w:val="right"/>
              <w:rPr>
                <w:rFonts w:ascii="Times New Roman" w:hAnsi="Times New Roman" w:cs="Times New Roman" w:eastAsia="Times New Roman"/>
                <w:b/>
                <w:color w:val="000000"/>
                <w:spacing w:val="0"/>
                <w:position w:val="0"/>
                <w:sz w:val="28"/>
                <w:shd w:fill="auto" w:val="clear"/>
              </w:rPr>
            </w:pPr>
          </w:p>
          <w:p>
            <w:pPr>
              <w:spacing w:before="0" w:after="0" w:line="360"/>
              <w:ind w:right="432"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Name</w:t>
              <w:tab/>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8"/>
                <w:shd w:fill="auto" w:val="clear"/>
              </w:rPr>
              <w:t xml:space="preserve">USN</w:t>
            </w:r>
          </w:p>
          <w:p>
            <w:pPr>
              <w:spacing w:before="0" w:after="0" w:line="360"/>
              <w:ind w:right="432" w:left="0" w:firstLine="0"/>
              <w:jc w:val="righ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CHANDAN M    1JS16CS403</w:t>
            </w:r>
          </w:p>
        </w:tc>
      </w:tr>
      <w:tr>
        <w:trPr>
          <w:trHeight w:val="15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br/>
              <w:br/>
              <w:t xml:space="preserve">ABSTRACT</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360"/>
              <w:ind w:right="432" w:left="337" w:hanging="337"/>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ab/>
              <w:tab/>
              <w:t xml:space="preserve">With the advent of Artificial Intelligence in real time application, the concepts of image processing are being applied to their fullest extent. One of the major steps involved in image processing based algorithms is segmentation, which results in a binary image. Based on the requirement of the application, several algorithms are considered for binarization. The objective of the work is to apply </w:t>
            </w:r>
            <w:r>
              <w:rPr>
                <w:rFonts w:ascii="Times New Roman" w:hAnsi="Times New Roman" w:cs="Times New Roman" w:eastAsia="Times New Roman"/>
                <w:b/>
                <w:color w:val="000000"/>
                <w:spacing w:val="0"/>
                <w:position w:val="0"/>
                <w:sz w:val="24"/>
                <w:shd w:fill="auto" w:val="clear"/>
              </w:rPr>
              <w:t xml:space="preserve">Otsu’s Algorithm</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Two-Level Threshold</w:t>
            </w:r>
            <w:r>
              <w:rPr>
                <w:rFonts w:ascii="Times New Roman" w:hAnsi="Times New Roman" w:cs="Times New Roman" w:eastAsia="Times New Roman"/>
                <w:color w:val="000000"/>
                <w:spacing w:val="0"/>
                <w:position w:val="0"/>
                <w:sz w:val="24"/>
                <w:shd w:fill="auto" w:val="clear"/>
              </w:rPr>
              <w:t xml:space="preserve"> to understand their working and advantages. </w:t>
            </w:r>
          </w:p>
        </w:tc>
      </w:tr>
      <w:tr>
        <w:trPr>
          <w:trHeight w:val="15920"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tbl>
            <w:tblPr>
              <w:tblInd w:w="697" w:type="dxa"/>
            </w:tblPr>
            <w:tblGrid>
              <w:gridCol w:w="7015"/>
              <w:gridCol w:w="1625"/>
            </w:tblGrid>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342" w:firstLine="0"/>
                    <w:jc w:val="left"/>
                    <w:rPr>
                      <w:rFonts w:ascii="Calibri" w:hAnsi="Calibri" w:cs="Calibri" w:eastAsia="Calibri"/>
                      <w:color w:val="auto"/>
                      <w:spacing w:val="0"/>
                      <w:position w:val="0"/>
                      <w:sz w:val="22"/>
                      <w:shd w:fill="auto" w:val="clear"/>
                    </w:rPr>
                  </w:pP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3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CERTIFICATE</w:t>
                  </w:r>
                </w:p>
                <w:p>
                  <w:pPr>
                    <w:spacing w:before="0" w:after="0" w:line="360"/>
                    <w:ind w:right="0" w:left="3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PROFILE</w:t>
                  </w:r>
                </w:p>
                <w:p>
                  <w:pPr>
                    <w:spacing w:before="0" w:after="0" w:line="360"/>
                    <w:ind w:right="0" w:left="34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0" w:line="360"/>
                    <w:ind w:right="0" w:left="342"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ACKNOWLEDGEMENT</w:t>
                  </w: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iii</w:t>
                  </w: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iv</w:t>
                  </w:r>
                </w:p>
              </w:tc>
            </w:tr>
          </w:tbl>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tbl>
            <w:tblPr>
              <w:tblInd w:w="697" w:type="dxa"/>
            </w:tblPr>
            <w:tblGrid>
              <w:gridCol w:w="7015"/>
              <w:gridCol w:w="1625"/>
            </w:tblGrid>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CHAPTER</w:t>
                  </w: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PAGE NO.</w:t>
                  </w: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30"/>
                    </w:numPr>
                    <w:spacing w:before="0" w:after="0" w:line="360"/>
                    <w:ind w:right="0" w:left="342" w:hanging="342"/>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INTRODUCTION</w:t>
                  </w: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01</w:t>
                  </w: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720" w:firstLine="0"/>
                    <w:jc w:val="left"/>
                    <w:rPr>
                      <w:rFonts w:ascii="Calibri" w:hAnsi="Calibri" w:cs="Calibri" w:eastAsia="Calibri"/>
                      <w:color w:val="auto"/>
                      <w:spacing w:val="0"/>
                      <w:position w:val="0"/>
                      <w:sz w:val="22"/>
                      <w:shd w:fill="auto" w:val="clear"/>
                    </w:rPr>
                  </w:pP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numPr>
                      <w:ilvl w:val="0"/>
                      <w:numId w:val="36"/>
                    </w:numPr>
                    <w:spacing w:before="0" w:after="0" w:line="360"/>
                    <w:ind w:right="0" w:left="342" w:hanging="342"/>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LITERATURE SURVEY</w:t>
                  </w: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06</w:t>
                  </w: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720" w:firstLine="0"/>
                    <w:jc w:val="left"/>
                    <w:rPr>
                      <w:rFonts w:ascii="Calibri" w:hAnsi="Calibri" w:cs="Calibri" w:eastAsia="Calibri"/>
                      <w:color w:val="auto"/>
                      <w:spacing w:val="0"/>
                      <w:position w:val="0"/>
                      <w:sz w:val="22"/>
                      <w:shd w:fill="auto" w:val="clear"/>
                    </w:rPr>
                  </w:pP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342"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APPENDIX</w:t>
                  </w: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56</w:t>
                  </w:r>
                </w:p>
              </w:tc>
            </w:tr>
            <w:tr>
              <w:trPr>
                <w:trHeight w:val="15920" w:hRule="auto"/>
                <w:jc w:val="left"/>
              </w:trPr>
              <w:tc>
                <w:tcPr>
                  <w:tcW w:w="701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342"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REFERENCES</w:t>
                  </w:r>
                </w:p>
              </w:tc>
              <w:tc>
                <w:tcPr>
                  <w:tcW w:w="16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57</w:t>
                  </w:r>
                </w:p>
              </w:tc>
            </w:tr>
          </w:tbl>
          <w:p>
            <w:pPr>
              <w:spacing w:before="0" w:after="0" w:line="240"/>
              <w:ind w:right="0" w:left="0" w:firstLine="0"/>
              <w:jc w:val="left"/>
              <w:rPr>
                <w:spacing w:val="0"/>
                <w:position w:val="0"/>
                <w:shd w:fill="auto" w:val="clear"/>
              </w:rPr>
            </w:pPr>
          </w:p>
        </w:tc>
      </w:tr>
    </w:tbl>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0">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