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24DE" w:rsidRDefault="004C04A7">
      <w:r>
        <w:rPr>
          <w:noProof/>
        </w:rPr>
        <w:drawing>
          <wp:inline distT="0" distB="0" distL="0" distR="0">
            <wp:extent cx="5915025" cy="19050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Look w:val="0000"/>
      </w:tblPr>
      <w:tblGrid>
        <w:gridCol w:w="6285"/>
        <w:gridCol w:w="3075"/>
      </w:tblGrid>
      <w:tr w:rsidR="007924DE">
        <w:tblPrEx>
          <w:tblCellMar>
            <w:top w:w="0" w:type="dxa"/>
            <w:bottom w:w="0" w:type="dxa"/>
          </w:tblCellMar>
        </w:tblPrEx>
        <w:tc>
          <w:tcPr>
            <w:tcW w:w="628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24DE" w:rsidRDefault="00B5577A">
            <w:pPr>
              <w:spacing w:line="240" w:lineRule="auto"/>
              <w:ind w:left="450" w:right="360"/>
            </w:pPr>
            <w:r>
              <w:rPr>
                <w:rFonts w:ascii="Georgia" w:eastAsia="Georgia" w:hAnsi="Georgia" w:cs="Georgia"/>
                <w:color w:val="073763"/>
                <w:sz w:val="48"/>
                <w:szCs w:val="48"/>
              </w:rPr>
              <w:t>JOHN SMITH</w:t>
            </w:r>
          </w:p>
          <w:p w:rsidR="007924DE" w:rsidRDefault="00B5577A">
            <w:pPr>
              <w:spacing w:line="240" w:lineRule="auto"/>
              <w:ind w:left="450" w:right="360"/>
              <w:rPr>
                <w:rFonts w:ascii="Georgia" w:eastAsia="Georgia" w:hAnsi="Georgia" w:cs="Georgia"/>
                <w:i/>
                <w:iCs/>
                <w:color w:val="073763"/>
                <w:sz w:val="24"/>
                <w:szCs w:val="24"/>
              </w:rPr>
            </w:pPr>
            <w:r>
              <w:rPr>
                <w:rFonts w:ascii="Georgia" w:eastAsia="Georgia" w:hAnsi="Georgia" w:cs="Georgia"/>
                <w:i/>
                <w:iCs/>
                <w:color w:val="073763"/>
                <w:sz w:val="24"/>
                <w:szCs w:val="24"/>
              </w:rPr>
              <w:t>HUMAN RESOURCES ASSISTANT</w:t>
            </w:r>
          </w:p>
        </w:tc>
        <w:tc>
          <w:tcPr>
            <w:tcW w:w="30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7924DE" w:rsidRDefault="00B5577A">
            <w:pPr>
              <w:spacing w:line="240" w:lineRule="auto"/>
              <w:ind w:left="450" w:right="360"/>
            </w:pPr>
            <w:r>
              <w:rPr>
                <w:rFonts w:ascii="Times New Roman" w:eastAsia="Times New Roman" w:hAnsi="Times New Roman" w:cs="Times New Roman"/>
                <w:color w:val="073763"/>
              </w:rPr>
              <w:t>(555)</w:t>
            </w:r>
            <w:r>
              <w:rPr>
                <w:rFonts w:ascii="Times New Roman" w:eastAsia="Times New Roman" w:hAnsi="Times New Roman" w:cs="Times New Roman"/>
                <w:color w:val="073763"/>
                <w:sz w:val="18"/>
                <w:szCs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73763"/>
              </w:rPr>
              <w:t>555-5555</w:t>
            </w:r>
          </w:p>
          <w:p w:rsidR="007924DE" w:rsidRDefault="00B5577A">
            <w:pPr>
              <w:spacing w:line="240" w:lineRule="auto"/>
              <w:ind w:left="450" w:right="360"/>
              <w:rPr>
                <w:rFonts w:ascii="Times New Roman" w:eastAsia="Times New Roman" w:hAnsi="Times New Roman" w:cs="Times New Roman"/>
                <w:color w:val="073763"/>
              </w:rPr>
            </w:pPr>
            <w:r>
              <w:rPr>
                <w:rFonts w:ascii="Times New Roman" w:eastAsia="Times New Roman" w:hAnsi="Times New Roman" w:cs="Times New Roman"/>
                <w:color w:val="073763"/>
              </w:rPr>
              <w:t>john.smith@smith.com</w:t>
            </w:r>
          </w:p>
        </w:tc>
      </w:tr>
    </w:tbl>
    <w:p w:rsidR="007924DE" w:rsidRDefault="00B5577A">
      <w:pPr>
        <w:ind w:left="450" w:right="360"/>
      </w:pPr>
    </w:p>
    <w:p w:rsidR="007924DE" w:rsidRDefault="00B5577A">
      <w:pPr>
        <w:tabs>
          <w:tab w:val="left" w:pos="2430"/>
        </w:tabs>
        <w:ind w:left="540"/>
        <w:rPr>
          <w:rFonts w:ascii="Georgia" w:eastAsia="Georgia" w:hAnsi="Georgia" w:cs="Georgia"/>
          <w:i/>
          <w:iCs/>
        </w:rPr>
      </w:pPr>
      <w:r>
        <w:rPr>
          <w:rFonts w:ascii="Georgia" w:eastAsia="Georgia" w:hAnsi="Georgia" w:cs="Georgia"/>
          <w:i/>
          <w:iCs/>
        </w:rPr>
        <w:t>Profile</w:t>
      </w:r>
      <w:r>
        <w:rPr>
          <w:rFonts w:ascii="Georgia" w:eastAsia="Georgia" w:hAnsi="Georgia" w:cs="Georgia"/>
          <w:i/>
          <w:iCs/>
        </w:rPr>
        <w:tab/>
      </w:r>
      <w:r>
        <w:rPr>
          <w:rFonts w:ascii="Georgia" w:eastAsia="Georgia" w:hAnsi="Georgia" w:cs="Georgia"/>
        </w:rPr>
        <w:t xml:space="preserve">Vivamus scelerisque enim vel ante sollicitudin fermentum. Praesent 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 xml:space="preserve">pulvinar faucibus fringilla. Ut ultrices tellus a nisi ultrices vulputate. 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>Suspendisse elementum int</w:t>
      </w:r>
      <w:r>
        <w:rPr>
          <w:rFonts w:ascii="Georgia" w:eastAsia="Georgia" w:hAnsi="Georgia" w:cs="Georgia"/>
        </w:rPr>
        <w:t xml:space="preserve">erdum consectetur. Vivamus lacus lorem, 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 xml:space="preserve">euismod sed aliquet nec, aliquam eu tellus. Etiam volutpat sem a leo 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 xml:space="preserve">elementum euismod. </w:t>
      </w:r>
    </w:p>
    <w:p w:rsidR="007924DE" w:rsidRDefault="004C04A7">
      <w:pPr>
        <w:tabs>
          <w:tab w:val="left" w:pos="2430"/>
        </w:tabs>
        <w:spacing w:before="200" w:line="360" w:lineRule="auto"/>
        <w:ind w:left="540"/>
        <w:rPr>
          <w:rFonts w:ascii="Georgia" w:eastAsia="Georgia" w:hAnsi="Georgia" w:cs="Georgia"/>
        </w:rPr>
      </w:pPr>
      <w:r>
        <w:rPr>
          <w:noProof/>
        </w:rPr>
        <w:drawing>
          <wp:inline distT="0" distB="0" distL="0" distR="0">
            <wp:extent cx="5495925" cy="19050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5577A">
        <w:rPr>
          <w:rFonts w:ascii="Georgia" w:eastAsia="Georgia" w:hAnsi="Georgia" w:cs="Georgia"/>
        </w:rPr>
        <w:t>.</w:t>
      </w:r>
    </w:p>
    <w:p w:rsidR="007924DE" w:rsidRDefault="00B5577A">
      <w:pPr>
        <w:tabs>
          <w:tab w:val="left" w:pos="2430"/>
        </w:tabs>
        <w:ind w:left="540"/>
        <w:rPr>
          <w:rFonts w:ascii="Georgia" w:eastAsia="Georgia" w:hAnsi="Georgia" w:cs="Georgia"/>
          <w:i/>
          <w:iCs/>
        </w:rPr>
      </w:pPr>
      <w:r>
        <w:rPr>
          <w:rFonts w:ascii="Georgia" w:eastAsia="Georgia" w:hAnsi="Georgia" w:cs="Georgia"/>
          <w:i/>
          <w:iCs/>
        </w:rPr>
        <w:t>Skills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b/>
          <w:bCs/>
        </w:rPr>
        <w:t>Payroll</w:t>
      </w:r>
    </w:p>
    <w:p w:rsidR="007924DE" w:rsidRDefault="00B5577A">
      <w:pPr>
        <w:tabs>
          <w:tab w:val="left" w:pos="2430"/>
        </w:tabs>
        <w:spacing w:after="200"/>
        <w:ind w:left="54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  <w:t xml:space="preserve">Sed vestibulum euismod magna a imperdiet. Nulla elementum 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>pharetra tellus eu adipiscing. Maecenas sem</w:t>
      </w:r>
      <w:r>
        <w:rPr>
          <w:rFonts w:ascii="Georgia" w:eastAsia="Georgia" w:hAnsi="Georgia" w:cs="Georgia"/>
        </w:rPr>
        <w:t xml:space="preserve"> est, lobortis sit amet 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 xml:space="preserve">aliquet vitae, tempus in sem. Nulla facilisi. </w:t>
      </w:r>
    </w:p>
    <w:p w:rsidR="007924DE" w:rsidRDefault="00B5577A">
      <w:pPr>
        <w:tabs>
          <w:tab w:val="left" w:pos="2430"/>
        </w:tabs>
        <w:ind w:left="54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b/>
          <w:bCs/>
        </w:rPr>
        <w:t>Recruiting</w:t>
      </w:r>
    </w:p>
    <w:p w:rsidR="007924DE" w:rsidRDefault="00B5577A">
      <w:pPr>
        <w:tabs>
          <w:tab w:val="left" w:pos="2430"/>
        </w:tabs>
        <w:spacing w:after="200"/>
        <w:ind w:left="540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ab/>
      </w:r>
      <w:r>
        <w:rPr>
          <w:rFonts w:ascii="Georgia" w:eastAsia="Georgia" w:hAnsi="Georgia" w:cs="Georgia"/>
        </w:rPr>
        <w:t xml:space="preserve">Sed vestibulum euismod magna a imperdiet. Nulla elementum 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 xml:space="preserve">pharetra tellus eu adipiscing. Maecenas sem est, lobortis sit amet 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>aliquet vitae, tempus in sem. Nulla faci</w:t>
      </w:r>
      <w:r>
        <w:rPr>
          <w:rFonts w:ascii="Georgia" w:eastAsia="Georgia" w:hAnsi="Georgia" w:cs="Georgia"/>
        </w:rPr>
        <w:t xml:space="preserve">lisi. </w:t>
      </w:r>
    </w:p>
    <w:p w:rsidR="007924DE" w:rsidRDefault="00B5577A">
      <w:pPr>
        <w:tabs>
          <w:tab w:val="left" w:pos="2430"/>
        </w:tabs>
        <w:ind w:left="54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b/>
          <w:bCs/>
        </w:rPr>
        <w:t>Benefits</w:t>
      </w:r>
    </w:p>
    <w:p w:rsidR="007924DE" w:rsidRDefault="00B5577A">
      <w:pPr>
        <w:tabs>
          <w:tab w:val="left" w:pos="2430"/>
        </w:tabs>
        <w:ind w:left="540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ab/>
      </w:r>
      <w:r>
        <w:rPr>
          <w:rFonts w:ascii="Georgia" w:eastAsia="Georgia" w:hAnsi="Georgia" w:cs="Georgia"/>
        </w:rPr>
        <w:t xml:space="preserve">Sed vestibulum euismod magna a imperdiet. Nulla elementum 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 xml:space="preserve">pharetra tellus eu adipiscing. Maecenas sem est, lobortis sit amet 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 xml:space="preserve">aliquet vitae, tempus in sem. Nulla facilisi. </w:t>
      </w:r>
    </w:p>
    <w:p w:rsidR="007924DE" w:rsidRDefault="004C04A7">
      <w:pPr>
        <w:tabs>
          <w:tab w:val="left" w:pos="2430"/>
        </w:tabs>
        <w:spacing w:before="200" w:after="200" w:line="360" w:lineRule="auto"/>
        <w:ind w:left="540"/>
        <w:rPr>
          <w:rFonts w:ascii="Georgia" w:eastAsia="Georgia" w:hAnsi="Georgia" w:cs="Georgia"/>
        </w:rPr>
      </w:pPr>
      <w:r>
        <w:rPr>
          <w:noProof/>
        </w:rPr>
        <w:drawing>
          <wp:inline distT="0" distB="0" distL="0" distR="0">
            <wp:extent cx="5495925" cy="19050"/>
            <wp:effectExtent l="1905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24DE" w:rsidRDefault="00B5577A">
      <w:pPr>
        <w:tabs>
          <w:tab w:val="left" w:pos="2430"/>
          <w:tab w:val="right" w:pos="9270"/>
        </w:tabs>
        <w:ind w:left="540"/>
        <w:rPr>
          <w:rFonts w:ascii="Georgia" w:eastAsia="Georgia" w:hAnsi="Georgia" w:cs="Georgia"/>
          <w:i/>
          <w:iCs/>
        </w:rPr>
      </w:pPr>
      <w:r>
        <w:rPr>
          <w:rFonts w:ascii="Georgia" w:eastAsia="Georgia" w:hAnsi="Georgia" w:cs="Georgia"/>
          <w:i/>
          <w:iCs/>
        </w:rPr>
        <w:t>Experience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b/>
          <w:bCs/>
        </w:rPr>
        <w:t>Smith Thomas</w:t>
      </w:r>
      <w:r>
        <w:rPr>
          <w:rFonts w:ascii="Georgia" w:eastAsia="Georgia" w:hAnsi="Georgia" w:cs="Georgia"/>
        </w:rPr>
        <w:tab/>
        <w:t>2009-2011</w:t>
      </w:r>
    </w:p>
    <w:p w:rsidR="007924DE" w:rsidRDefault="00B5577A">
      <w:pPr>
        <w:tabs>
          <w:tab w:val="left" w:pos="2430"/>
          <w:tab w:val="right" w:pos="9270"/>
        </w:tabs>
        <w:spacing w:line="360" w:lineRule="auto"/>
        <w:ind w:left="54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color w:val="666666"/>
        </w:rPr>
        <w:t>Junior Human Resources A</w:t>
      </w:r>
      <w:r>
        <w:rPr>
          <w:rFonts w:ascii="Georgia" w:eastAsia="Georgia" w:hAnsi="Georgia" w:cs="Georgia"/>
          <w:color w:val="666666"/>
        </w:rPr>
        <w:t>ssitant</w:t>
      </w:r>
    </w:p>
    <w:p w:rsidR="007924DE" w:rsidRDefault="00B5577A">
      <w:pPr>
        <w:tabs>
          <w:tab w:val="left" w:pos="2430"/>
          <w:tab w:val="right" w:pos="9270"/>
        </w:tabs>
        <w:ind w:left="198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  <w:t>Aenean ante nisi, commodo vel tincidunt quis, eleifend vel magna.</w:t>
      </w:r>
    </w:p>
    <w:p w:rsidR="007924DE" w:rsidRDefault="00B5577A">
      <w:pPr>
        <w:tabs>
          <w:tab w:val="left" w:pos="2430"/>
          <w:tab w:val="right" w:pos="9270"/>
        </w:tabs>
        <w:spacing w:after="20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  <w:t>Praesent imperdiet est at nibh tempor id feugiat magna congue. Etiam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 xml:space="preserve">vulputate condimentum venenatis. </w:t>
      </w:r>
    </w:p>
    <w:p w:rsidR="007924DE" w:rsidRDefault="00B5577A" w:rsidP="002F562E">
      <w:pPr>
        <w:tabs>
          <w:tab w:val="left" w:pos="2430"/>
          <w:tab w:val="right" w:pos="9270"/>
        </w:tabs>
        <w:ind w:left="198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b/>
          <w:bCs/>
        </w:rPr>
        <w:t>Johnson Widgets</w:t>
      </w:r>
      <w:r>
        <w:rPr>
          <w:rFonts w:ascii="Georgia" w:eastAsia="Georgia" w:hAnsi="Georgia" w:cs="Georgia"/>
        </w:rPr>
        <w:tab/>
        <w:t>2008-2009</w:t>
      </w:r>
    </w:p>
    <w:p w:rsidR="002F562E" w:rsidRDefault="00B5577A">
      <w:pPr>
        <w:tabs>
          <w:tab w:val="left" w:pos="2430"/>
          <w:tab w:val="right" w:pos="9270"/>
        </w:tabs>
        <w:spacing w:line="360" w:lineRule="auto"/>
        <w:ind w:left="54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color w:val="666666"/>
        </w:rPr>
        <w:t>Payroll &amp; Benefits</w:t>
      </w:r>
    </w:p>
    <w:p w:rsidR="002F562E" w:rsidRDefault="00B5577A">
      <w:pPr>
        <w:tabs>
          <w:tab w:val="left" w:pos="2430"/>
          <w:tab w:val="right" w:pos="9270"/>
        </w:tabs>
        <w:ind w:left="198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  <w:t>Aenean ante nisi, commodo v</w:t>
      </w:r>
      <w:r>
        <w:rPr>
          <w:rFonts w:ascii="Georgia" w:eastAsia="Georgia" w:hAnsi="Georgia" w:cs="Georgia"/>
        </w:rPr>
        <w:t>el tincidunt quis, eleifend vel magna.</w:t>
      </w:r>
    </w:p>
    <w:p w:rsidR="002F562E" w:rsidRDefault="00B5577A">
      <w:pPr>
        <w:tabs>
          <w:tab w:val="left" w:pos="2430"/>
          <w:tab w:val="right" w:pos="9270"/>
        </w:tabs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  <w:t>Praesent imperdiet est at nibh tempor id feugiat magna congue. Etiam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  <w:t xml:space="preserve">vulputate condimentum venenatis. </w:t>
      </w:r>
    </w:p>
    <w:p w:rsidR="002F562E" w:rsidRDefault="004C04A7">
      <w:pPr>
        <w:tabs>
          <w:tab w:val="left" w:pos="2430"/>
        </w:tabs>
        <w:spacing w:before="200" w:after="200" w:line="360" w:lineRule="auto"/>
        <w:ind w:left="540"/>
        <w:rPr>
          <w:rFonts w:ascii="Georgia" w:eastAsia="Georgia" w:hAnsi="Georgia" w:cs="Georgia"/>
        </w:rPr>
      </w:pPr>
      <w:r>
        <w:rPr>
          <w:noProof/>
        </w:rPr>
        <w:drawing>
          <wp:inline distT="0" distB="0" distL="0" distR="0">
            <wp:extent cx="5495925" cy="190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1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562E" w:rsidRDefault="00B5577A">
      <w:pPr>
        <w:tabs>
          <w:tab w:val="left" w:pos="2430"/>
          <w:tab w:val="right" w:pos="9270"/>
        </w:tabs>
        <w:ind w:left="540"/>
        <w:rPr>
          <w:rFonts w:ascii="Georgia" w:eastAsia="Georgia" w:hAnsi="Georgia" w:cs="Georgia"/>
          <w:i/>
          <w:iCs/>
        </w:rPr>
      </w:pPr>
      <w:r>
        <w:rPr>
          <w:rFonts w:ascii="Georgia" w:eastAsia="Georgia" w:hAnsi="Georgia" w:cs="Georgia"/>
          <w:i/>
          <w:iCs/>
        </w:rPr>
        <w:t>Education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b/>
          <w:bCs/>
        </w:rPr>
        <w:t>Stanford University</w:t>
      </w:r>
      <w:r>
        <w:rPr>
          <w:rFonts w:ascii="Georgia" w:eastAsia="Georgia" w:hAnsi="Georgia" w:cs="Georgia"/>
        </w:rPr>
        <w:tab/>
        <w:t>2004-2008</w:t>
      </w:r>
    </w:p>
    <w:p w:rsidR="002F562E" w:rsidRDefault="00B5577A">
      <w:pPr>
        <w:tabs>
          <w:tab w:val="left" w:pos="2430"/>
          <w:tab w:val="right" w:pos="9270"/>
        </w:tabs>
        <w:ind w:left="540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  <w:color w:val="666666"/>
        </w:rPr>
        <w:t>BA, Business Management</w:t>
      </w:r>
    </w:p>
    <w:p w:rsidR="002F562E" w:rsidRDefault="00B5577A">
      <w:pPr>
        <w:tabs>
          <w:tab w:val="left" w:pos="2430"/>
          <w:tab w:val="right" w:pos="9270"/>
        </w:tabs>
        <w:ind w:left="540"/>
        <w:rPr>
          <w:rFonts w:ascii="Georgia" w:eastAsia="Georgia" w:hAnsi="Georgia" w:cs="Georgia"/>
          <w:color w:val="666666"/>
        </w:rPr>
      </w:pPr>
      <w:r>
        <w:rPr>
          <w:rFonts w:ascii="Georgia" w:eastAsia="Georgia" w:hAnsi="Georgia" w:cs="Georgia"/>
          <w:color w:val="666666"/>
        </w:rPr>
        <w:tab/>
        <w:t>Magna Cum Laude</w:t>
      </w:r>
    </w:p>
    <w:p w:rsidR="002F562E" w:rsidRDefault="004C04A7">
      <w:pPr>
        <w:tabs>
          <w:tab w:val="left" w:pos="2430"/>
          <w:tab w:val="right" w:pos="9270"/>
        </w:tabs>
        <w:spacing w:before="200"/>
      </w:pPr>
      <w:r>
        <w:rPr>
          <w:noProof/>
        </w:rPr>
        <w:drawing>
          <wp:inline distT="0" distB="0" distL="0" distR="0">
            <wp:extent cx="5934075" cy="19050"/>
            <wp:effectExtent l="1905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F562E">
      <w:footerReference w:type="default" r:id="rId9"/>
      <w:pgSz w:w="12240" w:h="15840"/>
      <w:pgMar w:top="431" w:right="1440" w:bottom="431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577A" w:rsidRDefault="00B5577A" w:rsidP="00EB25E3">
      <w:pPr>
        <w:spacing w:line="240" w:lineRule="auto"/>
      </w:pPr>
      <w:r>
        <w:separator/>
      </w:r>
    </w:p>
  </w:endnote>
  <w:endnote w:type="continuationSeparator" w:id="0">
    <w:p w:rsidR="00B5577A" w:rsidRDefault="00B5577A" w:rsidP="00EB25E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562E" w:rsidRDefault="00B5577A">
    <w:pPr>
      <w:jc w:val="right"/>
    </w:pPr>
    <w:r>
      <w:rPr>
        <w:rFonts w:ascii="Times New Roman" w:eastAsia="Times New Roman" w:hAnsi="Times New Roman" w:cs="Times New Roman"/>
        <w:color w:val="073763"/>
      </w:rPr>
      <w:t>John Smith</w:t>
    </w:r>
    <w:r>
      <w:rPr>
        <w:rFonts w:ascii="Times New Roman" w:eastAsia="Times New Roman" w:hAnsi="Times New Roman" w:cs="Times New Roman"/>
        <w:color w:val="073763"/>
      </w:rPr>
      <w:tab/>
    </w:r>
    <w:r>
      <w:rPr>
        <w:rFonts w:ascii="Times New Roman" w:eastAsia="Times New Roman" w:hAnsi="Times New Roman" w:cs="Times New Roman"/>
        <w:color w:val="073763"/>
      </w:rPr>
      <w:tab/>
    </w:r>
    <w:r>
      <w:rPr>
        <w:rFonts w:ascii="Times New Roman" w:eastAsia="Times New Roman" w:hAnsi="Times New Roman" w:cs="Times New Roman"/>
        <w:color w:val="073763"/>
      </w:rPr>
      <w:tab/>
    </w:r>
    <w:r>
      <w:rPr>
        <w:rFonts w:ascii="Times New Roman" w:eastAsia="Times New Roman" w:hAnsi="Times New Roman" w:cs="Times New Roman"/>
        <w:color w:val="073763"/>
      </w:rPr>
      <w:tab/>
      <w:t>(555) 555-5</w:t>
    </w:r>
    <w:r>
      <w:rPr>
        <w:rFonts w:ascii="Times New Roman" w:eastAsia="Times New Roman" w:hAnsi="Times New Roman" w:cs="Times New Roman"/>
        <w:color w:val="073763"/>
      </w:rPr>
      <w:t>555</w:t>
    </w:r>
    <w:r>
      <w:rPr>
        <w:color w:val="073763"/>
      </w:rPr>
      <w:tab/>
    </w:r>
    <w:r>
      <w:tab/>
    </w:r>
    <w:r>
      <w:tab/>
    </w:r>
    <w:r>
      <w:tab/>
    </w:r>
    <w:r>
      <w:rPr>
        <w:rFonts w:ascii="Times New Roman" w:eastAsia="Times New Roman" w:hAnsi="Times New Roman" w:cs="Times New Roman"/>
        <w:color w:val="073763"/>
      </w:rPr>
      <w:t>john.smith@smith.com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577A" w:rsidRDefault="00B5577A" w:rsidP="00EB25E3">
      <w:pPr>
        <w:spacing w:line="240" w:lineRule="auto"/>
      </w:pPr>
      <w:r>
        <w:separator/>
      </w:r>
    </w:p>
  </w:footnote>
  <w:footnote w:type="continuationSeparator" w:id="0">
    <w:p w:rsidR="00B5577A" w:rsidRDefault="00B5577A" w:rsidP="00EB25E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embedSystemFonts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7B3E"/>
    <w:rsid w:val="004C04A7"/>
    <w:rsid w:val="00B557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rsid w:val="00EF7B96"/>
    <w:pPr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EF7B96"/>
    <w:pPr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LinksUpToDate>false</LinksUpToDate>
  <CharactersWithSpaces>1508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cp:lastPrinted>2009-04-22T19:24:48Z</cp:lastPrinted>
  <dcterms:created xsi:type="dcterms:W3CDTF">2017-03-08T14:22:00Z</dcterms:created>
  <dcterms:modified xsi:type="dcterms:W3CDTF">2017-03-08T14:22:00Z</dcterms:modified>
</cp:coreProperties>
</file>