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CC3" w:rsidRDefault="002F1CC3" w:rsidP="002F1CC3">
      <w:pPr>
        <w:pStyle w:val="Heading2"/>
        <w:ind w:firstLine="709"/>
      </w:pPr>
      <w:r>
        <w:t>ТЕХНИЧЕСКИ УНИВЕРСИТЕТ - СОФИЯ</w:t>
      </w:r>
    </w:p>
    <w:p w:rsidR="002F1CC3" w:rsidRDefault="002F1CC3" w:rsidP="002F1CC3">
      <w:pPr>
        <w:pBdr>
          <w:bottom w:val="single" w:sz="12" w:space="1" w:color="auto"/>
        </w:pBdr>
        <w:ind w:firstLine="709"/>
        <w:jc w:val="center"/>
        <w:rPr>
          <w:rFonts w:ascii="Times New Roman" w:hAnsi="Times New Roman" w:cs="Times New Roman"/>
          <w:b/>
          <w:bCs/>
          <w:sz w:val="24"/>
          <w:szCs w:val="24"/>
        </w:rPr>
      </w:pPr>
      <w:r>
        <w:rPr>
          <w:rFonts w:ascii="Times New Roman" w:hAnsi="Times New Roman" w:cs="Times New Roman"/>
          <w:b/>
          <w:bCs/>
          <w:noProof/>
          <w:sz w:val="24"/>
          <w:szCs w:val="24"/>
          <w:lang w:val="bg-BG" w:eastAsia="bg-BG"/>
        </w:rPr>
        <w:drawing>
          <wp:anchor distT="0" distB="0" distL="114300" distR="114300" simplePos="0" relativeHeight="251659264" behindDoc="1" locked="0" layoutInCell="1" allowOverlap="1">
            <wp:simplePos x="0" y="0"/>
            <wp:positionH relativeFrom="column">
              <wp:posOffset>-295275</wp:posOffset>
            </wp:positionH>
            <wp:positionV relativeFrom="paragraph">
              <wp:posOffset>-500380</wp:posOffset>
            </wp:positionV>
            <wp:extent cx="571500" cy="581025"/>
            <wp:effectExtent l="19050" t="0" r="0" b="0"/>
            <wp:wrapTight wrapText="bothSides">
              <wp:wrapPolygon edited="0">
                <wp:start x="-720" y="0"/>
                <wp:lineTo x="-720" y="21246"/>
                <wp:lineTo x="21600" y="21246"/>
                <wp:lineTo x="21600" y="0"/>
                <wp:lineTo x="-720" y="0"/>
              </wp:wrapPolygon>
            </wp:wrapTight>
            <wp:docPr id="4" name="Picture 4" descr="LogoTU-BG-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TU-BG-black.jpg"/>
                    <pic:cNvPicPr>
                      <a:picLocks noChangeAspect="1" noChangeArrowheads="1"/>
                    </pic:cNvPicPr>
                  </pic:nvPicPr>
                  <pic:blipFill>
                    <a:blip r:embed="rId6"/>
                    <a:srcRect/>
                    <a:stretch>
                      <a:fillRect/>
                    </a:stretch>
                  </pic:blipFill>
                  <pic:spPr bwMode="auto">
                    <a:xfrm>
                      <a:off x="0" y="0"/>
                      <a:ext cx="571500" cy="581025"/>
                    </a:xfrm>
                    <a:prstGeom prst="rect">
                      <a:avLst/>
                    </a:prstGeom>
                    <a:noFill/>
                  </pic:spPr>
                </pic:pic>
              </a:graphicData>
            </a:graphic>
          </wp:anchor>
        </w:drawing>
      </w:r>
      <w:r>
        <w:rPr>
          <w:rFonts w:ascii="Times New Roman" w:hAnsi="Times New Roman" w:cs="Times New Roman"/>
          <w:b/>
          <w:bCs/>
          <w:sz w:val="24"/>
          <w:szCs w:val="24"/>
        </w:rPr>
        <w:t>ФАКУЛТЕТ ПО ТЕЛЕКОМУНИКАЦИИ</w:t>
      </w:r>
    </w:p>
    <w:p w:rsidR="002F1CC3" w:rsidRDefault="002F1CC3" w:rsidP="002F1CC3">
      <w:pPr>
        <w:jc w:val="center"/>
        <w:rPr>
          <w:rFonts w:ascii="Times New Roman" w:hAnsi="Times New Roman" w:cs="Times New Roman"/>
          <w:sz w:val="36"/>
          <w:szCs w:val="36"/>
        </w:rPr>
      </w:pPr>
    </w:p>
    <w:p w:rsidR="002F1CC3" w:rsidRDefault="002F1CC3" w:rsidP="002F1CC3">
      <w:pPr>
        <w:jc w:val="center"/>
        <w:rPr>
          <w:rFonts w:ascii="Times New Roman" w:hAnsi="Times New Roman" w:cs="Times New Roman"/>
          <w:sz w:val="36"/>
          <w:szCs w:val="36"/>
        </w:rPr>
      </w:pPr>
    </w:p>
    <w:p w:rsidR="002F1CC3" w:rsidRDefault="002F1CC3" w:rsidP="002F1CC3">
      <w:pPr>
        <w:jc w:val="center"/>
        <w:rPr>
          <w:rFonts w:ascii="Times New Roman" w:hAnsi="Times New Roman" w:cs="Times New Roman"/>
          <w:sz w:val="36"/>
          <w:szCs w:val="36"/>
        </w:rPr>
      </w:pPr>
      <w:r>
        <w:rPr>
          <w:rFonts w:ascii="Times New Roman" w:hAnsi="Times New Roman" w:cs="Times New Roman"/>
          <w:sz w:val="36"/>
          <w:szCs w:val="36"/>
        </w:rPr>
        <w:t>ДЕКЛАРАЦИЯ</w:t>
      </w:r>
    </w:p>
    <w:p w:rsidR="002F1CC3" w:rsidRDefault="002F1CC3" w:rsidP="002F1CC3">
      <w:pPr>
        <w:jc w:val="center"/>
        <w:rPr>
          <w:rFonts w:ascii="Times New Roman" w:hAnsi="Times New Roman" w:cs="Times New Roman"/>
          <w:sz w:val="36"/>
          <w:szCs w:val="36"/>
        </w:rPr>
      </w:pPr>
    </w:p>
    <w:p w:rsidR="002F1CC3" w:rsidRDefault="002F1CC3" w:rsidP="002F1CC3">
      <w:pPr>
        <w:jc w:val="center"/>
        <w:rPr>
          <w:rFonts w:ascii="Times New Roman" w:hAnsi="Times New Roman" w:cs="Times New Roman"/>
          <w:sz w:val="36"/>
          <w:szCs w:val="36"/>
        </w:rPr>
      </w:pPr>
    </w:p>
    <w:p w:rsidR="002F1CC3" w:rsidRDefault="002F1CC3" w:rsidP="002F1CC3">
      <w:pPr>
        <w:rPr>
          <w:rFonts w:ascii="Times New Roman" w:hAnsi="Times New Roman" w:cs="Times New Roman"/>
          <w:sz w:val="28"/>
          <w:szCs w:val="28"/>
        </w:rPr>
      </w:pPr>
      <w:r w:rsidRPr="00E2472D">
        <w:rPr>
          <w:rFonts w:ascii="Times New Roman" w:hAnsi="Times New Roman" w:cs="Times New Roman"/>
          <w:sz w:val="28"/>
          <w:szCs w:val="28"/>
        </w:rPr>
        <w:tab/>
      </w:r>
      <w:r>
        <w:rPr>
          <w:rFonts w:ascii="Times New Roman" w:hAnsi="Times New Roman" w:cs="Times New Roman"/>
          <w:sz w:val="28"/>
          <w:szCs w:val="28"/>
        </w:rPr>
        <w:tab/>
      </w:r>
      <w:r w:rsidRPr="00E2472D">
        <w:rPr>
          <w:rFonts w:ascii="Times New Roman" w:hAnsi="Times New Roman" w:cs="Times New Roman"/>
          <w:sz w:val="28"/>
          <w:szCs w:val="28"/>
        </w:rPr>
        <w:t>Долуподписаният ......................................................................</w:t>
      </w:r>
      <w:r>
        <w:rPr>
          <w:rFonts w:ascii="Times New Roman" w:hAnsi="Times New Roman" w:cs="Times New Roman"/>
          <w:sz w:val="28"/>
          <w:szCs w:val="28"/>
        </w:rPr>
        <w:t>................. фак. № .......................... декларирам, чепредставенатаотмендипломнатаработанатема "................................................................................................. ..........................................................................................................................." е разработенасамостоятелно. В работатасъмсесъобразил с авторскитеправанадругиизточнициилиресурси, коитосъмизползвал и съмцитирал в текста. Несъмизползвалдругиматериали, обектнаавторскоправо, освенпосочените в раздела "Използваналитература".</w:t>
      </w:r>
    </w:p>
    <w:p w:rsidR="002F1CC3" w:rsidRDefault="002F1CC3" w:rsidP="002F1CC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Декларирам, чедипломнатаработане е представянадосеганапредишнисесиизадипломназащита.</w:t>
      </w:r>
    </w:p>
    <w:p w:rsidR="002F1CC3" w:rsidRDefault="002F1CC3" w:rsidP="002F1CC3">
      <w:pPr>
        <w:rPr>
          <w:rFonts w:ascii="Times New Roman" w:hAnsi="Times New Roman" w:cs="Times New Roman"/>
          <w:sz w:val="28"/>
          <w:szCs w:val="28"/>
        </w:rPr>
      </w:pPr>
    </w:p>
    <w:p w:rsidR="002F1CC3" w:rsidRDefault="002F1CC3" w:rsidP="002F1CC3">
      <w:pPr>
        <w:rPr>
          <w:rFonts w:ascii="Times New Roman" w:hAnsi="Times New Roman" w:cs="Times New Roman"/>
          <w:sz w:val="28"/>
          <w:szCs w:val="28"/>
        </w:rPr>
      </w:pPr>
    </w:p>
    <w:p w:rsidR="002F1CC3" w:rsidRDefault="002F1CC3" w:rsidP="002F1CC3">
      <w:pPr>
        <w:rPr>
          <w:rFonts w:ascii="Times New Roman" w:hAnsi="Times New Roman" w:cs="Times New Roman"/>
          <w:sz w:val="28"/>
          <w:szCs w:val="28"/>
        </w:rPr>
      </w:pPr>
    </w:p>
    <w:p w:rsidR="002F1CC3" w:rsidRDefault="002F1CC3" w:rsidP="002F1CC3">
      <w:pPr>
        <w:rPr>
          <w:rFonts w:ascii="Times New Roman" w:hAnsi="Times New Roman" w:cs="Times New Roman"/>
          <w:sz w:val="28"/>
          <w:szCs w:val="28"/>
        </w:rPr>
      </w:pPr>
    </w:p>
    <w:p w:rsidR="002F1CC3" w:rsidRDefault="002F1CC3" w:rsidP="002F1CC3">
      <w:pPr>
        <w:rPr>
          <w:rFonts w:ascii="Times New Roman" w:hAnsi="Times New Roman" w:cs="Times New Roman"/>
          <w:sz w:val="28"/>
          <w:szCs w:val="28"/>
        </w:rPr>
      </w:pPr>
      <w:r>
        <w:rPr>
          <w:rFonts w:ascii="Times New Roman" w:hAnsi="Times New Roman" w:cs="Times New Roman"/>
          <w:sz w:val="28"/>
          <w:szCs w:val="28"/>
        </w:rPr>
        <w:t>Дата: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Декларатор:</w:t>
      </w:r>
    </w:p>
    <w:p w:rsidR="002F1CC3" w:rsidRPr="002D2F17" w:rsidRDefault="002F1CC3" w:rsidP="002F1CC3">
      <w:pPr>
        <w:rPr>
          <w:sz w:val="28"/>
          <w:szCs w:val="28"/>
        </w:rPr>
      </w:pPr>
      <w:r>
        <w:rPr>
          <w:rFonts w:ascii="Times New Roman" w:hAnsi="Times New Roman" w:cs="Times New Roman"/>
          <w:sz w:val="28"/>
          <w:szCs w:val="28"/>
        </w:rPr>
        <w:t>гр. София</w:t>
      </w:r>
    </w:p>
    <w:p w:rsidR="00530043" w:rsidRDefault="00530043" w:rsidP="00D5088C">
      <w:pPr>
        <w:spacing w:afterLines="200" w:after="480" w:line="360" w:lineRule="auto"/>
        <w:jc w:val="center"/>
        <w:rPr>
          <w:rFonts w:ascii="Times New Roman" w:hAnsi="Times New Roman" w:cs="Times New Roman"/>
          <w:b/>
          <w:sz w:val="48"/>
          <w:szCs w:val="48"/>
        </w:rPr>
      </w:pPr>
    </w:p>
    <w:p w:rsidR="00C71836" w:rsidRDefault="00C71836" w:rsidP="00D5088C">
      <w:pPr>
        <w:spacing w:afterLines="200" w:after="480" w:line="360" w:lineRule="auto"/>
        <w:jc w:val="center"/>
        <w:rPr>
          <w:rFonts w:ascii="Times New Roman" w:hAnsi="Times New Roman" w:cs="Times New Roman"/>
          <w:b/>
          <w:sz w:val="32"/>
          <w:szCs w:val="32"/>
          <w:lang w:val="bg-BG"/>
        </w:rPr>
      </w:pPr>
      <w:r w:rsidRPr="005245E1">
        <w:rPr>
          <w:rFonts w:ascii="Times New Roman" w:hAnsi="Times New Roman" w:cs="Times New Roman"/>
          <w:b/>
          <w:sz w:val="32"/>
          <w:szCs w:val="32"/>
          <w:lang w:val="bg-BG"/>
        </w:rPr>
        <w:lastRenderedPageBreak/>
        <w:t>Съдържание</w:t>
      </w:r>
    </w:p>
    <w:p w:rsidR="00C71836" w:rsidRPr="00033B3B" w:rsidRDefault="00C71836" w:rsidP="00C71836">
      <w:pPr>
        <w:spacing w:after="0" w:line="360" w:lineRule="auto"/>
        <w:rPr>
          <w:rFonts w:ascii="Times New Roman" w:hAnsi="Times New Roman"/>
          <w:sz w:val="28"/>
          <w:szCs w:val="28"/>
          <w:lang w:val="bg-BG"/>
        </w:rPr>
      </w:pPr>
      <w:r w:rsidRPr="00C71836">
        <w:rPr>
          <w:rFonts w:ascii="Times New Roman" w:hAnsi="Times New Roman"/>
          <w:sz w:val="28"/>
          <w:szCs w:val="28"/>
        </w:rPr>
        <w:t xml:space="preserve">Глава1  </w:t>
      </w:r>
      <w:r w:rsidR="00033B3B">
        <w:rPr>
          <w:rFonts w:ascii="Times New Roman" w:hAnsi="Times New Roman"/>
          <w:sz w:val="28"/>
          <w:szCs w:val="28"/>
          <w:lang w:val="bg-BG"/>
        </w:rPr>
        <w:t>Литературен обзор</w:t>
      </w:r>
    </w:p>
    <w:p w:rsidR="00554330" w:rsidRDefault="00554330" w:rsidP="00554330">
      <w:pPr>
        <w:spacing w:after="0" w:line="360" w:lineRule="auto"/>
        <w:ind w:left="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1.1  </w:t>
      </w:r>
      <w:r w:rsidR="007E12DE" w:rsidRPr="00554330">
        <w:rPr>
          <w:rFonts w:ascii="Times New Roman" w:hAnsi="Times New Roman" w:cs="Times New Roman"/>
          <w:sz w:val="28"/>
          <w:szCs w:val="28"/>
          <w:lang w:val="bg-BG"/>
        </w:rPr>
        <w:t>Извличание на признаци</w:t>
      </w:r>
    </w:p>
    <w:p w:rsidR="007E12DE" w:rsidRPr="00C71836" w:rsidRDefault="007E12DE" w:rsidP="00554330">
      <w:pPr>
        <w:spacing w:after="0" w:line="360" w:lineRule="auto"/>
        <w:ind w:left="720"/>
        <w:jc w:val="both"/>
        <w:rPr>
          <w:rFonts w:ascii="Times New Roman" w:hAnsi="Times New Roman" w:cs="Times New Roman"/>
          <w:sz w:val="28"/>
          <w:szCs w:val="28"/>
          <w:lang w:val="bg-BG"/>
        </w:rPr>
      </w:pPr>
      <w:r>
        <w:rPr>
          <w:rFonts w:ascii="Times New Roman" w:hAnsi="Times New Roman" w:cs="Times New Roman"/>
          <w:sz w:val="28"/>
          <w:szCs w:val="28"/>
          <w:lang w:val="bg-BG"/>
        </w:rPr>
        <w:t>1</w:t>
      </w:r>
      <w:r w:rsidR="00554330">
        <w:rPr>
          <w:rFonts w:ascii="Times New Roman" w:hAnsi="Times New Roman" w:cs="Times New Roman"/>
          <w:sz w:val="28"/>
          <w:szCs w:val="28"/>
          <w:lang w:val="bg-BG"/>
        </w:rPr>
        <w:t>.2</w:t>
      </w:r>
      <w:r w:rsidRPr="00C71836">
        <w:rPr>
          <w:rFonts w:ascii="Times New Roman" w:hAnsi="Times New Roman" w:cs="Times New Roman"/>
          <w:sz w:val="28"/>
          <w:szCs w:val="28"/>
          <w:lang w:val="bg-BG"/>
        </w:rPr>
        <w:t xml:space="preserve">   Обучение</w:t>
      </w:r>
    </w:p>
    <w:p w:rsidR="007E12DE" w:rsidRPr="00C71836" w:rsidRDefault="00554330" w:rsidP="007E12DE">
      <w:pPr>
        <w:autoSpaceDE w:val="0"/>
        <w:autoSpaceDN w:val="0"/>
        <w:adjustRightInd w:val="0"/>
        <w:spacing w:after="0" w:line="360" w:lineRule="auto"/>
        <w:ind w:firstLine="720"/>
        <w:jc w:val="both"/>
        <w:rPr>
          <w:rFonts w:ascii="Times New Roman" w:hAnsi="Times New Roman" w:cs="Times New Roman"/>
          <w:iCs/>
          <w:sz w:val="28"/>
          <w:szCs w:val="28"/>
          <w:lang w:val="bg-BG"/>
        </w:rPr>
      </w:pPr>
      <w:r>
        <w:rPr>
          <w:rFonts w:ascii="Times New Roman" w:hAnsi="Times New Roman" w:cs="Times New Roman"/>
          <w:iCs/>
          <w:sz w:val="28"/>
          <w:szCs w:val="28"/>
          <w:lang w:val="bg-BG"/>
        </w:rPr>
        <w:t>1.3   Принципи на предаване на информацията от акселерометър</w:t>
      </w:r>
    </w:p>
    <w:p w:rsidR="00C71836" w:rsidRPr="00C71836" w:rsidRDefault="00C71836" w:rsidP="00C71836">
      <w:pPr>
        <w:pStyle w:val="Style1"/>
        <w:tabs>
          <w:tab w:val="left" w:pos="851"/>
        </w:tabs>
        <w:suppressAutoHyphens w:val="0"/>
        <w:spacing w:line="360" w:lineRule="auto"/>
        <w:rPr>
          <w:rFonts w:ascii="Times New Roman" w:hAnsi="Times New Roman"/>
          <w:sz w:val="28"/>
          <w:szCs w:val="28"/>
          <w:lang w:val="en-GB"/>
        </w:rPr>
      </w:pPr>
    </w:p>
    <w:p w:rsidR="00C71836" w:rsidRDefault="00C71836" w:rsidP="00C71836">
      <w:pPr>
        <w:pStyle w:val="Style1"/>
        <w:tabs>
          <w:tab w:val="left" w:pos="851"/>
        </w:tabs>
        <w:suppressAutoHyphens w:val="0"/>
        <w:spacing w:line="360" w:lineRule="auto"/>
        <w:ind w:left="284"/>
        <w:rPr>
          <w:rFonts w:ascii="Times New Roman" w:hAnsi="Times New Roman"/>
          <w:sz w:val="28"/>
          <w:szCs w:val="28"/>
        </w:rPr>
      </w:pPr>
      <w:r w:rsidRPr="00C71836">
        <w:rPr>
          <w:rFonts w:ascii="Times New Roman" w:hAnsi="Times New Roman"/>
          <w:sz w:val="28"/>
          <w:szCs w:val="28"/>
        </w:rPr>
        <w:t xml:space="preserve">Глава 2  </w:t>
      </w:r>
      <w:r w:rsidR="00033B3B">
        <w:rPr>
          <w:rFonts w:ascii="Times New Roman" w:hAnsi="Times New Roman"/>
          <w:sz w:val="28"/>
          <w:szCs w:val="28"/>
        </w:rPr>
        <w:t>Теоретична част</w:t>
      </w:r>
    </w:p>
    <w:p w:rsidR="007E12DE" w:rsidRDefault="007E12DE" w:rsidP="007E12DE">
      <w:pPr>
        <w:rPr>
          <w:rFonts w:ascii="Times New Roman" w:hAnsi="Times New Roman" w:cs="Times New Roman"/>
          <w:sz w:val="28"/>
          <w:szCs w:val="28"/>
          <w:lang w:val="bg-BG"/>
        </w:rPr>
      </w:pPr>
      <w:r>
        <w:rPr>
          <w:rFonts w:ascii="Times New Roman" w:hAnsi="Times New Roman" w:cs="Times New Roman"/>
          <w:sz w:val="28"/>
          <w:szCs w:val="28"/>
          <w:lang w:val="bg-BG"/>
        </w:rPr>
        <w:tab/>
        <w:t>2.1 Информация за базата от данни</w:t>
      </w:r>
    </w:p>
    <w:p w:rsidR="007E12DE" w:rsidRPr="00F94F2A" w:rsidRDefault="007E12DE" w:rsidP="007E12DE">
      <w:pPr>
        <w:jc w:val="both"/>
        <w:rPr>
          <w:rFonts w:ascii="Times New Roman" w:hAnsi="Times New Roman" w:cs="Times New Roman"/>
          <w:sz w:val="28"/>
          <w:szCs w:val="28"/>
          <w:lang w:val="bg-BG"/>
        </w:rPr>
      </w:pPr>
      <w:r>
        <w:rPr>
          <w:rFonts w:ascii="Times New Roman" w:hAnsi="Times New Roman" w:cs="Times New Roman"/>
          <w:sz w:val="28"/>
          <w:szCs w:val="28"/>
          <w:lang w:val="bg-BG"/>
        </w:rPr>
        <w:tab/>
        <w:t xml:space="preserve">2.2 </w:t>
      </w:r>
      <w:r>
        <w:rPr>
          <w:rFonts w:ascii="Times New Roman" w:hAnsi="Times New Roman" w:cs="Times New Roman"/>
          <w:sz w:val="28"/>
          <w:szCs w:val="28"/>
        </w:rPr>
        <w:t xml:space="preserve">Теоретично </w:t>
      </w:r>
      <w:r>
        <w:rPr>
          <w:rFonts w:ascii="Times New Roman" w:hAnsi="Times New Roman" w:cs="Times New Roman"/>
          <w:sz w:val="28"/>
          <w:szCs w:val="28"/>
          <w:lang w:val="bg-BG"/>
        </w:rPr>
        <w:t>описание на избрания алгоритъм</w:t>
      </w:r>
    </w:p>
    <w:p w:rsidR="007E12DE" w:rsidRDefault="007E12DE" w:rsidP="007E12DE">
      <w:pPr>
        <w:rPr>
          <w:rFonts w:ascii="Times New Roman" w:hAnsi="Times New Roman" w:cs="Times New Roman"/>
          <w:sz w:val="28"/>
          <w:szCs w:val="28"/>
          <w:lang w:val="bg-BG"/>
        </w:rPr>
      </w:pPr>
    </w:p>
    <w:p w:rsidR="007E12DE" w:rsidRPr="00C71836" w:rsidRDefault="007E12DE" w:rsidP="00C71836">
      <w:pPr>
        <w:pStyle w:val="Style1"/>
        <w:tabs>
          <w:tab w:val="left" w:pos="851"/>
        </w:tabs>
        <w:suppressAutoHyphens w:val="0"/>
        <w:spacing w:line="360" w:lineRule="auto"/>
        <w:ind w:left="284"/>
        <w:rPr>
          <w:rFonts w:ascii="Times New Roman" w:hAnsi="Times New Roman"/>
          <w:sz w:val="28"/>
          <w:szCs w:val="28"/>
          <w:lang w:val="en-GB"/>
        </w:rPr>
      </w:pPr>
      <w:r>
        <w:rPr>
          <w:rFonts w:ascii="Times New Roman" w:hAnsi="Times New Roman"/>
          <w:sz w:val="28"/>
          <w:szCs w:val="28"/>
          <w:lang w:val="en-GB"/>
        </w:rPr>
        <w:tab/>
      </w:r>
    </w:p>
    <w:p w:rsidR="00C71836" w:rsidRPr="00C71836" w:rsidRDefault="00C71836" w:rsidP="00C71836">
      <w:pPr>
        <w:pStyle w:val="Style1"/>
        <w:tabs>
          <w:tab w:val="left" w:pos="851"/>
        </w:tabs>
        <w:suppressAutoHyphens w:val="0"/>
        <w:spacing w:line="240" w:lineRule="auto"/>
        <w:rPr>
          <w:rFonts w:ascii="Times New Roman" w:hAnsi="Times New Roman"/>
          <w:sz w:val="28"/>
          <w:szCs w:val="28"/>
        </w:rPr>
      </w:pPr>
      <w:r w:rsidRPr="00C71836">
        <w:rPr>
          <w:rFonts w:ascii="Times New Roman" w:hAnsi="Times New Roman"/>
          <w:sz w:val="28"/>
          <w:szCs w:val="28"/>
        </w:rPr>
        <w:t xml:space="preserve">Глава 3 </w:t>
      </w:r>
      <w:r w:rsidR="00033B3B">
        <w:rPr>
          <w:rFonts w:ascii="Times New Roman" w:hAnsi="Times New Roman"/>
          <w:sz w:val="28"/>
          <w:szCs w:val="28"/>
        </w:rPr>
        <w:t>Инженерно решение на поставената задача</w:t>
      </w:r>
      <w:r w:rsidR="00033B3B">
        <w:rPr>
          <w:rFonts w:ascii="Times New Roman" w:hAnsi="Times New Roman"/>
          <w:sz w:val="28"/>
          <w:szCs w:val="28"/>
        </w:rPr>
        <w:tab/>
      </w:r>
    </w:p>
    <w:p w:rsidR="00C71836" w:rsidRPr="00C71836" w:rsidRDefault="00C71836" w:rsidP="00C71836">
      <w:pPr>
        <w:pStyle w:val="Style1"/>
        <w:tabs>
          <w:tab w:val="left" w:pos="851"/>
        </w:tabs>
        <w:suppressAutoHyphens w:val="0"/>
        <w:spacing w:line="240" w:lineRule="auto"/>
        <w:ind w:left="284"/>
        <w:rPr>
          <w:rFonts w:ascii="Times New Roman" w:hAnsi="Times New Roman"/>
          <w:sz w:val="28"/>
          <w:szCs w:val="28"/>
        </w:rPr>
      </w:pPr>
    </w:p>
    <w:p w:rsidR="00C71836" w:rsidRDefault="00C71836" w:rsidP="00033B3B">
      <w:pPr>
        <w:pStyle w:val="Style1"/>
        <w:tabs>
          <w:tab w:val="left" w:pos="851"/>
        </w:tabs>
        <w:suppressAutoHyphens w:val="0"/>
        <w:spacing w:line="240" w:lineRule="auto"/>
        <w:rPr>
          <w:rFonts w:ascii="Times New Roman" w:hAnsi="Times New Roman"/>
          <w:sz w:val="28"/>
          <w:szCs w:val="28"/>
        </w:rPr>
      </w:pPr>
      <w:r w:rsidRPr="00C71836">
        <w:rPr>
          <w:rFonts w:ascii="Times New Roman" w:hAnsi="Times New Roman"/>
          <w:sz w:val="28"/>
          <w:szCs w:val="28"/>
        </w:rPr>
        <w:t xml:space="preserve">Глава 4  </w:t>
      </w:r>
      <w:r w:rsidR="00033B3B">
        <w:rPr>
          <w:rFonts w:ascii="Times New Roman" w:hAnsi="Times New Roman"/>
          <w:sz w:val="28"/>
          <w:szCs w:val="28"/>
        </w:rPr>
        <w:t>Анализ на получените резултати, приложимост и изводи</w:t>
      </w:r>
    </w:p>
    <w:p w:rsidR="00033B3B" w:rsidRDefault="00033B3B" w:rsidP="00033B3B">
      <w:pPr>
        <w:pStyle w:val="Style1"/>
        <w:tabs>
          <w:tab w:val="left" w:pos="851"/>
        </w:tabs>
        <w:suppressAutoHyphens w:val="0"/>
        <w:spacing w:line="240" w:lineRule="auto"/>
        <w:rPr>
          <w:rFonts w:ascii="Times New Roman" w:hAnsi="Times New Roman"/>
          <w:sz w:val="28"/>
          <w:szCs w:val="28"/>
        </w:rPr>
      </w:pPr>
      <w:r>
        <w:rPr>
          <w:rFonts w:ascii="Times New Roman" w:hAnsi="Times New Roman"/>
          <w:sz w:val="28"/>
          <w:szCs w:val="28"/>
        </w:rPr>
        <w:t>Използвана литература</w:t>
      </w:r>
    </w:p>
    <w:p w:rsidR="00033B3B" w:rsidRPr="00033B3B" w:rsidRDefault="00033B3B" w:rsidP="00033B3B">
      <w:pPr>
        <w:pStyle w:val="Style1"/>
        <w:tabs>
          <w:tab w:val="left" w:pos="851"/>
        </w:tabs>
        <w:suppressAutoHyphens w:val="0"/>
        <w:spacing w:line="240" w:lineRule="auto"/>
        <w:rPr>
          <w:rFonts w:ascii="Times New Roman" w:hAnsi="Times New Roman"/>
          <w:sz w:val="28"/>
          <w:szCs w:val="28"/>
        </w:rPr>
      </w:pPr>
      <w:r>
        <w:rPr>
          <w:rFonts w:ascii="Times New Roman" w:hAnsi="Times New Roman"/>
          <w:sz w:val="28"/>
          <w:szCs w:val="28"/>
        </w:rPr>
        <w:t>Списък на използваните означения и съкращения</w:t>
      </w:r>
    </w:p>
    <w:p w:rsidR="00C71836" w:rsidRDefault="00C71836" w:rsidP="00D5088C">
      <w:pPr>
        <w:spacing w:afterLines="200" w:after="480" w:line="360" w:lineRule="auto"/>
        <w:jc w:val="center"/>
        <w:rPr>
          <w:rFonts w:ascii="Times New Roman" w:hAnsi="Times New Roman" w:cs="Times New Roman"/>
          <w:b/>
          <w:sz w:val="48"/>
          <w:szCs w:val="48"/>
        </w:rPr>
      </w:pPr>
    </w:p>
    <w:p w:rsidR="007B2AF6" w:rsidRDefault="007B2AF6" w:rsidP="00D5088C">
      <w:pPr>
        <w:spacing w:afterLines="200" w:after="480" w:line="360" w:lineRule="auto"/>
        <w:rPr>
          <w:rFonts w:ascii="Times New Roman" w:hAnsi="Times New Roman" w:cs="Times New Roman"/>
          <w:b/>
          <w:sz w:val="48"/>
          <w:szCs w:val="48"/>
        </w:rPr>
      </w:pPr>
    </w:p>
    <w:p w:rsidR="00554330" w:rsidRDefault="00554330" w:rsidP="00D5088C">
      <w:pPr>
        <w:spacing w:afterLines="200" w:after="480" w:line="360" w:lineRule="auto"/>
        <w:rPr>
          <w:rFonts w:ascii="Times New Roman" w:hAnsi="Times New Roman" w:cs="Times New Roman"/>
          <w:b/>
          <w:sz w:val="48"/>
          <w:szCs w:val="48"/>
        </w:rPr>
      </w:pPr>
    </w:p>
    <w:p w:rsidR="00554330" w:rsidRDefault="00554330" w:rsidP="00D5088C">
      <w:pPr>
        <w:spacing w:afterLines="200" w:after="480" w:line="360" w:lineRule="auto"/>
        <w:ind w:left="3600"/>
        <w:rPr>
          <w:rFonts w:ascii="Times New Roman" w:hAnsi="Times New Roman" w:cs="Times New Roman"/>
          <w:b/>
          <w:sz w:val="48"/>
          <w:szCs w:val="48"/>
          <w:lang w:val="bg-BG"/>
        </w:rPr>
      </w:pPr>
    </w:p>
    <w:p w:rsidR="00530043" w:rsidRDefault="00530043" w:rsidP="00D5088C">
      <w:pPr>
        <w:spacing w:afterLines="200" w:after="480" w:line="360" w:lineRule="auto"/>
        <w:ind w:left="3600"/>
        <w:rPr>
          <w:rFonts w:ascii="Times New Roman" w:hAnsi="Times New Roman" w:cs="Times New Roman"/>
          <w:b/>
          <w:sz w:val="48"/>
          <w:szCs w:val="48"/>
          <w:lang w:val="en-GB"/>
        </w:rPr>
      </w:pPr>
      <w:r>
        <w:rPr>
          <w:rFonts w:ascii="Times New Roman" w:hAnsi="Times New Roman" w:cs="Times New Roman"/>
          <w:b/>
          <w:sz w:val="48"/>
          <w:szCs w:val="48"/>
          <w:lang w:val="bg-BG"/>
        </w:rPr>
        <w:lastRenderedPageBreak/>
        <w:t>Увод</w:t>
      </w:r>
    </w:p>
    <w:p w:rsidR="00530043" w:rsidRPr="00E13037" w:rsidRDefault="00530043"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Осигуряването на точна и подходяща информация за дейноста и държанието на хората е една от най-трудните задачи в широко разпространената изчислителна наука.Безброй са приложенията в медицината,сигурноста,забавления и др. Развитието на микроелектрониката и компютърните системи през последното десетилетие позволи създаването на сензори и мобилни устройства с достатъчно добри характеристики.Тяхната висока изчислителна способност,малък размер и ниска цена позволява на хората да си взаимодействат с такива устройства всеки ден. По-специално Разпознаване на човека дейност(</w:t>
      </w:r>
      <w:r w:rsidRPr="00E13037">
        <w:rPr>
          <w:rFonts w:ascii="Times New Roman" w:hAnsi="Times New Roman" w:cs="Times New Roman"/>
          <w:sz w:val="28"/>
          <w:szCs w:val="28"/>
          <w:lang w:val="en-GB"/>
        </w:rPr>
        <w:t xml:space="preserve">Human activity recognition) </w:t>
      </w:r>
      <w:r w:rsidRPr="00E13037">
        <w:rPr>
          <w:rFonts w:ascii="Times New Roman" w:hAnsi="Times New Roman" w:cs="Times New Roman"/>
          <w:sz w:val="28"/>
          <w:szCs w:val="28"/>
          <w:lang w:val="bg-BG"/>
        </w:rPr>
        <w:t xml:space="preserve">се превърна в задача с доста голям интерес,особено за медицински,военни и цели за безопасност. Например за пациенти болни от диабет,затлъстяване и сърдечни болист се изисква да правят специални упражнения всеки ден като част от тяхната терапия. Затова разпознаване на дейност като ходене,тичане,каране на колело и др. става доста полезно,за да може да предостави информация на лекуващия за държанието и състоянието на пациента. По същият начин пациенти с Деменция и други проблеми с паметта могат да бъдат наблюдавани за странно поведение и следователно да бъдат предотвратени нежелани последствия. За военни цели точната информация за дейноста на войниците,тяхното местоположение и жизнени показатели е много полезно за тяхното представяне и безопасност. Такава информация също е полезна при вземане на решения в бойна ситуация. </w:t>
      </w:r>
    </w:p>
    <w:p w:rsidR="00B75B55" w:rsidRPr="00E13037" w:rsidRDefault="00B75B55" w:rsidP="00D5088C">
      <w:pPr>
        <w:spacing w:afterLines="200" w:after="480" w:line="360" w:lineRule="auto"/>
        <w:jc w:val="both"/>
        <w:rPr>
          <w:rFonts w:ascii="Times New Roman" w:hAnsi="Times New Roman" w:cs="Times New Roman"/>
          <w:sz w:val="24"/>
          <w:szCs w:val="24"/>
          <w:lang w:val="bg-BG"/>
        </w:rPr>
      </w:pPr>
    </w:p>
    <w:p w:rsidR="006C404C" w:rsidRPr="00E13037" w:rsidRDefault="006C404C" w:rsidP="00D5088C">
      <w:pPr>
        <w:spacing w:afterLines="200" w:after="480" w:line="360" w:lineRule="auto"/>
        <w:jc w:val="both"/>
        <w:rPr>
          <w:rFonts w:ascii="Times New Roman" w:hAnsi="Times New Roman" w:cs="Times New Roman"/>
          <w:b/>
          <w:sz w:val="48"/>
          <w:szCs w:val="48"/>
        </w:rPr>
      </w:pPr>
    </w:p>
    <w:p w:rsidR="00907F55" w:rsidRPr="00E13037" w:rsidRDefault="00907F55" w:rsidP="00D5088C">
      <w:pPr>
        <w:spacing w:afterLines="200" w:after="480" w:line="360" w:lineRule="auto"/>
        <w:jc w:val="center"/>
        <w:rPr>
          <w:rFonts w:ascii="Times New Roman" w:hAnsi="Times New Roman" w:cs="Times New Roman"/>
          <w:b/>
          <w:sz w:val="48"/>
          <w:szCs w:val="48"/>
          <w:lang w:val="bg-BG"/>
        </w:rPr>
      </w:pPr>
      <w:r w:rsidRPr="00E13037">
        <w:rPr>
          <w:rFonts w:ascii="Times New Roman" w:hAnsi="Times New Roman" w:cs="Times New Roman"/>
          <w:b/>
          <w:sz w:val="48"/>
          <w:szCs w:val="48"/>
          <w:lang w:val="bg-BG"/>
        </w:rPr>
        <w:lastRenderedPageBreak/>
        <w:t>Глава 1</w:t>
      </w:r>
    </w:p>
    <w:p w:rsidR="00895395" w:rsidRPr="00E13037" w:rsidRDefault="007A749A" w:rsidP="00D5088C">
      <w:pPr>
        <w:spacing w:afterLines="200" w:after="480" w:line="360" w:lineRule="auto"/>
        <w:jc w:val="center"/>
        <w:rPr>
          <w:rFonts w:ascii="Times New Roman" w:hAnsi="Times New Roman" w:cs="Times New Roman"/>
          <w:b/>
          <w:sz w:val="48"/>
          <w:szCs w:val="48"/>
        </w:rPr>
      </w:pPr>
      <w:r w:rsidRPr="00E13037">
        <w:rPr>
          <w:rFonts w:ascii="Times New Roman" w:hAnsi="Times New Roman" w:cs="Times New Roman"/>
          <w:b/>
          <w:sz w:val="32"/>
          <w:szCs w:val="32"/>
          <w:lang w:val="bg-BG"/>
        </w:rPr>
        <w:t>Литературен обзор</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   Преди да може да разпознаваме човекшка дейност трябва да обработим суровите данни и да извлечем признаци от тях. След това се построява модел за разпознаване от набор от вече извлечените признаци със способите на машинното обучение. След като веднъж моделът е трениран разделеният на прозорци сигнал може да бъде оценен от модела за разпознаване и така да бъде предсказано какво действие извършваме. В тази глава ще разгледаме как теоретично се извличат признаци и как се класифицират данни.</w:t>
      </w:r>
    </w:p>
    <w:p w:rsidR="00895395" w:rsidRPr="00E13037" w:rsidRDefault="00554330" w:rsidP="00D5088C">
      <w:pPr>
        <w:spacing w:afterLines="200" w:after="480" w:line="360" w:lineRule="auto"/>
        <w:ind w:left="270"/>
        <w:jc w:val="both"/>
        <w:rPr>
          <w:rFonts w:ascii="Times New Roman" w:hAnsi="Times New Roman" w:cs="Times New Roman"/>
          <w:sz w:val="28"/>
          <w:szCs w:val="28"/>
          <w:lang w:val="bg-BG"/>
        </w:rPr>
      </w:pPr>
      <w:r>
        <w:rPr>
          <w:rFonts w:ascii="Times New Roman" w:hAnsi="Times New Roman" w:cs="Times New Roman"/>
          <w:b/>
          <w:i/>
          <w:sz w:val="28"/>
          <w:szCs w:val="28"/>
        </w:rPr>
        <w:t>1</w:t>
      </w:r>
      <w:r>
        <w:rPr>
          <w:rFonts w:ascii="Times New Roman" w:hAnsi="Times New Roman" w:cs="Times New Roman"/>
          <w:b/>
          <w:i/>
          <w:sz w:val="28"/>
          <w:szCs w:val="28"/>
          <w:lang w:val="bg-BG"/>
        </w:rPr>
        <w:t>.1</w:t>
      </w:r>
      <w:r w:rsidR="00895395" w:rsidRPr="00E13037">
        <w:rPr>
          <w:rFonts w:ascii="Times New Roman" w:hAnsi="Times New Roman" w:cs="Times New Roman"/>
          <w:b/>
          <w:i/>
          <w:sz w:val="28"/>
          <w:szCs w:val="28"/>
          <w:lang w:val="bg-BG"/>
        </w:rPr>
        <w:t>.</w:t>
      </w:r>
      <w:r w:rsidR="00895395" w:rsidRPr="00E13037">
        <w:rPr>
          <w:rFonts w:ascii="Times New Roman" w:hAnsi="Times New Roman" w:cs="Times New Roman"/>
          <w:sz w:val="28"/>
          <w:szCs w:val="28"/>
          <w:lang w:val="bg-BG"/>
        </w:rPr>
        <w:t>Извличание на признаци</w:t>
      </w:r>
    </w:p>
    <w:p w:rsidR="00895395" w:rsidRDefault="00895395" w:rsidP="00D5088C">
      <w:pPr>
        <w:spacing w:afterLines="200" w:after="480" w:line="360" w:lineRule="auto"/>
        <w:jc w:val="both"/>
        <w:rPr>
          <w:rFonts w:ascii="Times New Roman" w:hAnsi="Times New Roman" w:cs="Times New Roman"/>
          <w:sz w:val="28"/>
          <w:szCs w:val="28"/>
        </w:rPr>
      </w:pPr>
      <w:r w:rsidRPr="00E13037">
        <w:rPr>
          <w:rFonts w:ascii="Times New Roman" w:hAnsi="Times New Roman" w:cs="Times New Roman"/>
          <w:sz w:val="28"/>
          <w:szCs w:val="28"/>
          <w:lang w:val="bg-BG"/>
        </w:rPr>
        <w:t xml:space="preserve">     Човек извършва някаква дейност в сравнително дълъг интервал от време(секунди,минути) сравнено с честотата на дискретизация на сензора. Освен това отделен отчет във времето(ускорение от 2.5</w:t>
      </w:r>
      <w:r w:rsidRPr="00E13037">
        <w:rPr>
          <w:rFonts w:ascii="Times New Roman" w:hAnsi="Times New Roman" w:cs="Times New Roman"/>
          <w:sz w:val="28"/>
          <w:szCs w:val="28"/>
          <w:lang w:val="en-GB"/>
        </w:rPr>
        <w:t xml:space="preserve">g </w:t>
      </w:r>
      <w:r w:rsidRPr="00E13037">
        <w:rPr>
          <w:rFonts w:ascii="Times New Roman" w:hAnsi="Times New Roman" w:cs="Times New Roman"/>
          <w:sz w:val="28"/>
          <w:szCs w:val="28"/>
          <w:lang w:val="bg-BG"/>
        </w:rPr>
        <w:t xml:space="preserve">по У компонента или 130 удара пулс) не предоставят достатъчно информация,за да се опише извършената дейност. Различните дейности трябва да  се разпознават в някакъв отрязък от време, а не само по един отчет. Въпросът,който възниква е как да сравним два прозореца във времева област? Почти невъзможно е сигналите да са напълно идентични,дори ако идват от един и същ обект,извършващ една и съща дейност. Поради тази причина се извличат признаци от всеки един отрязък(прозорец) от време,с други думи извличане на полезна за нас информация и получаване на количсвени измервания,които ще позволят сравняването на сигналите.Основно има два подхода за извличане на признаци от данни във времева област: статистически и </w:t>
      </w:r>
      <w:r w:rsidRPr="00E13037">
        <w:rPr>
          <w:rFonts w:ascii="Times New Roman" w:hAnsi="Times New Roman" w:cs="Times New Roman"/>
          <w:sz w:val="28"/>
          <w:szCs w:val="28"/>
          <w:lang w:val="bg-BG"/>
        </w:rPr>
        <w:lastRenderedPageBreak/>
        <w:t xml:space="preserve">структурни. Статистическите методи като преобразувание на Фурие и </w:t>
      </w:r>
      <w:r w:rsidRPr="00E13037">
        <w:rPr>
          <w:rFonts w:ascii="Times New Roman" w:hAnsi="Times New Roman" w:cs="Times New Roman"/>
          <w:sz w:val="28"/>
          <w:szCs w:val="28"/>
          <w:lang w:val="en-GB"/>
        </w:rPr>
        <w:t>Wav</w:t>
      </w:r>
      <w:r w:rsidRPr="00E13037">
        <w:rPr>
          <w:rFonts w:ascii="Times New Roman" w:hAnsi="Times New Roman" w:cs="Times New Roman"/>
          <w:sz w:val="28"/>
          <w:szCs w:val="28"/>
          <w:lang w:val="bg-BG"/>
        </w:rPr>
        <w:t>е</w:t>
      </w:r>
      <w:r w:rsidRPr="00E13037">
        <w:rPr>
          <w:rFonts w:ascii="Times New Roman" w:hAnsi="Times New Roman" w:cs="Times New Roman"/>
          <w:sz w:val="28"/>
          <w:szCs w:val="28"/>
          <w:lang w:val="en-GB"/>
        </w:rPr>
        <w:t xml:space="preserve">let </w:t>
      </w:r>
      <w:r w:rsidRPr="00E13037">
        <w:rPr>
          <w:rFonts w:ascii="Times New Roman" w:hAnsi="Times New Roman" w:cs="Times New Roman"/>
          <w:sz w:val="28"/>
          <w:szCs w:val="28"/>
          <w:lang w:val="bg-BG"/>
        </w:rPr>
        <w:t>трансформация използват количествени характеристики на данните,за да извличат признаци,където структурните подходи използват корелацията между данните. Критерият,по който се избира един от методите строго зависи от вида на сигнала и е индивидуален за всеки отделен случай. Според на фиг.</w:t>
      </w:r>
      <w:r w:rsidR="00194D3D">
        <w:rPr>
          <w:rFonts w:ascii="Times New Roman" w:hAnsi="Times New Roman" w:cs="Times New Roman"/>
          <w:sz w:val="28"/>
          <w:szCs w:val="28"/>
          <w:lang w:val="bg-BG"/>
        </w:rPr>
        <w:t>1</w:t>
      </w:r>
      <w:r w:rsidRPr="00E13037">
        <w:rPr>
          <w:rFonts w:ascii="Times New Roman" w:hAnsi="Times New Roman" w:cs="Times New Roman"/>
          <w:sz w:val="28"/>
          <w:szCs w:val="28"/>
          <w:lang w:val="bg-BG"/>
        </w:rPr>
        <w:t>.1 е показана обработката на суров сигнал във времева област (който може да е ускорение,жизнени показатели или параметри на околната среда) в набор от признакови вектори. Всяка отделна извадка от вече обработените данни съответсва на признаков вектор извлечен от определен прозорец от време. Ще покрием най-основните техники за извличане на признаци за всеки от отделните атрибути(ускорение,параметри на околната среда и жизнени показатели).</w:t>
      </w:r>
      <w:r w:rsidRPr="00E13037">
        <w:rPr>
          <w:rFonts w:ascii="Times New Roman" w:hAnsi="Times New Roman" w:cs="Times New Roman"/>
          <w:sz w:val="28"/>
          <w:szCs w:val="28"/>
          <w:lang w:val="en-GB"/>
        </w:rPr>
        <w:t xml:space="preserve">GPS </w:t>
      </w:r>
      <w:r w:rsidRPr="00E13037">
        <w:rPr>
          <w:rFonts w:ascii="Times New Roman" w:hAnsi="Times New Roman" w:cs="Times New Roman"/>
          <w:sz w:val="28"/>
          <w:szCs w:val="28"/>
          <w:lang w:val="bg-BG"/>
        </w:rPr>
        <w:t>данните няма да бъдат взимани в предвид ,защото те най-често се използват,за да се изчисли скоростта или за да разберем къде се е извършило действието.</w:t>
      </w:r>
    </w:p>
    <w:p w:rsidR="000502F2" w:rsidRPr="001A562D" w:rsidRDefault="000502F2" w:rsidP="00D5088C">
      <w:pPr>
        <w:autoSpaceDE w:val="0"/>
        <w:autoSpaceDN w:val="0"/>
        <w:adjustRightInd w:val="0"/>
        <w:spacing w:afterLines="200" w:after="480" w:line="360" w:lineRule="auto"/>
        <w:ind w:firstLine="720"/>
        <w:jc w:val="both"/>
        <w:rPr>
          <w:rFonts w:ascii="Times New Roman" w:hAnsi="Times New Roman" w:cs="Times New Roman"/>
          <w:sz w:val="24"/>
          <w:szCs w:val="24"/>
          <w:lang w:val="bg-BG"/>
        </w:rPr>
      </w:pPr>
      <w:r w:rsidRPr="00E13037">
        <w:rPr>
          <w:rFonts w:ascii="Times New Roman" w:hAnsi="Times New Roman" w:cs="Times New Roman"/>
          <w:sz w:val="28"/>
          <w:szCs w:val="28"/>
          <w:lang w:val="bg-BG"/>
        </w:rPr>
        <w:t>1.1</w:t>
      </w:r>
      <w:r w:rsidRPr="00E13037">
        <w:rPr>
          <w:rFonts w:ascii="Times New Roman" w:hAnsi="Times New Roman" w:cs="Times New Roman"/>
          <w:sz w:val="28"/>
          <w:szCs w:val="28"/>
          <w:lang w:val="en-GB"/>
        </w:rPr>
        <w:t>.</w:t>
      </w:r>
      <w:r w:rsidRPr="00E13037">
        <w:rPr>
          <w:rFonts w:ascii="Times New Roman" w:hAnsi="Times New Roman" w:cs="Times New Roman"/>
          <w:sz w:val="28"/>
          <w:szCs w:val="28"/>
          <w:lang w:val="bg-BG"/>
        </w:rPr>
        <w:t xml:space="preserve">Ускорение </w:t>
      </w:r>
    </w:p>
    <w:p w:rsidR="00E13037" w:rsidRDefault="000502F2" w:rsidP="00D5088C">
      <w:pPr>
        <w:spacing w:afterLines="200" w:after="480" w:line="360" w:lineRule="auto"/>
        <w:jc w:val="both"/>
        <w:rPr>
          <w:rFonts w:ascii="Times New Roman" w:hAnsi="Times New Roman" w:cs="Times New Roman"/>
          <w:sz w:val="28"/>
          <w:szCs w:val="28"/>
        </w:rPr>
      </w:pPr>
      <w:r w:rsidRPr="00E13037">
        <w:rPr>
          <w:rFonts w:ascii="Times New Roman" w:hAnsi="Times New Roman" w:cs="Times New Roman"/>
          <w:sz w:val="28"/>
          <w:szCs w:val="28"/>
          <w:lang w:val="bg-BG"/>
        </w:rPr>
        <w:t xml:space="preserve">   Сигналът ,който се формира от ускорението (виж фиг.2.1)са много колебателни и с големи флуктоации ,което прави трудно разпознаването на скритите модели ,използвайки техните сурови стойности,съществуващите системи за РЧД базирани на данни от акселерометър използват извличане на статистически признаци и в повечето случаи във времева или честотна</w:t>
      </w:r>
    </w:p>
    <w:p w:rsidR="00E13037" w:rsidRDefault="000502F2" w:rsidP="00D5088C">
      <w:pPr>
        <w:autoSpaceDE w:val="0"/>
        <w:autoSpaceDN w:val="0"/>
        <w:adjustRightInd w:val="0"/>
        <w:spacing w:afterLines="100" w:after="24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област.Дискретно косиносово преобразуване и основен анализ на компонентите (</w:t>
      </w:r>
      <w:r w:rsidRPr="00E13037">
        <w:rPr>
          <w:rFonts w:ascii="Times New Roman" w:hAnsi="Times New Roman" w:cs="Times New Roman"/>
          <w:sz w:val="28"/>
          <w:szCs w:val="28"/>
          <w:lang w:val="en-GB"/>
        </w:rPr>
        <w:t>PCA)</w:t>
      </w:r>
      <w:r w:rsidRPr="00E13037">
        <w:rPr>
          <w:rFonts w:ascii="Times New Roman" w:hAnsi="Times New Roman" w:cs="Times New Roman"/>
          <w:sz w:val="28"/>
          <w:szCs w:val="28"/>
          <w:lang w:val="bg-BG"/>
        </w:rPr>
        <w:t xml:space="preserve"> са също прилагани с обещаващи резултати.Всички тези техники са замислени да работят  със силни променящи се стойности присъщи на сигнала от ускорението .В табл.</w:t>
      </w:r>
      <w:r>
        <w:rPr>
          <w:rFonts w:ascii="Times New Roman" w:hAnsi="Times New Roman" w:cs="Times New Roman"/>
          <w:sz w:val="28"/>
          <w:szCs w:val="28"/>
          <w:lang w:val="bg-BG"/>
        </w:rPr>
        <w:t>1.</w:t>
      </w:r>
      <w:r w:rsidRPr="00E13037">
        <w:rPr>
          <w:rFonts w:ascii="Times New Roman" w:hAnsi="Times New Roman" w:cs="Times New Roman"/>
          <w:sz w:val="28"/>
          <w:szCs w:val="28"/>
          <w:lang w:val="bg-BG"/>
        </w:rPr>
        <w:t xml:space="preserve">2 са резюмирани методите за </w:t>
      </w:r>
      <w:r w:rsidRPr="00E13037">
        <w:rPr>
          <w:rFonts w:ascii="Times New Roman" w:hAnsi="Times New Roman" w:cs="Times New Roman"/>
          <w:sz w:val="28"/>
          <w:szCs w:val="28"/>
          <w:lang w:val="bg-BG"/>
        </w:rPr>
        <w:lastRenderedPageBreak/>
        <w:t>извличане на признаци от сигнала на ускорението.Ще изброим някои от най-използва</w:t>
      </w:r>
      <w:r>
        <w:rPr>
          <w:rFonts w:ascii="Times New Roman" w:hAnsi="Times New Roman" w:cs="Times New Roman"/>
          <w:sz w:val="28"/>
          <w:szCs w:val="28"/>
          <w:lang w:val="bg-BG"/>
        </w:rPr>
        <w:t xml:space="preserve">ните признаци за даден сигнал: </w:t>
      </w:r>
    </w:p>
    <w:p w:rsidR="007E12DE" w:rsidRPr="00E13037" w:rsidRDefault="007E12DE" w:rsidP="00D5088C">
      <w:pPr>
        <w:autoSpaceDE w:val="0"/>
        <w:autoSpaceDN w:val="0"/>
        <w:adjustRightInd w:val="0"/>
        <w:spacing w:afterLines="100" w:after="240" w:line="240" w:lineRule="auto"/>
        <w:jc w:val="both"/>
        <w:rPr>
          <w:rFonts w:ascii="Times New Roman" w:hAnsi="Times New Roman" w:cs="Times New Roman"/>
          <w:sz w:val="28"/>
          <w:szCs w:val="28"/>
          <w:lang w:val="bg-BG"/>
        </w:rPr>
      </w:pPr>
      <w:r w:rsidRPr="00E13037">
        <w:rPr>
          <w:rFonts w:ascii="Times New Roman" w:hAnsi="Times New Roman" w:cs="Times New Roman"/>
          <w:i/>
          <w:iCs/>
          <w:sz w:val="28"/>
          <w:szCs w:val="28"/>
        </w:rPr>
        <w:t xml:space="preserve">Y </w:t>
      </w:r>
      <w:r w:rsidRPr="00E13037">
        <w:rPr>
          <w:rFonts w:ascii="Times New Roman" w:hAnsi="Times New Roman" w:cs="Times New Roman"/>
          <w:sz w:val="28"/>
          <w:szCs w:val="28"/>
        </w:rPr>
        <w:t xml:space="preserve">= </w:t>
      </w:r>
      <w:r w:rsidRPr="00E13037">
        <w:rPr>
          <w:rFonts w:ascii="Times New Roman" w:hAnsi="Times New Roman" w:cs="Times New Roman"/>
          <w:i/>
          <w:iCs/>
          <w:sz w:val="28"/>
          <w:szCs w:val="28"/>
        </w:rPr>
        <w:t>{y</w:t>
      </w:r>
      <w:r w:rsidRPr="00E13037">
        <w:rPr>
          <w:rFonts w:ascii="Times New Roman" w:hAnsi="Times New Roman" w:cs="Times New Roman"/>
          <w:sz w:val="28"/>
          <w:szCs w:val="28"/>
        </w:rPr>
        <w:t>1</w:t>
      </w:r>
      <w:r w:rsidRPr="00E13037">
        <w:rPr>
          <w:rFonts w:ascii="Times New Roman" w:hAnsi="Times New Roman" w:cs="Times New Roman"/>
          <w:i/>
          <w:iCs/>
          <w:sz w:val="28"/>
          <w:szCs w:val="28"/>
        </w:rPr>
        <w:t>, ...,yn}</w:t>
      </w:r>
      <w:r w:rsidRPr="00E13037">
        <w:rPr>
          <w:rFonts w:ascii="Times New Roman" w:hAnsi="Times New Roman" w:cs="Times New Roman"/>
          <w:sz w:val="28"/>
          <w:szCs w:val="28"/>
        </w:rPr>
        <w:t>.</w:t>
      </w:r>
    </w:p>
    <w:p w:rsidR="007E12DE" w:rsidRPr="00E13037" w:rsidRDefault="007E12DE" w:rsidP="00D5088C">
      <w:pPr>
        <w:autoSpaceDE w:val="0"/>
        <w:autoSpaceDN w:val="0"/>
        <w:adjustRightInd w:val="0"/>
        <w:spacing w:afterLines="100" w:after="240" w:line="240" w:lineRule="auto"/>
        <w:jc w:val="both"/>
        <w:rPr>
          <w:rFonts w:ascii="Times New Roman" w:hAnsi="Times New Roman" w:cs="Times New Roman"/>
          <w:sz w:val="28"/>
          <w:szCs w:val="28"/>
        </w:rPr>
      </w:pPr>
      <w:r w:rsidRPr="00E13037">
        <w:rPr>
          <w:rFonts w:ascii="Times New Roman" w:hAnsi="Times New Roman" w:cs="Times New Roman"/>
          <w:sz w:val="28"/>
          <w:szCs w:val="28"/>
          <w:lang w:val="bg-BG"/>
        </w:rPr>
        <w:t>средна стойност у и корен квадратен от средна квадратична стойност (уравнение 1 и 2)</w:t>
      </w:r>
    </w:p>
    <w:p w:rsidR="007E12DE" w:rsidRPr="00E13037" w:rsidRDefault="00711B5A" w:rsidP="00D5088C">
      <w:pPr>
        <w:spacing w:afterLines="200" w:after="480" w:line="360" w:lineRule="auto"/>
        <w:jc w:val="both"/>
        <w:rPr>
          <w:rFonts w:ascii="Times New Roman" w:hAnsi="Times New Roman" w:cs="Times New Roman"/>
          <w:noProof/>
          <w:sz w:val="28"/>
          <w:szCs w:val="28"/>
          <w:lang w:val="en-GB"/>
        </w:rPr>
      </w:pPr>
      <m:oMath>
        <m:acc>
          <m:accPr>
            <m:chr m:val="̅"/>
            <m:ctrlPr>
              <w:rPr>
                <w:rFonts w:ascii="Cambria Math" w:hAnsi="Times New Roman" w:cs="Times New Roman"/>
                <w:i/>
                <w:noProof/>
                <w:sz w:val="28"/>
                <w:szCs w:val="28"/>
                <w:lang w:val="bg-BG"/>
              </w:rPr>
            </m:ctrlPr>
          </m:accPr>
          <m:e>
            <m:r>
              <w:rPr>
                <w:rFonts w:ascii="Cambria Math" w:hAnsi="Cambria Math" w:cs="Times New Roman"/>
                <w:noProof/>
                <w:sz w:val="28"/>
                <w:szCs w:val="28"/>
                <w:lang w:val="bg-BG"/>
              </w:rPr>
              <m:t>y</m:t>
            </m:r>
          </m:e>
        </m:acc>
      </m:oMath>
      <w:r w:rsidR="007E12DE" w:rsidRPr="00E13037">
        <w:rPr>
          <w:rFonts w:ascii="Times New Roman" w:hAnsi="Times New Roman" w:cs="Times New Roman"/>
          <w:noProof/>
          <w:sz w:val="28"/>
          <w:szCs w:val="28"/>
          <w:lang w:val="bg-BG"/>
        </w:rPr>
        <w:t>=</w:t>
      </w:r>
      <m:oMath>
        <m:f>
          <m:fPr>
            <m:ctrlPr>
              <w:rPr>
                <w:rFonts w:ascii="Cambria Math" w:hAnsi="Times New Roman" w:cs="Times New Roman"/>
                <w:i/>
                <w:noProof/>
                <w:sz w:val="28"/>
                <w:szCs w:val="28"/>
                <w:lang w:val="bg-BG"/>
              </w:rPr>
            </m:ctrlPr>
          </m:fPr>
          <m:num>
            <m:r>
              <w:rPr>
                <w:rFonts w:ascii="Cambria Math" w:hAnsi="Times New Roman" w:cs="Times New Roman"/>
                <w:noProof/>
                <w:sz w:val="28"/>
                <w:szCs w:val="28"/>
                <w:lang w:val="bg-BG"/>
              </w:rPr>
              <m:t>1</m:t>
            </m:r>
          </m:num>
          <m:den>
            <m:r>
              <w:rPr>
                <w:rFonts w:ascii="Cambria Math" w:hAnsi="Cambria Math" w:cs="Times New Roman"/>
                <w:noProof/>
                <w:sz w:val="28"/>
                <w:szCs w:val="28"/>
                <w:lang w:val="bg-BG"/>
              </w:rPr>
              <m:t>n</m:t>
            </m:r>
          </m:den>
        </m:f>
        <m:nary>
          <m:naryPr>
            <m:chr m:val="∑"/>
            <m:limLoc m:val="undOvr"/>
            <m:ctrlPr>
              <w:rPr>
                <w:rFonts w:ascii="Cambria Math" w:hAnsi="Times New Roman" w:cs="Times New Roman"/>
                <w:i/>
                <w:noProof/>
                <w:sz w:val="28"/>
                <w:szCs w:val="28"/>
                <w:lang w:val="bg-BG"/>
              </w:rPr>
            </m:ctrlPr>
          </m:naryPr>
          <m:sub>
            <m:r>
              <w:rPr>
                <w:rFonts w:ascii="Cambria Math" w:hAnsi="Cambria Math" w:cs="Times New Roman"/>
                <w:noProof/>
                <w:sz w:val="28"/>
                <w:szCs w:val="28"/>
                <w:lang w:val="bg-BG"/>
              </w:rPr>
              <m:t>i</m:t>
            </m:r>
            <m:r>
              <w:rPr>
                <w:rFonts w:ascii="Cambria Math" w:hAnsi="Times New Roman" w:cs="Times New Roman"/>
                <w:noProof/>
                <w:sz w:val="28"/>
                <w:szCs w:val="28"/>
                <w:lang w:val="bg-BG"/>
              </w:rPr>
              <m:t>=1</m:t>
            </m:r>
          </m:sub>
          <m:sup>
            <m:r>
              <w:rPr>
                <w:rFonts w:ascii="Cambria Math" w:hAnsi="Cambria Math" w:cs="Times New Roman"/>
                <w:noProof/>
                <w:sz w:val="28"/>
                <w:szCs w:val="28"/>
                <w:lang w:val="bg-BG"/>
              </w:rPr>
              <m:t>n</m:t>
            </m:r>
          </m:sup>
          <m:e>
            <m:sSub>
              <m:sSubPr>
                <m:ctrlPr>
                  <w:rPr>
                    <w:rFonts w:ascii="Cambria Math" w:hAnsi="Times New Roman" w:cs="Times New Roman"/>
                    <w:i/>
                    <w:noProof/>
                    <w:sz w:val="28"/>
                    <w:szCs w:val="28"/>
                    <w:lang w:val="bg-BG"/>
                  </w:rPr>
                </m:ctrlPr>
              </m:sSubPr>
              <m:e>
                <m:r>
                  <w:rPr>
                    <w:rFonts w:ascii="Cambria Math" w:hAnsi="Cambria Math" w:cs="Times New Roman"/>
                    <w:noProof/>
                    <w:sz w:val="28"/>
                    <w:szCs w:val="28"/>
                    <w:lang w:val="bg-BG"/>
                  </w:rPr>
                  <m:t>y</m:t>
                </m:r>
              </m:e>
              <m:sub>
                <m:r>
                  <w:rPr>
                    <w:rFonts w:ascii="Cambria Math" w:hAnsi="Cambria Math" w:cs="Times New Roman"/>
                    <w:noProof/>
                    <w:sz w:val="28"/>
                    <w:szCs w:val="28"/>
                    <w:lang w:val="bg-BG"/>
                  </w:rPr>
                  <m:t>i</m:t>
                </m:r>
              </m:sub>
            </m:sSub>
          </m:e>
        </m:nary>
      </m:oMath>
      <w:r w:rsidR="007E12DE" w:rsidRPr="00E13037">
        <w:rPr>
          <w:rFonts w:ascii="Times New Roman" w:hAnsi="Times New Roman" w:cs="Times New Roman"/>
          <w:noProof/>
          <w:sz w:val="28"/>
          <w:szCs w:val="28"/>
          <w:lang w:val="en-GB"/>
        </w:rPr>
        <w:t xml:space="preserve">   (1)</w:t>
      </w:r>
    </w:p>
    <w:p w:rsidR="00554330" w:rsidRDefault="007E12DE" w:rsidP="00D5088C">
      <w:pPr>
        <w:spacing w:afterLines="200" w:after="480" w:line="360" w:lineRule="auto"/>
        <w:jc w:val="both"/>
        <w:rPr>
          <w:rFonts w:ascii="Times New Roman" w:hAnsi="Times New Roman" w:cs="Times New Roman"/>
          <w:noProof/>
          <w:sz w:val="28"/>
          <w:szCs w:val="28"/>
          <w:lang w:val="en-GB"/>
        </w:rPr>
      </w:pPr>
      <w:r w:rsidRPr="00E13037">
        <w:rPr>
          <w:rFonts w:ascii="Times New Roman" w:hAnsi="Times New Roman" w:cs="Times New Roman"/>
          <w:noProof/>
          <w:sz w:val="28"/>
          <w:szCs w:val="28"/>
          <w:lang w:val="en-GB"/>
        </w:rPr>
        <w:t>RMS(Y)=</w:t>
      </w:r>
      <m:oMath>
        <m:rad>
          <m:radPr>
            <m:degHide m:val="1"/>
            <m:ctrlPr>
              <w:rPr>
                <w:rFonts w:ascii="Cambria Math" w:hAnsi="Times New Roman" w:cs="Times New Roman"/>
                <w:i/>
                <w:noProof/>
                <w:sz w:val="28"/>
                <w:szCs w:val="28"/>
                <w:lang w:val="en-GB"/>
              </w:rPr>
            </m:ctrlPr>
          </m:radPr>
          <m:deg/>
          <m:e>
            <m:f>
              <m:fPr>
                <m:ctrlPr>
                  <w:rPr>
                    <w:rFonts w:ascii="Cambria Math" w:hAnsi="Times New Roman" w:cs="Times New Roman"/>
                    <w:i/>
                    <w:noProof/>
                    <w:sz w:val="28"/>
                    <w:szCs w:val="28"/>
                    <w:lang w:val="en-GB"/>
                  </w:rPr>
                </m:ctrlPr>
              </m:fPr>
              <m:num>
                <m:r>
                  <w:rPr>
                    <w:rFonts w:ascii="Cambria Math" w:hAnsi="Times New Roman" w:cs="Times New Roman"/>
                    <w:noProof/>
                    <w:sz w:val="28"/>
                    <w:szCs w:val="28"/>
                    <w:lang w:val="en-GB"/>
                  </w:rPr>
                  <m:t>1</m:t>
                </m:r>
              </m:num>
              <m:den>
                <m:r>
                  <w:rPr>
                    <w:rFonts w:ascii="Cambria Math" w:hAnsi="Cambria Math" w:cs="Times New Roman"/>
                    <w:noProof/>
                    <w:sz w:val="28"/>
                    <w:szCs w:val="28"/>
                    <w:lang w:val="en-GB"/>
                  </w:rPr>
                  <m:t>n</m:t>
                </m:r>
              </m:den>
            </m:f>
            <m:nary>
              <m:naryPr>
                <m:chr m:val="∑"/>
                <m:limLoc m:val="undOvr"/>
                <m:ctrlPr>
                  <w:rPr>
                    <w:rFonts w:ascii="Cambria Math" w:hAnsi="Times New Roman" w:cs="Times New Roman"/>
                    <w:i/>
                    <w:noProof/>
                    <w:sz w:val="28"/>
                    <w:szCs w:val="28"/>
                    <w:lang w:val="en-GB"/>
                  </w:rPr>
                </m:ctrlPr>
              </m:naryPr>
              <m:sub>
                <m:r>
                  <w:rPr>
                    <w:rFonts w:ascii="Cambria Math" w:hAnsi="Cambria Math" w:cs="Times New Roman"/>
                    <w:noProof/>
                    <w:sz w:val="28"/>
                    <w:szCs w:val="28"/>
                    <w:lang w:val="en-GB"/>
                  </w:rPr>
                  <m:t>i</m:t>
                </m:r>
                <m:r>
                  <w:rPr>
                    <w:rFonts w:ascii="Cambria Math" w:hAnsi="Times New Roman" w:cs="Times New Roman"/>
                    <w:noProof/>
                    <w:sz w:val="28"/>
                    <w:szCs w:val="28"/>
                    <w:lang w:val="en-GB"/>
                  </w:rPr>
                  <m:t>=1</m:t>
                </m:r>
              </m:sub>
              <m:sup>
                <m:r>
                  <w:rPr>
                    <w:rFonts w:ascii="Cambria Math" w:hAnsi="Cambria Math" w:cs="Times New Roman"/>
                    <w:noProof/>
                    <w:sz w:val="28"/>
                    <w:szCs w:val="28"/>
                    <w:lang w:val="en-GB"/>
                  </w:rPr>
                  <m:t>n</m:t>
                </m:r>
              </m:sup>
              <m:e>
                <m:sSubSup>
                  <m:sSubSupPr>
                    <m:ctrlPr>
                      <w:rPr>
                        <w:rFonts w:ascii="Cambria Math" w:hAnsi="Times New Roman" w:cs="Times New Roman"/>
                        <w:i/>
                        <w:noProof/>
                        <w:sz w:val="28"/>
                        <w:szCs w:val="28"/>
                        <w:lang w:val="en-GB"/>
                      </w:rPr>
                    </m:ctrlPr>
                  </m:sSubSupPr>
                  <m:e>
                    <m:r>
                      <w:rPr>
                        <w:rFonts w:ascii="Cambria Math" w:hAnsi="Cambria Math" w:cs="Times New Roman"/>
                        <w:noProof/>
                        <w:sz w:val="28"/>
                        <w:szCs w:val="28"/>
                        <w:lang w:val="en-GB"/>
                      </w:rPr>
                      <m:t>y</m:t>
                    </m:r>
                  </m:e>
                  <m:sub>
                    <m:r>
                      <w:rPr>
                        <w:rFonts w:ascii="Cambria Math" w:hAnsi="Cambria Math" w:cs="Times New Roman"/>
                        <w:noProof/>
                        <w:sz w:val="28"/>
                        <w:szCs w:val="28"/>
                        <w:lang w:val="en-GB"/>
                      </w:rPr>
                      <m:t>i</m:t>
                    </m:r>
                  </m:sub>
                  <m:sup>
                    <m:r>
                      <w:rPr>
                        <w:rFonts w:ascii="Cambria Math" w:hAnsi="Times New Roman" w:cs="Times New Roman"/>
                        <w:noProof/>
                        <w:sz w:val="28"/>
                        <w:szCs w:val="28"/>
                        <w:lang w:val="en-GB"/>
                      </w:rPr>
                      <m:t>2</m:t>
                    </m:r>
                  </m:sup>
                </m:sSubSup>
              </m:e>
            </m:nary>
          </m:e>
        </m:rad>
      </m:oMath>
      <w:r w:rsidRPr="00E13037">
        <w:rPr>
          <w:rFonts w:ascii="Times New Roman" w:hAnsi="Times New Roman" w:cs="Times New Roman"/>
          <w:noProof/>
          <w:sz w:val="28"/>
          <w:szCs w:val="28"/>
          <w:lang w:val="en-GB"/>
        </w:rPr>
        <w:t xml:space="preserve">   (2)</w:t>
      </w:r>
    </w:p>
    <w:p w:rsidR="002A0D90" w:rsidRPr="00E13037" w:rsidRDefault="002A0D90"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стандартно отклонение, квадратично отклонение и абсолютно средно отклонение (уравнения 3,4 и 5) преминаване от една област в друга като например в енергийна,където </w:t>
      </w:r>
      <w:r w:rsidRPr="00E13037">
        <w:rPr>
          <w:rFonts w:ascii="Times New Roman" w:hAnsi="Times New Roman" w:cs="Times New Roman"/>
          <w:sz w:val="28"/>
          <w:szCs w:val="28"/>
          <w:lang w:val="en-GB"/>
        </w:rPr>
        <w:t>f</w:t>
      </w:r>
      <w:r w:rsidRPr="00E13037">
        <w:rPr>
          <w:rFonts w:ascii="Times New Roman" w:hAnsi="Times New Roman" w:cs="Times New Roman"/>
          <w:sz w:val="28"/>
          <w:szCs w:val="28"/>
          <w:vertAlign w:val="subscript"/>
          <w:lang w:val="en-GB"/>
        </w:rPr>
        <w:t>i</w:t>
      </w:r>
      <w:r w:rsidRPr="00E13037">
        <w:rPr>
          <w:rFonts w:ascii="Times New Roman" w:hAnsi="Times New Roman" w:cs="Times New Roman"/>
          <w:sz w:val="28"/>
          <w:szCs w:val="28"/>
          <w:lang w:val="en-GB"/>
        </w:rPr>
        <w:t>ei-</w:t>
      </w:r>
      <w:r w:rsidRPr="00E13037">
        <w:rPr>
          <w:rFonts w:ascii="Times New Roman" w:hAnsi="Times New Roman" w:cs="Times New Roman"/>
          <w:sz w:val="28"/>
          <w:szCs w:val="28"/>
          <w:lang w:val="bg-BG"/>
        </w:rPr>
        <w:t xml:space="preserve">тиякомпонент на преобразуванието на Фурие от </w:t>
      </w:r>
      <w:r w:rsidRPr="00E13037">
        <w:rPr>
          <w:rFonts w:ascii="Times New Roman" w:hAnsi="Times New Roman" w:cs="Times New Roman"/>
          <w:sz w:val="28"/>
          <w:szCs w:val="28"/>
          <w:lang w:val="en-GB"/>
        </w:rPr>
        <w:t>Y</w:t>
      </w:r>
      <w:r w:rsidRPr="00E13037">
        <w:rPr>
          <w:rFonts w:ascii="Times New Roman" w:hAnsi="Times New Roman" w:cs="Times New Roman"/>
          <w:sz w:val="28"/>
          <w:szCs w:val="28"/>
          <w:lang w:val="bg-BG"/>
        </w:rPr>
        <w:t xml:space="preserve"> (уравнение 6)</w:t>
      </w:r>
    </w:p>
    <w:p w:rsidR="002A0D90" w:rsidRPr="00E13037" w:rsidRDefault="002A0D90" w:rsidP="00D5088C">
      <w:pPr>
        <w:spacing w:afterLines="200" w:after="480" w:line="360" w:lineRule="auto"/>
        <w:jc w:val="both"/>
        <w:rPr>
          <w:rFonts w:ascii="Times New Roman" w:hAnsi="Times New Roman" w:cs="Times New Roman"/>
          <w:sz w:val="28"/>
          <w:szCs w:val="28"/>
          <w:lang w:val="en-GB"/>
        </w:rPr>
      </w:pPr>
      <w:r w:rsidRPr="00E13037">
        <w:rPr>
          <w:rFonts w:ascii="Times New Roman" w:hAnsi="Times New Roman" w:cs="Times New Roman"/>
          <w:sz w:val="28"/>
          <w:szCs w:val="28"/>
          <w:lang w:val="bg-BG"/>
        </w:rPr>
        <w:t>σ</w:t>
      </w:r>
      <w:r w:rsidRPr="00E13037">
        <w:rPr>
          <w:rFonts w:ascii="Times New Roman" w:hAnsi="Times New Roman" w:cs="Times New Roman"/>
          <w:sz w:val="28"/>
          <w:szCs w:val="28"/>
          <w:vertAlign w:val="subscript"/>
          <w:lang w:val="en-GB"/>
        </w:rPr>
        <w:t>y</w:t>
      </w:r>
      <w:r w:rsidRPr="00E13037">
        <w:rPr>
          <w:rFonts w:ascii="Times New Roman" w:hAnsi="Times New Roman" w:cs="Times New Roman"/>
          <w:sz w:val="28"/>
          <w:szCs w:val="28"/>
          <w:lang w:val="en-GB"/>
        </w:rPr>
        <w:t>=</w:t>
      </w:r>
      <m:oMath>
        <m:rad>
          <m:radPr>
            <m:degHide m:val="1"/>
            <m:ctrlPr>
              <w:rPr>
                <w:rFonts w:ascii="Cambria Math" w:hAnsi="Times New Roman" w:cs="Times New Roman"/>
                <w:i/>
                <w:sz w:val="28"/>
                <w:szCs w:val="28"/>
                <w:lang w:val="en-GB"/>
              </w:rPr>
            </m:ctrlPr>
          </m:radPr>
          <m:deg/>
          <m:e>
            <m:f>
              <m:fPr>
                <m:ctrlPr>
                  <w:rPr>
                    <w:rFonts w:ascii="Cambria Math" w:hAnsi="Times New Roman" w:cs="Times New Roman"/>
                    <w:i/>
                    <w:sz w:val="28"/>
                    <w:szCs w:val="28"/>
                    <w:lang w:val="en-GB"/>
                  </w:rPr>
                </m:ctrlPr>
              </m:fPr>
              <m:num>
                <m:r>
                  <w:rPr>
                    <w:rFonts w:ascii="Cambria Math" w:hAnsi="Times New Roman" w:cs="Times New Roman"/>
                    <w:sz w:val="28"/>
                    <w:szCs w:val="28"/>
                    <w:lang w:val="en-GB"/>
                  </w:rPr>
                  <m:t>1</m:t>
                </m:r>
              </m:num>
              <m:den>
                <m:r>
                  <w:rPr>
                    <w:rFonts w:ascii="Cambria Math" w:hAnsi="Cambria Math" w:cs="Times New Roman"/>
                    <w:sz w:val="28"/>
                    <w:szCs w:val="28"/>
                    <w:lang w:val="en-GB"/>
                  </w:rPr>
                  <m:t>n-</m:t>
                </m:r>
                <m:r>
                  <w:rPr>
                    <w:rFonts w:ascii="Cambria Math" w:hAnsi="Times New Roman" w:cs="Times New Roman"/>
                    <w:sz w:val="28"/>
                    <w:szCs w:val="28"/>
                    <w:lang w:val="en-GB"/>
                  </w:rPr>
                  <m:t>1</m:t>
                </m:r>
              </m:den>
            </m:f>
            <m:nary>
              <m:naryPr>
                <m:chr m:val="∑"/>
                <m:limLoc m:val="undOvr"/>
                <m:ctrlPr>
                  <w:rPr>
                    <w:rFonts w:ascii="Cambria Math" w:hAnsi="Times New Roman" w:cs="Times New Roman"/>
                    <w:i/>
                    <w:sz w:val="28"/>
                    <w:szCs w:val="28"/>
                    <w:lang w:val="en-GB"/>
                  </w:rPr>
                </m:ctrlPr>
              </m:naryPr>
              <m:sub>
                <m:r>
                  <w:rPr>
                    <w:rFonts w:ascii="Cambria Math" w:hAnsi="Cambria Math" w:cs="Times New Roman"/>
                    <w:sz w:val="28"/>
                    <w:szCs w:val="28"/>
                    <w:lang w:val="en-GB"/>
                  </w:rPr>
                  <m:t>i</m:t>
                </m:r>
                <m:r>
                  <w:rPr>
                    <w:rFonts w:ascii="Cambria Math" w:hAnsi="Times New Roman" w:cs="Times New Roman"/>
                    <w:sz w:val="28"/>
                    <w:szCs w:val="28"/>
                    <w:lang w:val="en-GB"/>
                  </w:rPr>
                  <m:t>=1</m:t>
                </m:r>
              </m:sub>
              <m:sup>
                <m:r>
                  <w:rPr>
                    <w:rFonts w:ascii="Cambria Math" w:hAnsi="Cambria Math" w:cs="Times New Roman"/>
                    <w:sz w:val="28"/>
                    <w:szCs w:val="28"/>
                    <w:lang w:val="en-GB"/>
                  </w:rPr>
                  <m:t>n</m:t>
                </m:r>
              </m:sup>
              <m:e>
                <m:sSup>
                  <m:sSupPr>
                    <m:ctrlPr>
                      <w:rPr>
                        <w:rFonts w:ascii="Cambria Math" w:hAnsi="Times New Roman" w:cs="Times New Roman"/>
                        <w:i/>
                        <w:sz w:val="28"/>
                        <w:szCs w:val="28"/>
                        <w:lang w:val="en-GB"/>
                      </w:rPr>
                    </m:ctrlPr>
                  </m:sSupPr>
                  <m:e>
                    <m:r>
                      <w:rPr>
                        <w:rFonts w:ascii="Cambria Math" w:hAnsi="Times New Roman" w:cs="Times New Roman"/>
                        <w:sz w:val="28"/>
                        <w:szCs w:val="28"/>
                        <w:lang w:val="en-GB"/>
                      </w:rPr>
                      <m:t>(</m:t>
                    </m:r>
                    <m:sSub>
                      <m:sSubPr>
                        <m:ctrlPr>
                          <w:rPr>
                            <w:rFonts w:ascii="Cambria Math" w:hAnsi="Times New Roman" w:cs="Times New Roman"/>
                            <w:i/>
                            <w:sz w:val="28"/>
                            <w:szCs w:val="28"/>
                            <w:lang w:val="en-GB"/>
                          </w:rPr>
                        </m:ctrlPr>
                      </m:sSubPr>
                      <m:e>
                        <m:r>
                          <w:rPr>
                            <w:rFonts w:ascii="Cambria Math" w:hAnsi="Cambria Math" w:cs="Times New Roman"/>
                            <w:sz w:val="28"/>
                            <w:szCs w:val="28"/>
                            <w:lang w:val="en-GB"/>
                          </w:rPr>
                          <m:t>y</m:t>
                        </m:r>
                      </m:e>
                      <m:sub>
                        <m:r>
                          <w:rPr>
                            <w:rFonts w:ascii="Cambria Math" w:hAnsi="Cambria Math" w:cs="Times New Roman"/>
                            <w:sz w:val="28"/>
                            <w:szCs w:val="28"/>
                            <w:lang w:val="en-GB"/>
                          </w:rPr>
                          <m:t>i</m:t>
                        </m:r>
                      </m:sub>
                    </m:sSub>
                    <m:r>
                      <w:rPr>
                        <w:rFonts w:ascii="Cambria Math" w:hAnsi="Cambria Math" w:cs="Times New Roman"/>
                        <w:sz w:val="28"/>
                        <w:szCs w:val="28"/>
                        <w:lang w:val="en-GB"/>
                      </w:rPr>
                      <m:t>-</m:t>
                    </m:r>
                    <m:acc>
                      <m:accPr>
                        <m:chr m:val="̅"/>
                        <m:ctrlPr>
                          <w:rPr>
                            <w:rFonts w:ascii="Cambria Math" w:hAnsi="Times New Roman" w:cs="Times New Roman"/>
                            <w:i/>
                            <w:sz w:val="28"/>
                            <w:szCs w:val="28"/>
                            <w:lang w:val="en-GB"/>
                          </w:rPr>
                        </m:ctrlPr>
                      </m:accPr>
                      <m:e>
                        <m:r>
                          <w:rPr>
                            <w:rFonts w:ascii="Cambria Math" w:hAnsi="Cambria Math" w:cs="Times New Roman"/>
                            <w:sz w:val="28"/>
                            <w:szCs w:val="28"/>
                            <w:lang w:val="en-GB"/>
                          </w:rPr>
                          <m:t>y</m:t>
                        </m:r>
                      </m:e>
                    </m:acc>
                    <m:r>
                      <w:rPr>
                        <w:rFonts w:ascii="Cambria Math" w:hAnsi="Times New Roman" w:cs="Times New Roman"/>
                        <w:sz w:val="28"/>
                        <w:szCs w:val="28"/>
                        <w:lang w:val="en-GB"/>
                      </w:rPr>
                      <m:t>)</m:t>
                    </m:r>
                  </m:e>
                  <m:sup>
                    <m:r>
                      <w:rPr>
                        <w:rFonts w:ascii="Cambria Math" w:hAnsi="Times New Roman" w:cs="Times New Roman"/>
                        <w:sz w:val="28"/>
                        <w:szCs w:val="28"/>
                        <w:lang w:val="en-GB"/>
                      </w:rPr>
                      <m:t>2</m:t>
                    </m:r>
                  </m:sup>
                </m:sSup>
              </m:e>
            </m:nary>
          </m:e>
        </m:rad>
      </m:oMath>
      <w:r w:rsidRPr="00E13037">
        <w:rPr>
          <w:rFonts w:ascii="Times New Roman" w:hAnsi="Times New Roman" w:cs="Times New Roman"/>
          <w:sz w:val="28"/>
          <w:szCs w:val="28"/>
          <w:lang w:val="en-GB"/>
        </w:rPr>
        <w:t xml:space="preserve">  (3)</w:t>
      </w:r>
    </w:p>
    <w:p w:rsidR="002A0D90" w:rsidRDefault="002A0D90" w:rsidP="00D5088C">
      <w:pPr>
        <w:spacing w:afterLines="200" w:after="480" w:line="360" w:lineRule="auto"/>
        <w:jc w:val="both"/>
        <w:rPr>
          <w:rFonts w:ascii="Times New Roman" w:hAnsi="Times New Roman" w:cs="Times New Roman"/>
          <w:noProof/>
          <w:sz w:val="28"/>
          <w:szCs w:val="28"/>
          <w:lang w:val="en-GB"/>
        </w:rPr>
      </w:pPr>
    </w:p>
    <w:p w:rsidR="002A0D90" w:rsidRPr="00E13037" w:rsidRDefault="00711B5A" w:rsidP="00D5088C">
      <w:pPr>
        <w:spacing w:afterLines="200" w:after="480" w:line="360" w:lineRule="auto"/>
        <w:jc w:val="both"/>
        <w:rPr>
          <w:rFonts w:ascii="Times New Roman" w:hAnsi="Times New Roman" w:cs="Times New Roman"/>
          <w:sz w:val="28"/>
          <w:szCs w:val="28"/>
          <w:lang w:val="en-GB"/>
        </w:rPr>
      </w:pPr>
      <m:oMath>
        <m:sSubSup>
          <m:sSubSupPr>
            <m:ctrlPr>
              <w:rPr>
                <w:rFonts w:ascii="Cambria Math" w:hAnsi="Times New Roman" w:cs="Times New Roman"/>
                <w:i/>
                <w:sz w:val="28"/>
                <w:szCs w:val="28"/>
                <w:lang w:val="bg-BG"/>
              </w:rPr>
            </m:ctrlPr>
          </m:sSubSupPr>
          <m:e>
            <m:r>
              <m:rPr>
                <m:sty m:val="p"/>
              </m:rPr>
              <w:rPr>
                <w:rFonts w:ascii="Cambria Math" w:hAnsi="Times New Roman" w:cs="Times New Roman"/>
                <w:sz w:val="28"/>
                <w:szCs w:val="28"/>
                <w:lang w:val="bg-BG"/>
              </w:rPr>
              <m:t>σ</m:t>
            </m:r>
          </m:e>
          <m:sub>
            <m:r>
              <w:rPr>
                <w:rFonts w:ascii="Cambria Math" w:hAnsi="Cambria Math" w:cs="Times New Roman"/>
                <w:sz w:val="28"/>
                <w:szCs w:val="28"/>
                <w:lang w:val="bg-BG"/>
              </w:rPr>
              <m:t>y</m:t>
            </m:r>
          </m:sub>
          <m:sup>
            <m:r>
              <w:rPr>
                <w:rFonts w:ascii="Cambria Math" w:hAnsi="Times New Roman" w:cs="Times New Roman"/>
                <w:sz w:val="28"/>
                <w:szCs w:val="28"/>
                <w:lang w:val="bg-BG"/>
              </w:rPr>
              <m:t>2</m:t>
            </m:r>
          </m:sup>
        </m:sSubSup>
      </m:oMath>
      <w:r w:rsidR="002A0D90" w:rsidRPr="00E13037">
        <w:rPr>
          <w:rFonts w:ascii="Times New Roman" w:hAnsi="Times New Roman" w:cs="Times New Roman"/>
          <w:sz w:val="28"/>
          <w:szCs w:val="28"/>
          <w:lang w:val="en-GB"/>
        </w:rPr>
        <w:t>=</w:t>
      </w:r>
      <m:oMath>
        <m:f>
          <m:fPr>
            <m:ctrlPr>
              <w:rPr>
                <w:rFonts w:ascii="Cambria Math" w:hAnsi="Times New Roman" w:cs="Times New Roman"/>
                <w:i/>
                <w:sz w:val="28"/>
                <w:szCs w:val="28"/>
                <w:lang w:val="en-GB"/>
              </w:rPr>
            </m:ctrlPr>
          </m:fPr>
          <m:num>
            <m:r>
              <w:rPr>
                <w:rFonts w:ascii="Cambria Math" w:hAnsi="Times New Roman" w:cs="Times New Roman"/>
                <w:sz w:val="28"/>
                <w:szCs w:val="28"/>
                <w:lang w:val="en-GB"/>
              </w:rPr>
              <m:t>1</m:t>
            </m:r>
          </m:num>
          <m:den>
            <m:r>
              <w:rPr>
                <w:rFonts w:ascii="Cambria Math" w:hAnsi="Cambria Math" w:cs="Times New Roman"/>
                <w:sz w:val="28"/>
                <w:szCs w:val="28"/>
                <w:lang w:val="en-GB"/>
              </w:rPr>
              <m:t>n-</m:t>
            </m:r>
            <m:r>
              <w:rPr>
                <w:rFonts w:ascii="Cambria Math" w:hAnsi="Times New Roman" w:cs="Times New Roman"/>
                <w:sz w:val="28"/>
                <w:szCs w:val="28"/>
                <w:lang w:val="en-GB"/>
              </w:rPr>
              <m:t>1</m:t>
            </m:r>
          </m:den>
        </m:f>
        <m:nary>
          <m:naryPr>
            <m:chr m:val="∑"/>
            <m:limLoc m:val="undOvr"/>
            <m:ctrlPr>
              <w:rPr>
                <w:rFonts w:ascii="Cambria Math" w:hAnsi="Times New Roman" w:cs="Times New Roman"/>
                <w:i/>
                <w:sz w:val="28"/>
                <w:szCs w:val="28"/>
                <w:lang w:val="en-GB"/>
              </w:rPr>
            </m:ctrlPr>
          </m:naryPr>
          <m:sub>
            <m:r>
              <w:rPr>
                <w:rFonts w:ascii="Cambria Math" w:hAnsi="Cambria Math" w:cs="Times New Roman"/>
                <w:sz w:val="28"/>
                <w:szCs w:val="28"/>
                <w:lang w:val="en-GB"/>
              </w:rPr>
              <m:t>i</m:t>
            </m:r>
            <m:r>
              <w:rPr>
                <w:rFonts w:ascii="Cambria Math" w:hAnsi="Times New Roman" w:cs="Times New Roman"/>
                <w:sz w:val="28"/>
                <w:szCs w:val="28"/>
                <w:lang w:val="en-GB"/>
              </w:rPr>
              <m:t>=1</m:t>
            </m:r>
          </m:sub>
          <m:sup>
            <m:r>
              <w:rPr>
                <w:rFonts w:ascii="Cambria Math" w:hAnsi="Cambria Math" w:cs="Times New Roman"/>
                <w:sz w:val="28"/>
                <w:szCs w:val="28"/>
                <w:lang w:val="en-GB"/>
              </w:rPr>
              <m:t>n</m:t>
            </m:r>
          </m:sup>
          <m:e>
            <m:sSup>
              <m:sSupPr>
                <m:ctrlPr>
                  <w:rPr>
                    <w:rFonts w:ascii="Cambria Math" w:hAnsi="Times New Roman" w:cs="Times New Roman"/>
                    <w:i/>
                    <w:sz w:val="28"/>
                    <w:szCs w:val="28"/>
                    <w:lang w:val="en-GB"/>
                  </w:rPr>
                </m:ctrlPr>
              </m:sSupPr>
              <m:e>
                <m:r>
                  <w:rPr>
                    <w:rFonts w:ascii="Cambria Math" w:hAnsi="Times New Roman" w:cs="Times New Roman"/>
                    <w:sz w:val="28"/>
                    <w:szCs w:val="28"/>
                    <w:lang w:val="en-GB"/>
                  </w:rPr>
                  <m:t>(</m:t>
                </m:r>
                <m:sSub>
                  <m:sSubPr>
                    <m:ctrlPr>
                      <w:rPr>
                        <w:rFonts w:ascii="Cambria Math" w:hAnsi="Times New Roman" w:cs="Times New Roman"/>
                        <w:i/>
                        <w:sz w:val="28"/>
                        <w:szCs w:val="28"/>
                        <w:lang w:val="en-GB"/>
                      </w:rPr>
                    </m:ctrlPr>
                  </m:sSubPr>
                  <m:e>
                    <m:r>
                      <w:rPr>
                        <w:rFonts w:ascii="Cambria Math" w:hAnsi="Cambria Math" w:cs="Times New Roman"/>
                        <w:sz w:val="28"/>
                        <w:szCs w:val="28"/>
                        <w:lang w:val="en-GB"/>
                      </w:rPr>
                      <m:t>y</m:t>
                    </m:r>
                  </m:e>
                  <m:sub>
                    <m:r>
                      <w:rPr>
                        <w:rFonts w:ascii="Cambria Math" w:hAnsi="Cambria Math" w:cs="Times New Roman"/>
                        <w:sz w:val="28"/>
                        <w:szCs w:val="28"/>
                        <w:lang w:val="en-GB"/>
                      </w:rPr>
                      <m:t>i</m:t>
                    </m:r>
                  </m:sub>
                </m:sSub>
                <m:r>
                  <w:rPr>
                    <w:rFonts w:ascii="Cambria Math" w:hAnsi="Cambria Math" w:cs="Times New Roman"/>
                    <w:sz w:val="28"/>
                    <w:szCs w:val="28"/>
                    <w:lang w:val="en-GB"/>
                  </w:rPr>
                  <m:t>-</m:t>
                </m:r>
                <m:acc>
                  <m:accPr>
                    <m:chr m:val="̅"/>
                    <m:ctrlPr>
                      <w:rPr>
                        <w:rFonts w:ascii="Cambria Math" w:hAnsi="Times New Roman" w:cs="Times New Roman"/>
                        <w:i/>
                        <w:sz w:val="28"/>
                        <w:szCs w:val="28"/>
                        <w:lang w:val="en-GB"/>
                      </w:rPr>
                    </m:ctrlPr>
                  </m:accPr>
                  <m:e>
                    <m:r>
                      <w:rPr>
                        <w:rFonts w:ascii="Cambria Math" w:hAnsi="Cambria Math" w:cs="Times New Roman"/>
                        <w:sz w:val="28"/>
                        <w:szCs w:val="28"/>
                        <w:lang w:val="en-GB"/>
                      </w:rPr>
                      <m:t>y</m:t>
                    </m:r>
                  </m:e>
                </m:acc>
                <m:r>
                  <w:rPr>
                    <w:rFonts w:ascii="Cambria Math" w:hAnsi="Times New Roman" w:cs="Times New Roman"/>
                    <w:sz w:val="28"/>
                    <w:szCs w:val="28"/>
                    <w:lang w:val="en-GB"/>
                  </w:rPr>
                  <m:t>)</m:t>
                </m:r>
              </m:e>
              <m:sup>
                <m:r>
                  <w:rPr>
                    <w:rFonts w:ascii="Cambria Math" w:hAnsi="Times New Roman" w:cs="Times New Roman"/>
                    <w:sz w:val="28"/>
                    <w:szCs w:val="28"/>
                    <w:lang w:val="en-GB"/>
                  </w:rPr>
                  <m:t>2</m:t>
                </m:r>
              </m:sup>
            </m:sSup>
          </m:e>
        </m:nary>
      </m:oMath>
      <w:r w:rsidR="002A0D90" w:rsidRPr="00E13037">
        <w:rPr>
          <w:rFonts w:ascii="Times New Roman" w:hAnsi="Times New Roman" w:cs="Times New Roman"/>
          <w:sz w:val="28"/>
          <w:szCs w:val="28"/>
          <w:lang w:val="en-GB"/>
        </w:rPr>
        <w:t xml:space="preserve">   (4)</w:t>
      </w:r>
    </w:p>
    <w:p w:rsidR="002A0D90" w:rsidRPr="00E13037" w:rsidRDefault="002A0D90" w:rsidP="00D5088C">
      <w:pPr>
        <w:spacing w:afterLines="200" w:after="480" w:line="360" w:lineRule="auto"/>
        <w:jc w:val="both"/>
        <w:rPr>
          <w:rFonts w:ascii="Times New Roman" w:hAnsi="Times New Roman" w:cs="Times New Roman"/>
          <w:sz w:val="32"/>
          <w:szCs w:val="32"/>
          <w:lang w:val="en-GB"/>
        </w:rPr>
      </w:pPr>
      <w:r w:rsidRPr="00E13037">
        <w:rPr>
          <w:rFonts w:ascii="Times New Roman" w:hAnsi="Times New Roman" w:cs="Times New Roman"/>
          <w:sz w:val="32"/>
          <w:szCs w:val="32"/>
          <w:lang w:val="en-GB"/>
        </w:rPr>
        <w:t xml:space="preserve"> MAD(Y)=</w:t>
      </w:r>
      <m:oMath>
        <m:rad>
          <m:radPr>
            <m:degHide m:val="1"/>
            <m:ctrlPr>
              <w:rPr>
                <w:rFonts w:ascii="Cambria Math" w:hAnsi="Times New Roman" w:cs="Times New Roman"/>
                <w:i/>
                <w:sz w:val="32"/>
                <w:szCs w:val="32"/>
                <w:lang w:val="en-GB"/>
              </w:rPr>
            </m:ctrlPr>
          </m:radPr>
          <m:deg/>
          <m:e>
            <m:f>
              <m:fPr>
                <m:ctrlPr>
                  <w:rPr>
                    <w:rFonts w:ascii="Cambria Math" w:hAnsi="Times New Roman" w:cs="Times New Roman"/>
                    <w:i/>
                    <w:sz w:val="32"/>
                    <w:szCs w:val="32"/>
                    <w:lang w:val="en-GB"/>
                  </w:rPr>
                </m:ctrlPr>
              </m:fPr>
              <m:num>
                <m:r>
                  <w:rPr>
                    <w:rFonts w:ascii="Cambria Math" w:hAnsi="Times New Roman" w:cs="Times New Roman"/>
                    <w:sz w:val="32"/>
                    <w:szCs w:val="32"/>
                    <w:lang w:val="en-GB"/>
                  </w:rPr>
                  <m:t>1</m:t>
                </m:r>
              </m:num>
              <m:den>
                <m:r>
                  <w:rPr>
                    <w:rFonts w:ascii="Cambria Math" w:hAnsi="Cambria Math" w:cs="Times New Roman"/>
                    <w:sz w:val="32"/>
                    <w:szCs w:val="32"/>
                    <w:lang w:val="en-GB"/>
                  </w:rPr>
                  <m:t>n-</m:t>
                </m:r>
                <m:r>
                  <w:rPr>
                    <w:rFonts w:ascii="Cambria Math" w:hAnsi="Times New Roman" w:cs="Times New Roman"/>
                    <w:sz w:val="32"/>
                    <w:szCs w:val="32"/>
                    <w:lang w:val="en-GB"/>
                  </w:rPr>
                  <m:t>1</m:t>
                </m:r>
              </m:den>
            </m:f>
            <m:nary>
              <m:naryPr>
                <m:chr m:val="∑"/>
                <m:limLoc m:val="undOvr"/>
                <m:ctrlPr>
                  <w:rPr>
                    <w:rFonts w:ascii="Cambria Math" w:hAnsi="Times New Roman" w:cs="Times New Roman"/>
                    <w:i/>
                    <w:sz w:val="32"/>
                    <w:szCs w:val="32"/>
                    <w:lang w:val="en-GB"/>
                  </w:rPr>
                </m:ctrlPr>
              </m:naryPr>
              <m:sub>
                <m:r>
                  <w:rPr>
                    <w:rFonts w:ascii="Cambria Math" w:hAnsi="Times New Roman" w:cs="Times New Roman"/>
                    <w:sz w:val="32"/>
                    <w:szCs w:val="32"/>
                    <w:lang w:val="en-GB"/>
                  </w:rPr>
                  <m:t>1</m:t>
                </m:r>
              </m:sub>
              <m:sup>
                <m:r>
                  <w:rPr>
                    <w:rFonts w:ascii="Cambria Math" w:hAnsi="Cambria Math" w:cs="Times New Roman"/>
                    <w:sz w:val="32"/>
                    <w:szCs w:val="32"/>
                    <w:lang w:val="en-GB"/>
                  </w:rPr>
                  <m:t>n</m:t>
                </m:r>
              </m:sup>
              <m:e>
                <m:d>
                  <m:dPr>
                    <m:begChr m:val="|"/>
                    <m:endChr m:val="|"/>
                    <m:ctrlPr>
                      <w:rPr>
                        <w:rFonts w:ascii="Cambria Math" w:hAnsi="Times New Roman" w:cs="Times New Roman"/>
                        <w:i/>
                        <w:sz w:val="32"/>
                        <w:szCs w:val="32"/>
                        <w:lang w:val="en-GB"/>
                      </w:rPr>
                    </m:ctrlPr>
                  </m:dPr>
                  <m:e>
                    <m:sSub>
                      <m:sSubPr>
                        <m:ctrlPr>
                          <w:rPr>
                            <w:rFonts w:ascii="Cambria Math" w:hAnsi="Times New Roman" w:cs="Times New Roman"/>
                            <w:i/>
                            <w:sz w:val="32"/>
                            <w:szCs w:val="32"/>
                            <w:lang w:val="en-GB"/>
                          </w:rPr>
                        </m:ctrlPr>
                      </m:sSubPr>
                      <m:e>
                        <m:r>
                          <w:rPr>
                            <w:rFonts w:ascii="Cambria Math" w:hAnsi="Cambria Math" w:cs="Times New Roman"/>
                            <w:sz w:val="32"/>
                            <w:szCs w:val="32"/>
                            <w:lang w:val="en-GB"/>
                          </w:rPr>
                          <m:t>y</m:t>
                        </m:r>
                      </m:e>
                      <m:sub>
                        <m:r>
                          <w:rPr>
                            <w:rFonts w:ascii="Cambria Math" w:hAnsi="Cambria Math" w:cs="Times New Roman"/>
                            <w:sz w:val="32"/>
                            <w:szCs w:val="32"/>
                            <w:lang w:val="en-GB"/>
                          </w:rPr>
                          <m:t>i</m:t>
                        </m:r>
                      </m:sub>
                    </m:sSub>
                    <m:r>
                      <w:rPr>
                        <w:rFonts w:ascii="Cambria Math" w:hAnsi="Cambria Math" w:cs="Times New Roman"/>
                        <w:sz w:val="32"/>
                        <w:szCs w:val="32"/>
                        <w:lang w:val="en-GB"/>
                      </w:rPr>
                      <m:t>-</m:t>
                    </m:r>
                    <m:acc>
                      <m:accPr>
                        <m:chr m:val="̅"/>
                        <m:ctrlPr>
                          <w:rPr>
                            <w:rFonts w:ascii="Cambria Math" w:hAnsi="Times New Roman" w:cs="Times New Roman"/>
                            <w:i/>
                            <w:sz w:val="32"/>
                            <w:szCs w:val="32"/>
                            <w:lang w:val="en-GB"/>
                          </w:rPr>
                        </m:ctrlPr>
                      </m:accPr>
                      <m:e>
                        <m:r>
                          <w:rPr>
                            <w:rFonts w:ascii="Cambria Math" w:hAnsi="Cambria Math" w:cs="Times New Roman"/>
                            <w:sz w:val="32"/>
                            <w:szCs w:val="32"/>
                            <w:lang w:val="en-GB"/>
                          </w:rPr>
                          <m:t>y</m:t>
                        </m:r>
                      </m:e>
                    </m:acc>
                  </m:e>
                </m:d>
              </m:e>
            </m:nary>
          </m:e>
        </m:rad>
      </m:oMath>
      <w:r w:rsidRPr="00E13037">
        <w:rPr>
          <w:rFonts w:ascii="Times New Roman" w:hAnsi="Times New Roman" w:cs="Times New Roman"/>
          <w:sz w:val="32"/>
          <w:szCs w:val="32"/>
          <w:lang w:val="en-GB"/>
        </w:rPr>
        <w:t>(5)</w:t>
      </w:r>
    </w:p>
    <w:p w:rsidR="002A0D90" w:rsidRPr="00E13037" w:rsidRDefault="002A0D90" w:rsidP="00D5088C">
      <w:pPr>
        <w:spacing w:afterLines="200" w:after="480" w:line="360" w:lineRule="auto"/>
        <w:jc w:val="both"/>
        <w:rPr>
          <w:rFonts w:ascii="Times New Roman" w:hAnsi="Times New Roman" w:cs="Times New Roman"/>
          <w:sz w:val="24"/>
          <w:szCs w:val="24"/>
          <w:lang w:val="bg-BG"/>
        </w:rPr>
      </w:pPr>
      <w:r w:rsidRPr="00E13037">
        <w:rPr>
          <w:rFonts w:ascii="Times New Roman" w:hAnsi="Times New Roman" w:cs="Times New Roman"/>
          <w:sz w:val="32"/>
          <w:szCs w:val="32"/>
          <w:lang w:val="en-GB"/>
        </w:rPr>
        <w:t>Energy(Y)</w:t>
      </w:r>
      <w:r w:rsidRPr="00E13037">
        <w:rPr>
          <w:rFonts w:ascii="Times New Roman" w:hAnsi="Times New Roman" w:cs="Times New Roman"/>
          <w:sz w:val="24"/>
          <w:szCs w:val="24"/>
          <w:lang w:val="en-GB"/>
        </w:rPr>
        <w:t xml:space="preserve"> = </w:t>
      </w:r>
      <m:oMath>
        <m:f>
          <m:fPr>
            <m:ctrlPr>
              <w:rPr>
                <w:rFonts w:ascii="Cambria Math" w:hAnsi="Times New Roman" w:cs="Times New Roman"/>
                <w:i/>
                <w:sz w:val="32"/>
                <w:szCs w:val="32"/>
                <w:lang w:val="en-GB"/>
              </w:rPr>
            </m:ctrlPr>
          </m:fPr>
          <m:num>
            <m:nary>
              <m:naryPr>
                <m:chr m:val="∑"/>
                <m:limLoc m:val="undOvr"/>
                <m:ctrlPr>
                  <w:rPr>
                    <w:rFonts w:ascii="Cambria Math" w:hAnsi="Times New Roman" w:cs="Times New Roman"/>
                    <w:i/>
                    <w:sz w:val="32"/>
                    <w:szCs w:val="32"/>
                    <w:lang w:val="en-GB"/>
                  </w:rPr>
                </m:ctrlPr>
              </m:naryPr>
              <m:sub>
                <m:r>
                  <w:rPr>
                    <w:rFonts w:ascii="Cambria Math" w:hAnsi="Cambria Math" w:cs="Times New Roman"/>
                    <w:sz w:val="32"/>
                    <w:szCs w:val="32"/>
                    <w:lang w:val="en-GB"/>
                  </w:rPr>
                  <m:t>i</m:t>
                </m:r>
                <m:r>
                  <w:rPr>
                    <w:rFonts w:ascii="Cambria Math" w:hAnsi="Times New Roman" w:cs="Times New Roman"/>
                    <w:sz w:val="32"/>
                    <w:szCs w:val="32"/>
                    <w:lang w:val="en-GB"/>
                  </w:rPr>
                  <m:t>=1</m:t>
                </m:r>
              </m:sub>
              <m:sup>
                <m:r>
                  <w:rPr>
                    <w:rFonts w:ascii="Cambria Math" w:hAnsi="Cambria Math" w:cs="Times New Roman"/>
                    <w:sz w:val="32"/>
                    <w:szCs w:val="32"/>
                    <w:lang w:val="en-GB"/>
                  </w:rPr>
                  <m:t>n</m:t>
                </m:r>
              </m:sup>
              <m:e>
                <m:sSubSup>
                  <m:sSubSupPr>
                    <m:ctrlPr>
                      <w:rPr>
                        <w:rFonts w:ascii="Cambria Math" w:hAnsi="Times New Roman" w:cs="Times New Roman"/>
                        <w:i/>
                        <w:sz w:val="32"/>
                        <w:szCs w:val="32"/>
                        <w:lang w:val="en-GB"/>
                      </w:rPr>
                    </m:ctrlPr>
                  </m:sSubSupPr>
                  <m:e>
                    <m:r>
                      <w:rPr>
                        <w:rFonts w:ascii="Cambria Math" w:hAnsi="Cambria Math" w:cs="Times New Roman"/>
                        <w:sz w:val="32"/>
                        <w:szCs w:val="32"/>
                        <w:lang w:val="en-GB"/>
                      </w:rPr>
                      <m:t>F</m:t>
                    </m:r>
                  </m:e>
                  <m:sub>
                    <m:r>
                      <w:rPr>
                        <w:rFonts w:ascii="Cambria Math" w:hAnsi="Cambria Math" w:cs="Times New Roman"/>
                        <w:sz w:val="32"/>
                        <w:szCs w:val="32"/>
                        <w:lang w:val="en-GB"/>
                      </w:rPr>
                      <m:t>i</m:t>
                    </m:r>
                  </m:sub>
                  <m:sup>
                    <m:r>
                      <w:rPr>
                        <w:rFonts w:ascii="Cambria Math" w:hAnsi="Times New Roman" w:cs="Times New Roman"/>
                        <w:sz w:val="32"/>
                        <w:szCs w:val="32"/>
                        <w:lang w:val="en-GB"/>
                      </w:rPr>
                      <m:t>2</m:t>
                    </m:r>
                  </m:sup>
                </m:sSubSup>
              </m:e>
            </m:nary>
          </m:num>
          <m:den>
            <m:r>
              <w:rPr>
                <w:rFonts w:ascii="Cambria Math" w:hAnsi="Cambria Math" w:cs="Times New Roman"/>
                <w:sz w:val="32"/>
                <w:szCs w:val="32"/>
                <w:lang w:val="en-GB"/>
              </w:rPr>
              <m:t>n</m:t>
            </m:r>
          </m:den>
        </m:f>
      </m:oMath>
      <w:r w:rsidRPr="00E13037">
        <w:rPr>
          <w:rFonts w:ascii="Times New Roman" w:hAnsi="Times New Roman" w:cs="Times New Roman"/>
          <w:sz w:val="32"/>
          <w:szCs w:val="32"/>
          <w:lang w:val="en-GB"/>
        </w:rPr>
        <w:tab/>
        <w:t>(6)</w:t>
      </w:r>
    </w:p>
    <w:p w:rsidR="002A0D90" w:rsidRPr="002A0D90" w:rsidRDefault="002A0D90" w:rsidP="00D5088C">
      <w:pPr>
        <w:spacing w:afterLines="200" w:after="480" w:line="360" w:lineRule="auto"/>
        <w:jc w:val="both"/>
        <w:rPr>
          <w:rFonts w:ascii="Times New Roman" w:hAnsi="Times New Roman" w:cs="Times New Roman"/>
          <w:noProof/>
          <w:sz w:val="28"/>
          <w:szCs w:val="28"/>
          <w:lang w:val="en-GB"/>
        </w:rPr>
      </w:pPr>
    </w:p>
    <w:tbl>
      <w:tblPr>
        <w:tblStyle w:val="TableGrid"/>
        <w:tblW w:w="0" w:type="auto"/>
        <w:tblInd w:w="1360" w:type="dxa"/>
        <w:tblBorders>
          <w:insideH w:val="single" w:sz="6" w:space="0" w:color="000000" w:themeColor="text1"/>
          <w:insideV w:val="single" w:sz="6" w:space="0" w:color="000000" w:themeColor="text1"/>
        </w:tblBorders>
        <w:tblLook w:val="04A0" w:firstRow="1" w:lastRow="0" w:firstColumn="1" w:lastColumn="0" w:noHBand="0" w:noVBand="1"/>
      </w:tblPr>
      <w:tblGrid>
        <w:gridCol w:w="396"/>
        <w:gridCol w:w="900"/>
        <w:gridCol w:w="1494"/>
        <w:gridCol w:w="596"/>
        <w:gridCol w:w="2296"/>
        <w:gridCol w:w="1033"/>
      </w:tblGrid>
      <w:tr w:rsidR="00895395" w:rsidRPr="00E13037" w:rsidTr="001A562D">
        <w:tc>
          <w:tcPr>
            <w:tcW w:w="0" w:type="auto"/>
          </w:tcPr>
          <w:p w:rsidR="00895395" w:rsidRPr="00E13037" w:rsidRDefault="00711B5A" w:rsidP="00E13037">
            <w:pPr>
              <w:jc w:val="both"/>
              <w:rPr>
                <w:rFonts w:ascii="Times New Roman" w:hAnsi="Times New Roman" w:cs="Times New Roman"/>
                <w:sz w:val="24"/>
                <w:szCs w:val="24"/>
                <w:lang w:val="bg-BG"/>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12.55pt;margin-top:-10.55pt;width:0;height:272.95pt;z-index:251663360" o:connectortype="straight"/>
              </w:pict>
            </w:r>
            <w:r>
              <w:rPr>
                <w:rFonts w:ascii="Times New Roman" w:hAnsi="Times New Roman" w:cs="Times New Roman"/>
                <w:noProof/>
                <w:sz w:val="24"/>
                <w:szCs w:val="24"/>
              </w:rPr>
              <w:pict>
                <v:shape id="_x0000_s1027" type="#_x0000_t32" style="position:absolute;left:0;text-align:left;margin-left:-12.55pt;margin-top:-10.55pt;width:354.95pt;height:0;z-index:251662336" o:connectortype="straight"/>
              </w:pict>
            </w:r>
            <w:r w:rsidR="00895395" w:rsidRPr="00E13037">
              <w:rPr>
                <w:rFonts w:ascii="Times New Roman" w:hAnsi="Times New Roman" w:cs="Times New Roman"/>
                <w:sz w:val="24"/>
                <w:szCs w:val="24"/>
                <w:lang w:val="en-GB"/>
              </w:rPr>
              <w:t>w</w:t>
            </w:r>
          </w:p>
        </w:tc>
        <w:tc>
          <w:tcPr>
            <w:tcW w:w="0" w:type="auto"/>
          </w:tcPr>
          <w:p w:rsidR="00895395" w:rsidRPr="00E13037" w:rsidRDefault="00895395" w:rsidP="00E13037">
            <w:pPr>
              <w:tabs>
                <w:tab w:val="center" w:pos="684"/>
              </w:tabs>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време</w:t>
            </w:r>
            <w:r w:rsidRPr="00E13037">
              <w:rPr>
                <w:rFonts w:ascii="Times New Roman" w:hAnsi="Times New Roman" w:cs="Times New Roman"/>
                <w:sz w:val="24"/>
                <w:szCs w:val="24"/>
                <w:lang w:val="en-GB"/>
              </w:rPr>
              <w:tab/>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a</w:t>
            </w:r>
            <w:r w:rsidRPr="00E13037">
              <w:rPr>
                <w:rFonts w:ascii="Times New Roman" w:hAnsi="Times New Roman" w:cs="Times New Roman"/>
                <w:sz w:val="24"/>
                <w:szCs w:val="24"/>
                <w:vertAlign w:val="subscript"/>
                <w:lang w:val="en-GB"/>
              </w:rPr>
              <w:t>x</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a</w:t>
            </w:r>
            <w:r w:rsidRPr="00E13037">
              <w:rPr>
                <w:rFonts w:ascii="Times New Roman" w:hAnsi="Times New Roman" w:cs="Times New Roman"/>
                <w:sz w:val="24"/>
                <w:szCs w:val="24"/>
                <w:vertAlign w:val="subscript"/>
                <w:lang w:val="en-GB"/>
              </w:rPr>
              <w:t>y</w:t>
            </w:r>
          </w:p>
        </w:tc>
        <w:tc>
          <w:tcPr>
            <w:tcW w:w="0" w:type="auto"/>
            <w:tcBorders>
              <w:top w:val="single" w:sz="4" w:space="0" w:color="000000" w:themeColor="text1"/>
              <w:bottom w:val="single" w:sz="6" w:space="0" w:color="000000" w:themeColor="text1"/>
            </w:tcBorders>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a</w:t>
            </w:r>
            <w:r w:rsidRPr="00E13037">
              <w:rPr>
                <w:rFonts w:ascii="Times New Roman" w:hAnsi="Times New Roman" w:cs="Times New Roman"/>
                <w:sz w:val="24"/>
                <w:szCs w:val="24"/>
                <w:vertAlign w:val="subscript"/>
                <w:lang w:val="en-GB"/>
              </w:rPr>
              <w:t>z</w:t>
            </w:r>
          </w:p>
        </w:tc>
        <w:tc>
          <w:tcPr>
            <w:tcW w:w="0" w:type="auto"/>
          </w:tcPr>
          <w:p w:rsidR="00895395" w:rsidRPr="00E13037" w:rsidRDefault="00711B5A" w:rsidP="00E13037">
            <w:pPr>
              <w:jc w:val="both"/>
              <w:rPr>
                <w:rFonts w:ascii="Times New Roman" w:hAnsi="Times New Roman" w:cs="Times New Roman"/>
                <w:sz w:val="24"/>
                <w:szCs w:val="24"/>
                <w:lang w:val="bg-BG"/>
              </w:rPr>
            </w:pPr>
            <w:r>
              <w:rPr>
                <w:rFonts w:ascii="Times New Roman" w:hAnsi="Times New Roman" w:cs="Times New Roman"/>
                <w:noProof/>
                <w:sz w:val="24"/>
                <w:szCs w:val="24"/>
              </w:rPr>
              <w:pict>
                <v:shape id="_x0000_s1029" type="#_x0000_t32" style="position:absolute;left:0;text-align:left;margin-left:58.3pt;margin-top:-10.55pt;width:0;height:272.95pt;z-index:251664384;mso-position-horizontal-relative:text;mso-position-vertical-relative:text" o:connectortype="straight"/>
              </w:pict>
            </w:r>
            <w:r w:rsidR="00895395" w:rsidRPr="00E13037">
              <w:rPr>
                <w:rFonts w:ascii="Times New Roman" w:hAnsi="Times New Roman" w:cs="Times New Roman"/>
                <w:sz w:val="24"/>
                <w:szCs w:val="24"/>
                <w:lang w:val="bg-BG"/>
              </w:rPr>
              <w:t>дейност</w:t>
            </w:r>
          </w:p>
        </w:tc>
      </w:tr>
      <w:tr w:rsidR="00895395" w:rsidRPr="00E13037" w:rsidTr="001A562D">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1/</w:t>
            </w:r>
            <w:r w:rsidRPr="00E13037">
              <w:rPr>
                <w:rFonts w:ascii="Times New Roman" w:hAnsi="Times New Roman" w:cs="Times New Roman"/>
                <w:sz w:val="24"/>
                <w:szCs w:val="24"/>
                <w:lang w:val="en-GB"/>
              </w:rPr>
              <w:t>s</w:t>
            </w:r>
            <w:r w:rsidRPr="00E13037">
              <w:rPr>
                <w:rFonts w:ascii="Times New Roman" w:hAnsi="Times New Roman" w:cs="Times New Roman"/>
                <w:sz w:val="24"/>
                <w:szCs w:val="24"/>
                <w:vertAlign w:val="subscript"/>
                <w:lang w:val="en-GB"/>
              </w:rPr>
              <w:t>1</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1/s</w:t>
            </w:r>
            <w:r w:rsidRPr="00E13037">
              <w:rPr>
                <w:rFonts w:ascii="Times New Roman" w:hAnsi="Times New Roman" w:cs="Times New Roman"/>
                <w:sz w:val="24"/>
                <w:szCs w:val="24"/>
                <w:vertAlign w:val="subscript"/>
                <w:lang w:val="en-GB"/>
              </w:rPr>
              <w:t>2</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t</w:t>
            </w:r>
            <w:r w:rsidRPr="00E13037">
              <w:rPr>
                <w:rFonts w:ascii="Times New Roman" w:hAnsi="Times New Roman" w:cs="Times New Roman"/>
                <w:sz w:val="24"/>
                <w:szCs w:val="24"/>
                <w:vertAlign w:val="subscript"/>
                <w:lang w:val="en-GB"/>
              </w:rPr>
              <w:t>max</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1.3</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1.4</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1.1</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1.8</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-2.1</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-2.3</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-2.6</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2.2.</w:t>
            </w:r>
          </w:p>
        </w:tc>
        <w:tc>
          <w:tcPr>
            <w:tcW w:w="0" w:type="auto"/>
            <w:tcBorders>
              <w:top w:val="single" w:sz="6" w:space="0" w:color="000000" w:themeColor="text1"/>
              <w:bottom w:val="single" w:sz="6"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0.1</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-0.4</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 xml:space="preserve">тичане </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 xml:space="preserve">тичане </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tc>
      </w:tr>
      <w:tr w:rsidR="00895395" w:rsidRPr="00E13037" w:rsidTr="001A562D">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време</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удара в мин.</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tc>
        <w:tc>
          <w:tcPr>
            <w:tcW w:w="0" w:type="auto"/>
            <w:tcBorders>
              <w:top w:val="single" w:sz="6" w:space="0" w:color="000000" w:themeColor="text1"/>
              <w:bottom w:val="single" w:sz="6"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бр.вдишвания в мин</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дейност</w:t>
            </w:r>
          </w:p>
        </w:tc>
      </w:tr>
      <w:tr w:rsidR="00895395" w:rsidRPr="00E13037" w:rsidTr="001A562D">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1/</w:t>
            </w:r>
            <w:r w:rsidRPr="00E13037">
              <w:rPr>
                <w:rFonts w:ascii="Times New Roman" w:hAnsi="Times New Roman" w:cs="Times New Roman"/>
                <w:sz w:val="24"/>
                <w:szCs w:val="24"/>
                <w:lang w:val="en-GB"/>
              </w:rPr>
              <w:t>s</w:t>
            </w:r>
            <w:r w:rsidRPr="00E13037">
              <w:rPr>
                <w:rFonts w:ascii="Times New Roman" w:hAnsi="Times New Roman" w:cs="Times New Roman"/>
                <w:sz w:val="24"/>
                <w:szCs w:val="24"/>
                <w:vertAlign w:val="subscript"/>
                <w:lang w:val="en-GB"/>
              </w:rPr>
              <w:t>1</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1/s</w:t>
            </w:r>
            <w:r w:rsidRPr="00E13037">
              <w:rPr>
                <w:rFonts w:ascii="Times New Roman" w:hAnsi="Times New Roman" w:cs="Times New Roman"/>
                <w:sz w:val="24"/>
                <w:szCs w:val="24"/>
                <w:vertAlign w:val="subscript"/>
                <w:lang w:val="en-GB"/>
              </w:rPr>
              <w:t>2</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t</w:t>
            </w:r>
            <w:r w:rsidRPr="00E13037">
              <w:rPr>
                <w:rFonts w:ascii="Times New Roman" w:hAnsi="Times New Roman" w:cs="Times New Roman"/>
                <w:sz w:val="24"/>
                <w:szCs w:val="24"/>
                <w:vertAlign w:val="subscript"/>
                <w:lang w:val="en-GB"/>
              </w:rPr>
              <w:t>max</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120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120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120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120</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tc>
        <w:tc>
          <w:tcPr>
            <w:tcW w:w="0" w:type="auto"/>
            <w:tcBorders>
              <w:top w:val="single" w:sz="6" w:space="0" w:color="000000" w:themeColor="text1"/>
              <w:bottom w:val="single" w:sz="6"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15</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16</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15</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18</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p w:rsidR="00895395" w:rsidRPr="00E13037" w:rsidRDefault="00711B5A" w:rsidP="00E13037">
            <w:pPr>
              <w:jc w:val="both"/>
              <w:rPr>
                <w:rFonts w:ascii="Times New Roman" w:hAnsi="Times New Roman" w:cs="Times New Roman"/>
                <w:sz w:val="24"/>
                <w:szCs w:val="24"/>
                <w:lang w:val="bg-BG"/>
              </w:rPr>
            </w:pPr>
            <w:r>
              <w:rPr>
                <w:rFonts w:ascii="Times New Roman" w:hAnsi="Times New Roman" w:cs="Times New Roman"/>
                <w:noProof/>
                <w:sz w:val="24"/>
                <w:szCs w:val="24"/>
              </w:rPr>
              <w:pict>
                <v:shape id="_x0000_s1031" type="#_x0000_t32" style="position:absolute;left:0;text-align:left;margin-left:126.15pt;margin-top:9.1pt;width:0;height:252.8pt;z-index:251666432" o:connectortype="straight"/>
              </w:pict>
            </w:r>
            <w:r>
              <w:rPr>
                <w:rFonts w:ascii="Times New Roman" w:hAnsi="Times New Roman" w:cs="Times New Roman"/>
                <w:noProof/>
                <w:sz w:val="24"/>
                <w:szCs w:val="24"/>
              </w:rPr>
              <w:pict>
                <v:shape id="_x0000_s1030" type="#_x0000_t32" style="position:absolute;left:0;text-align:left;margin-left:58.3pt;margin-top:9.1pt;width:67.85pt;height:0;z-index:251665408" o:connectortype="straight"/>
              </w:pict>
            </w:r>
            <w:r w:rsidR="00895395" w:rsidRPr="00E13037">
              <w:rPr>
                <w:rFonts w:ascii="Times New Roman" w:hAnsi="Times New Roman" w:cs="Times New Roman"/>
                <w:sz w:val="24"/>
                <w:szCs w:val="24"/>
                <w:lang w:val="bg-BG"/>
              </w:rPr>
              <w:t>тичане</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tc>
      </w:tr>
      <w:tr w:rsidR="00895395" w:rsidRPr="00E13037" w:rsidTr="001A562D">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време</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температура</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tc>
        <w:tc>
          <w:tcPr>
            <w:tcW w:w="0" w:type="auto"/>
            <w:tcBorders>
              <w:top w:val="single" w:sz="6" w:space="0" w:color="000000" w:themeColor="text1"/>
              <w:bottom w:val="single" w:sz="6"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влажност %</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дейност</w:t>
            </w:r>
          </w:p>
        </w:tc>
      </w:tr>
      <w:tr w:rsidR="00895395" w:rsidRPr="00E13037" w:rsidTr="001A562D">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1/</w:t>
            </w:r>
            <w:r w:rsidRPr="00E13037">
              <w:rPr>
                <w:rFonts w:ascii="Times New Roman" w:hAnsi="Times New Roman" w:cs="Times New Roman"/>
                <w:sz w:val="24"/>
                <w:szCs w:val="24"/>
                <w:lang w:val="en-GB"/>
              </w:rPr>
              <w:t>s</w:t>
            </w:r>
            <w:r w:rsidRPr="00E13037">
              <w:rPr>
                <w:rFonts w:ascii="Times New Roman" w:hAnsi="Times New Roman" w:cs="Times New Roman"/>
                <w:sz w:val="24"/>
                <w:szCs w:val="24"/>
                <w:vertAlign w:val="subscript"/>
                <w:lang w:val="en-GB"/>
              </w:rPr>
              <w:t>1</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1/s</w:t>
            </w:r>
            <w:r w:rsidRPr="00E13037">
              <w:rPr>
                <w:rFonts w:ascii="Times New Roman" w:hAnsi="Times New Roman" w:cs="Times New Roman"/>
                <w:sz w:val="24"/>
                <w:szCs w:val="24"/>
                <w:vertAlign w:val="subscript"/>
                <w:lang w:val="en-GB"/>
              </w:rPr>
              <w:t>2</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t</w:t>
            </w:r>
            <w:r w:rsidRPr="00E13037">
              <w:rPr>
                <w:rFonts w:ascii="Times New Roman" w:hAnsi="Times New Roman" w:cs="Times New Roman"/>
                <w:sz w:val="24"/>
                <w:szCs w:val="24"/>
                <w:vertAlign w:val="subscript"/>
                <w:lang w:val="en-GB"/>
              </w:rPr>
              <w:t>max</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25</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25</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25</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25</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tc>
        <w:tc>
          <w:tcPr>
            <w:tcW w:w="0" w:type="auto"/>
            <w:tcBorders>
              <w:top w:val="single" w:sz="6" w:space="0" w:color="000000" w:themeColor="text1"/>
              <w:bottom w:val="single" w:sz="4"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50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50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50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50</w:t>
            </w:r>
          </w:p>
        </w:tc>
        <w:tc>
          <w:tcPr>
            <w:tcW w:w="0" w:type="auto"/>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p w:rsidR="00895395" w:rsidRPr="00E13037" w:rsidRDefault="00895395" w:rsidP="00E13037">
            <w:pPr>
              <w:jc w:val="both"/>
              <w:rPr>
                <w:rFonts w:ascii="Times New Roman" w:hAnsi="Times New Roman" w:cs="Times New Roman"/>
                <w:sz w:val="24"/>
                <w:szCs w:val="24"/>
                <w:lang w:val="bg-BG"/>
              </w:rPr>
            </w:pP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тичане</w:t>
            </w:r>
          </w:p>
        </w:tc>
      </w:tr>
    </w:tbl>
    <w:tbl>
      <w:tblPr>
        <w:tblpPr w:leftFromText="180" w:rightFromText="180" w:vertAnchor="text" w:horzAnchor="margin" w:tblpXSpec="center" w:tblpY="46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36"/>
        <w:gridCol w:w="576"/>
        <w:gridCol w:w="396"/>
        <w:gridCol w:w="596"/>
        <w:gridCol w:w="2119"/>
      </w:tblGrid>
      <w:tr w:rsidR="00895395" w:rsidRPr="00E13037" w:rsidTr="00895395">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f</w:t>
            </w:r>
            <w:r w:rsidRPr="00E13037">
              <w:rPr>
                <w:rFonts w:ascii="Times New Roman" w:hAnsi="Times New Roman" w:cs="Times New Roman"/>
                <w:sz w:val="24"/>
                <w:szCs w:val="24"/>
                <w:vertAlign w:val="subscript"/>
                <w:lang w:val="en-GB"/>
              </w:rPr>
              <w:t>0</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tc>
        <w:tc>
          <w:tcPr>
            <w:tcW w:w="0" w:type="auto"/>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f</w:t>
            </w:r>
            <w:r w:rsidRPr="00E13037">
              <w:rPr>
                <w:rFonts w:ascii="Times New Roman" w:hAnsi="Times New Roman" w:cs="Times New Roman"/>
                <w:sz w:val="24"/>
                <w:szCs w:val="24"/>
                <w:vertAlign w:val="subscript"/>
                <w:lang w:val="en-GB"/>
              </w:rPr>
              <w:t>n</w:t>
            </w:r>
          </w:p>
        </w:tc>
        <w:tc>
          <w:tcPr>
            <w:tcW w:w="0" w:type="auto"/>
          </w:tcPr>
          <w:p w:rsidR="00895395" w:rsidRPr="00E13037" w:rsidRDefault="008A0303"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Д</w:t>
            </w:r>
            <w:r w:rsidR="00895395" w:rsidRPr="00E13037">
              <w:rPr>
                <w:rFonts w:ascii="Times New Roman" w:hAnsi="Times New Roman" w:cs="Times New Roman"/>
                <w:sz w:val="24"/>
                <w:szCs w:val="24"/>
                <w:lang w:val="bg-BG"/>
              </w:rPr>
              <w:t>ейност</w:t>
            </w:r>
          </w:p>
        </w:tc>
      </w:tr>
      <w:tr w:rsidR="00895395" w:rsidRPr="00E13037" w:rsidTr="00895395">
        <w:tc>
          <w:tcPr>
            <w:tcW w:w="0" w:type="auto"/>
            <w:tcBorders>
              <w:bottom w:val="single" w:sz="4"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0</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tc>
        <w:tc>
          <w:tcPr>
            <w:tcW w:w="0" w:type="auto"/>
            <w:tcBorders>
              <w:bottom w:val="single" w:sz="4"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231</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tc>
        <w:tc>
          <w:tcPr>
            <w:tcW w:w="0" w:type="auto"/>
            <w:tcBorders>
              <w:bottom w:val="single" w:sz="4"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tc>
        <w:tc>
          <w:tcPr>
            <w:tcW w:w="0" w:type="auto"/>
            <w:tcBorders>
              <w:bottom w:val="single" w:sz="4"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-6.2</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tc>
        <w:tc>
          <w:tcPr>
            <w:tcW w:w="0" w:type="auto"/>
            <w:tcBorders>
              <w:bottom w:val="single" w:sz="4" w:space="0" w:color="000000" w:themeColor="text1"/>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Неопределена</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tc>
      </w:tr>
      <w:tr w:rsidR="00895395" w:rsidRPr="00E13037" w:rsidTr="00895395">
        <w:tc>
          <w:tcPr>
            <w:tcW w:w="0" w:type="auto"/>
            <w:tcBorders>
              <w:bottom w:val="nil"/>
            </w:tcBorders>
            <w:shd w:val="clear" w:color="auto" w:fill="4F81BD" w:themeFill="accent1"/>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j</w:t>
            </w:r>
          </w:p>
        </w:tc>
        <w:tc>
          <w:tcPr>
            <w:tcW w:w="0" w:type="auto"/>
            <w:tcBorders>
              <w:bottom w:val="nil"/>
            </w:tcBorders>
            <w:shd w:val="clear" w:color="auto" w:fill="4F81BD" w:themeFill="accent1"/>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543</w:t>
            </w:r>
          </w:p>
        </w:tc>
        <w:tc>
          <w:tcPr>
            <w:tcW w:w="0" w:type="auto"/>
            <w:tcBorders>
              <w:bottom w:val="nil"/>
            </w:tcBorders>
            <w:shd w:val="clear" w:color="auto" w:fill="4F81BD" w:themeFill="accent1"/>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tc>
        <w:tc>
          <w:tcPr>
            <w:tcW w:w="0" w:type="auto"/>
            <w:tcBorders>
              <w:bottom w:val="nil"/>
            </w:tcBorders>
            <w:shd w:val="clear" w:color="auto" w:fill="4F81BD" w:themeFill="accent1"/>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8</w:t>
            </w:r>
          </w:p>
        </w:tc>
        <w:tc>
          <w:tcPr>
            <w:tcW w:w="0" w:type="auto"/>
            <w:tcBorders>
              <w:bottom w:val="nil"/>
            </w:tcBorders>
            <w:shd w:val="clear" w:color="auto" w:fill="4F81BD" w:themeFill="accent1"/>
          </w:tcPr>
          <w:p w:rsidR="00895395" w:rsidRPr="00E13037" w:rsidRDefault="00711B5A" w:rsidP="00E13037">
            <w:pPr>
              <w:jc w:val="both"/>
              <w:rPr>
                <w:rFonts w:ascii="Times New Roman" w:hAnsi="Times New Roman" w:cs="Times New Roman"/>
                <w:sz w:val="24"/>
                <w:szCs w:val="24"/>
                <w:lang w:val="bg-BG"/>
              </w:rPr>
            </w:pPr>
            <w:r>
              <w:rPr>
                <w:rFonts w:ascii="Times New Roman" w:hAnsi="Times New Roman" w:cs="Times New Roman"/>
                <w:noProof/>
                <w:sz w:val="24"/>
                <w:szCs w:val="24"/>
              </w:rPr>
              <w:pict>
                <v:shape id="_x0000_s1032" type="#_x0000_t32" style="position:absolute;left:0;text-align:left;margin-left:99.2pt;margin-top:19.6pt;width:143.5pt;height:0;flip:x;z-index:251667456;mso-position-horizontal-relative:text;mso-position-vertical-relative:text" o:connectortype="straight">
                  <v:stroke endarrow="block"/>
                </v:shape>
              </w:pict>
            </w:r>
            <w:r w:rsidR="00895395" w:rsidRPr="00E13037">
              <w:rPr>
                <w:rFonts w:ascii="Times New Roman" w:hAnsi="Times New Roman" w:cs="Times New Roman"/>
                <w:sz w:val="24"/>
                <w:szCs w:val="24"/>
                <w:lang w:val="bg-BG"/>
              </w:rPr>
              <w:t>тичане</w:t>
            </w:r>
          </w:p>
        </w:tc>
      </w:tr>
      <w:tr w:rsidR="00895395" w:rsidRPr="00E13037" w:rsidTr="00895395">
        <w:tc>
          <w:tcPr>
            <w:tcW w:w="0" w:type="auto"/>
            <w:tcBorders>
              <w:top w:val="nil"/>
            </w:tcBorders>
          </w:tcPr>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k-1</w:t>
            </w:r>
          </w:p>
        </w:tc>
        <w:tc>
          <w:tcPr>
            <w:tcW w:w="0" w:type="auto"/>
            <w:tcBorders>
              <w:top w:val="nil"/>
            </w:tcBorders>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339</w:t>
            </w:r>
          </w:p>
        </w:tc>
        <w:tc>
          <w:tcPr>
            <w:tcW w:w="0" w:type="auto"/>
            <w:tcBorders>
              <w:top w:val="nil"/>
            </w:tcBorders>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w:t>
            </w:r>
          </w:p>
        </w:tc>
        <w:tc>
          <w:tcPr>
            <w:tcW w:w="0" w:type="auto"/>
            <w:tcBorders>
              <w:top w:val="nil"/>
            </w:tcBorders>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en-GB"/>
              </w:rPr>
              <w:t>7.1</w:t>
            </w:r>
          </w:p>
        </w:tc>
        <w:tc>
          <w:tcPr>
            <w:tcW w:w="0" w:type="auto"/>
            <w:tcBorders>
              <w:top w:val="nil"/>
            </w:tcBorders>
          </w:tcPr>
          <w:p w:rsidR="00895395" w:rsidRPr="00E13037" w:rsidRDefault="00895395" w:rsidP="00E13037">
            <w:pPr>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w:t>
            </w:r>
          </w:p>
          <w:p w:rsidR="00895395" w:rsidRPr="00E13037" w:rsidRDefault="00895395" w:rsidP="00E13037">
            <w:pPr>
              <w:jc w:val="both"/>
              <w:rPr>
                <w:rFonts w:ascii="Times New Roman" w:hAnsi="Times New Roman" w:cs="Times New Roman"/>
                <w:sz w:val="24"/>
                <w:szCs w:val="24"/>
                <w:lang w:val="bg-BG"/>
              </w:rPr>
            </w:pPr>
            <w:r w:rsidRPr="00E13037">
              <w:rPr>
                <w:rFonts w:ascii="Times New Roman" w:hAnsi="Times New Roman" w:cs="Times New Roman"/>
                <w:sz w:val="24"/>
                <w:szCs w:val="24"/>
                <w:lang w:val="bg-BG"/>
              </w:rPr>
              <w:t>Качване на стълби</w:t>
            </w:r>
          </w:p>
        </w:tc>
      </w:tr>
    </w:tbl>
    <w:p w:rsidR="00895395" w:rsidRPr="00E13037" w:rsidRDefault="00711B5A" w:rsidP="00D5088C">
      <w:pPr>
        <w:spacing w:afterLines="200" w:after="480" w:line="360" w:lineRule="auto"/>
        <w:jc w:val="both"/>
        <w:rPr>
          <w:rFonts w:ascii="Times New Roman" w:hAnsi="Times New Roman" w:cs="Times New Roman"/>
          <w:sz w:val="24"/>
          <w:szCs w:val="24"/>
          <w:lang w:val="bg-BG"/>
        </w:rPr>
      </w:pPr>
      <w:r>
        <w:rPr>
          <w:rFonts w:ascii="Times New Roman" w:hAnsi="Times New Roman" w:cs="Times New Roman"/>
          <w:noProof/>
          <w:sz w:val="24"/>
          <w:szCs w:val="24"/>
        </w:rPr>
        <w:pict>
          <v:shape id="_x0000_s1026" type="#_x0000_t32" style="position:absolute;left:0;text-align:left;margin-left:58.95pt;margin-top:9.8pt;width:354.95pt;height:0;z-index:251661312;mso-position-horizontal-relative:text;mso-position-vertical-relative:text" o:connectortype="straight"/>
        </w:pict>
      </w:r>
    </w:p>
    <w:p w:rsidR="00895395" w:rsidRPr="00E13037" w:rsidRDefault="00895395" w:rsidP="00D5088C">
      <w:pPr>
        <w:spacing w:afterLines="200" w:after="480" w:line="360" w:lineRule="auto"/>
        <w:jc w:val="both"/>
        <w:rPr>
          <w:rFonts w:ascii="Times New Roman" w:hAnsi="Times New Roman" w:cs="Times New Roman"/>
          <w:sz w:val="24"/>
          <w:szCs w:val="24"/>
          <w:lang w:val="bg-BG"/>
        </w:rPr>
      </w:pP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4"/>
          <w:szCs w:val="24"/>
          <w:lang w:val="bg-BG"/>
        </w:rPr>
      </w:pP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4"/>
          <w:szCs w:val="24"/>
          <w:lang w:val="bg-BG"/>
        </w:rPr>
      </w:pPr>
    </w:p>
    <w:p w:rsidR="001A562D" w:rsidRDefault="00194D3D" w:rsidP="00D5088C">
      <w:pPr>
        <w:autoSpaceDE w:val="0"/>
        <w:autoSpaceDN w:val="0"/>
        <w:adjustRightInd w:val="0"/>
        <w:spacing w:afterLines="200" w:after="480" w:line="360" w:lineRule="auto"/>
        <w:ind w:firstLine="720"/>
        <w:jc w:val="center"/>
        <w:rPr>
          <w:rFonts w:ascii="Times New Roman" w:hAnsi="Times New Roman" w:cs="Times New Roman"/>
          <w:sz w:val="24"/>
          <w:szCs w:val="24"/>
        </w:rPr>
      </w:pPr>
      <w:r>
        <w:rPr>
          <w:rFonts w:ascii="Times New Roman" w:hAnsi="Times New Roman" w:cs="Times New Roman"/>
          <w:sz w:val="24"/>
          <w:szCs w:val="24"/>
          <w:lang w:val="bg-BG"/>
        </w:rPr>
        <w:t>Фиг.1</w:t>
      </w:r>
      <w:r w:rsidR="00895395" w:rsidRPr="00E13037">
        <w:rPr>
          <w:rFonts w:ascii="Times New Roman" w:hAnsi="Times New Roman" w:cs="Times New Roman"/>
          <w:sz w:val="24"/>
          <w:szCs w:val="24"/>
          <w:lang w:val="bg-BG"/>
        </w:rPr>
        <w:t>.1Обработката на суров сигнал във времева област</w:t>
      </w:r>
    </w:p>
    <w:p w:rsidR="004E12A6" w:rsidRDefault="004E12A6" w:rsidP="00D5088C">
      <w:pPr>
        <w:spacing w:afterLines="200" w:after="480" w:line="360" w:lineRule="auto"/>
        <w:jc w:val="both"/>
        <w:rPr>
          <w:rFonts w:ascii="Times New Roman" w:hAnsi="Times New Roman" w:cs="Times New Roman"/>
          <w:sz w:val="28"/>
          <w:szCs w:val="28"/>
          <w:lang w:val="bg-BG"/>
        </w:rPr>
      </w:pP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Табл</w:t>
      </w:r>
      <w:r w:rsidR="00194D3D">
        <w:rPr>
          <w:rFonts w:ascii="Times New Roman" w:hAnsi="Times New Roman" w:cs="Times New Roman"/>
          <w:sz w:val="28"/>
          <w:szCs w:val="28"/>
          <w:lang w:val="bg-BG"/>
        </w:rPr>
        <w:t>.1</w:t>
      </w:r>
      <w:r w:rsidRPr="00E13037">
        <w:rPr>
          <w:rFonts w:ascii="Times New Roman" w:hAnsi="Times New Roman" w:cs="Times New Roman"/>
          <w:sz w:val="28"/>
          <w:szCs w:val="28"/>
          <w:lang w:val="bg-BG"/>
        </w:rPr>
        <w:t>.2 Методи за извличане на признаци</w:t>
      </w:r>
    </w:p>
    <w:tbl>
      <w:tblPr>
        <w:tblStyle w:val="TableGrid"/>
        <w:tblW w:w="0" w:type="auto"/>
        <w:tblLook w:val="04A0" w:firstRow="1" w:lastRow="0" w:firstColumn="1" w:lastColumn="0" w:noHBand="0" w:noVBand="1"/>
      </w:tblPr>
      <w:tblGrid>
        <w:gridCol w:w="1306"/>
        <w:gridCol w:w="8314"/>
      </w:tblGrid>
      <w:tr w:rsidR="00895395" w:rsidRPr="00E13037" w:rsidTr="00895395">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lastRenderedPageBreak/>
              <w:t>Област</w:t>
            </w:r>
          </w:p>
        </w:tc>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Методи</w:t>
            </w:r>
          </w:p>
        </w:tc>
      </w:tr>
      <w:tr w:rsidR="00895395" w:rsidRPr="00E13037" w:rsidTr="00895395">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Времева</w:t>
            </w:r>
          </w:p>
        </w:tc>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Средна стойност,стандартно отклонени,дисперсия,ентропия,абсолютна средна стойност</w:t>
            </w:r>
          </w:p>
        </w:tc>
      </w:tr>
      <w:tr w:rsidR="00895395" w:rsidRPr="00E13037" w:rsidTr="00895395">
        <w:trPr>
          <w:trHeight w:val="908"/>
        </w:trPr>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Честотна</w:t>
            </w:r>
          </w:p>
        </w:tc>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Преобразувване на Фурие,Дискретно косинусово преобразуване</w:t>
            </w:r>
          </w:p>
        </w:tc>
      </w:tr>
      <w:tr w:rsidR="00895395" w:rsidRPr="00E13037" w:rsidTr="00895395">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Други</w:t>
            </w:r>
          </w:p>
        </w:tc>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Анализ на основните компоненти,</w:t>
            </w:r>
            <w:r w:rsidRPr="00E13037">
              <w:rPr>
                <w:rFonts w:ascii="Times New Roman" w:hAnsi="Times New Roman" w:cs="Times New Roman"/>
                <w:color w:val="252525"/>
                <w:sz w:val="28"/>
                <w:szCs w:val="28"/>
                <w:shd w:val="clear" w:color="auto" w:fill="FFFFFF"/>
                <w:lang w:val="bg-BG"/>
              </w:rPr>
              <w:t>Авто-регресивен модел</w:t>
            </w:r>
            <w:r w:rsidRPr="00E13037">
              <w:rPr>
                <w:rFonts w:ascii="Times New Roman" w:hAnsi="Times New Roman" w:cs="Times New Roman"/>
                <w:bCs/>
                <w:color w:val="252525"/>
                <w:sz w:val="28"/>
                <w:szCs w:val="28"/>
                <w:shd w:val="clear" w:color="auto" w:fill="FFFFFF"/>
                <w:lang w:val="bg-BG"/>
              </w:rPr>
              <w:t>,Линеен Дискриминантен анализ</w:t>
            </w:r>
            <w:r w:rsidRPr="00E13037">
              <w:rPr>
                <w:rFonts w:ascii="Times New Roman" w:hAnsi="Times New Roman" w:cs="Times New Roman"/>
                <w:bCs/>
                <w:color w:val="252525"/>
                <w:sz w:val="28"/>
                <w:szCs w:val="28"/>
                <w:shd w:val="clear" w:color="auto" w:fill="FFFFFF"/>
                <w:lang w:val="en-GB"/>
              </w:rPr>
              <w:t>,</w:t>
            </w:r>
            <w:r w:rsidRPr="00E13037">
              <w:rPr>
                <w:rFonts w:ascii="Times New Roman" w:hAnsi="Times New Roman" w:cs="Times New Roman"/>
                <w:bCs/>
                <w:color w:val="252525"/>
                <w:sz w:val="28"/>
                <w:szCs w:val="28"/>
                <w:shd w:val="clear" w:color="auto" w:fill="FFFFFF"/>
                <w:lang w:val="bg-BG"/>
              </w:rPr>
              <w:t>Филтри на Хар</w:t>
            </w:r>
          </w:p>
        </w:tc>
      </w:tr>
    </w:tbl>
    <w:p w:rsidR="00895395" w:rsidRPr="00E13037" w:rsidRDefault="00895395" w:rsidP="00D5088C">
      <w:pPr>
        <w:spacing w:afterLines="200" w:after="480" w:line="360" w:lineRule="auto"/>
        <w:jc w:val="both"/>
        <w:rPr>
          <w:rFonts w:ascii="Times New Roman" w:hAnsi="Times New Roman" w:cs="Times New Roman"/>
          <w:sz w:val="24"/>
          <w:szCs w:val="24"/>
          <w:lang w:val="bg-BG"/>
        </w:rPr>
      </w:pPr>
    </w:p>
    <w:p w:rsidR="00895395" w:rsidRPr="00E13037" w:rsidRDefault="00895395" w:rsidP="00D5088C">
      <w:pPr>
        <w:spacing w:afterLines="200" w:after="480" w:line="360" w:lineRule="auto"/>
        <w:jc w:val="both"/>
        <w:rPr>
          <w:rFonts w:ascii="Times New Roman" w:hAnsi="Times New Roman" w:cs="Times New Roman"/>
          <w:sz w:val="24"/>
          <w:szCs w:val="24"/>
          <w:lang w:val="bg-BG"/>
        </w:rPr>
      </w:pPr>
      <w:r w:rsidRPr="00E13037">
        <w:rPr>
          <w:rFonts w:ascii="Times New Roman" w:hAnsi="Times New Roman" w:cs="Times New Roman"/>
          <w:noProof/>
          <w:sz w:val="24"/>
          <w:szCs w:val="24"/>
          <w:lang w:val="bg-BG" w:eastAsia="bg-BG"/>
        </w:rPr>
        <w:drawing>
          <wp:inline distT="0" distB="0" distL="0" distR="0">
            <wp:extent cx="6528734" cy="1435790"/>
            <wp:effectExtent l="19050" t="0" r="5416" b="0"/>
            <wp:docPr id="13" name="Picture 3" descr="C:\Users\Pave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Desktop\1.png"/>
                    <pic:cNvPicPr>
                      <a:picLocks noChangeAspect="1" noChangeArrowheads="1"/>
                    </pic:cNvPicPr>
                  </pic:nvPicPr>
                  <pic:blipFill>
                    <a:blip r:embed="rId7" cstate="print"/>
                    <a:srcRect l="10615" t="20168" r="8562" b="38175"/>
                    <a:stretch>
                      <a:fillRect/>
                    </a:stretch>
                  </pic:blipFill>
                  <pic:spPr bwMode="auto">
                    <a:xfrm>
                      <a:off x="0" y="0"/>
                      <a:ext cx="6556310" cy="1441854"/>
                    </a:xfrm>
                    <a:prstGeom prst="rect">
                      <a:avLst/>
                    </a:prstGeom>
                    <a:noFill/>
                    <a:ln w="9525">
                      <a:noFill/>
                      <a:miter lim="800000"/>
                      <a:headEnd/>
                      <a:tailEnd/>
                    </a:ln>
                  </pic:spPr>
                </pic:pic>
              </a:graphicData>
            </a:graphic>
          </wp:inline>
        </w:drawing>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Фиг.</w:t>
      </w:r>
      <w:r w:rsidR="00194D3D">
        <w:rPr>
          <w:rFonts w:ascii="Times New Roman" w:hAnsi="Times New Roman" w:cs="Times New Roman"/>
          <w:sz w:val="28"/>
          <w:szCs w:val="28"/>
          <w:lang w:val="bg-BG"/>
        </w:rPr>
        <w:t>1</w:t>
      </w:r>
      <w:r w:rsidRPr="00E13037">
        <w:rPr>
          <w:rFonts w:ascii="Times New Roman" w:hAnsi="Times New Roman" w:cs="Times New Roman"/>
          <w:sz w:val="28"/>
          <w:szCs w:val="28"/>
          <w:lang w:val="bg-BG"/>
        </w:rPr>
        <w:t xml:space="preserve">.1 Ускорение по </w:t>
      </w:r>
      <w:r w:rsidRPr="00E13037">
        <w:rPr>
          <w:rFonts w:ascii="Times New Roman" w:hAnsi="Times New Roman" w:cs="Times New Roman"/>
          <w:sz w:val="28"/>
          <w:szCs w:val="28"/>
          <w:lang w:val="en-GB"/>
        </w:rPr>
        <w:t xml:space="preserve">Y </w:t>
      </w:r>
      <w:r w:rsidRPr="00E13037">
        <w:rPr>
          <w:rFonts w:ascii="Times New Roman" w:hAnsi="Times New Roman" w:cs="Times New Roman"/>
          <w:sz w:val="28"/>
          <w:szCs w:val="28"/>
          <w:lang w:val="bg-BG"/>
        </w:rPr>
        <w:t>оста съответно за седене,тичане и ходене</w:t>
      </w:r>
    </w:p>
    <w:p w:rsidR="001A562D" w:rsidRDefault="00895395" w:rsidP="00D5088C">
      <w:pPr>
        <w:spacing w:afterLines="200" w:after="480" w:line="360" w:lineRule="auto"/>
        <w:jc w:val="both"/>
        <w:rPr>
          <w:rFonts w:ascii="Times New Roman" w:hAnsi="Times New Roman" w:cs="Times New Roman"/>
          <w:sz w:val="28"/>
          <w:szCs w:val="28"/>
        </w:rPr>
      </w:pPr>
      <w:r w:rsidRPr="00E13037">
        <w:rPr>
          <w:rFonts w:ascii="Times New Roman" w:hAnsi="Times New Roman" w:cs="Times New Roman"/>
          <w:sz w:val="28"/>
          <w:szCs w:val="28"/>
          <w:lang w:val="bg-BG"/>
        </w:rPr>
        <w:t xml:space="preserve">   1</w:t>
      </w:r>
      <w:r w:rsidR="00554330">
        <w:rPr>
          <w:rFonts w:ascii="Times New Roman" w:hAnsi="Times New Roman" w:cs="Times New Roman"/>
          <w:sz w:val="28"/>
          <w:szCs w:val="28"/>
          <w:lang w:val="bg-BG"/>
        </w:rPr>
        <w:t>.1</w:t>
      </w:r>
      <w:r w:rsidRPr="00E13037">
        <w:rPr>
          <w:rFonts w:ascii="Times New Roman" w:hAnsi="Times New Roman" w:cs="Times New Roman"/>
          <w:sz w:val="28"/>
          <w:szCs w:val="28"/>
          <w:lang w:val="bg-BG"/>
        </w:rPr>
        <w:t>.2</w:t>
      </w:r>
      <w:r w:rsidRPr="00E13037">
        <w:rPr>
          <w:rFonts w:ascii="Times New Roman" w:hAnsi="Times New Roman" w:cs="Times New Roman"/>
          <w:sz w:val="28"/>
          <w:szCs w:val="28"/>
          <w:lang w:val="en-GB"/>
        </w:rPr>
        <w:t>.</w:t>
      </w:r>
      <w:r w:rsidRPr="00E13037">
        <w:rPr>
          <w:rFonts w:ascii="Times New Roman" w:hAnsi="Times New Roman" w:cs="Times New Roman"/>
          <w:sz w:val="28"/>
          <w:szCs w:val="28"/>
          <w:lang w:val="bg-BG"/>
        </w:rPr>
        <w:t xml:space="preserve">Променливи на средата </w:t>
      </w:r>
    </w:p>
    <w:p w:rsidR="00895395" w:rsidRPr="001A562D" w:rsidRDefault="00895395" w:rsidP="00D5088C">
      <w:pPr>
        <w:spacing w:afterLines="200" w:after="480" w:line="360" w:lineRule="auto"/>
        <w:jc w:val="both"/>
        <w:rPr>
          <w:rFonts w:ascii="Times New Roman" w:hAnsi="Times New Roman" w:cs="Times New Roman"/>
          <w:sz w:val="28"/>
          <w:szCs w:val="28"/>
        </w:rPr>
      </w:pPr>
      <w:r w:rsidRPr="00E13037">
        <w:rPr>
          <w:rFonts w:ascii="Times New Roman" w:hAnsi="Times New Roman" w:cs="Times New Roman"/>
          <w:sz w:val="28"/>
          <w:szCs w:val="28"/>
          <w:lang w:val="bg-BG"/>
        </w:rPr>
        <w:t xml:space="preserve"> Променливите на средата заедно със сигнала на ускорението, се използват на обогатят косвено разпознаването.Например стойностите от налягането на въздуха и интензитета на светлината спомагат ,за да се определи дали индивида е вътре или на открито.Също аудио сигналите са полезни да се заключи дали потребителя говори с някого или слуша музика. </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lastRenderedPageBreak/>
        <w:t xml:space="preserve"> 1</w:t>
      </w:r>
      <w:r w:rsidR="00554330">
        <w:rPr>
          <w:rFonts w:ascii="Times New Roman" w:hAnsi="Times New Roman" w:cs="Times New Roman"/>
          <w:sz w:val="28"/>
          <w:szCs w:val="28"/>
          <w:lang w:val="bg-BG"/>
        </w:rPr>
        <w:t>.1</w:t>
      </w:r>
      <w:r w:rsidRPr="00E13037">
        <w:rPr>
          <w:rFonts w:ascii="Times New Roman" w:hAnsi="Times New Roman" w:cs="Times New Roman"/>
          <w:sz w:val="28"/>
          <w:szCs w:val="28"/>
          <w:lang w:val="bg-BG"/>
        </w:rPr>
        <w:t>.3</w:t>
      </w:r>
      <w:r w:rsidRPr="00E13037">
        <w:rPr>
          <w:rFonts w:ascii="Times New Roman" w:hAnsi="Times New Roman" w:cs="Times New Roman"/>
          <w:sz w:val="28"/>
          <w:szCs w:val="28"/>
          <w:lang w:val="en-GB"/>
        </w:rPr>
        <w:t>.</w:t>
      </w:r>
      <w:r w:rsidRPr="00E13037">
        <w:rPr>
          <w:rFonts w:ascii="Times New Roman" w:hAnsi="Times New Roman" w:cs="Times New Roman"/>
          <w:sz w:val="28"/>
          <w:szCs w:val="28"/>
          <w:lang w:val="bg-BG"/>
        </w:rPr>
        <w:t xml:space="preserve">Жизнени показатели </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   Първоначално първите хора работили по извличане на признаци от жизнени показатели за разпознаване на човешка дейност са използвали статистически признаци например са изчислили броя на стойностите на пулса ,които са над нормалния такъв .Или са изчислили признаците във времева област на пулса дихателните усилия ,ЕКГ, артериална кислородна сатурация и температура на кожата.Обърнете внимание на ситуацията ,която е показана на фиг. 2.2 Сигнал от пулса </w:t>
      </w:r>
      <w:r w:rsidRPr="00E13037">
        <w:rPr>
          <w:rFonts w:ascii="Times New Roman" w:hAnsi="Times New Roman" w:cs="Times New Roman"/>
          <w:sz w:val="28"/>
          <w:szCs w:val="28"/>
          <w:lang w:val="en-GB"/>
        </w:rPr>
        <w:t xml:space="preserve">S (t) </w:t>
      </w:r>
      <w:r w:rsidRPr="00E13037">
        <w:rPr>
          <w:rFonts w:ascii="Times New Roman" w:hAnsi="Times New Roman" w:cs="Times New Roman"/>
          <w:sz w:val="28"/>
          <w:szCs w:val="28"/>
          <w:lang w:val="bg-BG"/>
        </w:rPr>
        <w:t xml:space="preserve">за индивид ,който ходи е показан с удебелена линия същия сигнал само че обърнат </w:t>
      </w:r>
      <w:r w:rsidRPr="00E13037">
        <w:rPr>
          <w:rFonts w:ascii="Times New Roman" w:hAnsi="Times New Roman" w:cs="Times New Roman"/>
          <w:sz w:val="28"/>
          <w:szCs w:val="28"/>
          <w:lang w:val="en-GB"/>
        </w:rPr>
        <w:t xml:space="preserve">S’(t) </w:t>
      </w:r>
      <w:r w:rsidRPr="00E13037">
        <w:rPr>
          <w:rFonts w:ascii="Times New Roman" w:hAnsi="Times New Roman" w:cs="Times New Roman"/>
          <w:sz w:val="28"/>
          <w:szCs w:val="28"/>
          <w:lang w:val="bg-BG"/>
        </w:rPr>
        <w:t>е показан с тънка линия.Забележете ,че повечето признаци(средна стойност,дисперсия и енергия) извлечени във времева и честотна област са идентични за двата сигнала като те могат да представляват различна дейност.Това е основната обосновка за прилагане на структурни методи за извличане на признаци .</w:t>
      </w:r>
    </w:p>
    <w:p w:rsidR="00895395" w:rsidRPr="00E13037" w:rsidRDefault="00895395" w:rsidP="00D5088C">
      <w:pPr>
        <w:spacing w:afterLines="200" w:after="480" w:line="360" w:lineRule="auto"/>
        <w:jc w:val="both"/>
        <w:rPr>
          <w:rFonts w:ascii="Times New Roman" w:hAnsi="Times New Roman" w:cs="Times New Roman"/>
          <w:noProof/>
          <w:sz w:val="28"/>
          <w:szCs w:val="28"/>
        </w:rPr>
      </w:pPr>
      <w:r w:rsidRPr="00E13037">
        <w:rPr>
          <w:rFonts w:ascii="Times New Roman" w:hAnsi="Times New Roman" w:cs="Times New Roman"/>
          <w:sz w:val="28"/>
          <w:szCs w:val="28"/>
          <w:lang w:val="bg-BG"/>
        </w:rPr>
        <w:t xml:space="preserve">   Във времева област структурните детектори имат за цел да опишат морфологичните връзки между данните.Нека имаме сигнал </w:t>
      </w:r>
      <w:r w:rsidRPr="00E13037">
        <w:rPr>
          <w:rFonts w:ascii="Times New Roman" w:hAnsi="Times New Roman" w:cs="Times New Roman"/>
          <w:sz w:val="28"/>
          <w:szCs w:val="28"/>
          <w:lang w:val="en-GB"/>
        </w:rPr>
        <w:t xml:space="preserve">Y(t) </w:t>
      </w:r>
      <w:r w:rsidRPr="00E13037">
        <w:rPr>
          <w:rFonts w:ascii="Times New Roman" w:hAnsi="Times New Roman" w:cs="Times New Roman"/>
          <w:sz w:val="28"/>
          <w:szCs w:val="28"/>
          <w:lang w:val="bg-BG"/>
        </w:rPr>
        <w:t xml:space="preserve">структурният детектор имплементирафункция </w:t>
      </w:r>
      <w:r w:rsidRPr="00E13037">
        <w:rPr>
          <w:rFonts w:ascii="Times New Roman" w:hAnsi="Times New Roman" w:cs="Times New Roman"/>
          <w:sz w:val="28"/>
          <w:szCs w:val="28"/>
          <w:lang w:val="en-GB"/>
        </w:rPr>
        <w:t xml:space="preserve"> f(t)= Y’(t) </w:t>
      </w:r>
      <w:r w:rsidRPr="00E13037">
        <w:rPr>
          <w:rFonts w:ascii="Times New Roman" w:hAnsi="Times New Roman" w:cs="Times New Roman"/>
          <w:sz w:val="28"/>
          <w:szCs w:val="28"/>
          <w:lang w:val="bg-BG"/>
        </w:rPr>
        <w:t xml:space="preserve">такова ,че </w:t>
      </w:r>
      <w:r w:rsidRPr="00E13037">
        <w:rPr>
          <w:rFonts w:ascii="Times New Roman" w:hAnsi="Times New Roman" w:cs="Times New Roman"/>
          <w:sz w:val="28"/>
          <w:szCs w:val="28"/>
          <w:lang w:val="en-GB"/>
        </w:rPr>
        <w:t xml:space="preserve">Y’(t) </w:t>
      </w:r>
      <w:r w:rsidRPr="00E13037">
        <w:rPr>
          <w:rFonts w:ascii="Times New Roman" w:hAnsi="Times New Roman" w:cs="Times New Roman"/>
          <w:sz w:val="28"/>
          <w:szCs w:val="28"/>
          <w:lang w:val="bg-BG"/>
        </w:rPr>
        <w:t xml:space="preserve">има структурата на </w:t>
      </w:r>
      <w:r w:rsidRPr="00E13037">
        <w:rPr>
          <w:rFonts w:ascii="Times New Roman" w:hAnsi="Times New Roman" w:cs="Times New Roman"/>
          <w:sz w:val="28"/>
          <w:szCs w:val="28"/>
          <w:lang w:val="en-GB"/>
        </w:rPr>
        <w:t>Y(t)</w:t>
      </w:r>
      <w:r w:rsidRPr="00E13037">
        <w:rPr>
          <w:rFonts w:ascii="Times New Roman" w:hAnsi="Times New Roman" w:cs="Times New Roman"/>
          <w:sz w:val="28"/>
          <w:szCs w:val="28"/>
          <w:lang w:val="bg-BG"/>
        </w:rPr>
        <w:t xml:space="preserve"> но е апроксимирана,за да може да се измери дали формата на </w:t>
      </w:r>
      <w:r w:rsidRPr="00E13037">
        <w:rPr>
          <w:rFonts w:ascii="Times New Roman" w:hAnsi="Times New Roman" w:cs="Times New Roman"/>
          <w:sz w:val="28"/>
          <w:szCs w:val="28"/>
          <w:lang w:val="en-GB"/>
        </w:rPr>
        <w:t>Y’(t)</w:t>
      </w:r>
      <w:r w:rsidRPr="00E13037">
        <w:rPr>
          <w:rFonts w:ascii="Times New Roman" w:hAnsi="Times New Roman" w:cs="Times New Roman"/>
          <w:sz w:val="28"/>
          <w:szCs w:val="28"/>
          <w:lang w:val="bg-BG"/>
        </w:rPr>
        <w:t xml:space="preserve"> достатъчно се доближава до тази на </w:t>
      </w:r>
      <w:r w:rsidRPr="00E13037">
        <w:rPr>
          <w:rFonts w:ascii="Times New Roman" w:hAnsi="Times New Roman" w:cs="Times New Roman"/>
          <w:sz w:val="28"/>
          <w:szCs w:val="28"/>
          <w:lang w:val="en-GB"/>
        </w:rPr>
        <w:t>Y(t)</w:t>
      </w:r>
      <w:r w:rsidRPr="00E13037">
        <w:rPr>
          <w:rFonts w:ascii="Times New Roman" w:hAnsi="Times New Roman" w:cs="Times New Roman"/>
          <w:sz w:val="28"/>
          <w:szCs w:val="28"/>
          <w:lang w:val="bg-BG"/>
        </w:rPr>
        <w:t xml:space="preserve"> сумата от квадратичните грешки се изчислявва както следва:            </w:t>
      </w:r>
    </w:p>
    <w:p w:rsidR="00895395" w:rsidRPr="00E13037" w:rsidRDefault="00895395" w:rsidP="00D5088C">
      <w:pPr>
        <w:spacing w:afterLines="200" w:after="480" w:line="360" w:lineRule="auto"/>
        <w:jc w:val="both"/>
        <w:rPr>
          <w:rFonts w:ascii="Times New Roman" w:hAnsi="Times New Roman" w:cs="Times New Roman"/>
          <w:sz w:val="28"/>
          <w:szCs w:val="28"/>
          <w:lang w:val="en-GB"/>
        </w:rPr>
      </w:pPr>
      <w:r w:rsidRPr="00E13037">
        <w:rPr>
          <w:rFonts w:ascii="Times New Roman" w:hAnsi="Times New Roman" w:cs="Times New Roman"/>
          <w:sz w:val="28"/>
          <w:szCs w:val="28"/>
          <w:lang w:val="en-GB"/>
        </w:rPr>
        <w:t>SSE=</w:t>
      </w:r>
      <m:oMath>
        <m:nary>
          <m:naryPr>
            <m:chr m:val="∑"/>
            <m:limLoc m:val="undOvr"/>
            <m:supHide m:val="1"/>
            <m:ctrlPr>
              <w:rPr>
                <w:rFonts w:ascii="Cambria Math" w:hAnsi="Times New Roman" w:cs="Times New Roman"/>
                <w:i/>
                <w:sz w:val="28"/>
                <w:szCs w:val="28"/>
                <w:lang w:val="en-GB"/>
              </w:rPr>
            </m:ctrlPr>
          </m:naryPr>
          <m:sub>
            <m:r>
              <w:rPr>
                <w:rFonts w:ascii="Cambria Math" w:hAnsi="Cambria Math" w:cs="Times New Roman"/>
                <w:sz w:val="28"/>
                <w:szCs w:val="28"/>
                <w:lang w:val="en-GB"/>
              </w:rPr>
              <m:t>t</m:t>
            </m:r>
          </m:sub>
          <m:sup/>
          <m:e>
            <m:sSup>
              <m:sSupPr>
                <m:ctrlPr>
                  <w:rPr>
                    <w:rFonts w:ascii="Cambria Math" w:hAnsi="Times New Roman" w:cs="Times New Roman"/>
                    <w:i/>
                    <w:sz w:val="28"/>
                    <w:szCs w:val="28"/>
                    <w:lang w:val="en-GB"/>
                  </w:rPr>
                </m:ctrlPr>
              </m:sSupPr>
              <m:e>
                <m:r>
                  <w:rPr>
                    <w:rFonts w:ascii="Cambria Math" w:hAnsi="Times New Roman" w:cs="Times New Roman"/>
                    <w:sz w:val="28"/>
                    <w:szCs w:val="28"/>
                    <w:lang w:val="en-GB"/>
                  </w:rPr>
                  <m:t>(</m:t>
                </m:r>
                <m:r>
                  <w:rPr>
                    <w:rFonts w:ascii="Cambria Math" w:hAnsi="Cambria Math" w:cs="Times New Roman"/>
                    <w:sz w:val="28"/>
                    <w:szCs w:val="28"/>
                    <w:lang w:val="en-GB"/>
                  </w:rPr>
                  <m:t>Y</m:t>
                </m:r>
                <m:d>
                  <m:dPr>
                    <m:ctrlPr>
                      <w:rPr>
                        <w:rFonts w:ascii="Cambria Math" w:hAnsi="Times New Roman" w:cs="Times New Roman"/>
                        <w:i/>
                        <w:sz w:val="28"/>
                        <w:szCs w:val="28"/>
                        <w:lang w:val="en-GB"/>
                      </w:rPr>
                    </m:ctrlPr>
                  </m:dPr>
                  <m:e>
                    <m:r>
                      <w:rPr>
                        <w:rFonts w:ascii="Cambria Math" w:hAnsi="Cambria Math" w:cs="Times New Roman"/>
                        <w:sz w:val="28"/>
                        <w:szCs w:val="28"/>
                        <w:lang w:val="en-GB"/>
                      </w:rPr>
                      <m:t>t</m:t>
                    </m:r>
                  </m:e>
                </m:d>
                <m:r>
                  <w:rPr>
                    <w:rFonts w:ascii="Times New Roman" w:hAnsi="Times New Roman" w:cs="Times New Roman"/>
                    <w:sz w:val="28"/>
                    <w:szCs w:val="28"/>
                    <w:lang w:val="en-GB"/>
                  </w:rPr>
                  <m:t>-</m:t>
                </m:r>
                <m:acc>
                  <m:accPr>
                    <m:ctrlPr>
                      <w:rPr>
                        <w:rFonts w:ascii="Cambria Math" w:hAnsi="Times New Roman" w:cs="Times New Roman"/>
                        <w:i/>
                        <w:sz w:val="28"/>
                        <w:szCs w:val="28"/>
                        <w:lang w:val="en-GB"/>
                      </w:rPr>
                    </m:ctrlPr>
                  </m:accPr>
                  <m:e>
                    <m:r>
                      <w:rPr>
                        <w:rFonts w:ascii="Cambria Math" w:hAnsi="Cambria Math" w:cs="Times New Roman"/>
                        <w:sz w:val="28"/>
                        <w:szCs w:val="28"/>
                        <w:lang w:val="en-GB"/>
                      </w:rPr>
                      <m:t>Y</m:t>
                    </m:r>
                  </m:e>
                </m:acc>
                <m:d>
                  <m:dPr>
                    <m:ctrlPr>
                      <w:rPr>
                        <w:rFonts w:ascii="Cambria Math" w:hAnsi="Times New Roman" w:cs="Times New Roman"/>
                        <w:i/>
                        <w:sz w:val="28"/>
                        <w:szCs w:val="28"/>
                        <w:lang w:val="en-GB"/>
                      </w:rPr>
                    </m:ctrlPr>
                  </m:dPr>
                  <m:e>
                    <m:r>
                      <w:rPr>
                        <w:rFonts w:ascii="Cambria Math" w:hAnsi="Cambria Math" w:cs="Times New Roman"/>
                        <w:sz w:val="28"/>
                        <w:szCs w:val="28"/>
                        <w:lang w:val="en-GB"/>
                      </w:rPr>
                      <m:t>t</m:t>
                    </m:r>
                  </m:e>
                </m:d>
                <m:r>
                  <w:rPr>
                    <w:rFonts w:ascii="Cambria Math" w:hAnsi="Times New Roman" w:cs="Times New Roman"/>
                    <w:sz w:val="28"/>
                    <w:szCs w:val="28"/>
                    <w:lang w:val="en-GB"/>
                  </w:rPr>
                  <m:t>)</m:t>
                </m:r>
              </m:e>
              <m:sup>
                <m:r>
                  <w:rPr>
                    <w:rFonts w:ascii="Cambria Math" w:hAnsi="Times New Roman" w:cs="Times New Roman"/>
                    <w:sz w:val="28"/>
                    <w:szCs w:val="28"/>
                    <w:lang w:val="en-GB"/>
                  </w:rPr>
                  <m:t>2</m:t>
                </m:r>
              </m:sup>
            </m:sSup>
          </m:e>
        </m:nary>
      </m:oMath>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   Извлечените признаци всъщност са </w:t>
      </w:r>
      <w:r w:rsidRPr="00E13037">
        <w:rPr>
          <w:rFonts w:ascii="Times New Roman" w:hAnsi="Times New Roman" w:cs="Times New Roman"/>
          <w:sz w:val="28"/>
          <w:szCs w:val="28"/>
          <w:lang w:val="en-GB"/>
        </w:rPr>
        <w:t>Y</w:t>
      </w:r>
      <w:r w:rsidRPr="00E13037">
        <w:rPr>
          <w:rFonts w:ascii="Times New Roman" w:hAnsi="Times New Roman" w:cs="Times New Roman"/>
          <w:sz w:val="28"/>
          <w:szCs w:val="28"/>
          <w:lang w:val="bg-BG"/>
        </w:rPr>
        <w:t>’</w:t>
      </w:r>
      <w:r w:rsidRPr="00E13037">
        <w:rPr>
          <w:rFonts w:ascii="Times New Roman" w:hAnsi="Times New Roman" w:cs="Times New Roman"/>
          <w:sz w:val="28"/>
          <w:szCs w:val="28"/>
          <w:lang w:val="en-GB"/>
        </w:rPr>
        <w:t>(t)</w:t>
      </w:r>
      <w:r w:rsidRPr="00E13037">
        <w:rPr>
          <w:rFonts w:ascii="Times New Roman" w:hAnsi="Times New Roman" w:cs="Times New Roman"/>
          <w:sz w:val="28"/>
          <w:szCs w:val="28"/>
          <w:lang w:val="bg-BG"/>
        </w:rPr>
        <w:t xml:space="preserve"> ,който естествено зависи от функцията. Табл</w:t>
      </w:r>
      <w:r w:rsidR="00194D3D">
        <w:rPr>
          <w:rFonts w:ascii="Times New Roman" w:hAnsi="Times New Roman" w:cs="Times New Roman"/>
          <w:sz w:val="28"/>
          <w:szCs w:val="28"/>
          <w:lang w:val="bg-BG"/>
        </w:rPr>
        <w:t>.1</w:t>
      </w:r>
      <w:r w:rsidRPr="00E13037">
        <w:rPr>
          <w:rFonts w:ascii="Times New Roman" w:hAnsi="Times New Roman" w:cs="Times New Roman"/>
          <w:sz w:val="28"/>
          <w:szCs w:val="28"/>
          <w:lang w:val="bg-BG"/>
        </w:rPr>
        <w:t>.3 съдържа някои типични функции,които са имплементиране от структурни детектори. Полиномните функции са най-</w:t>
      </w:r>
      <w:r w:rsidRPr="00E13037">
        <w:rPr>
          <w:rFonts w:ascii="Times New Roman" w:hAnsi="Times New Roman" w:cs="Times New Roman"/>
          <w:sz w:val="28"/>
          <w:szCs w:val="28"/>
          <w:lang w:val="bg-BG"/>
        </w:rPr>
        <w:lastRenderedPageBreak/>
        <w:t>добрите функции за обработка на физиологични сигнали като пулс,честота на дишане,амплитуда на дишане,температура на кожата.</w:t>
      </w:r>
    </w:p>
    <w:p w:rsidR="000502F2"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Табл.</w:t>
      </w:r>
      <w:r w:rsidR="00554330">
        <w:rPr>
          <w:rFonts w:ascii="Times New Roman" w:hAnsi="Times New Roman" w:cs="Times New Roman"/>
          <w:sz w:val="28"/>
          <w:szCs w:val="28"/>
          <w:lang w:val="bg-BG"/>
        </w:rPr>
        <w:t>1.</w:t>
      </w:r>
      <w:r w:rsidR="00194D3D">
        <w:rPr>
          <w:rFonts w:ascii="Times New Roman" w:hAnsi="Times New Roman" w:cs="Times New Roman"/>
          <w:sz w:val="28"/>
          <w:szCs w:val="28"/>
          <w:lang w:val="bg-BG"/>
        </w:rPr>
        <w:t>1.</w:t>
      </w:r>
      <w:r w:rsidRPr="00E13037">
        <w:rPr>
          <w:rFonts w:ascii="Times New Roman" w:hAnsi="Times New Roman" w:cs="Times New Roman"/>
          <w:sz w:val="28"/>
          <w:szCs w:val="28"/>
          <w:lang w:val="bg-BG"/>
        </w:rPr>
        <w:t>3 Типични функции за структурни детектори</w:t>
      </w:r>
    </w:p>
    <w:tbl>
      <w:tblPr>
        <w:tblStyle w:val="TableGrid"/>
        <w:tblW w:w="0" w:type="auto"/>
        <w:jc w:val="center"/>
        <w:tblLook w:val="04A0" w:firstRow="1" w:lastRow="0" w:firstColumn="1" w:lastColumn="0" w:noHBand="0" w:noVBand="1"/>
      </w:tblPr>
      <w:tblGrid>
        <w:gridCol w:w="2199"/>
        <w:gridCol w:w="3412"/>
        <w:gridCol w:w="1602"/>
      </w:tblGrid>
      <w:tr w:rsidR="00895395" w:rsidRPr="00E13037" w:rsidTr="00895395">
        <w:trPr>
          <w:jc w:val="center"/>
        </w:trPr>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Функция</w:t>
            </w:r>
          </w:p>
        </w:tc>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Уравнение</w:t>
            </w:r>
          </w:p>
        </w:tc>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Параметри</w:t>
            </w:r>
          </w:p>
        </w:tc>
      </w:tr>
      <w:tr w:rsidR="00895395" w:rsidRPr="00E13037" w:rsidTr="001A562D">
        <w:trPr>
          <w:trHeight w:val="1121"/>
          <w:jc w:val="center"/>
        </w:trPr>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Линейна</w:t>
            </w:r>
          </w:p>
        </w:tc>
        <w:tc>
          <w:tcPr>
            <w:tcW w:w="0" w:type="auto"/>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8"/>
                <w:szCs w:val="28"/>
              </w:rPr>
            </w:pPr>
            <w:r w:rsidRPr="00E13037">
              <w:rPr>
                <w:rFonts w:ascii="Times New Roman" w:hAnsi="Times New Roman" w:cs="Times New Roman"/>
                <w:i/>
                <w:iCs/>
                <w:sz w:val="28"/>
                <w:szCs w:val="28"/>
              </w:rPr>
              <w:t>F</w:t>
            </w:r>
            <w:r w:rsidRPr="00E13037">
              <w:rPr>
                <w:rFonts w:ascii="Times New Roman" w:hAnsi="Times New Roman" w:cs="Times New Roman"/>
                <w:sz w:val="28"/>
                <w:szCs w:val="28"/>
              </w:rPr>
              <w:t>(</w:t>
            </w:r>
            <w:r w:rsidRPr="00E13037">
              <w:rPr>
                <w:rFonts w:ascii="Times New Roman" w:hAnsi="Times New Roman" w:cs="Times New Roman"/>
                <w:i/>
                <w:iCs/>
                <w:sz w:val="28"/>
                <w:szCs w:val="28"/>
              </w:rPr>
              <w:t>t</w:t>
            </w:r>
            <w:r w:rsidRPr="00E13037">
              <w:rPr>
                <w:rFonts w:ascii="Times New Roman" w:hAnsi="Times New Roman" w:cs="Times New Roman"/>
                <w:sz w:val="28"/>
                <w:szCs w:val="28"/>
              </w:rPr>
              <w:t xml:space="preserve">) = </w:t>
            </w:r>
            <w:r w:rsidRPr="00E13037">
              <w:rPr>
                <w:rFonts w:ascii="Times New Roman" w:hAnsi="Times New Roman" w:cs="Times New Roman"/>
                <w:i/>
                <w:iCs/>
                <w:sz w:val="28"/>
                <w:szCs w:val="28"/>
              </w:rPr>
              <w:t>mt</w:t>
            </w:r>
            <w:r w:rsidRPr="00E13037">
              <w:rPr>
                <w:rFonts w:ascii="Times New Roman" w:hAnsi="Times New Roman" w:cs="Times New Roman"/>
                <w:sz w:val="28"/>
                <w:szCs w:val="28"/>
              </w:rPr>
              <w:t xml:space="preserve">+ </w:t>
            </w:r>
            <w:r w:rsidRPr="00E13037">
              <w:rPr>
                <w:rFonts w:ascii="Times New Roman" w:hAnsi="Times New Roman" w:cs="Times New Roman"/>
                <w:i/>
                <w:iCs/>
                <w:sz w:val="28"/>
                <w:szCs w:val="28"/>
              </w:rPr>
              <w:t>b</w:t>
            </w:r>
          </w:p>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p>
        </w:tc>
        <w:tc>
          <w:tcPr>
            <w:tcW w:w="0" w:type="auto"/>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8"/>
                <w:szCs w:val="28"/>
              </w:rPr>
            </w:pPr>
            <w:r w:rsidRPr="00E13037">
              <w:rPr>
                <w:rFonts w:ascii="Times New Roman" w:hAnsi="Times New Roman" w:cs="Times New Roman"/>
                <w:i/>
                <w:iCs/>
                <w:sz w:val="28"/>
                <w:szCs w:val="28"/>
              </w:rPr>
              <w:t>{m, b}</w:t>
            </w:r>
          </w:p>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p>
        </w:tc>
      </w:tr>
      <w:tr w:rsidR="00895395" w:rsidRPr="00E13037" w:rsidTr="001A562D">
        <w:trPr>
          <w:trHeight w:val="1305"/>
          <w:jc w:val="center"/>
        </w:trPr>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Полиномна</w:t>
            </w:r>
          </w:p>
        </w:tc>
        <w:tc>
          <w:tcPr>
            <w:tcW w:w="0" w:type="auto"/>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8"/>
                <w:szCs w:val="28"/>
              </w:rPr>
            </w:pPr>
            <w:r w:rsidRPr="00E13037">
              <w:rPr>
                <w:rFonts w:ascii="Times New Roman" w:hAnsi="Times New Roman" w:cs="Times New Roman"/>
                <w:i/>
                <w:iCs/>
                <w:sz w:val="28"/>
                <w:szCs w:val="28"/>
              </w:rPr>
              <w:t>F</w:t>
            </w:r>
            <w:r w:rsidRPr="00E13037">
              <w:rPr>
                <w:rFonts w:ascii="Times New Roman" w:hAnsi="Times New Roman" w:cs="Times New Roman"/>
                <w:sz w:val="28"/>
                <w:szCs w:val="28"/>
              </w:rPr>
              <w:t>(</w:t>
            </w:r>
            <w:r w:rsidRPr="00E13037">
              <w:rPr>
                <w:rFonts w:ascii="Times New Roman" w:hAnsi="Times New Roman" w:cs="Times New Roman"/>
                <w:i/>
                <w:iCs/>
                <w:sz w:val="28"/>
                <w:szCs w:val="28"/>
              </w:rPr>
              <w:t>t</w:t>
            </w:r>
            <w:r w:rsidRPr="00E13037">
              <w:rPr>
                <w:rFonts w:ascii="Times New Roman" w:hAnsi="Times New Roman" w:cs="Times New Roman"/>
                <w:sz w:val="28"/>
                <w:szCs w:val="28"/>
              </w:rPr>
              <w:t xml:space="preserve">) = </w:t>
            </w:r>
            <w:r w:rsidRPr="00E13037">
              <w:rPr>
                <w:rFonts w:ascii="Times New Roman" w:hAnsi="Times New Roman" w:cs="Times New Roman"/>
                <w:i/>
                <w:iCs/>
                <w:sz w:val="28"/>
                <w:szCs w:val="28"/>
              </w:rPr>
              <w:t>a</w:t>
            </w:r>
            <w:r w:rsidRPr="00E13037">
              <w:rPr>
                <w:rFonts w:ascii="Times New Roman" w:hAnsi="Times New Roman" w:cs="Times New Roman"/>
                <w:sz w:val="28"/>
                <w:szCs w:val="28"/>
                <w:vertAlign w:val="subscript"/>
              </w:rPr>
              <w:t>0</w:t>
            </w:r>
            <w:r w:rsidRPr="00E13037">
              <w:rPr>
                <w:rFonts w:ascii="Times New Roman" w:hAnsi="Times New Roman" w:cs="Times New Roman"/>
                <w:sz w:val="28"/>
                <w:szCs w:val="28"/>
              </w:rPr>
              <w:t xml:space="preserve"> + </w:t>
            </w:r>
            <w:r w:rsidRPr="00E13037">
              <w:rPr>
                <w:rFonts w:ascii="Times New Roman" w:hAnsi="Times New Roman" w:cs="Times New Roman"/>
                <w:i/>
                <w:iCs/>
                <w:sz w:val="28"/>
                <w:szCs w:val="28"/>
              </w:rPr>
              <w:t>a</w:t>
            </w:r>
            <w:r w:rsidRPr="00E13037">
              <w:rPr>
                <w:rFonts w:ascii="Times New Roman" w:hAnsi="Times New Roman" w:cs="Times New Roman"/>
                <w:sz w:val="28"/>
                <w:szCs w:val="28"/>
                <w:vertAlign w:val="subscript"/>
              </w:rPr>
              <w:t>1</w:t>
            </w:r>
            <w:r w:rsidRPr="00E13037">
              <w:rPr>
                <w:rFonts w:ascii="Times New Roman" w:hAnsi="Times New Roman" w:cs="Times New Roman"/>
                <w:i/>
                <w:iCs/>
                <w:sz w:val="28"/>
                <w:szCs w:val="28"/>
              </w:rPr>
              <w:t xml:space="preserve">t </w:t>
            </w:r>
            <w:r w:rsidRPr="00E13037">
              <w:rPr>
                <w:rFonts w:ascii="Times New Roman" w:hAnsi="Times New Roman" w:cs="Times New Roman"/>
                <w:sz w:val="28"/>
                <w:szCs w:val="28"/>
              </w:rPr>
              <w:t xml:space="preserve">+ </w:t>
            </w:r>
            <w:r w:rsidRPr="00E13037">
              <w:rPr>
                <w:rFonts w:ascii="Times New Roman" w:hAnsi="Times New Roman" w:cs="Times New Roman"/>
                <w:i/>
                <w:iCs/>
                <w:sz w:val="28"/>
                <w:szCs w:val="28"/>
              </w:rPr>
              <w:t xml:space="preserve">... </w:t>
            </w:r>
            <w:r w:rsidRPr="00E13037">
              <w:rPr>
                <w:rFonts w:ascii="Times New Roman" w:hAnsi="Times New Roman" w:cs="Times New Roman"/>
                <w:sz w:val="28"/>
                <w:szCs w:val="28"/>
              </w:rPr>
              <w:t xml:space="preserve">+ </w:t>
            </w:r>
            <w:r w:rsidRPr="00E13037">
              <w:rPr>
                <w:rFonts w:ascii="Times New Roman" w:hAnsi="Times New Roman" w:cs="Times New Roman"/>
                <w:i/>
                <w:iCs/>
                <w:sz w:val="28"/>
                <w:szCs w:val="28"/>
              </w:rPr>
              <w:t>a</w:t>
            </w:r>
            <w:r w:rsidRPr="00E13037">
              <w:rPr>
                <w:rFonts w:ascii="Times New Roman" w:hAnsi="Times New Roman" w:cs="Times New Roman"/>
                <w:i/>
                <w:iCs/>
                <w:sz w:val="28"/>
                <w:szCs w:val="28"/>
                <w:vertAlign w:val="subscript"/>
              </w:rPr>
              <w:t>n−</w:t>
            </w:r>
            <w:r w:rsidRPr="00E13037">
              <w:rPr>
                <w:rFonts w:ascii="Times New Roman" w:hAnsi="Times New Roman" w:cs="Times New Roman"/>
                <w:sz w:val="28"/>
                <w:szCs w:val="28"/>
                <w:vertAlign w:val="subscript"/>
              </w:rPr>
              <w:t>1</w:t>
            </w:r>
            <w:r w:rsidRPr="00E13037">
              <w:rPr>
                <w:rFonts w:ascii="Times New Roman" w:hAnsi="Times New Roman" w:cs="Times New Roman"/>
                <w:i/>
                <w:iCs/>
                <w:sz w:val="28"/>
                <w:szCs w:val="28"/>
              </w:rPr>
              <w:t>t</w:t>
            </w:r>
            <w:r w:rsidRPr="00E13037">
              <w:rPr>
                <w:rFonts w:ascii="Times New Roman" w:hAnsi="Times New Roman" w:cs="Times New Roman"/>
                <w:i/>
                <w:iCs/>
                <w:sz w:val="28"/>
                <w:szCs w:val="28"/>
                <w:vertAlign w:val="superscript"/>
              </w:rPr>
              <w:t>n−</w:t>
            </w:r>
            <w:r w:rsidRPr="00E13037">
              <w:rPr>
                <w:rFonts w:ascii="Times New Roman" w:hAnsi="Times New Roman" w:cs="Times New Roman"/>
                <w:sz w:val="28"/>
                <w:szCs w:val="28"/>
                <w:vertAlign w:val="superscript"/>
              </w:rPr>
              <w:t>1</w:t>
            </w:r>
          </w:p>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p>
        </w:tc>
        <w:tc>
          <w:tcPr>
            <w:tcW w:w="0" w:type="auto"/>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8"/>
                <w:szCs w:val="28"/>
              </w:rPr>
            </w:pPr>
            <w:r w:rsidRPr="00E13037">
              <w:rPr>
                <w:rFonts w:ascii="Times New Roman" w:hAnsi="Times New Roman" w:cs="Times New Roman"/>
                <w:i/>
                <w:iCs/>
                <w:sz w:val="28"/>
                <w:szCs w:val="28"/>
              </w:rPr>
              <w:t>{a</w:t>
            </w:r>
            <w:r w:rsidRPr="00E13037">
              <w:rPr>
                <w:rFonts w:ascii="Times New Roman" w:hAnsi="Times New Roman" w:cs="Times New Roman"/>
                <w:sz w:val="28"/>
                <w:szCs w:val="28"/>
                <w:vertAlign w:val="subscript"/>
              </w:rPr>
              <w:t>0</w:t>
            </w:r>
            <w:r w:rsidRPr="00E13037">
              <w:rPr>
                <w:rFonts w:ascii="Times New Roman" w:hAnsi="Times New Roman" w:cs="Times New Roman"/>
                <w:i/>
                <w:iCs/>
                <w:sz w:val="28"/>
                <w:szCs w:val="28"/>
              </w:rPr>
              <w:t>, ..., a</w:t>
            </w:r>
            <w:r w:rsidRPr="00E13037">
              <w:rPr>
                <w:rFonts w:ascii="Times New Roman" w:hAnsi="Times New Roman" w:cs="Times New Roman"/>
                <w:i/>
                <w:iCs/>
                <w:sz w:val="28"/>
                <w:szCs w:val="28"/>
                <w:vertAlign w:val="subscript"/>
              </w:rPr>
              <w:t>n−</w:t>
            </w:r>
            <w:r w:rsidRPr="00E13037">
              <w:rPr>
                <w:rFonts w:ascii="Times New Roman" w:hAnsi="Times New Roman" w:cs="Times New Roman"/>
                <w:sz w:val="28"/>
                <w:szCs w:val="28"/>
                <w:vertAlign w:val="subscript"/>
              </w:rPr>
              <w:t>1</w:t>
            </w:r>
            <w:r w:rsidRPr="00E13037">
              <w:rPr>
                <w:rFonts w:ascii="Times New Roman" w:hAnsi="Times New Roman" w:cs="Times New Roman"/>
                <w:i/>
                <w:iCs/>
                <w:sz w:val="28"/>
                <w:szCs w:val="28"/>
              </w:rPr>
              <w:t>}</w:t>
            </w:r>
          </w:p>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p>
        </w:tc>
      </w:tr>
      <w:tr w:rsidR="00895395" w:rsidRPr="00E13037" w:rsidTr="00895395">
        <w:trPr>
          <w:jc w:val="center"/>
        </w:trPr>
        <w:tc>
          <w:tcPr>
            <w:tcW w:w="0" w:type="auto"/>
          </w:tcPr>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Експоненциална</w:t>
            </w:r>
          </w:p>
        </w:tc>
        <w:tc>
          <w:tcPr>
            <w:tcW w:w="0" w:type="auto"/>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8"/>
                <w:szCs w:val="28"/>
              </w:rPr>
            </w:pPr>
            <w:r w:rsidRPr="00E13037">
              <w:rPr>
                <w:rFonts w:ascii="Times New Roman" w:hAnsi="Times New Roman" w:cs="Times New Roman"/>
                <w:i/>
                <w:iCs/>
                <w:sz w:val="28"/>
                <w:szCs w:val="28"/>
              </w:rPr>
              <w:t>F</w:t>
            </w:r>
            <w:r w:rsidRPr="00E13037">
              <w:rPr>
                <w:rFonts w:ascii="Times New Roman" w:hAnsi="Times New Roman" w:cs="Times New Roman"/>
                <w:sz w:val="28"/>
                <w:szCs w:val="28"/>
              </w:rPr>
              <w:t>(</w:t>
            </w:r>
            <w:r w:rsidRPr="00E13037">
              <w:rPr>
                <w:rFonts w:ascii="Times New Roman" w:hAnsi="Times New Roman" w:cs="Times New Roman"/>
                <w:i/>
                <w:iCs/>
                <w:sz w:val="28"/>
                <w:szCs w:val="28"/>
              </w:rPr>
              <w:t>t</w:t>
            </w:r>
            <w:r w:rsidRPr="00E13037">
              <w:rPr>
                <w:rFonts w:ascii="Times New Roman" w:hAnsi="Times New Roman" w:cs="Times New Roman"/>
                <w:sz w:val="28"/>
                <w:szCs w:val="28"/>
              </w:rPr>
              <w:t xml:space="preserve">) = </w:t>
            </w:r>
            <w:r w:rsidRPr="00E13037">
              <w:rPr>
                <w:rFonts w:ascii="Times New Roman" w:hAnsi="Times New Roman" w:cs="Times New Roman"/>
                <w:i/>
                <w:iCs/>
                <w:sz w:val="28"/>
                <w:szCs w:val="28"/>
              </w:rPr>
              <w:t>a|b|</w:t>
            </w:r>
            <w:r w:rsidRPr="00E13037">
              <w:rPr>
                <w:rFonts w:ascii="Times New Roman" w:hAnsi="Times New Roman" w:cs="Times New Roman"/>
                <w:i/>
                <w:iCs/>
                <w:sz w:val="28"/>
                <w:szCs w:val="28"/>
                <w:vertAlign w:val="superscript"/>
              </w:rPr>
              <w:t>t</w:t>
            </w:r>
            <w:r w:rsidRPr="00E13037">
              <w:rPr>
                <w:rFonts w:ascii="Times New Roman" w:hAnsi="Times New Roman" w:cs="Times New Roman"/>
                <w:sz w:val="28"/>
                <w:szCs w:val="28"/>
              </w:rPr>
              <w:t xml:space="preserve">+ </w:t>
            </w:r>
            <w:r w:rsidRPr="00E13037">
              <w:rPr>
                <w:rFonts w:ascii="Times New Roman" w:hAnsi="Times New Roman" w:cs="Times New Roman"/>
                <w:i/>
                <w:iCs/>
                <w:sz w:val="28"/>
                <w:szCs w:val="28"/>
              </w:rPr>
              <w:t>c</w:t>
            </w:r>
          </w:p>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p>
        </w:tc>
        <w:tc>
          <w:tcPr>
            <w:tcW w:w="0" w:type="auto"/>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8"/>
                <w:szCs w:val="28"/>
              </w:rPr>
            </w:pPr>
            <w:r w:rsidRPr="00E13037">
              <w:rPr>
                <w:rFonts w:ascii="Times New Roman" w:hAnsi="Times New Roman" w:cs="Times New Roman"/>
                <w:i/>
                <w:iCs/>
                <w:sz w:val="28"/>
                <w:szCs w:val="28"/>
              </w:rPr>
              <w:t>{a, b, c}</w:t>
            </w:r>
          </w:p>
          <w:p w:rsidR="00895395" w:rsidRPr="00E13037" w:rsidRDefault="00895395" w:rsidP="00D5088C">
            <w:pPr>
              <w:spacing w:afterLines="200" w:after="480" w:line="360" w:lineRule="auto"/>
              <w:jc w:val="both"/>
              <w:rPr>
                <w:rFonts w:ascii="Times New Roman" w:eastAsiaTheme="minorEastAsia" w:hAnsi="Times New Roman" w:cs="Times New Roman"/>
                <w:sz w:val="28"/>
                <w:szCs w:val="28"/>
                <w:lang w:val="bg-BG"/>
              </w:rPr>
            </w:pPr>
          </w:p>
        </w:tc>
      </w:tr>
      <w:tr w:rsidR="001A562D" w:rsidRPr="00E13037" w:rsidTr="001A562D">
        <w:trPr>
          <w:trHeight w:val="70"/>
          <w:jc w:val="center"/>
        </w:trPr>
        <w:tc>
          <w:tcPr>
            <w:tcW w:w="0" w:type="auto"/>
          </w:tcPr>
          <w:p w:rsidR="001A562D" w:rsidRPr="00E13037" w:rsidRDefault="001A562D" w:rsidP="00D5088C">
            <w:pPr>
              <w:spacing w:afterLines="200" w:after="480" w:line="360" w:lineRule="auto"/>
              <w:jc w:val="both"/>
              <w:rPr>
                <w:rFonts w:ascii="Times New Roman" w:eastAsiaTheme="minorEastAsia" w:hAnsi="Times New Roman" w:cs="Times New Roman"/>
                <w:sz w:val="28"/>
                <w:szCs w:val="28"/>
                <w:lang w:val="bg-BG"/>
              </w:rPr>
            </w:pPr>
            <w:r w:rsidRPr="00E13037">
              <w:rPr>
                <w:rFonts w:ascii="Times New Roman" w:eastAsiaTheme="minorEastAsia" w:hAnsi="Times New Roman" w:cs="Times New Roman"/>
                <w:sz w:val="28"/>
                <w:szCs w:val="28"/>
                <w:lang w:val="bg-BG"/>
              </w:rPr>
              <w:t>Синусоидална</w:t>
            </w:r>
          </w:p>
        </w:tc>
        <w:tc>
          <w:tcPr>
            <w:tcW w:w="0" w:type="auto"/>
          </w:tcPr>
          <w:p w:rsidR="001A562D" w:rsidRPr="00E13037" w:rsidRDefault="001A562D" w:rsidP="00D5088C">
            <w:pPr>
              <w:spacing w:afterLines="200" w:after="480" w:line="360" w:lineRule="auto"/>
              <w:jc w:val="both"/>
              <w:rPr>
                <w:rFonts w:ascii="Times New Roman" w:eastAsiaTheme="minorEastAsia" w:hAnsi="Times New Roman" w:cs="Times New Roman"/>
                <w:sz w:val="28"/>
                <w:szCs w:val="28"/>
                <w:lang w:val="bg-BG"/>
              </w:rPr>
            </w:pPr>
          </w:p>
        </w:tc>
        <w:tc>
          <w:tcPr>
            <w:tcW w:w="0" w:type="auto"/>
          </w:tcPr>
          <w:p w:rsidR="001A562D" w:rsidRPr="00E13037" w:rsidRDefault="001A562D" w:rsidP="00D5088C">
            <w:pPr>
              <w:autoSpaceDE w:val="0"/>
              <w:autoSpaceDN w:val="0"/>
              <w:adjustRightInd w:val="0"/>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i/>
                <w:iCs/>
                <w:sz w:val="28"/>
                <w:szCs w:val="28"/>
              </w:rPr>
              <w:t>{a, b, c}</w:t>
            </w:r>
          </w:p>
        </w:tc>
      </w:tr>
    </w:tbl>
    <w:p w:rsidR="00895395" w:rsidRPr="00E13037" w:rsidRDefault="000502F2"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noProof/>
          <w:sz w:val="28"/>
          <w:szCs w:val="28"/>
          <w:lang w:val="bg-BG" w:eastAsia="bg-BG"/>
        </w:rPr>
        <w:lastRenderedPageBreak/>
        <w:drawing>
          <wp:inline distT="0" distB="0" distL="0" distR="0">
            <wp:extent cx="5943600" cy="3004245"/>
            <wp:effectExtent l="19050" t="0" r="0" b="0"/>
            <wp:docPr id="11" name="Picture 2" descr="C:\Users\Pavel\Desktop\Hod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Desktop\Hodene.png"/>
                    <pic:cNvPicPr>
                      <a:picLocks noChangeAspect="1" noChangeArrowheads="1"/>
                    </pic:cNvPicPr>
                  </pic:nvPicPr>
                  <pic:blipFill>
                    <a:blip r:embed="rId8" cstate="print"/>
                    <a:srcRect l="14914" t="11146" r="14464" b="25430"/>
                    <a:stretch>
                      <a:fillRect/>
                    </a:stretch>
                  </pic:blipFill>
                  <pic:spPr bwMode="auto">
                    <a:xfrm>
                      <a:off x="0" y="0"/>
                      <a:ext cx="5943600" cy="3004245"/>
                    </a:xfrm>
                    <a:prstGeom prst="rect">
                      <a:avLst/>
                    </a:prstGeom>
                    <a:noFill/>
                    <a:ln w="9525">
                      <a:noFill/>
                      <a:miter lim="800000"/>
                      <a:headEnd/>
                      <a:tailEnd/>
                    </a:ln>
                  </pic:spPr>
                </pic:pic>
              </a:graphicData>
            </a:graphic>
          </wp:inline>
        </w:drawing>
      </w:r>
    </w:p>
    <w:p w:rsidR="000502F2" w:rsidRPr="00E13037" w:rsidRDefault="000502F2" w:rsidP="00D5088C">
      <w:pPr>
        <w:spacing w:afterLines="200" w:after="480" w:line="360" w:lineRule="auto"/>
        <w:ind w:left="2160" w:firstLine="720"/>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Фиг.</w:t>
      </w:r>
      <w:r>
        <w:rPr>
          <w:rFonts w:ascii="Times New Roman" w:hAnsi="Times New Roman" w:cs="Times New Roman"/>
          <w:sz w:val="28"/>
          <w:szCs w:val="28"/>
          <w:lang w:val="bg-BG"/>
        </w:rPr>
        <w:t>1</w:t>
      </w:r>
      <w:r w:rsidRPr="00E13037">
        <w:rPr>
          <w:rFonts w:ascii="Times New Roman" w:hAnsi="Times New Roman" w:cs="Times New Roman"/>
          <w:sz w:val="28"/>
          <w:szCs w:val="28"/>
          <w:lang w:val="bg-BG"/>
        </w:rPr>
        <w:t>.2 Ходене,ходене(обърнато)</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   1</w:t>
      </w:r>
      <w:r w:rsidR="00554330">
        <w:rPr>
          <w:rFonts w:ascii="Times New Roman" w:hAnsi="Times New Roman" w:cs="Times New Roman"/>
          <w:sz w:val="28"/>
          <w:szCs w:val="28"/>
          <w:lang w:val="bg-BG"/>
        </w:rPr>
        <w:t>.1</w:t>
      </w:r>
      <w:r w:rsidRPr="00E13037">
        <w:rPr>
          <w:rFonts w:ascii="Times New Roman" w:hAnsi="Times New Roman" w:cs="Times New Roman"/>
          <w:sz w:val="28"/>
          <w:szCs w:val="28"/>
          <w:lang w:val="bg-BG"/>
        </w:rPr>
        <w:t>.4. Избор на големина на времевия прозорец</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Сегментирането на сигнала на отделни отрязъци от време(времеви прозорци) е много удобен метод за улесняване работата при разпознаване на дейност. Следователно ключов фактор е избирането на големината на времевия прозорец,защото сложността при изчисление,при който и да е метод за извличане на признаци зависи от броя на отчетит</w:t>
      </w:r>
      <w:r w:rsidRPr="00E13037">
        <w:rPr>
          <w:rFonts w:ascii="Times New Roman" w:hAnsi="Times New Roman" w:cs="Times New Roman"/>
          <w:sz w:val="28"/>
          <w:szCs w:val="28"/>
          <w:lang w:val="en-GB"/>
        </w:rPr>
        <w:t xml:space="preserve">e. </w:t>
      </w:r>
      <w:r w:rsidRPr="00E13037">
        <w:rPr>
          <w:rFonts w:ascii="Times New Roman" w:hAnsi="Times New Roman" w:cs="Times New Roman"/>
          <w:sz w:val="28"/>
          <w:szCs w:val="28"/>
          <w:lang w:val="bg-BG"/>
        </w:rPr>
        <w:t xml:space="preserve">Ако дължината на един прозорец е малка това може да подобри разпознаването,но това ще увеличи времето за изчисление,защото методът за извличане на конкретните признак/ци ще бъде повтарян повече пъти. Освен това по-кратки прозорци може да не предоставят достатъчно информация,за да се опише напълно изследваното действие. Обратно,ако прозорците са твърде дълги може да има </w:t>
      </w:r>
      <w:r w:rsidRPr="00E13037">
        <w:rPr>
          <w:rFonts w:ascii="Times New Roman" w:hAnsi="Times New Roman" w:cs="Times New Roman"/>
          <w:sz w:val="28"/>
          <w:szCs w:val="28"/>
          <w:lang w:val="bg-BG"/>
        </w:rPr>
        <w:lastRenderedPageBreak/>
        <w:t>повече от една дейност,която се извършва за този време-интервал. Разбира се решението за това колко да е продължителен прозорецът зависи от конкретната задача. Например при измерване на пулса са нужни прозорци с продължителност  30 сек. За дейност като поглъщане,пък е необходим прозорец с продължителнос 1.5 сек. Прозорците могат да бъдат припокриващи се или не.Припокриващите се прозорци са пригодени по-лесно да разграничават преминаването от едно действие в друго,ако използвате кратки не-припокриващи се прозорци,погрешната класицикация заради преход ще е незначителна.</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1</w:t>
      </w:r>
      <w:r w:rsidR="00554330">
        <w:rPr>
          <w:rFonts w:ascii="Times New Roman" w:hAnsi="Times New Roman" w:cs="Times New Roman"/>
          <w:sz w:val="28"/>
          <w:szCs w:val="28"/>
          <w:lang w:val="bg-BG"/>
        </w:rPr>
        <w:t>.1</w:t>
      </w:r>
      <w:r w:rsidRPr="00E13037">
        <w:rPr>
          <w:rFonts w:ascii="Times New Roman" w:hAnsi="Times New Roman" w:cs="Times New Roman"/>
          <w:sz w:val="28"/>
          <w:szCs w:val="28"/>
          <w:lang w:val="bg-BG"/>
        </w:rPr>
        <w:t>.5.Избор на признаци</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Някои признаци може да носят излишна или неподходяща информация,която може да въздейства негативно на крайния резултат. Тогава се използват техники са избиране на правилните признаци за извличане</w:t>
      </w:r>
      <w:r w:rsidRPr="00E13037">
        <w:rPr>
          <w:rFonts w:ascii="Times New Roman" w:hAnsi="Times New Roman" w:cs="Times New Roman"/>
          <w:sz w:val="28"/>
          <w:szCs w:val="28"/>
          <w:lang w:val="en-GB"/>
        </w:rPr>
        <w:t xml:space="preserve">. </w:t>
      </w:r>
      <w:r w:rsidRPr="00E13037">
        <w:rPr>
          <w:rFonts w:ascii="Times New Roman" w:hAnsi="Times New Roman" w:cs="Times New Roman"/>
          <w:sz w:val="28"/>
          <w:szCs w:val="28"/>
          <w:lang w:val="bg-BG"/>
        </w:rPr>
        <w:t>Бейсов критерии за информация и минимална дължина за описване са широко разпространени при решаването на основни проблеми на машинното обучение. При разпознаване на дейност често срещан метод е Минимален Излишък Максимално Значение. Това означава,че минималната обща информация между признаците е критерии за минимален излишък и максималната обща информация между класове и признаци е критерии за максимално значение. Обратно на това методът базиранна Корелация между признаците взима предвид,че признаците трябва да са силно взаимосвързани с даден клас,но не помежду си.Итеративни(повтарящи се) подходи също са оценявани,когато става въпрос за избор на признаци. Тъй като броят на подмножествата от признаци е О(2</w:t>
      </w:r>
      <w:r w:rsidRPr="00E13037">
        <w:rPr>
          <w:rFonts w:ascii="Times New Roman" w:hAnsi="Times New Roman" w:cs="Times New Roman"/>
          <w:sz w:val="28"/>
          <w:szCs w:val="28"/>
          <w:vertAlign w:val="superscript"/>
          <w:lang w:val="en-GB"/>
        </w:rPr>
        <w:t>n</w:t>
      </w:r>
      <w:r w:rsidRPr="00E13037">
        <w:rPr>
          <w:rFonts w:ascii="Times New Roman" w:hAnsi="Times New Roman" w:cs="Times New Roman"/>
          <w:sz w:val="28"/>
          <w:szCs w:val="28"/>
          <w:lang w:val="bg-BG"/>
        </w:rPr>
        <w:t xml:space="preserve">) за </w:t>
      </w:r>
      <w:r w:rsidRPr="00E13037">
        <w:rPr>
          <w:rFonts w:ascii="Times New Roman" w:hAnsi="Times New Roman" w:cs="Times New Roman"/>
          <w:sz w:val="28"/>
          <w:szCs w:val="28"/>
          <w:lang w:val="en-GB"/>
        </w:rPr>
        <w:t xml:space="preserve">n </w:t>
      </w:r>
      <w:r w:rsidRPr="00E13037">
        <w:rPr>
          <w:rFonts w:ascii="Times New Roman" w:hAnsi="Times New Roman" w:cs="Times New Roman"/>
          <w:sz w:val="28"/>
          <w:szCs w:val="28"/>
          <w:lang w:val="bg-BG"/>
        </w:rPr>
        <w:t xml:space="preserve">признаци оценяването на всички възможни подмножества е неизчислимо. </w:t>
      </w:r>
      <w:r w:rsidRPr="00E13037">
        <w:rPr>
          <w:rFonts w:ascii="Times New Roman" w:hAnsi="Times New Roman" w:cs="Times New Roman"/>
          <w:sz w:val="28"/>
          <w:szCs w:val="28"/>
          <w:lang w:val="bg-BG"/>
        </w:rPr>
        <w:tab/>
      </w:r>
    </w:p>
    <w:p w:rsidR="00895395" w:rsidRPr="00194D3D" w:rsidRDefault="00554330" w:rsidP="00D5088C">
      <w:pPr>
        <w:spacing w:afterLines="200" w:after="480" w:line="360" w:lineRule="auto"/>
        <w:jc w:val="both"/>
        <w:rPr>
          <w:rFonts w:ascii="Times New Roman" w:hAnsi="Times New Roman" w:cs="Times New Roman"/>
          <w:b/>
          <w:sz w:val="32"/>
          <w:szCs w:val="32"/>
          <w:lang w:val="bg-BG"/>
        </w:rPr>
      </w:pPr>
      <w:r>
        <w:rPr>
          <w:rFonts w:ascii="Times New Roman" w:hAnsi="Times New Roman" w:cs="Times New Roman"/>
          <w:b/>
          <w:i/>
          <w:sz w:val="32"/>
          <w:szCs w:val="32"/>
          <w:lang w:val="bg-BG"/>
        </w:rPr>
        <w:lastRenderedPageBreak/>
        <w:t>1.2</w:t>
      </w:r>
      <w:r w:rsidR="00895395" w:rsidRPr="00194D3D">
        <w:rPr>
          <w:rFonts w:ascii="Times New Roman" w:hAnsi="Times New Roman" w:cs="Times New Roman"/>
          <w:b/>
          <w:i/>
          <w:sz w:val="32"/>
          <w:szCs w:val="32"/>
          <w:lang w:val="bg-BG"/>
        </w:rPr>
        <w:t>.</w:t>
      </w:r>
      <w:r w:rsidR="00895395" w:rsidRPr="00194D3D">
        <w:rPr>
          <w:rFonts w:ascii="Times New Roman" w:hAnsi="Times New Roman" w:cs="Times New Roman"/>
          <w:b/>
          <w:sz w:val="32"/>
          <w:szCs w:val="32"/>
          <w:lang w:val="bg-BG"/>
        </w:rPr>
        <w:t>Обучение</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В последните години бележитият напредъкът в устройствата за възприятие (камери,акселерометри </w:t>
      </w:r>
      <w:r w:rsidRPr="00E13037">
        <w:rPr>
          <w:rFonts w:ascii="Times New Roman" w:hAnsi="Times New Roman" w:cs="Times New Roman"/>
          <w:sz w:val="28"/>
          <w:szCs w:val="28"/>
          <w:lang w:val="en-GB"/>
        </w:rPr>
        <w:t xml:space="preserve">GPS) </w:t>
      </w:r>
      <w:r w:rsidRPr="00E13037">
        <w:rPr>
          <w:rFonts w:ascii="Times New Roman" w:hAnsi="Times New Roman" w:cs="Times New Roman"/>
          <w:sz w:val="28"/>
          <w:szCs w:val="28"/>
          <w:lang w:val="bg-BG"/>
        </w:rPr>
        <w:t>улесни процеса на събиране на информация за отделните индивиди и тяхната среда. Обаче повечето приложения изискват много повече от просто измерване на някаква променлива. В същност има допълнителни предизвикателства,които трябва да се преодолеят,за да се постигне достатъчна осведоменост трябва да бъде придобита достатъчна и полезна информация,тъй като само суровият сигнал придобит от сензора е безполезен. За тази цел системите за РЧД разчитат на методите на Машинно обучение,които са полезни за изгражане на образец,които описва,анализа и предсказва. В контекста на машинното обучение образците се откриват от набор от дадени примери или наблюдение на точно определени примери. Такъв входен набор се нарича набор за тренировка. В нашия конкретен случай всеки пример представлява признаков вектор извлечен от суровия сигнал от определен времеви сегмент(прозорец). Примерите в набора за тренировка може да имат,а може и да нямат етикет(</w:t>
      </w:r>
      <w:r w:rsidRPr="00E13037">
        <w:rPr>
          <w:rFonts w:ascii="Times New Roman" w:hAnsi="Times New Roman" w:cs="Times New Roman"/>
          <w:sz w:val="28"/>
          <w:szCs w:val="28"/>
          <w:lang w:val="en-GB"/>
        </w:rPr>
        <w:t xml:space="preserve">label) </w:t>
      </w:r>
      <w:r w:rsidRPr="00E13037">
        <w:rPr>
          <w:rFonts w:ascii="Times New Roman" w:hAnsi="Times New Roman" w:cs="Times New Roman"/>
          <w:sz w:val="28"/>
          <w:szCs w:val="28"/>
          <w:lang w:val="bg-BG"/>
        </w:rPr>
        <w:t>или още приобщени(асициирани) към определен клас от данни. В някои случаи слагането на етик може да не е осъществимо,защото може да се наложи експерт ръчно да анализира данните и да постави етикет на база опита си. Този процес обикновенно е досаден,скъп и отнемащ време в много от приложенията,събиращи данни.</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Съществуват два начина за обучение.Контролирано и не контролирано,които съответно боравят с данни с етикет и такива без. Тъй като след класификацията на човещка дейност трябва да се сложи етикет ходене,тичане и т.н. повечето системи за разпознаване работят с данн с етикет. Всъщност ще </w:t>
      </w:r>
      <w:r w:rsidRPr="00E13037">
        <w:rPr>
          <w:rFonts w:ascii="Times New Roman" w:hAnsi="Times New Roman" w:cs="Times New Roman"/>
          <w:sz w:val="28"/>
          <w:szCs w:val="28"/>
          <w:lang w:val="bg-BG"/>
        </w:rPr>
        <w:lastRenderedPageBreak/>
        <w:t>е доста трудно да различим дейностите напълно,ако системата ни работи не контролирано . Има такива системи,които работят полу-контролирано,което позволява част от данните да останат без етикет.</w:t>
      </w:r>
    </w:p>
    <w:p w:rsidR="00895395" w:rsidRPr="00E13037" w:rsidRDefault="00194D3D"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1</w:t>
      </w:r>
      <w:r w:rsidR="00895395" w:rsidRPr="00E13037">
        <w:rPr>
          <w:rFonts w:ascii="Times New Roman" w:hAnsi="Times New Roman" w:cs="Times New Roman"/>
          <w:sz w:val="28"/>
          <w:szCs w:val="28"/>
          <w:lang w:val="bg-BG"/>
        </w:rPr>
        <w:t>.</w:t>
      </w:r>
      <w:r w:rsidR="007631B4">
        <w:rPr>
          <w:rFonts w:ascii="Times New Roman" w:hAnsi="Times New Roman" w:cs="Times New Roman"/>
          <w:sz w:val="28"/>
          <w:szCs w:val="28"/>
          <w:lang w:val="bg-BG"/>
        </w:rPr>
        <w:t>2</w:t>
      </w:r>
      <w:r w:rsidR="00554330">
        <w:rPr>
          <w:rFonts w:ascii="Times New Roman" w:hAnsi="Times New Roman" w:cs="Times New Roman"/>
          <w:sz w:val="28"/>
          <w:szCs w:val="28"/>
          <w:lang w:val="bg-BG"/>
        </w:rPr>
        <w:t>.1</w:t>
      </w:r>
      <w:r w:rsidR="00895395" w:rsidRPr="00E13037">
        <w:rPr>
          <w:rFonts w:ascii="Times New Roman" w:hAnsi="Times New Roman" w:cs="Times New Roman"/>
          <w:sz w:val="28"/>
          <w:szCs w:val="28"/>
          <w:lang w:val="bg-BG"/>
        </w:rPr>
        <w:t>.Контролирано обучение</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   Слагането на етик на данни при извършване на дейност  е сравнително лесна задача. Някои запазват взетите данни на отделен носител,докато отделен човек се занимава с това да контролира и слага етикет на данните. Други използват приложение,при което дейноста се избира от списък предварително. По този начин се знае всеки отчет за каква дейност се отнася.</w:t>
      </w:r>
    </w:p>
    <w:p w:rsidR="00895395" w:rsidRPr="00E13037" w:rsidRDefault="00895395" w:rsidP="00D5088C">
      <w:pPr>
        <w:spacing w:afterLines="200" w:after="48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Контролираното обучение е област,която е доста добре изследвана и има доста разработени алгоритми в тази насока. В табл.</w:t>
      </w:r>
      <w:r w:rsidR="00194D3D">
        <w:rPr>
          <w:rFonts w:ascii="Times New Roman" w:hAnsi="Times New Roman" w:cs="Times New Roman"/>
          <w:sz w:val="28"/>
          <w:szCs w:val="28"/>
          <w:lang w:val="bg-BG"/>
        </w:rPr>
        <w:t>1.</w:t>
      </w:r>
      <w:r w:rsidRPr="00E13037">
        <w:rPr>
          <w:rFonts w:ascii="Times New Roman" w:hAnsi="Times New Roman" w:cs="Times New Roman"/>
          <w:sz w:val="28"/>
          <w:szCs w:val="28"/>
          <w:lang w:val="bg-BG"/>
        </w:rPr>
        <w:t>4 са обобщение основните класификатори,използвани при разпознаване на дейност.Обяснението за всеки един е както следва:</w:t>
      </w:r>
    </w:p>
    <w:p w:rsidR="00895395" w:rsidRDefault="00194D3D" w:rsidP="00D5088C">
      <w:pPr>
        <w:autoSpaceDE w:val="0"/>
        <w:autoSpaceDN w:val="0"/>
        <w:adjustRightInd w:val="0"/>
        <w:spacing w:afterLines="200" w:after="480" w:line="360" w:lineRule="auto"/>
        <w:jc w:val="both"/>
        <w:rPr>
          <w:rFonts w:ascii="Times New Roman" w:hAnsi="Times New Roman" w:cs="Times New Roman"/>
          <w:noProof/>
          <w:sz w:val="28"/>
          <w:szCs w:val="28"/>
        </w:rPr>
      </w:pPr>
      <w:r>
        <w:rPr>
          <w:rFonts w:ascii="Times New Roman" w:hAnsi="Times New Roman" w:cs="Times New Roman"/>
          <w:sz w:val="28"/>
          <w:szCs w:val="28"/>
          <w:lang w:val="bg-BG"/>
        </w:rPr>
        <w:t>1</w:t>
      </w:r>
      <w:r w:rsidR="00895395" w:rsidRPr="00E13037">
        <w:rPr>
          <w:rFonts w:ascii="Times New Roman" w:hAnsi="Times New Roman" w:cs="Times New Roman"/>
          <w:sz w:val="28"/>
          <w:szCs w:val="28"/>
          <w:lang w:val="bg-BG"/>
        </w:rPr>
        <w:t>.</w:t>
      </w:r>
      <w:r w:rsidR="007631B4">
        <w:rPr>
          <w:rFonts w:ascii="Times New Roman" w:hAnsi="Times New Roman" w:cs="Times New Roman"/>
          <w:sz w:val="28"/>
          <w:szCs w:val="28"/>
          <w:lang w:val="bg-BG"/>
        </w:rPr>
        <w:t>2</w:t>
      </w:r>
      <w:r w:rsidR="00895395" w:rsidRPr="00E13037">
        <w:rPr>
          <w:rFonts w:ascii="Times New Roman" w:hAnsi="Times New Roman" w:cs="Times New Roman"/>
          <w:sz w:val="28"/>
          <w:szCs w:val="28"/>
          <w:lang w:val="bg-BG"/>
        </w:rPr>
        <w:t>.</w:t>
      </w:r>
      <w:r w:rsidR="00554330">
        <w:rPr>
          <w:rFonts w:ascii="Times New Roman" w:hAnsi="Times New Roman" w:cs="Times New Roman"/>
          <w:sz w:val="28"/>
          <w:szCs w:val="28"/>
          <w:lang w:val="bg-BG"/>
        </w:rPr>
        <w:t>2</w:t>
      </w:r>
      <w:r w:rsidR="00895395" w:rsidRPr="00E13037">
        <w:rPr>
          <w:rFonts w:ascii="Times New Roman" w:hAnsi="Times New Roman" w:cs="Times New Roman"/>
          <w:sz w:val="28"/>
          <w:szCs w:val="28"/>
          <w:lang w:val="bg-BG"/>
        </w:rPr>
        <w:t xml:space="preserve">Дърво на решенията-построява йерархичен модел,при който параметрите са разпределени като възли и краищата представляват възможните стойности на параматъра. Всеки клон,излизащ от основата,водещ до възел представлява отделно правило за класификация. С4.5 е може би най-широко използвания класификатор от този тип. Използва ентропията на информацията,за да избере параметрите,които се слагат накрая на възлите. Всяко дърво може да бъде оцененто чрез </w:t>
      </w:r>
      <w:r w:rsidR="00895395" w:rsidRPr="00E13037">
        <w:rPr>
          <w:rFonts w:ascii="Times New Roman" w:hAnsi="Times New Roman" w:cs="Times New Roman"/>
          <w:i/>
          <w:iCs/>
          <w:sz w:val="28"/>
          <w:szCs w:val="28"/>
        </w:rPr>
        <w:t>O</w:t>
      </w:r>
      <w:r w:rsidR="00895395" w:rsidRPr="00E13037">
        <w:rPr>
          <w:rFonts w:ascii="Times New Roman" w:hAnsi="Times New Roman" w:cs="Times New Roman"/>
          <w:sz w:val="28"/>
          <w:szCs w:val="28"/>
        </w:rPr>
        <w:t xml:space="preserve">(log </w:t>
      </w:r>
      <w:r w:rsidR="00895395" w:rsidRPr="00E13037">
        <w:rPr>
          <w:rFonts w:ascii="Times New Roman" w:hAnsi="Times New Roman" w:cs="Times New Roman"/>
          <w:i/>
          <w:iCs/>
          <w:sz w:val="28"/>
          <w:szCs w:val="28"/>
        </w:rPr>
        <w:t>n</w:t>
      </w:r>
      <w:r w:rsidR="00895395" w:rsidRPr="00E13037">
        <w:rPr>
          <w:rFonts w:ascii="Times New Roman" w:hAnsi="Times New Roman" w:cs="Times New Roman"/>
          <w:sz w:val="28"/>
          <w:szCs w:val="28"/>
        </w:rPr>
        <w:t>)</w:t>
      </w:r>
      <w:r w:rsidR="00895395" w:rsidRPr="00E13037">
        <w:rPr>
          <w:rFonts w:ascii="Times New Roman" w:hAnsi="Times New Roman" w:cs="Times New Roman"/>
          <w:sz w:val="28"/>
          <w:szCs w:val="28"/>
          <w:lang w:val="bg-BG"/>
        </w:rPr>
        <w:t xml:space="preserve">за </w:t>
      </w:r>
      <w:r w:rsidR="00895395" w:rsidRPr="00E13037">
        <w:rPr>
          <w:rFonts w:ascii="Times New Roman" w:hAnsi="Times New Roman" w:cs="Times New Roman"/>
          <w:sz w:val="28"/>
          <w:szCs w:val="28"/>
          <w:lang w:val="en-GB"/>
        </w:rPr>
        <w:t>n</w:t>
      </w:r>
      <w:r w:rsidR="00895395" w:rsidRPr="00E13037">
        <w:rPr>
          <w:rFonts w:ascii="Times New Roman" w:hAnsi="Times New Roman" w:cs="Times New Roman"/>
          <w:sz w:val="28"/>
          <w:szCs w:val="28"/>
          <w:lang w:val="bg-BG"/>
        </w:rPr>
        <w:t xml:space="preserve"> параметрии обикновенно генерират модели,които са лесно разбираеми.</w:t>
      </w:r>
      <w:r w:rsidR="00895395" w:rsidRPr="00E13037">
        <w:rPr>
          <w:rFonts w:ascii="Times New Roman" w:hAnsi="Times New Roman" w:cs="Times New Roman"/>
          <w:noProof/>
          <w:sz w:val="28"/>
          <w:szCs w:val="28"/>
          <w:lang w:val="bg-BG"/>
        </w:rPr>
        <w:t>На фиг.</w:t>
      </w:r>
      <w:r>
        <w:rPr>
          <w:rFonts w:ascii="Times New Roman" w:hAnsi="Times New Roman" w:cs="Times New Roman"/>
          <w:noProof/>
          <w:sz w:val="28"/>
          <w:szCs w:val="28"/>
          <w:lang w:val="bg-BG"/>
        </w:rPr>
        <w:t>1</w:t>
      </w:r>
      <w:r w:rsidR="00895395" w:rsidRPr="00E13037">
        <w:rPr>
          <w:rFonts w:ascii="Times New Roman" w:hAnsi="Times New Roman" w:cs="Times New Roman"/>
          <w:noProof/>
          <w:sz w:val="28"/>
          <w:szCs w:val="28"/>
          <w:lang w:val="bg-BG"/>
        </w:rPr>
        <w:t>.3 е показан пример.</w:t>
      </w:r>
    </w:p>
    <w:p w:rsidR="001A562D" w:rsidRPr="001A562D" w:rsidRDefault="001A562D" w:rsidP="00D5088C">
      <w:pPr>
        <w:autoSpaceDE w:val="0"/>
        <w:autoSpaceDN w:val="0"/>
        <w:adjustRightInd w:val="0"/>
        <w:spacing w:afterLines="200" w:after="480" w:line="360" w:lineRule="auto"/>
        <w:jc w:val="both"/>
        <w:rPr>
          <w:rFonts w:ascii="Times New Roman" w:hAnsi="Times New Roman" w:cs="Times New Roman"/>
          <w:noProof/>
          <w:sz w:val="28"/>
          <w:szCs w:val="28"/>
        </w:rPr>
      </w:pPr>
    </w:p>
    <w:p w:rsidR="00895395" w:rsidRPr="00E13037" w:rsidRDefault="00711B5A" w:rsidP="00D5088C">
      <w:pPr>
        <w:autoSpaceDE w:val="0"/>
        <w:autoSpaceDN w:val="0"/>
        <w:adjustRightInd w:val="0"/>
        <w:spacing w:afterLines="200" w:after="480" w:line="360" w:lineRule="auto"/>
        <w:jc w:val="both"/>
        <w:rPr>
          <w:rFonts w:ascii="Times New Roman" w:hAnsi="Times New Roman" w:cs="Times New Roman"/>
          <w:noProof/>
          <w:sz w:val="24"/>
          <w:szCs w:val="24"/>
          <w:lang w:val="bg-BG"/>
        </w:rPr>
      </w:pPr>
      <w:r>
        <w:rPr>
          <w:rFonts w:ascii="Times New Roman" w:hAnsi="Times New Roman" w:cs="Times New Roman"/>
          <w:noProof/>
          <w:sz w:val="24"/>
          <w:szCs w:val="24"/>
        </w:rPr>
        <w:lastRenderedPageBreak/>
        <w:pict>
          <v:rect id="_x0000_s1047" style="position:absolute;left:0;text-align:left;margin-left:218.25pt;margin-top:6.25pt;width:70.85pt;height:33.55pt;z-index:251684864">
            <v:textbox style="mso-next-textbox:#_x0000_s1047">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Отгово</w:t>
                  </w:r>
                  <w:r>
                    <w:rPr>
                      <w:rFonts w:ascii="Times New Roman" w:hAnsi="Times New Roman" w:cs="Times New Roman"/>
                      <w:sz w:val="24"/>
                      <w:szCs w:val="24"/>
                      <w:lang w:val="bg-BG"/>
                    </w:rPr>
                    <w:t>р</w:t>
                  </w:r>
                  <w:r w:rsidRPr="00B16CCA">
                    <w:rPr>
                      <w:rFonts w:ascii="Times New Roman" w:hAnsi="Times New Roman" w:cs="Times New Roman"/>
                      <w:sz w:val="24"/>
                      <w:szCs w:val="24"/>
                      <w:lang w:val="bg-BG"/>
                    </w:rPr>
                    <w:t>и</w:t>
                  </w:r>
                </w:p>
              </w:txbxContent>
            </v:textbox>
          </v:rect>
        </w:pict>
      </w:r>
      <w:r>
        <w:rPr>
          <w:rFonts w:ascii="Times New Roman" w:hAnsi="Times New Roman" w:cs="Times New Roman"/>
          <w:noProof/>
          <w:sz w:val="24"/>
          <w:szCs w:val="24"/>
        </w:rPr>
        <w:pict>
          <v:shape id="_x0000_s1048" type="#_x0000_t32" style="position:absolute;left:0;text-align:left;margin-left:195.35pt;margin-top:25.15pt;width:22.9pt;height:0;z-index:251685888" o:connectortype="straight"/>
        </w:pict>
      </w:r>
      <w:r>
        <w:rPr>
          <w:rFonts w:ascii="Times New Roman" w:hAnsi="Times New Roman" w:cs="Times New Roman"/>
          <w:noProof/>
          <w:sz w:val="24"/>
          <w:szCs w:val="24"/>
        </w:rPr>
        <w:pict>
          <v:shape id="_x0000_s1042" type="#_x0000_t32" style="position:absolute;left:0;text-align:left;margin-left:113pt;margin-top:25.15pt;width:26.25pt;height:10.9pt;flip:y;z-index:251679744" o:connectortype="straight"/>
        </w:pict>
      </w:r>
      <w:r>
        <w:rPr>
          <w:rFonts w:ascii="Times New Roman" w:hAnsi="Times New Roman" w:cs="Times New Roman"/>
          <w:noProof/>
          <w:sz w:val="24"/>
          <w:szCs w:val="24"/>
        </w:rPr>
        <w:pict>
          <v:rect id="_x0000_s1033" style="position:absolute;left:0;text-align:left;margin-left:-38.5pt;margin-top:25.15pt;width:58.6pt;height:73.7pt;z-index:251670528">
            <v:textbox style="mso-next-textbox:#_x0000_s1033">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Извънредно обаждане</w:t>
                  </w:r>
                </w:p>
              </w:txbxContent>
            </v:textbox>
          </v:rect>
        </w:pict>
      </w:r>
      <w:r>
        <w:rPr>
          <w:rFonts w:ascii="Times New Roman" w:hAnsi="Times New Roman" w:cs="Times New Roman"/>
          <w:noProof/>
          <w:sz w:val="24"/>
          <w:szCs w:val="24"/>
        </w:rPr>
        <w:pict>
          <v:rect id="_x0000_s1035" style="position:absolute;left:0;text-align:left;margin-left:139.25pt;margin-top:10.95pt;width:56.1pt;height:25.1pt;z-index:251672576">
            <v:textbox style="mso-next-textbox:#_x0000_s1035">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Да</w:t>
                  </w:r>
                </w:p>
              </w:txbxContent>
            </v:textbox>
          </v:rect>
        </w:pict>
      </w:r>
      <w:r>
        <w:rPr>
          <w:rFonts w:ascii="Times New Roman" w:hAnsi="Times New Roman" w:cs="Times New Roman"/>
          <w:noProof/>
          <w:sz w:val="24"/>
          <w:szCs w:val="24"/>
        </w:rPr>
        <w:pict>
          <v:oval id="_x0000_s1034" style="position:absolute;left:0;text-align:left;margin-left:31pt;margin-top:25.15pt;width:97.1pt;height:85.4pt;z-index:251671552">
            <v:textbox style="mso-next-textbox:#_x0000_s1034">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Изисква незабавен отговор</w:t>
                  </w:r>
                </w:p>
              </w:txbxContent>
            </v:textbox>
          </v:oval>
        </w:pict>
      </w:r>
    </w:p>
    <w:p w:rsidR="00895395" w:rsidRPr="00E13037" w:rsidRDefault="00711B5A" w:rsidP="00D5088C">
      <w:pPr>
        <w:autoSpaceDE w:val="0"/>
        <w:autoSpaceDN w:val="0"/>
        <w:adjustRightInd w:val="0"/>
        <w:spacing w:afterLines="200" w:after="480" w:line="360" w:lineRule="auto"/>
        <w:jc w:val="both"/>
        <w:rPr>
          <w:rFonts w:ascii="Times New Roman" w:hAnsi="Times New Roman" w:cs="Times New Roman"/>
          <w:noProof/>
          <w:sz w:val="24"/>
          <w:szCs w:val="24"/>
          <w:lang w:val="bg-BG"/>
        </w:rPr>
      </w:pPr>
      <w:r>
        <w:rPr>
          <w:rFonts w:ascii="Times New Roman" w:hAnsi="Times New Roman" w:cs="Times New Roman"/>
          <w:noProof/>
          <w:sz w:val="24"/>
          <w:szCs w:val="24"/>
        </w:rPr>
        <w:pict>
          <v:rect id="_x0000_s1040" style="position:absolute;left:0;text-align:left;margin-left:370.9pt;margin-top:110.55pt;width:138.95pt;height:48.25pt;z-index:251677696">
            <v:textbox style="mso-next-textbox:#_x0000_s1040">
              <w:txbxContent>
                <w:p w:rsidR="00711B5A" w:rsidRPr="00B16CCA" w:rsidRDefault="00711B5A" w:rsidP="00895395">
                  <w:pPr>
                    <w:rPr>
                      <w:rFonts w:ascii="Times New Roman" w:hAnsi="Times New Roman" w:cs="Times New Roman"/>
                      <w:sz w:val="24"/>
                      <w:szCs w:val="24"/>
                      <w:lang w:val="en-GB"/>
                    </w:rPr>
                  </w:pPr>
                  <w:r w:rsidRPr="00B16CCA">
                    <w:rPr>
                      <w:rFonts w:ascii="Times New Roman" w:hAnsi="Times New Roman" w:cs="Times New Roman"/>
                      <w:sz w:val="24"/>
                      <w:szCs w:val="24"/>
                      <w:lang w:val="bg-BG"/>
                    </w:rPr>
                    <w:t>Маркирай като задача и сложи приоритет</w:t>
                  </w:r>
                </w:p>
              </w:txbxContent>
            </v:textbox>
          </v:rect>
        </w:pict>
      </w:r>
      <w:r>
        <w:rPr>
          <w:rFonts w:ascii="Times New Roman" w:hAnsi="Times New Roman" w:cs="Times New Roman"/>
          <w:noProof/>
          <w:sz w:val="24"/>
          <w:szCs w:val="24"/>
        </w:rPr>
        <w:pict>
          <v:shape id="_x0000_s1049" type="#_x0000_t32" style="position:absolute;left:0;text-align:left;margin-left:348.3pt;margin-top:65.85pt;width:22.6pt;height:0;z-index:251686912" o:connectortype="straight"/>
        </w:pict>
      </w:r>
      <w:r>
        <w:rPr>
          <w:rFonts w:ascii="Times New Roman" w:hAnsi="Times New Roman" w:cs="Times New Roman"/>
          <w:noProof/>
          <w:sz w:val="24"/>
          <w:szCs w:val="24"/>
        </w:rPr>
        <w:pict>
          <v:rect id="_x0000_s1038" style="position:absolute;left:0;text-align:left;margin-left:209.3pt;margin-top:110.55pt;width:139pt;height:48.25pt;z-index:251675648">
            <v:textbox style="mso-next-textbox:#_x0000_s1038">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 xml:space="preserve">Ще отнеме  по-малко от </w:t>
                  </w:r>
                  <w:r>
                    <w:rPr>
                      <w:rFonts w:ascii="Times New Roman" w:hAnsi="Times New Roman" w:cs="Times New Roman"/>
                      <w:sz w:val="24"/>
                      <w:szCs w:val="24"/>
                      <w:lang w:val="bg-BG"/>
                    </w:rPr>
                    <w:t>2</w:t>
                  </w:r>
                  <w:r w:rsidRPr="00B16CCA">
                    <w:rPr>
                      <w:rFonts w:ascii="Times New Roman" w:hAnsi="Times New Roman" w:cs="Times New Roman"/>
                      <w:sz w:val="24"/>
                      <w:szCs w:val="24"/>
                      <w:lang w:val="bg-BG"/>
                    </w:rPr>
                    <w:t xml:space="preserve"> мин за отговор</w:t>
                  </w:r>
                </w:p>
                <w:p w:rsidR="00711B5A" w:rsidRDefault="00711B5A" w:rsidP="00895395"/>
              </w:txbxContent>
            </v:textbox>
          </v:rect>
        </w:pict>
      </w:r>
      <w:r>
        <w:rPr>
          <w:rFonts w:ascii="Times New Roman" w:hAnsi="Times New Roman" w:cs="Times New Roman"/>
          <w:noProof/>
          <w:sz w:val="24"/>
          <w:szCs w:val="24"/>
        </w:rPr>
        <w:pict>
          <v:rect id="_x0000_s1037" style="position:absolute;left:0;text-align:left;margin-left:209.3pt;margin-top:26.55pt;width:139pt;height:44.35pt;z-index:251674624">
            <v:textbox style="mso-next-textbox:#_x0000_s1037">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 xml:space="preserve">Ще отнеме ли по-малко от </w:t>
                  </w:r>
                  <w:r>
                    <w:rPr>
                      <w:rFonts w:ascii="Times New Roman" w:hAnsi="Times New Roman" w:cs="Times New Roman"/>
                      <w:sz w:val="24"/>
                      <w:szCs w:val="24"/>
                      <w:lang w:val="bg-BG"/>
                    </w:rPr>
                    <w:t>2</w:t>
                  </w:r>
                  <w:r w:rsidRPr="00B16CCA">
                    <w:rPr>
                      <w:rFonts w:ascii="Times New Roman" w:hAnsi="Times New Roman" w:cs="Times New Roman"/>
                      <w:sz w:val="24"/>
                      <w:szCs w:val="24"/>
                      <w:lang w:val="bg-BG"/>
                    </w:rPr>
                    <w:t xml:space="preserve"> мин за отговор</w:t>
                  </w:r>
                </w:p>
              </w:txbxContent>
            </v:textbox>
          </v:rect>
        </w:pict>
      </w:r>
      <w:r>
        <w:rPr>
          <w:rFonts w:ascii="Times New Roman" w:hAnsi="Times New Roman" w:cs="Times New Roman"/>
          <w:noProof/>
          <w:sz w:val="24"/>
          <w:szCs w:val="24"/>
        </w:rPr>
        <w:pict>
          <v:shape id="_x0000_s1046" type="#_x0000_t32" style="position:absolute;left:0;text-align:left;margin-left:348.3pt;margin-top:125.3pt;width:22.6pt;height:0;z-index:251683840" o:connectortype="straight"/>
        </w:pict>
      </w:r>
      <w:r>
        <w:rPr>
          <w:rFonts w:ascii="Times New Roman" w:hAnsi="Times New Roman" w:cs="Times New Roman"/>
          <w:noProof/>
          <w:sz w:val="24"/>
          <w:szCs w:val="24"/>
        </w:rPr>
        <w:pict>
          <v:shape id="_x0000_s1045" type="#_x0000_t32" style="position:absolute;left:0;text-align:left;margin-left:195.35pt;margin-top:102.95pt;width:13.95pt;height:22.35pt;z-index:251682816" o:connectortype="straight"/>
        </w:pict>
      </w:r>
      <w:r>
        <w:rPr>
          <w:rFonts w:ascii="Times New Roman" w:hAnsi="Times New Roman" w:cs="Times New Roman"/>
          <w:noProof/>
          <w:sz w:val="24"/>
          <w:szCs w:val="24"/>
        </w:rPr>
        <w:pict>
          <v:shape id="_x0000_s1044" type="#_x0000_t32" style="position:absolute;left:0;text-align:left;margin-left:195.35pt;margin-top:65.85pt;width:13.95pt;height:12pt;flip:y;z-index:251681792" o:connectortype="straight"/>
        </w:pict>
      </w:r>
      <w:r>
        <w:rPr>
          <w:rFonts w:ascii="Times New Roman" w:hAnsi="Times New Roman" w:cs="Times New Roman"/>
          <w:noProof/>
          <w:sz w:val="24"/>
          <w:szCs w:val="24"/>
        </w:rPr>
        <w:pict>
          <v:shape id="_x0000_s1043" type="#_x0000_t32" style="position:absolute;left:0;text-align:left;margin-left:108pt;margin-top:58.35pt;width:31.25pt;height:32.65pt;z-index:251680768" o:connectortype="straight"/>
        </w:pict>
      </w:r>
      <w:r>
        <w:rPr>
          <w:rFonts w:ascii="Times New Roman" w:hAnsi="Times New Roman" w:cs="Times New Roman"/>
          <w:noProof/>
          <w:sz w:val="24"/>
          <w:szCs w:val="24"/>
        </w:rPr>
        <w:pict>
          <v:shape id="_x0000_s1041" type="#_x0000_t32" style="position:absolute;left:0;text-align:left;margin-left:20.1pt;margin-top:19pt;width:10.9pt;height:.8pt;z-index:251678720" o:connectortype="straight"/>
        </w:pict>
      </w:r>
      <w:r>
        <w:rPr>
          <w:rFonts w:ascii="Times New Roman" w:hAnsi="Times New Roman" w:cs="Times New Roman"/>
          <w:noProof/>
          <w:sz w:val="24"/>
          <w:szCs w:val="24"/>
        </w:rPr>
        <w:pict>
          <v:rect id="_x0000_s1036" style="position:absolute;left:0;text-align:left;margin-left:370.9pt;margin-top:41.6pt;width:56.1pt;height:29.3pt;z-index:251673600">
            <v:textbox style="mso-next-textbox:#_x0000_s1036">
              <w:txbxContent>
                <w:p w:rsidR="00711B5A" w:rsidRPr="00B16CCA" w:rsidRDefault="00711B5A" w:rsidP="00895395">
                  <w:pPr>
                    <w:rPr>
                      <w:rFonts w:ascii="Times New Roman" w:hAnsi="Times New Roman" w:cs="Times New Roman"/>
                      <w:sz w:val="24"/>
                      <w:szCs w:val="24"/>
                      <w:lang w:val="en-GB"/>
                    </w:rPr>
                  </w:pPr>
                  <w:r w:rsidRPr="00B16CCA">
                    <w:rPr>
                      <w:rFonts w:ascii="Times New Roman" w:hAnsi="Times New Roman" w:cs="Times New Roman"/>
                      <w:sz w:val="24"/>
                      <w:szCs w:val="24"/>
                      <w:lang w:val="bg-BG"/>
                    </w:rPr>
                    <w:t>Отговор</w:t>
                  </w:r>
                </w:p>
              </w:txbxContent>
            </v:textbox>
          </v:rect>
        </w:pict>
      </w:r>
      <w:r>
        <w:rPr>
          <w:rFonts w:ascii="Times New Roman" w:hAnsi="Times New Roman" w:cs="Times New Roman"/>
          <w:noProof/>
          <w:sz w:val="24"/>
          <w:szCs w:val="24"/>
        </w:rPr>
        <w:pict>
          <v:rect id="_x0000_s1039" style="position:absolute;left:0;text-align:left;margin-left:139.25pt;margin-top:77.85pt;width:56.1pt;height:25.1pt;z-index:251676672">
            <v:textbox style="mso-next-textbox:#_x0000_s1039">
              <w:txbxContent>
                <w:p w:rsidR="00711B5A" w:rsidRPr="00B16CCA" w:rsidRDefault="00711B5A" w:rsidP="00895395">
                  <w:pPr>
                    <w:rPr>
                      <w:rFonts w:ascii="Times New Roman" w:hAnsi="Times New Roman" w:cs="Times New Roman"/>
                      <w:sz w:val="24"/>
                      <w:szCs w:val="24"/>
                      <w:lang w:val="bg-BG"/>
                    </w:rPr>
                  </w:pPr>
                  <w:r w:rsidRPr="00B16CCA">
                    <w:rPr>
                      <w:rFonts w:ascii="Times New Roman" w:hAnsi="Times New Roman" w:cs="Times New Roman"/>
                      <w:sz w:val="24"/>
                      <w:szCs w:val="24"/>
                      <w:lang w:val="bg-BG"/>
                    </w:rPr>
                    <w:t>Не</w:t>
                  </w:r>
                </w:p>
              </w:txbxContent>
            </v:textbox>
          </v:rect>
        </w:pict>
      </w: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4"/>
          <w:szCs w:val="24"/>
          <w:lang w:val="bg-BG"/>
        </w:rPr>
      </w:pP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ab/>
      </w:r>
      <w:r w:rsidRPr="00E13037">
        <w:rPr>
          <w:rFonts w:ascii="Times New Roman" w:hAnsi="Times New Roman" w:cs="Times New Roman"/>
          <w:sz w:val="24"/>
          <w:szCs w:val="24"/>
          <w:lang w:val="bg-BG"/>
        </w:rPr>
        <w:tab/>
      </w:r>
      <w:r w:rsidRPr="00E13037">
        <w:rPr>
          <w:rFonts w:ascii="Times New Roman" w:hAnsi="Times New Roman" w:cs="Times New Roman"/>
          <w:sz w:val="24"/>
          <w:szCs w:val="24"/>
          <w:lang w:val="bg-BG"/>
        </w:rPr>
        <w:tab/>
      </w:r>
      <w:r w:rsidRPr="00E13037">
        <w:rPr>
          <w:rFonts w:ascii="Times New Roman" w:hAnsi="Times New Roman" w:cs="Times New Roman"/>
          <w:sz w:val="24"/>
          <w:szCs w:val="24"/>
          <w:lang w:val="bg-BG"/>
        </w:rPr>
        <w:tab/>
      </w:r>
    </w:p>
    <w:p w:rsidR="00895395" w:rsidRPr="00E13037" w:rsidRDefault="00895395" w:rsidP="00D5088C">
      <w:pPr>
        <w:autoSpaceDE w:val="0"/>
        <w:autoSpaceDN w:val="0"/>
        <w:adjustRightInd w:val="0"/>
        <w:spacing w:afterLines="200" w:after="480" w:line="360" w:lineRule="auto"/>
        <w:ind w:left="720"/>
        <w:jc w:val="both"/>
        <w:rPr>
          <w:rFonts w:ascii="Times New Roman" w:hAnsi="Times New Roman" w:cs="Times New Roman"/>
          <w:sz w:val="24"/>
          <w:szCs w:val="24"/>
          <w:lang w:val="bg-BG"/>
        </w:rPr>
      </w:pPr>
    </w:p>
    <w:p w:rsidR="00895395" w:rsidRPr="00E13037" w:rsidRDefault="00895395" w:rsidP="00D5088C">
      <w:pPr>
        <w:autoSpaceDE w:val="0"/>
        <w:autoSpaceDN w:val="0"/>
        <w:adjustRightInd w:val="0"/>
        <w:spacing w:afterLines="200" w:after="480" w:line="360" w:lineRule="auto"/>
        <w:ind w:left="2160" w:firstLine="720"/>
        <w:jc w:val="both"/>
        <w:rPr>
          <w:rFonts w:ascii="Times New Roman" w:hAnsi="Times New Roman" w:cs="Times New Roman"/>
          <w:sz w:val="24"/>
          <w:szCs w:val="24"/>
          <w:lang w:val="en-GB"/>
        </w:rPr>
      </w:pPr>
      <w:r w:rsidRPr="00E13037">
        <w:rPr>
          <w:rFonts w:ascii="Times New Roman" w:hAnsi="Times New Roman" w:cs="Times New Roman"/>
          <w:sz w:val="24"/>
          <w:szCs w:val="24"/>
          <w:lang w:val="bg-BG"/>
        </w:rPr>
        <w:t>Фиг.</w:t>
      </w:r>
      <w:r w:rsidR="00194D3D">
        <w:rPr>
          <w:rFonts w:ascii="Times New Roman" w:hAnsi="Times New Roman" w:cs="Times New Roman"/>
          <w:sz w:val="24"/>
          <w:szCs w:val="24"/>
          <w:lang w:val="bg-BG"/>
        </w:rPr>
        <w:t>1</w:t>
      </w:r>
      <w:r w:rsidRPr="00E13037">
        <w:rPr>
          <w:rFonts w:ascii="Times New Roman" w:hAnsi="Times New Roman" w:cs="Times New Roman"/>
          <w:sz w:val="24"/>
          <w:szCs w:val="24"/>
          <w:lang w:val="bg-BG"/>
        </w:rPr>
        <w:t>.3 Дърво на решенията</w:t>
      </w:r>
    </w:p>
    <w:p w:rsidR="00895395" w:rsidRPr="00E13037" w:rsidRDefault="00194D3D" w:rsidP="00D5088C">
      <w:pPr>
        <w:autoSpaceDE w:val="0"/>
        <w:autoSpaceDN w:val="0"/>
        <w:adjustRightInd w:val="0"/>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1</w:t>
      </w:r>
      <w:r w:rsidR="00895395" w:rsidRPr="00E13037">
        <w:rPr>
          <w:rFonts w:ascii="Times New Roman" w:hAnsi="Times New Roman" w:cs="Times New Roman"/>
          <w:sz w:val="28"/>
          <w:szCs w:val="28"/>
          <w:lang w:val="bg-BG"/>
        </w:rPr>
        <w:t>.</w:t>
      </w:r>
      <w:r w:rsidR="007631B4">
        <w:rPr>
          <w:rFonts w:ascii="Times New Roman" w:hAnsi="Times New Roman" w:cs="Times New Roman"/>
          <w:sz w:val="28"/>
          <w:szCs w:val="28"/>
          <w:lang w:val="bg-BG"/>
        </w:rPr>
        <w:t>2</w:t>
      </w:r>
      <w:r w:rsidR="00895395" w:rsidRPr="00E13037">
        <w:rPr>
          <w:rFonts w:ascii="Times New Roman" w:hAnsi="Times New Roman" w:cs="Times New Roman"/>
          <w:sz w:val="28"/>
          <w:szCs w:val="28"/>
          <w:lang w:val="bg-BG"/>
        </w:rPr>
        <w:t>.</w:t>
      </w:r>
      <w:r w:rsidR="00554330">
        <w:rPr>
          <w:rFonts w:ascii="Times New Roman" w:hAnsi="Times New Roman" w:cs="Times New Roman"/>
          <w:sz w:val="28"/>
          <w:szCs w:val="28"/>
          <w:lang w:val="bg-BG"/>
        </w:rPr>
        <w:t>3</w:t>
      </w:r>
      <w:r w:rsidR="00895395" w:rsidRPr="00E13037">
        <w:rPr>
          <w:rFonts w:ascii="Times New Roman" w:hAnsi="Times New Roman" w:cs="Times New Roman"/>
          <w:sz w:val="28"/>
          <w:szCs w:val="28"/>
          <w:lang w:val="bg-BG"/>
        </w:rPr>
        <w:t>Методи на Бейс-изчисляват постериорна вероятност за всеки клас,използвайки очакваната условна вероятност от набора за обучение. Мрежа на Бейс и класификатор на Наийв-Бейс са примери за такива методи. Основен проблем при метода Мрежана Бейс е построяването на топологията,защото е необходимо да се предположи независимоста между признаците. Например класификатор на Наийв-Бейс предполага,че всички признаци са условно независими,но това предположение не издържа в много от случаите. В интересна на истината сигналите от ускорението са с много голяма корелация,както и много от физиологичните сигнали пулс,ЕКГ и др.</w:t>
      </w:r>
      <w:r w:rsidR="00895395" w:rsidRPr="00E13037">
        <w:rPr>
          <w:rFonts w:ascii="Times New Roman" w:hAnsi="Times New Roman" w:cs="Times New Roman"/>
          <w:noProof/>
          <w:sz w:val="28"/>
          <w:szCs w:val="28"/>
          <w:lang w:val="bg-BG"/>
        </w:rPr>
        <w:t>На фиг.</w:t>
      </w:r>
      <w:r>
        <w:rPr>
          <w:rFonts w:ascii="Times New Roman" w:hAnsi="Times New Roman" w:cs="Times New Roman"/>
          <w:noProof/>
          <w:sz w:val="28"/>
          <w:szCs w:val="28"/>
          <w:lang w:val="bg-BG"/>
        </w:rPr>
        <w:t>1</w:t>
      </w:r>
      <w:r w:rsidR="00895395" w:rsidRPr="00E13037">
        <w:rPr>
          <w:rFonts w:ascii="Times New Roman" w:hAnsi="Times New Roman" w:cs="Times New Roman"/>
          <w:noProof/>
          <w:sz w:val="28"/>
          <w:szCs w:val="28"/>
          <w:lang w:val="bg-BG"/>
        </w:rPr>
        <w:t xml:space="preserve">.4 е даден пример </w:t>
      </w: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noProof/>
          <w:sz w:val="24"/>
          <w:szCs w:val="24"/>
          <w:lang w:val="bg-BG"/>
        </w:rPr>
      </w:pPr>
      <w:r w:rsidRPr="00E13037">
        <w:rPr>
          <w:rFonts w:ascii="Times New Roman" w:hAnsi="Times New Roman" w:cs="Times New Roman"/>
          <w:noProof/>
          <w:sz w:val="24"/>
          <w:szCs w:val="24"/>
          <w:lang w:val="bg-BG" w:eastAsia="bg-BG"/>
        </w:rPr>
        <w:lastRenderedPageBreak/>
        <w:drawing>
          <wp:inline distT="0" distB="0" distL="0" distR="0">
            <wp:extent cx="5705475" cy="2560149"/>
            <wp:effectExtent l="19050" t="0" r="9525" b="0"/>
            <wp:docPr id="45" name="Picture 6" descr="C:\Users\Pavel\Desktop\Bay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Bayes_3.png"/>
                    <pic:cNvPicPr>
                      <a:picLocks noChangeAspect="1" noChangeArrowheads="1"/>
                    </pic:cNvPicPr>
                  </pic:nvPicPr>
                  <pic:blipFill>
                    <a:blip r:embed="rId9" cstate="print"/>
                    <a:srcRect/>
                    <a:stretch>
                      <a:fillRect/>
                    </a:stretch>
                  </pic:blipFill>
                  <pic:spPr bwMode="auto">
                    <a:xfrm>
                      <a:off x="0" y="0"/>
                      <a:ext cx="5705475" cy="2560149"/>
                    </a:xfrm>
                    <a:prstGeom prst="rect">
                      <a:avLst/>
                    </a:prstGeom>
                    <a:noFill/>
                    <a:ln w="9525">
                      <a:noFill/>
                      <a:miter lim="800000"/>
                      <a:headEnd/>
                      <a:tailEnd/>
                    </a:ln>
                  </pic:spPr>
                </pic:pic>
              </a:graphicData>
            </a:graphic>
          </wp:inline>
        </w:drawing>
      </w:r>
      <w:r w:rsidRPr="00E13037">
        <w:rPr>
          <w:rFonts w:ascii="Times New Roman" w:hAnsi="Times New Roman" w:cs="Times New Roman"/>
          <w:noProof/>
          <w:sz w:val="24"/>
          <w:szCs w:val="24"/>
          <w:lang w:val="bg-BG" w:eastAsia="bg-BG"/>
        </w:rPr>
        <w:drawing>
          <wp:inline distT="0" distB="0" distL="0" distR="0">
            <wp:extent cx="4391025" cy="2409825"/>
            <wp:effectExtent l="19050" t="0" r="9525" b="0"/>
            <wp:docPr id="33" name="Picture 5" descr="C:\Users\Pavel\Desktop\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el\Desktop\Bayes_rule.png"/>
                    <pic:cNvPicPr>
                      <a:picLocks noChangeAspect="1" noChangeArrowheads="1"/>
                    </pic:cNvPicPr>
                  </pic:nvPicPr>
                  <pic:blipFill>
                    <a:blip r:embed="rId10" cstate="print"/>
                    <a:srcRect/>
                    <a:stretch>
                      <a:fillRect/>
                    </a:stretch>
                  </pic:blipFill>
                  <pic:spPr bwMode="auto">
                    <a:xfrm>
                      <a:off x="0" y="0"/>
                      <a:ext cx="4391025" cy="2409825"/>
                    </a:xfrm>
                    <a:prstGeom prst="rect">
                      <a:avLst/>
                    </a:prstGeom>
                    <a:noFill/>
                    <a:ln w="9525">
                      <a:noFill/>
                      <a:miter lim="800000"/>
                      <a:headEnd/>
                      <a:tailEnd/>
                    </a:ln>
                  </pic:spPr>
                </pic:pic>
              </a:graphicData>
            </a:graphic>
          </wp:inline>
        </w:drawing>
      </w: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noProof/>
          <w:sz w:val="28"/>
          <w:szCs w:val="28"/>
          <w:lang w:val="bg-BG"/>
        </w:rPr>
      </w:pPr>
      <w:r w:rsidRPr="00E13037">
        <w:rPr>
          <w:rFonts w:ascii="Times New Roman" w:hAnsi="Times New Roman" w:cs="Times New Roman"/>
          <w:noProof/>
          <w:sz w:val="28"/>
          <w:szCs w:val="28"/>
          <w:lang w:val="bg-BG"/>
        </w:rPr>
        <w:t>Фиг.</w:t>
      </w:r>
      <w:r w:rsidR="00194D3D">
        <w:rPr>
          <w:rFonts w:ascii="Times New Roman" w:hAnsi="Times New Roman" w:cs="Times New Roman"/>
          <w:noProof/>
          <w:sz w:val="28"/>
          <w:szCs w:val="28"/>
          <w:lang w:val="bg-BG"/>
        </w:rPr>
        <w:t>1</w:t>
      </w:r>
      <w:r w:rsidRPr="00E13037">
        <w:rPr>
          <w:rFonts w:ascii="Times New Roman" w:hAnsi="Times New Roman" w:cs="Times New Roman"/>
          <w:noProof/>
          <w:sz w:val="28"/>
          <w:szCs w:val="28"/>
          <w:lang w:val="bg-BG"/>
        </w:rPr>
        <w:t>.4 Методи на Бейс</w:t>
      </w:r>
    </w:p>
    <w:p w:rsidR="00895395" w:rsidRPr="00E13037" w:rsidRDefault="00194D3D"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Pr>
          <w:rFonts w:ascii="Times New Roman" w:hAnsi="Times New Roman" w:cs="Times New Roman"/>
          <w:sz w:val="28"/>
          <w:szCs w:val="28"/>
          <w:lang w:val="bg-BG"/>
        </w:rPr>
        <w:t>1</w:t>
      </w:r>
      <w:r w:rsidR="00895395" w:rsidRPr="00E13037">
        <w:rPr>
          <w:rFonts w:ascii="Times New Roman" w:hAnsi="Times New Roman" w:cs="Times New Roman"/>
          <w:sz w:val="28"/>
          <w:szCs w:val="28"/>
          <w:lang w:val="bg-BG"/>
        </w:rPr>
        <w:t>.</w:t>
      </w:r>
      <w:r w:rsidR="007631B4">
        <w:rPr>
          <w:rFonts w:ascii="Times New Roman" w:hAnsi="Times New Roman" w:cs="Times New Roman"/>
          <w:sz w:val="28"/>
          <w:szCs w:val="28"/>
          <w:lang w:val="bg-BG"/>
        </w:rPr>
        <w:t>2</w:t>
      </w:r>
      <w:r w:rsidR="00895395" w:rsidRPr="00E13037">
        <w:rPr>
          <w:rFonts w:ascii="Times New Roman" w:hAnsi="Times New Roman" w:cs="Times New Roman"/>
          <w:sz w:val="28"/>
          <w:szCs w:val="28"/>
          <w:lang w:val="bg-BG"/>
        </w:rPr>
        <w:t>.</w:t>
      </w:r>
      <w:r w:rsidR="00554330">
        <w:rPr>
          <w:rFonts w:ascii="Times New Roman" w:hAnsi="Times New Roman" w:cs="Times New Roman"/>
          <w:sz w:val="28"/>
          <w:szCs w:val="28"/>
          <w:lang w:val="bg-BG"/>
        </w:rPr>
        <w:t>4</w:t>
      </w:r>
      <w:r w:rsidR="00895395" w:rsidRPr="00E13037">
        <w:rPr>
          <w:rFonts w:ascii="Times New Roman" w:hAnsi="Times New Roman" w:cs="Times New Roman"/>
          <w:sz w:val="28"/>
          <w:szCs w:val="28"/>
          <w:lang w:val="bg-BG"/>
        </w:rPr>
        <w:t>.</w:t>
      </w:r>
      <w:r w:rsidR="00895395" w:rsidRPr="00E13037">
        <w:rPr>
          <w:rFonts w:ascii="Times New Roman" w:hAnsi="Times New Roman" w:cs="Times New Roman"/>
          <w:iCs/>
          <w:sz w:val="28"/>
          <w:szCs w:val="28"/>
          <w:lang w:val="bg-BG"/>
        </w:rPr>
        <w:t>Инстанция базирани- Това са методи,които класифицират информацията на база подобие на даден пример с набора за обучение. За тази цел се дефинира функция,която отчита разстоянието в подобието между всяка двойка примери. Това прави този вид методи доста скъпи относно време и изчисление,защото класификатора трябва да сравни конкретния пример с целия набор за обучение. Поради тази причина тези методи не се прилагат в мобилни устройства.</w:t>
      </w: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noProof/>
          <w:sz w:val="28"/>
          <w:szCs w:val="28"/>
          <w:lang w:val="bg-BG" w:eastAsia="bg-BG"/>
        </w:rPr>
        <w:lastRenderedPageBreak/>
        <w:drawing>
          <wp:anchor distT="0" distB="0" distL="114300" distR="114300" simplePos="0" relativeHeight="251669504" behindDoc="0" locked="0" layoutInCell="1" allowOverlap="1">
            <wp:simplePos x="0" y="0"/>
            <wp:positionH relativeFrom="column">
              <wp:posOffset>137795</wp:posOffset>
            </wp:positionH>
            <wp:positionV relativeFrom="paragraph">
              <wp:posOffset>2415540</wp:posOffset>
            </wp:positionV>
            <wp:extent cx="5941695" cy="2679065"/>
            <wp:effectExtent l="19050" t="0" r="1905" b="0"/>
            <wp:wrapTopAndBottom/>
            <wp:docPr id="25" name="Picture 4" descr="C:\Users\Pavel\Desktop\640px-Kernel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el\Desktop\640px-Kernel_Machine.png"/>
                    <pic:cNvPicPr>
                      <a:picLocks noChangeAspect="1" noChangeArrowheads="1"/>
                    </pic:cNvPicPr>
                  </pic:nvPicPr>
                  <pic:blipFill>
                    <a:blip r:embed="rId11" cstate="print"/>
                    <a:srcRect/>
                    <a:stretch>
                      <a:fillRect/>
                    </a:stretch>
                  </pic:blipFill>
                  <pic:spPr bwMode="auto">
                    <a:xfrm>
                      <a:off x="0" y="0"/>
                      <a:ext cx="5941695" cy="2679065"/>
                    </a:xfrm>
                    <a:prstGeom prst="rect">
                      <a:avLst/>
                    </a:prstGeom>
                    <a:noFill/>
                    <a:ln w="9525">
                      <a:noFill/>
                      <a:miter lim="800000"/>
                      <a:headEnd/>
                      <a:tailEnd/>
                    </a:ln>
                  </pic:spPr>
                </pic:pic>
              </a:graphicData>
            </a:graphic>
          </wp:anchor>
        </w:drawing>
      </w:r>
      <w:r w:rsidR="00194D3D">
        <w:rPr>
          <w:rFonts w:ascii="Times New Roman" w:hAnsi="Times New Roman" w:cs="Times New Roman"/>
          <w:iCs/>
          <w:sz w:val="28"/>
          <w:szCs w:val="28"/>
          <w:lang w:val="bg-BG"/>
        </w:rPr>
        <w:t xml:space="preserve">  1</w:t>
      </w:r>
      <w:r w:rsidRPr="00E13037">
        <w:rPr>
          <w:rFonts w:ascii="Times New Roman" w:hAnsi="Times New Roman" w:cs="Times New Roman"/>
          <w:iCs/>
          <w:sz w:val="28"/>
          <w:szCs w:val="28"/>
          <w:lang w:val="bg-BG"/>
        </w:rPr>
        <w:t>.</w:t>
      </w:r>
      <w:r w:rsidR="007631B4">
        <w:rPr>
          <w:rFonts w:ascii="Times New Roman" w:hAnsi="Times New Roman" w:cs="Times New Roman"/>
          <w:iCs/>
          <w:sz w:val="28"/>
          <w:szCs w:val="28"/>
          <w:lang w:val="bg-BG"/>
        </w:rPr>
        <w:t>2</w:t>
      </w:r>
      <w:r w:rsidRPr="00E13037">
        <w:rPr>
          <w:rFonts w:ascii="Times New Roman" w:hAnsi="Times New Roman" w:cs="Times New Roman"/>
          <w:iCs/>
          <w:sz w:val="28"/>
          <w:szCs w:val="28"/>
          <w:lang w:val="bg-BG"/>
        </w:rPr>
        <w:t>.</w:t>
      </w:r>
      <w:r w:rsidR="00554330">
        <w:rPr>
          <w:rFonts w:ascii="Times New Roman" w:hAnsi="Times New Roman" w:cs="Times New Roman"/>
          <w:iCs/>
          <w:sz w:val="28"/>
          <w:szCs w:val="28"/>
          <w:lang w:val="bg-BG"/>
        </w:rPr>
        <w:t>5</w:t>
      </w:r>
      <w:r w:rsidRPr="00E13037">
        <w:rPr>
          <w:rFonts w:ascii="Times New Roman" w:hAnsi="Times New Roman" w:cs="Times New Roman"/>
          <w:iCs/>
          <w:sz w:val="28"/>
          <w:szCs w:val="28"/>
          <w:lang w:val="bg-BG"/>
        </w:rPr>
        <w:t>.Поддържащи векторни машини и изкуствени невронни мрежи са широко използвани методи при РЧД. ПВМ разчитат на една основна функция,която проектира данните в пространство с по-голяма размерност,което е с цел да се намери линейна граница между класовете(хиперлиния). Невронните мрежи имитират поведението на невроните в човешкия мозък. Невронните мрежи са доказан универсален метод. Дългото време за изчисление и необходимоста от голям брой данни за трениране са два основни проблема на невронните мрежи. На фиг.</w:t>
      </w:r>
      <w:r w:rsidR="00194D3D">
        <w:rPr>
          <w:rFonts w:ascii="Times New Roman" w:hAnsi="Times New Roman" w:cs="Times New Roman"/>
          <w:iCs/>
          <w:sz w:val="28"/>
          <w:szCs w:val="28"/>
          <w:lang w:val="bg-BG"/>
        </w:rPr>
        <w:t>1</w:t>
      </w:r>
      <w:r w:rsidRPr="00E13037">
        <w:rPr>
          <w:rFonts w:ascii="Times New Roman" w:hAnsi="Times New Roman" w:cs="Times New Roman"/>
          <w:iCs/>
          <w:sz w:val="28"/>
          <w:szCs w:val="28"/>
          <w:lang w:val="bg-BG"/>
        </w:rPr>
        <w:t>.5 е даден пример за Поддържащи векторни машини а)нелинейно разделяне и б)линейно разделяне</w:t>
      </w:r>
    </w:p>
    <w:p w:rsidR="00895395" w:rsidRPr="001A562D" w:rsidRDefault="001A562D"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Pr>
          <w:rFonts w:ascii="Times New Roman" w:hAnsi="Times New Roman" w:cs="Times New Roman"/>
          <w:iCs/>
          <w:noProof/>
          <w:sz w:val="28"/>
          <w:szCs w:val="28"/>
          <w:lang w:val="bg-BG"/>
        </w:rPr>
        <w:t xml:space="preserve">               а)Нелинейни</w:t>
      </w:r>
      <w:r w:rsidR="00895395" w:rsidRPr="001A562D">
        <w:rPr>
          <w:rFonts w:ascii="Times New Roman" w:hAnsi="Times New Roman" w:cs="Times New Roman"/>
          <w:iCs/>
          <w:sz w:val="28"/>
          <w:szCs w:val="28"/>
          <w:lang w:val="bg-BG"/>
        </w:rPr>
        <w:t>Фиг.</w:t>
      </w:r>
      <w:r w:rsidR="00194D3D">
        <w:rPr>
          <w:rFonts w:ascii="Times New Roman" w:hAnsi="Times New Roman" w:cs="Times New Roman"/>
          <w:iCs/>
          <w:sz w:val="28"/>
          <w:szCs w:val="28"/>
          <w:lang w:val="bg-BG"/>
        </w:rPr>
        <w:t>1</w:t>
      </w:r>
      <w:r w:rsidR="00895395" w:rsidRPr="001A562D">
        <w:rPr>
          <w:rFonts w:ascii="Times New Roman" w:hAnsi="Times New Roman" w:cs="Times New Roman"/>
          <w:iCs/>
          <w:sz w:val="28"/>
          <w:szCs w:val="28"/>
          <w:lang w:val="bg-BG"/>
        </w:rPr>
        <w:t>.5 Поддържащи векторни машини   б)Линейни</w:t>
      </w:r>
    </w:p>
    <w:p w:rsidR="00895395" w:rsidRPr="001A562D" w:rsidRDefault="00194D3D" w:rsidP="00D5088C">
      <w:pPr>
        <w:autoSpaceDE w:val="0"/>
        <w:autoSpaceDN w:val="0"/>
        <w:adjustRightInd w:val="0"/>
        <w:spacing w:afterLines="200" w:after="480" w:line="360" w:lineRule="auto"/>
        <w:jc w:val="both"/>
        <w:rPr>
          <w:rFonts w:ascii="Times New Roman" w:hAnsi="Times New Roman" w:cs="Times New Roman"/>
          <w:iCs/>
          <w:sz w:val="28"/>
          <w:szCs w:val="28"/>
          <w:lang w:val="en-GB"/>
        </w:rPr>
      </w:pPr>
      <w:r>
        <w:rPr>
          <w:rFonts w:ascii="Times New Roman" w:hAnsi="Times New Roman" w:cs="Times New Roman"/>
          <w:iCs/>
          <w:sz w:val="24"/>
          <w:szCs w:val="24"/>
          <w:lang w:val="bg-BG"/>
        </w:rPr>
        <w:t>1</w:t>
      </w:r>
      <w:r w:rsidR="00895395" w:rsidRPr="00E13037">
        <w:rPr>
          <w:rFonts w:ascii="Times New Roman" w:hAnsi="Times New Roman" w:cs="Times New Roman"/>
          <w:iCs/>
          <w:sz w:val="24"/>
          <w:szCs w:val="24"/>
          <w:lang w:val="bg-BG"/>
        </w:rPr>
        <w:t>.</w:t>
      </w:r>
      <w:r w:rsidR="007631B4">
        <w:rPr>
          <w:rFonts w:ascii="Times New Roman" w:hAnsi="Times New Roman" w:cs="Times New Roman"/>
          <w:iCs/>
          <w:sz w:val="24"/>
          <w:szCs w:val="24"/>
          <w:lang w:val="bg-BG"/>
        </w:rPr>
        <w:t>2</w:t>
      </w:r>
      <w:r w:rsidR="00895395" w:rsidRPr="00E13037">
        <w:rPr>
          <w:rFonts w:ascii="Times New Roman" w:hAnsi="Times New Roman" w:cs="Times New Roman"/>
          <w:iCs/>
          <w:sz w:val="24"/>
          <w:szCs w:val="24"/>
          <w:lang w:val="bg-BG"/>
        </w:rPr>
        <w:t>.</w:t>
      </w:r>
      <w:r w:rsidR="00554330">
        <w:rPr>
          <w:rFonts w:ascii="Times New Roman" w:hAnsi="Times New Roman" w:cs="Times New Roman"/>
          <w:iCs/>
          <w:sz w:val="24"/>
          <w:szCs w:val="24"/>
          <w:lang w:val="bg-BG"/>
        </w:rPr>
        <w:t>6</w:t>
      </w:r>
      <w:r w:rsidR="00895395" w:rsidRPr="00E13037">
        <w:rPr>
          <w:rFonts w:ascii="Times New Roman" w:hAnsi="Times New Roman" w:cs="Times New Roman"/>
          <w:iCs/>
          <w:sz w:val="24"/>
          <w:szCs w:val="24"/>
          <w:lang w:val="bg-BG"/>
        </w:rPr>
        <w:t xml:space="preserve">. </w:t>
      </w:r>
      <w:r w:rsidR="00895395" w:rsidRPr="001A562D">
        <w:rPr>
          <w:rFonts w:ascii="Times New Roman" w:hAnsi="Times New Roman" w:cs="Times New Roman"/>
          <w:iCs/>
          <w:sz w:val="28"/>
          <w:szCs w:val="28"/>
          <w:lang w:val="bg-BG"/>
        </w:rPr>
        <w:t>Комбинирани методи-комбинацията от различни методи спомага,за да се увеличи точноста при класификация. Очевидно времето за изчисление е проблем,защото е необходимо да се тренират няколко различни модела. В табл.4 са по казани алгоритми за класификация,който се използват в системите за РЧД</w:t>
      </w:r>
    </w:p>
    <w:p w:rsidR="00895395" w:rsidRPr="001A562D"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1A562D">
        <w:rPr>
          <w:rFonts w:ascii="Times New Roman" w:hAnsi="Times New Roman" w:cs="Times New Roman"/>
          <w:iCs/>
          <w:sz w:val="28"/>
          <w:szCs w:val="28"/>
          <w:lang w:val="bg-BG"/>
        </w:rPr>
        <w:lastRenderedPageBreak/>
        <w:t>Табл.</w:t>
      </w:r>
      <w:r w:rsidR="00194D3D">
        <w:rPr>
          <w:rFonts w:ascii="Times New Roman" w:hAnsi="Times New Roman" w:cs="Times New Roman"/>
          <w:iCs/>
          <w:sz w:val="28"/>
          <w:szCs w:val="28"/>
          <w:lang w:val="bg-BG"/>
        </w:rPr>
        <w:t>1.</w:t>
      </w:r>
      <w:r w:rsidRPr="001A562D">
        <w:rPr>
          <w:rFonts w:ascii="Times New Roman" w:hAnsi="Times New Roman" w:cs="Times New Roman"/>
          <w:iCs/>
          <w:sz w:val="28"/>
          <w:szCs w:val="28"/>
          <w:lang w:val="bg-BG"/>
        </w:rPr>
        <w:t>4 Алгоритми за класификация използвани в системи за РЧД</w:t>
      </w:r>
    </w:p>
    <w:tbl>
      <w:tblPr>
        <w:tblStyle w:val="TableGrid"/>
        <w:tblW w:w="0" w:type="auto"/>
        <w:tblLook w:val="04A0" w:firstRow="1" w:lastRow="0" w:firstColumn="1" w:lastColumn="0" w:noHBand="0" w:noVBand="1"/>
      </w:tblPr>
      <w:tblGrid>
        <w:gridCol w:w="4788"/>
        <w:gridCol w:w="4788"/>
      </w:tblGrid>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b/>
                <w:iCs/>
                <w:sz w:val="28"/>
                <w:szCs w:val="28"/>
                <w:lang w:val="bg-BG"/>
              </w:rPr>
            </w:pPr>
            <w:r w:rsidRPr="00E13037">
              <w:rPr>
                <w:rFonts w:ascii="Times New Roman" w:hAnsi="Times New Roman" w:cs="Times New Roman"/>
                <w:b/>
                <w:iCs/>
                <w:sz w:val="28"/>
                <w:szCs w:val="28"/>
                <w:lang w:val="bg-BG"/>
              </w:rPr>
              <w:t>Тип</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b/>
                <w:iCs/>
                <w:sz w:val="28"/>
                <w:szCs w:val="28"/>
                <w:lang w:val="bg-BG"/>
              </w:rPr>
            </w:pPr>
            <w:r w:rsidRPr="00E13037">
              <w:rPr>
                <w:rFonts w:ascii="Times New Roman" w:hAnsi="Times New Roman" w:cs="Times New Roman"/>
                <w:b/>
                <w:iCs/>
                <w:sz w:val="28"/>
                <w:szCs w:val="28"/>
                <w:lang w:val="bg-BG"/>
              </w:rPr>
              <w:t>Класификатори</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Дърво на решенията</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en-GB"/>
              </w:rPr>
            </w:pPr>
            <w:r w:rsidRPr="00E13037">
              <w:rPr>
                <w:rFonts w:ascii="Times New Roman" w:hAnsi="Times New Roman" w:cs="Times New Roman"/>
                <w:iCs/>
                <w:sz w:val="28"/>
                <w:szCs w:val="28"/>
                <w:lang w:val="bg-BG"/>
              </w:rPr>
              <w:t xml:space="preserve">С4.5 </w:t>
            </w:r>
            <w:r w:rsidRPr="00E13037">
              <w:rPr>
                <w:rFonts w:ascii="Times New Roman" w:hAnsi="Times New Roman" w:cs="Times New Roman"/>
                <w:iCs/>
                <w:sz w:val="28"/>
                <w:szCs w:val="28"/>
                <w:lang w:val="en-GB"/>
              </w:rPr>
              <w:t>ID3</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Бейсови</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Наийв-Бейс,Мрежи на Бейс</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Инстанция базирани</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en-GB"/>
              </w:rPr>
              <w:t>k</w:t>
            </w:r>
            <w:r w:rsidRPr="00E13037">
              <w:rPr>
                <w:rFonts w:ascii="Times New Roman" w:hAnsi="Times New Roman" w:cs="Times New Roman"/>
                <w:iCs/>
                <w:sz w:val="28"/>
                <w:szCs w:val="28"/>
                <w:lang w:val="bg-BG"/>
              </w:rPr>
              <w:t xml:space="preserve"> най-близък съсед</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Невронни мрежи</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Перцептрон</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Променяне на пространстовто</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Поддържащи векторни машини</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Фъзи логика</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Фъзи базирани функции</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Регресивни методи</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Многократна линейна регресия</w:t>
            </w:r>
          </w:p>
        </w:tc>
      </w:tr>
      <w:tr w:rsidR="00895395" w:rsidRPr="00E13037" w:rsidTr="00895395">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Модели на Марков</w:t>
            </w:r>
          </w:p>
        </w:tc>
        <w:tc>
          <w:tcPr>
            <w:tcW w:w="4788" w:type="dxa"/>
          </w:tcPr>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Скрити модели на Марков</w:t>
            </w:r>
          </w:p>
        </w:tc>
      </w:tr>
    </w:tbl>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p>
    <w:p w:rsidR="00895395" w:rsidRPr="00E13037" w:rsidRDefault="00194D3D"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Pr>
          <w:rFonts w:ascii="Times New Roman" w:hAnsi="Times New Roman" w:cs="Times New Roman"/>
          <w:iCs/>
          <w:sz w:val="28"/>
          <w:szCs w:val="28"/>
          <w:lang w:val="bg-BG"/>
        </w:rPr>
        <w:t>1</w:t>
      </w:r>
      <w:r w:rsidR="00895395" w:rsidRPr="00E13037">
        <w:rPr>
          <w:rFonts w:ascii="Times New Roman" w:hAnsi="Times New Roman" w:cs="Times New Roman"/>
          <w:iCs/>
          <w:sz w:val="28"/>
          <w:szCs w:val="28"/>
          <w:lang w:val="bg-BG"/>
        </w:rPr>
        <w:t>.2</w:t>
      </w:r>
      <w:r w:rsidR="00554330">
        <w:rPr>
          <w:rFonts w:ascii="Times New Roman" w:hAnsi="Times New Roman" w:cs="Times New Roman"/>
          <w:iCs/>
          <w:sz w:val="28"/>
          <w:szCs w:val="28"/>
          <w:lang w:val="bg-BG"/>
        </w:rPr>
        <w:t>.6</w:t>
      </w:r>
      <w:r w:rsidR="007631B4">
        <w:rPr>
          <w:rFonts w:ascii="Times New Roman" w:hAnsi="Times New Roman" w:cs="Times New Roman"/>
          <w:iCs/>
          <w:sz w:val="28"/>
          <w:szCs w:val="28"/>
          <w:lang w:val="bg-BG"/>
        </w:rPr>
        <w:t>а)</w:t>
      </w:r>
      <w:r w:rsidR="00895395" w:rsidRPr="00E13037">
        <w:rPr>
          <w:rFonts w:ascii="Times New Roman" w:hAnsi="Times New Roman" w:cs="Times New Roman"/>
          <w:iCs/>
          <w:sz w:val="28"/>
          <w:szCs w:val="28"/>
          <w:lang w:val="bg-BG"/>
        </w:rPr>
        <w:t>. Полу-контролирано обучение</w:t>
      </w:r>
    </w:p>
    <w:p w:rsidR="00895395" w:rsidRPr="00E13037" w:rsidRDefault="00895395" w:rsidP="00D5088C">
      <w:pPr>
        <w:autoSpaceDE w:val="0"/>
        <w:autoSpaceDN w:val="0"/>
        <w:adjustRightInd w:val="0"/>
        <w:spacing w:afterLines="200" w:after="48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 xml:space="preserve">Има сравнително малко методи,които са имплементирани за решаване на проблеми свързани с РЧД,които използват полу-контролирано обучение. Тъй като полу-контролирано обучение почти не се използва при РЧД няма </w:t>
      </w:r>
      <w:r w:rsidRPr="00E13037">
        <w:rPr>
          <w:rFonts w:ascii="Times New Roman" w:hAnsi="Times New Roman" w:cs="Times New Roman"/>
          <w:iCs/>
          <w:sz w:val="28"/>
          <w:szCs w:val="28"/>
          <w:lang w:val="bg-BG"/>
        </w:rPr>
        <w:lastRenderedPageBreak/>
        <w:t>стандартни алгоритми и методи,затова се използва различен подход при всеки отделен проблем.</w:t>
      </w:r>
    </w:p>
    <w:p w:rsidR="00895395" w:rsidRPr="00E13037" w:rsidRDefault="00194D3D" w:rsidP="00D5088C">
      <w:pPr>
        <w:autoSpaceDE w:val="0"/>
        <w:autoSpaceDN w:val="0"/>
        <w:adjustRightInd w:val="0"/>
        <w:spacing w:afterLines="200" w:after="480" w:line="360" w:lineRule="auto"/>
        <w:jc w:val="both"/>
        <w:rPr>
          <w:rFonts w:ascii="Times New Roman" w:hAnsi="Times New Roman" w:cs="Times New Roman"/>
          <w:iCs/>
          <w:sz w:val="28"/>
          <w:szCs w:val="28"/>
          <w:lang w:val="en-GB"/>
        </w:rPr>
      </w:pPr>
      <w:r>
        <w:rPr>
          <w:rFonts w:ascii="Times New Roman" w:hAnsi="Times New Roman" w:cs="Times New Roman"/>
          <w:iCs/>
          <w:sz w:val="28"/>
          <w:szCs w:val="28"/>
          <w:lang w:val="bg-BG"/>
        </w:rPr>
        <w:t>1</w:t>
      </w:r>
      <w:r w:rsidR="007631B4">
        <w:rPr>
          <w:rFonts w:ascii="Times New Roman" w:hAnsi="Times New Roman" w:cs="Times New Roman"/>
          <w:iCs/>
          <w:sz w:val="28"/>
          <w:szCs w:val="28"/>
          <w:lang w:val="bg-BG"/>
        </w:rPr>
        <w:t>.2</w:t>
      </w:r>
      <w:r w:rsidR="00895395" w:rsidRPr="00E13037">
        <w:rPr>
          <w:rFonts w:ascii="Times New Roman" w:hAnsi="Times New Roman" w:cs="Times New Roman"/>
          <w:iCs/>
          <w:sz w:val="28"/>
          <w:szCs w:val="28"/>
          <w:lang w:val="bg-BG"/>
        </w:rPr>
        <w:t>.</w:t>
      </w:r>
      <w:r w:rsidR="00554330">
        <w:rPr>
          <w:rFonts w:ascii="Times New Roman" w:hAnsi="Times New Roman" w:cs="Times New Roman"/>
          <w:iCs/>
          <w:sz w:val="28"/>
          <w:szCs w:val="28"/>
          <w:lang w:val="bg-BG"/>
        </w:rPr>
        <w:t>7</w:t>
      </w:r>
      <w:r w:rsidR="00895395" w:rsidRPr="00E13037">
        <w:rPr>
          <w:rFonts w:ascii="Times New Roman" w:hAnsi="Times New Roman" w:cs="Times New Roman"/>
          <w:iCs/>
          <w:sz w:val="28"/>
          <w:szCs w:val="28"/>
          <w:lang w:val="en-GB"/>
        </w:rPr>
        <w:t>.</w:t>
      </w:r>
      <w:r w:rsidR="00895395" w:rsidRPr="00E13037">
        <w:rPr>
          <w:rFonts w:ascii="Times New Roman" w:hAnsi="Times New Roman" w:cs="Times New Roman"/>
          <w:iCs/>
          <w:sz w:val="28"/>
          <w:szCs w:val="28"/>
          <w:lang w:val="bg-BG"/>
        </w:rPr>
        <w:t>Оценка на измерванията</w:t>
      </w:r>
    </w:p>
    <w:p w:rsidR="00895395" w:rsidRPr="00E13037" w:rsidRDefault="00895395" w:rsidP="00E13037">
      <w:pPr>
        <w:autoSpaceDE w:val="0"/>
        <w:autoSpaceDN w:val="0"/>
        <w:adjustRightInd w:val="0"/>
        <w:spacing w:after="2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 xml:space="preserve">   Попринцип изборът на алгоритъм за класифициране за РЧД се базира на емирични доказателства. Огромното мнозинство от изследвания изпозлват крос-валидация със статистически тестове,за да сравнят класификатори. Резултатите от класификацията за отделен метод могат да бъдат организирани в матрица на грешките </w:t>
      </w:r>
      <w:r w:rsidRPr="00E13037">
        <w:rPr>
          <w:rFonts w:ascii="Times New Roman" w:hAnsi="Times New Roman" w:cs="Times New Roman"/>
          <w:i/>
          <w:iCs/>
          <w:sz w:val="28"/>
          <w:szCs w:val="28"/>
        </w:rPr>
        <w:t>M</w:t>
      </w:r>
      <w:r w:rsidRPr="00E13037">
        <w:rPr>
          <w:rFonts w:ascii="Times New Roman" w:hAnsi="Times New Roman" w:cs="Times New Roman"/>
          <w:i/>
          <w:iCs/>
          <w:sz w:val="28"/>
          <w:szCs w:val="28"/>
          <w:vertAlign w:val="subscript"/>
        </w:rPr>
        <w:t>n×n</w:t>
      </w:r>
      <w:r w:rsidRPr="00E13037">
        <w:rPr>
          <w:rFonts w:ascii="Times New Roman" w:hAnsi="Times New Roman" w:cs="Times New Roman"/>
          <w:iCs/>
          <w:sz w:val="28"/>
          <w:szCs w:val="28"/>
          <w:lang w:val="bg-BG"/>
        </w:rPr>
        <w:t xml:space="preserve">,където </w:t>
      </w:r>
      <w:r w:rsidRPr="00E13037">
        <w:rPr>
          <w:rFonts w:ascii="Times New Roman" w:hAnsi="Times New Roman" w:cs="Times New Roman"/>
          <w:iCs/>
          <w:sz w:val="28"/>
          <w:szCs w:val="28"/>
          <w:lang w:val="en-GB"/>
        </w:rPr>
        <w:t xml:space="preserve">n </w:t>
      </w:r>
      <w:r w:rsidRPr="00E13037">
        <w:rPr>
          <w:rFonts w:ascii="Times New Roman" w:hAnsi="Times New Roman" w:cs="Times New Roman"/>
          <w:iCs/>
          <w:sz w:val="28"/>
          <w:szCs w:val="28"/>
          <w:lang w:val="bg-BG"/>
        </w:rPr>
        <w:t xml:space="preserve">е броят на класовете. Това е матрица,такава че елемент </w:t>
      </w:r>
      <w:r w:rsidRPr="00E13037">
        <w:rPr>
          <w:rFonts w:ascii="Times New Roman" w:hAnsi="Times New Roman" w:cs="Times New Roman"/>
          <w:i/>
          <w:iCs/>
          <w:sz w:val="28"/>
          <w:szCs w:val="28"/>
        </w:rPr>
        <w:t>M</w:t>
      </w:r>
      <w:r w:rsidRPr="00E13037">
        <w:rPr>
          <w:rFonts w:ascii="Times New Roman" w:hAnsi="Times New Roman" w:cs="Times New Roman"/>
          <w:i/>
          <w:iCs/>
          <w:sz w:val="28"/>
          <w:szCs w:val="28"/>
          <w:vertAlign w:val="subscript"/>
        </w:rPr>
        <w:t>ij</w:t>
      </w:r>
      <w:r w:rsidRPr="00E13037">
        <w:rPr>
          <w:rFonts w:ascii="Times New Roman" w:hAnsi="Times New Roman" w:cs="Times New Roman"/>
          <w:iCs/>
          <w:sz w:val="28"/>
          <w:szCs w:val="28"/>
          <w:lang w:val="bg-BG"/>
        </w:rPr>
        <w:t xml:space="preserve">е елемент съответстваш на пример от клас </w:t>
      </w:r>
      <w:r w:rsidRPr="00E13037">
        <w:rPr>
          <w:rFonts w:ascii="Times New Roman" w:hAnsi="Times New Roman" w:cs="Times New Roman"/>
          <w:iCs/>
          <w:sz w:val="28"/>
          <w:szCs w:val="28"/>
          <w:lang w:val="en-GB"/>
        </w:rPr>
        <w:t>i</w:t>
      </w:r>
      <w:r w:rsidRPr="00E13037">
        <w:rPr>
          <w:rFonts w:ascii="Times New Roman" w:hAnsi="Times New Roman" w:cs="Times New Roman"/>
          <w:iCs/>
          <w:sz w:val="28"/>
          <w:szCs w:val="28"/>
          <w:lang w:val="bg-BG"/>
        </w:rPr>
        <w:t xml:space="preserve"> ,който е бил класифициран към клас </w:t>
      </w:r>
      <w:r w:rsidRPr="00E13037">
        <w:rPr>
          <w:rFonts w:ascii="Times New Roman" w:hAnsi="Times New Roman" w:cs="Times New Roman"/>
          <w:iCs/>
          <w:sz w:val="28"/>
          <w:szCs w:val="28"/>
          <w:lang w:val="en-GB"/>
        </w:rPr>
        <w:t xml:space="preserve">j </w:t>
      </w:r>
      <w:r w:rsidRPr="00E13037">
        <w:rPr>
          <w:rFonts w:ascii="Times New Roman" w:hAnsi="Times New Roman" w:cs="Times New Roman"/>
          <w:iCs/>
          <w:sz w:val="28"/>
          <w:szCs w:val="28"/>
          <w:lang w:val="bg-BG"/>
        </w:rPr>
        <w:t>.Следните стойности могат да бъдат извадени от матрицата на грешките:</w:t>
      </w:r>
    </w:p>
    <w:p w:rsidR="00895395" w:rsidRPr="00E13037" w:rsidRDefault="00895395" w:rsidP="00E13037">
      <w:pPr>
        <w:autoSpaceDE w:val="0"/>
        <w:autoSpaceDN w:val="0"/>
        <w:adjustRightInd w:val="0"/>
        <w:spacing w:after="20" w:line="360" w:lineRule="auto"/>
        <w:jc w:val="both"/>
        <w:rPr>
          <w:rFonts w:ascii="Times New Roman" w:hAnsi="Times New Roman" w:cs="Times New Roman"/>
          <w:iCs/>
          <w:sz w:val="28"/>
          <w:szCs w:val="28"/>
          <w:lang w:val="en-GB"/>
        </w:rPr>
      </w:pPr>
      <w:r w:rsidRPr="00E13037">
        <w:rPr>
          <w:rFonts w:ascii="Times New Roman" w:hAnsi="Times New Roman" w:cs="Times New Roman"/>
          <w:iCs/>
          <w:sz w:val="28"/>
          <w:szCs w:val="28"/>
          <w:lang w:val="bg-BG"/>
        </w:rPr>
        <w:br/>
        <w:t>Истинско позитивни(ИП)=броят на положителните примери,които са класифицирани като такива</w:t>
      </w:r>
    </w:p>
    <w:p w:rsidR="00895395" w:rsidRPr="00E13037" w:rsidRDefault="00895395" w:rsidP="00E13037">
      <w:pPr>
        <w:autoSpaceDE w:val="0"/>
        <w:autoSpaceDN w:val="0"/>
        <w:adjustRightInd w:val="0"/>
        <w:spacing w:after="2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Истинско негативни(ИН)=броят на негативните примери,които са класифицирани като такива</w:t>
      </w:r>
    </w:p>
    <w:p w:rsidR="00895395" w:rsidRPr="00E13037" w:rsidRDefault="00895395" w:rsidP="00E13037">
      <w:pPr>
        <w:autoSpaceDE w:val="0"/>
        <w:autoSpaceDN w:val="0"/>
        <w:adjustRightInd w:val="0"/>
        <w:spacing w:after="20" w:line="360" w:lineRule="auto"/>
        <w:jc w:val="both"/>
        <w:rPr>
          <w:rFonts w:ascii="Times New Roman" w:hAnsi="Times New Roman" w:cs="Times New Roman"/>
          <w:iCs/>
          <w:sz w:val="28"/>
          <w:szCs w:val="28"/>
          <w:lang w:val="bg-BG"/>
        </w:rPr>
      </w:pPr>
      <w:r w:rsidRPr="00E13037">
        <w:rPr>
          <w:rFonts w:ascii="Times New Roman" w:hAnsi="Times New Roman" w:cs="Times New Roman"/>
          <w:iCs/>
          <w:sz w:val="28"/>
          <w:szCs w:val="28"/>
          <w:lang w:val="bg-BG"/>
        </w:rPr>
        <w:t>Фалшиво позитивни(ЛП)=броят на негативните примери,които са класифицирани като позитивни</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iCs/>
          <w:sz w:val="28"/>
          <w:szCs w:val="28"/>
          <w:lang w:val="bg-BG"/>
        </w:rPr>
        <w:t>Фалшиво негативни(ЛН)=броят на позитивните примери,които са класифицирани като негативни</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 xml:space="preserve">Точноста е стандартна оценка,която резюмира представянето на класификатора </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Точност=(ИП+ИН)/(ИП+ИН+ФП+ФН)</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lastRenderedPageBreak/>
        <w:t>Прецизност е отношението на правилно класифицираните примери,към всички примери класифицирани като позитивни.</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Прецизност=ИП/(ИП+ФП)</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Норма на истински позитивните е отношението между правилно класифицираните положителни примери към всички данни.</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Норма=ИП/(ИП+ФН)</w:t>
      </w:r>
    </w:p>
    <w:p w:rsidR="00895395" w:rsidRPr="00E13037"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Ф измерено е комбинация между прецизност и нормата</w:t>
      </w:r>
    </w:p>
    <w:p w:rsidR="00895395" w:rsidRDefault="00895395" w:rsidP="00E13037">
      <w:pPr>
        <w:autoSpaceDE w:val="0"/>
        <w:autoSpaceDN w:val="0"/>
        <w:adjustRightInd w:val="0"/>
        <w:spacing w:after="20" w:line="360" w:lineRule="auto"/>
        <w:jc w:val="both"/>
        <w:rPr>
          <w:rFonts w:ascii="Times New Roman" w:hAnsi="Times New Roman" w:cs="Times New Roman"/>
          <w:sz w:val="28"/>
          <w:szCs w:val="28"/>
          <w:lang w:val="bg-BG"/>
        </w:rPr>
      </w:pPr>
      <w:r w:rsidRPr="00E13037">
        <w:rPr>
          <w:rFonts w:ascii="Times New Roman" w:hAnsi="Times New Roman" w:cs="Times New Roman"/>
          <w:sz w:val="28"/>
          <w:szCs w:val="28"/>
          <w:lang w:val="bg-BG"/>
        </w:rPr>
        <w:t>Ф измерено=2*(Прецизност*Норма)/(Прецизност+Норма)</w:t>
      </w:r>
    </w:p>
    <w:p w:rsidR="00B6192A" w:rsidRPr="00E13037" w:rsidRDefault="00B6192A" w:rsidP="00E13037">
      <w:pPr>
        <w:autoSpaceDE w:val="0"/>
        <w:autoSpaceDN w:val="0"/>
        <w:adjustRightInd w:val="0"/>
        <w:spacing w:after="20" w:line="360" w:lineRule="auto"/>
        <w:jc w:val="both"/>
        <w:rPr>
          <w:rFonts w:ascii="Times New Roman" w:hAnsi="Times New Roman" w:cs="Times New Roman"/>
          <w:sz w:val="24"/>
          <w:szCs w:val="24"/>
          <w:lang w:val="bg-BG"/>
        </w:rPr>
      </w:pPr>
    </w:p>
    <w:p w:rsidR="005D60DD" w:rsidRDefault="00554330"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1.3</w:t>
      </w:r>
      <w:r w:rsidR="00F91EF7">
        <w:rPr>
          <w:rFonts w:ascii="Times New Roman" w:hAnsi="Times New Roman" w:cs="Times New Roman"/>
          <w:sz w:val="28"/>
          <w:szCs w:val="28"/>
          <w:lang w:val="bg-BG"/>
        </w:rPr>
        <w:t xml:space="preserve"> Принципи на предаване на информацията от акселерометър.</w:t>
      </w:r>
    </w:p>
    <w:p w:rsidR="00E13037" w:rsidRDefault="00D240D6"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Приложеното ускорение на ас</w:t>
      </w:r>
      <w:r w:rsidR="00646EA3">
        <w:rPr>
          <w:rFonts w:ascii="Times New Roman" w:hAnsi="Times New Roman" w:cs="Times New Roman"/>
          <w:sz w:val="28"/>
          <w:szCs w:val="28"/>
          <w:lang w:val="bg-BG"/>
        </w:rPr>
        <w:t>келерометъра  води до разместване на вътрешната маса или огъване на вътрешна греда, причинени от резултатната вътрешна сила. Има няколко вида принципи, които се прилагат за засичане на</w:t>
      </w:r>
      <w:r w:rsidR="00EE1EDF">
        <w:rPr>
          <w:rFonts w:ascii="Times New Roman" w:hAnsi="Times New Roman" w:cs="Times New Roman"/>
          <w:sz w:val="28"/>
          <w:szCs w:val="28"/>
          <w:lang w:val="bg-BG"/>
        </w:rPr>
        <w:t xml:space="preserve"> разместване на вътрешната маса или огъване на вътрешна греда . Често срещаните продавани акселерометри засичат промяна в съпротивлението, капацитет, заряд, температура или опични характеристики. Още съществуват и други методи като електромагнитен принцип, но няма производители, които предлагат акселерометри използващи подобни методи и принципи. Основно акселеро</w:t>
      </w:r>
      <w:r w:rsidR="00B6192A">
        <w:rPr>
          <w:rFonts w:ascii="Times New Roman" w:hAnsi="Times New Roman" w:cs="Times New Roman"/>
          <w:sz w:val="28"/>
          <w:szCs w:val="28"/>
          <w:lang w:val="bg-BG"/>
        </w:rPr>
        <w:t xml:space="preserve">метрите се разделят на два типа.Т.нар. АС акселерометри могат да измерват само динамично ускорение, а вторият </w:t>
      </w:r>
      <w:r w:rsidR="00B6192A">
        <w:rPr>
          <w:rFonts w:ascii="Times New Roman" w:hAnsi="Times New Roman" w:cs="Times New Roman"/>
          <w:sz w:val="28"/>
          <w:szCs w:val="28"/>
        </w:rPr>
        <w:t>DC</w:t>
      </w:r>
      <w:r w:rsidR="00B6192A">
        <w:rPr>
          <w:rFonts w:ascii="Times New Roman" w:hAnsi="Times New Roman" w:cs="Times New Roman"/>
          <w:sz w:val="28"/>
          <w:szCs w:val="28"/>
          <w:lang w:val="bg-BG"/>
        </w:rPr>
        <w:t xml:space="preserve"> акселерометри, които измерват статично ускорение (земното ускорение) и динамично ускорение.</w:t>
      </w:r>
    </w:p>
    <w:p w:rsidR="00550961" w:rsidRDefault="00550961" w:rsidP="00D5088C">
      <w:pPr>
        <w:spacing w:afterLines="200" w:after="480" w:line="360" w:lineRule="auto"/>
        <w:jc w:val="both"/>
        <w:rPr>
          <w:rFonts w:ascii="Times New Roman" w:hAnsi="Times New Roman" w:cs="Times New Roman"/>
          <w:sz w:val="28"/>
          <w:szCs w:val="28"/>
          <w:lang w:val="bg-BG"/>
        </w:rPr>
      </w:pPr>
    </w:p>
    <w:p w:rsidR="00B6192A" w:rsidRDefault="00B6192A"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А. Пиезоелектричен </w:t>
      </w:r>
      <w:r w:rsidR="00550961">
        <w:rPr>
          <w:rFonts w:ascii="Times New Roman" w:hAnsi="Times New Roman" w:cs="Times New Roman"/>
          <w:sz w:val="28"/>
          <w:szCs w:val="28"/>
          <w:lang w:val="bg-BG"/>
        </w:rPr>
        <w:t>акселерометър с изход заряд</w:t>
      </w:r>
    </w:p>
    <w:p w:rsidR="00550961" w:rsidRDefault="00550961"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Включва пиезоелктричен матери</w:t>
      </w:r>
      <w:r w:rsidR="00A14B79">
        <w:rPr>
          <w:rFonts w:ascii="Times New Roman" w:hAnsi="Times New Roman" w:cs="Times New Roman"/>
          <w:sz w:val="28"/>
          <w:szCs w:val="28"/>
          <w:lang w:val="bg-BG"/>
        </w:rPr>
        <w:t>ал (естествен кварц), който е свързан с тестова субстанция с позната маса. Ускорението води до преместване на тестовата субстанция и указва натиски на кристака. В следствие, на което се появява пиезоелектричния ефект, който води до преминаване на заряд през кристала</w:t>
      </w:r>
      <w:r w:rsidR="0015573C">
        <w:rPr>
          <w:rFonts w:ascii="Times New Roman" w:hAnsi="Times New Roman" w:cs="Times New Roman"/>
          <w:sz w:val="28"/>
          <w:szCs w:val="28"/>
          <w:lang w:val="bg-BG"/>
        </w:rPr>
        <w:t>. Амплитудата на заряда може да бъде измерена, но със специален нискошумящ кабел. Работят само за АС измервания.</w:t>
      </w:r>
    </w:p>
    <w:p w:rsidR="0015573C" w:rsidRDefault="0015573C"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Б. Пиезоелектричен акселерометър с изход напрежение</w:t>
      </w:r>
    </w:p>
    <w:p w:rsidR="0015573C" w:rsidRDefault="0015573C"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Работят по абсолютно същия начин както и акселерометрите с изход заряд, само че имат вградена електроника, която усилва сигнала от заряда и го превръща в напрежение.</w:t>
      </w:r>
    </w:p>
    <w:p w:rsidR="0015573C" w:rsidRDefault="0015573C"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В. Резистивни акселерометри</w:t>
      </w:r>
    </w:p>
    <w:p w:rsidR="0015573C" w:rsidRDefault="0015573C" w:rsidP="00D5088C">
      <w:pPr>
        <w:spacing w:afterLines="200" w:after="480" w:line="360" w:lineRule="auto"/>
        <w:jc w:val="both"/>
        <w:rPr>
          <w:rFonts w:ascii="Times New Roman" w:hAnsi="Times New Roman" w:cs="Times New Roman"/>
          <w:sz w:val="28"/>
          <w:szCs w:val="28"/>
        </w:rPr>
      </w:pPr>
      <w:r>
        <w:rPr>
          <w:rFonts w:ascii="Times New Roman" w:hAnsi="Times New Roman" w:cs="Times New Roman"/>
          <w:sz w:val="28"/>
          <w:szCs w:val="28"/>
          <w:lang w:val="bg-BG"/>
        </w:rPr>
        <w:t xml:space="preserve">Засичат промяна в съпротивлението на </w:t>
      </w:r>
      <w:r w:rsidR="0029029D">
        <w:rPr>
          <w:rFonts w:ascii="Times New Roman" w:hAnsi="Times New Roman" w:cs="Times New Roman"/>
          <w:sz w:val="28"/>
          <w:szCs w:val="28"/>
          <w:lang w:val="bg-BG"/>
        </w:rPr>
        <w:t xml:space="preserve"> метална пластина с калибрирана деформация закачена за вътрешна( конзолна) греда. Ускорението води огъване на вътрешната греда, което води до промяна в съпротивлението на калибрираната пластина. До четири калибрирани пластини са закачени в мост на Вин. Те предоставят сигнал и работят с </w:t>
      </w:r>
      <w:r w:rsidR="0029029D">
        <w:rPr>
          <w:rFonts w:ascii="Times New Roman" w:hAnsi="Times New Roman" w:cs="Times New Roman"/>
          <w:sz w:val="28"/>
          <w:szCs w:val="28"/>
        </w:rPr>
        <w:t xml:space="preserve">DC </w:t>
      </w:r>
      <w:r w:rsidR="0029029D">
        <w:rPr>
          <w:rFonts w:ascii="Times New Roman" w:hAnsi="Times New Roman" w:cs="Times New Roman"/>
          <w:sz w:val="28"/>
          <w:szCs w:val="28"/>
          <w:lang w:val="bg-BG"/>
        </w:rPr>
        <w:t>измервания.</w:t>
      </w:r>
    </w:p>
    <w:p w:rsidR="000F0AB6" w:rsidRDefault="000F0AB6"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Г.Пиезорезистивни акелерометри</w:t>
      </w:r>
    </w:p>
    <w:p w:rsidR="000F0AB6" w:rsidRDefault="000F0AB6"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Работят по същия начин както резистивните, но </w:t>
      </w:r>
      <w:r w:rsidR="00181DB6">
        <w:rPr>
          <w:rFonts w:ascii="Times New Roman" w:hAnsi="Times New Roman" w:cs="Times New Roman"/>
          <w:sz w:val="28"/>
          <w:szCs w:val="28"/>
        </w:rPr>
        <w:t>огъващатасепластина</w:t>
      </w:r>
      <w:r w:rsidR="00181DB6">
        <w:rPr>
          <w:rFonts w:ascii="Times New Roman" w:hAnsi="Times New Roman" w:cs="Times New Roman"/>
          <w:sz w:val="28"/>
          <w:szCs w:val="28"/>
          <w:lang w:val="bg-BG"/>
        </w:rPr>
        <w:t xml:space="preserve"> е изработена от полупроводникови материали. Едно силициево кристалче е 100 пъти по-чувствително на огъване, защото за полупроводниците </w:t>
      </w:r>
      <w:r w:rsidR="00181DB6">
        <w:rPr>
          <w:rFonts w:ascii="Times New Roman" w:hAnsi="Times New Roman" w:cs="Times New Roman"/>
          <w:sz w:val="28"/>
          <w:szCs w:val="28"/>
          <w:lang w:val="bg-BG"/>
        </w:rPr>
        <w:lastRenderedPageBreak/>
        <w:t>пиезорезистивния ефект е по</w:t>
      </w:r>
      <w:r w:rsidR="001C2903">
        <w:rPr>
          <w:rFonts w:ascii="Times New Roman" w:hAnsi="Times New Roman" w:cs="Times New Roman"/>
          <w:sz w:val="28"/>
          <w:szCs w:val="28"/>
          <w:lang w:val="bg-BG"/>
        </w:rPr>
        <w:t xml:space="preserve">-силен, отколкото геометричния. </w:t>
      </w:r>
      <w:bookmarkStart w:id="0" w:name="OLE_LINK1"/>
      <w:bookmarkStart w:id="1" w:name="OLE_LINK2"/>
      <w:bookmarkStart w:id="2" w:name="OLE_LINK3"/>
      <w:bookmarkStart w:id="3" w:name="OLE_LINK4"/>
      <w:r w:rsidR="001C2903">
        <w:rPr>
          <w:rFonts w:ascii="Times New Roman" w:hAnsi="Times New Roman" w:cs="Times New Roman"/>
          <w:sz w:val="28"/>
          <w:szCs w:val="28"/>
        </w:rPr>
        <w:t>Свързани в мостнаВин</w:t>
      </w:r>
      <w:r w:rsidR="001C2903">
        <w:rPr>
          <w:rFonts w:ascii="Times New Roman" w:hAnsi="Times New Roman" w:cs="Times New Roman"/>
          <w:sz w:val="28"/>
          <w:szCs w:val="28"/>
          <w:lang w:val="bg-BG"/>
        </w:rPr>
        <w:t xml:space="preserve"> осигуряват изходно напрежение, което работи с </w:t>
      </w:r>
      <w:r w:rsidR="001C2903">
        <w:rPr>
          <w:rFonts w:ascii="Times New Roman" w:hAnsi="Times New Roman" w:cs="Times New Roman"/>
          <w:sz w:val="28"/>
          <w:szCs w:val="28"/>
        </w:rPr>
        <w:t>DC</w:t>
      </w:r>
      <w:r w:rsidR="001C2903">
        <w:rPr>
          <w:rFonts w:ascii="Times New Roman" w:hAnsi="Times New Roman" w:cs="Times New Roman"/>
          <w:sz w:val="28"/>
          <w:szCs w:val="28"/>
          <w:lang w:val="bg-BG"/>
        </w:rPr>
        <w:t xml:space="preserve"> измервания.</w:t>
      </w:r>
    </w:p>
    <w:bookmarkEnd w:id="0"/>
    <w:bookmarkEnd w:id="1"/>
    <w:bookmarkEnd w:id="2"/>
    <w:bookmarkEnd w:id="3"/>
    <w:p w:rsidR="001C2903" w:rsidRDefault="001C2903"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Д. Капацитивни акселерометри</w:t>
      </w:r>
    </w:p>
    <w:p w:rsidR="001C2903" w:rsidRDefault="001C2903"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rPr>
        <w:t>Засичатпромени</w:t>
      </w:r>
      <w:r>
        <w:rPr>
          <w:rFonts w:ascii="Times New Roman" w:hAnsi="Times New Roman" w:cs="Times New Roman"/>
          <w:sz w:val="28"/>
          <w:szCs w:val="28"/>
          <w:lang w:val="bg-BG"/>
        </w:rPr>
        <w:t xml:space="preserve"> в капацитета на плосък кондензатор. Кондензаторът се състои от местеща се плоскост измежду външните плоскости на кондензатора. Централната плоскост </w:t>
      </w:r>
      <w:r>
        <w:rPr>
          <w:rFonts w:ascii="Times New Roman" w:hAnsi="Times New Roman" w:cs="Times New Roman"/>
          <w:sz w:val="28"/>
          <w:szCs w:val="28"/>
        </w:rPr>
        <w:t xml:space="preserve">сеотколконява в </w:t>
      </w:r>
      <w:r>
        <w:rPr>
          <w:rFonts w:ascii="Times New Roman" w:hAnsi="Times New Roman" w:cs="Times New Roman"/>
          <w:sz w:val="28"/>
          <w:szCs w:val="28"/>
          <w:lang w:val="bg-BG"/>
        </w:rPr>
        <w:t xml:space="preserve">следствие на ускорението и води до промяна на капацитета. </w:t>
      </w:r>
      <w:r>
        <w:rPr>
          <w:rFonts w:ascii="Times New Roman" w:hAnsi="Times New Roman" w:cs="Times New Roman"/>
          <w:sz w:val="28"/>
          <w:szCs w:val="28"/>
        </w:rPr>
        <w:t>Свързани в мостнаВин</w:t>
      </w:r>
      <w:r>
        <w:rPr>
          <w:rFonts w:ascii="Times New Roman" w:hAnsi="Times New Roman" w:cs="Times New Roman"/>
          <w:sz w:val="28"/>
          <w:szCs w:val="28"/>
          <w:lang w:val="bg-BG"/>
        </w:rPr>
        <w:t xml:space="preserve"> осигуряват изходно напрежение, което работи с </w:t>
      </w:r>
      <w:r>
        <w:rPr>
          <w:rFonts w:ascii="Times New Roman" w:hAnsi="Times New Roman" w:cs="Times New Roman"/>
          <w:sz w:val="28"/>
          <w:szCs w:val="28"/>
        </w:rPr>
        <w:t>DC</w:t>
      </w:r>
      <w:r>
        <w:rPr>
          <w:rFonts w:ascii="Times New Roman" w:hAnsi="Times New Roman" w:cs="Times New Roman"/>
          <w:sz w:val="28"/>
          <w:szCs w:val="28"/>
          <w:lang w:val="bg-BG"/>
        </w:rPr>
        <w:t xml:space="preserve"> измервания.</w:t>
      </w:r>
    </w:p>
    <w:p w:rsidR="001C2903" w:rsidRDefault="001C2903"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Е. Оптични акселерометри</w:t>
      </w:r>
    </w:p>
    <w:p w:rsidR="001C2903" w:rsidRDefault="001C2903"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Обикновенно засичат промяната в оптичните характеристики на </w:t>
      </w:r>
      <w:r w:rsidR="00973ED4">
        <w:rPr>
          <w:rFonts w:ascii="Times New Roman" w:hAnsi="Times New Roman" w:cs="Times New Roman"/>
          <w:sz w:val="28"/>
          <w:szCs w:val="28"/>
          <w:lang w:val="bg-BG"/>
        </w:rPr>
        <w:t xml:space="preserve">оптично влакно. Има различен вид техники за подобно измерване. </w:t>
      </w:r>
      <w:r w:rsidR="00973ED4">
        <w:rPr>
          <w:rFonts w:ascii="Times New Roman" w:hAnsi="Times New Roman" w:cs="Times New Roman"/>
          <w:sz w:val="28"/>
          <w:szCs w:val="28"/>
        </w:rPr>
        <w:t>Методана</w:t>
      </w:r>
      <w:r w:rsidR="00973ED4">
        <w:rPr>
          <w:rFonts w:ascii="Times New Roman" w:hAnsi="Times New Roman" w:cs="Times New Roman"/>
          <w:sz w:val="28"/>
          <w:szCs w:val="28"/>
          <w:lang w:val="bg-BG"/>
        </w:rPr>
        <w:t xml:space="preserve">оптичните решетки </w:t>
      </w:r>
      <w:r w:rsidR="00973ED4">
        <w:rPr>
          <w:rFonts w:ascii="Times New Roman" w:hAnsi="Times New Roman" w:cs="Times New Roman"/>
          <w:sz w:val="28"/>
          <w:szCs w:val="28"/>
        </w:rPr>
        <w:t>Браг</w:t>
      </w:r>
      <w:r w:rsidR="00973ED4">
        <w:rPr>
          <w:rFonts w:ascii="Times New Roman" w:hAnsi="Times New Roman" w:cs="Times New Roman"/>
          <w:sz w:val="28"/>
          <w:szCs w:val="28"/>
          <w:lang w:val="bg-BG"/>
        </w:rPr>
        <w:t xml:space="preserve">е доста широко използван метод. Решетките на Браг са интерференчни филтри в оптичното влакно. Решектите отразяват само тесен спектрален компонент на индуцираната светлина. Ускорение води до деформация на оптичното влакно закачено за </w:t>
      </w:r>
      <w:r w:rsidR="00973ED4">
        <w:rPr>
          <w:rFonts w:ascii="Times New Roman" w:hAnsi="Times New Roman" w:cs="Times New Roman"/>
          <w:sz w:val="28"/>
          <w:szCs w:val="28"/>
        </w:rPr>
        <w:t>спирачнагреда. Деформациятанаоптичнотовлакнопроменяхарактеристикитенаотражениенаинтерференчнитерешетки. Тазипромянаможедабъдепроверенакатосесъпоставятспектралнитесъставкинаотразената и индуциранатасветлина. Обикновеннонямавграденаелектрониказапреобразуваненасигнала, затованаизходасеполучава</w:t>
      </w:r>
      <w:r w:rsidR="00973ED4">
        <w:rPr>
          <w:rFonts w:ascii="Times New Roman" w:hAnsi="Times New Roman" w:cs="Times New Roman"/>
          <w:sz w:val="28"/>
          <w:szCs w:val="28"/>
          <w:lang w:val="bg-BG"/>
        </w:rPr>
        <w:t xml:space="preserve">оптичен сигнал. </w:t>
      </w:r>
      <w:bookmarkStart w:id="4" w:name="OLE_LINK5"/>
      <w:bookmarkStart w:id="5" w:name="OLE_LINK6"/>
      <w:r w:rsidR="00973ED4">
        <w:rPr>
          <w:rFonts w:ascii="Times New Roman" w:hAnsi="Times New Roman" w:cs="Times New Roman"/>
          <w:sz w:val="28"/>
          <w:szCs w:val="28"/>
          <w:lang w:val="bg-BG"/>
        </w:rPr>
        <w:t xml:space="preserve">Работят с </w:t>
      </w:r>
      <w:r w:rsidR="00973ED4">
        <w:rPr>
          <w:rFonts w:ascii="Times New Roman" w:hAnsi="Times New Roman" w:cs="Times New Roman"/>
          <w:sz w:val="28"/>
          <w:szCs w:val="28"/>
        </w:rPr>
        <w:t>DC</w:t>
      </w:r>
      <w:r w:rsidR="00973ED4">
        <w:rPr>
          <w:rFonts w:ascii="Times New Roman" w:hAnsi="Times New Roman" w:cs="Times New Roman"/>
          <w:sz w:val="28"/>
          <w:szCs w:val="28"/>
          <w:lang w:val="bg-BG"/>
        </w:rPr>
        <w:t xml:space="preserve"> измервания</w:t>
      </w:r>
      <w:bookmarkEnd w:id="4"/>
      <w:bookmarkEnd w:id="5"/>
    </w:p>
    <w:p w:rsidR="00770557" w:rsidRDefault="00770557"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Ж. Топлинни акселерометри </w:t>
      </w:r>
    </w:p>
    <w:p w:rsidR="000502F2" w:rsidRPr="007E12DE" w:rsidRDefault="00770557" w:rsidP="00D5088C">
      <w:pPr>
        <w:spacing w:afterLines="200" w:after="480"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Топлинни акселерометри с отместване на субстанцията трудно могат да бъдат намерени произведени масово. Обаче без отместване на субстанцията могат да бъдат открити макар и трудно. Този тип акселерометри от нагревател и термодвойки, които се намират около нагревателя в херметически затворено пространство. Без ускорение нагревателя поражда симетричен профил на температурата. Когато се появи ускорение то измества топлия въздух в затвореното пространство и топлинния профил става асиметричен. Асиметрията бива засичана от термодвойките около нагревателя. Има вградена електроника и изходния сигнал е по напрежение. Работят с </w:t>
      </w:r>
      <w:r>
        <w:rPr>
          <w:rFonts w:ascii="Times New Roman" w:hAnsi="Times New Roman" w:cs="Times New Roman"/>
          <w:sz w:val="28"/>
          <w:szCs w:val="28"/>
        </w:rPr>
        <w:t>DC</w:t>
      </w:r>
      <w:r w:rsidR="007E12DE">
        <w:rPr>
          <w:rFonts w:ascii="Times New Roman" w:hAnsi="Times New Roman" w:cs="Times New Roman"/>
          <w:sz w:val="28"/>
          <w:szCs w:val="28"/>
          <w:lang w:val="bg-BG"/>
        </w:rPr>
        <w:t xml:space="preserve"> измервания</w:t>
      </w:r>
    </w:p>
    <w:p w:rsidR="00895395" w:rsidRDefault="00895395" w:rsidP="00D5088C">
      <w:pPr>
        <w:spacing w:afterLines="200" w:after="480" w:line="360" w:lineRule="auto"/>
        <w:jc w:val="center"/>
        <w:rPr>
          <w:rFonts w:ascii="Times New Roman" w:hAnsi="Times New Roman" w:cs="Times New Roman"/>
          <w:b/>
          <w:sz w:val="48"/>
          <w:szCs w:val="48"/>
          <w:lang w:val="bg-BG"/>
        </w:rPr>
      </w:pPr>
      <w:r>
        <w:rPr>
          <w:rFonts w:ascii="Times New Roman" w:hAnsi="Times New Roman" w:cs="Times New Roman"/>
          <w:b/>
          <w:sz w:val="48"/>
          <w:szCs w:val="48"/>
          <w:lang w:val="bg-BG"/>
        </w:rPr>
        <w:t xml:space="preserve">Глава </w:t>
      </w:r>
      <w:r w:rsidR="00220983">
        <w:rPr>
          <w:rFonts w:ascii="Times New Roman" w:hAnsi="Times New Roman" w:cs="Times New Roman"/>
          <w:b/>
          <w:sz w:val="48"/>
          <w:szCs w:val="48"/>
          <w:lang w:val="bg-BG"/>
        </w:rPr>
        <w:t>2</w:t>
      </w:r>
    </w:p>
    <w:p w:rsidR="00895395" w:rsidRDefault="00220983" w:rsidP="00220983">
      <w:pPr>
        <w:autoSpaceDE w:val="0"/>
        <w:autoSpaceDN w:val="0"/>
        <w:adjustRightInd w:val="0"/>
        <w:spacing w:after="0" w:line="360" w:lineRule="auto"/>
        <w:jc w:val="center"/>
        <w:rPr>
          <w:rFonts w:ascii="Times New Roman" w:hAnsi="Times New Roman" w:cs="Times New Roman"/>
          <w:sz w:val="32"/>
          <w:szCs w:val="32"/>
          <w:lang w:val="bg-BG"/>
        </w:rPr>
      </w:pPr>
      <w:r w:rsidRPr="00220983">
        <w:rPr>
          <w:rFonts w:ascii="Times New Roman" w:hAnsi="Times New Roman" w:cs="Times New Roman"/>
          <w:b/>
          <w:sz w:val="32"/>
          <w:szCs w:val="32"/>
        </w:rPr>
        <w:t>Теоретичначаст</w:t>
      </w:r>
    </w:p>
    <w:p w:rsidR="00E11C17" w:rsidRPr="00E11C17" w:rsidRDefault="00E11C17" w:rsidP="00E11C17">
      <w:pPr>
        <w:autoSpaceDE w:val="0"/>
        <w:autoSpaceDN w:val="0"/>
        <w:adjustRightInd w:val="0"/>
        <w:spacing w:after="0" w:line="360" w:lineRule="auto"/>
        <w:jc w:val="both"/>
        <w:rPr>
          <w:rFonts w:ascii="Times New Roman" w:hAnsi="Times New Roman"/>
          <w:b/>
          <w:sz w:val="28"/>
          <w:szCs w:val="28"/>
          <w:lang w:val="bg-BG"/>
        </w:rPr>
      </w:pPr>
    </w:p>
    <w:p w:rsidR="007E12DE" w:rsidRDefault="00E3352B">
      <w:pPr>
        <w:rPr>
          <w:rFonts w:ascii="Times New Roman" w:hAnsi="Times New Roman" w:cs="Times New Roman"/>
          <w:sz w:val="28"/>
          <w:szCs w:val="28"/>
          <w:lang w:val="bg-BG"/>
        </w:rPr>
      </w:pPr>
      <w:r>
        <w:rPr>
          <w:rFonts w:ascii="Times New Roman" w:hAnsi="Times New Roman" w:cs="Times New Roman"/>
          <w:sz w:val="28"/>
          <w:szCs w:val="28"/>
          <w:lang w:val="bg-BG"/>
        </w:rPr>
        <w:t xml:space="preserve">2.1 </w:t>
      </w:r>
      <w:r w:rsidR="007E12DE">
        <w:rPr>
          <w:rFonts w:ascii="Times New Roman" w:hAnsi="Times New Roman" w:cs="Times New Roman"/>
          <w:sz w:val="28"/>
          <w:szCs w:val="28"/>
          <w:lang w:val="bg-BG"/>
        </w:rPr>
        <w:t>Информация за базата от данни</w:t>
      </w:r>
    </w:p>
    <w:p w:rsidR="00895395" w:rsidRPr="00792E64" w:rsidRDefault="001D6CB3">
      <w:pPr>
        <w:rPr>
          <w:rFonts w:ascii="Times New Roman" w:hAnsi="Times New Roman" w:cs="Times New Roman"/>
          <w:sz w:val="28"/>
          <w:szCs w:val="28"/>
          <w:lang w:val="bg-BG"/>
        </w:rPr>
      </w:pPr>
      <w:r w:rsidRPr="00792E64">
        <w:rPr>
          <w:rFonts w:ascii="Times New Roman" w:hAnsi="Times New Roman" w:cs="Times New Roman"/>
          <w:sz w:val="28"/>
          <w:szCs w:val="28"/>
        </w:rPr>
        <w:t>Запрове</w:t>
      </w:r>
      <w:r w:rsidRPr="00792E64">
        <w:rPr>
          <w:rFonts w:ascii="Times New Roman" w:hAnsi="Times New Roman" w:cs="Times New Roman"/>
          <w:sz w:val="28"/>
          <w:szCs w:val="28"/>
          <w:lang w:val="bg-BG"/>
        </w:rPr>
        <w:t xml:space="preserve">ждане на експеримента бе използвана публична база от данни, която може да бъде намерена на адрес: </w:t>
      </w:r>
      <w:hyperlink r:id="rId12" w:history="1">
        <w:r w:rsidRPr="00792E64">
          <w:rPr>
            <w:rStyle w:val="Hyperlink"/>
            <w:rFonts w:ascii="Times New Roman" w:hAnsi="Times New Roman" w:cs="Times New Roman"/>
            <w:sz w:val="28"/>
            <w:szCs w:val="28"/>
          </w:rPr>
          <w:t>http://www.cis.fordham.edu/wisdm</w:t>
        </w:r>
      </w:hyperlink>
      <w:r w:rsidRPr="00792E64">
        <w:rPr>
          <w:rFonts w:ascii="Times New Roman" w:hAnsi="Times New Roman" w:cs="Times New Roman"/>
          <w:sz w:val="28"/>
          <w:szCs w:val="28"/>
          <w:lang w:val="bg-BG"/>
        </w:rPr>
        <w:t xml:space="preserve"> . Процедурата за събиране на данните</w:t>
      </w:r>
      <w:r w:rsidR="005E538B" w:rsidRPr="00792E64">
        <w:rPr>
          <w:rFonts w:ascii="Times New Roman" w:hAnsi="Times New Roman" w:cs="Times New Roman"/>
          <w:sz w:val="28"/>
          <w:szCs w:val="28"/>
          <w:lang w:val="bg-BG"/>
        </w:rPr>
        <w:t xml:space="preserve"> ще бъде описана накратко.</w:t>
      </w:r>
    </w:p>
    <w:p w:rsidR="005E538B" w:rsidRPr="00792E64" w:rsidRDefault="005E538B">
      <w:pPr>
        <w:rPr>
          <w:rFonts w:ascii="Times New Roman" w:hAnsi="Times New Roman" w:cs="Times New Roman"/>
          <w:sz w:val="28"/>
          <w:szCs w:val="28"/>
          <w:lang w:val="bg-BG"/>
        </w:rPr>
      </w:pPr>
      <w:r w:rsidRPr="00792E64">
        <w:rPr>
          <w:rFonts w:ascii="Times New Roman" w:hAnsi="Times New Roman" w:cs="Times New Roman"/>
          <w:sz w:val="28"/>
          <w:szCs w:val="28"/>
          <w:lang w:val="bg-BG"/>
        </w:rPr>
        <w:t xml:space="preserve">За да бъдат събрани данните за контролирано обучение </w:t>
      </w:r>
      <w:r w:rsidR="005C169E" w:rsidRPr="00792E64">
        <w:rPr>
          <w:rFonts w:ascii="Times New Roman" w:hAnsi="Times New Roman" w:cs="Times New Roman"/>
          <w:sz w:val="28"/>
          <w:szCs w:val="28"/>
          <w:lang w:val="bg-BG"/>
        </w:rPr>
        <w:t>е необходимо да са от различен брой потребители. В случая са 29 на брой различни потребители(доброволци). Телефонът</w:t>
      </w:r>
      <w:r w:rsidR="00EF1E54" w:rsidRPr="00792E64">
        <w:rPr>
          <w:rFonts w:ascii="Times New Roman" w:hAnsi="Times New Roman" w:cs="Times New Roman"/>
          <w:sz w:val="28"/>
          <w:szCs w:val="28"/>
          <w:lang w:val="bg-BG"/>
        </w:rPr>
        <w:t xml:space="preserve"> е поставен в джоба на панталоните и всеки от доброволците изпълнява 6 вида дейности за точно определен период от време. </w:t>
      </w:r>
      <w:r w:rsidR="00147067">
        <w:rPr>
          <w:rFonts w:ascii="Times New Roman" w:hAnsi="Times New Roman" w:cs="Times New Roman"/>
          <w:sz w:val="28"/>
          <w:szCs w:val="28"/>
          <w:lang w:val="bg-BG"/>
        </w:rPr>
        <w:t xml:space="preserve">За да бъде сигурно,че събирането на данни ще бъде изпълнено правилно по време на събирането е присъствал човек от екипа учени, които провеждат експеримента. </w:t>
      </w:r>
      <w:r w:rsidR="00EF1E54" w:rsidRPr="00792E64">
        <w:rPr>
          <w:rFonts w:ascii="Times New Roman" w:hAnsi="Times New Roman" w:cs="Times New Roman"/>
          <w:sz w:val="28"/>
          <w:szCs w:val="28"/>
          <w:lang w:val="bg-BG"/>
        </w:rPr>
        <w:t xml:space="preserve">Периода на дискретизация е 20 семпъла в секунда (50ms). </w:t>
      </w:r>
      <w:r w:rsidR="00EF1E54" w:rsidRPr="00792E64">
        <w:rPr>
          <w:rFonts w:ascii="Times New Roman" w:hAnsi="Times New Roman" w:cs="Times New Roman"/>
          <w:sz w:val="28"/>
          <w:szCs w:val="28"/>
        </w:rPr>
        <w:t>Нафигура</w:t>
      </w:r>
      <w:r w:rsidR="00EF1E54" w:rsidRPr="00792E64">
        <w:rPr>
          <w:rFonts w:ascii="Times New Roman" w:hAnsi="Times New Roman" w:cs="Times New Roman"/>
          <w:sz w:val="28"/>
          <w:szCs w:val="28"/>
          <w:lang w:val="bg-BG"/>
        </w:rPr>
        <w:t xml:space="preserve">2.1 е показано къде точно е поставен телефона и съответните направления. </w:t>
      </w:r>
    </w:p>
    <w:p w:rsidR="00E3352B" w:rsidRDefault="00EF1E54" w:rsidP="00EF1E54">
      <w:pPr>
        <w:jc w:val="center"/>
        <w:rPr>
          <w:rFonts w:ascii="Times New Roman" w:hAnsi="Times New Roman" w:cs="Times New Roman"/>
          <w:sz w:val="28"/>
          <w:szCs w:val="28"/>
          <w:lang w:val="bg-BG"/>
        </w:rPr>
      </w:pPr>
      <w:r>
        <w:rPr>
          <w:rFonts w:ascii="Times New Roman" w:hAnsi="Times New Roman" w:cs="Times New Roman"/>
          <w:noProof/>
          <w:sz w:val="24"/>
          <w:szCs w:val="24"/>
          <w:lang w:val="bg-BG" w:eastAsia="bg-BG"/>
        </w:rPr>
        <w:lastRenderedPageBreak/>
        <w:drawing>
          <wp:inline distT="0" distB="0" distL="0" distR="0">
            <wp:extent cx="4380770" cy="3533775"/>
            <wp:effectExtent l="19050" t="0" r="73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88696" cy="3540168"/>
                    </a:xfrm>
                    <a:prstGeom prst="rect">
                      <a:avLst/>
                    </a:prstGeom>
                    <a:noFill/>
                    <a:ln w="9525">
                      <a:noFill/>
                      <a:miter lim="800000"/>
                      <a:headEnd/>
                      <a:tailEnd/>
                    </a:ln>
                  </pic:spPr>
                </pic:pic>
              </a:graphicData>
            </a:graphic>
          </wp:inline>
        </w:drawing>
      </w:r>
    </w:p>
    <w:p w:rsidR="00EF1E54" w:rsidRPr="00E3352B" w:rsidRDefault="00EF1E54" w:rsidP="00EF1E54">
      <w:pPr>
        <w:jc w:val="center"/>
        <w:rPr>
          <w:rFonts w:ascii="Times New Roman" w:hAnsi="Times New Roman" w:cs="Times New Roman"/>
          <w:sz w:val="28"/>
          <w:szCs w:val="28"/>
          <w:lang w:val="bg-BG"/>
        </w:rPr>
      </w:pPr>
      <w:r w:rsidRPr="00792E64">
        <w:rPr>
          <w:rFonts w:ascii="Times New Roman" w:hAnsi="Times New Roman" w:cs="Times New Roman"/>
          <w:sz w:val="28"/>
          <w:szCs w:val="28"/>
          <w:lang w:val="bg-BG"/>
        </w:rPr>
        <w:t>фиг.2.1</w:t>
      </w:r>
    </w:p>
    <w:p w:rsidR="00147067" w:rsidRPr="00147067" w:rsidRDefault="00147067" w:rsidP="00147067">
      <w:pPr>
        <w:jc w:val="both"/>
        <w:rPr>
          <w:rFonts w:ascii="Times New Roman" w:hAnsi="Times New Roman" w:cs="Times New Roman"/>
          <w:sz w:val="28"/>
          <w:szCs w:val="28"/>
          <w:lang w:val="bg-BG"/>
        </w:rPr>
      </w:pPr>
      <w:r>
        <w:rPr>
          <w:rFonts w:ascii="Times New Roman" w:hAnsi="Times New Roman" w:cs="Times New Roman"/>
          <w:sz w:val="28"/>
          <w:szCs w:val="28"/>
          <w:lang w:val="bg-BG"/>
        </w:rPr>
        <w:t>В табл.2.1 е дадена</w:t>
      </w:r>
      <w:r w:rsidR="00E3352B">
        <w:rPr>
          <w:rFonts w:ascii="Times New Roman" w:hAnsi="Times New Roman" w:cs="Times New Roman"/>
          <w:sz w:val="28"/>
          <w:szCs w:val="28"/>
          <w:lang w:val="bg-BG"/>
        </w:rPr>
        <w:t xml:space="preserve"> подробна</w:t>
      </w:r>
      <w:r>
        <w:rPr>
          <w:rFonts w:ascii="Times New Roman" w:hAnsi="Times New Roman" w:cs="Times New Roman"/>
          <w:sz w:val="28"/>
          <w:szCs w:val="28"/>
          <w:lang w:val="bg-BG"/>
        </w:rPr>
        <w:t xml:space="preserve"> инфор</w:t>
      </w:r>
      <w:r w:rsidR="00E3352B">
        <w:rPr>
          <w:rFonts w:ascii="Times New Roman" w:hAnsi="Times New Roman" w:cs="Times New Roman"/>
          <w:sz w:val="28"/>
          <w:szCs w:val="28"/>
          <w:lang w:val="bg-BG"/>
        </w:rPr>
        <w:t>мация относно използваната база от данни</w:t>
      </w:r>
    </w:p>
    <w:tbl>
      <w:tblPr>
        <w:tblStyle w:val="TableGrid"/>
        <w:tblpPr w:leftFromText="180" w:rightFromText="180" w:vertAnchor="text" w:horzAnchor="margin" w:tblpY="1"/>
        <w:tblW w:w="0" w:type="auto"/>
        <w:tblLook w:val="04A0" w:firstRow="1" w:lastRow="0" w:firstColumn="1" w:lastColumn="0" w:noHBand="0" w:noVBand="1"/>
      </w:tblPr>
      <w:tblGrid>
        <w:gridCol w:w="4810"/>
        <w:gridCol w:w="4810"/>
      </w:tblGrid>
      <w:tr w:rsidR="007B5A01" w:rsidTr="00147067">
        <w:tc>
          <w:tcPr>
            <w:tcW w:w="4810" w:type="dxa"/>
          </w:tcPr>
          <w:p w:rsidR="007B5A01" w:rsidRDefault="007B5A01" w:rsidP="00147067">
            <w:pPr>
              <w:jc w:val="both"/>
              <w:rPr>
                <w:rFonts w:ascii="Times New Roman" w:hAnsi="Times New Roman" w:cs="Times New Roman"/>
                <w:sz w:val="28"/>
                <w:szCs w:val="28"/>
                <w:lang w:val="bg-BG"/>
              </w:rPr>
            </w:pPr>
            <w:r w:rsidRPr="00792E64">
              <w:rPr>
                <w:rFonts w:ascii="Times New Roman" w:hAnsi="Times New Roman" w:cs="Times New Roman"/>
                <w:sz w:val="28"/>
                <w:szCs w:val="28"/>
                <w:lang w:val="bg-BG"/>
              </w:rPr>
              <w:t xml:space="preserve">Брой на </w:t>
            </w:r>
            <w:r>
              <w:rPr>
                <w:rFonts w:ascii="Times New Roman" w:hAnsi="Times New Roman" w:cs="Times New Roman"/>
                <w:sz w:val="28"/>
                <w:szCs w:val="28"/>
                <w:lang w:val="bg-BG"/>
              </w:rPr>
              <w:t xml:space="preserve">семпълите в </w:t>
            </w:r>
            <w:r w:rsidRPr="00792E64">
              <w:rPr>
                <w:rFonts w:ascii="Times New Roman" w:hAnsi="Times New Roman" w:cs="Times New Roman"/>
                <w:sz w:val="28"/>
                <w:szCs w:val="28"/>
                <w:lang w:val="bg-BG"/>
              </w:rPr>
              <w:t>базата от данни</w:t>
            </w:r>
          </w:p>
        </w:tc>
        <w:tc>
          <w:tcPr>
            <w:tcW w:w="4810" w:type="dxa"/>
          </w:tcPr>
          <w:p w:rsidR="007B5A01" w:rsidRPr="00792E64" w:rsidRDefault="007B5A01" w:rsidP="00147067">
            <w:pPr>
              <w:jc w:val="both"/>
              <w:rPr>
                <w:rFonts w:ascii="Times New Roman" w:hAnsi="Times New Roman" w:cs="Times New Roman"/>
                <w:sz w:val="28"/>
                <w:szCs w:val="28"/>
                <w:lang w:val="bg-BG"/>
              </w:rPr>
            </w:pPr>
            <w:r w:rsidRPr="00792E64">
              <w:rPr>
                <w:rFonts w:ascii="Times New Roman" w:hAnsi="Times New Roman" w:cs="Times New Roman"/>
                <w:sz w:val="28"/>
                <w:szCs w:val="28"/>
                <w:lang w:val="bg-BG"/>
              </w:rPr>
              <w:t>1 098 204</w:t>
            </w:r>
          </w:p>
          <w:p w:rsidR="007B5A01" w:rsidRDefault="007B5A01" w:rsidP="00147067">
            <w:pPr>
              <w:jc w:val="both"/>
              <w:rPr>
                <w:rFonts w:ascii="Times New Roman" w:hAnsi="Times New Roman" w:cs="Times New Roman"/>
                <w:sz w:val="28"/>
                <w:szCs w:val="28"/>
                <w:lang w:val="bg-BG"/>
              </w:rPr>
            </w:pPr>
          </w:p>
        </w:tc>
      </w:tr>
      <w:tr w:rsidR="007B5A01" w:rsidTr="00147067">
        <w:tc>
          <w:tcPr>
            <w:tcW w:w="4810" w:type="dxa"/>
          </w:tcPr>
          <w:p w:rsidR="007B5A01" w:rsidRPr="00410573" w:rsidRDefault="007B5A01" w:rsidP="00147067">
            <w:pPr>
              <w:jc w:val="both"/>
              <w:rPr>
                <w:rFonts w:ascii="Times New Roman" w:hAnsi="Times New Roman" w:cs="Times New Roman"/>
                <w:sz w:val="28"/>
                <w:szCs w:val="28"/>
              </w:rPr>
            </w:pPr>
            <w:r w:rsidRPr="00792E64">
              <w:rPr>
                <w:rFonts w:ascii="Times New Roman" w:hAnsi="Times New Roman" w:cs="Times New Roman"/>
                <w:sz w:val="28"/>
                <w:szCs w:val="28"/>
                <w:lang w:val="bg-BG"/>
              </w:rPr>
              <w:t>Брой активности</w:t>
            </w:r>
          </w:p>
        </w:tc>
        <w:tc>
          <w:tcPr>
            <w:tcW w:w="4810" w:type="dxa"/>
          </w:tcPr>
          <w:p w:rsidR="007B5A01" w:rsidRPr="00410573" w:rsidRDefault="007B5A01" w:rsidP="00147067">
            <w:pPr>
              <w:jc w:val="both"/>
              <w:rPr>
                <w:rFonts w:ascii="Times New Roman" w:hAnsi="Times New Roman" w:cs="Times New Roman"/>
                <w:sz w:val="28"/>
                <w:szCs w:val="28"/>
              </w:rPr>
            </w:pPr>
            <w:r>
              <w:rPr>
                <w:rFonts w:ascii="Times New Roman" w:hAnsi="Times New Roman" w:cs="Times New Roman"/>
                <w:sz w:val="28"/>
                <w:szCs w:val="28"/>
              </w:rPr>
              <w:t>6</w:t>
            </w:r>
          </w:p>
        </w:tc>
      </w:tr>
      <w:tr w:rsidR="007B5A01" w:rsidTr="00147067">
        <w:tc>
          <w:tcPr>
            <w:tcW w:w="4810" w:type="dxa"/>
          </w:tcPr>
          <w:p w:rsidR="007B5A01" w:rsidRDefault="007B5A01" w:rsidP="00147067">
            <w:pPr>
              <w:jc w:val="both"/>
              <w:rPr>
                <w:rFonts w:ascii="Times New Roman" w:hAnsi="Times New Roman" w:cs="Times New Roman"/>
                <w:sz w:val="28"/>
                <w:szCs w:val="28"/>
                <w:lang w:val="bg-BG"/>
              </w:rPr>
            </w:pPr>
            <w:r w:rsidRPr="00792E64">
              <w:rPr>
                <w:rFonts w:ascii="Times New Roman" w:hAnsi="Times New Roman" w:cs="Times New Roman"/>
                <w:sz w:val="28"/>
                <w:szCs w:val="28"/>
                <w:lang w:val="bg-BG"/>
              </w:rPr>
              <w:t>Разпределение на различните дейности в % спрямао общия брой</w:t>
            </w:r>
          </w:p>
        </w:tc>
        <w:tc>
          <w:tcPr>
            <w:tcW w:w="4810" w:type="dxa"/>
          </w:tcPr>
          <w:p w:rsidR="007B5A01" w:rsidRPr="00792E64" w:rsidRDefault="007B5A01" w:rsidP="00147067">
            <w:pPr>
              <w:autoSpaceDE w:val="0"/>
              <w:autoSpaceDN w:val="0"/>
              <w:adjustRightInd w:val="0"/>
              <w:jc w:val="both"/>
              <w:rPr>
                <w:rFonts w:ascii="Times New Roman" w:hAnsi="Times New Roman" w:cs="Times New Roman"/>
                <w:sz w:val="28"/>
                <w:szCs w:val="28"/>
              </w:rPr>
            </w:pPr>
            <w:r w:rsidRPr="00792E64">
              <w:rPr>
                <w:rFonts w:ascii="Times New Roman" w:hAnsi="Times New Roman" w:cs="Times New Roman"/>
                <w:sz w:val="28"/>
                <w:szCs w:val="28"/>
                <w:lang w:val="bg-BG"/>
              </w:rPr>
              <w:t>Ходене</w:t>
            </w:r>
            <w:r w:rsidRPr="00792E64">
              <w:rPr>
                <w:rFonts w:ascii="Times New Roman" w:hAnsi="Times New Roman" w:cs="Times New Roman"/>
                <w:sz w:val="28"/>
                <w:szCs w:val="28"/>
              </w:rPr>
              <w:t xml:space="preserve"> -&gt; 424,400 -&gt; 38.6%,</w:t>
            </w:r>
          </w:p>
          <w:p w:rsidR="007B5A01" w:rsidRPr="00792E64" w:rsidRDefault="007B5A01" w:rsidP="00147067">
            <w:pPr>
              <w:autoSpaceDE w:val="0"/>
              <w:autoSpaceDN w:val="0"/>
              <w:adjustRightInd w:val="0"/>
              <w:jc w:val="both"/>
              <w:rPr>
                <w:rFonts w:ascii="Times New Roman" w:hAnsi="Times New Roman" w:cs="Times New Roman"/>
                <w:sz w:val="28"/>
                <w:szCs w:val="28"/>
              </w:rPr>
            </w:pPr>
            <w:r w:rsidRPr="00792E64">
              <w:rPr>
                <w:rFonts w:ascii="Times New Roman" w:hAnsi="Times New Roman" w:cs="Times New Roman"/>
                <w:sz w:val="28"/>
                <w:szCs w:val="28"/>
                <w:lang w:val="bg-BG"/>
              </w:rPr>
              <w:t>Тичане</w:t>
            </w:r>
            <w:r w:rsidRPr="00792E64">
              <w:rPr>
                <w:rFonts w:ascii="Times New Roman" w:hAnsi="Times New Roman" w:cs="Times New Roman"/>
                <w:sz w:val="28"/>
                <w:szCs w:val="28"/>
              </w:rPr>
              <w:t xml:space="preserve"> -&gt; 342,177 -&gt; 31.2%,</w:t>
            </w:r>
          </w:p>
          <w:p w:rsidR="007B5A01" w:rsidRPr="00792E64" w:rsidRDefault="007B5A01" w:rsidP="00147067">
            <w:pPr>
              <w:autoSpaceDE w:val="0"/>
              <w:autoSpaceDN w:val="0"/>
              <w:adjustRightInd w:val="0"/>
              <w:jc w:val="both"/>
              <w:rPr>
                <w:rFonts w:ascii="Times New Roman" w:hAnsi="Times New Roman" w:cs="Times New Roman"/>
                <w:sz w:val="28"/>
                <w:szCs w:val="28"/>
              </w:rPr>
            </w:pPr>
            <w:r w:rsidRPr="00792E64">
              <w:rPr>
                <w:rFonts w:ascii="Times New Roman" w:hAnsi="Times New Roman" w:cs="Times New Roman"/>
                <w:sz w:val="28"/>
                <w:szCs w:val="28"/>
                <w:lang w:val="bg-BG"/>
              </w:rPr>
              <w:t>Качване по стълбите</w:t>
            </w:r>
            <w:r w:rsidRPr="00792E64">
              <w:rPr>
                <w:rFonts w:ascii="Times New Roman" w:hAnsi="Times New Roman" w:cs="Times New Roman"/>
                <w:sz w:val="28"/>
                <w:szCs w:val="28"/>
              </w:rPr>
              <w:t xml:space="preserve"> -&gt; 122,869 -&gt; 11.2%,</w:t>
            </w:r>
          </w:p>
          <w:p w:rsidR="007B5A01" w:rsidRPr="00792E64" w:rsidRDefault="007B5A01" w:rsidP="00147067">
            <w:pPr>
              <w:autoSpaceDE w:val="0"/>
              <w:autoSpaceDN w:val="0"/>
              <w:adjustRightInd w:val="0"/>
              <w:jc w:val="both"/>
              <w:rPr>
                <w:rFonts w:ascii="Times New Roman" w:hAnsi="Times New Roman" w:cs="Times New Roman"/>
                <w:sz w:val="28"/>
                <w:szCs w:val="28"/>
              </w:rPr>
            </w:pPr>
            <w:r w:rsidRPr="00792E64">
              <w:rPr>
                <w:rFonts w:ascii="Times New Roman" w:hAnsi="Times New Roman" w:cs="Times New Roman"/>
                <w:sz w:val="28"/>
                <w:szCs w:val="28"/>
                <w:lang w:val="bg-BG"/>
              </w:rPr>
              <w:t>Слизане по стълбите</w:t>
            </w:r>
            <w:r w:rsidRPr="00792E64">
              <w:rPr>
                <w:rFonts w:ascii="Times New Roman" w:hAnsi="Times New Roman" w:cs="Times New Roman"/>
                <w:sz w:val="28"/>
                <w:szCs w:val="28"/>
              </w:rPr>
              <w:t xml:space="preserve"> -&gt; 100,427 -&gt; 9.1%,</w:t>
            </w:r>
          </w:p>
          <w:p w:rsidR="007B5A01" w:rsidRPr="00792E64" w:rsidRDefault="007B5A01" w:rsidP="00147067">
            <w:pPr>
              <w:autoSpaceDE w:val="0"/>
              <w:autoSpaceDN w:val="0"/>
              <w:adjustRightInd w:val="0"/>
              <w:jc w:val="both"/>
              <w:rPr>
                <w:rFonts w:ascii="Times New Roman" w:hAnsi="Times New Roman" w:cs="Times New Roman"/>
                <w:sz w:val="28"/>
                <w:szCs w:val="28"/>
              </w:rPr>
            </w:pPr>
            <w:r w:rsidRPr="00792E64">
              <w:rPr>
                <w:rFonts w:ascii="Times New Roman" w:hAnsi="Times New Roman" w:cs="Times New Roman"/>
                <w:sz w:val="28"/>
                <w:szCs w:val="28"/>
                <w:lang w:val="bg-BG"/>
              </w:rPr>
              <w:t>Седене</w:t>
            </w:r>
            <w:r w:rsidRPr="00792E64">
              <w:rPr>
                <w:rFonts w:ascii="Times New Roman" w:hAnsi="Times New Roman" w:cs="Times New Roman"/>
                <w:sz w:val="28"/>
                <w:szCs w:val="28"/>
              </w:rPr>
              <w:t xml:space="preserve"> -&gt; 59,939 -&gt; 5.5%,</w:t>
            </w:r>
          </w:p>
          <w:p w:rsidR="007B5A01" w:rsidRDefault="007B5A01" w:rsidP="00147067">
            <w:pPr>
              <w:jc w:val="both"/>
              <w:rPr>
                <w:rFonts w:ascii="Times New Roman" w:hAnsi="Times New Roman" w:cs="Times New Roman"/>
                <w:sz w:val="28"/>
                <w:szCs w:val="28"/>
                <w:lang w:val="bg-BG"/>
              </w:rPr>
            </w:pPr>
            <w:r w:rsidRPr="00792E64">
              <w:rPr>
                <w:rFonts w:ascii="Times New Roman" w:hAnsi="Times New Roman" w:cs="Times New Roman"/>
                <w:sz w:val="28"/>
                <w:szCs w:val="28"/>
                <w:lang w:val="bg-BG"/>
              </w:rPr>
              <w:t>Ст</w:t>
            </w:r>
            <w:r>
              <w:rPr>
                <w:rFonts w:ascii="Times New Roman" w:hAnsi="Times New Roman" w:cs="Times New Roman"/>
                <w:sz w:val="28"/>
                <w:szCs w:val="28"/>
                <w:lang w:val="bg-BG"/>
              </w:rPr>
              <w:t>оене</w:t>
            </w:r>
            <w:r w:rsidRPr="00792E64">
              <w:rPr>
                <w:rFonts w:ascii="Times New Roman" w:hAnsi="Times New Roman" w:cs="Times New Roman"/>
                <w:sz w:val="28"/>
                <w:szCs w:val="28"/>
              </w:rPr>
              <w:t xml:space="preserve"> -&gt; 48,395 -&gt; 4.4%</w:t>
            </w:r>
          </w:p>
        </w:tc>
      </w:tr>
      <w:tr w:rsidR="007B5A01" w:rsidTr="00147067">
        <w:tc>
          <w:tcPr>
            <w:tcW w:w="4810" w:type="dxa"/>
          </w:tcPr>
          <w:p w:rsidR="007B5A01" w:rsidRDefault="007B5A01" w:rsidP="00147067">
            <w:pPr>
              <w:jc w:val="both"/>
              <w:rPr>
                <w:rFonts w:ascii="Times New Roman" w:hAnsi="Times New Roman" w:cs="Times New Roman"/>
                <w:sz w:val="28"/>
                <w:szCs w:val="28"/>
                <w:lang w:val="bg-BG"/>
              </w:rPr>
            </w:pPr>
            <w:r w:rsidRPr="00792E64">
              <w:rPr>
                <w:rFonts w:ascii="Times New Roman" w:hAnsi="Times New Roman" w:cs="Times New Roman"/>
                <w:sz w:val="28"/>
                <w:szCs w:val="28"/>
                <w:lang w:val="bg-BG"/>
              </w:rPr>
              <w:t xml:space="preserve">Формат на </w:t>
            </w:r>
            <w:r>
              <w:rPr>
                <w:rFonts w:ascii="Times New Roman" w:hAnsi="Times New Roman" w:cs="Times New Roman"/>
                <w:sz w:val="28"/>
                <w:szCs w:val="28"/>
                <w:lang w:val="bg-BG"/>
              </w:rPr>
              <w:t>даниите</w:t>
            </w:r>
          </w:p>
        </w:tc>
        <w:tc>
          <w:tcPr>
            <w:tcW w:w="4810" w:type="dxa"/>
          </w:tcPr>
          <w:p w:rsidR="007B5A01" w:rsidRDefault="007B5A01" w:rsidP="00147067">
            <w:pPr>
              <w:jc w:val="both"/>
              <w:rPr>
                <w:rFonts w:ascii="Times New Roman" w:hAnsi="Times New Roman" w:cs="Times New Roman"/>
                <w:sz w:val="28"/>
                <w:szCs w:val="28"/>
                <w:lang w:val="bg-BG"/>
              </w:rPr>
            </w:pPr>
            <w:bookmarkStart w:id="6" w:name="OLE_LINK13"/>
            <w:bookmarkStart w:id="7" w:name="OLE_LINK14"/>
            <w:r w:rsidRPr="00792E64">
              <w:rPr>
                <w:rFonts w:ascii="Times New Roman" w:hAnsi="Times New Roman" w:cs="Times New Roman"/>
                <w:sz w:val="28"/>
                <w:szCs w:val="28"/>
              </w:rPr>
              <w:t>[user],</w:t>
            </w:r>
            <w:bookmarkStart w:id="8" w:name="OLE_LINK15"/>
            <w:bookmarkStart w:id="9" w:name="OLE_LINK16"/>
            <w:bookmarkStart w:id="10" w:name="OLE_LINK17"/>
            <w:r w:rsidRPr="00792E64">
              <w:rPr>
                <w:rFonts w:ascii="Times New Roman" w:hAnsi="Times New Roman" w:cs="Times New Roman"/>
                <w:sz w:val="28"/>
                <w:szCs w:val="28"/>
              </w:rPr>
              <w:t>[</w:t>
            </w:r>
            <w:bookmarkEnd w:id="6"/>
            <w:bookmarkEnd w:id="7"/>
            <w:r w:rsidRPr="00792E64">
              <w:rPr>
                <w:rFonts w:ascii="Times New Roman" w:hAnsi="Times New Roman" w:cs="Times New Roman"/>
                <w:sz w:val="28"/>
                <w:szCs w:val="28"/>
              </w:rPr>
              <w:t>activity],</w:t>
            </w:r>
            <w:bookmarkStart w:id="11" w:name="OLE_LINK18"/>
            <w:bookmarkStart w:id="12" w:name="OLE_LINK19"/>
            <w:bookmarkStart w:id="13" w:name="OLE_LINK20"/>
            <w:bookmarkEnd w:id="8"/>
            <w:bookmarkEnd w:id="9"/>
            <w:bookmarkEnd w:id="10"/>
            <w:r w:rsidRPr="00792E64">
              <w:rPr>
                <w:rFonts w:ascii="Times New Roman" w:hAnsi="Times New Roman" w:cs="Times New Roman"/>
                <w:sz w:val="28"/>
                <w:szCs w:val="28"/>
              </w:rPr>
              <w:t>[timestamp],</w:t>
            </w:r>
            <w:bookmarkStart w:id="14" w:name="OLE_LINK21"/>
            <w:bookmarkStart w:id="15" w:name="OLE_LINK22"/>
            <w:bookmarkStart w:id="16" w:name="OLE_LINK23"/>
            <w:bookmarkEnd w:id="11"/>
            <w:bookmarkEnd w:id="12"/>
            <w:bookmarkEnd w:id="13"/>
            <w:r w:rsidRPr="00792E64">
              <w:rPr>
                <w:rFonts w:ascii="Times New Roman" w:hAnsi="Times New Roman" w:cs="Times New Roman"/>
                <w:sz w:val="28"/>
                <w:szCs w:val="28"/>
              </w:rPr>
              <w:t>[x-acceleration],</w:t>
            </w:r>
            <w:bookmarkStart w:id="17" w:name="OLE_LINK24"/>
            <w:bookmarkStart w:id="18" w:name="OLE_LINK25"/>
            <w:bookmarkEnd w:id="14"/>
            <w:bookmarkEnd w:id="15"/>
            <w:bookmarkEnd w:id="16"/>
            <w:r w:rsidRPr="00792E64">
              <w:rPr>
                <w:rFonts w:ascii="Times New Roman" w:hAnsi="Times New Roman" w:cs="Times New Roman"/>
                <w:sz w:val="28"/>
                <w:szCs w:val="28"/>
              </w:rPr>
              <w:t>[y-accel],[z-accel];</w:t>
            </w:r>
            <w:bookmarkEnd w:id="17"/>
            <w:bookmarkEnd w:id="18"/>
          </w:p>
          <w:p w:rsidR="007B5A01" w:rsidRDefault="007B5A01" w:rsidP="00147067">
            <w:pPr>
              <w:jc w:val="both"/>
              <w:rPr>
                <w:rFonts w:ascii="Times New Roman" w:hAnsi="Times New Roman" w:cs="Times New Roman"/>
                <w:sz w:val="28"/>
                <w:szCs w:val="28"/>
                <w:lang w:val="bg-BG"/>
              </w:rPr>
            </w:pPr>
          </w:p>
        </w:tc>
      </w:tr>
      <w:tr w:rsidR="007B5A01" w:rsidTr="00147067">
        <w:tc>
          <w:tcPr>
            <w:tcW w:w="4810" w:type="dxa"/>
          </w:tcPr>
          <w:p w:rsidR="007B5A01" w:rsidRPr="00410573" w:rsidRDefault="007B5A01" w:rsidP="00147067">
            <w:pPr>
              <w:jc w:val="both"/>
              <w:rPr>
                <w:rFonts w:ascii="Times New Roman" w:hAnsi="Times New Roman" w:cs="Times New Roman"/>
                <w:sz w:val="28"/>
                <w:szCs w:val="28"/>
              </w:rPr>
            </w:pPr>
            <w:r>
              <w:rPr>
                <w:rFonts w:ascii="Times New Roman" w:hAnsi="Times New Roman" w:cs="Times New Roman"/>
                <w:sz w:val="28"/>
                <w:szCs w:val="28"/>
                <w:lang w:val="bg-BG"/>
              </w:rPr>
              <w:t>Пример</w:t>
            </w:r>
          </w:p>
          <w:p w:rsidR="007B5A01" w:rsidRDefault="007B5A01" w:rsidP="00147067">
            <w:pPr>
              <w:jc w:val="both"/>
              <w:rPr>
                <w:rFonts w:ascii="Times New Roman" w:hAnsi="Times New Roman" w:cs="Times New Roman"/>
                <w:sz w:val="28"/>
                <w:szCs w:val="28"/>
                <w:lang w:val="bg-BG"/>
              </w:rPr>
            </w:pPr>
          </w:p>
        </w:tc>
        <w:tc>
          <w:tcPr>
            <w:tcW w:w="4810" w:type="dxa"/>
          </w:tcPr>
          <w:p w:rsidR="007B5A01" w:rsidRDefault="007B5A01" w:rsidP="00147067">
            <w:pPr>
              <w:jc w:val="both"/>
              <w:rPr>
                <w:rFonts w:ascii="Times New Roman" w:hAnsi="Times New Roman" w:cs="Times New Roman"/>
                <w:sz w:val="28"/>
                <w:szCs w:val="28"/>
                <w:lang w:val="bg-BG"/>
              </w:rPr>
            </w:pPr>
            <w:r w:rsidRPr="00792E64">
              <w:rPr>
                <w:rFonts w:ascii="Times New Roman" w:hAnsi="Times New Roman" w:cs="Times New Roman"/>
                <w:sz w:val="28"/>
                <w:szCs w:val="28"/>
              </w:rPr>
              <w:t>33,Jogging,49105962326000,-0.6946377,12.680544,0.50395286;</w:t>
            </w:r>
          </w:p>
        </w:tc>
      </w:tr>
      <w:tr w:rsidR="00E3352B" w:rsidTr="00147067">
        <w:tc>
          <w:tcPr>
            <w:tcW w:w="4810" w:type="dxa"/>
          </w:tcPr>
          <w:p w:rsidR="00E3352B" w:rsidRPr="00410573" w:rsidRDefault="00E3352B" w:rsidP="00E3352B">
            <w:pPr>
              <w:jc w:val="both"/>
              <w:rPr>
                <w:rFonts w:ascii="Times New Roman" w:hAnsi="Times New Roman" w:cs="Times New Roman"/>
                <w:sz w:val="28"/>
                <w:szCs w:val="28"/>
              </w:rPr>
            </w:pPr>
          </w:p>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lang w:val="bg-BG"/>
              </w:rPr>
              <w:t>-Означения на полетата от формата</w:t>
            </w:r>
          </w:p>
          <w:p w:rsidR="00E3352B" w:rsidRDefault="00E3352B" w:rsidP="00147067">
            <w:pPr>
              <w:jc w:val="both"/>
              <w:rPr>
                <w:rFonts w:ascii="Times New Roman" w:hAnsi="Times New Roman" w:cs="Times New Roman"/>
                <w:sz w:val="28"/>
                <w:szCs w:val="28"/>
                <w:lang w:val="bg-BG"/>
              </w:rPr>
            </w:pPr>
          </w:p>
        </w:tc>
        <w:tc>
          <w:tcPr>
            <w:tcW w:w="4810" w:type="dxa"/>
          </w:tcPr>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Означения на полетата от формата:</w:t>
            </w:r>
          </w:p>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rPr>
              <w:t>[user]</w:t>
            </w:r>
            <w:r>
              <w:rPr>
                <w:rFonts w:ascii="Times New Roman" w:hAnsi="Times New Roman" w:cs="Times New Roman"/>
                <w:sz w:val="28"/>
                <w:szCs w:val="28"/>
                <w:lang w:val="bg-BG"/>
              </w:rPr>
              <w:t xml:space="preserve"> - уникален номер на </w:t>
            </w:r>
            <w:r>
              <w:rPr>
                <w:rFonts w:ascii="Times New Roman" w:hAnsi="Times New Roman" w:cs="Times New Roman"/>
                <w:sz w:val="28"/>
                <w:szCs w:val="28"/>
                <w:lang w:val="bg-BG"/>
              </w:rPr>
              <w:lastRenderedPageBreak/>
              <w:t>доброволеца 1....36</w:t>
            </w:r>
          </w:p>
          <w:p w:rsidR="00E3352B" w:rsidRDefault="00E3352B" w:rsidP="00E3352B">
            <w:pPr>
              <w:jc w:val="both"/>
              <w:rPr>
                <w:rFonts w:ascii="Times New Roman" w:hAnsi="Times New Roman" w:cs="Times New Roman"/>
                <w:sz w:val="28"/>
                <w:szCs w:val="28"/>
              </w:rPr>
            </w:pPr>
            <w:r>
              <w:rPr>
                <w:rFonts w:ascii="Times New Roman" w:hAnsi="Times New Roman" w:cs="Times New Roman"/>
                <w:sz w:val="28"/>
                <w:szCs w:val="28"/>
              </w:rPr>
              <w:t>[activity]</w:t>
            </w:r>
            <w:r>
              <w:rPr>
                <w:rFonts w:ascii="Times New Roman" w:hAnsi="Times New Roman" w:cs="Times New Roman"/>
                <w:sz w:val="28"/>
                <w:szCs w:val="28"/>
                <w:lang w:val="bg-BG"/>
              </w:rPr>
              <w:t xml:space="preserve">- дейност </w:t>
            </w:r>
            <w:r>
              <w:rPr>
                <w:rFonts w:ascii="Times New Roman" w:hAnsi="Times New Roman" w:cs="Times New Roman"/>
                <w:sz w:val="28"/>
                <w:szCs w:val="28"/>
              </w:rPr>
              <w:t>{</w:t>
            </w:r>
          </w:p>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lang w:val="bg-BG"/>
              </w:rPr>
              <w:t>Ходене</w:t>
            </w:r>
          </w:p>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lang w:val="bg-BG"/>
              </w:rPr>
              <w:t>Тичане</w:t>
            </w:r>
            <w:r>
              <w:rPr>
                <w:rFonts w:ascii="Times New Roman" w:hAnsi="Times New Roman" w:cs="Times New Roman"/>
                <w:sz w:val="28"/>
                <w:szCs w:val="28"/>
                <w:lang w:val="bg-BG"/>
              </w:rPr>
              <w:br/>
              <w:t>Качване по стълбите</w:t>
            </w:r>
          </w:p>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lang w:val="bg-BG"/>
              </w:rPr>
              <w:t>Слизане по стълбите</w:t>
            </w:r>
          </w:p>
          <w:p w:rsidR="00E3352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lang w:val="bg-BG"/>
              </w:rPr>
              <w:t>Седебе</w:t>
            </w:r>
          </w:p>
          <w:p w:rsidR="00E3352B" w:rsidRDefault="00E3352B" w:rsidP="00E3352B">
            <w:pPr>
              <w:jc w:val="both"/>
              <w:rPr>
                <w:rFonts w:ascii="Times New Roman" w:hAnsi="Times New Roman" w:cs="Times New Roman"/>
                <w:sz w:val="28"/>
                <w:szCs w:val="28"/>
              </w:rPr>
            </w:pPr>
            <w:r>
              <w:rPr>
                <w:rFonts w:ascii="Times New Roman" w:hAnsi="Times New Roman" w:cs="Times New Roman"/>
                <w:sz w:val="28"/>
                <w:szCs w:val="28"/>
                <w:lang w:val="bg-BG"/>
              </w:rPr>
              <w:t>Стоене</w:t>
            </w:r>
            <w:r>
              <w:rPr>
                <w:rFonts w:ascii="Times New Roman" w:hAnsi="Times New Roman" w:cs="Times New Roman"/>
                <w:sz w:val="28"/>
                <w:szCs w:val="28"/>
              </w:rPr>
              <w:t xml:space="preserve"> }</w:t>
            </w:r>
          </w:p>
          <w:p w:rsidR="00E3352B" w:rsidRPr="00791E1B" w:rsidRDefault="00E3352B" w:rsidP="00E3352B">
            <w:pPr>
              <w:jc w:val="both"/>
              <w:rPr>
                <w:rFonts w:ascii="Times New Roman" w:hAnsi="Times New Roman" w:cs="Times New Roman"/>
                <w:sz w:val="28"/>
                <w:szCs w:val="28"/>
                <w:lang w:val="bg-BG"/>
              </w:rPr>
            </w:pPr>
            <w:r>
              <w:rPr>
                <w:rFonts w:ascii="Times New Roman" w:hAnsi="Times New Roman" w:cs="Times New Roman"/>
                <w:sz w:val="28"/>
                <w:szCs w:val="28"/>
              </w:rPr>
              <w:t>[timestamp]</w:t>
            </w:r>
            <w:r>
              <w:rPr>
                <w:rFonts w:ascii="Times New Roman" w:hAnsi="Times New Roman" w:cs="Times New Roman"/>
                <w:sz w:val="28"/>
                <w:szCs w:val="28"/>
                <w:lang w:val="bg-BG"/>
              </w:rPr>
              <w:t xml:space="preserve"> - </w:t>
            </w:r>
            <w:r>
              <w:rPr>
                <w:rFonts w:ascii="Times New Roman" w:hAnsi="Times New Roman" w:cs="Times New Roman"/>
                <w:sz w:val="28"/>
                <w:szCs w:val="28"/>
              </w:rPr>
              <w:t>точновременадискретизация</w:t>
            </w:r>
          </w:p>
          <w:p w:rsidR="00E3352B" w:rsidRDefault="00E3352B" w:rsidP="00147067">
            <w:pPr>
              <w:jc w:val="both"/>
              <w:rPr>
                <w:rFonts w:ascii="Times New Roman" w:hAnsi="Times New Roman" w:cs="Times New Roman"/>
                <w:sz w:val="28"/>
                <w:szCs w:val="28"/>
              </w:rPr>
            </w:pPr>
          </w:p>
        </w:tc>
      </w:tr>
      <w:tr w:rsidR="007B5A01" w:rsidTr="00147067">
        <w:tc>
          <w:tcPr>
            <w:tcW w:w="4810" w:type="dxa"/>
          </w:tcPr>
          <w:p w:rsidR="007B5A01" w:rsidRDefault="007B5A01" w:rsidP="00147067">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 Период на дискретизация на сигнала </w:t>
            </w:r>
          </w:p>
        </w:tc>
        <w:tc>
          <w:tcPr>
            <w:tcW w:w="4810" w:type="dxa"/>
          </w:tcPr>
          <w:p w:rsidR="007B5A01" w:rsidRDefault="007B5A01" w:rsidP="00147067">
            <w:pPr>
              <w:jc w:val="both"/>
              <w:rPr>
                <w:rFonts w:ascii="Times New Roman" w:hAnsi="Times New Roman" w:cs="Times New Roman"/>
                <w:sz w:val="28"/>
                <w:szCs w:val="28"/>
                <w:lang w:val="bg-BG"/>
              </w:rPr>
            </w:pPr>
            <w:r>
              <w:rPr>
                <w:rFonts w:ascii="Times New Roman" w:hAnsi="Times New Roman" w:cs="Times New Roman"/>
                <w:sz w:val="28"/>
                <w:szCs w:val="28"/>
              </w:rPr>
              <w:t>50ms</w:t>
            </w:r>
          </w:p>
        </w:tc>
      </w:tr>
    </w:tbl>
    <w:p w:rsidR="00792E64" w:rsidRPr="00B9011D" w:rsidRDefault="00B9011D" w:rsidP="00B9011D">
      <w:pPr>
        <w:jc w:val="center"/>
        <w:rPr>
          <w:rFonts w:ascii="Times New Roman" w:hAnsi="Times New Roman" w:cs="Times New Roman"/>
          <w:sz w:val="28"/>
          <w:szCs w:val="28"/>
          <w:lang w:val="bg-BG"/>
        </w:rPr>
      </w:pPr>
      <w:r>
        <w:rPr>
          <w:rFonts w:ascii="Times New Roman" w:hAnsi="Times New Roman" w:cs="Times New Roman"/>
          <w:sz w:val="28"/>
          <w:szCs w:val="28"/>
          <w:lang w:val="bg-BG"/>
        </w:rPr>
        <w:t>табл.2.1</w:t>
      </w:r>
    </w:p>
    <w:p w:rsidR="00826A53" w:rsidRPr="00F94F2A" w:rsidRDefault="00E3352B"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2.2 </w:t>
      </w:r>
      <w:r w:rsidR="00F94F2A">
        <w:rPr>
          <w:rFonts w:ascii="Times New Roman" w:hAnsi="Times New Roman" w:cs="Times New Roman"/>
          <w:sz w:val="28"/>
          <w:szCs w:val="28"/>
        </w:rPr>
        <w:t xml:space="preserve">Теоретично </w:t>
      </w:r>
      <w:r w:rsidR="00F94F2A">
        <w:rPr>
          <w:rFonts w:ascii="Times New Roman" w:hAnsi="Times New Roman" w:cs="Times New Roman"/>
          <w:sz w:val="28"/>
          <w:szCs w:val="28"/>
          <w:lang w:val="bg-BG"/>
        </w:rPr>
        <w:t>описание на избрания алгоритъм</w:t>
      </w:r>
    </w:p>
    <w:p w:rsidR="004E177F" w:rsidRDefault="004E177F" w:rsidP="00D5088C">
      <w:pPr>
        <w:spacing w:afterLines="200" w:after="480" w:line="240" w:lineRule="auto"/>
        <w:jc w:val="both"/>
        <w:rPr>
          <w:rFonts w:ascii="Times New Roman" w:hAnsi="Times New Roman" w:cs="Times New Roman"/>
          <w:color w:val="000000"/>
          <w:sz w:val="28"/>
          <w:szCs w:val="28"/>
          <w:lang w:val="bg-BG"/>
        </w:rPr>
      </w:pPr>
      <w:r w:rsidRPr="00826A53">
        <w:rPr>
          <w:rFonts w:ascii="Times New Roman" w:hAnsi="Times New Roman" w:cs="Times New Roman"/>
          <w:color w:val="000000"/>
          <w:sz w:val="28"/>
          <w:szCs w:val="28"/>
          <w:lang w:val="bg-BG"/>
        </w:rPr>
        <w:t>За метод за</w:t>
      </w:r>
      <w:r>
        <w:rPr>
          <w:rFonts w:ascii="Times New Roman" w:hAnsi="Times New Roman" w:cs="Times New Roman"/>
          <w:color w:val="000000"/>
          <w:sz w:val="28"/>
          <w:szCs w:val="28"/>
        </w:rPr>
        <w:t>класификация</w:t>
      </w:r>
      <w:r w:rsidRPr="00826A53">
        <w:rPr>
          <w:rFonts w:ascii="Times New Roman" w:hAnsi="Times New Roman" w:cs="Times New Roman"/>
          <w:color w:val="000000"/>
          <w:sz w:val="28"/>
          <w:szCs w:val="28"/>
          <w:lang w:val="bg-BG"/>
        </w:rPr>
        <w:t xml:space="preserve"> е избран </w:t>
      </w:r>
      <w:r w:rsidRPr="00826A53">
        <w:rPr>
          <w:rFonts w:ascii="Times New Roman" w:hAnsi="Times New Roman" w:cs="Times New Roman"/>
          <w:color w:val="000000"/>
          <w:sz w:val="28"/>
          <w:szCs w:val="28"/>
          <w:lang w:val="en-GB"/>
        </w:rPr>
        <w:t>k най-близъксъсед</w:t>
      </w:r>
      <w:r>
        <w:rPr>
          <w:rFonts w:ascii="Times New Roman" w:hAnsi="Times New Roman" w:cs="Times New Roman"/>
          <w:color w:val="000000"/>
          <w:sz w:val="28"/>
          <w:szCs w:val="28"/>
          <w:lang w:val="bg-BG"/>
        </w:rPr>
        <w:t>(</w:t>
      </w:r>
      <w:r>
        <w:rPr>
          <w:rFonts w:ascii="Times New Roman" w:hAnsi="Times New Roman" w:cs="Times New Roman"/>
          <w:color w:val="000000"/>
          <w:sz w:val="28"/>
          <w:szCs w:val="28"/>
        </w:rPr>
        <w:t>kNN)</w:t>
      </w:r>
      <w:r w:rsidRPr="00826A53">
        <w:rPr>
          <w:rFonts w:ascii="Times New Roman" w:hAnsi="Times New Roman" w:cs="Times New Roman"/>
          <w:color w:val="000000"/>
          <w:sz w:val="28"/>
          <w:szCs w:val="28"/>
          <w:lang w:val="bg-BG"/>
        </w:rPr>
        <w:t xml:space="preserve">като е малко модифициран.Вместо Евклидово разстояние като критерии за изчесление на средното разстояние е избрано </w:t>
      </w:r>
      <w:r>
        <w:rPr>
          <w:rFonts w:ascii="Times New Roman" w:hAnsi="Times New Roman" w:cs="Times New Roman"/>
          <w:color w:val="000000"/>
          <w:sz w:val="28"/>
          <w:szCs w:val="28"/>
          <w:lang w:val="en-GB"/>
        </w:rPr>
        <w:t>‘cosine</w:t>
      </w:r>
      <w:r w:rsidRPr="00826A53">
        <w:rPr>
          <w:rFonts w:ascii="Times New Roman" w:hAnsi="Times New Roman" w:cs="Times New Roman"/>
          <w:color w:val="000000"/>
          <w:sz w:val="28"/>
          <w:szCs w:val="28"/>
          <w:lang w:val="en-GB"/>
        </w:rPr>
        <w:t xml:space="preserve">’ </w:t>
      </w:r>
      <w:r w:rsidRPr="00826A53">
        <w:rPr>
          <w:rFonts w:ascii="Times New Roman" w:hAnsi="Times New Roman" w:cs="Times New Roman"/>
          <w:color w:val="000000"/>
          <w:sz w:val="28"/>
          <w:szCs w:val="28"/>
          <w:lang w:val="bg-BG"/>
        </w:rPr>
        <w:t xml:space="preserve">. </w:t>
      </w:r>
      <w:r>
        <w:rPr>
          <w:rFonts w:ascii="Times New Roman" w:hAnsi="Times New Roman" w:cs="Times New Roman"/>
          <w:color w:val="000000"/>
          <w:sz w:val="28"/>
          <w:szCs w:val="28"/>
          <w:lang w:val="bg-BG"/>
        </w:rPr>
        <w:t>Причините за избиране на този класификатор са няколко.</w:t>
      </w:r>
    </w:p>
    <w:p w:rsidR="004E177F" w:rsidRDefault="004E177F"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1. Изключително простата програмна реализация</w:t>
      </w:r>
    </w:p>
    <w:p w:rsidR="00F94F2A" w:rsidRDefault="004E177F" w:rsidP="004E177F">
      <w:pPr>
        <w:jc w:val="both"/>
        <w:rPr>
          <w:rFonts w:ascii="Times New Roman" w:hAnsi="Times New Roman" w:cs="Times New Roman"/>
          <w:sz w:val="28"/>
          <w:szCs w:val="28"/>
          <w:lang w:val="bg-BG"/>
        </w:rPr>
      </w:pPr>
      <w:r>
        <w:rPr>
          <w:rFonts w:ascii="Times New Roman" w:hAnsi="Times New Roman" w:cs="Times New Roman"/>
          <w:color w:val="000000"/>
          <w:sz w:val="28"/>
          <w:szCs w:val="28"/>
          <w:lang w:val="bg-BG"/>
        </w:rPr>
        <w:t>2. Времето за изпълнение на алгоритъма е доста малко</w:t>
      </w:r>
      <w:r w:rsidR="00FE1B72">
        <w:rPr>
          <w:rFonts w:ascii="Times New Roman" w:hAnsi="Times New Roman" w:cs="Times New Roman"/>
          <w:color w:val="000000"/>
          <w:sz w:val="28"/>
          <w:szCs w:val="28"/>
          <w:lang w:val="bg-BG"/>
        </w:rPr>
        <w:t>, което е изключително важнo</w:t>
      </w:r>
      <w:r>
        <w:rPr>
          <w:rFonts w:ascii="Times New Roman" w:hAnsi="Times New Roman" w:cs="Times New Roman"/>
          <w:color w:val="000000"/>
          <w:sz w:val="28"/>
          <w:szCs w:val="28"/>
          <w:lang w:val="bg-BG"/>
        </w:rPr>
        <w:t xml:space="preserve"> предвид предназначение. Именно мобилен телефон, където ресурсите са ограничени</w:t>
      </w:r>
    </w:p>
    <w:p w:rsidR="00F94F2A" w:rsidRDefault="00554330" w:rsidP="00410573">
      <w:pPr>
        <w:jc w:val="both"/>
        <w:rPr>
          <w:rFonts w:ascii="Times New Roman" w:hAnsi="Times New Roman" w:cs="Times New Roman"/>
          <w:sz w:val="28"/>
          <w:szCs w:val="28"/>
        </w:rPr>
      </w:pPr>
      <w:r>
        <w:rPr>
          <w:rFonts w:ascii="Times New Roman" w:hAnsi="Times New Roman" w:cs="Times New Roman"/>
          <w:sz w:val="28"/>
          <w:szCs w:val="28"/>
          <w:lang w:val="bg-BG"/>
        </w:rPr>
        <w:t>2.2.1</w:t>
      </w:r>
      <w:r w:rsidR="006A7B0B">
        <w:rPr>
          <w:rFonts w:ascii="Times New Roman" w:hAnsi="Times New Roman" w:cs="Times New Roman"/>
          <w:sz w:val="28"/>
          <w:szCs w:val="28"/>
        </w:rPr>
        <w:t>Алгоритъм</w:t>
      </w:r>
      <w:r w:rsidR="007E200D">
        <w:rPr>
          <w:rFonts w:ascii="Times New Roman" w:hAnsi="Times New Roman" w:cs="Times New Roman"/>
          <w:sz w:val="28"/>
          <w:szCs w:val="28"/>
          <w:lang w:val="bg-BG"/>
        </w:rPr>
        <w:t>за</w:t>
      </w:r>
      <w:r w:rsidR="006A7B0B">
        <w:rPr>
          <w:rFonts w:ascii="Times New Roman" w:hAnsi="Times New Roman" w:cs="Times New Roman"/>
          <w:sz w:val="28"/>
          <w:szCs w:val="28"/>
        </w:rPr>
        <w:t>кНН</w:t>
      </w:r>
    </w:p>
    <w:p w:rsidR="006A7B0B" w:rsidRDefault="006A7B0B"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Наборът от данни за тренировка са вектори в многомерното пространство всеки със съответен етикет. Фазата по обучение на алгоритъма се състои от запазване на признаковите вектори и етикетите на класа на тренировъчния набор от данни.</w:t>
      </w:r>
    </w:p>
    <w:p w:rsidR="006A7B0B" w:rsidRDefault="006A7B0B"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Във фазата по класификация, </w:t>
      </w:r>
      <w:r>
        <w:rPr>
          <w:rFonts w:ascii="Times New Roman" w:hAnsi="Times New Roman" w:cs="Times New Roman"/>
          <w:sz w:val="28"/>
          <w:szCs w:val="28"/>
        </w:rPr>
        <w:t xml:space="preserve">k </w:t>
      </w:r>
      <w:r>
        <w:rPr>
          <w:rFonts w:ascii="Times New Roman" w:hAnsi="Times New Roman" w:cs="Times New Roman"/>
          <w:sz w:val="28"/>
          <w:szCs w:val="28"/>
          <w:lang w:val="bg-BG"/>
        </w:rPr>
        <w:t>константа зададена от потребителя и вектор, който няма етикет (заявен за класифициране вектор или тестова точка) е класифициран по съответния етикет, който е най-често срещан сред набора за обучение, които са най-близо до не-класифицираната точка. Най-често използвана метрика за изчисление на разстоянието между точките е Евклидово разстояние:</w:t>
      </w:r>
    </w:p>
    <w:p w:rsidR="006A7B0B" w:rsidRDefault="00711B5A" w:rsidP="00410573">
      <w:pPr>
        <w:jc w:val="both"/>
        <w:rPr>
          <w:rFonts w:ascii="Times New Roman" w:hAnsi="Times New Roman" w:cs="Times New Roman"/>
          <w:sz w:val="28"/>
          <w:szCs w:val="28"/>
          <w:lang w:val="bg-BG"/>
        </w:rPr>
      </w:pPr>
      <m:oMathPara>
        <m:oMathParaPr>
          <m:jc m:val="left"/>
        </m:oMathParaPr>
        <m:oMath>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(1)d</m:t>
              </m:r>
            </m:e>
            <m:sub>
              <m:r>
                <w:rPr>
                  <w:rFonts w:ascii="Cambria Math" w:hAnsi="Cambria Math" w:cs="Times New Roman"/>
                  <w:sz w:val="28"/>
                  <w:szCs w:val="28"/>
                  <w:lang w:val="bg-BG"/>
                </w:rPr>
                <m:t>st</m:t>
              </m:r>
            </m:sub>
            <m:sup>
              <m:r>
                <w:rPr>
                  <w:rFonts w:ascii="Cambria Math" w:hAnsi="Cambria Math" w:cs="Times New Roman"/>
                  <w:sz w:val="28"/>
                  <w:szCs w:val="28"/>
                  <w:lang w:val="bg-BG"/>
                </w:rPr>
                <m:t>2</m:t>
              </m:r>
            </m:sup>
          </m:sSubSup>
          <m:r>
            <w:rPr>
              <w:rFonts w:ascii="Cambria Math" w:hAnsi="Cambria Math" w:cs="Times New Roman"/>
              <w:sz w:val="28"/>
              <w:szCs w:val="28"/>
              <w:lang w:val="bg-BG"/>
            </w:rPr>
            <m:t>=</m:t>
          </m:r>
          <m:sSup>
            <m:sSupPr>
              <m:ctrlPr>
                <w:rPr>
                  <w:rFonts w:ascii="Cambria Math" w:hAnsi="Cambria Math" w:cs="Times New Roman"/>
                  <w:i/>
                  <w:sz w:val="28"/>
                  <w:szCs w:val="28"/>
                  <w:lang w:val="bg-BG"/>
                </w:rPr>
              </m:ctrlPr>
            </m:sSupPr>
            <m:e>
              <m:d>
                <m:dPr>
                  <m:ctrlPr>
                    <w:rPr>
                      <w:rFonts w:ascii="Cambria Math" w:hAnsi="Cambria Math" w:cs="Times New Roman"/>
                      <w:i/>
                      <w:sz w:val="28"/>
                      <w:szCs w:val="28"/>
                      <w:lang w:val="bg-BG"/>
                    </w:rPr>
                  </m:ctrlPr>
                </m:dPr>
                <m:e>
                  <m:sSub>
                    <m:sSubPr>
                      <m:ctrlPr>
                        <w:rPr>
                          <w:rFonts w:ascii="Cambria Math" w:hAnsi="Cambria Math" w:cs="Times New Roman"/>
                          <w:i/>
                          <w:sz w:val="28"/>
                          <w:szCs w:val="28"/>
                          <w:lang w:val="bg-BG"/>
                        </w:rPr>
                      </m:ctrlPr>
                    </m:sSubPr>
                    <m:e>
                      <m:r>
                        <w:rPr>
                          <w:rFonts w:ascii="Cambria Math" w:hAnsi="Cambria Math" w:cs="Times New Roman"/>
                          <w:sz w:val="28"/>
                          <w:szCs w:val="28"/>
                          <w:lang w:val="bg-BG"/>
                        </w:rPr>
                        <m:t>x</m:t>
                      </m:r>
                    </m:e>
                    <m:sub>
                      <m:r>
                        <w:rPr>
                          <w:rFonts w:ascii="Cambria Math" w:hAnsi="Cambria Math" w:cs="Times New Roman"/>
                          <w:sz w:val="28"/>
                          <w:szCs w:val="28"/>
                          <w:lang w:val="bg-BG"/>
                        </w:rPr>
                        <m:t>s</m:t>
                      </m:r>
                    </m:sub>
                  </m:sSub>
                  <m:r>
                    <w:rPr>
                      <w:rFonts w:ascii="Cambria Math" w:hAnsi="Cambria Math" w:cs="Times New Roman"/>
                      <w:sz w:val="28"/>
                      <w:szCs w:val="28"/>
                      <w:lang w:val="bg-BG"/>
                    </w:rPr>
                    <m:t>-</m:t>
                  </m:r>
                  <m:sSub>
                    <m:sSubPr>
                      <m:ctrlPr>
                        <w:rPr>
                          <w:rFonts w:ascii="Cambria Math" w:hAnsi="Cambria Math" w:cs="Times New Roman"/>
                          <w:i/>
                          <w:sz w:val="28"/>
                          <w:szCs w:val="28"/>
                          <w:lang w:val="bg-BG"/>
                        </w:rPr>
                      </m:ctrlPr>
                    </m:sSubPr>
                    <m:e>
                      <m:r>
                        <w:rPr>
                          <w:rFonts w:ascii="Cambria Math" w:hAnsi="Cambria Math" w:cs="Times New Roman"/>
                          <w:sz w:val="28"/>
                          <w:szCs w:val="28"/>
                          <w:lang w:val="bg-BG"/>
                        </w:rPr>
                        <m:t>y</m:t>
                      </m:r>
                    </m:e>
                    <m:sub>
                      <m:r>
                        <w:rPr>
                          <w:rFonts w:ascii="Cambria Math" w:hAnsi="Cambria Math" w:cs="Times New Roman"/>
                          <w:sz w:val="28"/>
                          <w:szCs w:val="28"/>
                          <w:lang w:val="bg-BG"/>
                        </w:rPr>
                        <m:t>t</m:t>
                      </m:r>
                    </m:sub>
                  </m:sSub>
                </m:e>
              </m:d>
              <m:d>
                <m:dPr>
                  <m:ctrlPr>
                    <w:rPr>
                      <w:rFonts w:ascii="Cambria Math" w:hAnsi="Cambria Math" w:cs="Times New Roman"/>
                      <w:i/>
                      <w:sz w:val="28"/>
                      <w:szCs w:val="28"/>
                      <w:lang w:val="bg-BG"/>
                    </w:rPr>
                  </m:ctrlPr>
                </m:dPr>
                <m:e>
                  <m:sSub>
                    <m:sSubPr>
                      <m:ctrlPr>
                        <w:rPr>
                          <w:rFonts w:ascii="Cambria Math" w:hAnsi="Cambria Math" w:cs="Times New Roman"/>
                          <w:i/>
                          <w:sz w:val="28"/>
                          <w:szCs w:val="28"/>
                          <w:lang w:val="bg-BG"/>
                        </w:rPr>
                      </m:ctrlPr>
                    </m:sSubPr>
                    <m:e>
                      <m:r>
                        <w:rPr>
                          <w:rFonts w:ascii="Cambria Math" w:hAnsi="Cambria Math" w:cs="Times New Roman"/>
                          <w:sz w:val="28"/>
                          <w:szCs w:val="28"/>
                          <w:lang w:val="bg-BG"/>
                        </w:rPr>
                        <m:t>x</m:t>
                      </m:r>
                    </m:e>
                    <m:sub>
                      <m:r>
                        <w:rPr>
                          <w:rFonts w:ascii="Cambria Math" w:hAnsi="Cambria Math" w:cs="Times New Roman"/>
                          <w:sz w:val="28"/>
                          <w:szCs w:val="28"/>
                          <w:lang w:val="bg-BG"/>
                        </w:rPr>
                        <m:t>s</m:t>
                      </m:r>
                    </m:sub>
                  </m:sSub>
                  <m:sSub>
                    <m:sSubPr>
                      <m:ctrlPr>
                        <w:rPr>
                          <w:rFonts w:ascii="Cambria Math" w:hAnsi="Cambria Math" w:cs="Times New Roman"/>
                          <w:i/>
                          <w:sz w:val="28"/>
                          <w:szCs w:val="28"/>
                          <w:lang w:val="bg-BG"/>
                        </w:rPr>
                      </m:ctrlPr>
                    </m:sSubPr>
                    <m:e>
                      <m:r>
                        <w:rPr>
                          <w:rFonts w:ascii="Cambria Math" w:hAnsi="Cambria Math" w:cs="Times New Roman"/>
                          <w:sz w:val="28"/>
                          <w:szCs w:val="28"/>
                          <w:lang w:val="bg-BG"/>
                        </w:rPr>
                        <m:t>y</m:t>
                      </m:r>
                    </m:e>
                    <m:sub>
                      <m:r>
                        <w:rPr>
                          <w:rFonts w:ascii="Cambria Math" w:hAnsi="Cambria Math" w:cs="Times New Roman"/>
                          <w:sz w:val="28"/>
                          <w:szCs w:val="28"/>
                          <w:lang w:val="bg-BG"/>
                        </w:rPr>
                        <m:t>t</m:t>
                      </m:r>
                    </m:sub>
                  </m:sSub>
                </m:e>
              </m:d>
            </m:e>
            <m:sup>
              <m:r>
                <w:rPr>
                  <w:rFonts w:ascii="Cambria Math" w:hAnsi="Cambria Math" w:cs="Times New Roman"/>
                  <w:sz w:val="28"/>
                  <w:szCs w:val="28"/>
                  <w:lang w:val="bg-BG"/>
                </w:rPr>
                <m:t>'</m:t>
              </m:r>
            </m:sup>
          </m:sSup>
        </m:oMath>
      </m:oMathPara>
    </w:p>
    <w:p w:rsidR="006A7B0B" w:rsidRDefault="006A7B0B"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За дискретни стойности като класификация на текст е по-подходящо да се използва разстояние по Хеминг</w:t>
      </w:r>
    </w:p>
    <w:p w:rsidR="006A7B0B" w:rsidRPr="000F6C5D" w:rsidRDefault="000F6C5D" w:rsidP="00410573">
      <w:pPr>
        <w:jc w:val="both"/>
        <w:rPr>
          <w:rFonts w:ascii="Times New Roman" w:hAnsi="Times New Roman" w:cs="Times New Roman"/>
          <w:sz w:val="28"/>
          <w:szCs w:val="28"/>
          <w:lang w:val="bg-BG"/>
        </w:rPr>
      </w:pPr>
      <m:oMathPara>
        <m:oMathParaPr>
          <m:jc m:val="left"/>
        </m:oMathParaPr>
        <m:oMath>
          <m:r>
            <w:rPr>
              <w:rStyle w:val="mathtext"/>
              <w:rFonts w:ascii="Cambria Math" w:hAnsi="Cambria Math" w:cs="Times New Roman"/>
              <w:color w:val="404040"/>
              <w:sz w:val="28"/>
              <w:szCs w:val="28"/>
              <w:shd w:val="clear" w:color="auto" w:fill="FFFFFF"/>
            </w:rPr>
            <m:t>(2)d</m:t>
          </m:r>
          <m:r>
            <w:rPr>
              <w:rStyle w:val="mathtext"/>
              <w:rFonts w:ascii="Cambria Math" w:hAnsi="Cambria Math" w:cs="Times New Roman"/>
              <w:color w:val="404040"/>
              <w:position w:val="-5"/>
              <w:sz w:val="28"/>
              <w:szCs w:val="28"/>
              <w:shd w:val="clear" w:color="auto" w:fill="FFFFFF"/>
            </w:rPr>
            <m:t>st</m:t>
          </m:r>
          <m:r>
            <m:rPr>
              <m:sty m:val="p"/>
            </m:rPr>
            <w:rPr>
              <w:rStyle w:val="mathtext"/>
              <w:rFonts w:ascii="Cambria Math" w:hAnsi="Times New Roman" w:cs="Times New Roman"/>
              <w:color w:val="404040"/>
              <w:sz w:val="28"/>
              <w:szCs w:val="28"/>
              <w:shd w:val="clear" w:color="auto" w:fill="FFFFFF"/>
            </w:rPr>
            <m:t>=(#(</m:t>
          </m:r>
          <m:r>
            <w:rPr>
              <w:rStyle w:val="mathtext"/>
              <w:rFonts w:ascii="Cambria Math" w:hAnsi="Cambria Math" w:cs="Times New Roman"/>
              <w:color w:val="404040"/>
              <w:sz w:val="28"/>
              <w:szCs w:val="28"/>
              <w:shd w:val="clear" w:color="auto" w:fill="FFFFFF"/>
            </w:rPr>
            <m:t>x</m:t>
          </m:r>
          <m:r>
            <w:rPr>
              <w:rStyle w:val="mathtext"/>
              <w:rFonts w:ascii="Cambria Math" w:hAnsi="Cambria Math" w:cs="Times New Roman"/>
              <w:color w:val="404040"/>
              <w:position w:val="-5"/>
              <w:sz w:val="28"/>
              <w:szCs w:val="28"/>
              <w:shd w:val="clear" w:color="auto" w:fill="FFFFFF"/>
            </w:rPr>
            <m:t>sj</m:t>
          </m:r>
          <m:r>
            <m:rPr>
              <m:sty m:val="p"/>
            </m:rPr>
            <w:rPr>
              <w:rStyle w:val="mathtext"/>
              <w:rFonts w:ascii="Cambria Math" w:hAnsi="Times New Roman" w:cs="Times New Roman"/>
              <w:color w:val="404040"/>
              <w:sz w:val="28"/>
              <w:szCs w:val="28"/>
              <w:shd w:val="clear" w:color="auto" w:fill="FFFFFF"/>
            </w:rPr>
            <m:t>≠</m:t>
          </m:r>
          <m:r>
            <w:rPr>
              <w:rStyle w:val="mathtext"/>
              <w:rFonts w:ascii="Cambria Math" w:hAnsi="Cambria Math" w:cs="Times New Roman"/>
              <w:color w:val="404040"/>
              <w:sz w:val="28"/>
              <w:szCs w:val="28"/>
              <w:shd w:val="clear" w:color="auto" w:fill="FFFFFF"/>
            </w:rPr>
            <m:t>y</m:t>
          </m:r>
          <m:r>
            <w:rPr>
              <w:rStyle w:val="mathtext"/>
              <w:rFonts w:ascii="Cambria Math" w:hAnsi="Cambria Math" w:cs="Times New Roman"/>
              <w:color w:val="404040"/>
              <w:position w:val="-5"/>
              <w:sz w:val="28"/>
              <w:szCs w:val="28"/>
              <w:shd w:val="clear" w:color="auto" w:fill="FFFFFF"/>
            </w:rPr>
            <m:t>tj</m:t>
          </m:r>
          <m:r>
            <m:rPr>
              <m:sty m:val="p"/>
            </m:rPr>
            <w:rPr>
              <w:rStyle w:val="mathtext"/>
              <w:rFonts w:ascii="Cambria Math" w:hAnsi="Times New Roman" w:cs="Times New Roman"/>
              <w:color w:val="404040"/>
              <w:sz w:val="28"/>
              <w:szCs w:val="28"/>
              <w:shd w:val="clear" w:color="auto" w:fill="FFFFFF"/>
            </w:rPr>
            <m:t>)/</m:t>
          </m:r>
          <m:r>
            <w:rPr>
              <w:rStyle w:val="mathtext"/>
              <w:rFonts w:ascii="Cambria Math" w:hAnsi="Cambria Math" w:cs="Times New Roman"/>
              <w:color w:val="404040"/>
              <w:sz w:val="28"/>
              <w:szCs w:val="28"/>
              <w:shd w:val="clear" w:color="auto" w:fill="FFFFFF"/>
            </w:rPr>
            <m:t>n</m:t>
          </m:r>
          <m:r>
            <m:rPr>
              <m:sty m:val="p"/>
            </m:rPr>
            <w:rPr>
              <w:rStyle w:val="mathtext"/>
              <w:rFonts w:ascii="Cambria Math" w:hAnsi="Times New Roman" w:cs="Times New Roman"/>
              <w:color w:val="404040"/>
              <w:sz w:val="28"/>
              <w:szCs w:val="28"/>
              <w:shd w:val="clear" w:color="auto" w:fill="FFFFFF"/>
            </w:rPr>
            <m:t>)</m:t>
          </m:r>
        </m:oMath>
      </m:oMathPara>
    </w:p>
    <w:p w:rsidR="00801F7B" w:rsidRDefault="007E200D"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Друга вариация е, че кНН е използвам с коефициенти на корелация като Пиарсън и Спиърман. Често точността на класификация може да бъде значително подобрена, ако метриката за разстояние е 'научена' със специални</w:t>
      </w:r>
      <w:r w:rsidR="00801F7B">
        <w:rPr>
          <w:rFonts w:ascii="Times New Roman" w:hAnsi="Times New Roman" w:cs="Times New Roman"/>
          <w:sz w:val="28"/>
          <w:szCs w:val="28"/>
          <w:lang w:val="bg-BG"/>
        </w:rPr>
        <w:t xml:space="preserve"> алгоритми 'анализ на съседните компоненти' и 'голяма разлика за най-близкия съсед'</w:t>
      </w:r>
    </w:p>
    <w:p w:rsidR="00071F96" w:rsidRDefault="00801F7B"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Малка крачка назад е основната класификация по '</w:t>
      </w:r>
      <w:r w:rsidR="001C2E1C">
        <w:rPr>
          <w:rFonts w:ascii="Times New Roman" w:hAnsi="Times New Roman" w:cs="Times New Roman"/>
          <w:sz w:val="28"/>
          <w:szCs w:val="28"/>
          <w:lang w:val="bg-BG"/>
        </w:rPr>
        <w:t>мажоритарно гласуване</w:t>
      </w:r>
      <w:r>
        <w:rPr>
          <w:rFonts w:ascii="Times New Roman" w:hAnsi="Times New Roman" w:cs="Times New Roman"/>
          <w:sz w:val="28"/>
          <w:szCs w:val="28"/>
          <w:lang w:val="bg-BG"/>
        </w:rPr>
        <w:t>', която се получава, когато разпределението на класа е изкривено ( с много неправилна форма)</w:t>
      </w:r>
      <w:r w:rsidR="001C2E1C">
        <w:rPr>
          <w:rFonts w:ascii="Times New Roman" w:hAnsi="Times New Roman" w:cs="Times New Roman"/>
          <w:sz w:val="28"/>
          <w:szCs w:val="28"/>
          <w:lang w:val="bg-BG"/>
        </w:rPr>
        <w:t xml:space="preserve">. Това се проявява,когато на клас, който е по-често срещан  е по-вероятно да му се класифицира нов вектор,защото броя на векторите в класа е по-голям. Един от начините да се превъзмогне такъв тип грешка е като се създате теглови коефициент за метриката. Класът ( или стойността за регресивните методи) за всеки най-близък съсед (точка) се умножава по теглови коефициент прорционален на обратното на дистанцията от тази точка до тренировъчната точка. Друг начин да се превъзмогне е като се направи абстракция на представянето на данните. Например в самоорганизиращата се карта всеки възел </w:t>
      </w:r>
      <w:r w:rsidR="00071F96">
        <w:rPr>
          <w:rFonts w:ascii="Times New Roman" w:hAnsi="Times New Roman" w:cs="Times New Roman"/>
          <w:sz w:val="28"/>
          <w:szCs w:val="28"/>
          <w:lang w:val="bg-BG"/>
        </w:rPr>
        <w:t>е представител (център) на клъстър от подобни точки, независимо от тяхната плътност независимо от оригиналния обучителен набор. След това кНН може да бъде приложен към самоорганизиращата се карта. На фиг.2.2 е показано как става решението при кНН класификатора.</w:t>
      </w:r>
    </w:p>
    <w:p w:rsidR="004E12A6" w:rsidRDefault="00071F96" w:rsidP="004E12A6">
      <w:pPr>
        <w:jc w:val="center"/>
        <w:rPr>
          <w:rFonts w:ascii="Times New Roman" w:hAnsi="Times New Roman" w:cs="Times New Roman"/>
          <w:sz w:val="28"/>
          <w:szCs w:val="28"/>
          <w:lang w:val="bg-BG"/>
        </w:rPr>
      </w:pPr>
      <w:r>
        <w:rPr>
          <w:rFonts w:ascii="Times New Roman" w:hAnsi="Times New Roman" w:cs="Times New Roman"/>
          <w:sz w:val="28"/>
          <w:szCs w:val="28"/>
          <w:lang w:val="bg-BG"/>
        </w:rPr>
        <w:t>.</w:t>
      </w:r>
      <w:r>
        <w:rPr>
          <w:rFonts w:ascii="Times New Roman" w:hAnsi="Times New Roman" w:cs="Times New Roman"/>
          <w:noProof/>
          <w:sz w:val="28"/>
          <w:szCs w:val="28"/>
          <w:lang w:val="bg-BG" w:eastAsia="bg-BG"/>
        </w:rPr>
        <w:drawing>
          <wp:inline distT="0" distB="0" distL="0" distR="0">
            <wp:extent cx="2234242" cy="2018025"/>
            <wp:effectExtent l="0" t="0" r="0" b="0"/>
            <wp:docPr id="8" name="Picture 2" descr="C:\Users\PD\Desktop\279px-KnnClassif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Desktop\279px-KnnClassification.jpeg"/>
                    <pic:cNvPicPr>
                      <a:picLocks noChangeAspect="1" noChangeArrowheads="1"/>
                    </pic:cNvPicPr>
                  </pic:nvPicPr>
                  <pic:blipFill>
                    <a:blip r:embed="rId14"/>
                    <a:srcRect/>
                    <a:stretch>
                      <a:fillRect/>
                    </a:stretch>
                  </pic:blipFill>
                  <pic:spPr bwMode="auto">
                    <a:xfrm>
                      <a:off x="0" y="0"/>
                      <a:ext cx="2240355" cy="2023547"/>
                    </a:xfrm>
                    <a:prstGeom prst="rect">
                      <a:avLst/>
                    </a:prstGeom>
                    <a:noFill/>
                    <a:ln w="9525">
                      <a:noFill/>
                      <a:miter lim="800000"/>
                      <a:headEnd/>
                      <a:tailEnd/>
                    </a:ln>
                  </pic:spPr>
                </pic:pic>
              </a:graphicData>
            </a:graphic>
          </wp:inline>
        </w:drawing>
      </w:r>
    </w:p>
    <w:p w:rsidR="00F94F2A" w:rsidRDefault="00071F96" w:rsidP="004E12A6">
      <w:pPr>
        <w:jc w:val="center"/>
        <w:rPr>
          <w:rFonts w:ascii="Times New Roman" w:hAnsi="Times New Roman" w:cs="Times New Roman"/>
          <w:sz w:val="28"/>
          <w:szCs w:val="28"/>
          <w:lang w:val="bg-BG"/>
        </w:rPr>
      </w:pPr>
      <w:r>
        <w:rPr>
          <w:rFonts w:ascii="Times New Roman" w:hAnsi="Times New Roman" w:cs="Times New Roman"/>
          <w:sz w:val="28"/>
          <w:szCs w:val="28"/>
          <w:lang w:val="bg-BG"/>
        </w:rPr>
        <w:t>фиг.2.2</w:t>
      </w:r>
    </w:p>
    <w:p w:rsidR="00F94F2A" w:rsidRDefault="00554330"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2.2.2</w:t>
      </w:r>
      <w:r w:rsidR="00071F96">
        <w:rPr>
          <w:rFonts w:ascii="Times New Roman" w:hAnsi="Times New Roman" w:cs="Times New Roman"/>
          <w:sz w:val="28"/>
          <w:szCs w:val="28"/>
          <w:lang w:val="bg-BG"/>
        </w:rPr>
        <w:t>Избор на параметри</w:t>
      </w:r>
    </w:p>
    <w:p w:rsidR="00450ACA" w:rsidRDefault="00153A97"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Най-добре е да изберем параметър </w:t>
      </w:r>
      <w:r>
        <w:rPr>
          <w:rFonts w:ascii="Times New Roman" w:hAnsi="Times New Roman" w:cs="Times New Roman"/>
          <w:sz w:val="28"/>
          <w:szCs w:val="28"/>
        </w:rPr>
        <w:t>k</w:t>
      </w:r>
      <w:r>
        <w:rPr>
          <w:rFonts w:ascii="Times New Roman" w:hAnsi="Times New Roman" w:cs="Times New Roman"/>
          <w:sz w:val="28"/>
          <w:szCs w:val="28"/>
          <w:lang w:val="bg-BG"/>
        </w:rPr>
        <w:t xml:space="preserve"> според данните, които имаме в общи линии по-големи стойности на </w:t>
      </w:r>
      <w:r>
        <w:rPr>
          <w:rFonts w:ascii="Times New Roman" w:hAnsi="Times New Roman" w:cs="Times New Roman"/>
          <w:sz w:val="28"/>
          <w:szCs w:val="28"/>
        </w:rPr>
        <w:t>k</w:t>
      </w:r>
      <w:r>
        <w:rPr>
          <w:rFonts w:ascii="Times New Roman" w:hAnsi="Times New Roman" w:cs="Times New Roman"/>
          <w:sz w:val="28"/>
          <w:szCs w:val="28"/>
          <w:lang w:val="bg-BG"/>
        </w:rPr>
        <w:t xml:space="preserve"> намаляват шума при класификацията, но правят граници между класовете по-малко разграничими. За да намерим оптималната стойност за параметъра може да се използват и евристични методи методи. Специалният случай, където </w:t>
      </w:r>
      <w:r w:rsidR="00450ACA">
        <w:rPr>
          <w:rFonts w:ascii="Times New Roman" w:hAnsi="Times New Roman" w:cs="Times New Roman"/>
          <w:sz w:val="28"/>
          <w:szCs w:val="28"/>
          <w:lang w:val="bg-BG"/>
        </w:rPr>
        <w:t xml:space="preserve">точка е предсказано да принадлежи към клас он най-близкия обучителен набор ( </w:t>
      </w:r>
      <w:r w:rsidR="00450ACA">
        <w:rPr>
          <w:rFonts w:ascii="Times New Roman" w:hAnsi="Times New Roman" w:cs="Times New Roman"/>
          <w:sz w:val="28"/>
          <w:szCs w:val="28"/>
        </w:rPr>
        <w:t>k=1)</w:t>
      </w:r>
      <w:r w:rsidR="00450ACA">
        <w:rPr>
          <w:rFonts w:ascii="Times New Roman" w:hAnsi="Times New Roman" w:cs="Times New Roman"/>
          <w:sz w:val="28"/>
          <w:szCs w:val="28"/>
          <w:lang w:val="bg-BG"/>
        </w:rPr>
        <w:t xml:space="preserve"> се нарича най-близък съсед.</w:t>
      </w:r>
    </w:p>
    <w:p w:rsidR="00450ACA" w:rsidRDefault="00450ACA"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Точността на кНН алгоритъм може да бъде понижена значително, ако присъстват шумящи или незначещи признаци или ако значимостта на признаците не се повишава постоянно със тяхната важност. Много проучвания са направени в посока на това дали да се избират селективни или скалиращи признаци, за да се подобри класификацията. Особено популярен подход е използването на еволюционни алгоритми за оптимизация на скалиране на признаци. Друг популярен подход е да скалираме признаци по общата информация за тренировъчните данни с тренировъчните класове.</w:t>
      </w:r>
    </w:p>
    <w:p w:rsidR="00A25207" w:rsidRDefault="00450ACA" w:rsidP="00410573">
      <w:pPr>
        <w:jc w:val="both"/>
        <w:rPr>
          <w:rFonts w:ascii="Times New Roman" w:hAnsi="Times New Roman" w:cs="Times New Roman"/>
          <w:sz w:val="28"/>
          <w:szCs w:val="28"/>
        </w:rPr>
      </w:pPr>
      <w:r>
        <w:rPr>
          <w:rFonts w:ascii="Times New Roman" w:hAnsi="Times New Roman" w:cs="Times New Roman"/>
          <w:sz w:val="28"/>
          <w:szCs w:val="28"/>
          <w:lang w:val="bg-BG"/>
        </w:rPr>
        <w:t>Най-интуитивният тип кНН класи</w:t>
      </w:r>
      <w:r w:rsidR="00A25207">
        <w:rPr>
          <w:rFonts w:ascii="Times New Roman" w:hAnsi="Times New Roman" w:cs="Times New Roman"/>
          <w:sz w:val="28"/>
          <w:szCs w:val="28"/>
          <w:lang w:val="bg-BG"/>
        </w:rPr>
        <w:t xml:space="preserve">фикатор е този единствен най-близк класификатор, който назначава точка  'х'  към най-близкия клас в признаковото пространство, който е  </w:t>
      </w:r>
    </w:p>
    <w:p w:rsidR="00A25207" w:rsidRDefault="00711B5A" w:rsidP="00410573">
      <w:pPr>
        <w:jc w:val="both"/>
        <w:rPr>
          <w:rFonts w:ascii="Times New Roman" w:hAnsi="Times New Roman" w:cs="Times New Roman"/>
          <w:sz w:val="28"/>
          <w:szCs w:val="28"/>
          <w:lang w:val="bg-BG"/>
        </w:rPr>
      </w:pPr>
      <m:oMathPara>
        <m:oMathParaPr>
          <m:jc m:val="left"/>
        </m:oMathParaPr>
        <m:oMath>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(3)C</m:t>
              </m:r>
            </m:e>
            <m:sub>
              <m:r>
                <w:rPr>
                  <w:rFonts w:ascii="Cambria Math" w:hAnsi="Cambria Math" w:cs="Times New Roman"/>
                  <w:sz w:val="28"/>
                  <w:szCs w:val="28"/>
                  <w:lang w:val="bg-BG"/>
                </w:rPr>
                <m:t>n</m:t>
              </m:r>
            </m:sub>
            <m:sup>
              <m:r>
                <w:rPr>
                  <w:rFonts w:ascii="Cambria Math" w:hAnsi="Cambria Math" w:cs="Times New Roman"/>
                  <w:sz w:val="28"/>
                  <w:szCs w:val="28"/>
                  <w:lang w:val="bg-BG"/>
                </w:rPr>
                <m:t>1nn</m:t>
              </m:r>
            </m:sup>
          </m:sSubSup>
          <m:d>
            <m:dPr>
              <m:ctrlPr>
                <w:rPr>
                  <w:rFonts w:ascii="Cambria Math" w:hAnsi="Cambria Math" w:cs="Times New Roman"/>
                  <w:i/>
                  <w:sz w:val="28"/>
                  <w:szCs w:val="28"/>
                  <w:lang w:val="bg-BG"/>
                </w:rPr>
              </m:ctrlPr>
            </m:dPr>
            <m:e>
              <m:r>
                <w:rPr>
                  <w:rFonts w:ascii="Cambria Math" w:hAnsi="Cambria Math" w:cs="Times New Roman"/>
                  <w:sz w:val="28"/>
                  <w:szCs w:val="28"/>
                  <w:lang w:val="bg-BG"/>
                </w:rPr>
                <m:t>x</m:t>
              </m:r>
            </m:e>
          </m:d>
          <m:r>
            <w:rPr>
              <w:rFonts w:ascii="Cambria Math" w:hAnsi="Cambria Math" w:cs="Times New Roman"/>
              <w:sz w:val="28"/>
              <w:szCs w:val="28"/>
              <w:lang w:val="bg-BG"/>
            </w:rPr>
            <m:t>=</m:t>
          </m:r>
          <m:sSub>
            <m:sSubPr>
              <m:ctrlPr>
                <w:rPr>
                  <w:rFonts w:ascii="Cambria Math" w:hAnsi="Cambria Math" w:cs="Times New Roman"/>
                  <w:i/>
                  <w:sz w:val="28"/>
                  <w:szCs w:val="28"/>
                  <w:lang w:val="bg-BG"/>
                </w:rPr>
              </m:ctrlPr>
            </m:sSubPr>
            <m:e>
              <m:r>
                <w:rPr>
                  <w:rFonts w:ascii="Cambria Math" w:hAnsi="Cambria Math" w:cs="Times New Roman"/>
                  <w:sz w:val="28"/>
                  <w:szCs w:val="28"/>
                  <w:lang w:val="bg-BG"/>
                </w:rPr>
                <m:t>Y</m:t>
              </m:r>
            </m:e>
            <m:sub>
              <m:r>
                <w:rPr>
                  <w:rFonts w:ascii="Cambria Math" w:hAnsi="Cambria Math" w:cs="Times New Roman"/>
                  <w:sz w:val="28"/>
                  <w:szCs w:val="28"/>
                  <w:lang w:val="bg-BG"/>
                </w:rPr>
                <m:t>1</m:t>
              </m:r>
            </m:sub>
          </m:sSub>
        </m:oMath>
      </m:oMathPara>
    </w:p>
    <w:p w:rsidR="00F61F08" w:rsidRDefault="00F61F08"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Докато размерът на обучителните данни приближава безкрайност кНН гарантира размерност на грешката не по-зле от два пъти минимално постигнатия размер на грашката при разпределението на данните</w:t>
      </w:r>
      <w:r w:rsidR="009108FF">
        <w:rPr>
          <w:rFonts w:ascii="Times New Roman" w:hAnsi="Times New Roman" w:cs="Times New Roman"/>
          <w:sz w:val="28"/>
          <w:szCs w:val="28"/>
          <w:lang w:val="bg-BG"/>
        </w:rPr>
        <w:t>.</w:t>
      </w:r>
    </w:p>
    <w:p w:rsidR="009108FF" w:rsidRDefault="009108FF"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Утежнен класификатор най-близък съсед</w:t>
      </w:r>
    </w:p>
    <w:p w:rsidR="00A6694F" w:rsidRDefault="009108FF"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К-най-близък съсед класификатор може да бъде разглеждан като се назначи </w:t>
      </w:r>
      <w:r w:rsidR="00563A42">
        <w:rPr>
          <w:rFonts w:ascii="Times New Roman" w:hAnsi="Times New Roman" w:cs="Times New Roman"/>
          <w:sz w:val="28"/>
          <w:szCs w:val="28"/>
          <w:lang w:val="bg-BG"/>
        </w:rPr>
        <w:t xml:space="preserve">на най-близкия съсед теглови коефициент 1/к , а на всички останали 0. Това може да бъде генерализирано като утежненен най-близък съсед класификатор. Това е, когато на и-тия най-близък съсед има теглови коефициент  </w:t>
      </w:r>
      <m:oMath>
        <m:sSub>
          <m:sSubPr>
            <m:ctrlPr>
              <w:rPr>
                <w:rFonts w:ascii="Cambria Math" w:hAnsi="Cambria Math" w:cs="Times New Roman"/>
                <w:i/>
                <w:sz w:val="28"/>
                <w:szCs w:val="28"/>
                <w:lang w:val="bg-BG"/>
              </w:rPr>
            </m:ctrlPr>
          </m:sSubPr>
          <m:e>
            <m:r>
              <w:rPr>
                <w:rFonts w:ascii="Cambria Math" w:hAnsi="Cambria Math" w:cs="Times New Roman"/>
                <w:sz w:val="28"/>
                <w:szCs w:val="28"/>
              </w:rPr>
              <m:t>w</m:t>
            </m:r>
          </m:e>
          <m:sub>
            <m:r>
              <w:rPr>
                <w:rFonts w:ascii="Cambria Math" w:hAnsi="Cambria Math" w:cs="Times New Roman"/>
                <w:sz w:val="28"/>
                <w:szCs w:val="28"/>
                <w:lang w:val="bg-BG"/>
              </w:rPr>
              <m:t>ni</m:t>
            </m:r>
          </m:sub>
        </m:sSub>
      </m:oMath>
      <w:r w:rsidR="00563A42">
        <w:rPr>
          <w:rFonts w:ascii="Times New Roman" w:hAnsi="Times New Roman" w:cs="Times New Roman"/>
          <w:sz w:val="28"/>
          <w:szCs w:val="28"/>
          <w:lang w:val="bg-BG"/>
        </w:rPr>
        <w:t xml:space="preserve"> със </w:t>
      </w:r>
      <m:oMath>
        <m:nary>
          <m:naryPr>
            <m:chr m:val="∑"/>
            <m:limLoc m:val="undOvr"/>
            <m:ctrlPr>
              <w:rPr>
                <w:rFonts w:ascii="Cambria Math" w:hAnsi="Cambria Math" w:cs="Times New Roman"/>
                <w:i/>
                <w:sz w:val="28"/>
                <w:szCs w:val="28"/>
                <w:lang w:val="bg-BG"/>
              </w:rPr>
            </m:ctrlPr>
          </m:naryPr>
          <m:sub>
            <m:r>
              <w:rPr>
                <w:rFonts w:ascii="Cambria Math" w:hAnsi="Cambria Math" w:cs="Times New Roman"/>
                <w:sz w:val="28"/>
                <w:szCs w:val="28"/>
                <w:lang w:val="bg-BG"/>
              </w:rPr>
              <m:t>i=1</m:t>
            </m:r>
          </m:sub>
          <m:sup>
            <m:r>
              <w:rPr>
                <w:rFonts w:ascii="Cambria Math" w:hAnsi="Cambria Math" w:cs="Times New Roman"/>
                <w:sz w:val="28"/>
                <w:szCs w:val="28"/>
              </w:rPr>
              <m:t>n</m:t>
            </m:r>
          </m:sup>
          <m:e>
            <m:sSub>
              <m:sSubPr>
                <m:ctrlPr>
                  <w:rPr>
                    <w:rFonts w:ascii="Cambria Math" w:hAnsi="Cambria Math" w:cs="Times New Roman"/>
                    <w:i/>
                    <w:sz w:val="28"/>
                    <w:szCs w:val="28"/>
                    <w:lang w:val="bg-BG"/>
                  </w:rPr>
                </m:ctrlPr>
              </m:sSubPr>
              <m:e>
                <m:r>
                  <w:rPr>
                    <w:rFonts w:ascii="Cambria Math" w:hAnsi="Cambria Math" w:cs="Times New Roman"/>
                    <w:sz w:val="28"/>
                    <w:szCs w:val="28"/>
                    <w:lang w:val="bg-BG"/>
                  </w:rPr>
                  <m:t>w</m:t>
                </m:r>
              </m:e>
              <m:sub>
                <m:r>
                  <w:rPr>
                    <w:rFonts w:ascii="Cambria Math" w:hAnsi="Cambria Math" w:cs="Times New Roman"/>
                    <w:sz w:val="28"/>
                    <w:szCs w:val="28"/>
                    <w:lang w:val="bg-BG"/>
                  </w:rPr>
                  <m:t>ni</m:t>
                </m:r>
              </m:sub>
            </m:sSub>
            <m:r>
              <w:rPr>
                <w:rFonts w:ascii="Cambria Math" w:hAnsi="Cambria Math" w:cs="Times New Roman"/>
                <w:sz w:val="28"/>
                <w:szCs w:val="28"/>
                <w:lang w:val="bg-BG"/>
              </w:rPr>
              <m:t>=1</m:t>
            </m:r>
          </m:e>
        </m:nary>
      </m:oMath>
      <w:r w:rsidR="00563A42">
        <w:rPr>
          <w:rFonts w:ascii="Times New Roman" w:hAnsi="Times New Roman" w:cs="Times New Roman"/>
          <w:sz w:val="28"/>
          <w:szCs w:val="28"/>
          <w:lang w:val="bg-BG"/>
        </w:rPr>
        <w:t xml:space="preserve">. Нека </w:t>
      </w:r>
      <m:oMath>
        <m:sSubSup>
          <m:sSubSupPr>
            <m:ctrlPr>
              <w:rPr>
                <w:rFonts w:ascii="Cambria Math" w:hAnsi="Cambria Math" w:cs="Times New Roman"/>
                <w:i/>
                <w:sz w:val="28"/>
                <w:szCs w:val="28"/>
                <w:lang w:val="bg-BG"/>
              </w:rPr>
            </m:ctrlPr>
          </m:sSubSupPr>
          <m:e>
            <m:r>
              <w:rPr>
                <w:rFonts w:ascii="Cambria Math" w:hAnsi="Cambria Math" w:cs="Times New Roman"/>
                <w:sz w:val="28"/>
                <w:szCs w:val="28"/>
              </w:rPr>
              <m:t>C</m:t>
            </m:r>
          </m:e>
          <m:sub>
            <m:r>
              <w:rPr>
                <w:rFonts w:ascii="Cambria Math" w:hAnsi="Cambria Math" w:cs="Times New Roman"/>
                <w:sz w:val="28"/>
                <w:szCs w:val="28"/>
                <w:lang w:val="bg-BG"/>
              </w:rPr>
              <m:t>n</m:t>
            </m:r>
          </m:sub>
          <m:sup>
            <m:r>
              <w:rPr>
                <w:rFonts w:ascii="Cambria Math" w:hAnsi="Cambria Math" w:cs="Times New Roman"/>
                <w:sz w:val="28"/>
                <w:szCs w:val="28"/>
                <w:lang w:val="bg-BG"/>
              </w:rPr>
              <m:t>wmn</m:t>
            </m:r>
          </m:sup>
        </m:sSubSup>
      </m:oMath>
      <w:r w:rsidR="00563A42">
        <w:rPr>
          <w:rFonts w:ascii="Times New Roman" w:hAnsi="Times New Roman" w:cs="Times New Roman"/>
          <w:sz w:val="28"/>
          <w:szCs w:val="28"/>
          <w:lang w:val="bg-BG"/>
        </w:rPr>
        <w:t xml:space="preserve"> намали тежеста на най-близкия класификатор с коефициент </w:t>
      </w:r>
      <m:oMath>
        <m:sSubSup>
          <m:sSubSupPr>
            <m:ctrlPr>
              <w:rPr>
                <w:rFonts w:ascii="Cambria Math" w:hAnsi="Cambria Math" w:cs="Times New Roman"/>
                <w:i/>
                <w:sz w:val="28"/>
                <w:szCs w:val="28"/>
                <w:lang w:val="bg-BG"/>
              </w:rPr>
            </m:ctrlPr>
          </m:sSubSupPr>
          <m:e>
            <m:d>
              <m:dPr>
                <m:begChr m:val="{"/>
                <m:endChr m:val="}"/>
                <m:ctrlPr>
                  <w:rPr>
                    <w:rFonts w:ascii="Cambria Math" w:hAnsi="Cambria Math" w:cs="Times New Roman"/>
                    <w:i/>
                    <w:sz w:val="28"/>
                    <w:szCs w:val="28"/>
                    <w:lang w:val="bg-BG"/>
                  </w:rPr>
                </m:ctrlPr>
              </m:dPr>
              <m:e>
                <m:sSub>
                  <m:sSubPr>
                    <m:ctrlPr>
                      <w:rPr>
                        <w:rFonts w:ascii="Cambria Math" w:hAnsi="Cambria Math" w:cs="Times New Roman"/>
                        <w:i/>
                        <w:sz w:val="28"/>
                        <w:szCs w:val="28"/>
                        <w:lang w:val="bg-BG"/>
                      </w:rPr>
                    </m:ctrlPr>
                  </m:sSubPr>
                  <m:e>
                    <m:r>
                      <w:rPr>
                        <w:rFonts w:ascii="Cambria Math" w:hAnsi="Cambria Math" w:cs="Times New Roman"/>
                        <w:sz w:val="28"/>
                        <w:szCs w:val="28"/>
                      </w:rPr>
                      <m:t>w</m:t>
                    </m:r>
                  </m:e>
                  <m:sub>
                    <m:r>
                      <w:rPr>
                        <w:rFonts w:ascii="Cambria Math" w:hAnsi="Cambria Math" w:cs="Times New Roman"/>
                        <w:sz w:val="28"/>
                        <w:szCs w:val="28"/>
                        <w:lang w:val="bg-BG"/>
                      </w:rPr>
                      <m:t>ni</m:t>
                    </m:r>
                  </m:sub>
                </m:sSub>
              </m:e>
            </m:d>
          </m:e>
          <m:sub>
            <m:r>
              <w:rPr>
                <w:rFonts w:ascii="Cambria Math" w:hAnsi="Cambria Math" w:cs="Times New Roman"/>
                <w:sz w:val="28"/>
                <w:szCs w:val="28"/>
                <w:lang w:val="bg-BG"/>
              </w:rPr>
              <m:t>i=1</m:t>
            </m:r>
          </m:sub>
          <m:sup>
            <m:r>
              <w:rPr>
                <w:rFonts w:ascii="Cambria Math" w:hAnsi="Cambria Math" w:cs="Times New Roman"/>
                <w:sz w:val="28"/>
                <w:szCs w:val="28"/>
                <w:lang w:val="bg-BG"/>
              </w:rPr>
              <m:t>n</m:t>
            </m:r>
          </m:sup>
        </m:sSubSup>
      </m:oMath>
      <w:r w:rsidR="00563A42">
        <w:rPr>
          <w:rFonts w:ascii="Times New Roman" w:hAnsi="Times New Roman" w:cs="Times New Roman"/>
          <w:sz w:val="28"/>
          <w:szCs w:val="28"/>
          <w:lang w:val="bg-BG"/>
        </w:rPr>
        <w:t xml:space="preserve">. Като обект на </w:t>
      </w:r>
      <w:r w:rsidR="00A6694F">
        <w:rPr>
          <w:rFonts w:ascii="Times New Roman" w:hAnsi="Times New Roman" w:cs="Times New Roman"/>
          <w:sz w:val="28"/>
          <w:szCs w:val="28"/>
          <w:lang w:val="bg-BG"/>
        </w:rPr>
        <w:t xml:space="preserve">регулярните </w:t>
      </w:r>
      <w:r w:rsidR="00563A42">
        <w:rPr>
          <w:rFonts w:ascii="Times New Roman" w:hAnsi="Times New Roman" w:cs="Times New Roman"/>
          <w:sz w:val="28"/>
          <w:szCs w:val="28"/>
          <w:lang w:val="bg-BG"/>
        </w:rPr>
        <w:t>услови</w:t>
      </w:r>
      <w:r w:rsidR="00A6694F">
        <w:rPr>
          <w:rFonts w:ascii="Times New Roman" w:hAnsi="Times New Roman" w:cs="Times New Roman"/>
          <w:sz w:val="28"/>
          <w:szCs w:val="28"/>
          <w:lang w:val="bg-BG"/>
        </w:rPr>
        <w:t>я</w:t>
      </w:r>
      <w:r w:rsidR="00563A42">
        <w:rPr>
          <w:rFonts w:ascii="Times New Roman" w:hAnsi="Times New Roman" w:cs="Times New Roman"/>
          <w:sz w:val="28"/>
          <w:szCs w:val="28"/>
          <w:lang w:val="bg-BG"/>
        </w:rPr>
        <w:t xml:space="preserve"> на разпределението на класа</w:t>
      </w:r>
      <w:r w:rsidR="00A6694F">
        <w:rPr>
          <w:rFonts w:ascii="Times New Roman" w:hAnsi="Times New Roman" w:cs="Times New Roman"/>
          <w:sz w:val="28"/>
          <w:szCs w:val="28"/>
          <w:lang w:val="bg-BG"/>
        </w:rPr>
        <w:t xml:space="preserve"> излишният риск </w:t>
      </w:r>
      <w:r w:rsidR="00563A42">
        <w:rPr>
          <w:rFonts w:ascii="Times New Roman" w:hAnsi="Times New Roman" w:cs="Times New Roman"/>
          <w:sz w:val="28"/>
          <w:szCs w:val="28"/>
          <w:lang w:val="bg-BG"/>
        </w:rPr>
        <w:t xml:space="preserve"> има</w:t>
      </w:r>
      <w:r w:rsidR="00A6694F">
        <w:rPr>
          <w:rFonts w:ascii="Times New Roman" w:hAnsi="Times New Roman" w:cs="Times New Roman"/>
          <w:sz w:val="28"/>
          <w:szCs w:val="28"/>
          <w:lang w:val="bg-BG"/>
        </w:rPr>
        <w:t xml:space="preserve"> следното асимптотично разширение </w:t>
      </w:r>
    </w:p>
    <w:p w:rsidR="00A6694F" w:rsidRDefault="00711B5A" w:rsidP="00A6694F">
      <w:pPr>
        <w:jc w:val="both"/>
        <w:rPr>
          <w:rFonts w:ascii="Times New Roman" w:hAnsi="Times New Roman" w:cs="Times New Roman"/>
          <w:sz w:val="28"/>
          <w:szCs w:val="28"/>
        </w:rPr>
      </w:pPr>
      <m:oMath>
        <m:sSub>
          <m:sSubPr>
            <m:ctrlPr>
              <w:rPr>
                <w:rFonts w:ascii="Cambria Math" w:hAnsi="Cambria Math" w:cs="Times New Roman"/>
                <w:i/>
                <w:sz w:val="28"/>
                <w:szCs w:val="28"/>
                <w:lang w:val="bg-BG"/>
              </w:rPr>
            </m:ctrlPr>
          </m:sSubPr>
          <m:e>
            <m:r>
              <w:rPr>
                <w:rFonts w:ascii="Cambria Math" w:hAnsi="Cambria Math" w:cs="Times New Roman"/>
                <w:sz w:val="28"/>
                <w:szCs w:val="28"/>
              </w:rPr>
              <m:t>(4)R</m:t>
            </m:r>
          </m:e>
          <m:sub>
            <m:r>
              <w:rPr>
                <w:rFonts w:ascii="Cambria Math" w:hAnsi="Cambria Math" w:cs="Times New Roman"/>
                <w:sz w:val="28"/>
                <w:szCs w:val="28"/>
                <w:lang w:val="bg-BG"/>
              </w:rPr>
              <m:t>R</m:t>
            </m:r>
          </m:sub>
        </m:sSub>
        <m:sSubSup>
          <m:sSubSupPr>
            <m:ctrlPr>
              <w:rPr>
                <w:rFonts w:ascii="Cambria Math" w:hAnsi="Cambria Math" w:cs="Times New Roman"/>
                <w:i/>
                <w:sz w:val="28"/>
                <w:szCs w:val="28"/>
                <w:lang w:val="bg-BG"/>
              </w:rPr>
            </m:ctrlPr>
          </m:sSubSupPr>
          <m:e>
            <m:r>
              <w:rPr>
                <w:rFonts w:ascii="Cambria Math" w:hAnsi="Cambria Math" w:cs="Times New Roman"/>
                <w:sz w:val="28"/>
                <w:szCs w:val="28"/>
              </w:rPr>
              <m:t>(C</m:t>
            </m:r>
          </m:e>
          <m:sub>
            <m:r>
              <w:rPr>
                <w:rFonts w:ascii="Cambria Math" w:hAnsi="Cambria Math" w:cs="Times New Roman"/>
                <w:sz w:val="28"/>
                <w:szCs w:val="28"/>
                <w:lang w:val="bg-BG"/>
              </w:rPr>
              <m:t>n</m:t>
            </m:r>
          </m:sub>
          <m:sup>
            <m:r>
              <w:rPr>
                <w:rFonts w:ascii="Cambria Math" w:hAnsi="Cambria Math" w:cs="Times New Roman"/>
                <w:sz w:val="28"/>
                <w:szCs w:val="28"/>
                <w:lang w:val="bg-BG"/>
              </w:rPr>
              <m:t>wmn</m:t>
            </m:r>
          </m:sup>
        </m:sSubSup>
        <m:r>
          <w:rPr>
            <w:rFonts w:ascii="Cambria Math" w:hAnsi="Cambria Math" w:cs="Times New Roman"/>
            <w:sz w:val="28"/>
            <w:szCs w:val="28"/>
            <w:lang w:val="bg-BG"/>
          </w:rPr>
          <m:t>)-</m:t>
        </m:r>
        <m:sSub>
          <m:sSubPr>
            <m:ctrlPr>
              <w:rPr>
                <w:rFonts w:ascii="Cambria Math" w:hAnsi="Cambria Math" w:cs="Times New Roman"/>
                <w:i/>
                <w:sz w:val="28"/>
                <w:szCs w:val="28"/>
                <w:lang w:val="bg-BG"/>
              </w:rPr>
            </m:ctrlPr>
          </m:sSubPr>
          <m:e>
            <m:r>
              <w:rPr>
                <w:rFonts w:ascii="Cambria Math" w:hAnsi="Cambria Math" w:cs="Times New Roman"/>
                <w:sz w:val="28"/>
                <w:szCs w:val="28"/>
              </w:rPr>
              <m:t>R</m:t>
            </m:r>
          </m:e>
          <m:sub>
            <m:r>
              <w:rPr>
                <w:rFonts w:ascii="Cambria Math" w:hAnsi="Cambria Math" w:cs="Times New Roman"/>
                <w:sz w:val="28"/>
                <w:szCs w:val="28"/>
                <w:lang w:val="bg-BG"/>
              </w:rPr>
              <m:t>R</m:t>
            </m:r>
          </m:sub>
        </m:sSub>
        <m:sSup>
          <m:sSupPr>
            <m:ctrlPr>
              <w:rPr>
                <w:rFonts w:ascii="Cambria Math" w:hAnsi="Cambria Math" w:cs="Times New Roman"/>
                <w:i/>
                <w:sz w:val="28"/>
                <w:szCs w:val="28"/>
              </w:rPr>
            </m:ctrlPr>
          </m:sSupPr>
          <m:e>
            <m:r>
              <w:rPr>
                <w:rFonts w:ascii="Cambria Math" w:hAnsi="Cambria Math" w:cs="Times New Roman"/>
                <w:sz w:val="28"/>
                <w:szCs w:val="28"/>
              </w:rPr>
              <m:t>(C</m:t>
            </m:r>
            <m:ctrlPr>
              <w:rPr>
                <w:rFonts w:ascii="Cambria Math" w:hAnsi="Cambria Math" w:cs="Times New Roman"/>
                <w:i/>
                <w:sz w:val="28"/>
                <w:szCs w:val="28"/>
                <w:lang w:val="bg-BG"/>
              </w:rPr>
            </m:ctrlPr>
          </m:e>
          <m:sup>
            <m:r>
              <w:rPr>
                <w:rFonts w:ascii="Cambria Math" w:hAnsi="Cambria Math" w:cs="Times New Roman"/>
                <w:sz w:val="28"/>
                <w:szCs w:val="28"/>
                <w:lang w:val="bg-BG"/>
              </w:rPr>
              <m:t>Bayes</m:t>
            </m:r>
            <m:ctrlPr>
              <w:rPr>
                <w:rFonts w:ascii="Cambria Math" w:hAnsi="Cambria Math" w:cs="Times New Roman"/>
                <w:i/>
                <w:sz w:val="28"/>
                <w:szCs w:val="28"/>
                <w:lang w:val="bg-BG"/>
              </w:rPr>
            </m:ctrlPr>
          </m:sup>
        </m:sSup>
        <m:r>
          <w:rPr>
            <w:rFonts w:ascii="Cambria Math" w:hAnsi="Cambria Math" w:cs="Times New Roman"/>
            <w:sz w:val="28"/>
            <w:szCs w:val="28"/>
            <w:lang w:val="bg-BG"/>
          </w:rPr>
          <m:t>)=(</m:t>
        </m:r>
        <m:sSub>
          <m:sSubPr>
            <m:ctrlPr>
              <w:rPr>
                <w:rFonts w:ascii="Cambria Math" w:hAnsi="Cambria Math" w:cs="Times New Roman"/>
                <w:i/>
                <w:sz w:val="28"/>
                <w:szCs w:val="28"/>
                <w:lang w:val="bg-BG"/>
              </w:rPr>
            </m:ctrlPr>
          </m:sSubPr>
          <m:e>
            <m:r>
              <w:rPr>
                <w:rFonts w:ascii="Cambria Math" w:hAnsi="Cambria Math" w:cs="Times New Roman"/>
                <w:sz w:val="28"/>
                <w:szCs w:val="28"/>
                <w:lang w:val="bg-BG"/>
              </w:rPr>
              <m:t>B</m:t>
            </m:r>
          </m:e>
          <m:sub>
            <m:r>
              <w:rPr>
                <w:rFonts w:ascii="Cambria Math" w:hAnsi="Cambria Math" w:cs="Times New Roman"/>
                <w:sz w:val="28"/>
                <w:szCs w:val="28"/>
                <w:lang w:val="bg-BG"/>
              </w:rPr>
              <m:t>1</m:t>
            </m:r>
          </m:sub>
        </m:sSub>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s</m:t>
            </m:r>
          </m:e>
          <m:sub>
            <m:r>
              <w:rPr>
                <w:rFonts w:ascii="Cambria Math" w:hAnsi="Cambria Math" w:cs="Times New Roman"/>
                <w:sz w:val="28"/>
                <w:szCs w:val="28"/>
                <w:lang w:val="bg-BG"/>
              </w:rPr>
              <m:t>n</m:t>
            </m:r>
          </m:sub>
          <m:sup>
            <m:r>
              <w:rPr>
                <w:rFonts w:ascii="Cambria Math" w:hAnsi="Cambria Math" w:cs="Times New Roman"/>
                <w:sz w:val="28"/>
                <w:szCs w:val="28"/>
                <w:lang w:val="bg-BG"/>
              </w:rPr>
              <m:t>2</m:t>
            </m:r>
          </m:sup>
        </m:sSubSup>
        <m:r>
          <w:rPr>
            <w:rFonts w:ascii="Cambria Math" w:hAnsi="Cambria Math" w:cs="Times New Roman"/>
            <w:sz w:val="28"/>
            <w:szCs w:val="28"/>
            <w:lang w:val="bg-BG"/>
          </w:rPr>
          <m:t>-</m:t>
        </m:r>
        <m:sSub>
          <m:sSubPr>
            <m:ctrlPr>
              <w:rPr>
                <w:rFonts w:ascii="Cambria Math" w:hAnsi="Cambria Math" w:cs="Times New Roman"/>
                <w:i/>
                <w:sz w:val="28"/>
                <w:szCs w:val="28"/>
                <w:lang w:val="bg-BG"/>
              </w:rPr>
            </m:ctrlPr>
          </m:sSubPr>
          <m:e>
            <m:r>
              <w:rPr>
                <w:rFonts w:ascii="Cambria Math" w:hAnsi="Cambria Math" w:cs="Times New Roman"/>
                <w:sz w:val="28"/>
                <w:szCs w:val="28"/>
                <w:lang w:val="bg-BG"/>
              </w:rPr>
              <m:t>B</m:t>
            </m:r>
          </m:e>
          <m:sub>
            <m:r>
              <w:rPr>
                <w:rFonts w:ascii="Cambria Math" w:hAnsi="Cambria Math" w:cs="Times New Roman"/>
                <w:sz w:val="28"/>
                <w:szCs w:val="28"/>
                <w:lang w:val="bg-BG"/>
              </w:rPr>
              <m:t>2</m:t>
            </m:r>
          </m:sub>
        </m:sSub>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t</m:t>
            </m:r>
          </m:e>
          <m:sub>
            <m:r>
              <w:rPr>
                <w:rFonts w:ascii="Cambria Math" w:hAnsi="Cambria Math" w:cs="Times New Roman"/>
                <w:sz w:val="28"/>
                <w:szCs w:val="28"/>
                <w:lang w:val="bg-BG"/>
              </w:rPr>
              <m:t>n</m:t>
            </m:r>
          </m:sub>
          <m:sup>
            <m:r>
              <w:rPr>
                <w:rFonts w:ascii="Cambria Math" w:hAnsi="Cambria Math" w:cs="Times New Roman"/>
                <w:sz w:val="28"/>
                <w:szCs w:val="28"/>
                <w:lang w:val="bg-BG"/>
              </w:rPr>
              <m:t>2</m:t>
            </m:r>
          </m:sup>
        </m:sSubSup>
        <m:r>
          <w:rPr>
            <w:rFonts w:ascii="Cambria Math" w:hAnsi="Cambria Math" w:cs="Times New Roman"/>
            <w:sz w:val="28"/>
            <w:szCs w:val="28"/>
            <w:lang w:val="bg-BG"/>
          </w:rPr>
          <m:t>)</m:t>
        </m:r>
        <m:d>
          <m:dPr>
            <m:begChr m:val="{"/>
            <m:endChr m:val="}"/>
            <m:ctrlPr>
              <w:rPr>
                <w:rFonts w:ascii="Cambria Math" w:hAnsi="Cambria Math" w:cs="Times New Roman"/>
                <w:i/>
                <w:sz w:val="28"/>
                <w:szCs w:val="28"/>
                <w:lang w:val="bg-BG"/>
              </w:rPr>
            </m:ctrlPr>
          </m:dPr>
          <m:e>
            <m:r>
              <w:rPr>
                <w:rFonts w:ascii="Cambria Math" w:hAnsi="Cambria Math" w:cs="Times New Roman"/>
                <w:sz w:val="28"/>
                <w:szCs w:val="28"/>
                <w:lang w:val="bg-BG"/>
              </w:rPr>
              <m:t>1+o(1)</m:t>
            </m:r>
          </m:e>
        </m:d>
      </m:oMath>
      <w:r w:rsidR="00A6694F">
        <w:rPr>
          <w:rFonts w:ascii="Times New Roman" w:hAnsi="Times New Roman" w:cs="Times New Roman"/>
          <w:sz w:val="28"/>
          <w:szCs w:val="28"/>
        </w:rPr>
        <w:t>,</w:t>
      </w:r>
      <w:r w:rsidR="00A6694F">
        <w:rPr>
          <w:rFonts w:ascii="Times New Roman" w:hAnsi="Times New Roman" w:cs="Times New Roman"/>
          <w:sz w:val="28"/>
          <w:szCs w:val="28"/>
          <w:lang w:val="bg-BG"/>
        </w:rPr>
        <w:t xml:space="preserve"> за константи </w:t>
      </w:r>
      <w:r w:rsidR="00A6694F">
        <w:rPr>
          <w:rFonts w:ascii="Times New Roman" w:hAnsi="Times New Roman" w:cs="Times New Roman"/>
          <w:sz w:val="28"/>
          <w:szCs w:val="28"/>
        </w:rPr>
        <w:t>B</w:t>
      </w:r>
      <w:r w:rsidR="00A6694F">
        <w:rPr>
          <w:rFonts w:ascii="Times New Roman" w:hAnsi="Times New Roman" w:cs="Times New Roman"/>
          <w:sz w:val="28"/>
          <w:szCs w:val="28"/>
          <w:vertAlign w:val="subscript"/>
        </w:rPr>
        <w:t xml:space="preserve">1 </w:t>
      </w:r>
      <w:r w:rsidR="00A6694F">
        <w:rPr>
          <w:rFonts w:ascii="Times New Roman" w:hAnsi="Times New Roman" w:cs="Times New Roman"/>
          <w:sz w:val="28"/>
          <w:szCs w:val="28"/>
          <w:lang w:val="bg-BG"/>
        </w:rPr>
        <w:t xml:space="preserve">и </w:t>
      </w:r>
      <w:r w:rsidR="00A6694F">
        <w:rPr>
          <w:rFonts w:ascii="Times New Roman" w:hAnsi="Times New Roman" w:cs="Times New Roman"/>
          <w:sz w:val="28"/>
          <w:szCs w:val="28"/>
        </w:rPr>
        <w:t>B</w:t>
      </w:r>
      <w:r w:rsidR="00A6694F">
        <w:rPr>
          <w:rFonts w:ascii="Times New Roman" w:hAnsi="Times New Roman" w:cs="Times New Roman"/>
          <w:sz w:val="28"/>
          <w:szCs w:val="28"/>
          <w:vertAlign w:val="subscript"/>
          <w:lang w:val="bg-BG"/>
        </w:rPr>
        <w:t>2</w:t>
      </w:r>
      <w:r w:rsidR="00A6694F">
        <w:rPr>
          <w:rFonts w:ascii="Times New Roman" w:hAnsi="Times New Roman" w:cs="Times New Roman"/>
          <w:sz w:val="28"/>
          <w:szCs w:val="28"/>
          <w:lang w:val="bg-BG"/>
        </w:rPr>
        <w:t xml:space="preserve"> , където </w:t>
      </w:r>
      <m:oMath>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s</m:t>
            </m:r>
          </m:e>
          <m:sub>
            <m:r>
              <w:rPr>
                <w:rFonts w:ascii="Cambria Math" w:hAnsi="Cambria Math" w:cs="Times New Roman"/>
                <w:sz w:val="28"/>
                <w:szCs w:val="28"/>
                <w:lang w:val="bg-BG"/>
              </w:rPr>
              <m:t>n</m:t>
            </m:r>
          </m:sub>
          <m:sup>
            <m:r>
              <w:rPr>
                <w:rFonts w:ascii="Cambria Math" w:hAnsi="Cambria Math" w:cs="Times New Roman"/>
                <w:sz w:val="28"/>
                <w:szCs w:val="28"/>
                <w:lang w:val="bg-BG"/>
              </w:rPr>
              <m:t>2</m:t>
            </m:r>
          </m:sup>
        </m:sSubSup>
        <m:r>
          <w:rPr>
            <w:rFonts w:ascii="Cambria Math" w:hAnsi="Cambria Math" w:cs="Times New Roman"/>
            <w:sz w:val="28"/>
            <w:szCs w:val="28"/>
            <w:lang w:val="bg-BG"/>
          </w:rPr>
          <m:t>=</m:t>
        </m:r>
        <m:nary>
          <m:naryPr>
            <m:chr m:val="∑"/>
            <m:limLoc m:val="undOvr"/>
            <m:ctrlPr>
              <w:rPr>
                <w:rFonts w:ascii="Cambria Math" w:hAnsi="Cambria Math" w:cs="Times New Roman"/>
                <w:i/>
                <w:sz w:val="28"/>
                <w:szCs w:val="28"/>
                <w:lang w:val="bg-BG"/>
              </w:rPr>
            </m:ctrlPr>
          </m:naryPr>
          <m:sub>
            <m:r>
              <w:rPr>
                <w:rFonts w:ascii="Cambria Math" w:hAnsi="Cambria Math" w:cs="Times New Roman"/>
                <w:sz w:val="28"/>
                <w:szCs w:val="28"/>
                <w:lang w:val="bg-BG"/>
              </w:rPr>
              <m:t>i=1</m:t>
            </m:r>
          </m:sub>
          <m:sup>
            <m:r>
              <w:rPr>
                <w:rFonts w:ascii="Cambria Math" w:hAnsi="Cambria Math" w:cs="Times New Roman"/>
                <w:sz w:val="28"/>
                <w:szCs w:val="28"/>
                <w:lang w:val="bg-BG"/>
              </w:rPr>
              <m:t>n</m:t>
            </m:r>
          </m:sup>
          <m:e>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w</m:t>
                </m:r>
              </m:e>
              <m:sub>
                <m:r>
                  <w:rPr>
                    <w:rFonts w:ascii="Cambria Math" w:hAnsi="Cambria Math" w:cs="Times New Roman"/>
                    <w:sz w:val="28"/>
                    <w:szCs w:val="28"/>
                    <w:lang w:val="bg-BG"/>
                  </w:rPr>
                  <m:t>ni</m:t>
                </m:r>
              </m:sub>
              <m:sup>
                <m:r>
                  <w:rPr>
                    <w:rFonts w:ascii="Cambria Math" w:hAnsi="Cambria Math" w:cs="Times New Roman"/>
                    <w:sz w:val="28"/>
                    <w:szCs w:val="28"/>
                    <w:lang w:val="bg-BG"/>
                  </w:rPr>
                  <m:t>2</m:t>
                </m:r>
              </m:sup>
            </m:sSubSup>
          </m:e>
        </m:nary>
      </m:oMath>
      <w:r w:rsidR="00A6694F">
        <w:rPr>
          <w:rFonts w:ascii="Times New Roman" w:hAnsi="Times New Roman" w:cs="Times New Roman"/>
          <w:sz w:val="28"/>
          <w:szCs w:val="28"/>
          <w:lang w:val="bg-BG"/>
        </w:rPr>
        <w:t xml:space="preserve">и </w:t>
      </w:r>
      <m:oMath>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t</m:t>
            </m:r>
          </m:e>
          <m:sub>
            <m:r>
              <w:rPr>
                <w:rFonts w:ascii="Cambria Math" w:hAnsi="Cambria Math" w:cs="Times New Roman"/>
                <w:sz w:val="28"/>
                <w:szCs w:val="28"/>
                <w:lang w:val="bg-BG"/>
              </w:rPr>
              <m:t>n</m:t>
            </m:r>
          </m:sub>
          <m:sup>
            <m:r>
              <w:rPr>
                <w:rFonts w:ascii="Cambria Math" w:hAnsi="Cambria Math" w:cs="Times New Roman"/>
                <w:sz w:val="28"/>
                <w:szCs w:val="28"/>
                <w:lang w:val="bg-BG"/>
              </w:rPr>
              <m:t>2</m:t>
            </m:r>
          </m:sup>
        </m:sSubSup>
        <m:r>
          <w:rPr>
            <w:rFonts w:ascii="Cambria Math" w:hAnsi="Cambria Math" w:cs="Times New Roman"/>
            <w:sz w:val="28"/>
            <w:szCs w:val="28"/>
            <w:lang w:val="bg-BG"/>
          </w:rPr>
          <m:t>=</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н</m:t>
            </m:r>
          </m:e>
          <m:sup>
            <m:r>
              <w:rPr>
                <w:rFonts w:ascii="Cambria Math" w:hAnsi="Cambria Math" w:cs="Times New Roman"/>
                <w:sz w:val="28"/>
                <w:szCs w:val="28"/>
                <w:lang w:val="bg-BG"/>
              </w:rPr>
              <m:t>-</m:t>
            </m:r>
            <m:f>
              <m:fPr>
                <m:ctrlPr>
                  <w:rPr>
                    <w:rFonts w:ascii="Cambria Math" w:hAnsi="Cambria Math" w:cs="Times New Roman"/>
                    <w:i/>
                    <w:sz w:val="28"/>
                    <w:szCs w:val="28"/>
                    <w:lang w:val="bg-BG"/>
                  </w:rPr>
                </m:ctrlPr>
              </m:fPr>
              <m:num>
                <m:r>
                  <w:rPr>
                    <w:rFonts w:ascii="Cambria Math" w:hAnsi="Cambria Math" w:cs="Times New Roman"/>
                    <w:sz w:val="28"/>
                    <w:szCs w:val="28"/>
                    <w:lang w:val="bg-BG"/>
                  </w:rPr>
                  <m:t>2</m:t>
                </m:r>
              </m:num>
              <m:den>
                <m:r>
                  <w:rPr>
                    <w:rFonts w:ascii="Cambria Math" w:hAnsi="Cambria Math" w:cs="Times New Roman"/>
                    <w:sz w:val="28"/>
                    <w:szCs w:val="28"/>
                    <w:lang w:val="bg-BG"/>
                  </w:rPr>
                  <m:t>d</m:t>
                </m:r>
              </m:den>
            </m:f>
          </m:sup>
        </m:sSup>
        <m:nary>
          <m:naryPr>
            <m:chr m:val="∑"/>
            <m:limLoc m:val="undOvr"/>
            <m:ctrlPr>
              <w:rPr>
                <w:rFonts w:ascii="Cambria Math" w:hAnsi="Cambria Math" w:cs="Times New Roman"/>
                <w:i/>
                <w:sz w:val="28"/>
                <w:szCs w:val="28"/>
                <w:lang w:val="bg-BG"/>
              </w:rPr>
            </m:ctrlPr>
          </m:naryPr>
          <m:sub>
            <m:r>
              <w:rPr>
                <w:rFonts w:ascii="Cambria Math" w:hAnsi="Cambria Math" w:cs="Times New Roman"/>
                <w:sz w:val="28"/>
                <w:szCs w:val="28"/>
              </w:rPr>
              <m:t>i=1</m:t>
            </m:r>
          </m:sub>
          <m:sup>
            <m:r>
              <w:rPr>
                <w:rFonts w:ascii="Cambria Math" w:hAnsi="Cambria Math" w:cs="Times New Roman"/>
                <w:sz w:val="28"/>
                <w:szCs w:val="28"/>
                <w:lang w:val="bg-BG"/>
              </w:rPr>
              <m:t>n</m:t>
            </m:r>
          </m:sup>
          <m:e>
            <m:sSub>
              <m:sSubPr>
                <m:ctrlPr>
                  <w:rPr>
                    <w:rFonts w:ascii="Cambria Math" w:hAnsi="Cambria Math" w:cs="Times New Roman"/>
                    <w:i/>
                    <w:sz w:val="28"/>
                    <w:szCs w:val="28"/>
                    <w:lang w:val="bg-BG"/>
                  </w:rPr>
                </m:ctrlPr>
              </m:sSubPr>
              <m:e>
                <m:r>
                  <w:rPr>
                    <w:rFonts w:ascii="Cambria Math" w:hAnsi="Cambria Math" w:cs="Times New Roman"/>
                    <w:sz w:val="28"/>
                    <w:szCs w:val="28"/>
                    <w:lang w:val="bg-BG"/>
                  </w:rPr>
                  <m:t>w</m:t>
                </m:r>
              </m:e>
              <m:sub>
                <m:r>
                  <w:rPr>
                    <w:rFonts w:ascii="Cambria Math" w:hAnsi="Cambria Math" w:cs="Times New Roman"/>
                    <w:sz w:val="28"/>
                    <w:szCs w:val="28"/>
                    <w:lang w:val="bg-BG"/>
                  </w:rPr>
                  <m:t>ni</m:t>
                </m:r>
              </m:sub>
            </m:sSub>
          </m:e>
        </m:nary>
        <m:d>
          <m:dPr>
            <m:begChr m:val="{"/>
            <m:endChr m:val="}"/>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i</m:t>
                </m:r>
              </m:e>
              <m:sup>
                <m:r>
                  <w:rPr>
                    <w:rFonts w:ascii="Cambria Math" w:hAnsi="Cambria Math" w:cs="Times New Roman"/>
                    <w:sz w:val="28"/>
                    <w:szCs w:val="28"/>
                    <w:lang w:val="bg-BG"/>
                  </w:rPr>
                  <m:t>1+</m:t>
                </m:r>
                <m:f>
                  <m:fPr>
                    <m:ctrlPr>
                      <w:rPr>
                        <w:rFonts w:ascii="Cambria Math" w:hAnsi="Cambria Math" w:cs="Times New Roman"/>
                        <w:i/>
                        <w:sz w:val="28"/>
                        <w:szCs w:val="28"/>
                        <w:lang w:val="bg-BG"/>
                      </w:rPr>
                    </m:ctrlPr>
                  </m:fPr>
                  <m:num>
                    <m:r>
                      <w:rPr>
                        <w:rFonts w:ascii="Cambria Math" w:hAnsi="Cambria Math" w:cs="Times New Roman"/>
                        <w:sz w:val="28"/>
                        <w:szCs w:val="28"/>
                        <w:lang w:val="bg-BG"/>
                      </w:rPr>
                      <m:t>2</m:t>
                    </m:r>
                  </m:num>
                  <m:den>
                    <m:r>
                      <w:rPr>
                        <w:rFonts w:ascii="Cambria Math" w:hAnsi="Cambria Math" w:cs="Times New Roman"/>
                        <w:sz w:val="28"/>
                        <w:szCs w:val="28"/>
                        <w:lang w:val="bg-BG"/>
                      </w:rPr>
                      <m:t>d</m:t>
                    </m:r>
                  </m:den>
                </m:f>
              </m:sup>
            </m:sSup>
            <m:r>
              <w:rPr>
                <w:rFonts w:ascii="Cambria Math" w:hAnsi="Cambria Math" w:cs="Times New Roman"/>
                <w:sz w:val="28"/>
                <w:szCs w:val="28"/>
                <w:lang w:val="bg-BG"/>
              </w:rPr>
              <m:t>-</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(i-1)</m:t>
                </m:r>
              </m:e>
              <m:sup>
                <m:r>
                  <w:rPr>
                    <w:rFonts w:ascii="Cambria Math" w:hAnsi="Cambria Math" w:cs="Times New Roman"/>
                    <w:sz w:val="28"/>
                    <w:szCs w:val="28"/>
                    <w:lang w:val="bg-BG"/>
                  </w:rPr>
                  <m:t>1+</m:t>
                </m:r>
                <m:f>
                  <m:fPr>
                    <m:ctrlPr>
                      <w:rPr>
                        <w:rFonts w:ascii="Cambria Math" w:hAnsi="Cambria Math" w:cs="Times New Roman"/>
                        <w:i/>
                        <w:sz w:val="28"/>
                        <w:szCs w:val="28"/>
                        <w:lang w:val="bg-BG"/>
                      </w:rPr>
                    </m:ctrlPr>
                  </m:fPr>
                  <m:num>
                    <m:r>
                      <w:rPr>
                        <w:rFonts w:ascii="Cambria Math" w:hAnsi="Cambria Math" w:cs="Times New Roman"/>
                        <w:sz w:val="28"/>
                        <w:szCs w:val="28"/>
                        <w:lang w:val="bg-BG"/>
                      </w:rPr>
                      <m:t>2</m:t>
                    </m:r>
                  </m:num>
                  <m:den>
                    <m:r>
                      <w:rPr>
                        <w:rFonts w:ascii="Cambria Math" w:hAnsi="Cambria Math" w:cs="Times New Roman"/>
                        <w:sz w:val="28"/>
                        <w:szCs w:val="28"/>
                        <w:lang w:val="bg-BG"/>
                      </w:rPr>
                      <m:t>d</m:t>
                    </m:r>
                  </m:den>
                </m:f>
              </m:sup>
            </m:sSup>
          </m:e>
        </m:d>
      </m:oMath>
      <w:r w:rsidR="00AC232F">
        <w:rPr>
          <w:rFonts w:ascii="Times New Roman" w:hAnsi="Times New Roman" w:cs="Times New Roman"/>
          <w:sz w:val="28"/>
          <w:szCs w:val="28"/>
          <w:lang w:val="bg-BG"/>
        </w:rPr>
        <w:t xml:space="preserve">оптималната схема за утежняване </w:t>
      </w:r>
      <m:oMath>
        <m:sSubSup>
          <m:sSubSupPr>
            <m:ctrlPr>
              <w:rPr>
                <w:rFonts w:ascii="Cambria Math" w:hAnsi="Cambria Math" w:cs="Times New Roman"/>
                <w:i/>
                <w:sz w:val="28"/>
                <w:szCs w:val="28"/>
                <w:lang w:val="bg-BG"/>
              </w:rPr>
            </m:ctrlPr>
          </m:sSubSupPr>
          <m:e>
            <m:d>
              <m:dPr>
                <m:begChr m:val="{"/>
                <m:endChr m:val="}"/>
                <m:ctrlPr>
                  <w:rPr>
                    <w:rFonts w:ascii="Cambria Math" w:hAnsi="Cambria Math" w:cs="Times New Roman"/>
                    <w:i/>
                    <w:sz w:val="28"/>
                    <w:szCs w:val="28"/>
                    <w:lang w:val="bg-BG"/>
                  </w:rPr>
                </m:ctrlPr>
              </m:dPr>
              <m:e>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w</m:t>
                    </m:r>
                  </m:e>
                  <m:sub>
                    <m:r>
                      <w:rPr>
                        <w:rFonts w:ascii="Cambria Math" w:hAnsi="Cambria Math" w:cs="Times New Roman"/>
                        <w:sz w:val="28"/>
                        <w:szCs w:val="28"/>
                        <w:lang w:val="bg-BG"/>
                      </w:rPr>
                      <m:t>ni</m:t>
                    </m:r>
                  </m:sub>
                  <m:sup>
                    <m:r>
                      <w:rPr>
                        <w:rFonts w:ascii="Cambria Math" w:hAnsi="Cambria Math" w:cs="Times New Roman"/>
                        <w:sz w:val="28"/>
                        <w:szCs w:val="28"/>
                        <w:lang w:val="bg-BG"/>
                      </w:rPr>
                      <m:t>*</m:t>
                    </m:r>
                  </m:sup>
                </m:sSubSup>
              </m:e>
            </m:d>
          </m:e>
          <m:sub>
            <m:r>
              <w:rPr>
                <w:rFonts w:ascii="Cambria Math" w:hAnsi="Cambria Math" w:cs="Times New Roman"/>
                <w:sz w:val="28"/>
                <w:szCs w:val="28"/>
                <w:lang w:val="bg-BG"/>
              </w:rPr>
              <m:t>i=1</m:t>
            </m:r>
          </m:sub>
          <m:sup>
            <m:r>
              <w:rPr>
                <w:rFonts w:ascii="Cambria Math" w:hAnsi="Cambria Math" w:cs="Times New Roman"/>
                <w:sz w:val="28"/>
                <w:szCs w:val="28"/>
                <w:lang w:val="bg-BG"/>
              </w:rPr>
              <m:t>n</m:t>
            </m:r>
          </m:sup>
        </m:sSubSup>
      </m:oMath>
      <w:r w:rsidR="00AC232F">
        <w:rPr>
          <w:rFonts w:ascii="Times New Roman" w:hAnsi="Times New Roman" w:cs="Times New Roman"/>
          <w:sz w:val="28"/>
          <w:szCs w:val="28"/>
          <w:lang w:val="bg-BG"/>
        </w:rPr>
        <w:t xml:space="preserve">това балансира двете условия по-горе и е дадено като </w:t>
      </w:r>
      <m:oMath>
        <m:sSup>
          <m:sSupPr>
            <m:ctrlPr>
              <w:rPr>
                <w:rFonts w:ascii="Cambria Math" w:hAnsi="Cambria Math" w:cs="Times New Roman"/>
                <w:i/>
                <w:sz w:val="28"/>
                <w:szCs w:val="28"/>
                <w:lang w:val="bg-BG"/>
              </w:rPr>
            </m:ctrlPr>
          </m:sSupPr>
          <m:e>
            <m:r>
              <w:rPr>
                <w:rFonts w:ascii="Cambria Math" w:hAnsi="Cambria Math" w:cs="Times New Roman"/>
                <w:sz w:val="28"/>
                <w:szCs w:val="28"/>
              </w:rPr>
              <m:t>k</m:t>
            </m:r>
          </m:e>
          <m:sup>
            <m:r>
              <w:rPr>
                <w:rFonts w:ascii="Cambria Math" w:hAnsi="Cambria Math" w:cs="Times New Roman"/>
                <w:sz w:val="28"/>
                <w:szCs w:val="28"/>
                <w:lang w:val="bg-BG"/>
              </w:rPr>
              <m:t>*</m:t>
            </m:r>
          </m:sup>
        </m:sSup>
        <m:r>
          <w:rPr>
            <w:rFonts w:ascii="Cambria Math" w:hAnsi="Cambria Math" w:cs="Times New Roman"/>
            <w:sz w:val="28"/>
            <w:szCs w:val="28"/>
            <w:lang w:val="bg-BG"/>
          </w:rPr>
          <m:t>=</m:t>
        </m:r>
        <m:d>
          <m:dPr>
            <m:begChr m:val="⌊"/>
            <m:endChr m:val="⌋"/>
            <m:ctrlPr>
              <w:rPr>
                <w:rFonts w:ascii="Cambria Math" w:hAnsi="Cambria Math" w:cs="Times New Roman"/>
                <w:i/>
                <w:sz w:val="28"/>
                <w:szCs w:val="28"/>
                <w:lang w:val="bg-BG"/>
              </w:rPr>
            </m:ctrlPr>
          </m:dPr>
          <m:e>
            <m:sSubSup>
              <m:sSubSupPr>
                <m:ctrlPr>
                  <w:rPr>
                    <w:rFonts w:ascii="Cambria Math" w:hAnsi="Cambria Math" w:cs="Times New Roman"/>
                    <w:i/>
                    <w:sz w:val="28"/>
                    <w:szCs w:val="28"/>
                    <w:lang w:val="bg-BG"/>
                  </w:rPr>
                </m:ctrlPr>
              </m:sSubSupPr>
              <m:e>
                <m:r>
                  <w:rPr>
                    <w:rFonts w:ascii="Cambria Math" w:hAnsi="Cambria Math" w:cs="Times New Roman"/>
                    <w:sz w:val="28"/>
                    <w:szCs w:val="28"/>
                    <w:lang w:val="bg-BG"/>
                  </w:rPr>
                  <m:t>B</m:t>
                </m:r>
              </m:e>
              <m:sub>
                <m:r>
                  <w:rPr>
                    <w:rFonts w:ascii="Cambria Math" w:hAnsi="Cambria Math" w:cs="Times New Roman"/>
                    <w:sz w:val="28"/>
                    <w:szCs w:val="28"/>
                    <w:lang w:val="bg-BG"/>
                  </w:rPr>
                  <m:t>n</m:t>
                </m:r>
              </m:sub>
              <m:sup>
                <m:f>
                  <m:fPr>
                    <m:ctrlPr>
                      <w:rPr>
                        <w:rFonts w:ascii="Cambria Math" w:hAnsi="Cambria Math" w:cs="Times New Roman"/>
                        <w:i/>
                        <w:sz w:val="28"/>
                        <w:szCs w:val="28"/>
                        <w:lang w:val="bg-BG"/>
                      </w:rPr>
                    </m:ctrlPr>
                  </m:fPr>
                  <m:num>
                    <m:r>
                      <w:rPr>
                        <w:rFonts w:ascii="Cambria Math" w:hAnsi="Cambria Math" w:cs="Times New Roman"/>
                        <w:sz w:val="28"/>
                        <w:szCs w:val="28"/>
                        <w:lang w:val="bg-BG"/>
                      </w:rPr>
                      <m:t>4</m:t>
                    </m:r>
                  </m:num>
                  <m:den>
                    <m:r>
                      <w:rPr>
                        <w:rFonts w:ascii="Cambria Math" w:hAnsi="Cambria Math" w:cs="Times New Roman"/>
                        <w:sz w:val="28"/>
                        <w:szCs w:val="28"/>
                        <w:lang w:val="bg-BG"/>
                      </w:rPr>
                      <m:t>4+d</m:t>
                    </m:r>
                  </m:den>
                </m:f>
              </m:sup>
            </m:sSubSup>
          </m:e>
        </m:d>
      </m:oMath>
    </w:p>
    <w:p w:rsidR="00AC232F" w:rsidRPr="00526BFD" w:rsidRDefault="00711B5A" w:rsidP="00A6694F">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ni</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m:t>
                </m:r>
              </m:sup>
            </m:sSup>
          </m:den>
        </m:f>
        <m:d>
          <m:dPr>
            <m:begChr m:val="["/>
            <m:endChr m:val="]"/>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*2/d</m:t>
                    </m:r>
                  </m:sup>
                </m:sSup>
              </m:den>
            </m:f>
            <m:d>
              <m:dPr>
                <m:begChr m:val="{"/>
                <m:endChr m:val="}"/>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i</m:t>
                    </m:r>
                  </m:e>
                  <m:sup>
                    <m:r>
                      <w:rPr>
                        <w:rFonts w:ascii="Cambria Math" w:hAnsi="Cambria Math" w:cs="Times New Roman"/>
                        <w:sz w:val="28"/>
                        <w:szCs w:val="28"/>
                        <w:lang w:val="bg-BG"/>
                      </w:rPr>
                      <m:t>1+</m:t>
                    </m:r>
                    <m:f>
                      <m:fPr>
                        <m:ctrlPr>
                          <w:rPr>
                            <w:rFonts w:ascii="Cambria Math" w:hAnsi="Cambria Math" w:cs="Times New Roman"/>
                            <w:i/>
                            <w:sz w:val="28"/>
                            <w:szCs w:val="28"/>
                            <w:lang w:val="bg-BG"/>
                          </w:rPr>
                        </m:ctrlPr>
                      </m:fPr>
                      <m:num>
                        <m:r>
                          <w:rPr>
                            <w:rFonts w:ascii="Cambria Math" w:hAnsi="Cambria Math" w:cs="Times New Roman"/>
                            <w:sz w:val="28"/>
                            <w:szCs w:val="28"/>
                            <w:lang w:val="bg-BG"/>
                          </w:rPr>
                          <m:t>2</m:t>
                        </m:r>
                      </m:num>
                      <m:den>
                        <m:r>
                          <w:rPr>
                            <w:rFonts w:ascii="Cambria Math" w:hAnsi="Cambria Math" w:cs="Times New Roman"/>
                            <w:sz w:val="28"/>
                            <w:szCs w:val="28"/>
                            <w:lang w:val="bg-BG"/>
                          </w:rPr>
                          <m:t>d</m:t>
                        </m:r>
                      </m:den>
                    </m:f>
                  </m:sup>
                </m:sSup>
                <m:r>
                  <w:rPr>
                    <w:rFonts w:ascii="Cambria Math" w:hAnsi="Cambria Math" w:cs="Times New Roman"/>
                    <w:sz w:val="28"/>
                    <w:szCs w:val="28"/>
                    <w:lang w:val="bg-BG"/>
                  </w:rPr>
                  <m:t>-</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(i-1)</m:t>
                    </m:r>
                  </m:e>
                  <m:sup>
                    <m:r>
                      <w:rPr>
                        <w:rFonts w:ascii="Cambria Math" w:hAnsi="Cambria Math" w:cs="Times New Roman"/>
                        <w:sz w:val="28"/>
                        <w:szCs w:val="28"/>
                        <w:lang w:val="bg-BG"/>
                      </w:rPr>
                      <m:t>1+</m:t>
                    </m:r>
                    <m:f>
                      <m:fPr>
                        <m:ctrlPr>
                          <w:rPr>
                            <w:rFonts w:ascii="Cambria Math" w:hAnsi="Cambria Math" w:cs="Times New Roman"/>
                            <w:i/>
                            <w:sz w:val="28"/>
                            <w:szCs w:val="28"/>
                            <w:lang w:val="bg-BG"/>
                          </w:rPr>
                        </m:ctrlPr>
                      </m:fPr>
                      <m:num>
                        <m:r>
                          <w:rPr>
                            <w:rFonts w:ascii="Cambria Math" w:hAnsi="Cambria Math" w:cs="Times New Roman"/>
                            <w:sz w:val="28"/>
                            <w:szCs w:val="28"/>
                            <w:lang w:val="bg-BG"/>
                          </w:rPr>
                          <m:t>2</m:t>
                        </m:r>
                      </m:num>
                      <m:den>
                        <m:r>
                          <w:rPr>
                            <w:rFonts w:ascii="Cambria Math" w:hAnsi="Cambria Math" w:cs="Times New Roman"/>
                            <w:sz w:val="28"/>
                            <w:szCs w:val="28"/>
                            <w:lang w:val="bg-BG"/>
                          </w:rPr>
                          <m:t>d</m:t>
                        </m:r>
                      </m:den>
                    </m:f>
                  </m:sup>
                </m:sSup>
              </m:e>
            </m:d>
          </m:e>
        </m:d>
      </m:oMath>
      <w:r w:rsidR="00AC232F">
        <w:rPr>
          <w:rFonts w:ascii="Times New Roman" w:hAnsi="Times New Roman" w:cs="Times New Roman"/>
          <w:sz w:val="28"/>
          <w:szCs w:val="28"/>
          <w:lang w:val="bg-BG"/>
        </w:rPr>
        <w:t xml:space="preserve">за </w:t>
      </w:r>
      <m:oMath>
        <m:r>
          <w:rPr>
            <w:rFonts w:ascii="Cambria Math" w:hAnsi="Cambria Math" w:cs="Times New Roman"/>
            <w:sz w:val="28"/>
            <w:szCs w:val="28"/>
            <w:lang w:val="bg-BG"/>
          </w:rPr>
          <m:t>i=1,2....,</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k</m:t>
            </m:r>
          </m:e>
          <m:sup>
            <m:r>
              <w:rPr>
                <w:rFonts w:ascii="Cambria Math" w:hAnsi="Cambria Math" w:cs="Times New Roman"/>
                <w:sz w:val="28"/>
                <w:szCs w:val="28"/>
                <w:lang w:val="bg-BG"/>
              </w:rPr>
              <m:t>*</m:t>
            </m:r>
          </m:sup>
        </m:sSup>
      </m:oMath>
      <w:r w:rsidR="00526BFD">
        <w:rPr>
          <w:rFonts w:ascii="Times New Roman" w:hAnsi="Times New Roman" w:cs="Times New Roman"/>
          <w:sz w:val="28"/>
          <w:szCs w:val="28"/>
          <w:lang w:val="bg-BG"/>
        </w:rPr>
        <w:t xml:space="preserve"> и </w:t>
      </w:r>
      <m:oMath>
        <m:sSubSup>
          <m:sSubSupPr>
            <m:ctrlPr>
              <w:rPr>
                <w:rFonts w:ascii="Cambria Math" w:hAnsi="Cambria Math" w:cs="Times New Roman"/>
                <w:i/>
                <w:sz w:val="28"/>
                <w:szCs w:val="28"/>
                <w:lang w:val="bg-BG"/>
              </w:rPr>
            </m:ctrlPr>
          </m:sSubSupPr>
          <m:e>
            <m:r>
              <w:rPr>
                <w:rFonts w:ascii="Cambria Math" w:hAnsi="Cambria Math" w:cs="Times New Roman"/>
                <w:sz w:val="28"/>
                <w:szCs w:val="28"/>
              </w:rPr>
              <m:t>w</m:t>
            </m:r>
          </m:e>
          <m:sub>
            <m:r>
              <w:rPr>
                <w:rFonts w:ascii="Cambria Math" w:hAnsi="Cambria Math" w:cs="Times New Roman"/>
                <w:sz w:val="28"/>
                <w:szCs w:val="28"/>
                <w:lang w:val="bg-BG"/>
              </w:rPr>
              <m:t>ni</m:t>
            </m:r>
          </m:sub>
          <m:sup>
            <m:r>
              <w:rPr>
                <w:rFonts w:ascii="Cambria Math" w:hAnsi="Cambria Math" w:cs="Times New Roman"/>
                <w:sz w:val="28"/>
                <w:szCs w:val="28"/>
                <w:lang w:val="bg-BG"/>
              </w:rPr>
              <m:t>*</m:t>
            </m:r>
          </m:sup>
        </m:sSubSup>
        <m:r>
          <w:rPr>
            <w:rFonts w:ascii="Cambria Math" w:hAnsi="Cambria Math" w:cs="Times New Roman"/>
            <w:sz w:val="28"/>
            <w:szCs w:val="28"/>
            <w:lang w:val="bg-BG"/>
          </w:rPr>
          <m:t xml:space="preserve">=0 </m:t>
        </m:r>
      </m:oMath>
      <w:r w:rsidR="00526BFD">
        <w:rPr>
          <w:rFonts w:ascii="Times New Roman" w:hAnsi="Times New Roman" w:cs="Times New Roman"/>
          <w:sz w:val="28"/>
          <w:szCs w:val="28"/>
          <w:lang w:val="bg-BG"/>
        </w:rPr>
        <w:t xml:space="preserve">за </w:t>
      </w:r>
      <m:oMath>
        <m:r>
          <w:rPr>
            <w:rFonts w:ascii="Cambria Math" w:hAnsi="Cambria Math" w:cs="Times New Roman"/>
            <w:sz w:val="28"/>
            <w:szCs w:val="28"/>
            <w:lang w:val="bg-BG"/>
          </w:rPr>
          <m:t>i=</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k</m:t>
            </m:r>
          </m:e>
          <m:sup>
            <m:r>
              <w:rPr>
                <w:rFonts w:ascii="Cambria Math" w:hAnsi="Cambria Math" w:cs="Times New Roman"/>
                <w:sz w:val="28"/>
                <w:szCs w:val="28"/>
                <w:lang w:val="bg-BG"/>
              </w:rPr>
              <m:t>*</m:t>
            </m:r>
          </m:sup>
        </m:sSup>
        <m:r>
          <w:rPr>
            <w:rFonts w:ascii="Cambria Math" w:hAnsi="Cambria Math" w:cs="Times New Roman"/>
            <w:sz w:val="28"/>
            <w:szCs w:val="28"/>
            <w:lang w:val="bg-BG"/>
          </w:rPr>
          <m:t>+1m...,n</m:t>
        </m:r>
      </m:oMath>
    </w:p>
    <w:p w:rsidR="009108FF" w:rsidRDefault="00526BFD"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оптимални теглови коефициенти доминантното условие в асимптотичното разширение на излишния риск е </w:t>
      </w:r>
      <m:oMath>
        <m:r>
          <w:rPr>
            <w:rFonts w:ascii="Cambria Math" w:hAnsi="Cambria Math" w:cs="Times New Roman"/>
            <w:sz w:val="28"/>
            <w:szCs w:val="28"/>
            <w:lang w:val="bg-BG"/>
          </w:rPr>
          <m:t>O</m:t>
        </m:r>
        <m:d>
          <m:dPr>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n</m:t>
                </m:r>
              </m:e>
              <m:sup>
                <m:r>
                  <w:rPr>
                    <w:rFonts w:ascii="Cambria Math" w:hAnsi="Cambria Math" w:cs="Times New Roman"/>
                    <w:sz w:val="28"/>
                    <w:szCs w:val="28"/>
                    <w:lang w:val="bg-BG"/>
                  </w:rPr>
                  <m:t>-4/(d+4)</m:t>
                </m:r>
              </m:sup>
            </m:sSup>
          </m:e>
        </m:d>
      </m:oMath>
    </w:p>
    <w:p w:rsidR="000B0180" w:rsidRDefault="00554330"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2.2.3</w:t>
      </w:r>
      <w:r w:rsidR="000B0180">
        <w:rPr>
          <w:rFonts w:ascii="Times New Roman" w:hAnsi="Times New Roman" w:cs="Times New Roman"/>
          <w:sz w:val="28"/>
          <w:szCs w:val="28"/>
          <w:lang w:val="bg-BG"/>
        </w:rPr>
        <w:t>Свойства</w:t>
      </w:r>
    </w:p>
    <w:p w:rsidR="006C5487" w:rsidRDefault="000B0180"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Най-простата версия </w:t>
      </w:r>
      <w:r w:rsidR="00C62C1F">
        <w:rPr>
          <w:rFonts w:ascii="Times New Roman" w:hAnsi="Times New Roman" w:cs="Times New Roman"/>
          <w:sz w:val="28"/>
          <w:szCs w:val="28"/>
          <w:lang w:val="bg-BG"/>
        </w:rPr>
        <w:t>на алгоритъма е лесна за имплементация като изчислява разстоянието от тренировъчния набор до всички подадени на входа данни. Може да заеме много процесорна мощ при голям брой данни. Използвайки подходящ кНН алгоритъм за търсене може много да намали времето за изчисление. Много кНН алгоритми за търсене са били предлагани през годините. Най-често се използват за намаляване на точките, на к</w:t>
      </w:r>
      <w:r w:rsidR="006C5487">
        <w:rPr>
          <w:rFonts w:ascii="Times New Roman" w:hAnsi="Times New Roman" w:cs="Times New Roman"/>
          <w:sz w:val="28"/>
          <w:szCs w:val="28"/>
          <w:lang w:val="bg-BG"/>
        </w:rPr>
        <w:t>оито се изчислява разстоянието.</w:t>
      </w:r>
    </w:p>
    <w:p w:rsidR="00C62C1F" w:rsidRDefault="006C5487"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многокласовия кНН, се доказва, че горната граница на размерността на грешката е </w:t>
      </w:r>
      <m:oMath>
        <m:sSup>
          <m:sSupPr>
            <m:ctrlPr>
              <w:rPr>
                <w:rFonts w:ascii="Cambria Math" w:hAnsi="Cambria Math" w:cs="Times New Roman"/>
                <w:i/>
                <w:sz w:val="28"/>
                <w:szCs w:val="28"/>
                <w:lang w:val="bg-BG"/>
              </w:rPr>
            </m:ctrlPr>
          </m:sSupPr>
          <m:e>
            <m:r>
              <w:rPr>
                <w:rFonts w:ascii="Cambria Math" w:hAnsi="Cambria Math" w:cs="Times New Roman"/>
                <w:sz w:val="28"/>
                <w:szCs w:val="28"/>
                <w:lang w:val="bg-BG"/>
              </w:rPr>
              <m:t>R</m:t>
            </m:r>
          </m:e>
          <m:sup>
            <m:r>
              <w:rPr>
                <w:rFonts w:ascii="Cambria Math" w:hAnsi="Cambria Math" w:cs="Times New Roman"/>
                <w:sz w:val="28"/>
                <w:szCs w:val="28"/>
                <w:lang w:val="bg-BG"/>
              </w:rPr>
              <m:t>*</m:t>
            </m:r>
          </m:sup>
        </m:sSup>
        <m:r>
          <w:rPr>
            <w:rFonts w:ascii="Cambria Math" w:hAnsi="Cambria Math" w:cs="Times New Roman"/>
            <w:sz w:val="28"/>
            <w:szCs w:val="28"/>
            <w:lang w:val="bg-BG"/>
          </w:rPr>
          <m:t>≤</m:t>
        </m:r>
        <m:sSub>
          <m:sSubPr>
            <m:ctrlPr>
              <w:rPr>
                <w:rFonts w:ascii="Cambria Math" w:hAnsi="Cambria Math" w:cs="Times New Roman"/>
                <w:i/>
                <w:sz w:val="28"/>
                <w:szCs w:val="28"/>
                <w:lang w:val="bg-BG"/>
              </w:rPr>
            </m:ctrlPr>
          </m:sSubPr>
          <m:e>
            <m:r>
              <w:rPr>
                <w:rFonts w:ascii="Cambria Math" w:hAnsi="Cambria Math" w:cs="Times New Roman"/>
                <w:sz w:val="28"/>
                <w:szCs w:val="28"/>
                <w:lang w:val="bg-BG"/>
              </w:rPr>
              <m:t>R</m:t>
            </m:r>
          </m:e>
          <m:sub>
            <m:r>
              <w:rPr>
                <w:rFonts w:ascii="Cambria Math" w:hAnsi="Cambria Math" w:cs="Times New Roman"/>
                <w:sz w:val="28"/>
                <w:szCs w:val="28"/>
                <w:lang w:val="bg-BG"/>
              </w:rPr>
              <m:t>kNN</m:t>
            </m:r>
          </m:sub>
        </m:sSub>
        <m:r>
          <w:rPr>
            <w:rFonts w:ascii="Cambria Math" w:hAnsi="Cambria Math" w:cs="Times New Roman"/>
            <w:sz w:val="28"/>
            <w:szCs w:val="28"/>
            <w:lang w:val="bg-BG"/>
          </w:rPr>
          <m:t>≤</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R</m:t>
            </m:r>
          </m:e>
          <m:sup>
            <m:r>
              <w:rPr>
                <w:rFonts w:ascii="Cambria Math" w:hAnsi="Cambria Math" w:cs="Times New Roman"/>
                <w:sz w:val="28"/>
                <w:szCs w:val="28"/>
                <w:lang w:val="bg-BG"/>
              </w:rPr>
              <m:t>*</m:t>
            </m:r>
          </m:sup>
        </m:sSup>
        <m:d>
          <m:dPr>
            <m:ctrlPr>
              <w:rPr>
                <w:rFonts w:ascii="Cambria Math" w:hAnsi="Cambria Math" w:cs="Times New Roman"/>
                <w:i/>
                <w:sz w:val="28"/>
                <w:szCs w:val="28"/>
                <w:lang w:val="bg-BG"/>
              </w:rPr>
            </m:ctrlPr>
          </m:dPr>
          <m:e>
            <m:r>
              <w:rPr>
                <w:rFonts w:ascii="Cambria Math" w:hAnsi="Cambria Math" w:cs="Times New Roman"/>
                <w:sz w:val="28"/>
                <w:szCs w:val="28"/>
                <w:lang w:val="bg-BG"/>
              </w:rPr>
              <m:t>2-</m:t>
            </m:r>
            <m:sSup>
              <m:sSupPr>
                <m:ctrlPr>
                  <w:rPr>
                    <w:rFonts w:ascii="Cambria Math" w:hAnsi="Cambria Math" w:cs="Times New Roman"/>
                    <w:i/>
                    <w:sz w:val="28"/>
                    <w:szCs w:val="28"/>
                    <w:lang w:val="bg-BG"/>
                  </w:rPr>
                </m:ctrlPr>
              </m:sSupPr>
              <m:e>
                <m:r>
                  <w:rPr>
                    <w:rFonts w:ascii="Cambria Math" w:hAnsi="Cambria Math" w:cs="Times New Roman"/>
                    <w:sz w:val="28"/>
                    <w:szCs w:val="28"/>
                    <w:lang w:val="bg-BG"/>
                  </w:rPr>
                  <m:t>МR</m:t>
                </m:r>
              </m:e>
              <m:sup>
                <m:r>
                  <w:rPr>
                    <w:rFonts w:ascii="Cambria Math" w:hAnsi="Cambria Math" w:cs="Times New Roman"/>
                    <w:sz w:val="28"/>
                    <w:szCs w:val="28"/>
                    <w:lang w:val="bg-BG"/>
                  </w:rPr>
                  <m:t>*</m:t>
                </m:r>
              </m:sup>
            </m:sSup>
            <m:r>
              <w:rPr>
                <w:rFonts w:ascii="Cambria Math" w:hAnsi="Cambria Math" w:cs="Times New Roman"/>
                <w:sz w:val="28"/>
                <w:szCs w:val="28"/>
                <w:lang w:val="bg-BG"/>
              </w:rPr>
              <m:t>/</m:t>
            </m:r>
            <m:d>
              <m:dPr>
                <m:ctrlPr>
                  <w:rPr>
                    <w:rFonts w:ascii="Cambria Math" w:hAnsi="Cambria Math" w:cs="Times New Roman"/>
                    <w:i/>
                    <w:sz w:val="28"/>
                    <w:szCs w:val="28"/>
                    <w:lang w:val="bg-BG"/>
                  </w:rPr>
                </m:ctrlPr>
              </m:dPr>
              <m:e>
                <m:r>
                  <w:rPr>
                    <w:rFonts w:ascii="Cambria Math" w:hAnsi="Cambria Math" w:cs="Times New Roman"/>
                    <w:sz w:val="28"/>
                    <w:szCs w:val="28"/>
                    <w:lang w:val="bg-BG"/>
                  </w:rPr>
                  <m:t>М-1</m:t>
                </m:r>
              </m:e>
            </m:d>
          </m:e>
        </m:d>
      </m:oMath>
      <w:r>
        <w:rPr>
          <w:rFonts w:ascii="Times New Roman" w:hAnsi="Times New Roman" w:cs="Times New Roman"/>
          <w:sz w:val="28"/>
          <w:szCs w:val="28"/>
          <w:lang w:val="bg-BG"/>
        </w:rPr>
        <w:t xml:space="preserve">, където </w:t>
      </w:r>
      <m:oMath>
        <m:sSup>
          <m:sSupPr>
            <m:ctrlPr>
              <w:rPr>
                <w:rFonts w:ascii="Cambria Math" w:hAnsi="Cambria Math" w:cs="Times New Roman"/>
                <w:i/>
                <w:sz w:val="28"/>
                <w:szCs w:val="28"/>
                <w:lang w:val="bg-BG"/>
              </w:rPr>
            </m:ctrlPr>
          </m:sSupPr>
          <m:e>
            <m:r>
              <w:rPr>
                <w:rFonts w:ascii="Cambria Math" w:hAnsi="Cambria Math" w:cs="Times New Roman"/>
                <w:sz w:val="28"/>
                <w:szCs w:val="28"/>
                <w:lang w:val="bg-BG"/>
              </w:rPr>
              <m:t>R</m:t>
            </m:r>
          </m:e>
          <m:sup>
            <m:r>
              <w:rPr>
                <w:rFonts w:ascii="Cambria Math" w:hAnsi="Cambria Math" w:cs="Times New Roman"/>
                <w:sz w:val="28"/>
                <w:szCs w:val="28"/>
                <w:lang w:val="bg-BG"/>
              </w:rPr>
              <m:t>*</m:t>
            </m:r>
          </m:sup>
        </m:sSup>
      </m:oMath>
      <w:r>
        <w:rPr>
          <w:rFonts w:ascii="Times New Roman" w:hAnsi="Times New Roman" w:cs="Times New Roman"/>
          <w:sz w:val="28"/>
          <w:szCs w:val="28"/>
          <w:lang w:val="bg-BG"/>
        </w:rPr>
        <w:t xml:space="preserve"> е големината на грешката на Бейс(минимално възможната грешка) </w:t>
      </w:r>
      <m:oMath>
        <m:sSub>
          <m:sSubPr>
            <m:ctrlPr>
              <w:rPr>
                <w:rFonts w:ascii="Cambria Math" w:hAnsi="Cambria Math" w:cs="Times New Roman"/>
                <w:i/>
                <w:sz w:val="28"/>
                <w:szCs w:val="28"/>
                <w:lang w:val="bg-BG"/>
              </w:rPr>
            </m:ctrlPr>
          </m:sSubPr>
          <m:e>
            <m:r>
              <w:rPr>
                <w:rFonts w:ascii="Cambria Math" w:hAnsi="Cambria Math" w:cs="Times New Roman"/>
                <w:sz w:val="28"/>
                <w:szCs w:val="28"/>
                <w:lang w:val="bg-BG"/>
              </w:rPr>
              <m:t>R</m:t>
            </m:r>
          </m:e>
          <m:sub>
            <m:r>
              <w:rPr>
                <w:rFonts w:ascii="Cambria Math" w:hAnsi="Cambria Math" w:cs="Times New Roman"/>
                <w:sz w:val="28"/>
                <w:szCs w:val="28"/>
                <w:lang w:val="bg-BG"/>
              </w:rPr>
              <m:t>kNN</m:t>
            </m:r>
          </m:sub>
        </m:sSub>
      </m:oMath>
      <w:r>
        <w:rPr>
          <w:rFonts w:ascii="Times New Roman" w:hAnsi="Times New Roman" w:cs="Times New Roman"/>
          <w:sz w:val="28"/>
          <w:szCs w:val="28"/>
          <w:lang w:val="bg-BG"/>
        </w:rPr>
        <w:t xml:space="preserve"> е вероятността за грешка на кНН и М е броя на класовете. За М=2 и грешка на Бейс </w:t>
      </w:r>
      <m:oMath>
        <m:sSup>
          <m:sSupPr>
            <m:ctrlPr>
              <w:rPr>
                <w:rFonts w:ascii="Cambria Math" w:hAnsi="Cambria Math" w:cs="Times New Roman"/>
                <w:i/>
                <w:sz w:val="28"/>
                <w:szCs w:val="28"/>
                <w:lang w:val="bg-BG"/>
              </w:rPr>
            </m:ctrlPr>
          </m:sSupPr>
          <m:e>
            <m:r>
              <w:rPr>
                <w:rFonts w:ascii="Cambria Math" w:hAnsi="Cambria Math" w:cs="Times New Roman"/>
                <w:sz w:val="28"/>
                <w:szCs w:val="28"/>
                <w:lang w:val="bg-BG"/>
              </w:rPr>
              <m:t>R</m:t>
            </m:r>
          </m:e>
          <m:sup>
            <m:r>
              <w:rPr>
                <w:rFonts w:ascii="Cambria Math" w:hAnsi="Cambria Math" w:cs="Times New Roman"/>
                <w:sz w:val="28"/>
                <w:szCs w:val="28"/>
                <w:lang w:val="bg-BG"/>
              </w:rPr>
              <m:t>*</m:t>
            </m:r>
          </m:sup>
        </m:sSup>
      </m:oMath>
      <w:r>
        <w:rPr>
          <w:rFonts w:ascii="Times New Roman" w:hAnsi="Times New Roman" w:cs="Times New Roman"/>
          <w:sz w:val="28"/>
          <w:szCs w:val="28"/>
          <w:lang w:val="bg-BG"/>
        </w:rPr>
        <w:t xml:space="preserve"> да се приближава до 0 тази граница се намалява до не повече от два пъти </w:t>
      </w:r>
      <w:r w:rsidR="001F380B">
        <w:rPr>
          <w:rFonts w:ascii="Times New Roman" w:hAnsi="Times New Roman" w:cs="Times New Roman"/>
          <w:sz w:val="28"/>
          <w:szCs w:val="28"/>
          <w:lang w:val="bg-BG"/>
        </w:rPr>
        <w:t xml:space="preserve">от грешката на Бейс. </w:t>
      </w:r>
    </w:p>
    <w:p w:rsidR="001F380B" w:rsidRDefault="00554330" w:rsidP="00410573">
      <w:pPr>
        <w:jc w:val="both"/>
        <w:rPr>
          <w:rFonts w:ascii="Times New Roman" w:hAnsi="Times New Roman" w:cs="Times New Roman"/>
          <w:sz w:val="28"/>
          <w:szCs w:val="28"/>
          <w:lang w:val="bg-BG"/>
        </w:rPr>
      </w:pPr>
      <w:r>
        <w:rPr>
          <w:rFonts w:ascii="Times New Roman" w:hAnsi="Times New Roman" w:cs="Times New Roman"/>
          <w:sz w:val="28"/>
          <w:szCs w:val="28"/>
          <w:lang w:val="bg-BG"/>
        </w:rPr>
        <w:t>2.2.4</w:t>
      </w:r>
      <w:r w:rsidR="001F380B">
        <w:rPr>
          <w:rFonts w:ascii="Times New Roman" w:hAnsi="Times New Roman" w:cs="Times New Roman"/>
          <w:sz w:val="28"/>
          <w:szCs w:val="28"/>
          <w:lang w:val="bg-BG"/>
        </w:rPr>
        <w:t xml:space="preserve">Големина на грешката </w:t>
      </w:r>
    </w:p>
    <w:p w:rsidR="00370DA9" w:rsidRDefault="001F380B" w:rsidP="00370DA9">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Направени са много изследвания за големината на грешката на кНН класификатора. Класификатора е много постоянен( това е са всяко разпределениие (X,Y)), при условието </w:t>
      </w:r>
      <m:oMath>
        <m:r>
          <w:rPr>
            <w:rFonts w:ascii="Cambria Math" w:hAnsi="Cambria Math" w:cs="Times New Roman"/>
            <w:sz w:val="28"/>
            <w:szCs w:val="28"/>
            <w:lang w:val="bg-BG"/>
          </w:rPr>
          <m:t>k</m:t>
        </m:r>
        <m:box>
          <m:boxPr>
            <m:opEmu m:val="1"/>
            <m:ctrlPr>
              <w:rPr>
                <w:rFonts w:ascii="Cambria Math" w:hAnsi="Cambria Math" w:cs="Times New Roman"/>
                <w:i/>
                <w:sz w:val="28"/>
                <w:szCs w:val="28"/>
                <w:lang w:val="bg-BG"/>
              </w:rPr>
            </m:ctrlPr>
          </m:boxPr>
          <m:e>
            <m:r>
              <w:rPr>
                <w:rFonts w:ascii="Cambria Math" w:hAnsi="Cambria Math" w:cs="Times New Roman"/>
                <w:sz w:val="28"/>
                <w:szCs w:val="28"/>
              </w:rPr>
              <m:t>∶=</m:t>
            </m:r>
          </m:e>
        </m:box>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n</m:t>
            </m:r>
          </m:sub>
        </m:sSub>
      </m:oMath>
      <w:r w:rsidR="00370DA9">
        <w:rPr>
          <w:rFonts w:ascii="Times New Roman" w:hAnsi="Times New Roman" w:cs="Times New Roman"/>
          <w:sz w:val="28"/>
          <w:szCs w:val="28"/>
          <w:lang w:val="bg-BG"/>
        </w:rPr>
        <w:t xml:space="preserve"> се разминава, а при условието </w:t>
      </w:r>
      <m:oMath>
        <m:sSub>
          <m:sSubPr>
            <m:ctrlPr>
              <w:rPr>
                <w:rFonts w:ascii="Cambria Math" w:hAnsi="Cambria Math" w:cs="Times New Roman"/>
                <w:i/>
                <w:sz w:val="28"/>
                <w:szCs w:val="28"/>
                <w:lang w:val="bg-BG"/>
              </w:rPr>
            </m:ctrlPr>
          </m:sSubPr>
          <m:e>
            <m:r>
              <w:rPr>
                <w:rFonts w:ascii="Cambria Math" w:hAnsi="Cambria Math" w:cs="Times New Roman"/>
                <w:sz w:val="28"/>
                <w:szCs w:val="28"/>
                <w:lang w:val="bg-BG"/>
              </w:rPr>
              <m:t>k</m:t>
            </m:r>
          </m:e>
          <m:sub>
            <m:r>
              <w:rPr>
                <w:rFonts w:ascii="Cambria Math" w:hAnsi="Cambria Math" w:cs="Times New Roman"/>
                <w:sz w:val="28"/>
                <w:szCs w:val="28"/>
                <w:lang w:val="bg-BG"/>
              </w:rPr>
              <m:t>n</m:t>
            </m:r>
          </m:sub>
        </m:sSub>
        <m:r>
          <w:rPr>
            <w:rFonts w:ascii="Cambria Math" w:hAnsi="Cambria Math" w:cs="Times New Roman"/>
            <w:sz w:val="28"/>
            <w:szCs w:val="28"/>
            <w:lang w:val="bg-BG"/>
          </w:rPr>
          <m:t>/</m:t>
        </m:r>
        <m:r>
          <w:rPr>
            <w:rFonts w:ascii="Cambria Math" w:hAnsi="Cambria Math" w:cs="Times New Roman"/>
            <w:sz w:val="28"/>
            <w:szCs w:val="28"/>
          </w:rPr>
          <m:t>n</m:t>
        </m:r>
      </m:oMath>
      <w:r w:rsidR="00370DA9">
        <w:rPr>
          <w:rFonts w:ascii="Times New Roman" w:hAnsi="Times New Roman" w:cs="Times New Roman"/>
          <w:sz w:val="28"/>
          <w:szCs w:val="28"/>
          <w:lang w:val="bg-BG"/>
        </w:rPr>
        <w:tab/>
        <w:t xml:space="preserve"> клони към 0. </w:t>
      </w:r>
    </w:p>
    <w:p w:rsidR="00370DA9" w:rsidRDefault="00554330" w:rsidP="00370DA9">
      <w:pPr>
        <w:jc w:val="both"/>
        <w:rPr>
          <w:rFonts w:ascii="Times New Roman" w:hAnsi="Times New Roman" w:cs="Times New Roman"/>
          <w:sz w:val="28"/>
          <w:szCs w:val="28"/>
          <w:lang w:val="bg-BG"/>
        </w:rPr>
      </w:pPr>
      <w:r>
        <w:rPr>
          <w:rFonts w:ascii="Times New Roman" w:hAnsi="Times New Roman" w:cs="Times New Roman"/>
          <w:sz w:val="28"/>
          <w:szCs w:val="28"/>
          <w:lang w:val="bg-BG"/>
        </w:rPr>
        <w:t>2.2.5</w:t>
      </w:r>
      <w:r w:rsidR="004D2DBF">
        <w:rPr>
          <w:rFonts w:ascii="Times New Roman" w:hAnsi="Times New Roman" w:cs="Times New Roman"/>
          <w:sz w:val="28"/>
          <w:szCs w:val="28"/>
          <w:lang w:val="bg-BG"/>
        </w:rPr>
        <w:t>Извличане на признаци</w:t>
      </w:r>
    </w:p>
    <w:p w:rsidR="004D2DBF" w:rsidRDefault="004D2DBF" w:rsidP="00370DA9">
      <w:pPr>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Когато входните данни на алгоритъм са твърде големи да се обработят, тогава входните данни се трансформират и намали до намален набор от пизнакови вектори. Трансформирането на данни в набор от признаци се нарича извличане на признаци. Ако извлечените признаци са внимателно избрани се очаква, че признаковия набор ще извлече необходимата информация от входните данни, за да извърши желаната задача, използвайки по-малко данни от набора. Извличането на признаци се извърша на суровите данни преди да се приложи кНН алгоритъма.</w:t>
      </w:r>
    </w:p>
    <w:p w:rsidR="00332990" w:rsidRDefault="004D2DBF" w:rsidP="00370DA9">
      <w:pPr>
        <w:jc w:val="both"/>
        <w:rPr>
          <w:rFonts w:ascii="Times New Roman" w:hAnsi="Times New Roman" w:cs="Times New Roman"/>
          <w:sz w:val="28"/>
          <w:szCs w:val="28"/>
        </w:rPr>
      </w:pPr>
      <w:r>
        <w:rPr>
          <w:rFonts w:ascii="Times New Roman" w:hAnsi="Times New Roman" w:cs="Times New Roman"/>
          <w:sz w:val="28"/>
          <w:szCs w:val="28"/>
          <w:lang w:val="bg-BG"/>
        </w:rPr>
        <w:t>Пример за типично изчисление в областа на компютърното зрени за разпознаване на лице, използвайки кНН включително извличане на признаци и стпки за пред-процесорно намаляване на размерноста на признаковото пространство</w:t>
      </w:r>
      <w:r w:rsidR="00332990">
        <w:rPr>
          <w:rFonts w:ascii="Times New Roman" w:hAnsi="Times New Roman" w:cs="Times New Roman"/>
          <w:sz w:val="28"/>
          <w:szCs w:val="28"/>
          <w:lang w:val="bg-BG"/>
        </w:rPr>
        <w:t xml:space="preserve">(обикновено са имплементирани в </w:t>
      </w:r>
      <w:r w:rsidR="00332990">
        <w:rPr>
          <w:rFonts w:ascii="Times New Roman" w:hAnsi="Times New Roman" w:cs="Times New Roman"/>
          <w:sz w:val="28"/>
          <w:szCs w:val="28"/>
        </w:rPr>
        <w:t xml:space="preserve">OpenCV) </w:t>
      </w:r>
    </w:p>
    <w:p w:rsidR="00332990" w:rsidRDefault="00332990" w:rsidP="00332990">
      <w:pPr>
        <w:pStyle w:val="ListParagraph"/>
        <w:numPr>
          <w:ilvl w:val="0"/>
          <w:numId w:val="1"/>
        </w:numPr>
        <w:jc w:val="both"/>
        <w:rPr>
          <w:rFonts w:ascii="Times New Roman" w:hAnsi="Times New Roman" w:cs="Times New Roman"/>
          <w:sz w:val="28"/>
          <w:szCs w:val="28"/>
          <w:lang w:val="bg-BG"/>
        </w:rPr>
      </w:pPr>
      <w:r>
        <w:rPr>
          <w:rFonts w:ascii="Times New Roman" w:hAnsi="Times New Roman" w:cs="Times New Roman"/>
          <w:sz w:val="28"/>
          <w:szCs w:val="28"/>
          <w:lang w:val="bg-BG"/>
        </w:rPr>
        <w:t>Хаар разпознаване на лице</w:t>
      </w:r>
    </w:p>
    <w:p w:rsidR="004D2DBF" w:rsidRDefault="00332990" w:rsidP="00332990">
      <w:pPr>
        <w:pStyle w:val="ListParagraph"/>
        <w:numPr>
          <w:ilvl w:val="0"/>
          <w:numId w:val="1"/>
        </w:numPr>
        <w:jc w:val="both"/>
        <w:rPr>
          <w:rFonts w:ascii="Times New Roman" w:hAnsi="Times New Roman" w:cs="Times New Roman"/>
          <w:sz w:val="28"/>
          <w:szCs w:val="28"/>
          <w:lang w:val="bg-BG"/>
        </w:rPr>
      </w:pPr>
      <w:r>
        <w:rPr>
          <w:rFonts w:ascii="Times New Roman" w:hAnsi="Times New Roman" w:cs="Times New Roman"/>
          <w:sz w:val="28"/>
          <w:szCs w:val="28"/>
          <w:lang w:val="bg-BG"/>
        </w:rPr>
        <w:t>Следене на средното изместване.</w:t>
      </w:r>
    </w:p>
    <w:p w:rsidR="00332990" w:rsidRDefault="00332990" w:rsidP="00332990">
      <w:pPr>
        <w:pStyle w:val="ListParagraph"/>
        <w:numPr>
          <w:ilvl w:val="0"/>
          <w:numId w:val="1"/>
        </w:numPr>
        <w:jc w:val="both"/>
        <w:rPr>
          <w:rFonts w:ascii="Times New Roman" w:hAnsi="Times New Roman" w:cs="Times New Roman"/>
          <w:sz w:val="28"/>
          <w:szCs w:val="28"/>
          <w:lang w:val="bg-BG"/>
        </w:rPr>
      </w:pPr>
      <w:r>
        <w:rPr>
          <w:rFonts w:ascii="Times New Roman" w:hAnsi="Times New Roman" w:cs="Times New Roman"/>
          <w:sz w:val="28"/>
          <w:szCs w:val="28"/>
        </w:rPr>
        <w:t xml:space="preserve">PCA </w:t>
      </w:r>
      <w:r>
        <w:rPr>
          <w:rFonts w:ascii="Times New Roman" w:hAnsi="Times New Roman" w:cs="Times New Roman"/>
          <w:sz w:val="28"/>
          <w:szCs w:val="28"/>
          <w:lang w:val="bg-BG"/>
        </w:rPr>
        <w:t xml:space="preserve">или </w:t>
      </w:r>
      <w:r>
        <w:rPr>
          <w:rFonts w:ascii="Times New Roman" w:hAnsi="Times New Roman" w:cs="Times New Roman"/>
          <w:sz w:val="28"/>
          <w:szCs w:val="28"/>
        </w:rPr>
        <w:t xml:space="preserve">Fisher LDA </w:t>
      </w:r>
      <w:r>
        <w:rPr>
          <w:rFonts w:ascii="Times New Roman" w:hAnsi="Times New Roman" w:cs="Times New Roman"/>
          <w:sz w:val="28"/>
          <w:szCs w:val="28"/>
          <w:lang w:val="bg-BG"/>
        </w:rPr>
        <w:t>проектиране в признаковото пространство последнвано от кНН класификация</w:t>
      </w:r>
    </w:p>
    <w:p w:rsidR="00332990" w:rsidRDefault="00332990" w:rsidP="00332990">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Намаляне </w:t>
      </w:r>
      <w:r w:rsidR="00B235BE">
        <w:rPr>
          <w:rFonts w:ascii="Times New Roman" w:hAnsi="Times New Roman" w:cs="Times New Roman"/>
          <w:sz w:val="28"/>
          <w:szCs w:val="28"/>
          <w:lang w:val="bg-BG"/>
        </w:rPr>
        <w:t>на размерноста на пространството</w:t>
      </w:r>
    </w:p>
    <w:p w:rsidR="00B235BE" w:rsidRDefault="00B235BE" w:rsidP="00B235BE">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За данни с по-голяма размерност на пространството (по-голяма от 10) обикновено то се намалява преди да се приложи кНН алгоритъма, за да се избегнат нежеланите ефекти, които се появяват при големи размерности на пространството. При кНН това означава, че Евклидово разстояние не помага, защото всички вектори са на „евклидово разстояние“ от подадения вектор за класификация (представете си множество точки, които лежат повече или по-малко на един кръг с точка за тестване в центъра на кръга. Разстоянието от тази точка до всички останали ще е приблизително равно)</w:t>
      </w:r>
    </w:p>
    <w:p w:rsidR="00435E55" w:rsidRDefault="00B235BE" w:rsidP="00B235BE">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Извличането на признаци и намаляването на прострранството могат да бъдат компинирани в една стъпка като се използва </w:t>
      </w:r>
      <w:r>
        <w:rPr>
          <w:rFonts w:ascii="Times New Roman" w:hAnsi="Times New Roman" w:cs="Times New Roman"/>
          <w:sz w:val="28"/>
          <w:szCs w:val="28"/>
        </w:rPr>
        <w:t xml:space="preserve">PCA </w:t>
      </w:r>
      <w:r>
        <w:rPr>
          <w:rFonts w:ascii="Times New Roman" w:hAnsi="Times New Roman" w:cs="Times New Roman"/>
          <w:sz w:val="28"/>
          <w:szCs w:val="28"/>
          <w:lang w:val="bg-BG"/>
        </w:rPr>
        <w:t>и</w:t>
      </w:r>
      <w:r>
        <w:rPr>
          <w:rFonts w:ascii="Times New Roman" w:hAnsi="Times New Roman" w:cs="Times New Roman"/>
          <w:sz w:val="28"/>
          <w:szCs w:val="28"/>
        </w:rPr>
        <w:t xml:space="preserve"> LDA</w:t>
      </w:r>
      <w:r>
        <w:rPr>
          <w:rFonts w:ascii="Times New Roman" w:hAnsi="Times New Roman" w:cs="Times New Roman"/>
          <w:sz w:val="28"/>
          <w:szCs w:val="28"/>
          <w:lang w:val="bg-BG"/>
        </w:rPr>
        <w:t xml:space="preserve"> или </w:t>
      </w:r>
      <w:r>
        <w:rPr>
          <w:rFonts w:ascii="Times New Roman" w:hAnsi="Times New Roman" w:cs="Times New Roman"/>
          <w:sz w:val="28"/>
          <w:szCs w:val="28"/>
        </w:rPr>
        <w:t xml:space="preserve">CCA </w:t>
      </w:r>
      <w:r>
        <w:rPr>
          <w:rFonts w:ascii="Times New Roman" w:hAnsi="Times New Roman" w:cs="Times New Roman"/>
          <w:sz w:val="28"/>
          <w:szCs w:val="28"/>
          <w:lang w:val="bg-BG"/>
        </w:rPr>
        <w:t xml:space="preserve">техники като пред-прецосорна обработка, която е последвана от кНН клъстеризатор на признаковите вектори във вече намаленото признаково пространство. В машинното обучение процесът се нарича </w:t>
      </w:r>
      <w:r w:rsidR="00435E55">
        <w:rPr>
          <w:rFonts w:ascii="Times New Roman" w:hAnsi="Times New Roman" w:cs="Times New Roman"/>
          <w:sz w:val="28"/>
          <w:szCs w:val="28"/>
          <w:lang w:val="bg-BG"/>
        </w:rPr>
        <w:t>вграждане на малка размерност.</w:t>
      </w:r>
    </w:p>
    <w:p w:rsidR="00435E55" w:rsidRDefault="00435E55" w:rsidP="00435E55">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много големи размерности ( когато се прилага търсене по сховдство във видео на живо, </w:t>
      </w:r>
      <w:r>
        <w:rPr>
          <w:rFonts w:ascii="Times New Roman" w:hAnsi="Times New Roman" w:cs="Times New Roman"/>
          <w:sz w:val="28"/>
          <w:szCs w:val="28"/>
        </w:rPr>
        <w:t xml:space="preserve">DNA </w:t>
      </w:r>
      <w:r>
        <w:rPr>
          <w:rFonts w:ascii="Times New Roman" w:hAnsi="Times New Roman" w:cs="Times New Roman"/>
          <w:sz w:val="28"/>
          <w:szCs w:val="28"/>
          <w:lang w:val="bg-BG"/>
        </w:rPr>
        <w:t xml:space="preserve">данни) данни, които използват приблизителен кНН </w:t>
      </w:r>
      <w:r>
        <w:rPr>
          <w:rFonts w:ascii="Times New Roman" w:hAnsi="Times New Roman" w:cs="Times New Roman"/>
          <w:sz w:val="28"/>
          <w:szCs w:val="28"/>
          <w:lang w:val="bg-BG"/>
        </w:rPr>
        <w:lastRenderedPageBreak/>
        <w:t xml:space="preserve">алгоритъм за търсене се използва </w:t>
      </w:r>
      <w:r>
        <w:rPr>
          <w:rFonts w:ascii="Times New Roman" w:hAnsi="Times New Roman" w:cs="Times New Roman"/>
          <w:sz w:val="28"/>
          <w:szCs w:val="28"/>
        </w:rPr>
        <w:t>Locality sensitive hashing</w:t>
      </w:r>
      <w:r>
        <w:rPr>
          <w:rFonts w:ascii="Times New Roman" w:hAnsi="Times New Roman" w:cs="Times New Roman"/>
          <w:sz w:val="28"/>
          <w:szCs w:val="28"/>
          <w:lang w:val="bg-BG"/>
        </w:rPr>
        <w:t>(локално разделяне) или някои други подобни алгоритми.</w:t>
      </w:r>
    </w:p>
    <w:p w:rsidR="00435E55" w:rsidRDefault="00554330" w:rsidP="007138A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2.2.6 </w:t>
      </w:r>
      <w:r w:rsidR="007138A3">
        <w:rPr>
          <w:rFonts w:ascii="Times New Roman" w:hAnsi="Times New Roman" w:cs="Times New Roman"/>
          <w:sz w:val="28"/>
          <w:szCs w:val="28"/>
          <w:lang w:val="bg-BG"/>
        </w:rPr>
        <w:t>Разширание на кНН за класификация</w:t>
      </w:r>
    </w:p>
    <w:p w:rsidR="007138A3" w:rsidRDefault="007138A3" w:rsidP="007138A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За разлика ит класическите кНН методи, в които само най-близкия съссед на някой обект се използват, за да се изчисли принадлежноста към дадена група. Разширения кНН метод наречен (</w:t>
      </w:r>
      <w:r>
        <w:rPr>
          <w:rFonts w:ascii="Times New Roman" w:hAnsi="Times New Roman" w:cs="Times New Roman"/>
          <w:sz w:val="28"/>
          <w:szCs w:val="28"/>
        </w:rPr>
        <w:t xml:space="preserve">ENN) </w:t>
      </w:r>
      <w:r>
        <w:rPr>
          <w:rFonts w:ascii="Times New Roman" w:hAnsi="Times New Roman" w:cs="Times New Roman"/>
          <w:sz w:val="28"/>
          <w:szCs w:val="28"/>
          <w:lang w:val="bg-BG"/>
        </w:rPr>
        <w:t>използва дву-посочна комуникация за класификация. Взима под внимание не само най-близките точки, ами и техните най-близки точки. Идеята на този алгоритъм е да причисли група от членове към обект като максимално увеличи вътре-класовата кохерентност, която се измерва статистически измежду всички класове. Емпирични проучвания показват, че новия алгоритъм значително подобрява точноста на класификация сравнен с обикновения метод.</w:t>
      </w:r>
    </w:p>
    <w:p w:rsidR="007138A3" w:rsidRDefault="00554330" w:rsidP="007138A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2.2.7 </w:t>
      </w:r>
      <w:r w:rsidR="007138A3">
        <w:rPr>
          <w:rFonts w:ascii="Times New Roman" w:hAnsi="Times New Roman" w:cs="Times New Roman"/>
          <w:sz w:val="28"/>
          <w:szCs w:val="28"/>
          <w:lang w:val="bg-BG"/>
        </w:rPr>
        <w:t>Намаляване на данните</w:t>
      </w:r>
    </w:p>
    <w:p w:rsidR="007138A3" w:rsidRDefault="00525BC1" w:rsidP="007138A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Намаляването на данните е един от най-важните проблеми при работа с голям набор от данни. Обикновено само за част от данните е необходима точна класификация. Тези данни се наричат прототипи и мога да бъдат намерени по следните стъки</w:t>
      </w:r>
    </w:p>
    <w:p w:rsidR="00525BC1" w:rsidRDefault="00525BC1" w:rsidP="00525BC1">
      <w:pPr>
        <w:pStyle w:val="ListParagraph"/>
        <w:numPr>
          <w:ilvl w:val="0"/>
          <w:numId w:val="2"/>
        </w:numPr>
        <w:jc w:val="both"/>
        <w:rPr>
          <w:rFonts w:ascii="Times New Roman" w:hAnsi="Times New Roman" w:cs="Times New Roman"/>
          <w:sz w:val="28"/>
          <w:szCs w:val="28"/>
          <w:lang w:val="bg-BG"/>
        </w:rPr>
      </w:pPr>
      <w:r>
        <w:rPr>
          <w:rFonts w:ascii="Times New Roman" w:hAnsi="Times New Roman" w:cs="Times New Roman"/>
          <w:sz w:val="28"/>
          <w:szCs w:val="28"/>
          <w:lang w:val="bg-BG"/>
        </w:rPr>
        <w:t>Намиране на най-отдалечените точки на класа, които се използват за обучителни данни и са класифицирани неправилно</w:t>
      </w:r>
    </w:p>
    <w:p w:rsidR="00525BC1" w:rsidRDefault="00525BC1" w:rsidP="00525BC1">
      <w:pPr>
        <w:pStyle w:val="ListParagraph"/>
        <w:numPr>
          <w:ilvl w:val="0"/>
          <w:numId w:val="2"/>
        </w:numPr>
        <w:jc w:val="both"/>
        <w:rPr>
          <w:rFonts w:ascii="Times New Roman" w:hAnsi="Times New Roman" w:cs="Times New Roman"/>
          <w:sz w:val="28"/>
          <w:szCs w:val="28"/>
          <w:lang w:val="bg-BG"/>
        </w:rPr>
      </w:pPr>
      <w:r>
        <w:rPr>
          <w:rFonts w:ascii="Times New Roman" w:hAnsi="Times New Roman" w:cs="Times New Roman"/>
          <w:sz w:val="28"/>
          <w:szCs w:val="28"/>
          <w:lang w:val="bg-BG"/>
        </w:rPr>
        <w:t>Разделяне на тези точки от данните в два набора от данни.Първият прототипите, които са използвани за взимане на решение при класификация. Вторият са точките, които са абсорбирани и могат да бъдат правилно класифицирани,използвайки прототипите. Тези абсорбирани точки могат да бъдат премахнати от обучителния набор.</w:t>
      </w:r>
    </w:p>
    <w:p w:rsidR="00525BC1" w:rsidRDefault="00525BC1" w:rsidP="00525BC1">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Избиране на отдалечените точки от класа</w:t>
      </w:r>
    </w:p>
    <w:p w:rsidR="00525BC1" w:rsidRDefault="00525BC1" w:rsidP="00525BC1">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Примерни обучителни данни от един, които са заобиколени от примерни обучителни данни от друг клас се наричат външни точки за класа. Причината за присъствието на такива точки включват.</w:t>
      </w:r>
    </w:p>
    <w:p w:rsidR="00525BC1" w:rsidRDefault="00525BC1" w:rsidP="00525BC1">
      <w:pPr>
        <w:pStyle w:val="ListParagraph"/>
        <w:numPr>
          <w:ilvl w:val="0"/>
          <w:numId w:val="3"/>
        </w:numPr>
        <w:jc w:val="both"/>
        <w:rPr>
          <w:rFonts w:ascii="Times New Roman" w:hAnsi="Times New Roman" w:cs="Times New Roman"/>
          <w:sz w:val="28"/>
          <w:szCs w:val="28"/>
          <w:lang w:val="bg-BG"/>
        </w:rPr>
      </w:pPr>
      <w:r>
        <w:rPr>
          <w:rFonts w:ascii="Times New Roman" w:hAnsi="Times New Roman" w:cs="Times New Roman"/>
          <w:sz w:val="28"/>
          <w:szCs w:val="28"/>
          <w:lang w:val="bg-BG"/>
        </w:rPr>
        <w:t>Произволна грешка</w:t>
      </w:r>
    </w:p>
    <w:p w:rsidR="00525BC1" w:rsidRDefault="00525BC1" w:rsidP="00525BC1">
      <w:pPr>
        <w:pStyle w:val="ListParagraph"/>
        <w:numPr>
          <w:ilvl w:val="0"/>
          <w:numId w:val="3"/>
        </w:numPr>
        <w:jc w:val="both"/>
        <w:rPr>
          <w:rFonts w:ascii="Times New Roman" w:hAnsi="Times New Roman" w:cs="Times New Roman"/>
          <w:sz w:val="28"/>
          <w:szCs w:val="28"/>
          <w:lang w:val="bg-BG"/>
        </w:rPr>
      </w:pPr>
      <w:r>
        <w:rPr>
          <w:rFonts w:ascii="Times New Roman" w:hAnsi="Times New Roman" w:cs="Times New Roman"/>
          <w:sz w:val="28"/>
          <w:szCs w:val="28"/>
          <w:lang w:val="bg-BG"/>
        </w:rPr>
        <w:t>Недостатъчно обучителни данни за този клас</w:t>
      </w:r>
    </w:p>
    <w:p w:rsidR="00525BC1" w:rsidRDefault="00525BC1" w:rsidP="00525BC1">
      <w:pPr>
        <w:pStyle w:val="ListParagraph"/>
        <w:numPr>
          <w:ilvl w:val="0"/>
          <w:numId w:val="3"/>
        </w:numPr>
        <w:jc w:val="both"/>
        <w:rPr>
          <w:rFonts w:ascii="Times New Roman" w:hAnsi="Times New Roman" w:cs="Times New Roman"/>
          <w:sz w:val="28"/>
          <w:szCs w:val="28"/>
          <w:lang w:val="bg-BG"/>
        </w:rPr>
      </w:pPr>
      <w:r>
        <w:rPr>
          <w:rFonts w:ascii="Times New Roman" w:hAnsi="Times New Roman" w:cs="Times New Roman"/>
          <w:sz w:val="28"/>
          <w:szCs w:val="28"/>
          <w:lang w:val="bg-BG"/>
        </w:rPr>
        <w:t>Липса на важни признаци</w:t>
      </w:r>
    </w:p>
    <w:p w:rsidR="00525BC1" w:rsidRDefault="00525BC1" w:rsidP="00525BC1">
      <w:pPr>
        <w:pStyle w:val="ListParagraph"/>
        <w:numPr>
          <w:ilvl w:val="0"/>
          <w:numId w:val="3"/>
        </w:numPr>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Твърде голяма размерност на тренировъчния набор за други класове, които пречат на по-малкия клас</w:t>
      </w:r>
    </w:p>
    <w:p w:rsidR="00525BC1" w:rsidRDefault="00525BC1" w:rsidP="00525BC1">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Външните точки за класовете са причина за повишаване на шума. Те могат да бъдат намерени и разделени за по-нататъшен анализ. </w:t>
      </w:r>
    </w:p>
    <w:p w:rsidR="00525BC1" w:rsidRDefault="00554330" w:rsidP="00573CEF">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2.2.8 </w:t>
      </w:r>
      <w:r w:rsidR="00573CEF">
        <w:rPr>
          <w:rFonts w:ascii="Times New Roman" w:hAnsi="Times New Roman" w:cs="Times New Roman"/>
          <w:sz w:val="28"/>
          <w:szCs w:val="28"/>
          <w:lang w:val="bg-BG"/>
        </w:rPr>
        <w:t xml:space="preserve">Модифициран кНН с Харт алгоритъм </w:t>
      </w:r>
    </w:p>
    <w:p w:rsidR="00573CEF" w:rsidRDefault="002C7E8B" w:rsidP="00573CEF">
      <w:pPr>
        <w:jc w:val="both"/>
        <w:rPr>
          <w:rFonts w:ascii="Times New Roman" w:hAnsi="Times New Roman" w:cs="Times New Roman"/>
          <w:sz w:val="28"/>
          <w:szCs w:val="28"/>
          <w:lang w:val="bg-BG"/>
        </w:rPr>
      </w:pPr>
      <w:r>
        <w:rPr>
          <w:rFonts w:ascii="Times New Roman" w:hAnsi="Times New Roman" w:cs="Times New Roman"/>
          <w:sz w:val="28"/>
          <w:szCs w:val="28"/>
          <w:lang w:val="bg-BG"/>
        </w:rPr>
        <w:t>На английски (</w:t>
      </w:r>
      <w:r>
        <w:rPr>
          <w:rFonts w:ascii="Times New Roman" w:hAnsi="Times New Roman" w:cs="Times New Roman"/>
          <w:sz w:val="28"/>
          <w:szCs w:val="28"/>
        </w:rPr>
        <w:t xml:space="preserve">Condensed nearest neighbor, CNN the Hart algorithm) </w:t>
      </w:r>
      <w:r>
        <w:rPr>
          <w:rFonts w:ascii="Times New Roman" w:hAnsi="Times New Roman" w:cs="Times New Roman"/>
          <w:sz w:val="28"/>
          <w:szCs w:val="28"/>
          <w:lang w:val="bg-BG"/>
        </w:rPr>
        <w:t>накратко цНН. Е алгоритъм, който е проектиран, за да намали набора от данни за кНН класификация. Избира набор от прототипи У от обучителните данни, такъв че 1НН и У могат да класифицират данните почти толкова точно, колкото 1НН да класифицира целия набор от данни.</w:t>
      </w:r>
    </w:p>
    <w:p w:rsidR="002C7E8B" w:rsidRDefault="002C7E8B" w:rsidP="00573CEF">
      <w:pPr>
        <w:jc w:val="both"/>
        <w:rPr>
          <w:rFonts w:ascii="Times New Roman" w:hAnsi="Times New Roman" w:cs="Times New Roman"/>
          <w:sz w:val="28"/>
          <w:szCs w:val="28"/>
          <w:lang w:val="bg-BG"/>
        </w:rPr>
      </w:pPr>
      <w:r>
        <w:rPr>
          <w:rFonts w:ascii="Times New Roman" w:hAnsi="Times New Roman" w:cs="Times New Roman"/>
          <w:sz w:val="28"/>
          <w:szCs w:val="28"/>
          <w:lang w:val="bg-BG"/>
        </w:rPr>
        <w:t>При наличен набор от данни Х,цНН работи итеративно</w:t>
      </w:r>
    </w:p>
    <w:p w:rsidR="002C7E8B" w:rsidRDefault="002C7E8B" w:rsidP="002C7E8B">
      <w:pPr>
        <w:pStyle w:val="ListParagraph"/>
        <w:numPr>
          <w:ilvl w:val="0"/>
          <w:numId w:val="4"/>
        </w:numPr>
        <w:jc w:val="both"/>
        <w:rPr>
          <w:rFonts w:ascii="Times New Roman" w:hAnsi="Times New Roman" w:cs="Times New Roman"/>
          <w:sz w:val="28"/>
          <w:szCs w:val="28"/>
          <w:lang w:val="bg-BG"/>
        </w:rPr>
      </w:pPr>
      <w:r>
        <w:rPr>
          <w:rFonts w:ascii="Times New Roman" w:hAnsi="Times New Roman" w:cs="Times New Roman"/>
          <w:sz w:val="28"/>
          <w:szCs w:val="28"/>
          <w:lang w:val="bg-BG"/>
        </w:rPr>
        <w:t>Сканира всички елементи на Х, търсейки за елемент х, който е най-близък прототип от У и има различен етикет от х.</w:t>
      </w:r>
    </w:p>
    <w:p w:rsidR="002C7E8B" w:rsidRDefault="002C7E8B" w:rsidP="002C7E8B">
      <w:pPr>
        <w:pStyle w:val="ListParagraph"/>
        <w:numPr>
          <w:ilvl w:val="0"/>
          <w:numId w:val="4"/>
        </w:numPr>
        <w:jc w:val="both"/>
        <w:rPr>
          <w:rFonts w:ascii="Times New Roman" w:hAnsi="Times New Roman" w:cs="Times New Roman"/>
          <w:sz w:val="28"/>
          <w:szCs w:val="28"/>
          <w:lang w:val="bg-BG"/>
        </w:rPr>
      </w:pPr>
      <w:r>
        <w:rPr>
          <w:rFonts w:ascii="Times New Roman" w:hAnsi="Times New Roman" w:cs="Times New Roman"/>
          <w:sz w:val="28"/>
          <w:szCs w:val="28"/>
          <w:lang w:val="bg-BG"/>
        </w:rPr>
        <w:t>Премахва х от Х и го прибавя към У</w:t>
      </w:r>
    </w:p>
    <w:p w:rsidR="002C7E8B" w:rsidRDefault="002C7E8B" w:rsidP="002C7E8B">
      <w:pPr>
        <w:pStyle w:val="ListParagraph"/>
        <w:numPr>
          <w:ilvl w:val="0"/>
          <w:numId w:val="4"/>
        </w:numPr>
        <w:jc w:val="both"/>
        <w:rPr>
          <w:rFonts w:ascii="Times New Roman" w:hAnsi="Times New Roman" w:cs="Times New Roman"/>
          <w:sz w:val="28"/>
          <w:szCs w:val="28"/>
          <w:lang w:val="bg-BG"/>
        </w:rPr>
      </w:pPr>
      <w:r>
        <w:rPr>
          <w:rFonts w:ascii="Times New Roman" w:hAnsi="Times New Roman" w:cs="Times New Roman"/>
          <w:sz w:val="28"/>
          <w:szCs w:val="28"/>
          <w:lang w:val="bg-BG"/>
        </w:rPr>
        <w:t>Повтаря сканирането, докато няма повече прототипи да се добавят до У</w:t>
      </w:r>
    </w:p>
    <w:p w:rsidR="005B6EF3" w:rsidRDefault="002C7E8B" w:rsidP="005B6EF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Използва се У, вместо Х за класификация. Примерите, които не са прототипи се наричат „абсорбирани“</w:t>
      </w:r>
      <w:r w:rsidR="005B6EF3">
        <w:rPr>
          <w:rFonts w:ascii="Times New Roman" w:hAnsi="Times New Roman" w:cs="Times New Roman"/>
          <w:sz w:val="28"/>
          <w:szCs w:val="28"/>
          <w:lang w:val="bg-BG"/>
        </w:rPr>
        <w:t xml:space="preserve"> точки( фиг.2.3)</w:t>
      </w:r>
    </w:p>
    <w:p w:rsidR="002C7E8B" w:rsidRDefault="005B6EF3" w:rsidP="005B6EF3">
      <w:pPr>
        <w:ind w:left="360"/>
        <w:jc w:val="center"/>
        <w:rPr>
          <w:rFonts w:ascii="Times New Roman" w:hAnsi="Times New Roman" w:cs="Times New Roman"/>
          <w:sz w:val="28"/>
          <w:szCs w:val="28"/>
          <w:lang w:val="bg-BG"/>
        </w:rPr>
      </w:pPr>
      <w:r>
        <w:rPr>
          <w:rFonts w:ascii="Times New Roman" w:hAnsi="Times New Roman" w:cs="Times New Roman"/>
          <w:noProof/>
          <w:sz w:val="28"/>
          <w:szCs w:val="28"/>
          <w:lang w:val="bg-BG" w:eastAsia="bg-BG"/>
        </w:rPr>
        <w:drawing>
          <wp:inline distT="0" distB="0" distL="0" distR="0">
            <wp:extent cx="2277836" cy="1028700"/>
            <wp:effectExtent l="0" t="0" r="0" b="0"/>
            <wp:docPr id="1" name="Picture 1" descr="C:\Users\pdinev\Desktop\Point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inev\Desktop\PointsTyp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0624" cy="1029959"/>
                    </a:xfrm>
                    <a:prstGeom prst="rect">
                      <a:avLst/>
                    </a:prstGeom>
                    <a:noFill/>
                    <a:ln>
                      <a:noFill/>
                    </a:ln>
                  </pic:spPr>
                </pic:pic>
              </a:graphicData>
            </a:graphic>
          </wp:inline>
        </w:drawing>
      </w:r>
    </w:p>
    <w:p w:rsidR="005B6EF3" w:rsidRDefault="005B6EF3" w:rsidP="005B6EF3">
      <w:pPr>
        <w:ind w:left="360"/>
        <w:jc w:val="center"/>
        <w:rPr>
          <w:rFonts w:ascii="Times New Roman" w:hAnsi="Times New Roman" w:cs="Times New Roman"/>
          <w:sz w:val="28"/>
          <w:szCs w:val="28"/>
          <w:lang w:val="bg-BG"/>
        </w:rPr>
      </w:pPr>
      <w:r>
        <w:rPr>
          <w:rFonts w:ascii="Times New Roman" w:hAnsi="Times New Roman" w:cs="Times New Roman"/>
          <w:sz w:val="28"/>
          <w:szCs w:val="28"/>
          <w:lang w:val="bg-BG"/>
        </w:rPr>
        <w:t>Фиг.2.3</w:t>
      </w:r>
    </w:p>
    <w:p w:rsidR="005B6EF3" w:rsidRDefault="005B6EF3" w:rsidP="005B6EF3">
      <w:pPr>
        <w:ind w:left="360"/>
        <w:jc w:val="both"/>
        <w:rPr>
          <w:rFonts w:ascii="Times New Roman" w:hAnsi="Times New Roman" w:cs="Times New Roman"/>
          <w:sz w:val="28"/>
          <w:szCs w:val="28"/>
          <w:lang w:val="bg-BG"/>
        </w:rPr>
      </w:pPr>
    </w:p>
    <w:p w:rsidR="002C7E8B" w:rsidRDefault="002C7E8B" w:rsidP="002C7E8B">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Ефективно е да  се сканира обучителния набор от данни </w:t>
      </w:r>
      <w:r w:rsidR="005B6EF3">
        <w:rPr>
          <w:rFonts w:ascii="Times New Roman" w:hAnsi="Times New Roman" w:cs="Times New Roman"/>
          <w:sz w:val="28"/>
          <w:szCs w:val="28"/>
          <w:lang w:val="bg-BG"/>
        </w:rPr>
        <w:t>по ред на намаляващото отношение на границата. Отношението на границата на обучителните данни х се дефинира по следния начин:</w:t>
      </w:r>
    </w:p>
    <w:p w:rsidR="005B6EF3" w:rsidRDefault="005B6EF3" w:rsidP="002C7E8B">
      <w:pPr>
        <w:ind w:left="360"/>
        <w:jc w:val="both"/>
        <w:rPr>
          <w:rFonts w:ascii="Times New Roman" w:hAnsi="Times New Roman" w:cs="Times New Roman"/>
          <w:sz w:val="28"/>
          <w:szCs w:val="28"/>
          <w:lang w:val="bg-BG"/>
        </w:rPr>
      </w:pPr>
      <w:r>
        <w:rPr>
          <w:rFonts w:ascii="Times New Roman" w:hAnsi="Times New Roman" w:cs="Times New Roman"/>
          <w:sz w:val="28"/>
          <w:szCs w:val="28"/>
        </w:rPr>
        <w:t>(3)</w:t>
      </w:r>
      <m:oMath>
        <m:r>
          <w:rPr>
            <w:rFonts w:ascii="Cambria Math" w:hAnsi="Cambria Math" w:cs="Times New Roman"/>
            <w:sz w:val="28"/>
            <w:szCs w:val="28"/>
            <w:lang w:val="bg-BG"/>
          </w:rPr>
          <m:t>a</m:t>
        </m:r>
        <m:d>
          <m:dPr>
            <m:ctrlPr>
              <w:rPr>
                <w:rFonts w:ascii="Cambria Math" w:hAnsi="Cambria Math" w:cs="Times New Roman"/>
                <w:i/>
                <w:sz w:val="28"/>
                <w:szCs w:val="28"/>
                <w:lang w:val="bg-BG"/>
              </w:rPr>
            </m:ctrlPr>
          </m:dPr>
          <m:e>
            <m:r>
              <w:rPr>
                <w:rFonts w:ascii="Cambria Math" w:hAnsi="Cambria Math" w:cs="Times New Roman"/>
                <w:sz w:val="28"/>
                <w:szCs w:val="28"/>
                <w:lang w:val="bg-BG"/>
              </w:rPr>
              <m:t>x</m:t>
            </m:r>
          </m:e>
        </m:d>
        <m:r>
          <w:rPr>
            <w:rFonts w:ascii="Cambria Math" w:hAnsi="Cambria Math" w:cs="Times New Roman"/>
            <w:sz w:val="28"/>
            <w:szCs w:val="28"/>
            <w:lang w:val="bg-BG"/>
          </w:rPr>
          <m:t>=</m:t>
        </m:r>
        <m:f>
          <m:fPr>
            <m:ctrlPr>
              <w:rPr>
                <w:rFonts w:ascii="Cambria Math" w:hAnsi="Cambria Math" w:cs="Times New Roman"/>
                <w:i/>
                <w:sz w:val="28"/>
                <w:szCs w:val="28"/>
                <w:lang w:val="bg-BG"/>
              </w:rPr>
            </m:ctrlPr>
          </m:fPr>
          <m:num>
            <m:d>
              <m:dPr>
                <m:begChr m:val="‖"/>
                <m:endChr m:val="‖"/>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x</m:t>
                    </m:r>
                  </m:e>
                  <m:sup>
                    <m:r>
                      <w:rPr>
                        <w:rFonts w:ascii="Cambria Math" w:hAnsi="Cambria Math" w:cs="Times New Roman"/>
                        <w:sz w:val="28"/>
                        <w:szCs w:val="28"/>
                        <w:lang w:val="bg-BG"/>
                      </w:rPr>
                      <m:t xml:space="preserve">' </m:t>
                    </m:r>
                  </m:sup>
                </m:sSup>
                <m:r>
                  <w:rPr>
                    <w:rFonts w:ascii="Cambria Math" w:hAnsi="Cambria Math" w:cs="Times New Roman"/>
                    <w:sz w:val="28"/>
                    <w:szCs w:val="28"/>
                    <w:lang w:val="bg-BG"/>
                  </w:rPr>
                  <m:t>-y</m:t>
                </m:r>
              </m:e>
            </m:d>
          </m:num>
          <m:den>
            <m:d>
              <m:dPr>
                <m:begChr m:val="‖"/>
                <m:endChr m:val="‖"/>
                <m:ctrlPr>
                  <w:rPr>
                    <w:rFonts w:ascii="Cambria Math" w:hAnsi="Cambria Math" w:cs="Times New Roman"/>
                    <w:i/>
                    <w:sz w:val="28"/>
                    <w:szCs w:val="28"/>
                    <w:lang w:val="bg-BG"/>
                  </w:rPr>
                </m:ctrlPr>
              </m:dPr>
              <m:e>
                <m:r>
                  <w:rPr>
                    <w:rFonts w:ascii="Cambria Math" w:hAnsi="Cambria Math" w:cs="Times New Roman"/>
                    <w:sz w:val="28"/>
                    <w:szCs w:val="28"/>
                    <w:lang w:val="bg-BG"/>
                  </w:rPr>
                  <m:t>x-y</m:t>
                </m:r>
              </m:e>
            </m:d>
          </m:den>
        </m:f>
      </m:oMath>
      <w:r>
        <w:rPr>
          <w:rFonts w:ascii="Times New Roman" w:hAnsi="Times New Roman" w:cs="Times New Roman"/>
          <w:sz w:val="28"/>
          <w:szCs w:val="28"/>
          <w:lang w:val="bg-BG"/>
        </w:rPr>
        <w:t>и е показано на фиг.2.4</w:t>
      </w:r>
    </w:p>
    <w:p w:rsidR="005B6EF3" w:rsidRDefault="005B6EF3" w:rsidP="005B6EF3">
      <w:pPr>
        <w:ind w:left="360"/>
        <w:jc w:val="center"/>
        <w:rPr>
          <w:rFonts w:ascii="Times New Roman" w:hAnsi="Times New Roman" w:cs="Times New Roman"/>
          <w:sz w:val="28"/>
          <w:szCs w:val="28"/>
          <w:lang w:val="bg-BG"/>
        </w:rPr>
      </w:pPr>
      <w:r>
        <w:rPr>
          <w:rFonts w:ascii="Times New Roman" w:hAnsi="Times New Roman" w:cs="Times New Roman"/>
          <w:noProof/>
          <w:sz w:val="28"/>
          <w:szCs w:val="28"/>
          <w:lang w:val="bg-BG" w:eastAsia="bg-BG"/>
        </w:rPr>
        <w:lastRenderedPageBreak/>
        <w:drawing>
          <wp:inline distT="0" distB="0" distL="0" distR="0">
            <wp:extent cx="3181350" cy="2541078"/>
            <wp:effectExtent l="0" t="0" r="0" b="0"/>
            <wp:docPr id="6" name="Picture 6" descr="C:\Users\pdinev\Desktop\Border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inev\Desktop\BorderRAt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9435" cy="2547536"/>
                    </a:xfrm>
                    <a:prstGeom prst="rect">
                      <a:avLst/>
                    </a:prstGeom>
                    <a:noFill/>
                    <a:ln>
                      <a:noFill/>
                    </a:ln>
                  </pic:spPr>
                </pic:pic>
              </a:graphicData>
            </a:graphic>
          </wp:inline>
        </w:drawing>
      </w:r>
    </w:p>
    <w:p w:rsidR="005B6EF3" w:rsidRDefault="005B6EF3" w:rsidP="005B6EF3">
      <w:pPr>
        <w:ind w:left="360"/>
        <w:jc w:val="center"/>
        <w:rPr>
          <w:rFonts w:ascii="Times New Roman" w:hAnsi="Times New Roman" w:cs="Times New Roman"/>
          <w:sz w:val="28"/>
          <w:szCs w:val="28"/>
          <w:lang w:val="bg-BG"/>
        </w:rPr>
      </w:pPr>
      <w:r>
        <w:rPr>
          <w:rFonts w:ascii="Times New Roman" w:hAnsi="Times New Roman" w:cs="Times New Roman"/>
          <w:sz w:val="28"/>
          <w:szCs w:val="28"/>
          <w:lang w:val="bg-BG"/>
        </w:rPr>
        <w:t>Фиг.2.4</w:t>
      </w:r>
    </w:p>
    <w:p w:rsidR="005B6EF3" w:rsidRDefault="005B6EF3" w:rsidP="005B6EF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Където </w:t>
      </w:r>
      <m:oMath>
        <m:d>
          <m:dPr>
            <m:begChr m:val="‖"/>
            <m:endChr m:val="‖"/>
            <m:ctrlPr>
              <w:rPr>
                <w:rFonts w:ascii="Cambria Math" w:hAnsi="Cambria Math" w:cs="Times New Roman"/>
                <w:i/>
                <w:sz w:val="28"/>
                <w:szCs w:val="28"/>
                <w:lang w:val="bg-BG"/>
              </w:rPr>
            </m:ctrlPr>
          </m:dPr>
          <m:e>
            <m:r>
              <w:rPr>
                <w:rFonts w:ascii="Cambria Math" w:hAnsi="Cambria Math" w:cs="Times New Roman"/>
                <w:sz w:val="28"/>
                <w:szCs w:val="28"/>
                <w:lang w:val="bg-BG"/>
              </w:rPr>
              <m:t>x-y</m:t>
            </m:r>
          </m:e>
        </m:d>
      </m:oMath>
      <w:r>
        <w:rPr>
          <w:rFonts w:ascii="Times New Roman" w:hAnsi="Times New Roman" w:cs="Times New Roman"/>
          <w:sz w:val="28"/>
          <w:szCs w:val="28"/>
          <w:lang w:val="bg-BG"/>
        </w:rPr>
        <w:t xml:space="preserve"> е разстоянието до най-близкия пример от у, който има различен цвят от х, и </w:t>
      </w:r>
      <m:oMath>
        <m:d>
          <m:dPr>
            <m:begChr m:val="‖"/>
            <m:endChr m:val="‖"/>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x</m:t>
                </m:r>
              </m:e>
              <m:sup>
                <m:r>
                  <w:rPr>
                    <w:rFonts w:ascii="Cambria Math" w:hAnsi="Cambria Math" w:cs="Times New Roman"/>
                    <w:sz w:val="28"/>
                    <w:szCs w:val="28"/>
                    <w:lang w:val="bg-BG"/>
                  </w:rPr>
                  <m:t xml:space="preserve">' </m:t>
                </m:r>
              </m:sup>
            </m:sSup>
            <m:r>
              <w:rPr>
                <w:rFonts w:ascii="Cambria Math" w:hAnsi="Cambria Math" w:cs="Times New Roman"/>
                <w:sz w:val="28"/>
                <w:szCs w:val="28"/>
                <w:lang w:val="bg-BG"/>
              </w:rPr>
              <m:t>-y</m:t>
            </m:r>
          </m:e>
        </m:d>
      </m:oMath>
      <w:r>
        <w:rPr>
          <w:rFonts w:ascii="Times New Roman" w:hAnsi="Times New Roman" w:cs="Times New Roman"/>
          <w:sz w:val="28"/>
          <w:szCs w:val="28"/>
          <w:lang w:val="bg-BG"/>
        </w:rPr>
        <w:t xml:space="preserve"> е дистанцията от у до най-близкия пример </w:t>
      </w:r>
      <m:oMath>
        <m:sSup>
          <m:sSupPr>
            <m:ctrlPr>
              <w:rPr>
                <w:rFonts w:ascii="Cambria Math" w:hAnsi="Cambria Math" w:cs="Times New Roman"/>
                <w:i/>
                <w:sz w:val="28"/>
                <w:szCs w:val="28"/>
                <w:lang w:val="bg-BG"/>
              </w:rPr>
            </m:ctrlPr>
          </m:sSupPr>
          <m:e>
            <m:r>
              <w:rPr>
                <w:rFonts w:ascii="Cambria Math" w:hAnsi="Cambria Math" w:cs="Times New Roman"/>
                <w:sz w:val="28"/>
                <w:szCs w:val="28"/>
                <w:lang w:val="bg-BG"/>
              </w:rPr>
              <m:t>x</m:t>
            </m:r>
          </m:e>
          <m:sup>
            <m:r>
              <w:rPr>
                <w:rFonts w:ascii="Cambria Math" w:hAnsi="Cambria Math" w:cs="Times New Roman"/>
                <w:sz w:val="28"/>
                <w:szCs w:val="28"/>
                <w:lang w:val="bg-BG"/>
              </w:rPr>
              <m:t xml:space="preserve">' </m:t>
            </m:r>
          </m:sup>
        </m:sSup>
      </m:oMath>
      <w:r w:rsidR="00D470C8">
        <w:rPr>
          <w:rFonts w:ascii="Times New Roman" w:hAnsi="Times New Roman" w:cs="Times New Roman"/>
          <w:sz w:val="28"/>
          <w:szCs w:val="28"/>
          <w:lang w:val="bg-BG"/>
        </w:rPr>
        <w:t>, който има същия етикет кат х .</w:t>
      </w:r>
    </w:p>
    <w:p w:rsidR="00D470C8" w:rsidRDefault="00D470C8" w:rsidP="005B6EF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Отношението на границата е в интервала </w:t>
      </w:r>
      <w:r>
        <w:rPr>
          <w:rFonts w:ascii="Times New Roman" w:hAnsi="Times New Roman" w:cs="Times New Roman"/>
          <w:sz w:val="28"/>
          <w:szCs w:val="28"/>
        </w:rPr>
        <w:t>[0;1], защото</w:t>
      </w:r>
      <m:oMath>
        <m:d>
          <m:dPr>
            <m:begChr m:val="‖"/>
            <m:endChr m:val="‖"/>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x</m:t>
                </m:r>
              </m:e>
              <m:sup>
                <m:r>
                  <w:rPr>
                    <w:rFonts w:ascii="Cambria Math" w:hAnsi="Cambria Math" w:cs="Times New Roman"/>
                    <w:sz w:val="28"/>
                    <w:szCs w:val="28"/>
                    <w:lang w:val="bg-BG"/>
                  </w:rPr>
                  <m:t xml:space="preserve">' </m:t>
                </m:r>
              </m:sup>
            </m:sSup>
            <m:r>
              <w:rPr>
                <w:rFonts w:ascii="Cambria Math" w:hAnsi="Cambria Math" w:cs="Times New Roman"/>
                <w:sz w:val="28"/>
                <w:szCs w:val="28"/>
                <w:lang w:val="bg-BG"/>
              </w:rPr>
              <m:t>-y</m:t>
            </m:r>
          </m:e>
        </m:d>
      </m:oMath>
      <w:r>
        <w:rPr>
          <w:rFonts w:ascii="Times New Roman" w:hAnsi="Times New Roman" w:cs="Times New Roman"/>
          <w:sz w:val="28"/>
          <w:szCs w:val="28"/>
          <w:lang w:val="bg-BG"/>
        </w:rPr>
        <w:t xml:space="preserve">  никога не надвишава </w:t>
      </w:r>
      <m:oMath>
        <m:d>
          <m:dPr>
            <m:begChr m:val="‖"/>
            <m:endChr m:val="‖"/>
            <m:ctrlPr>
              <w:rPr>
                <w:rFonts w:ascii="Cambria Math" w:hAnsi="Cambria Math" w:cs="Times New Roman"/>
                <w:i/>
                <w:sz w:val="28"/>
                <w:szCs w:val="28"/>
                <w:lang w:val="bg-BG"/>
              </w:rPr>
            </m:ctrlPr>
          </m:dPr>
          <m:e>
            <m:r>
              <w:rPr>
                <w:rFonts w:ascii="Cambria Math" w:hAnsi="Cambria Math" w:cs="Times New Roman"/>
                <w:sz w:val="28"/>
                <w:szCs w:val="28"/>
                <w:lang w:val="bg-BG"/>
              </w:rPr>
              <m:t>x-y</m:t>
            </m:r>
          </m:e>
        </m:d>
      </m:oMath>
      <w:r>
        <w:rPr>
          <w:rFonts w:ascii="Times New Roman" w:hAnsi="Times New Roman" w:cs="Times New Roman"/>
          <w:sz w:val="28"/>
          <w:szCs w:val="28"/>
          <w:lang w:val="bg-BG"/>
        </w:rPr>
        <w:t xml:space="preserve">. Тази подредба дава предимство на границите на класовете за включване в набора от прототипи на У. Точка с различен етикет от х е външна за х. Етикетите на данните се различават по цвят както е показано на фиг2.4. Първоначалния цвят на точка х е червен. Външните точки са сини и зелени. Най-близката до х външна точка е у . Най-близката до у червена точка е </w:t>
      </w:r>
      <m:oMath>
        <m:sSup>
          <m:sSupPr>
            <m:ctrlPr>
              <w:rPr>
                <w:rFonts w:ascii="Cambria Math" w:hAnsi="Cambria Math" w:cs="Times New Roman"/>
                <w:i/>
                <w:sz w:val="28"/>
                <w:szCs w:val="28"/>
                <w:lang w:val="bg-BG"/>
              </w:rPr>
            </m:ctrlPr>
          </m:sSupPr>
          <m:e>
            <m:r>
              <w:rPr>
                <w:rFonts w:ascii="Cambria Math" w:hAnsi="Cambria Math" w:cs="Times New Roman"/>
                <w:sz w:val="28"/>
                <w:szCs w:val="28"/>
                <w:lang w:val="bg-BG"/>
              </w:rPr>
              <m:t>x</m:t>
            </m:r>
          </m:e>
          <m:sup>
            <m:r>
              <w:rPr>
                <w:rFonts w:ascii="Cambria Math" w:hAnsi="Cambria Math" w:cs="Times New Roman"/>
                <w:sz w:val="28"/>
                <w:szCs w:val="28"/>
                <w:lang w:val="bg-BG"/>
              </w:rPr>
              <m:t xml:space="preserve">' </m:t>
            </m:r>
          </m:sup>
        </m:sSup>
      </m:oMath>
      <w:r>
        <w:rPr>
          <w:rFonts w:ascii="Times New Roman" w:hAnsi="Times New Roman" w:cs="Times New Roman"/>
          <w:sz w:val="28"/>
          <w:szCs w:val="28"/>
          <w:lang w:val="bg-BG"/>
        </w:rPr>
        <w:t xml:space="preserve"> . Отношението на границата е </w:t>
      </w:r>
      <m:oMath>
        <m:r>
          <w:rPr>
            <w:rFonts w:ascii="Cambria Math" w:hAnsi="Cambria Math" w:cs="Times New Roman"/>
            <w:sz w:val="28"/>
            <w:szCs w:val="28"/>
            <w:lang w:val="bg-BG"/>
          </w:rPr>
          <m:t>a</m:t>
        </m:r>
        <m:d>
          <m:dPr>
            <m:ctrlPr>
              <w:rPr>
                <w:rFonts w:ascii="Cambria Math" w:hAnsi="Cambria Math" w:cs="Times New Roman"/>
                <w:i/>
                <w:sz w:val="28"/>
                <w:szCs w:val="28"/>
                <w:lang w:val="bg-BG"/>
              </w:rPr>
            </m:ctrlPr>
          </m:dPr>
          <m:e>
            <m:r>
              <w:rPr>
                <w:rFonts w:ascii="Cambria Math" w:hAnsi="Cambria Math" w:cs="Times New Roman"/>
                <w:sz w:val="28"/>
                <w:szCs w:val="28"/>
                <w:lang w:val="bg-BG"/>
              </w:rPr>
              <m:t>x</m:t>
            </m:r>
          </m:e>
        </m:d>
        <m:r>
          <w:rPr>
            <w:rFonts w:ascii="Cambria Math" w:hAnsi="Cambria Math" w:cs="Times New Roman"/>
            <w:sz w:val="28"/>
            <w:szCs w:val="28"/>
            <w:lang w:val="bg-BG"/>
          </w:rPr>
          <m:t>=</m:t>
        </m:r>
        <m:f>
          <m:fPr>
            <m:ctrlPr>
              <w:rPr>
                <w:rFonts w:ascii="Cambria Math" w:hAnsi="Cambria Math" w:cs="Times New Roman"/>
                <w:i/>
                <w:sz w:val="28"/>
                <w:szCs w:val="28"/>
                <w:lang w:val="bg-BG"/>
              </w:rPr>
            </m:ctrlPr>
          </m:fPr>
          <m:num>
            <m:d>
              <m:dPr>
                <m:begChr m:val="‖"/>
                <m:endChr m:val="‖"/>
                <m:ctrlPr>
                  <w:rPr>
                    <w:rFonts w:ascii="Cambria Math" w:hAnsi="Cambria Math" w:cs="Times New Roman"/>
                    <w:i/>
                    <w:sz w:val="28"/>
                    <w:szCs w:val="28"/>
                    <w:lang w:val="bg-BG"/>
                  </w:rPr>
                </m:ctrlPr>
              </m:dPr>
              <m:e>
                <m:sSup>
                  <m:sSupPr>
                    <m:ctrlPr>
                      <w:rPr>
                        <w:rFonts w:ascii="Cambria Math" w:hAnsi="Cambria Math" w:cs="Times New Roman"/>
                        <w:i/>
                        <w:sz w:val="28"/>
                        <w:szCs w:val="28"/>
                        <w:lang w:val="bg-BG"/>
                      </w:rPr>
                    </m:ctrlPr>
                  </m:sSupPr>
                  <m:e>
                    <m:r>
                      <w:rPr>
                        <w:rFonts w:ascii="Cambria Math" w:hAnsi="Cambria Math" w:cs="Times New Roman"/>
                        <w:sz w:val="28"/>
                        <w:szCs w:val="28"/>
                        <w:lang w:val="bg-BG"/>
                      </w:rPr>
                      <m:t>x</m:t>
                    </m:r>
                  </m:e>
                  <m:sup>
                    <m:r>
                      <w:rPr>
                        <w:rFonts w:ascii="Cambria Math" w:hAnsi="Cambria Math" w:cs="Times New Roman"/>
                        <w:sz w:val="28"/>
                        <w:szCs w:val="28"/>
                        <w:lang w:val="bg-BG"/>
                      </w:rPr>
                      <m:t xml:space="preserve">' </m:t>
                    </m:r>
                  </m:sup>
                </m:sSup>
                <m:r>
                  <w:rPr>
                    <w:rFonts w:ascii="Cambria Math" w:hAnsi="Cambria Math" w:cs="Times New Roman"/>
                    <w:sz w:val="28"/>
                    <w:szCs w:val="28"/>
                    <w:lang w:val="bg-BG"/>
                  </w:rPr>
                  <m:t>-y</m:t>
                </m:r>
              </m:e>
            </m:d>
          </m:num>
          <m:den>
            <m:d>
              <m:dPr>
                <m:begChr m:val="‖"/>
                <m:endChr m:val="‖"/>
                <m:ctrlPr>
                  <w:rPr>
                    <w:rFonts w:ascii="Cambria Math" w:hAnsi="Cambria Math" w:cs="Times New Roman"/>
                    <w:i/>
                    <w:sz w:val="28"/>
                    <w:szCs w:val="28"/>
                    <w:lang w:val="bg-BG"/>
                  </w:rPr>
                </m:ctrlPr>
              </m:dPr>
              <m:e>
                <m:r>
                  <w:rPr>
                    <w:rFonts w:ascii="Cambria Math" w:hAnsi="Cambria Math" w:cs="Times New Roman"/>
                    <w:sz w:val="28"/>
                    <w:szCs w:val="28"/>
                    <w:lang w:val="bg-BG"/>
                  </w:rPr>
                  <m:t>x-y</m:t>
                </m:r>
              </m:e>
            </m:d>
          </m:den>
        </m:f>
      </m:oMath>
      <w:r>
        <w:rPr>
          <w:rFonts w:ascii="Times New Roman" w:hAnsi="Times New Roman" w:cs="Times New Roman"/>
          <w:sz w:val="28"/>
          <w:szCs w:val="28"/>
          <w:lang w:val="bg-BG"/>
        </w:rPr>
        <w:t xml:space="preserve">  е атрибут на точката х. </w:t>
      </w:r>
    </w:p>
    <w:p w:rsidR="000502F2" w:rsidRDefault="000502F2" w:rsidP="005B6EF3">
      <w:pPr>
        <w:ind w:left="360"/>
        <w:jc w:val="both"/>
        <w:rPr>
          <w:rFonts w:ascii="Times New Roman" w:hAnsi="Times New Roman" w:cs="Times New Roman"/>
          <w:sz w:val="28"/>
          <w:szCs w:val="28"/>
          <w:lang w:val="bg-BG"/>
        </w:rPr>
      </w:pPr>
    </w:p>
    <w:p w:rsidR="00711B5A" w:rsidRPr="00711B5A" w:rsidRDefault="00711B5A" w:rsidP="00711B5A">
      <w:pPr>
        <w:spacing w:afterLines="200" w:after="480" w:line="360" w:lineRule="auto"/>
        <w:jc w:val="center"/>
        <w:rPr>
          <w:rFonts w:ascii="Times New Roman" w:hAnsi="Times New Roman" w:cs="Times New Roman"/>
          <w:b/>
          <w:sz w:val="48"/>
          <w:szCs w:val="48"/>
        </w:rPr>
      </w:pPr>
      <w:r w:rsidRPr="00E13037">
        <w:rPr>
          <w:rFonts w:ascii="Times New Roman" w:hAnsi="Times New Roman" w:cs="Times New Roman"/>
          <w:b/>
          <w:sz w:val="48"/>
          <w:szCs w:val="48"/>
          <w:lang w:val="bg-BG"/>
        </w:rPr>
        <w:t xml:space="preserve">Глава </w:t>
      </w:r>
      <w:r>
        <w:rPr>
          <w:rFonts w:ascii="Times New Roman" w:hAnsi="Times New Roman" w:cs="Times New Roman"/>
          <w:b/>
          <w:sz w:val="48"/>
          <w:szCs w:val="48"/>
        </w:rPr>
        <w:t>3</w:t>
      </w:r>
    </w:p>
    <w:p w:rsidR="00711B5A" w:rsidRPr="00E13037" w:rsidRDefault="00711B5A" w:rsidP="00711B5A">
      <w:pPr>
        <w:spacing w:afterLines="200" w:after="480" w:line="360" w:lineRule="auto"/>
        <w:jc w:val="center"/>
        <w:rPr>
          <w:rFonts w:ascii="Times New Roman" w:hAnsi="Times New Roman" w:cs="Times New Roman"/>
          <w:b/>
          <w:sz w:val="48"/>
          <w:szCs w:val="48"/>
        </w:rPr>
      </w:pPr>
      <w:r>
        <w:rPr>
          <w:rFonts w:ascii="Times New Roman" w:hAnsi="Times New Roman" w:cs="Times New Roman"/>
          <w:b/>
          <w:sz w:val="32"/>
          <w:szCs w:val="32"/>
          <w:lang w:val="bg-BG"/>
        </w:rPr>
        <w:t>Инженерно решение на поставената задача</w:t>
      </w:r>
    </w:p>
    <w:p w:rsidR="000502F2" w:rsidRDefault="002E6640" w:rsidP="001911DB">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фиг.3.1 е показана блокова диаграма на </w:t>
      </w:r>
      <w:r w:rsidR="005B5017">
        <w:rPr>
          <w:rFonts w:ascii="Times New Roman" w:hAnsi="Times New Roman" w:cs="Times New Roman"/>
          <w:sz w:val="28"/>
          <w:szCs w:val="28"/>
          <w:lang w:val="bg-BG"/>
        </w:rPr>
        <w:t>на точния алгоритъм изплзван за реализиране на инженерната задача</w:t>
      </w:r>
    </w:p>
    <w:p w:rsidR="000502F2" w:rsidRDefault="000502F2" w:rsidP="005B6EF3">
      <w:pPr>
        <w:ind w:left="360"/>
        <w:jc w:val="both"/>
        <w:rPr>
          <w:rFonts w:ascii="Times New Roman" w:hAnsi="Times New Roman" w:cs="Times New Roman"/>
          <w:sz w:val="28"/>
          <w:szCs w:val="28"/>
          <w:lang w:val="bg-BG"/>
        </w:rPr>
      </w:pPr>
    </w:p>
    <w:p w:rsidR="000502F2" w:rsidRDefault="001911DB" w:rsidP="005B5017">
      <w:pPr>
        <w:ind w:left="360"/>
        <w:jc w:val="center"/>
        <w:rPr>
          <w:rFonts w:ascii="Times New Roman" w:hAnsi="Times New Roman" w:cs="Times New Roman"/>
          <w:sz w:val="28"/>
          <w:szCs w:val="28"/>
          <w:lang w:val="bg-BG"/>
        </w:rPr>
      </w:pPr>
      <w:r>
        <w:rPr>
          <w:rFonts w:ascii="Times New Roman" w:hAnsi="Times New Roman" w:cs="Times New Roman"/>
          <w:noProof/>
          <w:sz w:val="28"/>
          <w:szCs w:val="28"/>
          <w:lang w:val="bg-BG" w:eastAsia="bg-BG"/>
        </w:rPr>
        <w:drawing>
          <wp:inline distT="0" distB="0" distL="0" distR="0" wp14:anchorId="2A317679" wp14:editId="469AD334">
            <wp:extent cx="3148642" cy="7518905"/>
            <wp:effectExtent l="0" t="0" r="0" b="0"/>
            <wp:docPr id="5" name="Picture 2" descr="C:\Users\PD\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Desktop\Untitled Diagram.png"/>
                    <pic:cNvPicPr>
                      <a:picLocks noChangeAspect="1" noChangeArrowheads="1"/>
                    </pic:cNvPicPr>
                  </pic:nvPicPr>
                  <pic:blipFill>
                    <a:blip r:embed="rId17"/>
                    <a:srcRect/>
                    <a:stretch>
                      <a:fillRect/>
                    </a:stretch>
                  </pic:blipFill>
                  <pic:spPr bwMode="auto">
                    <a:xfrm>
                      <a:off x="0" y="0"/>
                      <a:ext cx="3161618" cy="7549892"/>
                    </a:xfrm>
                    <a:prstGeom prst="rect">
                      <a:avLst/>
                    </a:prstGeom>
                    <a:noFill/>
                    <a:ln w="9525">
                      <a:noFill/>
                      <a:miter lim="800000"/>
                      <a:headEnd/>
                      <a:tailEnd/>
                    </a:ln>
                  </pic:spPr>
                </pic:pic>
              </a:graphicData>
            </a:graphic>
          </wp:inline>
        </w:drawing>
      </w:r>
    </w:p>
    <w:p w:rsidR="001911DB" w:rsidRDefault="001911DB" w:rsidP="005B5017">
      <w:pPr>
        <w:ind w:left="360"/>
        <w:jc w:val="center"/>
        <w:rPr>
          <w:rFonts w:ascii="Times New Roman" w:hAnsi="Times New Roman" w:cs="Times New Roman"/>
          <w:sz w:val="28"/>
          <w:szCs w:val="28"/>
          <w:lang w:val="bg-BG"/>
        </w:rPr>
      </w:pPr>
      <w:r>
        <w:rPr>
          <w:rFonts w:ascii="Times New Roman" w:hAnsi="Times New Roman" w:cs="Times New Roman"/>
          <w:sz w:val="28"/>
          <w:szCs w:val="28"/>
          <w:lang w:val="bg-BG"/>
        </w:rPr>
        <w:t>Фиг.3.1</w:t>
      </w:r>
      <w:r w:rsidR="005B5017">
        <w:rPr>
          <w:rFonts w:ascii="Times New Roman" w:hAnsi="Times New Roman" w:cs="Times New Roman"/>
          <w:sz w:val="28"/>
          <w:szCs w:val="28"/>
          <w:lang w:val="bg-BG"/>
        </w:rPr>
        <w:t xml:space="preserve"> Алгоритъм на кНН</w:t>
      </w:r>
    </w:p>
    <w:p w:rsidR="000502F2" w:rsidRDefault="00DD0683" w:rsidP="00DD0683">
      <w:pPr>
        <w:ind w:left="36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Следва точни код за реализиране на програмния продукт. Кодът е написан на </w:t>
      </w:r>
      <w:r>
        <w:rPr>
          <w:rFonts w:ascii="Times New Roman" w:hAnsi="Times New Roman" w:cs="Times New Roman"/>
          <w:sz w:val="28"/>
          <w:szCs w:val="28"/>
        </w:rPr>
        <w:t xml:space="preserve">Matlab v.2013. Подробно обяснение </w:t>
      </w:r>
      <w:r>
        <w:rPr>
          <w:rFonts w:ascii="Times New Roman" w:hAnsi="Times New Roman" w:cs="Times New Roman"/>
          <w:sz w:val="28"/>
          <w:szCs w:val="28"/>
          <w:lang w:val="bg-BG"/>
        </w:rPr>
        <w:t>следва след кода.</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clc</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clear </w:t>
      </w:r>
      <w:r w:rsidRPr="00D5088C">
        <w:rPr>
          <w:rFonts w:ascii="Times New Roman" w:hAnsi="Times New Roman" w:cs="Times New Roman"/>
          <w:color w:val="A020F0"/>
          <w:sz w:val="28"/>
          <w:szCs w:val="28"/>
        </w:rPr>
        <w:t>all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close </w:t>
      </w:r>
      <w:r w:rsidRPr="00D5088C">
        <w:rPr>
          <w:rFonts w:ascii="Times New Roman" w:hAnsi="Times New Roman" w:cs="Times New Roman"/>
          <w:color w:val="A020F0"/>
          <w:sz w:val="28"/>
          <w:szCs w:val="28"/>
        </w:rPr>
        <w:t>all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tic_big=tic;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a=dlmread(</w:t>
      </w:r>
      <w:r w:rsidRPr="00D5088C">
        <w:rPr>
          <w:rFonts w:ascii="Times New Roman" w:hAnsi="Times New Roman" w:cs="Times New Roman"/>
          <w:color w:val="A020F0"/>
          <w:sz w:val="28"/>
          <w:szCs w:val="28"/>
        </w:rPr>
        <w:t>'C:\Users\PD\Desktop\Diplomna magistar\data.csv'</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w:t>
      </w: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train=dlmread(</w:t>
      </w:r>
      <w:r w:rsidRPr="00D5088C">
        <w:rPr>
          <w:rFonts w:ascii="Times New Roman" w:hAnsi="Times New Roman" w:cs="Times New Roman"/>
          <w:color w:val="A020F0"/>
          <w:sz w:val="28"/>
          <w:szCs w:val="28"/>
        </w:rPr>
        <w:t>'C:\Users\PD\Desktop\Diplomna magistar\Sample.csv'</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w:t>
      </w: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group=importdata(</w:t>
      </w:r>
      <w:r w:rsidRPr="00D5088C">
        <w:rPr>
          <w:rFonts w:ascii="Times New Roman" w:hAnsi="Times New Roman" w:cs="Times New Roman"/>
          <w:color w:val="A020F0"/>
          <w:sz w:val="28"/>
          <w:szCs w:val="28"/>
        </w:rPr>
        <w:t>'C:\Users\PD\Desktop\Diplomna magistar\class.txt'</w:t>
      </w: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labels=importdata(</w:t>
      </w:r>
      <w:r w:rsidRPr="00D5088C">
        <w:rPr>
          <w:rFonts w:ascii="Times New Roman" w:hAnsi="Times New Roman" w:cs="Times New Roman"/>
          <w:color w:val="A020F0"/>
          <w:sz w:val="28"/>
          <w:szCs w:val="28"/>
        </w:rPr>
        <w:t>'C:\Users\PD\Desktop\Diplomna magistar\labels.txt'</w:t>
      </w:r>
      <w:r w:rsidRPr="00D5088C">
        <w:rPr>
          <w:rFonts w:ascii="Times New Roman" w:hAnsi="Times New Roman" w:cs="Times New Roman"/>
          <w:color w:val="000000"/>
          <w:sz w:val="28"/>
          <w:szCs w:val="28"/>
        </w:rPr>
        <w: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x=a(:,1);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x=2*(x-min(x))/(max(x)-min(x))-1;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y=a(:,2);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y=2*(y-min(y))/(max(y)-min(y))-1;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z=a(:,3);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z=2*(z-min(z))/(max(z)-min(z))-1;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x_t=train(:,1);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x_t=2*(x_t-min(x_t))/(max(x_t)-min(x_t))-1;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y_t=train(:,2);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y_t=2*(y_t-min(y_t))/(max(y_t)-min(y_t))-1;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z_t=train(:,3);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z_t=2*(z_t-min(z_t))/(max(z_t)-min(z_t))-1;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a=[x y z];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train=[x_t y_t z_t];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a=a(1:100:(length(a)),:);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labels=labels(1:100:(length(labels)),:);</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x=x(1:100:(length(x)),:);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y=y(1:100:(length(y)),:);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z=z(1:100:(length(z)),:);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error_x=0;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error_xy=0;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count_x=0;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count_xy=0;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count_xyz=0;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count_zy=0;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count_a=0;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ticid4=tic;</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Class_a = knnclassify(a, train, group,100,</w:t>
      </w:r>
      <w:r w:rsidRPr="00D5088C">
        <w:rPr>
          <w:rFonts w:ascii="Times New Roman" w:hAnsi="Times New Roman" w:cs="Times New Roman"/>
          <w:color w:val="A020F0"/>
          <w:sz w:val="28"/>
          <w:szCs w:val="28"/>
        </w:rPr>
        <w:t>'cosine'</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'random'</w:t>
      </w:r>
      <w:r w:rsidRPr="00D5088C">
        <w:rPr>
          <w:rFonts w:ascii="Times New Roman" w:hAnsi="Times New Roman" w:cs="Times New Roman"/>
          <w:color w:val="000000"/>
          <w:sz w:val="28"/>
          <w:szCs w:val="28"/>
        </w:rPr>
        <w: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time4=toc(ticid4)</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i= 1:length(x)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error_a(i)= isequal(labels(i),Class_a(i));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if</w:t>
      </w:r>
      <w:r w:rsidRPr="00D5088C">
        <w:rPr>
          <w:rFonts w:ascii="Times New Roman" w:hAnsi="Times New Roman" w:cs="Times New Roman"/>
          <w:color w:val="000000"/>
          <w:sz w:val="28"/>
          <w:szCs w:val="28"/>
        </w:rPr>
        <w:t xml:space="preserve"> error_a(i)==false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count_a=count_a+1;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idx_a(i,:)=i;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idx_ta(i,:)=i;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idx_ta=idx_ta(idx_ta~=0);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h=1:length(idx_ta)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class_ta(h,:)=labels(idx_ta(h));</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check_1a=class_ta==1;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check_1a=check_1a(check_1a~=0);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numb_class1a=length(check_1a);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check_2a=class_ta==2;</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check_2a=check_2a(check_2a~=0);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numb_class2a=length(check_2a);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 xml:space="preserve"> check_3a=class_ta==3;</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check_3a=check_3a(check_3a~=0);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numb_class3a=length(check_3a);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check_4a=class_ta==4;</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check_4a=check_4a(check_4a~=0);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numb_class4a=length(check_4a);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check_5a=class_ta==5;</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check_5a=check_5a(check_5a~=0);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numb_class5a=length(check_5a);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check_6a=class_ta==6;</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check_6a=check_6a(check_6a~=0);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numb_class6a=length(check_6a);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ticidx=tic;</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Class_x = knnclassify(x, x_t, group,100,</w:t>
      </w:r>
      <w:r w:rsidRPr="00D5088C">
        <w:rPr>
          <w:rFonts w:ascii="Times New Roman" w:hAnsi="Times New Roman" w:cs="Times New Roman"/>
          <w:color w:val="A020F0"/>
          <w:sz w:val="28"/>
          <w:szCs w:val="28"/>
        </w:rPr>
        <w:t>'cosine'</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'random'</w:t>
      </w:r>
      <w:r w:rsidRPr="00D5088C">
        <w:rPr>
          <w:rFonts w:ascii="Times New Roman" w:hAnsi="Times New Roman" w:cs="Times New Roman"/>
          <w:color w:val="000000"/>
          <w:sz w:val="28"/>
          <w:szCs w:val="28"/>
        </w:rPr>
        <w: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timex=toc(ticidx)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i= 1:length(x)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error_x(i)= isequal(labels(i),Class_x(i));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if</w:t>
      </w:r>
      <w:r w:rsidRPr="00D5088C">
        <w:rPr>
          <w:rFonts w:ascii="Times New Roman" w:hAnsi="Times New Roman" w:cs="Times New Roman"/>
          <w:color w:val="000000"/>
          <w:sz w:val="28"/>
          <w:szCs w:val="28"/>
        </w:rPr>
        <w:t xml:space="preserve"> error_x(i)==false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count_x=count_x+1;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xy(i,:)=[x(i) y(i)];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idx_x(i,:)=i;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idx_tx(i,:)=i;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idx_x=idx_x(idx_x~=0);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idx_tx=idx_tx(idx_tx~=0);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i=1:length(idx_tx)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class_tx(i,:)=labels(idx_tx(i));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check_1x=class_tx==1;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check_1x=check_1x(check_1x~=0);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numb_class1x=length(check_1x);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check_2x=class_tx==2;</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check_2x=check_2x(check_2x~=0);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numb_class2x=length(check_2x);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check_3x=class_tx==3;</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check_3x=check_3x(check_3x~=0);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numb_class3x=length(check_3x);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check_4x=class_tx==4;</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check_4x=check_4x(check_4x~=0);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numb_class4x=length(check_4x);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check_5x=class_tx==5;</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check_5x=check_5x(check_5x~=0);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numb_class5x=length(check_5x);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check_6x=class_tx==6;</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check_6x=check_6x(check_6x~=0);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numb_class6x=length(check_6x);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xy_t=[x_t y_t];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i=1:length(idx_x)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yx(i,:)=xy(idx_x(i),:);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labels_xy(i,:)=labels(idx_x(i));</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xy=yx;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ticidxy=tic;</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Class_xy=knnclassify(xy, xy_t, group,100,</w:t>
      </w:r>
      <w:r w:rsidRPr="00D5088C">
        <w:rPr>
          <w:rFonts w:ascii="Times New Roman" w:hAnsi="Times New Roman" w:cs="Times New Roman"/>
          <w:color w:val="A020F0"/>
          <w:sz w:val="28"/>
          <w:szCs w:val="28"/>
        </w:rPr>
        <w:t>'cosine'</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'random'</w:t>
      </w:r>
      <w:r w:rsidRPr="00D5088C">
        <w:rPr>
          <w:rFonts w:ascii="Times New Roman" w:hAnsi="Times New Roman" w:cs="Times New Roman"/>
          <w:color w:val="000000"/>
          <w:sz w:val="28"/>
          <w:szCs w:val="28"/>
        </w:rPr>
        <w: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timexy=toc(ticidxy)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k= 1:length(xy)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error_xy(k)= isequal(labels_xy(k),Class_xy(k));</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if</w:t>
      </w:r>
      <w:r w:rsidRPr="00D5088C">
        <w:rPr>
          <w:rFonts w:ascii="Times New Roman" w:hAnsi="Times New Roman" w:cs="Times New Roman"/>
          <w:color w:val="000000"/>
          <w:sz w:val="28"/>
          <w:szCs w:val="28"/>
        </w:rPr>
        <w:t xml:space="preserve"> error_xy(k)==false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count_xy=count_xy+1;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idx_xy(k,:)=k;</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idx_txy(k,:)=k;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idx_xy=idx_xy(idx_xy~=0);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idx_txy=idx_txy(idx_txy~=0);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k=1:length(idx_txy)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class_txy(k,:)=labels(idx_tx(k));</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check_1xy=class_txy==1;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check_1xy=check_1xy(check_1xy~=0);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numb_class1xy=length(check_1xy);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check_2xy=class_txy==2;</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check_2xy=check_2xy(check_2xy~=0);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numb_class2xy=length(check_2xy);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check_3xy=class_txy==3;</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check_3xy=check_3xy(check_3xy~=0);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numb_class3xy=length(check_3xy);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check_4xy=class_tx==4;</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 xml:space="preserve"> check_4xy=check_4xy(check_4xy~=0);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numb_class4xy=length(check_4xy);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check_5xy=class_tx==5;</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check_5xy=check_5xy(check_5xy~=0);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numb_class5xy=length(check_5xy);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check_6xy=class_txy==6;</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check_6xy=check_6xy(check_6xy~=0);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numb_class6xy=length(check_6xy);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zy_t=[y_t z_t];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q=1:length(idx_x)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zy(q,:)=[x(idx_x(q),:) y(idx_x(q),:)];</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labels_zy(q,:)=labels(idx_x(q));</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tic_z=tic;</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Class_zy=knnclassify(zy, zy_t, group,100,</w:t>
      </w:r>
      <w:r w:rsidRPr="00D5088C">
        <w:rPr>
          <w:rFonts w:ascii="Times New Roman" w:hAnsi="Times New Roman" w:cs="Times New Roman"/>
          <w:color w:val="A020F0"/>
          <w:sz w:val="28"/>
          <w:szCs w:val="28"/>
        </w:rPr>
        <w:t>'cosine'</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'random'</w:t>
      </w:r>
      <w:r w:rsidRPr="00D5088C">
        <w:rPr>
          <w:rFonts w:ascii="Times New Roman" w:hAnsi="Times New Roman" w:cs="Times New Roman"/>
          <w:color w:val="000000"/>
          <w:sz w:val="28"/>
          <w:szCs w:val="28"/>
        </w:rPr>
        <w:t>);</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time_z=toc(tic_z)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q= 1:length(zy)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error_zy(q)= isequal(labels_zy(q),Class_zy(q));</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if</w:t>
      </w:r>
      <w:r w:rsidRPr="00D5088C">
        <w:rPr>
          <w:rFonts w:ascii="Times New Roman" w:hAnsi="Times New Roman" w:cs="Times New Roman"/>
          <w:color w:val="000000"/>
          <w:sz w:val="28"/>
          <w:szCs w:val="28"/>
        </w:rPr>
        <w:t xml:space="preserve"> error_zy(q)==false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count_zy=count_zy+1;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idx_zy(q,:)=q;</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idx_tzy(q,:)=q;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idx_zy=idx_zy(idx_zy~=0);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idx_tzy=idx_tzy(idx_tzy~=0);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q=1:length(idx_tzy)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class_tzy(q,:)=labels(idx_tzy(q));</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check_1zy=class_tzy==1;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check_1zy=check_1zy(check_1zy~=0);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numb_class1zy=length(check_1zy);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check_2zy=class_tzy==2;</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check_2zy=check_2zy(check_2zy~=0);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numb_class2zy=length(check_2zy);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check_3zy=class_tzy==3;</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check_3zy=check_3zy(check_3zy~=0);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numb_class3zy=length(check_3zy);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check_4zy=class_tzy==4;</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check_4zy=check_4zy(check_4zy~=0);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numb_class4zy=length(check_4zy);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check_5zy=class_tzy==5;</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check_5zy=check_5zy(check_5zy~=0);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numb_class5zy=length(check_5zy);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check_6zy=class_tzy==6;</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check_6zy=check_6zy(check_6xy~=0);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numb_class6zy=length(check_6zy);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l=1:length(idx_xy)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err_z(l,:)=z(idx_xy(l));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err_x(l,:)=x(idx_xy(l));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err_y(l,:)=y(idx_xy(l));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labels_xyz(l,:)=labels(idx_xy(l));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lastRenderedPageBreak/>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err_xyz=[err_x err_y err_z];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ticid3=tic;</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Class_xyz=knnclassify(err_xyz, train, group,100,</w:t>
      </w:r>
      <w:r w:rsidRPr="00D5088C">
        <w:rPr>
          <w:rFonts w:ascii="Times New Roman" w:hAnsi="Times New Roman" w:cs="Times New Roman"/>
          <w:color w:val="A020F0"/>
          <w:sz w:val="28"/>
          <w:szCs w:val="28"/>
        </w:rPr>
        <w:t>'cosine'</w:t>
      </w:r>
      <w:r w:rsidRPr="00D5088C">
        <w:rPr>
          <w:rFonts w:ascii="Times New Roman" w:hAnsi="Times New Roman" w:cs="Times New Roman"/>
          <w:color w:val="000000"/>
          <w:sz w:val="28"/>
          <w:szCs w:val="28"/>
        </w:rPr>
        <w:t>,</w:t>
      </w:r>
      <w:r w:rsidRPr="00D5088C">
        <w:rPr>
          <w:rFonts w:ascii="Times New Roman" w:hAnsi="Times New Roman" w:cs="Times New Roman"/>
          <w:color w:val="A020F0"/>
          <w:sz w:val="28"/>
          <w:szCs w:val="28"/>
        </w:rPr>
        <w:t>'random'</w:t>
      </w: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time3=toc(ticid3)</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p= 1:length(err_xyz)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error_xyz(p)= isequal(labels_xyz(p),Class_xyz(p));</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if</w:t>
      </w:r>
      <w:r w:rsidRPr="00D5088C">
        <w:rPr>
          <w:rFonts w:ascii="Times New Roman" w:hAnsi="Times New Roman" w:cs="Times New Roman"/>
          <w:color w:val="000000"/>
          <w:sz w:val="28"/>
          <w:szCs w:val="28"/>
        </w:rPr>
        <w:t xml:space="preserve"> error_xyz(p)==false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count_xyz=count_xyz+1;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idx_xyz(p,:)=p;</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else</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idx_txyz(p,:)=p;</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idx_txyz=idx_txyz(idx_txyz~=0);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idx_xyz=idx_xyz(idx_xyz~=0);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l=1:length(idx_txy)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class_txyz(l,:)=labels(idx_txy(l));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check_1xyz=class_txyz==1;</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check_1xyz=check_1xyz(check_1xyz~=0);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numb_class1xyz=length(check_1xyz);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check_2xyz=class_txyz==2;</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check_2xyz=check_2xyz(check_2xyz~=0);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numb_class2xyz=length(check_2xyz);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check_3xyz=class_txyz==3;</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check_3xyz=check_3xyz(check_3xyz~=0);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numb_class3xyz=length(check_3xyz);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lastRenderedPageBreak/>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check_4xyz=class_txyz==4;</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check_4xyz=check_4xyz(check_4xyz~=0);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numb_class4xyz=length(check_4xyz);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check_5xyz=class_txyz==5;</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check_5xyz=check_5xyz(check_5xyz~=0);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numb_class5xyz=length(check_5xyz);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check_6xyz=class_txyz==6;</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check_6xyz=check_6xyz(check_6xyz~=0);</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numb_class6xyz=length(check_6xyz);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j=1:length(idx_txyz)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temp(j,:)=idx_xy(idx_txyz(j));</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temp_tyz=cat(1,temp,idx_txy);</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k=1:length(temp_tyz)</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 xml:space="preserve">    temp_txyz(k,:)=idx_x(temp_tyz(k));</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idx_ta=cat(1,temp_txyz,idx_tx);</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parfor</w:t>
      </w:r>
      <w:r w:rsidRPr="00D5088C">
        <w:rPr>
          <w:rFonts w:ascii="Times New Roman" w:hAnsi="Times New Roman" w:cs="Times New Roman"/>
          <w:color w:val="000000"/>
          <w:sz w:val="28"/>
          <w:szCs w:val="28"/>
        </w:rPr>
        <w:t xml:space="preserve"> l=1:length(idx_ta)</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ta(l,:)=a(idx_ta(l),:);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labels_ta(l,:)=labels(idx_ta(l,:));</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FF"/>
          <w:sz w:val="28"/>
          <w:szCs w:val="28"/>
        </w:rPr>
        <w:t>end</w:t>
      </w:r>
    </w:p>
    <w:p w:rsidR="00D5088C" w:rsidRPr="00D5088C" w:rsidRDefault="00D5088C" w:rsidP="00D5088C">
      <w:pPr>
        <w:autoSpaceDE w:val="0"/>
        <w:autoSpaceDN w:val="0"/>
        <w:adjustRightInd w:val="0"/>
        <w:spacing w:after="0"/>
        <w:rPr>
          <w:rFonts w:ascii="Times New Roman" w:hAnsi="Times New Roman" w:cs="Times New Roman"/>
          <w:sz w:val="28"/>
          <w:szCs w:val="28"/>
        </w:rPr>
      </w:pPr>
      <w:r w:rsidRPr="00D5088C">
        <w:rPr>
          <w:rFonts w:ascii="Times New Roman" w:hAnsi="Times New Roman" w:cs="Times New Roman"/>
          <w:color w:val="000000"/>
          <w:sz w:val="28"/>
          <w:szCs w:val="28"/>
        </w:rPr>
        <w:t>time_big=toc(tic_big)</w:t>
      </w:r>
    </w:p>
    <w:p w:rsidR="000502F2" w:rsidRDefault="000502F2" w:rsidP="00856D6C">
      <w:pPr>
        <w:jc w:val="both"/>
        <w:rPr>
          <w:rFonts w:ascii="Times New Roman" w:hAnsi="Times New Roman" w:cs="Times New Roman"/>
          <w:sz w:val="28"/>
          <w:szCs w:val="28"/>
          <w:lang w:val="bg-BG"/>
        </w:rPr>
      </w:pPr>
    </w:p>
    <w:p w:rsidR="00856D6C" w:rsidRDefault="007520ED" w:rsidP="00856D6C">
      <w:pPr>
        <w:jc w:val="both"/>
        <w:rPr>
          <w:rFonts w:ascii="Times New Roman" w:hAnsi="Times New Roman" w:cs="Times New Roman"/>
          <w:sz w:val="28"/>
          <w:szCs w:val="28"/>
          <w:lang w:val="bg-BG"/>
        </w:rPr>
      </w:pPr>
      <w:r>
        <w:rPr>
          <w:rFonts w:ascii="Times New Roman" w:hAnsi="Times New Roman" w:cs="Times New Roman"/>
          <w:sz w:val="28"/>
          <w:szCs w:val="28"/>
          <w:lang w:val="bg-BG"/>
        </w:rPr>
        <w:t>Обяснение на алгоритъма и кода както следва.</w:t>
      </w:r>
    </w:p>
    <w:p w:rsidR="007520ED" w:rsidRDefault="007520ED"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Зареждат се файлове с пълната база данни, с пълната база от етикети, тренировъчни данни и етикети за тях.</w:t>
      </w:r>
    </w:p>
    <w:p w:rsidR="007520ED" w:rsidRDefault="007520ED"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това </w:t>
      </w:r>
      <w:r w:rsidR="00CC4ED0">
        <w:rPr>
          <w:rFonts w:ascii="Times New Roman" w:hAnsi="Times New Roman" w:cs="Times New Roman"/>
          <w:sz w:val="28"/>
          <w:szCs w:val="28"/>
          <w:lang w:val="bg-BG"/>
        </w:rPr>
        <w:t xml:space="preserve">трите оси </w:t>
      </w:r>
      <w:r w:rsidR="00CC4ED0">
        <w:rPr>
          <w:rFonts w:ascii="Times New Roman" w:hAnsi="Times New Roman" w:cs="Times New Roman"/>
          <w:sz w:val="28"/>
          <w:szCs w:val="28"/>
        </w:rPr>
        <w:t xml:space="preserve">x, y </w:t>
      </w:r>
      <w:r w:rsidR="00CC4ED0">
        <w:rPr>
          <w:rFonts w:ascii="Times New Roman" w:hAnsi="Times New Roman" w:cs="Times New Roman"/>
          <w:sz w:val="28"/>
          <w:szCs w:val="28"/>
          <w:lang w:val="bg-BG"/>
        </w:rPr>
        <w:t xml:space="preserve">и </w:t>
      </w:r>
      <w:r w:rsidR="00CC4ED0">
        <w:rPr>
          <w:rFonts w:ascii="Times New Roman" w:hAnsi="Times New Roman" w:cs="Times New Roman"/>
          <w:sz w:val="28"/>
          <w:szCs w:val="28"/>
        </w:rPr>
        <w:t>z</w:t>
      </w:r>
      <w:r w:rsidR="00CC4ED0">
        <w:rPr>
          <w:rFonts w:ascii="Times New Roman" w:hAnsi="Times New Roman" w:cs="Times New Roman"/>
          <w:sz w:val="28"/>
          <w:szCs w:val="28"/>
          <w:lang w:val="bg-BG"/>
        </w:rPr>
        <w:t xml:space="preserve"> се разделят на отделни вектори</w:t>
      </w:r>
    </w:p>
    <w:p w:rsidR="00CC4ED0" w:rsidRPr="00CC4ED0" w:rsidRDefault="00CC4ED0"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Нормализиране на всички вектори в интервала </w:t>
      </w:r>
      <w:r>
        <w:rPr>
          <w:rFonts w:ascii="Times New Roman" w:hAnsi="Times New Roman" w:cs="Times New Roman"/>
          <w:sz w:val="28"/>
          <w:szCs w:val="28"/>
        </w:rPr>
        <w:t>[</w:t>
      </w:r>
      <w:r>
        <w:rPr>
          <w:rFonts w:ascii="Times New Roman" w:hAnsi="Times New Roman" w:cs="Times New Roman"/>
          <w:sz w:val="28"/>
          <w:szCs w:val="28"/>
          <w:lang w:val="bg-BG"/>
        </w:rPr>
        <w:t>-1;1</w:t>
      </w:r>
      <w:r>
        <w:rPr>
          <w:rFonts w:ascii="Times New Roman" w:hAnsi="Times New Roman" w:cs="Times New Roman"/>
          <w:sz w:val="28"/>
          <w:szCs w:val="28"/>
        </w:rPr>
        <w:t>]</w:t>
      </w:r>
    </w:p>
    <w:p w:rsidR="00CC4ED0" w:rsidRDefault="000368BD"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Подаване на входа на класификатора матрица, която съдържа едновременно вектори и на трите оси. Защото след това те разделени </w:t>
      </w:r>
      <w:r>
        <w:rPr>
          <w:rFonts w:ascii="Times New Roman" w:hAnsi="Times New Roman" w:cs="Times New Roman"/>
          <w:sz w:val="28"/>
          <w:szCs w:val="28"/>
          <w:lang w:val="bg-BG"/>
        </w:rPr>
        <w:lastRenderedPageBreak/>
        <w:t>ще бъдат подадени по отделно на класификатора за класификация, за да може да се сравнят времената и точноста на класификация.</w:t>
      </w:r>
    </w:p>
    <w:p w:rsidR="000368BD" w:rsidRDefault="000368BD"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След класификацията се намират сгрешените и правилно класифицирани вектори.</w:t>
      </w:r>
    </w:p>
    <w:p w:rsidR="000368BD" w:rsidRPr="00850C1C" w:rsidRDefault="000368BD"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Т.4 и т.5 се повтарят за всяка от осите със</w:t>
      </w:r>
      <w:r w:rsidR="00EC2B38">
        <w:rPr>
          <w:rFonts w:ascii="Times New Roman" w:hAnsi="Times New Roman" w:cs="Times New Roman"/>
          <w:sz w:val="28"/>
          <w:szCs w:val="28"/>
          <w:lang w:val="bg-BG"/>
        </w:rPr>
        <w:t xml:space="preserve"> следните промени. Първо се подава пълният вектор на оста „х“ след класификация грешно класифицираните стойности се подават отново на класификатора заедно със съответните им от „у“. Но освен това след класификация на „х“ спрямо „у“ се класифицира допълнително класификация на „у“ спрямо „</w:t>
      </w:r>
      <w:r w:rsidR="00EC2B38">
        <w:rPr>
          <w:rFonts w:ascii="Times New Roman" w:hAnsi="Times New Roman" w:cs="Times New Roman"/>
          <w:sz w:val="28"/>
          <w:szCs w:val="28"/>
        </w:rPr>
        <w:t>z</w:t>
      </w:r>
      <w:r w:rsidR="00EC2B38">
        <w:rPr>
          <w:rFonts w:ascii="Times New Roman" w:hAnsi="Times New Roman" w:cs="Times New Roman"/>
          <w:sz w:val="28"/>
          <w:szCs w:val="28"/>
          <w:lang w:val="bg-BG"/>
        </w:rPr>
        <w:t xml:space="preserve">“. При </w:t>
      </w:r>
      <w:r w:rsidR="00EC2B38">
        <w:rPr>
          <w:rFonts w:ascii="Times New Roman" w:hAnsi="Times New Roman" w:cs="Times New Roman"/>
          <w:sz w:val="28"/>
          <w:szCs w:val="28"/>
          <w:lang w:val="bg-BG"/>
        </w:rPr>
        <w:t>„у“ спрямо „</w:t>
      </w:r>
      <w:r w:rsidR="00EC2B38">
        <w:rPr>
          <w:rFonts w:ascii="Times New Roman" w:hAnsi="Times New Roman" w:cs="Times New Roman"/>
          <w:sz w:val="28"/>
          <w:szCs w:val="28"/>
        </w:rPr>
        <w:t>z</w:t>
      </w:r>
      <w:r w:rsidR="00EC2B38">
        <w:rPr>
          <w:rFonts w:ascii="Times New Roman" w:hAnsi="Times New Roman" w:cs="Times New Roman"/>
          <w:sz w:val="28"/>
          <w:szCs w:val="28"/>
          <w:lang w:val="bg-BG"/>
        </w:rPr>
        <w:t>“</w:t>
      </w:r>
      <w:r w:rsidR="00EC2B38">
        <w:rPr>
          <w:rFonts w:ascii="Times New Roman" w:hAnsi="Times New Roman" w:cs="Times New Roman"/>
          <w:sz w:val="28"/>
          <w:szCs w:val="28"/>
          <w:lang w:val="bg-BG"/>
        </w:rPr>
        <w:t xml:space="preserve"> стойностите на „у“ са тези съответни на грешните от „х“, а тези на „</w:t>
      </w:r>
      <w:r w:rsidR="00EC2B38">
        <w:rPr>
          <w:rFonts w:ascii="Times New Roman" w:hAnsi="Times New Roman" w:cs="Times New Roman"/>
          <w:sz w:val="28"/>
          <w:szCs w:val="28"/>
        </w:rPr>
        <w:t>z</w:t>
      </w:r>
      <w:r w:rsidR="00EC2B38">
        <w:rPr>
          <w:rFonts w:ascii="Times New Roman" w:hAnsi="Times New Roman" w:cs="Times New Roman"/>
          <w:sz w:val="28"/>
          <w:szCs w:val="28"/>
          <w:lang w:val="bg-BG"/>
        </w:rPr>
        <w:t>“ са спрямо „у“</w:t>
      </w:r>
      <w:r w:rsidR="00EC2B38">
        <w:rPr>
          <w:rFonts w:ascii="Times New Roman" w:hAnsi="Times New Roman" w:cs="Times New Roman"/>
          <w:sz w:val="28"/>
          <w:szCs w:val="28"/>
        </w:rPr>
        <w:t xml:space="preserve"> .</w:t>
      </w:r>
    </w:p>
    <w:p w:rsidR="00850C1C" w:rsidRPr="007520ED" w:rsidRDefault="00850C1C" w:rsidP="007520ED">
      <w:pPr>
        <w:pStyle w:val="ListParagraph"/>
        <w:numPr>
          <w:ilvl w:val="0"/>
          <w:numId w:val="6"/>
        </w:numPr>
        <w:jc w:val="both"/>
        <w:rPr>
          <w:rFonts w:ascii="Times New Roman" w:hAnsi="Times New Roman" w:cs="Times New Roman"/>
          <w:sz w:val="28"/>
          <w:szCs w:val="28"/>
          <w:lang w:val="bg-BG"/>
        </w:rPr>
      </w:pPr>
      <w:r>
        <w:rPr>
          <w:rFonts w:ascii="Times New Roman" w:hAnsi="Times New Roman" w:cs="Times New Roman"/>
          <w:sz w:val="28"/>
          <w:szCs w:val="28"/>
          <w:lang w:val="bg-BG"/>
        </w:rPr>
        <w:t>Най-накрая се подава последния вектор „</w:t>
      </w:r>
      <w:r>
        <w:rPr>
          <w:rFonts w:ascii="Times New Roman" w:hAnsi="Times New Roman" w:cs="Times New Roman"/>
          <w:sz w:val="28"/>
          <w:szCs w:val="28"/>
        </w:rPr>
        <w:t>xyz</w:t>
      </w:r>
      <w:r>
        <w:rPr>
          <w:rFonts w:ascii="Times New Roman" w:hAnsi="Times New Roman" w:cs="Times New Roman"/>
          <w:sz w:val="28"/>
          <w:szCs w:val="28"/>
          <w:lang w:val="bg-BG"/>
        </w:rPr>
        <w:t>“, който представлява грешните вектори след класификация на „</w:t>
      </w:r>
      <w:r>
        <w:rPr>
          <w:rFonts w:ascii="Times New Roman" w:hAnsi="Times New Roman" w:cs="Times New Roman"/>
          <w:sz w:val="28"/>
          <w:szCs w:val="28"/>
        </w:rPr>
        <w:t>xy</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и съответните от „</w:t>
      </w:r>
      <w:r>
        <w:rPr>
          <w:rFonts w:ascii="Times New Roman" w:hAnsi="Times New Roman" w:cs="Times New Roman"/>
          <w:sz w:val="28"/>
          <w:szCs w:val="28"/>
        </w:rPr>
        <w:t>z</w:t>
      </w:r>
      <w:r>
        <w:rPr>
          <w:rFonts w:ascii="Times New Roman" w:hAnsi="Times New Roman" w:cs="Times New Roman"/>
          <w:sz w:val="28"/>
          <w:szCs w:val="28"/>
          <w:lang w:val="bg-BG"/>
        </w:rPr>
        <w:t>“</w:t>
      </w:r>
    </w:p>
    <w:p w:rsidR="000502F2" w:rsidRDefault="00850C1C"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Крайни резултати за време и точност.</w:t>
      </w:r>
    </w:p>
    <w:tbl>
      <w:tblPr>
        <w:tblStyle w:val="TableGrid"/>
        <w:tblW w:w="0" w:type="auto"/>
        <w:jc w:val="center"/>
        <w:tblLook w:val="04A0" w:firstRow="1" w:lastRow="0" w:firstColumn="1" w:lastColumn="0" w:noHBand="0" w:noVBand="1"/>
      </w:tblPr>
      <w:tblGrid>
        <w:gridCol w:w="3379"/>
        <w:gridCol w:w="1251"/>
        <w:gridCol w:w="1080"/>
        <w:gridCol w:w="1080"/>
        <w:gridCol w:w="1080"/>
        <w:gridCol w:w="1080"/>
      </w:tblGrid>
      <w:tr w:rsidR="00615814" w:rsidTr="00615814">
        <w:trPr>
          <w:trHeight w:val="526"/>
          <w:jc w:val="center"/>
        </w:trPr>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Вектор/клас</w:t>
            </w:r>
          </w:p>
        </w:tc>
        <w:tc>
          <w:tcPr>
            <w:tcW w:w="0" w:type="auto"/>
          </w:tcPr>
          <w:p w:rsidR="00615814" w:rsidRPr="00CA65DA" w:rsidRDefault="00615814" w:rsidP="00DD0683">
            <w:pPr>
              <w:jc w:val="both"/>
              <w:rPr>
                <w:rFonts w:ascii="Times New Roman" w:hAnsi="Times New Roman" w:cs="Times New Roman"/>
                <w:sz w:val="28"/>
                <w:szCs w:val="28"/>
              </w:rPr>
            </w:pPr>
            <w:r>
              <w:rPr>
                <w:rFonts w:ascii="Times New Roman" w:hAnsi="Times New Roman" w:cs="Times New Roman"/>
                <w:sz w:val="28"/>
                <w:szCs w:val="28"/>
              </w:rPr>
              <w:t>a</w:t>
            </w:r>
          </w:p>
        </w:tc>
        <w:tc>
          <w:tcPr>
            <w:tcW w:w="0" w:type="auto"/>
          </w:tcPr>
          <w:p w:rsidR="00615814" w:rsidRPr="00CA65DA" w:rsidRDefault="00615814" w:rsidP="00DD0683">
            <w:pPr>
              <w:jc w:val="both"/>
              <w:rPr>
                <w:rFonts w:ascii="Times New Roman" w:hAnsi="Times New Roman" w:cs="Times New Roman"/>
                <w:sz w:val="28"/>
                <w:szCs w:val="28"/>
              </w:rPr>
            </w:pPr>
            <w:r>
              <w:rPr>
                <w:rFonts w:ascii="Times New Roman" w:hAnsi="Times New Roman" w:cs="Times New Roman"/>
                <w:sz w:val="28"/>
                <w:szCs w:val="28"/>
              </w:rPr>
              <w:t>x</w:t>
            </w:r>
          </w:p>
        </w:tc>
        <w:tc>
          <w:tcPr>
            <w:tcW w:w="0" w:type="auto"/>
          </w:tcPr>
          <w:p w:rsidR="00615814" w:rsidRPr="00CA65DA" w:rsidRDefault="00615814" w:rsidP="00DD0683">
            <w:pPr>
              <w:jc w:val="both"/>
              <w:rPr>
                <w:rFonts w:ascii="Times New Roman" w:hAnsi="Times New Roman" w:cs="Times New Roman"/>
                <w:sz w:val="28"/>
                <w:szCs w:val="28"/>
              </w:rPr>
            </w:pPr>
            <w:r>
              <w:rPr>
                <w:rFonts w:ascii="Times New Roman" w:hAnsi="Times New Roman" w:cs="Times New Roman"/>
                <w:sz w:val="28"/>
                <w:szCs w:val="28"/>
              </w:rPr>
              <w:t>xy</w:t>
            </w:r>
          </w:p>
        </w:tc>
        <w:tc>
          <w:tcPr>
            <w:tcW w:w="0" w:type="auto"/>
          </w:tcPr>
          <w:p w:rsidR="00615814" w:rsidRPr="00CA65DA" w:rsidRDefault="00615814" w:rsidP="00DD0683">
            <w:pPr>
              <w:jc w:val="both"/>
              <w:rPr>
                <w:rFonts w:ascii="Times New Roman" w:hAnsi="Times New Roman" w:cs="Times New Roman"/>
                <w:sz w:val="28"/>
                <w:szCs w:val="28"/>
              </w:rPr>
            </w:pPr>
            <w:r>
              <w:rPr>
                <w:rFonts w:ascii="Times New Roman" w:hAnsi="Times New Roman" w:cs="Times New Roman"/>
                <w:sz w:val="28"/>
                <w:szCs w:val="28"/>
              </w:rPr>
              <w:t>zy</w:t>
            </w:r>
          </w:p>
        </w:tc>
        <w:tc>
          <w:tcPr>
            <w:tcW w:w="0" w:type="auto"/>
          </w:tcPr>
          <w:p w:rsidR="00615814" w:rsidRPr="00CA65DA" w:rsidRDefault="00615814" w:rsidP="00DD0683">
            <w:pPr>
              <w:jc w:val="both"/>
              <w:rPr>
                <w:rFonts w:ascii="Times New Roman" w:hAnsi="Times New Roman" w:cs="Times New Roman"/>
                <w:sz w:val="28"/>
                <w:szCs w:val="28"/>
              </w:rPr>
            </w:pPr>
            <w:r>
              <w:rPr>
                <w:rFonts w:ascii="Times New Roman" w:hAnsi="Times New Roman" w:cs="Times New Roman"/>
                <w:sz w:val="28"/>
                <w:szCs w:val="28"/>
              </w:rPr>
              <w:t>xyz</w:t>
            </w:r>
          </w:p>
        </w:tc>
      </w:tr>
      <w:tr w:rsidR="00615814" w:rsidTr="00615814">
        <w:trPr>
          <w:trHeight w:val="526"/>
          <w:jc w:val="center"/>
        </w:trPr>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Тичане </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1102</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1822</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530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373</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377</w:t>
            </w:r>
          </w:p>
        </w:tc>
      </w:tr>
      <w:tr w:rsidR="00615814" w:rsidTr="00615814">
        <w:trPr>
          <w:trHeight w:val="526"/>
          <w:jc w:val="center"/>
        </w:trPr>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Ходене</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927</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2407</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681</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465</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404</w:t>
            </w:r>
          </w:p>
        </w:tc>
      </w:tr>
      <w:tr w:rsidR="00615814" w:rsidTr="00615814">
        <w:trPr>
          <w:trHeight w:val="526"/>
          <w:jc w:val="center"/>
        </w:trPr>
        <w:tc>
          <w:tcPr>
            <w:tcW w:w="0" w:type="auto"/>
          </w:tcPr>
          <w:p w:rsidR="00615814" w:rsidRDefault="00615814" w:rsidP="00615814">
            <w:pPr>
              <w:rPr>
                <w:rFonts w:ascii="Times New Roman" w:hAnsi="Times New Roman" w:cs="Times New Roman"/>
                <w:sz w:val="28"/>
                <w:szCs w:val="28"/>
                <w:lang w:val="bg-BG"/>
              </w:rPr>
            </w:pPr>
            <w:r>
              <w:rPr>
                <w:rFonts w:ascii="Times New Roman" w:hAnsi="Times New Roman" w:cs="Times New Roman"/>
                <w:sz w:val="28"/>
                <w:szCs w:val="28"/>
                <w:lang w:val="bg-BG"/>
              </w:rPr>
              <w:t>Нагоре по стълбите</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381</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198</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149</w:t>
            </w:r>
          </w:p>
        </w:tc>
      </w:tr>
      <w:tr w:rsidR="00615814" w:rsidTr="00615814">
        <w:trPr>
          <w:trHeight w:val="526"/>
          <w:jc w:val="center"/>
        </w:trPr>
        <w:tc>
          <w:tcPr>
            <w:tcW w:w="0" w:type="auto"/>
          </w:tcPr>
          <w:p w:rsidR="00615814" w:rsidRDefault="00615814" w:rsidP="00615814">
            <w:pPr>
              <w:rPr>
                <w:rFonts w:ascii="Times New Roman" w:hAnsi="Times New Roman" w:cs="Times New Roman"/>
                <w:sz w:val="28"/>
                <w:szCs w:val="28"/>
                <w:lang w:val="bg-BG"/>
              </w:rPr>
            </w:pPr>
            <w:r>
              <w:rPr>
                <w:rFonts w:ascii="Times New Roman" w:hAnsi="Times New Roman" w:cs="Times New Roman"/>
                <w:sz w:val="28"/>
                <w:szCs w:val="28"/>
                <w:lang w:val="bg-BG"/>
              </w:rPr>
              <w:t>Надолу по стълбите</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119</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154</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115</w:t>
            </w:r>
          </w:p>
        </w:tc>
      </w:tr>
      <w:tr w:rsidR="00615814" w:rsidTr="00615814">
        <w:trPr>
          <w:trHeight w:val="526"/>
          <w:jc w:val="center"/>
        </w:trPr>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Седене</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133</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126</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167</w:t>
            </w:r>
          </w:p>
        </w:tc>
      </w:tr>
      <w:tr w:rsidR="00615814" w:rsidTr="00615814">
        <w:trPr>
          <w:trHeight w:val="526"/>
          <w:jc w:val="center"/>
        </w:trPr>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Ставане</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w:t>
            </w:r>
          </w:p>
        </w:tc>
      </w:tr>
      <w:tr w:rsidR="00615814" w:rsidTr="00615814">
        <w:trPr>
          <w:trHeight w:val="526"/>
          <w:jc w:val="center"/>
        </w:trPr>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Време</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0,5963 с.</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0,2805</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0,2656</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0,382</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0,2306</w:t>
            </w:r>
          </w:p>
        </w:tc>
      </w:tr>
      <w:tr w:rsidR="00615814" w:rsidTr="00615814">
        <w:trPr>
          <w:trHeight w:val="526"/>
          <w:jc w:val="center"/>
        </w:trPr>
        <w:tc>
          <w:tcPr>
            <w:tcW w:w="0" w:type="auto"/>
          </w:tcPr>
          <w:p w:rsidR="00615814" w:rsidRDefault="00615814" w:rsidP="00615814">
            <w:pPr>
              <w:rPr>
                <w:rFonts w:ascii="Times New Roman" w:hAnsi="Times New Roman" w:cs="Times New Roman"/>
                <w:sz w:val="28"/>
                <w:szCs w:val="28"/>
                <w:lang w:val="bg-BG"/>
              </w:rPr>
            </w:pPr>
            <w:r>
              <w:rPr>
                <w:rFonts w:ascii="Times New Roman" w:hAnsi="Times New Roman" w:cs="Times New Roman"/>
                <w:sz w:val="28"/>
                <w:szCs w:val="28"/>
                <w:lang w:val="bg-BG"/>
              </w:rPr>
              <w:t>Процент на разпознаване</w:t>
            </w:r>
            <w:r w:rsidR="005C6B65">
              <w:rPr>
                <w:rFonts w:ascii="Times New Roman" w:hAnsi="Times New Roman" w:cs="Times New Roman"/>
                <w:sz w:val="28"/>
                <w:szCs w:val="28"/>
                <w:lang w:val="bg-BG"/>
              </w:rPr>
              <w:t>*</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24,21%</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38,44%</w:t>
            </w:r>
          </w:p>
        </w:tc>
        <w:tc>
          <w:tcPr>
            <w:tcW w:w="0" w:type="auto"/>
          </w:tcPr>
          <w:p w:rsidR="00615814" w:rsidRDefault="00615814"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17,93%</w:t>
            </w:r>
          </w:p>
        </w:tc>
        <w:tc>
          <w:tcPr>
            <w:tcW w:w="0" w:type="auto"/>
          </w:tcPr>
          <w:p w:rsidR="00615814" w:rsidRDefault="005C6B65"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19,46%</w:t>
            </w:r>
          </w:p>
        </w:tc>
        <w:tc>
          <w:tcPr>
            <w:tcW w:w="0" w:type="auto"/>
          </w:tcPr>
          <w:p w:rsidR="00615814" w:rsidRDefault="005C6B65"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21,84%</w:t>
            </w:r>
          </w:p>
        </w:tc>
      </w:tr>
    </w:tbl>
    <w:p w:rsidR="00850C1C" w:rsidRDefault="005C6B65" w:rsidP="00DD0683">
      <w:pPr>
        <w:jc w:val="both"/>
        <w:rPr>
          <w:rFonts w:ascii="Times New Roman" w:hAnsi="Times New Roman" w:cs="Times New Roman"/>
          <w:sz w:val="28"/>
          <w:szCs w:val="28"/>
          <w:lang w:val="bg-BG"/>
        </w:rPr>
      </w:pPr>
      <w:r>
        <w:rPr>
          <w:rFonts w:ascii="Times New Roman" w:hAnsi="Times New Roman" w:cs="Times New Roman"/>
          <w:sz w:val="28"/>
          <w:szCs w:val="28"/>
          <w:lang w:val="bg-BG"/>
        </w:rPr>
        <w:t>*Забележка процентът на разпознаване е за отношение към съответните входни данни, а не към общите.</w:t>
      </w:r>
    </w:p>
    <w:p w:rsidR="005B6EF3" w:rsidRPr="002C7E8B" w:rsidRDefault="005C6B65" w:rsidP="005C6B65">
      <w:pPr>
        <w:jc w:val="both"/>
        <w:rPr>
          <w:rFonts w:ascii="Times New Roman" w:hAnsi="Times New Roman" w:cs="Times New Roman"/>
          <w:sz w:val="28"/>
          <w:szCs w:val="28"/>
          <w:lang w:val="bg-BG"/>
        </w:rPr>
      </w:pPr>
      <w:r>
        <w:rPr>
          <w:rFonts w:ascii="Times New Roman" w:hAnsi="Times New Roman" w:cs="Times New Roman"/>
          <w:sz w:val="28"/>
          <w:szCs w:val="28"/>
          <w:lang w:val="bg-BG"/>
        </w:rPr>
        <w:t>Общият процент на разпознаване е – 60,51%</w:t>
      </w:r>
    </w:p>
    <w:p w:rsidR="00225276" w:rsidRDefault="00F700C7"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 xml:space="preserve">Алгоритъмът на </w:t>
      </w:r>
      <w:bookmarkStart w:id="19" w:name="OLE_LINK26"/>
      <w:bookmarkStart w:id="20" w:name="OLE_LINK27"/>
      <w:r>
        <w:rPr>
          <w:rFonts w:ascii="Times New Roman" w:hAnsi="Times New Roman" w:cs="Times New Roman"/>
          <w:color w:val="000000"/>
          <w:sz w:val="28"/>
          <w:szCs w:val="28"/>
        </w:rPr>
        <w:t>kNN</w:t>
      </w:r>
      <w:r>
        <w:rPr>
          <w:rFonts w:ascii="Times New Roman" w:hAnsi="Times New Roman" w:cs="Times New Roman"/>
          <w:color w:val="000000"/>
          <w:sz w:val="28"/>
          <w:szCs w:val="28"/>
          <w:lang w:val="bg-BG"/>
        </w:rPr>
        <w:t xml:space="preserve">класификатора </w:t>
      </w:r>
      <w:bookmarkEnd w:id="19"/>
      <w:bookmarkEnd w:id="20"/>
      <w:r>
        <w:rPr>
          <w:rFonts w:ascii="Times New Roman" w:hAnsi="Times New Roman" w:cs="Times New Roman"/>
          <w:color w:val="000000"/>
          <w:sz w:val="28"/>
          <w:szCs w:val="28"/>
          <w:lang w:val="bg-BG"/>
        </w:rPr>
        <w:t>ще бъде обяснен както следва</w:t>
      </w:r>
    </w:p>
    <w:p w:rsidR="00F700C7" w:rsidRDefault="00F700C7"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 xml:space="preserve">Най-напред се избират параметри за функцията на </w:t>
      </w:r>
      <w:r>
        <w:rPr>
          <w:rFonts w:ascii="Times New Roman" w:hAnsi="Times New Roman" w:cs="Times New Roman"/>
          <w:color w:val="000000"/>
          <w:sz w:val="28"/>
          <w:szCs w:val="28"/>
        </w:rPr>
        <w:t>kNN</w:t>
      </w:r>
      <w:r>
        <w:rPr>
          <w:rFonts w:ascii="Times New Roman" w:hAnsi="Times New Roman" w:cs="Times New Roman"/>
          <w:color w:val="000000"/>
          <w:sz w:val="28"/>
          <w:szCs w:val="28"/>
          <w:lang w:val="bg-BG"/>
        </w:rPr>
        <w:t>класификатора</w:t>
      </w:r>
    </w:p>
    <w:p w:rsidR="00F700C7" w:rsidRPr="00F700C7" w:rsidRDefault="00F700C7" w:rsidP="00F700C7">
      <w:pPr>
        <w:autoSpaceDE w:val="0"/>
        <w:autoSpaceDN w:val="0"/>
        <w:adjustRightInd w:val="0"/>
        <w:spacing w:after="0" w:line="240" w:lineRule="auto"/>
        <w:rPr>
          <w:rFonts w:ascii="Times New Roman" w:hAnsi="Times New Roman" w:cs="Times New Roman"/>
          <w:sz w:val="28"/>
          <w:szCs w:val="28"/>
        </w:rPr>
      </w:pPr>
      <w:bookmarkStart w:id="21" w:name="OLE_LINK28"/>
      <w:bookmarkStart w:id="22" w:name="OLE_LINK29"/>
      <w:bookmarkStart w:id="23" w:name="OLE_LINK30"/>
      <w:r w:rsidRPr="00F700C7">
        <w:rPr>
          <w:rFonts w:ascii="Times New Roman" w:hAnsi="Times New Roman" w:cs="Times New Roman"/>
          <w:color w:val="000000"/>
          <w:sz w:val="28"/>
          <w:szCs w:val="28"/>
        </w:rPr>
        <w:lastRenderedPageBreak/>
        <w:t>Class</w:t>
      </w:r>
      <w:bookmarkEnd w:id="21"/>
      <w:bookmarkEnd w:id="22"/>
      <w:bookmarkEnd w:id="23"/>
      <w:r w:rsidRPr="00F700C7">
        <w:rPr>
          <w:rFonts w:ascii="Times New Roman" w:hAnsi="Times New Roman" w:cs="Times New Roman"/>
          <w:color w:val="000000"/>
          <w:sz w:val="28"/>
          <w:szCs w:val="28"/>
        </w:rPr>
        <w:t xml:space="preserve"> = knnclassify(</w:t>
      </w:r>
      <w:bookmarkStart w:id="24" w:name="OLE_LINK31"/>
      <w:bookmarkStart w:id="25" w:name="OLE_LINK32"/>
      <w:bookmarkStart w:id="26" w:name="OLE_LINK49"/>
      <w:bookmarkStart w:id="27" w:name="OLE_LINK50"/>
      <w:r w:rsidRPr="00F700C7">
        <w:rPr>
          <w:rFonts w:ascii="Times New Roman" w:hAnsi="Times New Roman" w:cs="Times New Roman"/>
          <w:color w:val="000000"/>
          <w:sz w:val="28"/>
          <w:szCs w:val="28"/>
        </w:rPr>
        <w:t>sample</w:t>
      </w:r>
      <w:bookmarkEnd w:id="24"/>
      <w:bookmarkEnd w:id="25"/>
      <w:bookmarkEnd w:id="26"/>
      <w:bookmarkEnd w:id="27"/>
      <w:r w:rsidRPr="00F700C7">
        <w:rPr>
          <w:rFonts w:ascii="Times New Roman" w:hAnsi="Times New Roman" w:cs="Times New Roman"/>
          <w:color w:val="000000"/>
          <w:sz w:val="28"/>
          <w:szCs w:val="28"/>
        </w:rPr>
        <w:t xml:space="preserve">, </w:t>
      </w:r>
      <w:bookmarkStart w:id="28" w:name="OLE_LINK47"/>
      <w:bookmarkStart w:id="29" w:name="OLE_LINK48"/>
      <w:bookmarkStart w:id="30" w:name="OLE_LINK33"/>
      <w:bookmarkStart w:id="31" w:name="OLE_LINK34"/>
      <w:bookmarkStart w:id="32" w:name="OLE_LINK35"/>
      <w:r w:rsidRPr="00F700C7">
        <w:rPr>
          <w:rFonts w:ascii="Times New Roman" w:hAnsi="Times New Roman" w:cs="Times New Roman"/>
          <w:color w:val="000000"/>
          <w:sz w:val="28"/>
          <w:szCs w:val="28"/>
        </w:rPr>
        <w:t>train</w:t>
      </w:r>
      <w:bookmarkEnd w:id="28"/>
      <w:bookmarkEnd w:id="29"/>
      <w:r w:rsidRPr="00F700C7">
        <w:rPr>
          <w:rFonts w:ascii="Times New Roman" w:hAnsi="Times New Roman" w:cs="Times New Roman"/>
          <w:color w:val="000000"/>
          <w:sz w:val="28"/>
          <w:szCs w:val="28"/>
        </w:rPr>
        <w:t>,</w:t>
      </w:r>
      <w:bookmarkStart w:id="33" w:name="OLE_LINK36"/>
      <w:bookmarkStart w:id="34" w:name="OLE_LINK37"/>
      <w:bookmarkEnd w:id="30"/>
      <w:bookmarkEnd w:id="31"/>
      <w:bookmarkEnd w:id="32"/>
      <w:r w:rsidRPr="00F700C7">
        <w:rPr>
          <w:rFonts w:ascii="Times New Roman" w:hAnsi="Times New Roman" w:cs="Times New Roman"/>
          <w:color w:val="000000"/>
          <w:sz w:val="28"/>
          <w:szCs w:val="28"/>
        </w:rPr>
        <w:t>group</w:t>
      </w:r>
      <w:bookmarkEnd w:id="33"/>
      <w:bookmarkEnd w:id="34"/>
      <w:r w:rsidRPr="00F700C7">
        <w:rPr>
          <w:rFonts w:ascii="Times New Roman" w:hAnsi="Times New Roman" w:cs="Times New Roman"/>
          <w:color w:val="000000"/>
          <w:sz w:val="28"/>
          <w:szCs w:val="28"/>
        </w:rPr>
        <w:t>,</w:t>
      </w:r>
      <w:bookmarkStart w:id="35" w:name="OLE_LINK38"/>
      <w:bookmarkStart w:id="36" w:name="OLE_LINK39"/>
      <w:bookmarkStart w:id="37" w:name="OLE_LINK40"/>
      <w:r w:rsidRPr="00F700C7">
        <w:rPr>
          <w:rFonts w:ascii="Times New Roman" w:hAnsi="Times New Roman" w:cs="Times New Roman"/>
          <w:color w:val="000000"/>
          <w:sz w:val="28"/>
          <w:szCs w:val="28"/>
        </w:rPr>
        <w:t>100</w:t>
      </w:r>
      <w:bookmarkEnd w:id="35"/>
      <w:bookmarkEnd w:id="36"/>
      <w:bookmarkEnd w:id="37"/>
      <w:r w:rsidRPr="00F700C7">
        <w:rPr>
          <w:rFonts w:ascii="Times New Roman" w:hAnsi="Times New Roman" w:cs="Times New Roman"/>
          <w:color w:val="000000"/>
          <w:sz w:val="28"/>
          <w:szCs w:val="28"/>
        </w:rPr>
        <w:t>,</w:t>
      </w:r>
      <w:bookmarkStart w:id="38" w:name="OLE_LINK41"/>
      <w:bookmarkStart w:id="39" w:name="OLE_LINK42"/>
      <w:bookmarkStart w:id="40" w:name="OLE_LINK43"/>
      <w:r w:rsidRPr="00F700C7">
        <w:rPr>
          <w:rFonts w:ascii="Times New Roman" w:hAnsi="Times New Roman" w:cs="Times New Roman"/>
          <w:color w:val="A020F0"/>
          <w:sz w:val="28"/>
          <w:szCs w:val="28"/>
        </w:rPr>
        <w:t>'cosine'</w:t>
      </w:r>
      <w:bookmarkEnd w:id="38"/>
      <w:bookmarkEnd w:id="39"/>
      <w:bookmarkEnd w:id="40"/>
      <w:r w:rsidRPr="00F700C7">
        <w:rPr>
          <w:rFonts w:ascii="Times New Roman" w:hAnsi="Times New Roman" w:cs="Times New Roman"/>
          <w:color w:val="000000"/>
          <w:sz w:val="28"/>
          <w:szCs w:val="28"/>
        </w:rPr>
        <w:t>,</w:t>
      </w:r>
      <w:bookmarkStart w:id="41" w:name="OLE_LINK44"/>
      <w:bookmarkStart w:id="42" w:name="OLE_LINK45"/>
      <w:bookmarkStart w:id="43" w:name="OLE_LINK46"/>
      <w:r w:rsidRPr="00F700C7">
        <w:rPr>
          <w:rFonts w:ascii="Times New Roman" w:hAnsi="Times New Roman" w:cs="Times New Roman"/>
          <w:color w:val="A020F0"/>
          <w:sz w:val="28"/>
          <w:szCs w:val="28"/>
        </w:rPr>
        <w:t>'random'</w:t>
      </w:r>
      <w:r w:rsidRPr="00F700C7">
        <w:rPr>
          <w:rFonts w:ascii="Times New Roman" w:hAnsi="Times New Roman" w:cs="Times New Roman"/>
          <w:color w:val="000000"/>
          <w:sz w:val="28"/>
          <w:szCs w:val="28"/>
        </w:rPr>
        <w:t>)</w:t>
      </w:r>
      <w:bookmarkEnd w:id="41"/>
      <w:bookmarkEnd w:id="42"/>
      <w:bookmarkEnd w:id="43"/>
    </w:p>
    <w:p w:rsidR="00F700C7" w:rsidRDefault="00DF59C2"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В табл.2.2 са записани параметрети на класификатора и кратко пояснение</w:t>
      </w:r>
    </w:p>
    <w:tbl>
      <w:tblPr>
        <w:tblStyle w:val="TableGrid"/>
        <w:tblW w:w="0" w:type="auto"/>
        <w:tblLook w:val="04A0" w:firstRow="1" w:lastRow="0" w:firstColumn="1" w:lastColumn="0" w:noHBand="0" w:noVBand="1"/>
      </w:tblPr>
      <w:tblGrid>
        <w:gridCol w:w="4810"/>
        <w:gridCol w:w="4810"/>
      </w:tblGrid>
      <w:tr w:rsidR="00F700C7" w:rsidTr="00F700C7">
        <w:tc>
          <w:tcPr>
            <w:tcW w:w="4810" w:type="dxa"/>
          </w:tcPr>
          <w:p w:rsidR="00F700C7" w:rsidRDefault="00F700C7" w:rsidP="00D5088C">
            <w:pPr>
              <w:spacing w:afterLines="200" w:after="480"/>
              <w:jc w:val="both"/>
              <w:rPr>
                <w:rFonts w:ascii="Times New Roman" w:hAnsi="Times New Roman" w:cs="Times New Roman"/>
                <w:color w:val="000000"/>
                <w:sz w:val="28"/>
                <w:szCs w:val="28"/>
                <w:lang w:val="bg-BG"/>
              </w:rPr>
            </w:pPr>
            <w:r w:rsidRPr="00F700C7">
              <w:rPr>
                <w:rFonts w:ascii="Times New Roman" w:hAnsi="Times New Roman" w:cs="Times New Roman"/>
                <w:color w:val="000000"/>
                <w:sz w:val="28"/>
                <w:szCs w:val="28"/>
              </w:rPr>
              <w:t>Class</w:t>
            </w:r>
          </w:p>
        </w:tc>
        <w:tc>
          <w:tcPr>
            <w:tcW w:w="4810" w:type="dxa"/>
          </w:tcPr>
          <w:p w:rsidR="00F700C7" w:rsidRDefault="00DF59C2"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Параметър, който представлява класа, към който е класифициран съответния семпъл</w:t>
            </w:r>
          </w:p>
        </w:tc>
      </w:tr>
      <w:tr w:rsidR="00F700C7" w:rsidTr="00F700C7">
        <w:tc>
          <w:tcPr>
            <w:tcW w:w="4810" w:type="dxa"/>
          </w:tcPr>
          <w:p w:rsidR="00F700C7" w:rsidRDefault="00F700C7" w:rsidP="00D5088C">
            <w:pPr>
              <w:spacing w:afterLines="200" w:after="480"/>
              <w:jc w:val="both"/>
              <w:rPr>
                <w:rFonts w:ascii="Times New Roman" w:hAnsi="Times New Roman" w:cs="Times New Roman"/>
                <w:color w:val="000000"/>
                <w:sz w:val="28"/>
                <w:szCs w:val="28"/>
                <w:lang w:val="bg-BG"/>
              </w:rPr>
            </w:pPr>
            <w:bookmarkStart w:id="44" w:name="OLE_LINK51"/>
            <w:bookmarkStart w:id="45" w:name="OLE_LINK52"/>
            <w:bookmarkStart w:id="46" w:name="OLE_LINK53"/>
            <w:bookmarkStart w:id="47" w:name="OLE_LINK54"/>
            <w:r w:rsidRPr="00F700C7">
              <w:rPr>
                <w:rFonts w:ascii="Times New Roman" w:hAnsi="Times New Roman" w:cs="Times New Roman"/>
                <w:color w:val="000000"/>
                <w:sz w:val="28"/>
                <w:szCs w:val="28"/>
              </w:rPr>
              <w:t>sample</w:t>
            </w:r>
            <w:bookmarkEnd w:id="44"/>
            <w:bookmarkEnd w:id="45"/>
            <w:bookmarkEnd w:id="46"/>
            <w:bookmarkEnd w:id="47"/>
          </w:p>
        </w:tc>
        <w:tc>
          <w:tcPr>
            <w:tcW w:w="4810" w:type="dxa"/>
          </w:tcPr>
          <w:p w:rsidR="00F700C7" w:rsidRDefault="00F700C7"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 xml:space="preserve">Матрица, чийто редове ще бъдат класифицирани в групи. Трябва да има същия брой колони като </w:t>
            </w:r>
            <w:r w:rsidRPr="00F700C7">
              <w:rPr>
                <w:rFonts w:ascii="Times New Roman" w:hAnsi="Times New Roman" w:cs="Times New Roman"/>
                <w:color w:val="000000"/>
                <w:sz w:val="28"/>
                <w:szCs w:val="28"/>
              </w:rPr>
              <w:t>train</w:t>
            </w:r>
          </w:p>
        </w:tc>
      </w:tr>
      <w:tr w:rsidR="00F700C7" w:rsidTr="00F700C7">
        <w:tc>
          <w:tcPr>
            <w:tcW w:w="4810" w:type="dxa"/>
          </w:tcPr>
          <w:p w:rsidR="00F700C7" w:rsidRPr="00F700C7" w:rsidRDefault="00F700C7" w:rsidP="00D5088C">
            <w:pPr>
              <w:spacing w:afterLines="200" w:after="480"/>
              <w:jc w:val="both"/>
              <w:rPr>
                <w:rFonts w:ascii="Times New Roman" w:hAnsi="Times New Roman" w:cs="Times New Roman"/>
                <w:color w:val="000000"/>
                <w:sz w:val="28"/>
                <w:szCs w:val="28"/>
                <w:lang w:val="bg-BG"/>
              </w:rPr>
            </w:pPr>
            <w:bookmarkStart w:id="48" w:name="OLE_LINK55"/>
            <w:bookmarkStart w:id="49" w:name="OLE_LINK56"/>
            <w:bookmarkStart w:id="50" w:name="OLE_LINK57"/>
            <w:r w:rsidRPr="00F700C7">
              <w:rPr>
                <w:rFonts w:ascii="Times New Roman" w:hAnsi="Times New Roman" w:cs="Times New Roman"/>
                <w:color w:val="000000"/>
                <w:sz w:val="28"/>
                <w:szCs w:val="28"/>
              </w:rPr>
              <w:t>train</w:t>
            </w:r>
            <w:bookmarkEnd w:id="48"/>
            <w:bookmarkEnd w:id="49"/>
            <w:bookmarkEnd w:id="50"/>
          </w:p>
        </w:tc>
        <w:tc>
          <w:tcPr>
            <w:tcW w:w="4810" w:type="dxa"/>
          </w:tcPr>
          <w:p w:rsidR="00F700C7" w:rsidRPr="00F700C7" w:rsidRDefault="00F700C7"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 xml:space="preserve">Матрица, която се използва за трениране на алгоритъма. Трябва да има същия брой колони както </w:t>
            </w:r>
            <w:r w:rsidRPr="00F700C7">
              <w:rPr>
                <w:rFonts w:ascii="Times New Roman" w:hAnsi="Times New Roman" w:cs="Times New Roman"/>
                <w:color w:val="000000"/>
                <w:sz w:val="28"/>
                <w:szCs w:val="28"/>
              </w:rPr>
              <w:t>sample</w:t>
            </w:r>
          </w:p>
        </w:tc>
      </w:tr>
      <w:tr w:rsidR="00F700C7" w:rsidTr="00F700C7">
        <w:tc>
          <w:tcPr>
            <w:tcW w:w="4810" w:type="dxa"/>
          </w:tcPr>
          <w:p w:rsidR="00F700C7" w:rsidRDefault="00F700C7" w:rsidP="00D5088C">
            <w:pPr>
              <w:spacing w:afterLines="200" w:after="480"/>
              <w:jc w:val="both"/>
              <w:rPr>
                <w:rFonts w:ascii="Times New Roman" w:hAnsi="Times New Roman" w:cs="Times New Roman"/>
                <w:color w:val="000000"/>
                <w:sz w:val="28"/>
                <w:szCs w:val="28"/>
                <w:lang w:val="bg-BG"/>
              </w:rPr>
            </w:pPr>
            <w:bookmarkStart w:id="51" w:name="OLE_LINK58"/>
            <w:bookmarkStart w:id="52" w:name="OLE_LINK59"/>
            <w:bookmarkStart w:id="53" w:name="OLE_LINK60"/>
            <w:r w:rsidRPr="00F700C7">
              <w:rPr>
                <w:rFonts w:ascii="Times New Roman" w:hAnsi="Times New Roman" w:cs="Times New Roman"/>
                <w:color w:val="000000"/>
                <w:sz w:val="28"/>
                <w:szCs w:val="28"/>
              </w:rPr>
              <w:t>group</w:t>
            </w:r>
            <w:bookmarkEnd w:id="51"/>
            <w:bookmarkEnd w:id="52"/>
            <w:bookmarkEnd w:id="53"/>
          </w:p>
        </w:tc>
        <w:tc>
          <w:tcPr>
            <w:tcW w:w="4810" w:type="dxa"/>
          </w:tcPr>
          <w:p w:rsidR="00F700C7" w:rsidRPr="00F700C7" w:rsidRDefault="00F700C7"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Лейб</w:t>
            </w:r>
            <w:r>
              <w:rPr>
                <w:rFonts w:ascii="Times New Roman" w:hAnsi="Times New Roman" w:cs="Times New Roman"/>
                <w:color w:val="000000"/>
                <w:sz w:val="28"/>
                <w:szCs w:val="28"/>
              </w:rPr>
              <w:t>ъл( е</w:t>
            </w:r>
            <w:r>
              <w:rPr>
                <w:rFonts w:ascii="Times New Roman" w:hAnsi="Times New Roman" w:cs="Times New Roman"/>
                <w:color w:val="000000"/>
                <w:sz w:val="28"/>
                <w:szCs w:val="28"/>
                <w:lang w:val="bg-BG"/>
              </w:rPr>
              <w:t>тикет) на тренировъчните вектори</w:t>
            </w:r>
          </w:p>
        </w:tc>
      </w:tr>
      <w:tr w:rsidR="00F700C7" w:rsidTr="00F700C7">
        <w:tc>
          <w:tcPr>
            <w:tcW w:w="4810" w:type="dxa"/>
          </w:tcPr>
          <w:p w:rsidR="00F700C7" w:rsidRDefault="00F700C7" w:rsidP="00D5088C">
            <w:pPr>
              <w:spacing w:afterLines="200" w:after="480"/>
              <w:jc w:val="both"/>
              <w:rPr>
                <w:rFonts w:ascii="Times New Roman" w:hAnsi="Times New Roman" w:cs="Times New Roman"/>
                <w:color w:val="000000"/>
                <w:sz w:val="28"/>
                <w:szCs w:val="28"/>
                <w:lang w:val="bg-BG"/>
              </w:rPr>
            </w:pPr>
            <w:bookmarkStart w:id="54" w:name="OLE_LINK61"/>
            <w:bookmarkStart w:id="55" w:name="OLE_LINK62"/>
            <w:bookmarkStart w:id="56" w:name="OLE_LINK63"/>
            <w:r w:rsidRPr="00F700C7">
              <w:rPr>
                <w:rFonts w:ascii="Times New Roman" w:hAnsi="Times New Roman" w:cs="Times New Roman"/>
                <w:color w:val="000000"/>
                <w:sz w:val="28"/>
                <w:szCs w:val="28"/>
              </w:rPr>
              <w:t>100</w:t>
            </w:r>
            <w:bookmarkEnd w:id="54"/>
            <w:bookmarkEnd w:id="55"/>
            <w:bookmarkEnd w:id="56"/>
          </w:p>
        </w:tc>
        <w:tc>
          <w:tcPr>
            <w:tcW w:w="4810" w:type="dxa"/>
          </w:tcPr>
          <w:p w:rsidR="00F700C7" w:rsidRDefault="00DF59C2"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Брой на векторите, които се използват за обучителни</w:t>
            </w:r>
          </w:p>
        </w:tc>
      </w:tr>
      <w:tr w:rsidR="00F700C7" w:rsidTr="00F700C7">
        <w:tc>
          <w:tcPr>
            <w:tcW w:w="4810" w:type="dxa"/>
          </w:tcPr>
          <w:p w:rsidR="00F700C7" w:rsidRDefault="00F700C7" w:rsidP="00D5088C">
            <w:pPr>
              <w:spacing w:afterLines="200" w:after="480"/>
              <w:jc w:val="both"/>
              <w:rPr>
                <w:rFonts w:ascii="Times New Roman" w:hAnsi="Times New Roman" w:cs="Times New Roman"/>
                <w:color w:val="000000"/>
                <w:sz w:val="28"/>
                <w:szCs w:val="28"/>
                <w:lang w:val="bg-BG"/>
              </w:rPr>
            </w:pPr>
            <w:r w:rsidRPr="00F700C7">
              <w:rPr>
                <w:rFonts w:ascii="Times New Roman" w:hAnsi="Times New Roman" w:cs="Times New Roman"/>
                <w:color w:val="A020F0"/>
                <w:sz w:val="28"/>
                <w:szCs w:val="28"/>
              </w:rPr>
              <w:t>'cosine'</w:t>
            </w:r>
          </w:p>
        </w:tc>
        <w:tc>
          <w:tcPr>
            <w:tcW w:w="4810" w:type="dxa"/>
          </w:tcPr>
          <w:p w:rsidR="00F700C7" w:rsidRDefault="00DF59C2"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Параметър, който указва вида на разстоянието, което се използва</w:t>
            </w:r>
          </w:p>
        </w:tc>
      </w:tr>
      <w:tr w:rsidR="00F700C7" w:rsidTr="00F700C7">
        <w:tc>
          <w:tcPr>
            <w:tcW w:w="4810" w:type="dxa"/>
          </w:tcPr>
          <w:p w:rsidR="00F700C7" w:rsidRPr="00F700C7" w:rsidRDefault="00F700C7" w:rsidP="00D5088C">
            <w:pPr>
              <w:spacing w:afterLines="200" w:after="480"/>
              <w:jc w:val="both"/>
              <w:rPr>
                <w:rFonts w:ascii="Times New Roman" w:hAnsi="Times New Roman" w:cs="Times New Roman"/>
                <w:color w:val="000000"/>
                <w:sz w:val="28"/>
                <w:szCs w:val="28"/>
                <w:lang w:val="bg-BG"/>
              </w:rPr>
            </w:pPr>
            <w:r w:rsidRPr="00F700C7">
              <w:rPr>
                <w:rFonts w:ascii="Times New Roman" w:hAnsi="Times New Roman" w:cs="Times New Roman"/>
                <w:color w:val="A020F0"/>
                <w:sz w:val="28"/>
                <w:szCs w:val="28"/>
              </w:rPr>
              <w:t>'random'</w:t>
            </w:r>
          </w:p>
        </w:tc>
        <w:tc>
          <w:tcPr>
            <w:tcW w:w="4810" w:type="dxa"/>
          </w:tcPr>
          <w:p w:rsidR="00F700C7" w:rsidRDefault="00DF59C2" w:rsidP="00D5088C">
            <w:pPr>
              <w:spacing w:afterLines="200" w:after="480"/>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Правилото, по което се избира как да се класифицира семпъла</w:t>
            </w:r>
          </w:p>
        </w:tc>
      </w:tr>
    </w:tbl>
    <w:p w:rsidR="00B9011D" w:rsidRPr="00B9011D" w:rsidRDefault="00B9011D" w:rsidP="00D5088C">
      <w:pPr>
        <w:spacing w:afterLines="200" w:after="48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bg-BG"/>
        </w:rPr>
        <w:t>табл.2.2</w:t>
      </w:r>
    </w:p>
    <w:p w:rsidR="005C6B65" w:rsidRDefault="005C6B65" w:rsidP="00D5088C">
      <w:pPr>
        <w:spacing w:afterLines="200" w:after="480" w:line="240" w:lineRule="auto"/>
        <w:jc w:val="both"/>
        <w:rPr>
          <w:rFonts w:ascii="Times New Roman" w:hAnsi="Times New Roman" w:cs="Times New Roman"/>
          <w:color w:val="000000"/>
          <w:sz w:val="28"/>
          <w:szCs w:val="28"/>
          <w:lang w:val="bg-BG"/>
        </w:rPr>
      </w:pPr>
    </w:p>
    <w:p w:rsidR="00EC1D30" w:rsidRDefault="007057C9"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 xml:space="preserve">Описание на алгоритъма </w:t>
      </w:r>
      <w:r>
        <w:rPr>
          <w:rFonts w:ascii="Times New Roman" w:hAnsi="Times New Roman" w:cs="Times New Roman"/>
          <w:color w:val="000000"/>
          <w:sz w:val="28"/>
          <w:szCs w:val="28"/>
        </w:rPr>
        <w:t>kNN</w:t>
      </w:r>
    </w:p>
    <w:p w:rsidR="00C37A65" w:rsidRDefault="00C37A65"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1. Начално инициализиране спрямо тренировъчния набор от вектори.</w:t>
      </w:r>
    </w:p>
    <w:p w:rsidR="00C37A65" w:rsidRDefault="00C37A65"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lastRenderedPageBreak/>
        <w:t xml:space="preserve">2. Векторите, които се подават за класификация биват класифицирани според правилото за разстояние. В случая не е Евклидово, а </w:t>
      </w:r>
      <w:r>
        <w:rPr>
          <w:rFonts w:ascii="Times New Roman" w:hAnsi="Times New Roman" w:cs="Times New Roman"/>
          <w:color w:val="000000"/>
          <w:sz w:val="28"/>
          <w:szCs w:val="28"/>
        </w:rPr>
        <w:t>'cosine'</w:t>
      </w:r>
      <w:r>
        <w:rPr>
          <w:rFonts w:ascii="Times New Roman" w:hAnsi="Times New Roman" w:cs="Times New Roman"/>
          <w:color w:val="000000"/>
          <w:sz w:val="28"/>
          <w:szCs w:val="28"/>
          <w:lang w:val="bg-BG"/>
        </w:rPr>
        <w:t>, което се характеризира със следната формула</w:t>
      </w:r>
    </w:p>
    <w:p w:rsidR="00C37A65" w:rsidRPr="00233775" w:rsidRDefault="00C37A65" w:rsidP="00D5088C">
      <w:pPr>
        <w:spacing w:afterLines="200" w:after="480" w:line="240" w:lineRule="auto"/>
        <w:jc w:val="both"/>
        <w:rPr>
          <w:rFonts w:ascii="Times New Roman" w:hAnsi="Times New Roman" w:cs="Times New Roman"/>
          <w:i/>
          <w:color w:val="000000"/>
          <w:sz w:val="28"/>
          <w:szCs w:val="28"/>
        </w:rPr>
      </w:pPr>
      <w:r>
        <w:rPr>
          <w:rFonts w:ascii="Times New Roman" w:hAnsi="Times New Roman" w:cs="Times New Roman"/>
          <w:color w:val="000000"/>
          <w:sz w:val="28"/>
          <w:szCs w:val="28"/>
          <w:lang w:val="bg-BG"/>
        </w:rPr>
        <w:t>(1)</w:t>
      </w:r>
      <m:oMath>
        <m:sSub>
          <m:sSubPr>
            <m:ctrlPr>
              <w:rPr>
                <w:rFonts w:ascii="Cambria Math" w:hAnsi="Cambria Math" w:cs="Times New Roman"/>
                <w:i/>
                <w:color w:val="000000"/>
                <w:sz w:val="32"/>
                <w:szCs w:val="32"/>
                <w:lang w:val="bg-BG"/>
              </w:rPr>
            </m:ctrlPr>
          </m:sSubPr>
          <m:e>
            <m:r>
              <w:rPr>
                <w:rFonts w:ascii="Cambria Math" w:hAnsi="Cambria Math" w:cs="Times New Roman"/>
                <w:color w:val="000000"/>
                <w:sz w:val="32"/>
                <w:szCs w:val="32"/>
                <w:lang w:val="bg-BG"/>
              </w:rPr>
              <m:t>d</m:t>
            </m:r>
          </m:e>
          <m:sub>
            <m:r>
              <w:rPr>
                <w:rFonts w:ascii="Cambria Math" w:hAnsi="Cambria Math" w:cs="Times New Roman"/>
                <w:color w:val="000000"/>
                <w:sz w:val="32"/>
                <w:szCs w:val="32"/>
                <w:lang w:val="bg-BG"/>
              </w:rPr>
              <m:t>st</m:t>
            </m:r>
          </m:sub>
        </m:sSub>
        <m:r>
          <w:rPr>
            <w:rFonts w:ascii="Cambria Math" w:hAnsi="Cambria Math" w:cs="Times New Roman"/>
            <w:color w:val="000000"/>
            <w:sz w:val="32"/>
            <w:szCs w:val="32"/>
            <w:lang w:val="bg-BG"/>
          </w:rPr>
          <m:t>=</m:t>
        </m:r>
        <m:d>
          <m:dPr>
            <m:ctrlPr>
              <w:rPr>
                <w:rFonts w:ascii="Cambria Math" w:hAnsi="Cambria Math" w:cs="Times New Roman"/>
                <w:i/>
                <w:color w:val="000000"/>
                <w:sz w:val="32"/>
                <w:szCs w:val="32"/>
                <w:lang w:val="bg-BG"/>
              </w:rPr>
            </m:ctrlPr>
          </m:dPr>
          <m:e>
            <w:bookmarkStart w:id="57" w:name="OLE_LINK7"/>
            <w:bookmarkStart w:id="58" w:name="OLE_LINK8"/>
            <w:bookmarkStart w:id="59" w:name="OLE_LINK9"/>
            <m:r>
              <w:rPr>
                <w:rFonts w:ascii="Cambria Math" w:hAnsi="Cambria Math" w:cs="Times New Roman"/>
                <w:color w:val="000000"/>
                <w:sz w:val="32"/>
                <w:szCs w:val="32"/>
                <w:lang w:val="bg-BG"/>
              </w:rPr>
              <m:t>1-</m:t>
            </m:r>
            <m:f>
              <m:fPr>
                <m:ctrlPr>
                  <w:rPr>
                    <w:rFonts w:ascii="Cambria Math" w:hAnsi="Cambria Math" w:cs="Times New Roman"/>
                    <w:i/>
                    <w:color w:val="000000"/>
                    <w:sz w:val="32"/>
                    <w:szCs w:val="32"/>
                    <w:lang w:val="bg-BG"/>
                  </w:rPr>
                </m:ctrlPr>
              </m:fPr>
              <m:num>
                <w:bookmarkStart w:id="60" w:name="OLE_LINK10"/>
                <w:bookmarkStart w:id="61" w:name="OLE_LINK11"/>
                <m:sSub>
                  <m:sSubPr>
                    <m:ctrlPr>
                      <w:rPr>
                        <w:rFonts w:ascii="Cambria Math" w:hAnsi="Cambria Math" w:cs="Times New Roman"/>
                        <w:i/>
                        <w:color w:val="000000"/>
                        <w:sz w:val="32"/>
                        <w:szCs w:val="32"/>
                        <w:lang w:val="bg-BG"/>
                      </w:rPr>
                    </m:ctrlPr>
                  </m:sSubPr>
                  <m:e>
                    <m:r>
                      <w:rPr>
                        <w:rFonts w:ascii="Cambria Math" w:hAnsi="Cambria Math" w:cs="Times New Roman"/>
                        <w:color w:val="000000"/>
                        <w:sz w:val="32"/>
                        <w:szCs w:val="32"/>
                        <w:lang w:val="bg-BG"/>
                      </w:rPr>
                      <m:t>x</m:t>
                    </m:r>
                  </m:e>
                  <m:sub>
                    <m:r>
                      <w:rPr>
                        <w:rFonts w:ascii="Cambria Math" w:hAnsi="Cambria Math" w:cs="Times New Roman"/>
                        <w:color w:val="000000"/>
                        <w:sz w:val="32"/>
                        <w:szCs w:val="32"/>
                        <w:lang w:val="bg-BG"/>
                      </w:rPr>
                      <m:t>s</m:t>
                    </m:r>
                  </m:sub>
                </m:sSub>
                <m:sSubSup>
                  <m:sSubSupPr>
                    <m:ctrlPr>
                      <w:rPr>
                        <w:rFonts w:ascii="Cambria Math" w:hAnsi="Cambria Math" w:cs="Times New Roman"/>
                        <w:i/>
                        <w:color w:val="000000"/>
                        <w:sz w:val="32"/>
                        <w:szCs w:val="32"/>
                        <w:lang w:val="bg-BG"/>
                      </w:rPr>
                    </m:ctrlPr>
                  </m:sSubSupPr>
                  <m:e>
                    <m:r>
                      <w:rPr>
                        <w:rFonts w:ascii="Cambria Math" w:hAnsi="Cambria Math" w:cs="Times New Roman"/>
                        <w:color w:val="000000"/>
                        <w:sz w:val="32"/>
                        <w:szCs w:val="32"/>
                        <w:lang w:val="bg-BG"/>
                      </w:rPr>
                      <m:t>y</m:t>
                    </m:r>
                  </m:e>
                  <m:sub>
                    <m:r>
                      <w:rPr>
                        <w:rFonts w:ascii="Cambria Math" w:hAnsi="Cambria Math" w:cs="Times New Roman"/>
                        <w:color w:val="000000"/>
                        <w:sz w:val="32"/>
                        <w:szCs w:val="32"/>
                        <w:lang w:val="bg-BG"/>
                      </w:rPr>
                      <m:t>t</m:t>
                    </m:r>
                  </m:sub>
                  <m:sup>
                    <m:r>
                      <w:rPr>
                        <w:rFonts w:ascii="Cambria Math" w:hAnsi="Cambria Math" w:cs="Times New Roman"/>
                        <w:color w:val="000000"/>
                        <w:sz w:val="32"/>
                        <w:szCs w:val="32"/>
                        <w:lang w:val="bg-BG"/>
                      </w:rPr>
                      <m:t>'</m:t>
                    </m:r>
                  </m:sup>
                </m:sSubSup>
                <w:bookmarkEnd w:id="60"/>
                <w:bookmarkEnd w:id="61"/>
              </m:num>
              <m:den>
                <m:rad>
                  <m:radPr>
                    <m:degHide m:val="1"/>
                    <m:ctrlPr>
                      <w:rPr>
                        <w:rFonts w:ascii="Cambria Math" w:hAnsi="Cambria Math" w:cs="Times New Roman"/>
                        <w:i/>
                        <w:color w:val="000000"/>
                        <w:sz w:val="32"/>
                        <w:szCs w:val="32"/>
                        <w:lang w:val="bg-BG"/>
                      </w:rPr>
                    </m:ctrlPr>
                  </m:radPr>
                  <m:deg/>
                  <m:e>
                    <m:d>
                      <m:dPr>
                        <m:ctrlPr>
                          <w:rPr>
                            <w:rFonts w:ascii="Cambria Math" w:hAnsi="Cambria Math" w:cs="Times New Roman"/>
                            <w:i/>
                            <w:color w:val="000000"/>
                            <w:sz w:val="32"/>
                            <w:szCs w:val="32"/>
                            <w:lang w:val="bg-BG"/>
                          </w:rPr>
                        </m:ctrlPr>
                      </m:dPr>
                      <m:e>
                        <m:sSub>
                          <m:sSubPr>
                            <m:ctrlPr>
                              <w:rPr>
                                <w:rFonts w:ascii="Cambria Math" w:hAnsi="Cambria Math" w:cs="Times New Roman"/>
                                <w:i/>
                                <w:color w:val="000000"/>
                                <w:sz w:val="32"/>
                                <w:szCs w:val="32"/>
                                <w:lang w:val="bg-BG"/>
                              </w:rPr>
                            </m:ctrlPr>
                          </m:sSubPr>
                          <m:e>
                            <m:r>
                              <w:rPr>
                                <w:rFonts w:ascii="Cambria Math" w:hAnsi="Cambria Math" w:cs="Times New Roman"/>
                                <w:color w:val="000000"/>
                                <w:sz w:val="32"/>
                                <w:szCs w:val="32"/>
                                <w:lang w:val="bg-BG"/>
                              </w:rPr>
                              <m:t>x</m:t>
                            </m:r>
                          </m:e>
                          <m:sub>
                            <m:r>
                              <w:rPr>
                                <w:rFonts w:ascii="Cambria Math" w:hAnsi="Cambria Math" w:cs="Times New Roman"/>
                                <w:color w:val="000000"/>
                                <w:sz w:val="32"/>
                                <w:szCs w:val="32"/>
                                <w:lang w:val="bg-BG"/>
                              </w:rPr>
                              <m:t>s</m:t>
                            </m:r>
                          </m:sub>
                        </m:sSub>
                        <m:sSubSup>
                          <m:sSubSupPr>
                            <m:ctrlPr>
                              <w:rPr>
                                <w:rFonts w:ascii="Cambria Math" w:hAnsi="Cambria Math" w:cs="Times New Roman"/>
                                <w:i/>
                                <w:color w:val="000000"/>
                                <w:sz w:val="32"/>
                                <w:szCs w:val="32"/>
                                <w:lang w:val="bg-BG"/>
                              </w:rPr>
                            </m:ctrlPr>
                          </m:sSubSupPr>
                          <m:e>
                            <m:r>
                              <w:rPr>
                                <w:rFonts w:ascii="Cambria Math" w:hAnsi="Cambria Math" w:cs="Times New Roman"/>
                                <w:color w:val="000000"/>
                                <w:sz w:val="32"/>
                                <w:szCs w:val="32"/>
                                <w:lang w:val="bg-BG"/>
                              </w:rPr>
                              <m:t>x</m:t>
                            </m:r>
                          </m:e>
                          <m:sub>
                            <m:r>
                              <w:rPr>
                                <w:rFonts w:ascii="Cambria Math" w:hAnsi="Cambria Math" w:cs="Times New Roman"/>
                                <w:color w:val="000000"/>
                                <w:sz w:val="32"/>
                                <w:szCs w:val="32"/>
                                <w:lang w:val="bg-BG"/>
                              </w:rPr>
                              <m:t>s</m:t>
                            </m:r>
                          </m:sub>
                          <m:sup>
                            <m:r>
                              <w:rPr>
                                <w:rFonts w:ascii="Cambria Math" w:hAnsi="Cambria Math" w:cs="Times New Roman"/>
                                <w:color w:val="000000"/>
                                <w:sz w:val="32"/>
                                <w:szCs w:val="32"/>
                                <w:lang w:val="bg-BG"/>
                              </w:rPr>
                              <m:t>'</m:t>
                            </m:r>
                          </m:sup>
                        </m:sSubSup>
                      </m:e>
                    </m:d>
                    <m:d>
                      <m:dPr>
                        <m:ctrlPr>
                          <w:rPr>
                            <w:rFonts w:ascii="Cambria Math" w:hAnsi="Cambria Math" w:cs="Times New Roman"/>
                            <w:i/>
                            <w:color w:val="000000"/>
                            <w:sz w:val="32"/>
                            <w:szCs w:val="32"/>
                            <w:lang w:val="bg-BG"/>
                          </w:rPr>
                        </m:ctrlPr>
                      </m:dPr>
                      <m:e>
                        <m:sSub>
                          <m:sSubPr>
                            <m:ctrlPr>
                              <w:rPr>
                                <w:rFonts w:ascii="Cambria Math" w:hAnsi="Cambria Math" w:cs="Times New Roman"/>
                                <w:i/>
                                <w:color w:val="000000"/>
                                <w:sz w:val="32"/>
                                <w:szCs w:val="32"/>
                                <w:lang w:val="bg-BG"/>
                              </w:rPr>
                            </m:ctrlPr>
                          </m:sSubPr>
                          <m:e>
                            <m:r>
                              <w:rPr>
                                <w:rFonts w:ascii="Cambria Math" w:hAnsi="Cambria Math" w:cs="Times New Roman"/>
                                <w:color w:val="000000"/>
                                <w:sz w:val="32"/>
                                <w:szCs w:val="32"/>
                                <w:lang w:val="bg-BG"/>
                              </w:rPr>
                              <m:t>y</m:t>
                            </m:r>
                          </m:e>
                          <m:sub>
                            <m:r>
                              <w:rPr>
                                <w:rFonts w:ascii="Cambria Math" w:hAnsi="Cambria Math" w:cs="Times New Roman"/>
                                <w:color w:val="000000"/>
                                <w:sz w:val="32"/>
                                <w:szCs w:val="32"/>
                                <w:lang w:val="bg-BG"/>
                              </w:rPr>
                              <m:t>t</m:t>
                            </m:r>
                          </m:sub>
                        </m:sSub>
                        <m:sSubSup>
                          <m:sSubSupPr>
                            <m:ctrlPr>
                              <w:rPr>
                                <w:rFonts w:ascii="Cambria Math" w:hAnsi="Cambria Math" w:cs="Times New Roman"/>
                                <w:i/>
                                <w:color w:val="000000"/>
                                <w:sz w:val="32"/>
                                <w:szCs w:val="32"/>
                                <w:lang w:val="bg-BG"/>
                              </w:rPr>
                            </m:ctrlPr>
                          </m:sSubSupPr>
                          <m:e>
                            <m:r>
                              <w:rPr>
                                <w:rFonts w:ascii="Cambria Math" w:hAnsi="Cambria Math" w:cs="Times New Roman"/>
                                <w:color w:val="000000"/>
                                <w:sz w:val="32"/>
                                <w:szCs w:val="32"/>
                                <w:lang w:val="bg-BG"/>
                              </w:rPr>
                              <m:t>y</m:t>
                            </m:r>
                          </m:e>
                          <m:sub>
                            <m:r>
                              <w:rPr>
                                <w:rFonts w:ascii="Cambria Math" w:hAnsi="Cambria Math" w:cs="Times New Roman"/>
                                <w:color w:val="000000"/>
                                <w:sz w:val="32"/>
                                <w:szCs w:val="32"/>
                                <w:lang w:val="bg-BG"/>
                              </w:rPr>
                              <m:t>t</m:t>
                            </m:r>
                          </m:sub>
                          <m:sup>
                            <m:r>
                              <w:rPr>
                                <w:rFonts w:ascii="Cambria Math" w:hAnsi="Cambria Math" w:cs="Times New Roman"/>
                                <w:color w:val="000000"/>
                                <w:sz w:val="32"/>
                                <w:szCs w:val="32"/>
                                <w:lang w:val="bg-BG"/>
                              </w:rPr>
                              <m:t>'</m:t>
                            </m:r>
                          </m:sup>
                        </m:sSubSup>
                      </m:e>
                    </m:d>
                  </m:e>
                </m:rad>
              </m:den>
            </m:f>
            <w:bookmarkEnd w:id="57"/>
            <w:bookmarkEnd w:id="58"/>
            <w:bookmarkEnd w:id="59"/>
          </m:e>
        </m:d>
      </m:oMath>
    </w:p>
    <w:p w:rsidR="002463BB" w:rsidRDefault="00233775"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Където</w:t>
      </w:r>
      <m:oMath>
        <m:sSub>
          <m:sSubPr>
            <m:ctrlPr>
              <w:rPr>
                <w:rFonts w:ascii="Cambria Math" w:hAnsi="Cambria Math" w:cs="Times New Roman"/>
                <w:i/>
                <w:color w:val="000000"/>
                <w:sz w:val="32"/>
                <w:szCs w:val="32"/>
                <w:lang w:val="bg-BG"/>
              </w:rPr>
            </m:ctrlPr>
          </m:sSubPr>
          <m:e>
            <m:r>
              <w:rPr>
                <w:rFonts w:ascii="Cambria Math" w:hAnsi="Cambria Math" w:cs="Times New Roman"/>
                <w:color w:val="000000"/>
                <w:sz w:val="32"/>
                <w:szCs w:val="32"/>
                <w:lang w:val="bg-BG"/>
              </w:rPr>
              <m:t>x</m:t>
            </m:r>
          </m:e>
          <m:sub>
            <m:r>
              <w:rPr>
                <w:rFonts w:ascii="Cambria Math" w:hAnsi="Cambria Math" w:cs="Times New Roman"/>
                <w:color w:val="000000"/>
                <w:sz w:val="32"/>
                <w:szCs w:val="32"/>
                <w:lang w:val="bg-BG"/>
              </w:rPr>
              <m:t>s</m:t>
            </m:r>
          </m:sub>
        </m:sSub>
        <m:sSub>
          <m:sSubPr>
            <m:ctrlPr>
              <w:rPr>
                <w:rFonts w:ascii="Cambria Math" w:hAnsi="Cambria Math" w:cs="Times New Roman"/>
                <w:i/>
                <w:color w:val="000000"/>
                <w:sz w:val="32"/>
                <w:szCs w:val="32"/>
                <w:lang w:val="bg-BG"/>
              </w:rPr>
            </m:ctrlPr>
          </m:sSubPr>
          <m:e>
            <m:r>
              <w:rPr>
                <w:rFonts w:ascii="Cambria Math" w:hAnsi="Cambria Math" w:cs="Times New Roman"/>
                <w:color w:val="000000"/>
                <w:sz w:val="32"/>
                <w:szCs w:val="32"/>
              </w:rPr>
              <m:t>y</m:t>
            </m:r>
          </m:e>
          <m:sub>
            <m:r>
              <w:rPr>
                <w:rFonts w:ascii="Cambria Math" w:hAnsi="Cambria Math" w:cs="Times New Roman"/>
                <w:color w:val="000000"/>
                <w:sz w:val="32"/>
                <w:szCs w:val="32"/>
                <w:lang w:val="bg-BG"/>
              </w:rPr>
              <m:t>t</m:t>
            </m:r>
          </m:sub>
        </m:sSub>
      </m:oMath>
      <w:r w:rsidRPr="00233775">
        <w:rPr>
          <w:rFonts w:ascii="Times New Roman" w:hAnsi="Times New Roman" w:cs="Times New Roman"/>
          <w:color w:val="000000"/>
          <w:sz w:val="28"/>
          <w:szCs w:val="28"/>
          <w:lang w:val="bg-BG"/>
        </w:rPr>
        <w:t>са векто</w:t>
      </w:r>
      <w:r>
        <w:rPr>
          <w:rFonts w:ascii="Times New Roman" w:hAnsi="Times New Roman" w:cs="Times New Roman"/>
          <w:color w:val="000000"/>
          <w:sz w:val="28"/>
          <w:szCs w:val="28"/>
          <w:lang w:val="bg-BG"/>
        </w:rPr>
        <w:t>рите между, които се съпоставят за изчисление на</w:t>
      </w:r>
      <w:r w:rsidR="002463BB">
        <w:rPr>
          <w:rFonts w:ascii="Times New Roman" w:hAnsi="Times New Roman" w:cs="Times New Roman"/>
          <w:color w:val="000000"/>
          <w:sz w:val="28"/>
          <w:szCs w:val="28"/>
          <w:lang w:val="bg-BG"/>
        </w:rPr>
        <w:t xml:space="preserve"> разстоянието.</w:t>
      </w:r>
    </w:p>
    <w:p w:rsidR="002463BB" w:rsidRDefault="002463BB"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 xml:space="preserve">3. Прилагане на 'правило', от което </w:t>
      </w:r>
      <w:r w:rsidR="0021703B">
        <w:rPr>
          <w:rFonts w:ascii="Times New Roman" w:hAnsi="Times New Roman" w:cs="Times New Roman"/>
          <w:color w:val="000000"/>
          <w:sz w:val="28"/>
          <w:szCs w:val="28"/>
          <w:lang w:val="bg-BG"/>
        </w:rPr>
        <w:t>зависи  'поведението' на класификатора. Избран е параметър '</w:t>
      </w:r>
      <w:r w:rsidR="0021703B">
        <w:rPr>
          <w:rFonts w:ascii="Times New Roman" w:hAnsi="Times New Roman" w:cs="Times New Roman"/>
          <w:color w:val="000000"/>
          <w:sz w:val="28"/>
          <w:szCs w:val="28"/>
        </w:rPr>
        <w:t xml:space="preserve">random' </w:t>
      </w:r>
      <w:r w:rsidR="0021703B">
        <w:rPr>
          <w:rFonts w:ascii="Times New Roman" w:hAnsi="Times New Roman" w:cs="Times New Roman"/>
          <w:color w:val="000000"/>
          <w:sz w:val="28"/>
          <w:szCs w:val="28"/>
          <w:lang w:val="bg-BG"/>
        </w:rPr>
        <w:t xml:space="preserve"> - Основно правило с произволна точка на прекъсване.</w:t>
      </w:r>
    </w:p>
    <w:p w:rsidR="003F3741" w:rsidRPr="0021703B" w:rsidRDefault="003F3741" w:rsidP="00D5088C">
      <w:pPr>
        <w:spacing w:afterLines="200" w:after="480" w:line="240" w:lineRule="auto"/>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На ф</w:t>
      </w:r>
      <w:r w:rsidR="000502F2">
        <w:rPr>
          <w:rFonts w:ascii="Times New Roman" w:hAnsi="Times New Roman" w:cs="Times New Roman"/>
          <w:color w:val="000000"/>
          <w:sz w:val="28"/>
          <w:szCs w:val="28"/>
          <w:lang w:val="bg-BG"/>
        </w:rPr>
        <w:t>иг.</w:t>
      </w:r>
      <w:r w:rsidR="005C6B65">
        <w:rPr>
          <w:rFonts w:ascii="Times New Roman" w:hAnsi="Times New Roman" w:cs="Times New Roman"/>
          <w:color w:val="000000"/>
          <w:sz w:val="28"/>
          <w:szCs w:val="28"/>
          <w:lang w:val="bg-BG"/>
        </w:rPr>
        <w:t>3</w:t>
      </w:r>
      <w:r w:rsidR="000502F2">
        <w:rPr>
          <w:rFonts w:ascii="Times New Roman" w:hAnsi="Times New Roman" w:cs="Times New Roman"/>
          <w:color w:val="000000"/>
          <w:sz w:val="28"/>
          <w:szCs w:val="28"/>
          <w:lang w:val="bg-BG"/>
        </w:rPr>
        <w:t xml:space="preserve">.2 е показано нагледно как </w:t>
      </w:r>
      <w:r w:rsidR="005C6B65">
        <w:rPr>
          <w:rFonts w:ascii="Times New Roman" w:hAnsi="Times New Roman" w:cs="Times New Roman"/>
          <w:color w:val="000000"/>
          <w:sz w:val="28"/>
          <w:szCs w:val="28"/>
          <w:lang w:val="bg-BG"/>
        </w:rPr>
        <w:t>се пресмята разстоянието до определената точка</w:t>
      </w:r>
    </w:p>
    <w:p w:rsidR="00EC1D30" w:rsidRPr="000502F2" w:rsidRDefault="000502F2" w:rsidP="005C6B65">
      <w:pPr>
        <w:spacing w:afterLines="200" w:after="480" w:line="240" w:lineRule="auto"/>
        <w:jc w:val="center"/>
        <w:rPr>
          <w:rFonts w:ascii="Times New Roman" w:hAnsi="Times New Roman" w:cs="Times New Roman"/>
          <w:color w:val="000000"/>
          <w:sz w:val="28"/>
          <w:szCs w:val="28"/>
          <w:lang w:val="bg-BG"/>
        </w:rPr>
      </w:pPr>
      <w:r w:rsidRPr="002463BB">
        <w:rPr>
          <w:rFonts w:ascii="Times New Roman" w:hAnsi="Times New Roman" w:cs="Times New Roman"/>
          <w:noProof/>
          <w:color w:val="000000"/>
          <w:sz w:val="28"/>
          <w:szCs w:val="28"/>
          <w:lang w:val="bg-BG" w:eastAsia="bg-BG"/>
        </w:rPr>
        <w:drawing>
          <wp:inline distT="0" distB="0" distL="0" distR="0">
            <wp:extent cx="4286250" cy="3552825"/>
            <wp:effectExtent l="19050" t="0" r="0" b="0"/>
            <wp:docPr id="7" name="Picture 1" descr="C:\Users\PD\Desktop\exhaustive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Desktop\exhaustivesearch.gif"/>
                    <pic:cNvPicPr>
                      <a:picLocks noChangeAspect="1" noChangeArrowheads="1"/>
                    </pic:cNvPicPr>
                  </pic:nvPicPr>
                  <pic:blipFill>
                    <a:blip r:embed="rId18"/>
                    <a:srcRect/>
                    <a:stretch>
                      <a:fillRect/>
                    </a:stretch>
                  </pic:blipFill>
                  <pic:spPr bwMode="auto">
                    <a:xfrm>
                      <a:off x="0" y="0"/>
                      <a:ext cx="4286250" cy="3552825"/>
                    </a:xfrm>
                    <a:prstGeom prst="rect">
                      <a:avLst/>
                    </a:prstGeom>
                    <a:noFill/>
                    <a:ln w="9525">
                      <a:noFill/>
                      <a:miter lim="800000"/>
                      <a:headEnd/>
                      <a:tailEnd/>
                    </a:ln>
                  </pic:spPr>
                </pic:pic>
              </a:graphicData>
            </a:graphic>
          </wp:inline>
        </w:drawing>
      </w:r>
    </w:p>
    <w:p w:rsidR="00682285" w:rsidRDefault="005C6B65" w:rsidP="005C6B65">
      <w:pPr>
        <w:jc w:val="center"/>
        <w:rPr>
          <w:rFonts w:ascii="Times New Roman" w:hAnsi="Times New Roman" w:cs="Times New Roman"/>
          <w:sz w:val="28"/>
          <w:szCs w:val="28"/>
          <w:lang w:val="bg-BG"/>
        </w:rPr>
      </w:pPr>
      <w:r>
        <w:rPr>
          <w:rFonts w:ascii="Times New Roman" w:hAnsi="Times New Roman" w:cs="Times New Roman"/>
          <w:sz w:val="28"/>
          <w:szCs w:val="28"/>
          <w:lang w:val="bg-BG"/>
        </w:rPr>
        <w:t>Фиг.3.2</w:t>
      </w:r>
    </w:p>
    <w:p w:rsidR="005C6B65" w:rsidRPr="005C6B65" w:rsidRDefault="005C6B65" w:rsidP="00B81F72">
      <w:pPr>
        <w:spacing w:afterLines="200" w:after="480" w:line="360" w:lineRule="auto"/>
        <w:jc w:val="center"/>
        <w:rPr>
          <w:rFonts w:ascii="Times New Roman" w:hAnsi="Times New Roman" w:cs="Times New Roman"/>
          <w:b/>
          <w:sz w:val="48"/>
          <w:szCs w:val="48"/>
          <w:lang w:val="bg-BG"/>
        </w:rPr>
      </w:pPr>
      <w:r w:rsidRPr="00E13037">
        <w:rPr>
          <w:rFonts w:ascii="Times New Roman" w:hAnsi="Times New Roman" w:cs="Times New Roman"/>
          <w:b/>
          <w:sz w:val="48"/>
          <w:szCs w:val="48"/>
          <w:lang w:val="bg-BG"/>
        </w:rPr>
        <w:lastRenderedPageBreak/>
        <w:t xml:space="preserve">Глава </w:t>
      </w:r>
      <w:r>
        <w:rPr>
          <w:rFonts w:ascii="Times New Roman" w:hAnsi="Times New Roman" w:cs="Times New Roman"/>
          <w:b/>
          <w:sz w:val="48"/>
          <w:szCs w:val="48"/>
          <w:lang w:val="bg-BG"/>
        </w:rPr>
        <w:t>4</w:t>
      </w:r>
    </w:p>
    <w:p w:rsidR="005C6B65" w:rsidRDefault="00B81F72" w:rsidP="00B81F72">
      <w:pPr>
        <w:jc w:val="center"/>
        <w:rPr>
          <w:rFonts w:ascii="Times New Roman" w:hAnsi="Times New Roman" w:cs="Times New Roman"/>
          <w:b/>
          <w:sz w:val="32"/>
          <w:szCs w:val="32"/>
        </w:rPr>
      </w:pPr>
      <w:r>
        <w:rPr>
          <w:rFonts w:ascii="Times New Roman" w:hAnsi="Times New Roman" w:cs="Times New Roman"/>
          <w:b/>
          <w:sz w:val="32"/>
          <w:szCs w:val="32"/>
          <w:lang w:val="bg-BG"/>
        </w:rPr>
        <w:t>А</w:t>
      </w:r>
      <w:r w:rsidRPr="00B81F72">
        <w:rPr>
          <w:rFonts w:ascii="Times New Roman" w:hAnsi="Times New Roman" w:cs="Times New Roman"/>
          <w:b/>
          <w:sz w:val="32"/>
          <w:szCs w:val="32"/>
        </w:rPr>
        <w:t>нализ на получените резултати, приложимост и изводи</w:t>
      </w:r>
    </w:p>
    <w:p w:rsidR="00A60239" w:rsidRPr="00BA28FA" w:rsidRDefault="00A60239" w:rsidP="001C24C8">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конкретния експеримент бе разгледан алгоритъм кНН( най-близък съсед), който се използва за разпознаване на човешка дейност. Данните бяха </w:t>
      </w:r>
      <w:r w:rsidR="00D37489">
        <w:rPr>
          <w:rFonts w:ascii="Times New Roman" w:hAnsi="Times New Roman" w:cs="Times New Roman"/>
          <w:sz w:val="28"/>
          <w:szCs w:val="28"/>
          <w:lang w:val="bg-BG"/>
        </w:rPr>
        <w:t xml:space="preserve">класифицирани по два начина с цел да се установи бързодействие и процент на разпознаване. Първият начин е да се класифицират всички данни наведнъж. Вторият е първо да се класифицира едната компонента „х“, след това грешно класифицираните вектори от „х“ се подават наново на класификатора заедно със съответните по „у“ и накрая </w:t>
      </w:r>
      <w:r w:rsidR="00BA28FA">
        <w:rPr>
          <w:rFonts w:ascii="Times New Roman" w:hAnsi="Times New Roman" w:cs="Times New Roman"/>
          <w:sz w:val="28"/>
          <w:szCs w:val="28"/>
          <w:lang w:val="bg-BG"/>
        </w:rPr>
        <w:t>сгрешените</w:t>
      </w:r>
      <w:r w:rsidR="00D37489">
        <w:rPr>
          <w:rFonts w:ascii="Times New Roman" w:hAnsi="Times New Roman" w:cs="Times New Roman"/>
          <w:sz w:val="28"/>
          <w:szCs w:val="28"/>
          <w:lang w:val="bg-BG"/>
        </w:rPr>
        <w:t xml:space="preserve"> от класификаията на „ху“</w:t>
      </w:r>
      <w:r w:rsidR="00BA28FA">
        <w:rPr>
          <w:rFonts w:ascii="Times New Roman" w:hAnsi="Times New Roman" w:cs="Times New Roman"/>
          <w:sz w:val="28"/>
          <w:szCs w:val="28"/>
          <w:lang w:val="bg-BG"/>
        </w:rPr>
        <w:t xml:space="preserve"> се подават наново заедно със „</w:t>
      </w:r>
      <w:r w:rsidR="00BA28FA">
        <w:rPr>
          <w:rFonts w:ascii="Times New Roman" w:hAnsi="Times New Roman" w:cs="Times New Roman"/>
          <w:sz w:val="28"/>
          <w:szCs w:val="28"/>
        </w:rPr>
        <w:t>z</w:t>
      </w:r>
      <w:r w:rsidR="00BA28FA">
        <w:rPr>
          <w:rFonts w:ascii="Times New Roman" w:hAnsi="Times New Roman" w:cs="Times New Roman"/>
          <w:sz w:val="28"/>
          <w:szCs w:val="28"/>
          <w:lang w:val="bg-BG"/>
        </w:rPr>
        <w:t>“</w:t>
      </w:r>
      <w:r w:rsidR="00BA28FA">
        <w:rPr>
          <w:rFonts w:ascii="Times New Roman" w:hAnsi="Times New Roman" w:cs="Times New Roman"/>
          <w:sz w:val="28"/>
          <w:szCs w:val="28"/>
        </w:rPr>
        <w:t xml:space="preserve"> </w:t>
      </w:r>
      <w:r w:rsidR="00BA28FA">
        <w:rPr>
          <w:rFonts w:ascii="Times New Roman" w:hAnsi="Times New Roman" w:cs="Times New Roman"/>
          <w:sz w:val="28"/>
          <w:szCs w:val="28"/>
          <w:lang w:val="bg-BG"/>
        </w:rPr>
        <w:t>компонентата. Освен това е направена отделна класификация на съответните „у</w:t>
      </w:r>
      <w:r w:rsidR="00BA28FA">
        <w:rPr>
          <w:rFonts w:ascii="Times New Roman" w:hAnsi="Times New Roman" w:cs="Times New Roman"/>
          <w:sz w:val="28"/>
          <w:szCs w:val="28"/>
        </w:rPr>
        <w:t>z</w:t>
      </w:r>
      <w:r w:rsidR="00BA28FA">
        <w:rPr>
          <w:rFonts w:ascii="Times New Roman" w:hAnsi="Times New Roman" w:cs="Times New Roman"/>
          <w:sz w:val="28"/>
          <w:szCs w:val="28"/>
          <w:lang w:val="bg-BG"/>
        </w:rPr>
        <w:t>“ от сгрешените по „х“ компонентата. Т.е. вместо да се класифицира „ху“, класифицираме „</w:t>
      </w:r>
      <w:r w:rsidR="00BA28FA">
        <w:rPr>
          <w:rFonts w:ascii="Times New Roman" w:hAnsi="Times New Roman" w:cs="Times New Roman"/>
          <w:sz w:val="28"/>
          <w:szCs w:val="28"/>
        </w:rPr>
        <w:t>zy</w:t>
      </w:r>
      <w:r w:rsidR="00BA28FA">
        <w:rPr>
          <w:rFonts w:ascii="Times New Roman" w:hAnsi="Times New Roman" w:cs="Times New Roman"/>
          <w:sz w:val="28"/>
          <w:szCs w:val="28"/>
          <w:lang w:val="bg-BG"/>
        </w:rPr>
        <w:t>“. Това е с цел да се провери дали, когато се класифицира по някоя от осите отделно би имало изявена дейност, която се класифицира по-лесно. И резултатът е на лице. По „х“ оста са много ясно изразено разпознаването на дейности тичане и ходене. А по „у</w:t>
      </w:r>
      <w:r w:rsidR="00BA28FA">
        <w:rPr>
          <w:rFonts w:ascii="Times New Roman" w:hAnsi="Times New Roman" w:cs="Times New Roman"/>
          <w:sz w:val="28"/>
          <w:szCs w:val="28"/>
        </w:rPr>
        <w:t xml:space="preserve">z” </w:t>
      </w:r>
      <w:r w:rsidR="00503EAE">
        <w:rPr>
          <w:rFonts w:ascii="Times New Roman" w:hAnsi="Times New Roman" w:cs="Times New Roman"/>
          <w:sz w:val="28"/>
          <w:szCs w:val="28"/>
          <w:lang w:val="bg-BG"/>
        </w:rPr>
        <w:t>и „ху</w:t>
      </w:r>
      <w:r w:rsidR="00503EAE">
        <w:rPr>
          <w:rFonts w:ascii="Times New Roman" w:hAnsi="Times New Roman" w:cs="Times New Roman"/>
          <w:sz w:val="28"/>
          <w:szCs w:val="28"/>
        </w:rPr>
        <w:t>z</w:t>
      </w:r>
      <w:r w:rsidR="00503EAE">
        <w:rPr>
          <w:rFonts w:ascii="Times New Roman" w:hAnsi="Times New Roman" w:cs="Times New Roman"/>
          <w:sz w:val="28"/>
          <w:szCs w:val="28"/>
          <w:lang w:val="bg-BG"/>
        </w:rPr>
        <w:t>“ ясно се изразява как се разпознават дейност качване по стълбите, слизане по стълбите и седене. Относно времете спрямо процент на разпознаване, когато данните са подадени наведнъж алгоритъмът е по-бърз, отколко на три пъти по отделните оси, но за сметка на това крайно неточен. Но времето,с което се различават е твърде малко що се отнася до това потребителя да е засегнат, защото този брой данни ще се равнява на данните събрани за 549,15с. при период на дискретизация 50мс. т.е. имам 20 семпъла за секунда. Тези данни бяха обработени за общо време от 9,2491с.</w:t>
      </w:r>
      <w:bookmarkStart w:id="62" w:name="_GoBack"/>
      <w:bookmarkEnd w:id="62"/>
    </w:p>
    <w:p w:rsidR="00A60239" w:rsidRDefault="00A60239" w:rsidP="001C24C8">
      <w:pPr>
        <w:jc w:val="both"/>
        <w:rPr>
          <w:rFonts w:ascii="Times New Roman" w:hAnsi="Times New Roman" w:cs="Times New Roman"/>
          <w:sz w:val="28"/>
          <w:szCs w:val="28"/>
          <w:lang w:val="bg-BG"/>
        </w:rPr>
      </w:pPr>
    </w:p>
    <w:p w:rsidR="001C24C8" w:rsidRPr="00A60239" w:rsidRDefault="00A60239" w:rsidP="001C24C8">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конкретната задача, а именно съставяне на алгоритъм за обработка на данни от акселерометър с цел разпознаване на човекшка дейност. Получените резултати са </w:t>
      </w:r>
    </w:p>
    <w:p w:rsidR="00B81F72" w:rsidRPr="00B81F72" w:rsidRDefault="00B81F72" w:rsidP="00B81F72">
      <w:pPr>
        <w:jc w:val="both"/>
        <w:rPr>
          <w:rFonts w:ascii="Times New Roman" w:hAnsi="Times New Roman" w:cs="Times New Roman"/>
          <w:sz w:val="28"/>
          <w:szCs w:val="28"/>
          <w:lang w:val="bg-BG"/>
        </w:rPr>
      </w:pPr>
    </w:p>
    <w:sectPr w:rsidR="00B81F72" w:rsidRPr="00B81F72" w:rsidSect="005D60DD">
      <w:pgSz w:w="12240" w:h="15840"/>
      <w:pgMar w:top="1021"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D1D96"/>
    <w:multiLevelType w:val="hybridMultilevel"/>
    <w:tmpl w:val="A416590C"/>
    <w:lvl w:ilvl="0" w:tplc="5E9CF81A">
      <w:start w:val="1"/>
      <w:numFmt w:val="bullet"/>
      <w:lvlText w:val="-"/>
      <w:lvlJc w:val="left"/>
      <w:pPr>
        <w:ind w:left="720" w:hanging="360"/>
      </w:pPr>
      <w:rPr>
        <w:rFonts w:ascii="Times New Roman" w:eastAsiaTheme="minorEastAsia"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2BD0A2D"/>
    <w:multiLevelType w:val="hybridMultilevel"/>
    <w:tmpl w:val="97D8D32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41383F26"/>
    <w:multiLevelType w:val="hybridMultilevel"/>
    <w:tmpl w:val="6B4243F8"/>
    <w:lvl w:ilvl="0" w:tplc="88686B86">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48577EB3"/>
    <w:multiLevelType w:val="hybridMultilevel"/>
    <w:tmpl w:val="FD368F6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C8B0779"/>
    <w:multiLevelType w:val="hybridMultilevel"/>
    <w:tmpl w:val="8EC6BF0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7892547B"/>
    <w:multiLevelType w:val="hybridMultilevel"/>
    <w:tmpl w:val="1386760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compat>
    <w:useFELayout/>
    <w:compatSetting w:name="compatibilityMode" w:uri="http://schemas.microsoft.com/office/word" w:val="12"/>
  </w:compat>
  <w:rsids>
    <w:rsidRoot w:val="006548EF"/>
    <w:rsid w:val="000148DC"/>
    <w:rsid w:val="00033B3B"/>
    <w:rsid w:val="000368BD"/>
    <w:rsid w:val="000502F2"/>
    <w:rsid w:val="00071F96"/>
    <w:rsid w:val="00086D0E"/>
    <w:rsid w:val="000B0180"/>
    <w:rsid w:val="000B2D77"/>
    <w:rsid w:val="000F0AB6"/>
    <w:rsid w:val="000F6C5D"/>
    <w:rsid w:val="0010708B"/>
    <w:rsid w:val="00136E56"/>
    <w:rsid w:val="001424B0"/>
    <w:rsid w:val="00147067"/>
    <w:rsid w:val="00153A97"/>
    <w:rsid w:val="0015573C"/>
    <w:rsid w:val="00160ADC"/>
    <w:rsid w:val="001618B7"/>
    <w:rsid w:val="00181DB6"/>
    <w:rsid w:val="001911DB"/>
    <w:rsid w:val="00194D3D"/>
    <w:rsid w:val="001A562D"/>
    <w:rsid w:val="001A62D0"/>
    <w:rsid w:val="001B6750"/>
    <w:rsid w:val="001C1A28"/>
    <w:rsid w:val="001C24C8"/>
    <w:rsid w:val="001C2903"/>
    <w:rsid w:val="001C2E1C"/>
    <w:rsid w:val="001D6CB3"/>
    <w:rsid w:val="001F380B"/>
    <w:rsid w:val="001F4A39"/>
    <w:rsid w:val="0021703B"/>
    <w:rsid w:val="00220983"/>
    <w:rsid w:val="00225276"/>
    <w:rsid w:val="00233775"/>
    <w:rsid w:val="002463BB"/>
    <w:rsid w:val="002509B5"/>
    <w:rsid w:val="0029029D"/>
    <w:rsid w:val="002A0D90"/>
    <w:rsid w:val="002B0060"/>
    <w:rsid w:val="002C7E8B"/>
    <w:rsid w:val="002E6640"/>
    <w:rsid w:val="002F1CC3"/>
    <w:rsid w:val="00332990"/>
    <w:rsid w:val="003443D1"/>
    <w:rsid w:val="00370DA9"/>
    <w:rsid w:val="00374EF3"/>
    <w:rsid w:val="00375775"/>
    <w:rsid w:val="003E2107"/>
    <w:rsid w:val="003F1A6C"/>
    <w:rsid w:val="003F3741"/>
    <w:rsid w:val="00410573"/>
    <w:rsid w:val="00435E55"/>
    <w:rsid w:val="00450ACA"/>
    <w:rsid w:val="004D2DBF"/>
    <w:rsid w:val="004D3C59"/>
    <w:rsid w:val="004E12A6"/>
    <w:rsid w:val="004E177F"/>
    <w:rsid w:val="004E679C"/>
    <w:rsid w:val="00503EAE"/>
    <w:rsid w:val="00510D05"/>
    <w:rsid w:val="00517C06"/>
    <w:rsid w:val="00525BC1"/>
    <w:rsid w:val="00526BFD"/>
    <w:rsid w:val="00530043"/>
    <w:rsid w:val="00545FEA"/>
    <w:rsid w:val="00550961"/>
    <w:rsid w:val="00554330"/>
    <w:rsid w:val="00563A42"/>
    <w:rsid w:val="00573CEF"/>
    <w:rsid w:val="00591A98"/>
    <w:rsid w:val="005A4372"/>
    <w:rsid w:val="005B5017"/>
    <w:rsid w:val="005B6EF3"/>
    <w:rsid w:val="005C169E"/>
    <w:rsid w:val="005C6B65"/>
    <w:rsid w:val="005D60DD"/>
    <w:rsid w:val="005E538B"/>
    <w:rsid w:val="00607589"/>
    <w:rsid w:val="00615814"/>
    <w:rsid w:val="00617057"/>
    <w:rsid w:val="00640B2E"/>
    <w:rsid w:val="00646EA3"/>
    <w:rsid w:val="0065141E"/>
    <w:rsid w:val="006548EF"/>
    <w:rsid w:val="00667611"/>
    <w:rsid w:val="00682285"/>
    <w:rsid w:val="006A7B0B"/>
    <w:rsid w:val="006C404C"/>
    <w:rsid w:val="006C5487"/>
    <w:rsid w:val="006C6376"/>
    <w:rsid w:val="006E04DD"/>
    <w:rsid w:val="007044E4"/>
    <w:rsid w:val="007057C9"/>
    <w:rsid w:val="00711B5A"/>
    <w:rsid w:val="00713066"/>
    <w:rsid w:val="007138A3"/>
    <w:rsid w:val="007445C8"/>
    <w:rsid w:val="007520ED"/>
    <w:rsid w:val="007631B4"/>
    <w:rsid w:val="00770557"/>
    <w:rsid w:val="00791E1B"/>
    <w:rsid w:val="00792E64"/>
    <w:rsid w:val="007A749A"/>
    <w:rsid w:val="007B2AF6"/>
    <w:rsid w:val="007B3BD1"/>
    <w:rsid w:val="007B5A01"/>
    <w:rsid w:val="007E12DE"/>
    <w:rsid w:val="007E200D"/>
    <w:rsid w:val="00801F7B"/>
    <w:rsid w:val="00802D65"/>
    <w:rsid w:val="00826A53"/>
    <w:rsid w:val="00850C1C"/>
    <w:rsid w:val="00856D6C"/>
    <w:rsid w:val="00895395"/>
    <w:rsid w:val="008A0303"/>
    <w:rsid w:val="00907F55"/>
    <w:rsid w:val="009108FF"/>
    <w:rsid w:val="00942673"/>
    <w:rsid w:val="0097237C"/>
    <w:rsid w:val="00973ED4"/>
    <w:rsid w:val="009C4176"/>
    <w:rsid w:val="00A14B79"/>
    <w:rsid w:val="00A25207"/>
    <w:rsid w:val="00A4660E"/>
    <w:rsid w:val="00A5311E"/>
    <w:rsid w:val="00A60239"/>
    <w:rsid w:val="00A6694F"/>
    <w:rsid w:val="00A83C7B"/>
    <w:rsid w:val="00AC232F"/>
    <w:rsid w:val="00B235BE"/>
    <w:rsid w:val="00B270FD"/>
    <w:rsid w:val="00B6192A"/>
    <w:rsid w:val="00B70AAE"/>
    <w:rsid w:val="00B75B55"/>
    <w:rsid w:val="00B81F72"/>
    <w:rsid w:val="00B9011D"/>
    <w:rsid w:val="00B972BF"/>
    <w:rsid w:val="00BA28FA"/>
    <w:rsid w:val="00C00019"/>
    <w:rsid w:val="00C1192A"/>
    <w:rsid w:val="00C37A65"/>
    <w:rsid w:val="00C62C1F"/>
    <w:rsid w:val="00C71836"/>
    <w:rsid w:val="00CA3D81"/>
    <w:rsid w:val="00CA65DA"/>
    <w:rsid w:val="00CC4ED0"/>
    <w:rsid w:val="00CC53C0"/>
    <w:rsid w:val="00D240D6"/>
    <w:rsid w:val="00D37489"/>
    <w:rsid w:val="00D375B8"/>
    <w:rsid w:val="00D470C8"/>
    <w:rsid w:val="00D5088C"/>
    <w:rsid w:val="00D732DE"/>
    <w:rsid w:val="00D7614B"/>
    <w:rsid w:val="00DD0683"/>
    <w:rsid w:val="00DF59C2"/>
    <w:rsid w:val="00E11C17"/>
    <w:rsid w:val="00E13037"/>
    <w:rsid w:val="00E25846"/>
    <w:rsid w:val="00E3352B"/>
    <w:rsid w:val="00E57091"/>
    <w:rsid w:val="00EB5F81"/>
    <w:rsid w:val="00EC1D30"/>
    <w:rsid w:val="00EC2B38"/>
    <w:rsid w:val="00EE1EDF"/>
    <w:rsid w:val="00EE2074"/>
    <w:rsid w:val="00EF1E54"/>
    <w:rsid w:val="00EF6CFA"/>
    <w:rsid w:val="00F408C7"/>
    <w:rsid w:val="00F61F08"/>
    <w:rsid w:val="00F62E27"/>
    <w:rsid w:val="00F67992"/>
    <w:rsid w:val="00F700C7"/>
    <w:rsid w:val="00F91EF7"/>
    <w:rsid w:val="00F94F2A"/>
    <w:rsid w:val="00FE1B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_x0000_s1041"/>
        <o:r id="V:Rule2" type="connector" idref="#_x0000_s1049"/>
        <o:r id="V:Rule3" type="connector" idref="#_x0000_s1046"/>
        <o:r id="V:Rule4" type="connector" idref="#_x0000_s1048"/>
        <o:r id="V:Rule5" type="connector" idref="#_x0000_s1043"/>
        <o:r id="V:Rule6" type="connector" idref="#_x0000_s1026"/>
        <o:r id="V:Rule7" type="connector" idref="#_x0000_s1029"/>
        <o:r id="V:Rule8" type="connector" idref="#_x0000_s1027"/>
        <o:r id="V:Rule9" type="connector" idref="#_x0000_s1032"/>
        <o:r id="V:Rule10" type="connector" idref="#_x0000_s1044"/>
        <o:r id="V:Rule11" type="connector" idref="#_x0000_s1030"/>
        <o:r id="V:Rule12" type="connector" idref="#_x0000_s1045"/>
        <o:r id="V:Rule13" type="connector" idref="#_x0000_s1031"/>
        <o:r id="V:Rule14" type="connector" idref="#_x0000_s1028"/>
        <o:r id="V:Rule15" type="connector" idref="#_x0000_s1042"/>
      </o:rules>
    </o:shapelayout>
  </w:shapeDefaults>
  <w:decimalSymbol w:val=","/>
  <w:listSeparator w:val=";"/>
  <w15:docId w15:val="{10CE7169-32D2-47D2-B9F3-48FF2DF2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EF3"/>
  </w:style>
  <w:style w:type="paragraph" w:styleId="Heading2">
    <w:name w:val="heading 2"/>
    <w:basedOn w:val="Normal"/>
    <w:next w:val="Normal"/>
    <w:link w:val="Heading2Char"/>
    <w:autoRedefine/>
    <w:uiPriority w:val="99"/>
    <w:qFormat/>
    <w:rsid w:val="002F1CC3"/>
    <w:pPr>
      <w:keepNext/>
      <w:spacing w:after="0" w:line="240" w:lineRule="auto"/>
      <w:jc w:val="center"/>
      <w:outlineLvl w:val="1"/>
    </w:pPr>
    <w:rPr>
      <w:rFonts w:ascii="Times New Roman" w:eastAsia="Times New Roman" w:hAnsi="Times New Roman" w:cs="Times New Roman"/>
      <w:b/>
      <w:bCs/>
      <w:sz w:val="32"/>
      <w:szCs w:val="32"/>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70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08B"/>
    <w:rPr>
      <w:rFonts w:ascii="Tahoma" w:hAnsi="Tahoma" w:cs="Tahoma"/>
      <w:sz w:val="16"/>
      <w:szCs w:val="16"/>
    </w:rPr>
  </w:style>
  <w:style w:type="paragraph" w:customStyle="1" w:styleId="Default">
    <w:name w:val="Default"/>
    <w:rsid w:val="00530043"/>
    <w:pPr>
      <w:autoSpaceDE w:val="0"/>
      <w:autoSpaceDN w:val="0"/>
      <w:adjustRightInd w:val="0"/>
      <w:spacing w:after="0" w:line="240" w:lineRule="auto"/>
    </w:pPr>
    <w:rPr>
      <w:rFonts w:ascii="Times New Roman" w:hAnsi="Times New Roman" w:cs="Times New Roman"/>
      <w:color w:val="000000"/>
      <w:sz w:val="24"/>
      <w:szCs w:val="24"/>
      <w:lang w:bidi="en-US"/>
    </w:rPr>
  </w:style>
  <w:style w:type="paragraph" w:customStyle="1" w:styleId="Style1">
    <w:name w:val="Style1"/>
    <w:basedOn w:val="Normal"/>
    <w:rsid w:val="00530043"/>
    <w:pPr>
      <w:suppressAutoHyphens/>
      <w:spacing w:after="0" w:line="100" w:lineRule="atLeast"/>
    </w:pPr>
    <w:rPr>
      <w:rFonts w:ascii="Arial" w:eastAsia="Times New Roman" w:hAnsi="Arial" w:cs="Times New Roman"/>
      <w:sz w:val="20"/>
      <w:szCs w:val="20"/>
      <w:lang w:val="bg-BG" w:eastAsia="ar-SA"/>
    </w:rPr>
  </w:style>
  <w:style w:type="character" w:customStyle="1" w:styleId="Heading2Char">
    <w:name w:val="Heading 2 Char"/>
    <w:basedOn w:val="DefaultParagraphFont"/>
    <w:link w:val="Heading2"/>
    <w:uiPriority w:val="99"/>
    <w:rsid w:val="002F1CC3"/>
    <w:rPr>
      <w:rFonts w:ascii="Times New Roman" w:eastAsia="Times New Roman" w:hAnsi="Times New Roman" w:cs="Times New Roman"/>
      <w:b/>
      <w:bCs/>
      <w:sz w:val="32"/>
      <w:szCs w:val="32"/>
      <w:lang w:val="bg-BG" w:eastAsia="bg-BG"/>
    </w:rPr>
  </w:style>
  <w:style w:type="table" w:styleId="TableGrid">
    <w:name w:val="Table Grid"/>
    <w:basedOn w:val="TableNormal"/>
    <w:uiPriority w:val="59"/>
    <w:rsid w:val="00895395"/>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D6CB3"/>
    <w:rPr>
      <w:color w:val="0000FF" w:themeColor="hyperlink"/>
      <w:u w:val="single"/>
    </w:rPr>
  </w:style>
  <w:style w:type="character" w:styleId="PlaceholderText">
    <w:name w:val="Placeholder Text"/>
    <w:basedOn w:val="DefaultParagraphFont"/>
    <w:uiPriority w:val="99"/>
    <w:semiHidden/>
    <w:rsid w:val="00C37A65"/>
    <w:rPr>
      <w:color w:val="808080"/>
    </w:rPr>
  </w:style>
  <w:style w:type="character" w:customStyle="1" w:styleId="mathtext">
    <w:name w:val="mathtext"/>
    <w:basedOn w:val="DefaultParagraphFont"/>
    <w:rsid w:val="006A7B0B"/>
  </w:style>
  <w:style w:type="paragraph" w:styleId="ListParagraph">
    <w:name w:val="List Paragraph"/>
    <w:basedOn w:val="Normal"/>
    <w:uiPriority w:val="34"/>
    <w:qFormat/>
    <w:rsid w:val="00332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gi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cis.fordham.edu/wisdm"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92821-946E-41DF-9534-B0B11340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2504</TotalTime>
  <Pages>46</Pages>
  <Words>7394</Words>
  <Characters>42149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dc:creator>
  <cp:lastModifiedBy>Pavel Dinev</cp:lastModifiedBy>
  <cp:revision>15</cp:revision>
  <dcterms:created xsi:type="dcterms:W3CDTF">2017-01-18T20:44:00Z</dcterms:created>
  <dcterms:modified xsi:type="dcterms:W3CDTF">2017-02-02T15:57:00Z</dcterms:modified>
</cp:coreProperties>
</file>