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77653" w14:textId="07909EB3" w:rsidR="002341B1" w:rsidRPr="00A81EA3" w:rsidRDefault="002341B1" w:rsidP="00A81EA3">
      <w:pPr>
        <w:spacing w:after="160" w:line="259" w:lineRule="auto"/>
        <w:jc w:val="center"/>
        <w:rPr>
          <w:rFonts w:asciiTheme="minorHAnsi" w:hAnsiTheme="minorHAnsi" w:cstheme="minorHAnsi"/>
          <w:bCs/>
          <w:color w:val="333333"/>
          <w:shd w:val="clear" w:color="auto" w:fill="FFFFFF"/>
        </w:rPr>
      </w:pPr>
      <w:r w:rsidRPr="005654C3">
        <w:rPr>
          <w:b/>
          <w:sz w:val="28"/>
          <w:szCs w:val="28"/>
        </w:rPr>
        <w:t xml:space="preserve">Лабораторная работа </w:t>
      </w:r>
      <w:r>
        <w:rPr>
          <w:b/>
          <w:sz w:val="28"/>
          <w:szCs w:val="28"/>
        </w:rPr>
        <w:t>8</w:t>
      </w:r>
      <w:r w:rsidRPr="005654C3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Графический метод решения оптимизационных задач</w:t>
      </w:r>
    </w:p>
    <w:p w14:paraId="67634AD5" w14:textId="77777777" w:rsidR="002341B1" w:rsidRPr="005654C3" w:rsidRDefault="002341B1" w:rsidP="002341B1">
      <w:pPr>
        <w:jc w:val="center"/>
        <w:rPr>
          <w:b/>
          <w:sz w:val="28"/>
          <w:szCs w:val="28"/>
        </w:rPr>
      </w:pPr>
    </w:p>
    <w:p w14:paraId="673AB0CF" w14:textId="77777777" w:rsidR="002341B1" w:rsidRPr="005654C3" w:rsidRDefault="002341B1" w:rsidP="002341B1">
      <w:pPr>
        <w:jc w:val="both"/>
        <w:rPr>
          <w:sz w:val="28"/>
          <w:szCs w:val="28"/>
        </w:rPr>
      </w:pPr>
      <w:r w:rsidRPr="005654C3">
        <w:rPr>
          <w:b/>
          <w:sz w:val="28"/>
          <w:szCs w:val="28"/>
        </w:rPr>
        <w:t>Цель работы</w:t>
      </w:r>
      <w:proofErr w:type="gramStart"/>
      <w:r w:rsidRPr="005654C3">
        <w:rPr>
          <w:b/>
          <w:sz w:val="28"/>
          <w:szCs w:val="28"/>
        </w:rPr>
        <w:t>:</w:t>
      </w:r>
      <w:r w:rsidRPr="005654C3">
        <w:rPr>
          <w:sz w:val="28"/>
          <w:szCs w:val="28"/>
        </w:rPr>
        <w:t xml:space="preserve"> </w:t>
      </w:r>
      <w:r>
        <w:rPr>
          <w:sz w:val="28"/>
          <w:szCs w:val="28"/>
        </w:rPr>
        <w:t>Освоить</w:t>
      </w:r>
      <w:proofErr w:type="gramEnd"/>
      <w:r>
        <w:rPr>
          <w:sz w:val="28"/>
          <w:szCs w:val="28"/>
        </w:rPr>
        <w:t xml:space="preserve"> решение задач графическим методом.</w:t>
      </w:r>
    </w:p>
    <w:p w14:paraId="333AC142" w14:textId="77777777" w:rsidR="002F7C21" w:rsidRPr="00A81EA3" w:rsidRDefault="002F7C21" w:rsidP="002F7C21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</w:p>
    <w:p w14:paraId="10FA69E1" w14:textId="77777777" w:rsidR="002341B1" w:rsidRDefault="002341B1" w:rsidP="002341B1">
      <w:pPr>
        <w:pStyle w:val="a4"/>
        <w:numPr>
          <w:ilvl w:val="0"/>
          <w:numId w:val="13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Строим</w:t>
      </w:r>
      <w:r w:rsidRPr="0096612A">
        <w:rPr>
          <w:sz w:val="28"/>
          <w:szCs w:val="28"/>
        </w:rPr>
        <w:t xml:space="preserve"> область допустимых решений, т.е. реш</w:t>
      </w:r>
      <w:r>
        <w:rPr>
          <w:sz w:val="28"/>
          <w:szCs w:val="28"/>
        </w:rPr>
        <w:t>аем</w:t>
      </w:r>
      <w:r w:rsidRPr="0096612A">
        <w:rPr>
          <w:sz w:val="28"/>
          <w:szCs w:val="28"/>
        </w:rPr>
        <w:t xml:space="preserve"> графически систему неравенств. Для этого строим каждую прямую и определ</w:t>
      </w:r>
      <w:r>
        <w:rPr>
          <w:sz w:val="28"/>
          <w:szCs w:val="28"/>
        </w:rPr>
        <w:t>яем</w:t>
      </w:r>
      <w:r w:rsidRPr="0096612A">
        <w:rPr>
          <w:sz w:val="28"/>
          <w:szCs w:val="28"/>
        </w:rPr>
        <w:t xml:space="preserve"> полуплоскости, заданные неравенствами (полуплоскости обознач</w:t>
      </w:r>
      <w:r>
        <w:rPr>
          <w:sz w:val="28"/>
          <w:szCs w:val="28"/>
        </w:rPr>
        <w:t xml:space="preserve">аем </w:t>
      </w:r>
      <w:r w:rsidRPr="0096612A">
        <w:rPr>
          <w:sz w:val="28"/>
          <w:szCs w:val="28"/>
        </w:rPr>
        <w:t>штрихом).</w:t>
      </w:r>
    </w:p>
    <w:p w14:paraId="47F47C17" w14:textId="493A03D1" w:rsidR="002341B1" w:rsidRPr="002341B1" w:rsidRDefault="00C746E6" w:rsidP="002341B1">
      <w:pPr>
        <w:ind w:left="360"/>
        <w:rPr>
          <w:rFonts w:eastAsiaTheme="minorEastAsia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w:bookmarkStart w:id="0" w:name="_Hlk164633755"/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y≥30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x+y≤5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eastAsia="en-US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 w:eastAsia="en-US"/>
                    </w:rPr>
                    <m:t>+y≤10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eastAsia="en-US"/>
                    </w:rPr>
                    <m:t>y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 w:eastAsia="en-US"/>
                    </w:rPr>
                    <m:t>≥2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eastAsia="en-US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 w:eastAsia="en-US"/>
                    </w:rPr>
                    <m:t>≥0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eastAsia="en-US"/>
                    </w:rPr>
                    <m:t>F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 w:eastAsia="en-US"/>
                    </w:rPr>
                    <m:t>=x+3y</m:t>
                  </m:r>
                </m:e>
              </m:eqArr>
              <w:bookmarkEnd w:id="0"/>
            </m:e>
          </m:d>
        </m:oMath>
      </m:oMathPara>
    </w:p>
    <w:p w14:paraId="67DF8C9F" w14:textId="369446B5" w:rsidR="002341B1" w:rsidRPr="00AA4659" w:rsidRDefault="00AA4659" w:rsidP="00AA4659">
      <w:pPr>
        <w:jc w:val="both"/>
        <w:rPr>
          <w:rFonts w:eastAsiaTheme="minorEastAsia"/>
          <w:sz w:val="28"/>
          <w:szCs w:val="28"/>
        </w:rPr>
      </w:pPr>
      <w:r w:rsidRPr="00AA4659">
        <w:rPr>
          <w:sz w:val="28"/>
          <w:szCs w:val="28"/>
        </w:rPr>
        <w:t xml:space="preserve">Строим </w:t>
      </w:r>
      <m:oMath>
        <m:r>
          <w:rPr>
            <w:rFonts w:ascii="Cambria Math" w:hAnsi="Cambria Math"/>
            <w:sz w:val="28"/>
            <w:szCs w:val="28"/>
          </w:rPr>
          <m:t>10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+3</m:t>
        </m:r>
        <m:r>
          <w:rPr>
            <w:rFonts w:ascii="Cambria Math" w:hAnsi="Cambria Math"/>
            <w:sz w:val="28"/>
            <w:szCs w:val="28"/>
            <w:lang w:val="en-US"/>
          </w:rPr>
          <m:t>y≥30</m:t>
        </m:r>
      </m:oMath>
    </w:p>
    <w:p w14:paraId="6E2EFE37" w14:textId="77777777" w:rsidR="00AA4659" w:rsidRDefault="00AA4659" w:rsidP="00AA4659">
      <w:pPr>
        <w:jc w:val="both"/>
        <w:rPr>
          <w:i/>
          <w:sz w:val="28"/>
          <w:szCs w:val="28"/>
        </w:rPr>
      </w:pPr>
    </w:p>
    <w:p w14:paraId="07280709" w14:textId="5D6105F9" w:rsidR="00AA4659" w:rsidRPr="00AA4659" w:rsidRDefault="00AA4659" w:rsidP="00AA4659">
      <w:pPr>
        <w:jc w:val="both"/>
        <w:rPr>
          <w:i/>
          <w:sz w:val="28"/>
          <w:szCs w:val="28"/>
        </w:rPr>
      </w:pPr>
      <w:r w:rsidRPr="00AA4659">
        <w:rPr>
          <w:noProof/>
        </w:rPr>
        <w:drawing>
          <wp:inline distT="0" distB="0" distL="0" distR="0" wp14:anchorId="2E4D8719" wp14:editId="1D4613D2">
            <wp:extent cx="5940425" cy="2419985"/>
            <wp:effectExtent l="0" t="0" r="3175" b="0"/>
            <wp:docPr id="332211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11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4194" w14:textId="4EEF5F3E" w:rsidR="00AA4659" w:rsidRPr="00AA4659" w:rsidRDefault="00AA4659" w:rsidP="00AA4659">
      <w:pPr>
        <w:jc w:val="both"/>
        <w:rPr>
          <w:rFonts w:eastAsiaTheme="minorEastAsia"/>
          <w:sz w:val="28"/>
          <w:szCs w:val="28"/>
        </w:rPr>
      </w:pPr>
      <w:r w:rsidRPr="00AA4659">
        <w:rPr>
          <w:sz w:val="28"/>
          <w:szCs w:val="28"/>
        </w:rPr>
        <w:t xml:space="preserve">Строим </w:t>
      </w:r>
      <m:oMath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x+y≤5</m:t>
        </m:r>
      </m:oMath>
    </w:p>
    <w:p w14:paraId="4EAD195B" w14:textId="25344924" w:rsidR="00AA4659" w:rsidRDefault="00AA4659" w:rsidP="002F7C21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  <w:r w:rsidRPr="00AA4659">
        <w:rPr>
          <w:rFonts w:asciiTheme="minorHAnsi" w:hAnsiTheme="minorHAnsi" w:cstheme="minorHAnsi"/>
          <w:bCs/>
          <w:noProof/>
          <w:color w:val="333333"/>
          <w:shd w:val="clear" w:color="auto" w:fill="FFFFFF"/>
        </w:rPr>
        <w:drawing>
          <wp:inline distT="0" distB="0" distL="0" distR="0" wp14:anchorId="61E6BB13" wp14:editId="534D68E2">
            <wp:extent cx="5940425" cy="2491740"/>
            <wp:effectExtent l="0" t="0" r="3175" b="3810"/>
            <wp:docPr id="1846343085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43085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4507" w14:textId="77777777" w:rsidR="00AA4659" w:rsidRDefault="00AA4659" w:rsidP="002F7C21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</w:p>
    <w:p w14:paraId="55341911" w14:textId="77777777" w:rsidR="00AA4659" w:rsidRDefault="00AA4659" w:rsidP="002F7C21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</w:p>
    <w:p w14:paraId="3E4B216D" w14:textId="77777777" w:rsidR="00AA4659" w:rsidRDefault="00AA4659" w:rsidP="002F7C21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</w:p>
    <w:p w14:paraId="46009968" w14:textId="3B78089F" w:rsidR="00AA4659" w:rsidRDefault="00AA4659" w:rsidP="002F7C21">
      <w:pPr>
        <w:rPr>
          <w:rFonts w:asciiTheme="minorHAnsi" w:hAnsiTheme="minorHAnsi" w:cstheme="minorHAnsi"/>
          <w:sz w:val="28"/>
          <w:szCs w:val="28"/>
          <w:lang w:eastAsia="en-US"/>
        </w:rPr>
      </w:pPr>
      <w:r w:rsidRPr="00AA4659">
        <w:rPr>
          <w:bCs/>
          <w:color w:val="333333"/>
          <w:sz w:val="28"/>
          <w:szCs w:val="28"/>
          <w:shd w:val="clear" w:color="auto" w:fill="FFFFFF"/>
        </w:rPr>
        <w:t>Строим</w:t>
      </w:r>
      <w:r>
        <w:rPr>
          <w:rFonts w:asciiTheme="minorHAnsi" w:hAnsiTheme="minorHAnsi" w:cstheme="minorHAnsi"/>
          <w:bCs/>
          <w:color w:val="333333"/>
          <w:shd w:val="clear" w:color="auto" w:fill="FFFFFF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  <w:lang w:eastAsia="en-US"/>
          </w:rPr>
          <m:t>x</m:t>
        </m:r>
        <m:r>
          <w:rPr>
            <w:rFonts w:ascii="Cambria Math" w:eastAsia="Cambria Math" w:hAnsi="Cambria Math" w:cs="Cambria Math"/>
            <w:sz w:val="28"/>
            <w:szCs w:val="28"/>
            <w:lang w:val="en-US" w:eastAsia="en-US"/>
          </w:rPr>
          <m:t>+y≤10</m:t>
        </m:r>
      </m:oMath>
    </w:p>
    <w:p w14:paraId="04BC985D" w14:textId="57E7D25D" w:rsidR="00AA4659" w:rsidRDefault="00AA4659" w:rsidP="002F7C21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  <w:r w:rsidRPr="00AA4659">
        <w:rPr>
          <w:rFonts w:asciiTheme="minorHAnsi" w:hAnsiTheme="minorHAnsi" w:cstheme="minorHAnsi"/>
          <w:bCs/>
          <w:noProof/>
          <w:color w:val="333333"/>
          <w:shd w:val="clear" w:color="auto" w:fill="FFFFFF"/>
        </w:rPr>
        <w:drawing>
          <wp:inline distT="0" distB="0" distL="0" distR="0" wp14:anchorId="737E157F" wp14:editId="7C23266F">
            <wp:extent cx="5940425" cy="2218055"/>
            <wp:effectExtent l="0" t="0" r="3175" b="0"/>
            <wp:docPr id="144224941" name="Рисунок 1" descr="Изображение выглядит как снимок экрана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941" name="Рисунок 1" descr="Изображение выглядит как снимок экрана, График, линия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CAF1" w14:textId="3A82244D" w:rsidR="00AA4659" w:rsidRDefault="00AA4659" w:rsidP="00AA4659">
      <w:pPr>
        <w:rPr>
          <w:rFonts w:asciiTheme="minorHAnsi" w:hAnsiTheme="minorHAnsi" w:cstheme="minorHAnsi"/>
          <w:sz w:val="28"/>
          <w:szCs w:val="28"/>
          <w:lang w:eastAsia="en-US"/>
        </w:rPr>
      </w:pPr>
      <w:r w:rsidRPr="00AA4659">
        <w:rPr>
          <w:bCs/>
          <w:color w:val="333333"/>
          <w:sz w:val="28"/>
          <w:szCs w:val="28"/>
          <w:shd w:val="clear" w:color="auto" w:fill="FFFFFF"/>
        </w:rPr>
        <w:t>Строим</w:t>
      </w:r>
      <w:r>
        <w:rPr>
          <w:rFonts w:asciiTheme="minorHAnsi" w:hAnsiTheme="minorHAnsi" w:cstheme="minorHAnsi"/>
          <w:bCs/>
          <w:color w:val="333333"/>
          <w:shd w:val="clear" w:color="auto" w:fill="FFFFFF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  <w:lang w:eastAsia="en-US"/>
          </w:rPr>
          <m:t>y</m:t>
        </m:r>
        <m:r>
          <w:rPr>
            <w:rFonts w:ascii="Cambria Math" w:eastAsia="Cambria Math" w:hAnsi="Cambria Math" w:cs="Cambria Math"/>
            <w:sz w:val="28"/>
            <w:szCs w:val="28"/>
            <w:lang w:val="en-US" w:eastAsia="en-US"/>
          </w:rPr>
          <m:t>≥2</m:t>
        </m:r>
      </m:oMath>
    </w:p>
    <w:p w14:paraId="20DC8E1A" w14:textId="5E23950F" w:rsidR="00AA4659" w:rsidRDefault="00AA4659" w:rsidP="002F7C21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  <w:r w:rsidRPr="00AA4659">
        <w:rPr>
          <w:rFonts w:asciiTheme="minorHAnsi" w:hAnsiTheme="minorHAnsi" w:cstheme="minorHAnsi"/>
          <w:bCs/>
          <w:noProof/>
          <w:color w:val="333333"/>
          <w:shd w:val="clear" w:color="auto" w:fill="FFFFFF"/>
        </w:rPr>
        <w:drawing>
          <wp:inline distT="0" distB="0" distL="0" distR="0" wp14:anchorId="161A3AAA" wp14:editId="3895DFF5">
            <wp:extent cx="5940425" cy="2166620"/>
            <wp:effectExtent l="0" t="0" r="3175" b="5080"/>
            <wp:docPr id="1033854195" name="Рисунок 1" descr="Изображение выглядит как снимок экрана, График, Графическое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54195" name="Рисунок 1" descr="Изображение выглядит как снимок экрана, График, Графическое программное обеспечение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BF12" w14:textId="3E8A3A6C" w:rsidR="00AA4659" w:rsidRDefault="00AA4659" w:rsidP="00AA4659">
      <w:pPr>
        <w:rPr>
          <w:rFonts w:asciiTheme="minorHAnsi" w:hAnsiTheme="minorHAnsi" w:cstheme="minorHAnsi"/>
          <w:sz w:val="28"/>
          <w:szCs w:val="28"/>
          <w:lang w:eastAsia="en-US"/>
        </w:rPr>
      </w:pPr>
      <w:r w:rsidRPr="00AA4659">
        <w:rPr>
          <w:bCs/>
          <w:color w:val="333333"/>
          <w:sz w:val="28"/>
          <w:szCs w:val="28"/>
          <w:shd w:val="clear" w:color="auto" w:fill="FFFFFF"/>
        </w:rPr>
        <w:t>Строим</w:t>
      </w:r>
      <w:r>
        <w:rPr>
          <w:rFonts w:asciiTheme="minorHAnsi" w:hAnsiTheme="minorHAnsi" w:cstheme="minorHAnsi"/>
          <w:bCs/>
          <w:color w:val="333333"/>
          <w:shd w:val="clear" w:color="auto" w:fill="FFFFFF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  <w:lang w:eastAsia="en-US"/>
          </w:rPr>
          <m:t>x</m:t>
        </m:r>
        <m:r>
          <w:rPr>
            <w:rFonts w:ascii="Cambria Math" w:eastAsia="Cambria Math" w:hAnsi="Cambria Math" w:cs="Cambria Math"/>
            <w:sz w:val="28"/>
            <w:szCs w:val="28"/>
            <w:lang w:val="en-US" w:eastAsia="en-US"/>
          </w:rPr>
          <m:t>≥0</m:t>
        </m:r>
      </m:oMath>
    </w:p>
    <w:p w14:paraId="7FAE2D04" w14:textId="1D2BE322" w:rsidR="00AA4659" w:rsidRDefault="00AA4659" w:rsidP="002F7C21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  <w:r w:rsidRPr="00AA4659">
        <w:rPr>
          <w:rFonts w:asciiTheme="minorHAnsi" w:hAnsiTheme="minorHAnsi" w:cstheme="minorHAnsi"/>
          <w:bCs/>
          <w:noProof/>
          <w:color w:val="333333"/>
          <w:shd w:val="clear" w:color="auto" w:fill="FFFFFF"/>
        </w:rPr>
        <w:drawing>
          <wp:inline distT="0" distB="0" distL="0" distR="0" wp14:anchorId="37B53E42" wp14:editId="195FD845">
            <wp:extent cx="5940425" cy="2181860"/>
            <wp:effectExtent l="0" t="0" r="3175" b="8890"/>
            <wp:docPr id="305092574" name="Рисунок 1" descr="Изображение выглядит как снимок экрана, текст, График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92574" name="Рисунок 1" descr="Изображение выглядит как снимок экрана, текст, График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9A3E" w14:textId="77777777" w:rsidR="00AA4659" w:rsidRPr="00AA4659" w:rsidRDefault="00AA4659" w:rsidP="002F7C21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</w:p>
    <w:p w14:paraId="375805CE" w14:textId="0CF891FB" w:rsidR="002341B1" w:rsidRDefault="002341B1" w:rsidP="002F7C21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  <w:r>
        <w:rPr>
          <w:rFonts w:asciiTheme="minorHAnsi" w:hAnsiTheme="minorHAnsi" w:cstheme="minorHAnsi"/>
          <w:bCs/>
          <w:noProof/>
          <w:color w:val="333333"/>
        </w:rPr>
        <w:lastRenderedPageBreak/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68F22800" wp14:editId="7B5D2C93">
                <wp:simplePos x="0" y="0"/>
                <wp:positionH relativeFrom="column">
                  <wp:posOffset>4549140</wp:posOffset>
                </wp:positionH>
                <wp:positionV relativeFrom="paragraph">
                  <wp:posOffset>839470</wp:posOffset>
                </wp:positionV>
                <wp:extent cx="173595" cy="298505"/>
                <wp:effectExtent l="38100" t="38100" r="17145" b="44450"/>
                <wp:wrapNone/>
                <wp:docPr id="267491718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73595" cy="29850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6167B32" id="Рукописный ввод 16" o:spid="_x0000_s1026" type="#_x0000_t75" style="position:absolute;margin-left:357.85pt;margin-top:65.75pt;width:14.35pt;height:24.2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">
                <v:imagedata r:id="rId152" o:title=""/>
              </v:shape>
            </w:pict>
          </mc:Fallback>
        </mc:AlternateContent>
      </w:r>
      <w:r w:rsidRPr="002341B1">
        <w:rPr>
          <w:rFonts w:asciiTheme="minorHAnsi" w:hAnsiTheme="minorHAnsi" w:cstheme="minorHAnsi"/>
          <w:bCs/>
          <w:noProof/>
          <w:color w:val="333333"/>
          <w:shd w:val="clear" w:color="auto" w:fill="FFFFFF"/>
        </w:rPr>
        <w:drawing>
          <wp:inline distT="0" distB="0" distL="0" distR="0" wp14:anchorId="3AFA09DE" wp14:editId="4739950F">
            <wp:extent cx="5940425" cy="2308860"/>
            <wp:effectExtent l="0" t="0" r="3175" b="0"/>
            <wp:docPr id="2044973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73338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CDD2" w14:textId="46B785B8" w:rsidR="002341B1" w:rsidRDefault="002341B1" w:rsidP="002F7C21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  <w:r>
        <w:rPr>
          <w:rFonts w:asciiTheme="minorHAnsi" w:hAnsiTheme="minorHAnsi" w:cstheme="minorHAnsi"/>
          <w:bCs/>
          <w:color w:val="333333"/>
          <w:shd w:val="clear" w:color="auto" w:fill="FFFFFF"/>
        </w:rPr>
        <w:t>Закрашенная область</w:t>
      </w:r>
      <w:r w:rsidR="00AA4659">
        <w:rPr>
          <w:rFonts w:asciiTheme="minorHAnsi" w:hAnsiTheme="minorHAnsi" w:cstheme="minorHAnsi"/>
          <w:bCs/>
          <w:color w:val="333333"/>
          <w:shd w:val="clear" w:color="auto" w:fill="FFFFFF"/>
        </w:rPr>
        <w:t xml:space="preserve"> лежит на пересечении всех полуплоскостей</w:t>
      </w:r>
      <w:r>
        <w:rPr>
          <w:rFonts w:asciiTheme="minorHAnsi" w:hAnsiTheme="minorHAnsi" w:cstheme="minorHAnsi"/>
          <w:bCs/>
          <w:color w:val="333333"/>
          <w:shd w:val="clear" w:color="auto" w:fill="FFFFFF"/>
        </w:rPr>
        <w:t xml:space="preserve"> и будет нашей областью допустимых решений</w:t>
      </w:r>
    </w:p>
    <w:p w14:paraId="3668FCC8" w14:textId="77777777" w:rsidR="00AA4659" w:rsidRDefault="00AA4659" w:rsidP="002F7C21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</w:p>
    <w:p w14:paraId="67DB5F30" w14:textId="694016A3" w:rsidR="00AA4659" w:rsidRPr="00AA4659" w:rsidRDefault="00AA4659" w:rsidP="00AA4659">
      <w:pPr>
        <w:pStyle w:val="a4"/>
        <w:numPr>
          <w:ilvl w:val="0"/>
          <w:numId w:val="13"/>
        </w:numPr>
        <w:jc w:val="both"/>
        <w:rPr>
          <w:sz w:val="28"/>
          <w:szCs w:val="28"/>
        </w:rPr>
      </w:pPr>
      <w:r w:rsidRPr="00AA4659">
        <w:rPr>
          <w:sz w:val="28"/>
          <w:szCs w:val="28"/>
        </w:rPr>
        <w:t xml:space="preserve">Строим прямую, соответствующую задаче, или целевой функции, приравненной к нулю. Область допустимых решений может представлять бесконечное множество. Поэтому ищем </w:t>
      </w:r>
      <w:r w:rsidRPr="00AA4659">
        <w:rPr>
          <w:sz w:val="28"/>
          <w:szCs w:val="28"/>
          <w:lang w:val="en-US"/>
        </w:rPr>
        <w:t>max</w:t>
      </w:r>
      <w:r w:rsidRPr="00AA4659">
        <w:rPr>
          <w:sz w:val="28"/>
          <w:szCs w:val="28"/>
        </w:rPr>
        <w:t xml:space="preserve"> и </w:t>
      </w:r>
      <w:r w:rsidRPr="00AA4659">
        <w:rPr>
          <w:sz w:val="28"/>
          <w:szCs w:val="28"/>
          <w:lang w:val="en-US"/>
        </w:rPr>
        <w:t>min</w:t>
      </w:r>
      <w:r w:rsidRPr="00AA4659">
        <w:rPr>
          <w:sz w:val="28"/>
          <w:szCs w:val="28"/>
        </w:rPr>
        <w:t xml:space="preserve"> в области ограничений, если это возможно.</w:t>
      </w:r>
    </w:p>
    <w:p w14:paraId="795310B5" w14:textId="1DA87F8D" w:rsidR="00AA4659" w:rsidRPr="00AA4659" w:rsidRDefault="00AA4659" w:rsidP="00AA4659">
      <w:pPr>
        <w:rPr>
          <w:rFonts w:asciiTheme="minorHAnsi" w:hAnsiTheme="minorHAnsi" w:cstheme="minorHAnsi"/>
          <w:i/>
          <w:sz w:val="28"/>
          <w:szCs w:val="28"/>
          <w:lang w:eastAsia="en-US"/>
        </w:rPr>
      </w:pPr>
      <w:r w:rsidRPr="00AA4659">
        <w:rPr>
          <w:bCs/>
          <w:color w:val="333333"/>
          <w:sz w:val="28"/>
          <w:szCs w:val="28"/>
          <w:shd w:val="clear" w:color="auto" w:fill="FFFFFF"/>
        </w:rPr>
        <w:t>Строим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прямую</w:t>
      </w:r>
      <w:r w:rsidRPr="00AA4659">
        <w:rPr>
          <w:rFonts w:asciiTheme="minorHAnsi" w:hAnsiTheme="minorHAnsi" w:cstheme="minorHAnsi"/>
          <w:bCs/>
          <w:color w:val="333333"/>
          <w:shd w:val="clear" w:color="auto" w:fill="FFFFFF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  <w:lang w:val="en-US" w:eastAsia="en-US"/>
          </w:rPr>
          <m:t>x+3y</m:t>
        </m:r>
        <m:r>
          <w:rPr>
            <w:rFonts w:ascii="Cambria Math" w:eastAsia="Cambria Math" w:hAnsi="Cambria Math" w:cs="Cambria Math"/>
            <w:sz w:val="28"/>
            <w:szCs w:val="28"/>
            <w:lang w:eastAsia="en-US"/>
          </w:rPr>
          <m:t>=0</m:t>
        </m:r>
      </m:oMath>
    </w:p>
    <w:p w14:paraId="13C6FAA3" w14:textId="5AB4AB8D" w:rsidR="00AA4659" w:rsidRDefault="00AA4659" w:rsidP="002F7C21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  <w:r w:rsidRPr="00AA4659">
        <w:rPr>
          <w:rFonts w:asciiTheme="minorHAnsi" w:hAnsiTheme="minorHAnsi" w:cstheme="minorHAnsi"/>
          <w:bCs/>
          <w:noProof/>
          <w:color w:val="333333"/>
          <w:shd w:val="clear" w:color="auto" w:fill="FFFFFF"/>
        </w:rPr>
        <w:drawing>
          <wp:inline distT="0" distB="0" distL="0" distR="0" wp14:anchorId="602627EC" wp14:editId="00C3980D">
            <wp:extent cx="5940425" cy="2233930"/>
            <wp:effectExtent l="0" t="0" r="3175" b="0"/>
            <wp:docPr id="716353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53812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0B1B" w14:textId="77777777" w:rsidR="002E26FA" w:rsidRDefault="002E26FA" w:rsidP="002F7C21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</w:p>
    <w:p w14:paraId="3B50B277" w14:textId="1FA217A5" w:rsidR="002E26FA" w:rsidRPr="005D4E7E" w:rsidRDefault="002E26FA" w:rsidP="002F7C21">
      <w:p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bCs/>
          <w:color w:val="333333"/>
          <w:shd w:val="clear" w:color="auto" w:fill="FFFFFF"/>
        </w:rPr>
        <w:t xml:space="preserve">Наши </w:t>
      </w:r>
      <w:r>
        <w:rPr>
          <w:rFonts w:asciiTheme="minorHAnsi" w:hAnsiTheme="minorHAnsi" w:cstheme="minorHAnsi"/>
          <w:bCs/>
          <w:color w:val="333333"/>
          <w:shd w:val="clear" w:color="auto" w:fill="FFFFFF"/>
          <w:lang w:val="en-US"/>
        </w:rPr>
        <w:t>min</w:t>
      </w:r>
      <w:r w:rsidRPr="002E26FA">
        <w:rPr>
          <w:rFonts w:asciiTheme="minorHAnsi" w:hAnsiTheme="minorHAnsi" w:cstheme="minorHAnsi"/>
          <w:bCs/>
          <w:color w:val="333333"/>
          <w:shd w:val="clear" w:color="auto" w:fill="FFFFFF"/>
        </w:rPr>
        <w:t xml:space="preserve"> </w:t>
      </w:r>
      <w:r>
        <w:rPr>
          <w:rFonts w:asciiTheme="minorHAnsi" w:hAnsiTheme="minorHAnsi" w:cstheme="minorHAnsi"/>
          <w:bCs/>
          <w:color w:val="333333"/>
          <w:shd w:val="clear" w:color="auto" w:fill="FFFFFF"/>
        </w:rPr>
        <w:t xml:space="preserve">и </w:t>
      </w:r>
      <w:r>
        <w:rPr>
          <w:rFonts w:asciiTheme="minorHAnsi" w:hAnsiTheme="minorHAnsi" w:cstheme="minorHAnsi"/>
          <w:bCs/>
          <w:color w:val="333333"/>
          <w:shd w:val="clear" w:color="auto" w:fill="FFFFFF"/>
          <w:lang w:val="en-US"/>
        </w:rPr>
        <w:t>max</w:t>
      </w:r>
      <w:r w:rsidRPr="002E26FA">
        <w:rPr>
          <w:rFonts w:asciiTheme="minorHAnsi" w:hAnsiTheme="minorHAnsi" w:cstheme="minorHAnsi"/>
          <w:bCs/>
          <w:color w:val="333333"/>
          <w:shd w:val="clear" w:color="auto" w:fill="FFFFFF"/>
        </w:rPr>
        <w:t xml:space="preserve"> </w:t>
      </w:r>
      <w:r>
        <w:rPr>
          <w:rFonts w:asciiTheme="minorHAnsi" w:hAnsiTheme="minorHAnsi" w:cstheme="minorHAnsi"/>
          <w:bCs/>
          <w:color w:val="333333"/>
          <w:shd w:val="clear" w:color="auto" w:fill="FFFFFF"/>
        </w:rPr>
        <w:t xml:space="preserve">будут равны значению пересечения прямой </w:t>
      </w:r>
      <m:oMath>
        <m:r>
          <w:rPr>
            <w:rFonts w:ascii="Cambria Math" w:eastAsia="Cambria Math" w:hAnsi="Cambria Math" w:cs="Cambria Math"/>
            <w:sz w:val="28"/>
            <w:szCs w:val="28"/>
            <w:lang w:val="en-US" w:eastAsia="en-US"/>
          </w:rPr>
          <m:t>x</m:t>
        </m:r>
        <m:r>
          <w:rPr>
            <w:rFonts w:ascii="Cambria Math" w:eastAsia="Cambria Math" w:hAnsi="Cambria Math" w:cs="Cambria Math"/>
            <w:sz w:val="28"/>
            <w:szCs w:val="28"/>
            <w:lang w:eastAsia="en-US"/>
          </w:rPr>
          <m:t>+3</m:t>
        </m:r>
        <m:r>
          <w:rPr>
            <w:rFonts w:ascii="Cambria Math" w:eastAsia="Cambria Math" w:hAnsi="Cambria Math" w:cs="Cambria Math"/>
            <w:sz w:val="28"/>
            <w:szCs w:val="28"/>
            <w:lang w:val="en-US" w:eastAsia="en-US"/>
          </w:rPr>
          <m:t>y</m:t>
        </m:r>
        <m:r>
          <w:rPr>
            <w:rFonts w:ascii="Cambria Math" w:eastAsia="Cambria Math" w:hAnsi="Cambria Math" w:cs="Cambria Math"/>
            <w:sz w:val="28"/>
            <w:szCs w:val="28"/>
            <w:lang w:eastAsia="en-US"/>
          </w:rPr>
          <m:t>=0</m:t>
        </m:r>
      </m:oMath>
      <w:r>
        <w:rPr>
          <w:rFonts w:asciiTheme="minorHAnsi" w:hAnsiTheme="minorHAnsi" w:cstheme="minorHAnsi"/>
          <w:sz w:val="28"/>
          <w:szCs w:val="28"/>
          <w:lang w:eastAsia="en-US"/>
        </w:rPr>
        <w:t xml:space="preserve"> </w:t>
      </w:r>
      <w:r w:rsidRPr="002E26FA">
        <w:rPr>
          <w:rFonts w:asciiTheme="minorHAnsi" w:hAnsiTheme="minorHAnsi" w:cstheme="minorHAnsi"/>
          <w:lang w:eastAsia="en-US"/>
        </w:rPr>
        <w:t xml:space="preserve">с точками </w:t>
      </w:r>
      <w:r w:rsidR="005D4E7E" w:rsidRPr="005D4E7E">
        <w:rPr>
          <w:rFonts w:asciiTheme="minorHAnsi" w:hAnsiTheme="minorHAnsi" w:cstheme="minorHAnsi"/>
          <w:lang w:eastAsia="en-US"/>
        </w:rPr>
        <w:t>2</w:t>
      </w:r>
      <w:r w:rsidRPr="002E26FA">
        <w:rPr>
          <w:rFonts w:asciiTheme="minorHAnsi" w:hAnsiTheme="minorHAnsi" w:cstheme="minorHAnsi"/>
          <w:lang w:eastAsia="en-US"/>
        </w:rPr>
        <w:t xml:space="preserve"> и</w:t>
      </w:r>
      <w:r w:rsidR="005D4E7E" w:rsidRPr="005D4E7E">
        <w:rPr>
          <w:rFonts w:asciiTheme="minorHAnsi" w:hAnsiTheme="minorHAnsi" w:cstheme="minorHAnsi"/>
          <w:lang w:eastAsia="en-US"/>
        </w:rPr>
        <w:t xml:space="preserve"> 1 </w:t>
      </w:r>
      <w:r w:rsidR="005D4E7E">
        <w:rPr>
          <w:rFonts w:asciiTheme="minorHAnsi" w:hAnsiTheme="minorHAnsi" w:cstheme="minorHAnsi"/>
          <w:lang w:eastAsia="en-US"/>
        </w:rPr>
        <w:t>соответственно</w:t>
      </w:r>
    </w:p>
    <w:p w14:paraId="2FA51367" w14:textId="537A20A4" w:rsidR="002E26FA" w:rsidRDefault="002E26FA" w:rsidP="002F7C21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  <w:r w:rsidRPr="002E26FA">
        <w:rPr>
          <w:rFonts w:asciiTheme="minorHAnsi" w:hAnsiTheme="minorHAnsi" w:cstheme="minorHAnsi"/>
          <w:bCs/>
          <w:noProof/>
          <w:color w:val="333333"/>
          <w:shd w:val="clear" w:color="auto" w:fill="FFFFFF"/>
        </w:rPr>
        <w:drawing>
          <wp:inline distT="0" distB="0" distL="0" distR="0" wp14:anchorId="0F430C39" wp14:editId="114ADA27">
            <wp:extent cx="5940425" cy="2201545"/>
            <wp:effectExtent l="0" t="0" r="3175" b="8255"/>
            <wp:docPr id="1969153065" name="Рисунок 1" descr="Изображение выглядит как снимок экрана, График, линия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53065" name="Рисунок 1" descr="Изображение выглядит как снимок экрана, График, линия, Красочность&#10;&#10;Автоматически созданное описание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453A" w14:textId="77777777" w:rsidR="002E26FA" w:rsidRDefault="002E26FA" w:rsidP="002F7C21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</w:p>
    <w:p w14:paraId="10D0A3E3" w14:textId="33BDD88B" w:rsidR="002E26FA" w:rsidRPr="002E26FA" w:rsidRDefault="002E26FA" w:rsidP="002E26FA">
      <w:p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bCs/>
          <w:color w:val="333333"/>
          <w:shd w:val="clear" w:color="auto" w:fill="FFFFFF"/>
        </w:rPr>
        <w:t xml:space="preserve">Точка </w:t>
      </w:r>
      <w:proofErr w:type="gramStart"/>
      <w:r>
        <w:rPr>
          <w:rFonts w:asciiTheme="minorHAnsi" w:hAnsiTheme="minorHAnsi" w:cstheme="minorHAnsi"/>
          <w:bCs/>
          <w:color w:val="333333"/>
          <w:shd w:val="clear" w:color="auto" w:fill="FFFFFF"/>
        </w:rPr>
        <w:t>1</w:t>
      </w:r>
      <w:r w:rsidRPr="002E26FA">
        <w:rPr>
          <w:rFonts w:asciiTheme="minorHAnsi" w:hAnsiTheme="minorHAnsi" w:cstheme="minorHAnsi"/>
          <w:bCs/>
          <w:color w:val="333333"/>
          <w:shd w:val="clear" w:color="auto" w:fill="FFFFFF"/>
        </w:rPr>
        <w:t xml:space="preserve"> </w:t>
      </w:r>
      <w:r>
        <w:rPr>
          <w:rFonts w:asciiTheme="minorHAnsi" w:hAnsiTheme="minorHAnsi" w:cstheme="minorHAnsi"/>
          <w:bCs/>
          <w:color w:val="333333"/>
          <w:shd w:val="clear" w:color="auto" w:fill="FFFFFF"/>
        </w:rPr>
        <w:t>это</w:t>
      </w:r>
      <w:proofErr w:type="gramEnd"/>
      <w:r>
        <w:rPr>
          <w:rFonts w:asciiTheme="minorHAnsi" w:hAnsiTheme="minorHAnsi" w:cstheme="minorHAnsi"/>
          <w:bCs/>
          <w:color w:val="333333"/>
          <w:shd w:val="clear" w:color="auto" w:fill="FFFFFF"/>
        </w:rPr>
        <w:t xml:space="preserve"> точка пересечения прямой  </w:t>
      </w:r>
      <m:oMath>
        <m:r>
          <w:rPr>
            <w:rFonts w:ascii="Cambria Math" w:eastAsia="Cambria Math" w:hAnsi="Cambria Math" w:cs="Cambria Math"/>
            <w:sz w:val="28"/>
            <w:szCs w:val="28"/>
            <w:lang w:eastAsia="en-US"/>
          </w:rPr>
          <m:t>x+</m:t>
        </m:r>
        <m:r>
          <w:rPr>
            <w:rFonts w:ascii="Cambria Math" w:eastAsia="Cambria Math" w:hAnsi="Cambria Math" w:cs="Cambria Math"/>
            <w:sz w:val="28"/>
            <w:szCs w:val="28"/>
            <w:lang w:val="en-US" w:eastAsia="en-US"/>
          </w:rPr>
          <m:t>y</m:t>
        </m:r>
        <m:r>
          <w:rPr>
            <w:rFonts w:ascii="Cambria Math" w:eastAsia="Cambria Math" w:hAnsi="Cambria Math" w:cs="Cambria Math"/>
            <w:sz w:val="28"/>
            <w:szCs w:val="28"/>
            <w:lang w:eastAsia="en-US"/>
          </w:rPr>
          <m:t>=10</m:t>
        </m:r>
      </m:oMath>
      <w:r>
        <w:rPr>
          <w:rFonts w:asciiTheme="minorHAnsi" w:hAnsiTheme="minorHAnsi" w:cstheme="minorHAnsi"/>
          <w:sz w:val="28"/>
          <w:szCs w:val="28"/>
          <w:lang w:eastAsia="en-US"/>
        </w:rPr>
        <w:t xml:space="preserve"> </w:t>
      </w:r>
      <w:r w:rsidRPr="002E26FA">
        <w:rPr>
          <w:rFonts w:asciiTheme="minorHAnsi" w:hAnsiTheme="minorHAnsi" w:cstheme="minorHAnsi"/>
          <w:lang w:eastAsia="en-US"/>
        </w:rPr>
        <w:t xml:space="preserve">с осью </w:t>
      </w:r>
      <w:r w:rsidRPr="002E26FA">
        <w:rPr>
          <w:rFonts w:asciiTheme="minorHAnsi" w:hAnsiTheme="minorHAnsi" w:cstheme="minorHAnsi"/>
          <w:lang w:val="en-US" w:eastAsia="en-US"/>
        </w:rPr>
        <w:t>Y</w:t>
      </w:r>
      <w:r w:rsidRPr="002E26FA">
        <w:rPr>
          <w:rFonts w:asciiTheme="minorHAnsi" w:hAnsiTheme="minorHAnsi" w:cstheme="minorHAnsi"/>
          <w:lang w:eastAsia="en-US"/>
        </w:rPr>
        <w:t xml:space="preserve"> следовательно координаты точки будут (0, 10)</w:t>
      </w:r>
    </w:p>
    <w:p w14:paraId="33EFFFD3" w14:textId="77CD6F9A" w:rsidR="002E26FA" w:rsidRPr="005D4E7E" w:rsidRDefault="005D4E7E" w:rsidP="002F7C2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Cs/>
          <w:color w:val="333333"/>
          <w:shd w:val="clear" w:color="auto" w:fill="FFFFFF"/>
        </w:rPr>
        <w:t xml:space="preserve">Точка </w:t>
      </w:r>
      <w:proofErr w:type="gramStart"/>
      <w:r>
        <w:rPr>
          <w:rFonts w:asciiTheme="minorHAnsi" w:hAnsiTheme="minorHAnsi" w:cstheme="minorHAnsi"/>
          <w:bCs/>
          <w:color w:val="333333"/>
          <w:shd w:val="clear" w:color="auto" w:fill="FFFFFF"/>
        </w:rPr>
        <w:t>2 это</w:t>
      </w:r>
      <w:proofErr w:type="gramEnd"/>
      <w:r>
        <w:rPr>
          <w:rFonts w:asciiTheme="minorHAnsi" w:hAnsiTheme="minorHAnsi" w:cstheme="minorHAnsi"/>
          <w:bCs/>
          <w:color w:val="333333"/>
          <w:shd w:val="clear" w:color="auto" w:fill="FFFFFF"/>
        </w:rPr>
        <w:t xml:space="preserve"> точка пересечения прямых </w:t>
      </w:r>
      <m:oMath>
        <m:r>
          <w:rPr>
            <w:rFonts w:ascii="Cambria Math" w:hAnsi="Cambria Math" w:cstheme="minorHAnsi"/>
            <w:color w:val="333333"/>
            <w:shd w:val="clear" w:color="auto" w:fill="FFFFFF"/>
          </w:rPr>
          <m:t>1</m:t>
        </m:r>
        <m:r>
          <w:rPr>
            <w:rFonts w:ascii="Cambria Math" w:hAnsi="Cambria Math"/>
            <w:sz w:val="28"/>
            <w:szCs w:val="28"/>
          </w:rPr>
          <m:t>0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+3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=30</m:t>
        </m:r>
      </m:oMath>
      <w:r>
        <w:rPr>
          <w:rFonts w:asciiTheme="minorHAnsi" w:hAnsiTheme="minorHAnsi" w:cstheme="minorHAnsi"/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=5</m:t>
        </m:r>
      </m:oMath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5D4E7E">
        <w:rPr>
          <w:rFonts w:asciiTheme="minorHAnsi" w:hAnsiTheme="minorHAnsi" w:cstheme="minorHAnsi"/>
        </w:rPr>
        <w:t>следовательно координаты точки будут решением системы уравнений</w:t>
      </w:r>
    </w:p>
    <w:p w14:paraId="74D41A25" w14:textId="78DED0CA" w:rsidR="005D4E7E" w:rsidRPr="002341B1" w:rsidRDefault="00C746E6" w:rsidP="005D4E7E">
      <w:pPr>
        <w:ind w:left="360"/>
        <w:rPr>
          <w:rFonts w:eastAsiaTheme="minorEastAsia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=5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y=30</m:t>
                  </m:r>
                </m:e>
              </m:eqArr>
            </m:e>
          </m:d>
        </m:oMath>
      </m:oMathPara>
    </w:p>
    <w:p w14:paraId="2DEEA05E" w14:textId="06DE8540" w:rsidR="005D4E7E" w:rsidRPr="002341B1" w:rsidRDefault="00C746E6" w:rsidP="005D4E7E">
      <w:pPr>
        <w:ind w:left="360"/>
        <w:rPr>
          <w:rFonts w:eastAsiaTheme="minorEastAsia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(x+5)=30</m:t>
                  </m:r>
                </m:e>
              </m:eqArr>
            </m:e>
          </m:d>
        </m:oMath>
      </m:oMathPara>
    </w:p>
    <w:p w14:paraId="11458E1D" w14:textId="7BFCD6CE" w:rsidR="005D4E7E" w:rsidRPr="002341B1" w:rsidRDefault="00C746E6" w:rsidP="005D4E7E">
      <w:pPr>
        <w:ind w:left="360"/>
        <w:rPr>
          <w:rFonts w:eastAsiaTheme="minorEastAsia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x+15=30</m:t>
                  </m:r>
                </m:e>
              </m:eqArr>
            </m:e>
          </m:d>
        </m:oMath>
      </m:oMathPara>
    </w:p>
    <w:p w14:paraId="0F14A8AF" w14:textId="05C83F02" w:rsidR="005D4E7E" w:rsidRPr="002341B1" w:rsidRDefault="00C746E6" w:rsidP="005D4E7E">
      <w:pPr>
        <w:ind w:left="360"/>
        <w:rPr>
          <w:rFonts w:eastAsiaTheme="minorEastAsia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3x=15</m:t>
                  </m:r>
                </m:e>
              </m:eqArr>
            </m:e>
          </m:d>
        </m:oMath>
      </m:oMathPara>
    </w:p>
    <w:p w14:paraId="19B913AD" w14:textId="4D326CA8" w:rsidR="005D4E7E" w:rsidRPr="002341B1" w:rsidRDefault="00C746E6" w:rsidP="005D4E7E">
      <w:pPr>
        <w:ind w:left="360"/>
        <w:rPr>
          <w:rFonts w:eastAsiaTheme="minorEastAsia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80/13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x=15/13</m:t>
                  </m:r>
                </m:e>
              </m:eqArr>
            </m:e>
          </m:d>
        </m:oMath>
      </m:oMathPara>
    </w:p>
    <w:p w14:paraId="2FBCB0B7" w14:textId="7B298A97" w:rsidR="005D4E7E" w:rsidRPr="00A81EA3" w:rsidRDefault="007B195A" w:rsidP="002F7C21">
      <w:pPr>
        <w:rPr>
          <w:rFonts w:asciiTheme="minorHAnsi" w:hAnsiTheme="minorHAnsi" w:cstheme="minorHAnsi"/>
          <w:i/>
          <w:sz w:val="28"/>
          <w:szCs w:val="28"/>
          <w:lang w:eastAsia="en-US"/>
        </w:rPr>
      </w:pPr>
      <w:r>
        <w:rPr>
          <w:rFonts w:asciiTheme="minorHAnsi" w:hAnsiTheme="minorHAnsi" w:cstheme="minorHAnsi"/>
          <w:bCs/>
          <w:i/>
          <w:color w:val="333333"/>
          <w:shd w:val="clear" w:color="auto" w:fill="FFFFFF"/>
        </w:rPr>
        <w:t xml:space="preserve">Уравнением прямой </w:t>
      </w:r>
      <m:oMath>
        <m:r>
          <w:rPr>
            <w:rFonts w:ascii="Cambria Math" w:eastAsia="Cambria Math" w:hAnsi="Cambria Math" w:cs="Cambria Math"/>
            <w:sz w:val="28"/>
            <w:szCs w:val="28"/>
            <w:lang w:val="en-US" w:eastAsia="en-US"/>
          </w:rPr>
          <m:t>x</m:t>
        </m:r>
        <m:r>
          <w:rPr>
            <w:rFonts w:ascii="Cambria Math" w:eastAsia="Cambria Math" w:hAnsi="Cambria Math" w:cs="Cambria Math"/>
            <w:sz w:val="28"/>
            <w:szCs w:val="28"/>
            <w:lang w:eastAsia="en-US"/>
          </w:rPr>
          <m:t>+3</m:t>
        </m:r>
        <m:r>
          <w:rPr>
            <w:rFonts w:ascii="Cambria Math" w:eastAsia="Cambria Math" w:hAnsi="Cambria Math" w:cs="Cambria Math"/>
            <w:sz w:val="28"/>
            <w:szCs w:val="28"/>
            <w:lang w:val="en-US" w:eastAsia="en-US"/>
          </w:rPr>
          <m:t>y</m:t>
        </m:r>
        <m:r>
          <w:rPr>
            <w:rFonts w:ascii="Cambria Math" w:eastAsia="Cambria Math" w:hAnsi="Cambria Math" w:cs="Cambria Math"/>
            <w:sz w:val="28"/>
            <w:szCs w:val="28"/>
            <w:lang w:eastAsia="en-US"/>
          </w:rPr>
          <m:t>=0</m:t>
        </m:r>
      </m:oMath>
      <w:r>
        <w:rPr>
          <w:rFonts w:asciiTheme="minorHAnsi" w:hAnsiTheme="minorHAnsi" w:cstheme="minorHAnsi"/>
          <w:i/>
          <w:sz w:val="28"/>
          <w:szCs w:val="28"/>
          <w:lang w:eastAsia="en-US"/>
        </w:rPr>
        <w:t xml:space="preserve"> будет  </w:t>
      </w:r>
      <m:oMath>
        <m:r>
          <w:rPr>
            <w:rFonts w:ascii="Cambria Math" w:eastAsia="Cambria Math" w:hAnsi="Cambria Math" w:cs="Cambria Math"/>
            <w:sz w:val="28"/>
            <w:szCs w:val="28"/>
            <w:lang w:val="en-US" w:eastAsia="en-US"/>
          </w:rPr>
          <m:t>y</m:t>
        </m:r>
        <m:r>
          <w:rPr>
            <w:rFonts w:ascii="Cambria Math" w:eastAsia="Cambria Math" w:hAnsi="Cambria Math" w:cs="Cambria Math"/>
            <w:sz w:val="28"/>
            <w:szCs w:val="28"/>
            <w:lang w:eastAsia="en-US"/>
          </w:rPr>
          <m:t>=-</m:t>
        </m:r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  <w:lang w:eastAsia="en-US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  <w:lang w:eastAsia="en-US"/>
              </w:rPr>
              <m:t>3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  <w:lang w:eastAsia="en-US"/>
          </w:rPr>
          <m:t>x+</m:t>
        </m:r>
        <m:r>
          <w:rPr>
            <w:rFonts w:ascii="Cambria Math" w:eastAsia="Cambria Math" w:hAnsi="Cambria Math" w:cs="Cambria Math"/>
            <w:sz w:val="28"/>
            <w:szCs w:val="28"/>
            <w:lang w:val="en-US" w:eastAsia="en-US"/>
          </w:rPr>
          <m:t>b</m:t>
        </m:r>
      </m:oMath>
    </w:p>
    <w:p w14:paraId="24F4EF40" w14:textId="51ED6445" w:rsidR="007B195A" w:rsidRDefault="007B195A" w:rsidP="002F7C21">
      <w:pPr>
        <w:rPr>
          <w:rFonts w:asciiTheme="minorHAnsi" w:hAnsiTheme="minorHAnsi" w:cstheme="minorHAnsi"/>
          <w:i/>
          <w:sz w:val="28"/>
          <w:szCs w:val="28"/>
          <w:lang w:val="en-US" w:eastAsia="en-US"/>
        </w:rPr>
      </w:pPr>
      <w:proofErr w:type="spellStart"/>
      <w:r>
        <w:rPr>
          <w:rFonts w:asciiTheme="minorHAnsi" w:hAnsiTheme="minorHAnsi" w:cstheme="minorHAnsi"/>
          <w:i/>
          <w:sz w:val="28"/>
          <w:szCs w:val="28"/>
          <w:lang w:val="en-US" w:eastAsia="en-US"/>
        </w:rPr>
        <w:t>Zmin</w:t>
      </w:r>
      <w:proofErr w:type="spellEnd"/>
      <w:r>
        <w:rPr>
          <w:rFonts w:asciiTheme="minorHAnsi" w:hAnsiTheme="minorHAnsi" w:cstheme="minorHAnsi"/>
          <w:i/>
          <w:sz w:val="28"/>
          <w:szCs w:val="28"/>
          <w:lang w:val="en-US" w:eastAsia="en-US"/>
        </w:rPr>
        <w:t xml:space="preserve"> = b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  <w:lang w:val="en-US" w:eastAsia="en-US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  <w:lang w:val="en-US" w:eastAsia="en-US"/>
              </w:rPr>
              <m:t>80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  <w:lang w:val="en-US" w:eastAsia="en-US"/>
              </w:rPr>
              <m:t>13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  <w:lang w:val="en-US" w:eastAsia="en-US"/>
          </w:rPr>
          <m:t>+</m:t>
        </m:r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  <w:lang w:eastAsia="en-US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  <w:lang w:eastAsia="en-US"/>
              </w:rPr>
              <m:t>3</m:t>
            </m:r>
          </m:den>
        </m:f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  <w:lang w:val="en-US" w:eastAsia="en-US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  <w:lang w:eastAsia="en-US"/>
              </w:rPr>
              <m:t>1</m:t>
            </m:r>
            <m:r>
              <w:rPr>
                <w:rFonts w:ascii="Cambria Math" w:eastAsia="Cambria Math" w:hAnsi="Cambria Math" w:cs="Cambria Math"/>
                <w:sz w:val="28"/>
                <w:szCs w:val="28"/>
                <w:lang w:val="en-US" w:eastAsia="en-US"/>
              </w:rPr>
              <m:t>5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  <w:lang w:val="en-US" w:eastAsia="en-US"/>
              </w:rPr>
              <m:t>13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  <w:lang w:val="en-US" w:eastAsia="en-US"/>
          </w:rPr>
          <m:t>=</m:t>
        </m:r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  <w:lang w:val="en-US" w:eastAsia="en-US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  <w:lang w:val="en-US" w:eastAsia="en-US"/>
              </w:rPr>
              <m:t>85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  <w:lang w:val="en-US" w:eastAsia="en-US"/>
              </w:rPr>
              <m:t>13</m:t>
            </m:r>
          </m:den>
        </m:f>
      </m:oMath>
    </w:p>
    <w:p w14:paraId="0924C068" w14:textId="533C2157" w:rsidR="007B195A" w:rsidRPr="007B195A" w:rsidRDefault="007B195A" w:rsidP="002F7C21">
      <w:pPr>
        <w:rPr>
          <w:rFonts w:asciiTheme="minorHAnsi" w:hAnsiTheme="minorHAnsi" w:cstheme="minorHAnsi"/>
          <w:i/>
          <w:sz w:val="28"/>
          <w:szCs w:val="28"/>
          <w:lang w:val="en-US" w:eastAsia="en-US"/>
        </w:rPr>
      </w:pPr>
      <w:proofErr w:type="spellStart"/>
      <w:r>
        <w:rPr>
          <w:rFonts w:asciiTheme="minorHAnsi" w:hAnsiTheme="minorHAnsi" w:cstheme="minorHAnsi"/>
          <w:i/>
          <w:sz w:val="28"/>
          <w:szCs w:val="28"/>
          <w:lang w:val="en-US" w:eastAsia="en-US"/>
        </w:rPr>
        <w:t>Zmax</w:t>
      </w:r>
      <w:proofErr w:type="spellEnd"/>
      <w:r>
        <w:rPr>
          <w:rFonts w:asciiTheme="minorHAnsi" w:hAnsiTheme="minorHAnsi" w:cstheme="minorHAnsi"/>
          <w:i/>
          <w:sz w:val="28"/>
          <w:szCs w:val="28"/>
          <w:lang w:val="en-US" w:eastAsia="en-US"/>
        </w:rPr>
        <w:t xml:space="preserve"> = b = = </w:t>
      </w:r>
      <m:oMath>
        <m:r>
          <w:rPr>
            <w:rFonts w:ascii="Cambria Math" w:eastAsia="Cambria Math" w:hAnsi="Cambria Math" w:cs="Cambria Math"/>
            <w:sz w:val="28"/>
            <w:szCs w:val="28"/>
            <w:lang w:val="en-US" w:eastAsia="en-US"/>
          </w:rPr>
          <m:t>10+</m:t>
        </m:r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  <w:lang w:eastAsia="en-US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  <w:lang w:eastAsia="en-US"/>
              </w:rPr>
              <m:t>3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  <w:lang w:val="en-US" w:eastAsia="en-US"/>
          </w:rPr>
          <m:t>0=10</m:t>
        </m:r>
      </m:oMath>
    </w:p>
    <w:p w14:paraId="0656D215" w14:textId="0F9CF7C7" w:rsidR="007D063D" w:rsidRPr="002341B1" w:rsidRDefault="00C746E6" w:rsidP="007D063D">
      <w:pPr>
        <w:ind w:left="360"/>
        <w:rPr>
          <w:rFonts w:eastAsiaTheme="minorEastAsia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 w:eastAsia="en-US"/>
                    </w:rPr>
                    <m:t>Zmin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 w:eastAsia="en-US"/>
                        </w:rPr>
                        <m:t>85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 w:eastAsia="en-US"/>
                        </w:rPr>
                        <m:t>13</m:t>
                      </m:r>
                    </m:den>
                  </m:f>
                </m:e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 w:eastAsia="en-US"/>
                    </w:rPr>
                    <m:t>Zmax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=10</m:t>
                  </m:r>
                </m:e>
              </m:eqArr>
            </m:e>
          </m:d>
        </m:oMath>
      </m:oMathPara>
    </w:p>
    <w:p w14:paraId="123E2C9D" w14:textId="4BC62B7F" w:rsidR="007B195A" w:rsidRPr="007B195A" w:rsidRDefault="007B195A" w:rsidP="002F7C21">
      <w:pPr>
        <w:rPr>
          <w:rFonts w:asciiTheme="minorHAnsi" w:hAnsiTheme="minorHAnsi" w:cstheme="minorHAnsi"/>
          <w:bCs/>
          <w:i/>
          <w:color w:val="333333"/>
          <w:shd w:val="clear" w:color="auto" w:fill="FFFFFF"/>
          <w:lang w:val="en-US"/>
        </w:rPr>
      </w:pPr>
    </w:p>
    <w:sectPr w:rsidR="007B195A" w:rsidRPr="007B19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564E7" w14:textId="77777777" w:rsidR="00C746E6" w:rsidRDefault="00C746E6" w:rsidP="00761864">
      <w:r>
        <w:separator/>
      </w:r>
    </w:p>
  </w:endnote>
  <w:endnote w:type="continuationSeparator" w:id="0">
    <w:p w14:paraId="7661B9DA" w14:textId="77777777" w:rsidR="00C746E6" w:rsidRDefault="00C746E6" w:rsidP="00761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F2936" w14:textId="77777777" w:rsidR="00C746E6" w:rsidRDefault="00C746E6" w:rsidP="00761864">
      <w:r>
        <w:separator/>
      </w:r>
    </w:p>
  </w:footnote>
  <w:footnote w:type="continuationSeparator" w:id="0">
    <w:p w14:paraId="5ABA7787" w14:textId="77777777" w:rsidR="00C746E6" w:rsidRDefault="00C746E6" w:rsidP="007618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305E"/>
    <w:multiLevelType w:val="hybridMultilevel"/>
    <w:tmpl w:val="7556C0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C6568"/>
    <w:multiLevelType w:val="hybridMultilevel"/>
    <w:tmpl w:val="0B88C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70202E"/>
    <w:multiLevelType w:val="hybridMultilevel"/>
    <w:tmpl w:val="8202031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2C3174C"/>
    <w:multiLevelType w:val="hybridMultilevel"/>
    <w:tmpl w:val="01A684D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9B363E"/>
    <w:multiLevelType w:val="hybridMultilevel"/>
    <w:tmpl w:val="8202031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DF240AD"/>
    <w:multiLevelType w:val="hybridMultilevel"/>
    <w:tmpl w:val="FCBEB108"/>
    <w:lvl w:ilvl="0" w:tplc="25B02D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F4CF9A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9C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06E584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A6C71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90E00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5CA163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B98B7D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660D6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3D77C5"/>
    <w:multiLevelType w:val="hybridMultilevel"/>
    <w:tmpl w:val="25DA8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728A8"/>
    <w:multiLevelType w:val="hybridMultilevel"/>
    <w:tmpl w:val="F8A8C5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A35158"/>
    <w:multiLevelType w:val="hybridMultilevel"/>
    <w:tmpl w:val="72C0C678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BEF24FB"/>
    <w:multiLevelType w:val="hybridMultilevel"/>
    <w:tmpl w:val="AF9A3A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5B038F"/>
    <w:multiLevelType w:val="hybridMultilevel"/>
    <w:tmpl w:val="8708AF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4D753D"/>
    <w:multiLevelType w:val="hybridMultilevel"/>
    <w:tmpl w:val="25DA8B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21130D"/>
    <w:multiLevelType w:val="hybridMultilevel"/>
    <w:tmpl w:val="25DA8B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635CB5"/>
    <w:multiLevelType w:val="multilevel"/>
    <w:tmpl w:val="89D05350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12" w:hanging="360"/>
      </w:pPr>
      <w:rPr>
        <w:rFonts w:ascii="Noto Sans Symbols" w:eastAsia="Noto Sans Symbols" w:hAnsi="Noto Sans Symbols" w:cs="Noto Sans Symbols"/>
      </w:rPr>
    </w:lvl>
  </w:abstractNum>
  <w:num w:numId="1">
    <w:abstractNumId w:val="8"/>
  </w:num>
  <w:num w:numId="2">
    <w:abstractNumId w:val="2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14"/>
  </w:num>
  <w:num w:numId="6">
    <w:abstractNumId w:val="9"/>
  </w:num>
  <w:num w:numId="7">
    <w:abstractNumId w:val="11"/>
  </w:num>
  <w:num w:numId="8">
    <w:abstractNumId w:val="10"/>
  </w:num>
  <w:num w:numId="9">
    <w:abstractNumId w:val="3"/>
  </w:num>
  <w:num w:numId="10">
    <w:abstractNumId w:val="0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</w:num>
  <w:num w:numId="14">
    <w:abstractNumId w:val="1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1B7"/>
    <w:rsid w:val="00026A56"/>
    <w:rsid w:val="00036567"/>
    <w:rsid w:val="00046529"/>
    <w:rsid w:val="0007433E"/>
    <w:rsid w:val="0009095E"/>
    <w:rsid w:val="000C659E"/>
    <w:rsid w:val="000E188D"/>
    <w:rsid w:val="000F29C4"/>
    <w:rsid w:val="00104746"/>
    <w:rsid w:val="00115516"/>
    <w:rsid w:val="00120B37"/>
    <w:rsid w:val="001322D2"/>
    <w:rsid w:val="00140E23"/>
    <w:rsid w:val="001732DA"/>
    <w:rsid w:val="00195C2C"/>
    <w:rsid w:val="002045D1"/>
    <w:rsid w:val="002341B1"/>
    <w:rsid w:val="0029622F"/>
    <w:rsid w:val="002A67B8"/>
    <w:rsid w:val="002B285F"/>
    <w:rsid w:val="002B7194"/>
    <w:rsid w:val="002E26FA"/>
    <w:rsid w:val="002F7C21"/>
    <w:rsid w:val="00315927"/>
    <w:rsid w:val="00327741"/>
    <w:rsid w:val="003430C8"/>
    <w:rsid w:val="003833DA"/>
    <w:rsid w:val="003C7C79"/>
    <w:rsid w:val="003D5749"/>
    <w:rsid w:val="00433A9B"/>
    <w:rsid w:val="004534CE"/>
    <w:rsid w:val="004D64EB"/>
    <w:rsid w:val="004F364F"/>
    <w:rsid w:val="0050453F"/>
    <w:rsid w:val="005055C9"/>
    <w:rsid w:val="00512BBF"/>
    <w:rsid w:val="00512FDB"/>
    <w:rsid w:val="005D4E7E"/>
    <w:rsid w:val="007037F2"/>
    <w:rsid w:val="00734B18"/>
    <w:rsid w:val="00737360"/>
    <w:rsid w:val="00761864"/>
    <w:rsid w:val="007721FB"/>
    <w:rsid w:val="00784023"/>
    <w:rsid w:val="007B195A"/>
    <w:rsid w:val="007B2373"/>
    <w:rsid w:val="007D063D"/>
    <w:rsid w:val="00832B0A"/>
    <w:rsid w:val="00836B59"/>
    <w:rsid w:val="008417F0"/>
    <w:rsid w:val="00856697"/>
    <w:rsid w:val="00873ACA"/>
    <w:rsid w:val="00880F11"/>
    <w:rsid w:val="008D7D81"/>
    <w:rsid w:val="00912946"/>
    <w:rsid w:val="00915D35"/>
    <w:rsid w:val="009357F5"/>
    <w:rsid w:val="009466C4"/>
    <w:rsid w:val="009507CD"/>
    <w:rsid w:val="00955055"/>
    <w:rsid w:val="009777E4"/>
    <w:rsid w:val="009E3F72"/>
    <w:rsid w:val="009E46F4"/>
    <w:rsid w:val="00A21E0A"/>
    <w:rsid w:val="00A75490"/>
    <w:rsid w:val="00A81EA3"/>
    <w:rsid w:val="00A85057"/>
    <w:rsid w:val="00A85FAF"/>
    <w:rsid w:val="00AA4659"/>
    <w:rsid w:val="00AC35CA"/>
    <w:rsid w:val="00AD41F0"/>
    <w:rsid w:val="00B7083B"/>
    <w:rsid w:val="00B82AED"/>
    <w:rsid w:val="00B94BF8"/>
    <w:rsid w:val="00BB1E88"/>
    <w:rsid w:val="00BD4A9F"/>
    <w:rsid w:val="00C048EE"/>
    <w:rsid w:val="00C361AD"/>
    <w:rsid w:val="00C4380D"/>
    <w:rsid w:val="00C636AA"/>
    <w:rsid w:val="00C70262"/>
    <w:rsid w:val="00C746E6"/>
    <w:rsid w:val="00C94E70"/>
    <w:rsid w:val="00CA3C4B"/>
    <w:rsid w:val="00CA4B5E"/>
    <w:rsid w:val="00CB093A"/>
    <w:rsid w:val="00CE6042"/>
    <w:rsid w:val="00D1768B"/>
    <w:rsid w:val="00D2525F"/>
    <w:rsid w:val="00D27E1C"/>
    <w:rsid w:val="00D45312"/>
    <w:rsid w:val="00DD6B6E"/>
    <w:rsid w:val="00DE1681"/>
    <w:rsid w:val="00DF2686"/>
    <w:rsid w:val="00E33C50"/>
    <w:rsid w:val="00E7356F"/>
    <w:rsid w:val="00E75BB1"/>
    <w:rsid w:val="00E901B7"/>
    <w:rsid w:val="00E931DA"/>
    <w:rsid w:val="00EA145F"/>
    <w:rsid w:val="00EA27A8"/>
    <w:rsid w:val="00ED5E43"/>
    <w:rsid w:val="00F022BA"/>
    <w:rsid w:val="00F574FB"/>
    <w:rsid w:val="00F82CC8"/>
    <w:rsid w:val="00FA245E"/>
    <w:rsid w:val="00FF0D64"/>
    <w:rsid w:val="00FF3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40F4D"/>
  <w15:chartTrackingRefBased/>
  <w15:docId w15:val="{4046C7C4-1917-4DDA-ACEF-FD6ACF8D2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06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F2686"/>
    <w:pPr>
      <w:keepNext/>
      <w:keepLines/>
      <w:spacing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901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aliases w:val="подрисуночная подпись"/>
    <w:basedOn w:val="a"/>
    <w:link w:val="a5"/>
    <w:uiPriority w:val="34"/>
    <w:qFormat/>
    <w:rsid w:val="00E901B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6">
    <w:name w:val="Normal (Web)"/>
    <w:basedOn w:val="a"/>
    <w:uiPriority w:val="99"/>
    <w:unhideWhenUsed/>
    <w:rsid w:val="00CB093A"/>
    <w:pPr>
      <w:spacing w:before="100" w:beforeAutospacing="1" w:after="100" w:afterAutospacing="1"/>
    </w:pPr>
  </w:style>
  <w:style w:type="table" w:customStyle="1" w:styleId="11">
    <w:name w:val="Сетка таблицы1"/>
    <w:basedOn w:val="a1"/>
    <w:next w:val="a3"/>
    <w:uiPriority w:val="39"/>
    <w:rsid w:val="00CB093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784023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DF2686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table" w:customStyle="1" w:styleId="Style12">
    <w:name w:val="_Style 12"/>
    <w:basedOn w:val="a1"/>
    <w:rsid w:val="00DF26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</w:tblPr>
  </w:style>
  <w:style w:type="character" w:styleId="a7">
    <w:name w:val="Strong"/>
    <w:basedOn w:val="a0"/>
    <w:uiPriority w:val="22"/>
    <w:qFormat/>
    <w:rsid w:val="00140E23"/>
    <w:rPr>
      <w:b/>
      <w:bCs/>
    </w:rPr>
  </w:style>
  <w:style w:type="paragraph" w:styleId="a8">
    <w:name w:val="header"/>
    <w:basedOn w:val="a"/>
    <w:link w:val="a9"/>
    <w:uiPriority w:val="99"/>
    <w:unhideWhenUsed/>
    <w:rsid w:val="00761864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6186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761864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6186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Абзац списка Знак"/>
    <w:aliases w:val="подрисуночная подпись Знак"/>
    <w:basedOn w:val="a0"/>
    <w:link w:val="a4"/>
    <w:uiPriority w:val="34"/>
    <w:locked/>
    <w:rsid w:val="00ED5E43"/>
  </w:style>
  <w:style w:type="table" w:styleId="12">
    <w:name w:val="Plain Table 1"/>
    <w:basedOn w:val="a1"/>
    <w:uiPriority w:val="41"/>
    <w:rsid w:val="00ED5E43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c">
    <w:name w:val="Placeholder Text"/>
    <w:basedOn w:val="a0"/>
    <w:uiPriority w:val="99"/>
    <w:semiHidden/>
    <w:rsid w:val="00AA465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1.xml"/><Relationship Id="rId155" Type="http://schemas.openxmlformats.org/officeDocument/2006/relationships/image" Target="media/image8.png"/><Relationship Id="rId3" Type="http://schemas.openxmlformats.org/officeDocument/2006/relationships/styles" Target="styles.xml"/><Relationship Id="rId154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53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157" Type="http://schemas.openxmlformats.org/officeDocument/2006/relationships/theme" Target="theme/theme1.xml"/><Relationship Id="rId5" Type="http://schemas.openxmlformats.org/officeDocument/2006/relationships/webSettings" Target="webSettings.xml"/><Relationship Id="rId152" Type="http://schemas.openxmlformats.org/officeDocument/2006/relationships/image" Target="media/image79.png"/><Relationship Id="rId10" Type="http://schemas.openxmlformats.org/officeDocument/2006/relationships/image" Target="media/image3.png"/><Relationship Id="rId15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14:10.1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0 24575,'-2'1'7,"-1"-1"-1,1 1 0,0-1 0,-1 1 1,1 0-1,0 0 0,0 0 1,-1 0-1,1 0 0,0 0 1,0 0-1,0 1 0,0-1 0,1 1 1,-1 0-1,0-1 0,1 1 1,-3 3-1,0 0-218,0 1 0,1-1 0,0 1-1,0 0 1,1-1 0,-3 8 0,4-7-6614</inkml:trace>
  <inkml:trace contextRef="#ctx0" brushRef="#br0" timeOffset="1096.28">136 86 24575,'-2'0'0,"-1"0"0,1 0 0,0 0 0,0 0 0,0 0 0,0 1 0,-1-1 0,1 0 0,0 1 0,0 0 0,0 0 0,0-1 0,0 1 0,0 0 0,0 1 0,0-1 0,1 0 0,-1 0 0,0 1 0,1-1 0,-1 1 0,1 0 0,-1-1 0,-1 4 0,-6 6 0,4-5-118,-27 35-1129,29-36-5579</inkml:trace>
  <inkml:trace contextRef="#ctx0" brushRef="#br0" timeOffset="2114.69">203 178 24575,'-3'1'0,"1"-1"0,0 0 0,0 0 0,-1 1 0,1-1 0,0 1 0,0 0 0,0-1 0,-1 1 0,1 0 0,0 0 0,0 1 0,0-1 0,1 0 0,-1 1 0,0-1 0,-1 3 0,-23 33 0,22-30 0,1-1 0,-1-1 0,0 1 0,-9 9 0,-17 22 79,15-17-1523,12-16-5382</inkml:trace>
  <inkml:trace contextRef="#ctx0" brushRef="#br0" timeOffset="3243.11">296 262 24575,'-3'1'0,"0"0"0,0 0 0,0 1 0,0 0 0,0-1 0,1 1 0,-1 0 0,1 0 0,-1 0 0,1 0 0,0 1 0,-1-1 0,-2 6 0,-14 11 0,11-12 0,1 0 0,-1 0 0,2 0 0,-1 1 0,1 0 0,-7 13 0,6-10 0,-1 0 0,0-1 0,-10 11 0,-15 20-1365,30-37-5461</inkml:trace>
  <inkml:trace contextRef="#ctx0" brushRef="#br0" timeOffset="4442.56">364 363 24575,'-1'4'0,"-1"-1"0,1 0 0,-1 1 0,1-1 0,-1 0 0,0 0 0,0-1 0,0 1 0,-1 0 0,1 0 0,0-1 0,-5 3 0,-12 18 0,14-16 0,-1 0 0,1-1 0,-14 13 0,-3 4 0,-3 6 0,8-11 0,-25 36 0,17-21-1365</inkml:trace>
  <inkml:trace contextRef="#ctx0" brushRef="#br0" timeOffset="5656.42">440 432 24575,'-4'2'0,"0"0"0,1-1 0,0 1 0,-1 0 0,1 1 0,0-1 0,0 0 0,0 1 0,0 0 0,1 0 0,-1 0 0,1 0 0,-5 6 0,-7 9 0,-101 113 0,89-98 0,21-29 19,1 0-1,0 1 1,1-1 0,-1 1-1,-4 7 1,6-7-230,-1 0 0,0-1 0,0 0 0,-1 0 0,1 0 0,-8 6 0,7-7-6615</inkml:trace>
  <inkml:trace contextRef="#ctx0" brushRef="#br0" timeOffset="7488.76">482 499 24575,'-1'3'0,"0"-1"0,0 1 0,0-1 0,-1 1 0,1-1 0,-1 1 0,1-1 0,-1 0 0,0 0 0,0 0 0,0 0 0,-3 2 0,-13 17 0,-24 36 0,17-24 0,-2-2 0,-46 43 0,29-32 0,33-30-41,9-9-106,0 0 0,0-1 0,-1 1 0,1-1-1,-1 1 1,0-1 0,1 0 0,-7 3 0,4-3-6679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12FFD-35CE-49A9-A0F1-6E945E57D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6726</TotalTime>
  <Pages>4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pavel</cp:lastModifiedBy>
  <cp:revision>24</cp:revision>
  <dcterms:created xsi:type="dcterms:W3CDTF">2024-02-05T19:45:00Z</dcterms:created>
  <dcterms:modified xsi:type="dcterms:W3CDTF">2024-04-25T12:33:00Z</dcterms:modified>
</cp:coreProperties>
</file>