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009" w:rsidRPr="00754009" w:rsidRDefault="00754009" w:rsidP="00754009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754009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Q. 241: The standard that gives definitions of testing terms is:</w:t>
      </w:r>
    </w:p>
    <w:p w:rsidR="00754009" w:rsidRPr="00754009" w:rsidRDefault="00754009" w:rsidP="00754009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754009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A. ISO/IEC 12207</w:t>
      </w:r>
      <w:r w:rsidRPr="00754009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B. BS7925-1</w:t>
      </w:r>
      <w:r w:rsidRPr="00754009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C. BS7925-2</w:t>
      </w:r>
      <w:r w:rsidRPr="00754009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D. ANSI/IEEE 829</w:t>
      </w:r>
      <w:r w:rsidRPr="00754009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E. ANSI/IEEE 729</w:t>
      </w:r>
    </w:p>
    <w:p w:rsidR="00754009" w:rsidRPr="00754009" w:rsidRDefault="00754009" w:rsidP="00754009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754009">
        <w:rPr>
          <w:rStyle w:val="a4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&lt;&lt;&lt;&lt;&lt;&lt; =================== &gt;&gt;&gt;&gt;&gt;&gt;</w:t>
      </w:r>
    </w:p>
    <w:p w:rsidR="00754009" w:rsidRPr="00754009" w:rsidRDefault="00754009" w:rsidP="00754009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754009">
        <w:rPr>
          <w:rStyle w:val="a4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Q. 242: What  are  the  main  objectives  of  software  project  risk  management?</w:t>
      </w:r>
    </w:p>
    <w:p w:rsidR="00754009" w:rsidRPr="00754009" w:rsidRDefault="00754009" w:rsidP="00754009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754009">
        <w:rPr>
          <w:rFonts w:ascii="Arial" w:hAnsi="Arial" w:cs="Arial"/>
          <w:color w:val="000000"/>
          <w:sz w:val="17"/>
          <w:szCs w:val="17"/>
          <w:shd w:val="clear" w:color="auto" w:fill="C0D3E2"/>
          <w:lang w:val="en-US"/>
        </w:rPr>
        <w:t>A. Increase  focus  on preventive  processes  and improve  tester  job  satisfaction</w:t>
      </w:r>
      <w:r w:rsidRPr="00754009">
        <w:rPr>
          <w:rFonts w:ascii="Arial" w:hAnsi="Arial" w:cs="Arial"/>
          <w:color w:val="000000"/>
          <w:sz w:val="17"/>
          <w:szCs w:val="17"/>
          <w:shd w:val="clear" w:color="auto" w:fill="C0D3E2"/>
          <w:lang w:val="en-US"/>
        </w:rPr>
        <w:br/>
        <w:t>B. Reduce  the probability  of occurrence and  decrease the  potential  impact</w:t>
      </w:r>
      <w:r w:rsidRPr="00754009">
        <w:rPr>
          <w:rFonts w:ascii="Arial" w:hAnsi="Arial" w:cs="Arial"/>
          <w:color w:val="000000"/>
          <w:sz w:val="17"/>
          <w:szCs w:val="17"/>
          <w:shd w:val="clear" w:color="auto" w:fill="C0D3E2"/>
          <w:lang w:val="en-US"/>
        </w:rPr>
        <w:br/>
        <w:t>C. Control  contractor  problems  and minimize  the impact of  corporate  politics</w:t>
      </w:r>
      <w:r w:rsidRPr="00754009">
        <w:rPr>
          <w:rFonts w:ascii="Arial" w:hAnsi="Arial" w:cs="Arial"/>
          <w:color w:val="000000"/>
          <w:sz w:val="17"/>
          <w:szCs w:val="17"/>
          <w:shd w:val="clear" w:color="auto" w:fill="C0D3E2"/>
          <w:lang w:val="en-US"/>
        </w:rPr>
        <w:br/>
        <w:t>D. Increase  the  probability of project success  regardless of the  cost  involved</w:t>
      </w:r>
    </w:p>
    <w:p w:rsidR="00754009" w:rsidRPr="00754009" w:rsidRDefault="00754009" w:rsidP="00754009">
      <w:pPr>
        <w:pStyle w:val="a3"/>
        <w:shd w:val="clear" w:color="auto" w:fill="C0D3E2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lang w:val="en-US"/>
        </w:rPr>
      </w:pPr>
      <w:r w:rsidRPr="00754009">
        <w:rPr>
          <w:rStyle w:val="a4"/>
          <w:rFonts w:ascii="Arial" w:hAnsi="Arial" w:cs="Arial"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754009" w:rsidRPr="00754009" w:rsidRDefault="00754009" w:rsidP="00754009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754009">
        <w:rPr>
          <w:rStyle w:val="a4"/>
          <w:rFonts w:ascii="Arial" w:hAnsi="Arial" w:cs="Arial"/>
          <w:color w:val="002060"/>
          <w:sz w:val="20"/>
          <w:szCs w:val="20"/>
          <w:shd w:val="clear" w:color="auto" w:fill="C0D3E2"/>
          <w:lang w:val="en-US"/>
        </w:rPr>
        <w:t>Q. 243: Consider the following state transition diagram of a two-speed hair dryer, which is operated by pressing its one button. The first press of the button turns it on to Speed 1, second press to Speed 2 and the third press turns it off.</w:t>
      </w:r>
    </w:p>
    <w:p w:rsidR="00754009" w:rsidRPr="00754009" w:rsidRDefault="00754009" w:rsidP="00754009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754009">
        <w:rPr>
          <w:rFonts w:ascii="Arial" w:hAnsi="Arial" w:cs="Arial"/>
          <w:color w:val="002060"/>
          <w:sz w:val="20"/>
          <w:szCs w:val="20"/>
          <w:shd w:val="clear" w:color="auto" w:fill="C0D3E2"/>
          <w:lang w:val="en-US"/>
        </w:rPr>
        <w:br/>
      </w:r>
      <w:r>
        <w:rPr>
          <w:rFonts w:ascii="Arial" w:hAnsi="Arial" w:cs="Arial"/>
          <w:noProof/>
          <w:color w:val="002060"/>
          <w:sz w:val="20"/>
          <w:szCs w:val="20"/>
          <w:shd w:val="clear" w:color="auto" w:fill="C0D3E2"/>
        </w:rPr>
        <w:drawing>
          <wp:inline distT="0" distB="0" distL="0" distR="0">
            <wp:extent cx="1737360" cy="1447800"/>
            <wp:effectExtent l="19050" t="0" r="0" b="0"/>
            <wp:docPr id="1" name="Рисунок 1" descr="http://www.softwaretestinggenius.com/photos/ISTQB2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oftwaretestinggenius.com/photos/ISTQB24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54009">
        <w:rPr>
          <w:rFonts w:ascii="Arial" w:hAnsi="Arial" w:cs="Arial"/>
          <w:color w:val="002060"/>
          <w:sz w:val="20"/>
          <w:szCs w:val="20"/>
          <w:shd w:val="clear" w:color="auto" w:fill="C0D3E2"/>
          <w:lang w:val="en-US"/>
        </w:rPr>
        <w:br/>
      </w:r>
      <w:r w:rsidRPr="00754009">
        <w:rPr>
          <w:rFonts w:ascii="Arial" w:hAnsi="Arial" w:cs="Arial"/>
          <w:color w:val="002060"/>
          <w:sz w:val="20"/>
          <w:szCs w:val="20"/>
          <w:shd w:val="clear" w:color="auto" w:fill="C0D3E2"/>
          <w:lang w:val="en-US"/>
        </w:rPr>
        <w:br/>
        <w:t>Which of the following series of state transitions below will provide 0-switch coverage?</w:t>
      </w:r>
      <w:r w:rsidRPr="00754009">
        <w:rPr>
          <w:rFonts w:ascii="Arial" w:hAnsi="Arial" w:cs="Arial"/>
          <w:color w:val="002060"/>
          <w:sz w:val="20"/>
          <w:szCs w:val="20"/>
          <w:shd w:val="clear" w:color="auto" w:fill="C0D3E2"/>
          <w:lang w:val="en-US"/>
        </w:rPr>
        <w:br/>
      </w:r>
      <w:r w:rsidRPr="00754009">
        <w:rPr>
          <w:rFonts w:ascii="Arial" w:hAnsi="Arial" w:cs="Arial"/>
          <w:color w:val="333333"/>
          <w:sz w:val="20"/>
          <w:szCs w:val="20"/>
          <w:shd w:val="clear" w:color="auto" w:fill="C0D3E2"/>
          <w:lang w:val="en-US"/>
        </w:rPr>
        <w:br/>
        <w:t>A. A</w:t>
      </w:r>
      <w:proofErr w:type="gramStart"/>
      <w:r w:rsidRPr="00754009">
        <w:rPr>
          <w:rFonts w:ascii="Arial" w:hAnsi="Arial" w:cs="Arial"/>
          <w:color w:val="333333"/>
          <w:sz w:val="20"/>
          <w:szCs w:val="20"/>
          <w:shd w:val="clear" w:color="auto" w:fill="C0D3E2"/>
          <w:lang w:val="en-US"/>
        </w:rPr>
        <w:t>,C,B</w:t>
      </w:r>
      <w:proofErr w:type="gramEnd"/>
      <w:r w:rsidRPr="00754009">
        <w:rPr>
          <w:rFonts w:ascii="Arial" w:hAnsi="Arial" w:cs="Arial"/>
          <w:color w:val="333333"/>
          <w:sz w:val="20"/>
          <w:szCs w:val="20"/>
          <w:shd w:val="clear" w:color="auto" w:fill="C0D3E2"/>
          <w:lang w:val="en-US"/>
        </w:rPr>
        <w:br/>
        <w:t>B. B,C,A</w:t>
      </w:r>
      <w:r w:rsidRPr="00754009">
        <w:rPr>
          <w:rFonts w:ascii="Arial" w:hAnsi="Arial" w:cs="Arial"/>
          <w:color w:val="333333"/>
          <w:sz w:val="20"/>
          <w:szCs w:val="20"/>
          <w:shd w:val="clear" w:color="auto" w:fill="C0D3E2"/>
          <w:lang w:val="en-US"/>
        </w:rPr>
        <w:br/>
      </w:r>
      <w:r w:rsidRPr="00754009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C. A</w:t>
      </w:r>
      <w:proofErr w:type="gramStart"/>
      <w:r w:rsidRPr="00754009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,B,C</w:t>
      </w:r>
      <w:proofErr w:type="gramEnd"/>
      <w:r w:rsidRPr="00754009">
        <w:rPr>
          <w:rFonts w:ascii="Arial" w:hAnsi="Arial" w:cs="Arial"/>
          <w:color w:val="333333"/>
          <w:sz w:val="20"/>
          <w:szCs w:val="20"/>
          <w:shd w:val="clear" w:color="auto" w:fill="C0D3E2"/>
          <w:lang w:val="en-US"/>
        </w:rPr>
        <w:br/>
        <w:t>D. C,B,A</w:t>
      </w:r>
    </w:p>
    <w:p w:rsidR="00754009" w:rsidRPr="00754009" w:rsidRDefault="00754009" w:rsidP="00754009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754009">
        <w:rPr>
          <w:rStyle w:val="a4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&lt;&lt;&lt;&lt;&lt;&lt; =================== &gt;&gt;&gt;&gt;&gt;&gt;</w:t>
      </w:r>
    </w:p>
    <w:p w:rsidR="00754009" w:rsidRPr="00754009" w:rsidRDefault="00754009" w:rsidP="00754009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754009">
        <w:rPr>
          <w:rStyle w:val="a4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Q. 244: How  many  test  cases  are  needed  to  achieve  100 %  decision  coverage?</w:t>
      </w:r>
    </w:p>
    <w:p w:rsidR="00754009" w:rsidRPr="00754009" w:rsidRDefault="00754009" w:rsidP="00754009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754009">
        <w:rPr>
          <w:rFonts w:ascii="Arial" w:hAnsi="Arial" w:cs="Arial"/>
          <w:color w:val="0000FF"/>
          <w:sz w:val="20"/>
          <w:szCs w:val="20"/>
          <w:shd w:val="clear" w:color="auto" w:fill="C0D3E2"/>
          <w:lang w:val="en-US"/>
        </w:rPr>
        <w:t xml:space="preserve">If (p = q) </w:t>
      </w:r>
      <w:proofErr w:type="gramStart"/>
      <w:r w:rsidRPr="00754009">
        <w:rPr>
          <w:rFonts w:ascii="Arial" w:hAnsi="Arial" w:cs="Arial"/>
          <w:color w:val="0000FF"/>
          <w:sz w:val="20"/>
          <w:szCs w:val="20"/>
          <w:shd w:val="clear" w:color="auto" w:fill="C0D3E2"/>
          <w:lang w:val="en-US"/>
        </w:rPr>
        <w:t>{</w:t>
      </w:r>
      <w:r w:rsidRPr="00754009">
        <w:rPr>
          <w:rStyle w:val="apple-converted-space"/>
          <w:rFonts w:ascii="Arial" w:hAnsi="Arial" w:cs="Arial"/>
          <w:color w:val="0000FF"/>
          <w:sz w:val="20"/>
          <w:szCs w:val="20"/>
          <w:shd w:val="clear" w:color="auto" w:fill="C0D3E2"/>
          <w:lang w:val="en-US"/>
        </w:rPr>
        <w:t> </w:t>
      </w:r>
      <w:proofErr w:type="gramEnd"/>
      <w:r w:rsidRPr="00754009">
        <w:rPr>
          <w:rFonts w:ascii="Arial" w:hAnsi="Arial" w:cs="Arial"/>
          <w:color w:val="0000FF"/>
          <w:sz w:val="20"/>
          <w:szCs w:val="20"/>
          <w:shd w:val="clear" w:color="auto" w:fill="C0D3E2"/>
          <w:lang w:val="en-US"/>
        </w:rPr>
        <w:br/>
        <w:t>s = s + 1;</w:t>
      </w:r>
      <w:r w:rsidRPr="00754009">
        <w:rPr>
          <w:rFonts w:ascii="Arial" w:hAnsi="Arial" w:cs="Arial"/>
          <w:color w:val="0000FF"/>
          <w:sz w:val="20"/>
          <w:szCs w:val="20"/>
          <w:shd w:val="clear" w:color="auto" w:fill="C0D3E2"/>
          <w:lang w:val="en-US"/>
        </w:rPr>
        <w:br/>
        <w:t>if (a &lt; S) {</w:t>
      </w:r>
      <w:r w:rsidRPr="00754009">
        <w:rPr>
          <w:rFonts w:ascii="Arial" w:hAnsi="Arial" w:cs="Arial"/>
          <w:color w:val="0000FF"/>
          <w:sz w:val="20"/>
          <w:szCs w:val="20"/>
          <w:shd w:val="clear" w:color="auto" w:fill="C0D3E2"/>
          <w:lang w:val="en-US"/>
        </w:rPr>
        <w:br/>
        <w:t>t = 10;</w:t>
      </w:r>
      <w:r w:rsidRPr="00754009">
        <w:rPr>
          <w:rFonts w:ascii="Arial" w:hAnsi="Arial" w:cs="Arial"/>
          <w:color w:val="0000FF"/>
          <w:sz w:val="20"/>
          <w:szCs w:val="20"/>
          <w:shd w:val="clear" w:color="auto" w:fill="C0D3E2"/>
          <w:lang w:val="en-US"/>
        </w:rPr>
        <w:br/>
        <w:t>}</w:t>
      </w:r>
      <w:r w:rsidRPr="00754009">
        <w:rPr>
          <w:rFonts w:ascii="Arial" w:hAnsi="Arial" w:cs="Arial"/>
          <w:color w:val="0000FF"/>
          <w:sz w:val="20"/>
          <w:szCs w:val="20"/>
          <w:shd w:val="clear" w:color="auto" w:fill="C0D3E2"/>
          <w:lang w:val="en-US"/>
        </w:rPr>
        <w:br/>
        <w:t>} else if (p &gt; q) {</w:t>
      </w:r>
      <w:r w:rsidRPr="00754009">
        <w:rPr>
          <w:rFonts w:ascii="Arial" w:hAnsi="Arial" w:cs="Arial"/>
          <w:color w:val="0000FF"/>
          <w:sz w:val="20"/>
          <w:szCs w:val="20"/>
          <w:shd w:val="clear" w:color="auto" w:fill="C0D3E2"/>
          <w:lang w:val="en-US"/>
        </w:rPr>
        <w:br/>
        <w:t>t = 5;</w:t>
      </w:r>
      <w:r w:rsidRPr="00754009">
        <w:rPr>
          <w:rFonts w:ascii="Arial" w:hAnsi="Arial" w:cs="Arial"/>
          <w:color w:val="0000FF"/>
          <w:sz w:val="20"/>
          <w:szCs w:val="20"/>
          <w:shd w:val="clear" w:color="auto" w:fill="C0D3E2"/>
          <w:lang w:val="en-US"/>
        </w:rPr>
        <w:br/>
        <w:t>}</w:t>
      </w:r>
      <w:r w:rsidRPr="00754009">
        <w:rPr>
          <w:rFonts w:ascii="Arial" w:hAnsi="Arial" w:cs="Arial"/>
          <w:color w:val="0000FF"/>
          <w:sz w:val="20"/>
          <w:szCs w:val="20"/>
          <w:shd w:val="clear" w:color="auto" w:fill="C0D3E2"/>
          <w:lang w:val="en-US"/>
        </w:rPr>
        <w:br/>
      </w:r>
      <w:r w:rsidRPr="00754009">
        <w:rPr>
          <w:rFonts w:ascii="Arial" w:hAnsi="Arial" w:cs="Arial"/>
          <w:color w:val="000000"/>
          <w:sz w:val="20"/>
          <w:szCs w:val="20"/>
          <w:shd w:val="clear" w:color="auto" w:fill="C0D3E2"/>
          <w:lang w:val="en-US"/>
        </w:rPr>
        <w:br/>
        <w:t>A. 3</w:t>
      </w:r>
      <w:r w:rsidRPr="00754009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C0D3E2"/>
          <w:lang w:val="en-US"/>
        </w:rPr>
        <w:t> </w:t>
      </w:r>
      <w:r w:rsidRPr="00754009">
        <w:rPr>
          <w:rFonts w:ascii="Arial" w:hAnsi="Arial" w:cs="Arial"/>
          <w:color w:val="000000"/>
          <w:sz w:val="20"/>
          <w:szCs w:val="20"/>
          <w:shd w:val="clear" w:color="auto" w:fill="C0D3E2"/>
          <w:lang w:val="en-US"/>
        </w:rPr>
        <w:br/>
        <w:t>B. 6</w:t>
      </w:r>
      <w:r w:rsidRPr="00754009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C0D3E2"/>
          <w:lang w:val="en-US"/>
        </w:rPr>
        <w:t> </w:t>
      </w:r>
      <w:r w:rsidRPr="00754009">
        <w:rPr>
          <w:rFonts w:ascii="Arial" w:hAnsi="Arial" w:cs="Arial"/>
          <w:color w:val="000000"/>
          <w:sz w:val="20"/>
          <w:szCs w:val="20"/>
          <w:shd w:val="clear" w:color="auto" w:fill="C0D3E2"/>
          <w:lang w:val="en-US"/>
        </w:rPr>
        <w:br/>
        <w:t>C. 5</w:t>
      </w:r>
      <w:r w:rsidRPr="00754009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C0D3E2"/>
          <w:lang w:val="en-US"/>
        </w:rPr>
        <w:t> </w:t>
      </w:r>
      <w:r w:rsidRPr="00754009">
        <w:rPr>
          <w:rFonts w:ascii="Arial" w:hAnsi="Arial" w:cs="Arial"/>
          <w:color w:val="000000"/>
          <w:sz w:val="20"/>
          <w:szCs w:val="20"/>
          <w:shd w:val="clear" w:color="auto" w:fill="C0D3E2"/>
          <w:lang w:val="en-US"/>
        </w:rPr>
        <w:br/>
        <w:t>D. 4</w:t>
      </w:r>
    </w:p>
    <w:p w:rsidR="00754009" w:rsidRPr="00754009" w:rsidRDefault="00754009" w:rsidP="00754009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754009">
        <w:rPr>
          <w:rStyle w:val="a4"/>
          <w:rFonts w:ascii="Arial" w:hAnsi="Arial" w:cs="Arial"/>
          <w:color w:val="800000"/>
          <w:sz w:val="20"/>
          <w:szCs w:val="20"/>
          <w:shd w:val="clear" w:color="auto" w:fill="C0D3E2"/>
          <w:lang w:val="en-US"/>
        </w:rPr>
        <w:t>&lt;&lt;&lt;&lt;&lt;&lt; =================== &gt;&gt;&gt;&gt;&gt;&gt;</w:t>
      </w:r>
    </w:p>
    <w:p w:rsidR="00754009" w:rsidRPr="00754009" w:rsidRDefault="00754009" w:rsidP="00754009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754009">
        <w:rPr>
          <w:rStyle w:val="a4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Q. 245: </w:t>
      </w:r>
      <w:proofErr w:type="gramStart"/>
      <w:r w:rsidRPr="00754009">
        <w:rPr>
          <w:rStyle w:val="a4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Which of the following statements about the component testing standard is false:</w:t>
      </w:r>
      <w:proofErr w:type="gramEnd"/>
    </w:p>
    <w:p w:rsidR="00754009" w:rsidRPr="00754009" w:rsidRDefault="00754009" w:rsidP="00754009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754009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A. Black box design techniques all have an associated measurement technique</w:t>
      </w:r>
      <w:r w:rsidRPr="00754009">
        <w:rPr>
          <w:rStyle w:val="apple-converted-space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 </w:t>
      </w:r>
      <w:r w:rsidRPr="00754009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B. White box design techniques all have an associated measurement technique</w:t>
      </w:r>
      <w:r w:rsidRPr="00754009">
        <w:rPr>
          <w:rStyle w:val="apple-converted-space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 </w:t>
      </w:r>
      <w:r w:rsidRPr="00754009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 xml:space="preserve">C. </w:t>
      </w:r>
      <w:proofErr w:type="spellStart"/>
      <w:r w:rsidRPr="00754009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Cyclomatic</w:t>
      </w:r>
      <w:proofErr w:type="spellEnd"/>
      <w:r w:rsidRPr="00754009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 complexity is not a test measurement technique</w:t>
      </w:r>
      <w:r w:rsidRPr="00754009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</w:r>
      <w:r w:rsidRPr="00754009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lastRenderedPageBreak/>
        <w:t>D. Black box measurement techniques all have an associated test design technique</w:t>
      </w:r>
      <w:r w:rsidRPr="00754009">
        <w:rPr>
          <w:rStyle w:val="apple-converted-space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 </w:t>
      </w:r>
      <w:r w:rsidRPr="00754009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E. White box measurement techniques all have an associated test design technique</w:t>
      </w:r>
    </w:p>
    <w:p w:rsidR="00754009" w:rsidRPr="00754009" w:rsidRDefault="00754009" w:rsidP="00754009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754009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&lt;&lt;&lt;&lt;&lt;&lt; =================== &gt;&gt;&gt;&gt;&gt;&gt;</w:t>
      </w:r>
    </w:p>
    <w:p w:rsidR="00754009" w:rsidRPr="00754009" w:rsidRDefault="00754009" w:rsidP="00754009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754009">
        <w:rPr>
          <w:rFonts w:ascii="Arial" w:hAnsi="Arial" w:cs="Arial"/>
          <w:b/>
          <w:bCs/>
          <w:color w:val="000080"/>
          <w:sz w:val="20"/>
          <w:szCs w:val="20"/>
          <w:shd w:val="clear" w:color="auto" w:fill="C0D3E2"/>
          <w:lang w:val="en-US"/>
        </w:rPr>
        <w:t>Q. 246: Could reviews or inspections be considered part of testing:</w:t>
      </w:r>
    </w:p>
    <w:p w:rsidR="00754009" w:rsidRPr="00754009" w:rsidRDefault="00754009" w:rsidP="00754009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754009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A. No, because they apply to development documentation</w:t>
      </w:r>
      <w:r w:rsidRPr="00754009">
        <w:rPr>
          <w:rStyle w:val="apple-converted-space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 </w:t>
      </w:r>
      <w:r w:rsidRPr="00754009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B. No, because they are normally applied before testing</w:t>
      </w:r>
      <w:r w:rsidRPr="00754009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C. No, because they do not apply to the test documentation</w:t>
      </w:r>
      <w:r w:rsidRPr="00754009">
        <w:rPr>
          <w:rStyle w:val="apple-converted-space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 </w:t>
      </w:r>
      <w:r w:rsidRPr="00754009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D. Yes, because both help detect faults and improve quality</w:t>
      </w:r>
      <w:r w:rsidRPr="00754009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E. Yes, because testing includes all non-constructive activities</w:t>
      </w:r>
    </w:p>
    <w:p w:rsidR="00754009" w:rsidRPr="00754009" w:rsidRDefault="00754009" w:rsidP="00754009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754009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&lt;&lt;&lt;&lt;&lt;&lt; =================== &gt;&gt;&gt;&gt;&gt;&gt;</w:t>
      </w:r>
    </w:p>
    <w:p w:rsidR="00754009" w:rsidRPr="00754009" w:rsidRDefault="00754009" w:rsidP="00754009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754009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Q. 247</w:t>
      </w:r>
      <w:proofErr w:type="gramStart"/>
      <w:r w:rsidRPr="00754009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:The</w:t>
      </w:r>
      <w:proofErr w:type="gramEnd"/>
      <w:r w:rsidRPr="00754009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 xml:space="preserve"> main focus of acceptance testing is:</w:t>
      </w:r>
    </w:p>
    <w:p w:rsidR="00754009" w:rsidRPr="00754009" w:rsidRDefault="00754009" w:rsidP="00754009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754009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A. Finding faults in the system</w:t>
      </w:r>
      <w:r w:rsidRPr="00754009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B. Ensuring that the system is acceptable to all users</w:t>
      </w:r>
      <w:r w:rsidRPr="00754009">
        <w:rPr>
          <w:rStyle w:val="apple-converted-space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 </w:t>
      </w:r>
      <w:r w:rsidRPr="00754009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C. Testing the system with other systems</w:t>
      </w:r>
      <w:r w:rsidRPr="00754009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D. Testing for a business perspective</w:t>
      </w:r>
      <w:r w:rsidRPr="00754009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E. Testing by an independent test team</w:t>
      </w:r>
    </w:p>
    <w:p w:rsidR="00754009" w:rsidRPr="00754009" w:rsidRDefault="00754009" w:rsidP="00754009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754009">
        <w:rPr>
          <w:rStyle w:val="a4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&lt;&lt;&lt;&lt;&lt;&lt; =================== &gt;&gt;&gt;&gt;&gt;&gt;</w:t>
      </w:r>
    </w:p>
    <w:p w:rsidR="00754009" w:rsidRPr="00754009" w:rsidRDefault="00754009" w:rsidP="00754009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754009">
        <w:rPr>
          <w:rStyle w:val="a4"/>
          <w:rFonts w:ascii="Arial" w:hAnsi="Arial" w:cs="Arial"/>
          <w:color w:val="000080"/>
          <w:sz w:val="20"/>
          <w:szCs w:val="20"/>
          <w:shd w:val="clear" w:color="auto" w:fill="C0D3E2"/>
          <w:lang w:val="en-US"/>
        </w:rPr>
        <w:t>Q. 248: Which  of  the  following  can  help  testers  understand  the  root  causes  of  defects  from previous  projects?</w:t>
      </w:r>
    </w:p>
    <w:p w:rsidR="00754009" w:rsidRPr="00754009" w:rsidRDefault="00754009" w:rsidP="00754009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754009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A. Ishikawa</w:t>
      </w:r>
      <w:proofErr w:type="gramStart"/>
      <w:r w:rsidRPr="00754009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  diagram</w:t>
      </w:r>
      <w:proofErr w:type="gramEnd"/>
      <w:r w:rsidRPr="00754009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B. Cause-and-effect  diagram</w:t>
      </w:r>
      <w:r w:rsidRPr="00754009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C. Lessons  learned</w:t>
      </w:r>
      <w:r w:rsidRPr="00754009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D. Fishbone  diagram</w:t>
      </w:r>
    </w:p>
    <w:p w:rsidR="00754009" w:rsidRPr="00754009" w:rsidRDefault="00754009" w:rsidP="00754009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754009">
        <w:rPr>
          <w:rStyle w:val="a4"/>
          <w:rFonts w:ascii="Arial" w:hAnsi="Arial" w:cs="Arial"/>
          <w:color w:val="800000"/>
          <w:sz w:val="20"/>
          <w:szCs w:val="20"/>
          <w:shd w:val="clear" w:color="auto" w:fill="C0D3E2"/>
          <w:lang w:val="en-US"/>
        </w:rPr>
        <w:t>&lt;&lt;&lt;&lt;&lt;&lt; =================== &gt;&gt;&gt;&gt;&gt;&gt;</w:t>
      </w:r>
      <w:r w:rsidRPr="00754009">
        <w:rPr>
          <w:rFonts w:ascii="Arial" w:hAnsi="Arial" w:cs="Arial"/>
          <w:b/>
          <w:bCs/>
          <w:color w:val="800000"/>
          <w:sz w:val="20"/>
          <w:szCs w:val="20"/>
          <w:shd w:val="clear" w:color="auto" w:fill="C0D3E2"/>
          <w:lang w:val="en-US"/>
        </w:rPr>
        <w:br/>
      </w:r>
      <w:r w:rsidRPr="00754009">
        <w:rPr>
          <w:rFonts w:ascii="Arial" w:hAnsi="Arial" w:cs="Arial"/>
          <w:b/>
          <w:bCs/>
          <w:color w:val="800000"/>
          <w:sz w:val="20"/>
          <w:szCs w:val="20"/>
          <w:shd w:val="clear" w:color="auto" w:fill="C0D3E2"/>
          <w:lang w:val="en-US"/>
        </w:rPr>
        <w:br/>
      </w:r>
      <w:r w:rsidRPr="00754009">
        <w:rPr>
          <w:rStyle w:val="a4"/>
          <w:rFonts w:ascii="Arial" w:hAnsi="Arial" w:cs="Arial"/>
          <w:color w:val="000080"/>
          <w:sz w:val="20"/>
          <w:szCs w:val="20"/>
          <w:shd w:val="clear" w:color="auto" w:fill="C0D3E2"/>
          <w:lang w:val="en-US"/>
        </w:rPr>
        <w:t>Q. 249: Which  technique  is  appropriate to  test  changes  on  old  and  undocumented  functionalities of  a  system?</w:t>
      </w:r>
    </w:p>
    <w:p w:rsidR="00754009" w:rsidRPr="00754009" w:rsidRDefault="00754009" w:rsidP="00754009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754009">
        <w:rPr>
          <w:rFonts w:ascii="Arial" w:hAnsi="Arial" w:cs="Arial"/>
          <w:color w:val="000000"/>
          <w:sz w:val="17"/>
          <w:szCs w:val="17"/>
          <w:shd w:val="clear" w:color="auto" w:fill="C0D3E2"/>
          <w:lang w:val="en-US"/>
        </w:rPr>
        <w:t>A. Specification-</w:t>
      </w:r>
      <w:proofErr w:type="gramStart"/>
      <w:r w:rsidRPr="00754009">
        <w:rPr>
          <w:rFonts w:ascii="Arial" w:hAnsi="Arial" w:cs="Arial"/>
          <w:color w:val="000000"/>
          <w:sz w:val="17"/>
          <w:szCs w:val="17"/>
          <w:shd w:val="clear" w:color="auto" w:fill="C0D3E2"/>
          <w:lang w:val="en-US"/>
        </w:rPr>
        <w:t>based  technique</w:t>
      </w:r>
      <w:proofErr w:type="gramEnd"/>
      <w:r w:rsidRPr="00754009">
        <w:rPr>
          <w:rFonts w:ascii="Arial" w:hAnsi="Arial" w:cs="Arial"/>
          <w:color w:val="000000"/>
          <w:sz w:val="17"/>
          <w:szCs w:val="17"/>
          <w:shd w:val="clear" w:color="auto" w:fill="C0D3E2"/>
          <w:lang w:val="en-US"/>
        </w:rPr>
        <w:br/>
        <w:t>B. Black-box  technique</w:t>
      </w:r>
      <w:r w:rsidRPr="00754009">
        <w:rPr>
          <w:rFonts w:ascii="Arial" w:hAnsi="Arial" w:cs="Arial"/>
          <w:color w:val="000000"/>
          <w:sz w:val="17"/>
          <w:szCs w:val="17"/>
          <w:shd w:val="clear" w:color="auto" w:fill="C0D3E2"/>
          <w:lang w:val="en-US"/>
        </w:rPr>
        <w:br/>
        <w:t>C. White-box  technique</w:t>
      </w:r>
      <w:r w:rsidRPr="00754009">
        <w:rPr>
          <w:rFonts w:ascii="Arial" w:hAnsi="Arial" w:cs="Arial"/>
          <w:color w:val="000000"/>
          <w:sz w:val="17"/>
          <w:szCs w:val="17"/>
          <w:shd w:val="clear" w:color="auto" w:fill="C0D3E2"/>
          <w:lang w:val="en-US"/>
        </w:rPr>
        <w:br/>
        <w:t>D. Data driven  testing  technique</w:t>
      </w:r>
    </w:p>
    <w:p w:rsidR="00754009" w:rsidRPr="00754009" w:rsidRDefault="00754009" w:rsidP="00754009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754009">
        <w:rPr>
          <w:rStyle w:val="a4"/>
          <w:rFonts w:ascii="Arial" w:hAnsi="Arial" w:cs="Arial"/>
          <w:color w:val="800000"/>
          <w:sz w:val="20"/>
          <w:szCs w:val="20"/>
          <w:shd w:val="clear" w:color="auto" w:fill="C0D3E2"/>
          <w:lang w:val="en-US"/>
        </w:rPr>
        <w:t>&lt;&lt;&lt;&lt;&lt;&lt; =================== &gt;&gt;&gt;&gt;&gt;&gt;</w:t>
      </w:r>
    </w:p>
    <w:p w:rsidR="00754009" w:rsidRPr="00754009" w:rsidRDefault="00754009" w:rsidP="00754009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754009">
        <w:rPr>
          <w:rStyle w:val="a4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Q. 250: Non-functional system testing includes:</w:t>
      </w:r>
    </w:p>
    <w:p w:rsidR="00754009" w:rsidRPr="00754009" w:rsidRDefault="00754009" w:rsidP="00754009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754009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A. Testing to see where the system does not function properly</w:t>
      </w:r>
      <w:r w:rsidRPr="00754009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B. Testing quality attributes of the system including performance and usability</w:t>
      </w:r>
      <w:r w:rsidRPr="00754009">
        <w:rPr>
          <w:rStyle w:val="apple-converted-space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 </w:t>
      </w:r>
      <w:r w:rsidRPr="00754009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C. Testing a system feature using only the software required for that action</w:t>
      </w:r>
      <w:r w:rsidRPr="00754009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D. Testing a system feature using only the software required for that function</w:t>
      </w:r>
      <w:r w:rsidRPr="00754009">
        <w:rPr>
          <w:rStyle w:val="apple-converted-space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 </w:t>
      </w:r>
      <w:r w:rsidRPr="00754009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E. Testing for functions that should not exist</w:t>
      </w:r>
    </w:p>
    <w:p w:rsidR="00613593" w:rsidRDefault="00754009"/>
    <w:p w:rsidR="00754009" w:rsidRDefault="00754009"/>
    <w:p w:rsidR="00754009" w:rsidRDefault="00754009"/>
    <w:p w:rsidR="00754009" w:rsidRDefault="00754009"/>
    <w:p w:rsidR="00754009" w:rsidRDefault="00754009"/>
    <w:p w:rsidR="00754009" w:rsidRDefault="00754009"/>
    <w:p w:rsidR="00754009" w:rsidRDefault="00754009"/>
    <w:p w:rsidR="00754009" w:rsidRPr="00754009" w:rsidRDefault="00754009">
      <w:r>
        <w:rPr>
          <w:noProof/>
          <w:lang w:eastAsia="ru-RU"/>
        </w:rPr>
        <w:lastRenderedPageBreak/>
        <w:drawing>
          <wp:inline distT="0" distB="0" distL="0" distR="0">
            <wp:extent cx="3124200" cy="525018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525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4009" w:rsidRPr="00754009" w:rsidSect="001428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characterSpacingControl w:val="doNotCompress"/>
  <w:compat/>
  <w:rsids>
    <w:rsidRoot w:val="00754009"/>
    <w:rsid w:val="000F4E69"/>
    <w:rsid w:val="00142892"/>
    <w:rsid w:val="0057310E"/>
    <w:rsid w:val="00754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8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4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54009"/>
    <w:rPr>
      <w:b/>
      <w:bCs/>
    </w:rPr>
  </w:style>
  <w:style w:type="character" w:customStyle="1" w:styleId="apple-converted-space">
    <w:name w:val="apple-converted-space"/>
    <w:basedOn w:val="a0"/>
    <w:rsid w:val="00754009"/>
  </w:style>
  <w:style w:type="paragraph" w:styleId="a5">
    <w:name w:val="Balloon Text"/>
    <w:basedOn w:val="a"/>
    <w:link w:val="a6"/>
    <w:uiPriority w:val="99"/>
    <w:semiHidden/>
    <w:unhideWhenUsed/>
    <w:rsid w:val="00754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540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501</Words>
  <Characters>2859</Characters>
  <Application>Microsoft Office Word</Application>
  <DocSecurity>0</DocSecurity>
  <Lines>23</Lines>
  <Paragraphs>6</Paragraphs>
  <ScaleCrop>false</ScaleCrop>
  <Company/>
  <LinksUpToDate>false</LinksUpToDate>
  <CharactersWithSpaces>3354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2017-03-01T12:19:00Z</dcterms:created>
  <dcterms:modified xsi:type="dcterms:W3CDTF">2017-03-01T12:20:00Z</dcterms:modified>
</cp:coreProperties>
</file>