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261: One of the fields on a form contains a text box, which accepts alphabets in lower or upper case. Identify the invalid </w:t>
      </w:r>
      <w:proofErr w:type="spellStart"/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Equivalance</w:t>
      </w:r>
      <w:proofErr w:type="spellEnd"/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class value.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CLASS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cLASS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CLass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CLa01ss</w:t>
      </w:r>
    </w:p>
    <w:p w:rsid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</w:p>
    <w:p w:rsidR="003542EC" w:rsidRPr="003542EC" w:rsidRDefault="003542EC" w:rsidP="003542EC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lang w:val="en-US"/>
        </w:rPr>
        <w:t>Q. 262: The Kick Off phase of a formal review includes the following: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Explaining the objective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Fixing defects found typically done by author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Follow up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Individual Meeting preparations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263: Peer Reviews are also called </w:t>
      </w:r>
      <w:proofErr w:type="gramStart"/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as :</w:t>
      </w:r>
      <w:proofErr w:type="gramEnd"/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Inspection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Walkthrough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Technical Review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Formal Review</w:t>
      </w:r>
    </w:p>
    <w:p w:rsid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  <w:t>&lt;&lt;&lt;&lt;&lt;&lt; =================== &gt;&gt;&gt;&gt;&gt;&gt;</w:t>
      </w:r>
    </w:p>
    <w:p w:rsidR="00613593" w:rsidRDefault="003542EC"/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264: Validation involves which of the following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Helps to check the Quality of the Built Product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ii. </w:t>
      </w:r>
      <w:proofErr w:type="gram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Helps to check that we have built the right product.</w:t>
      </w:r>
      <w:proofErr w:type="gram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Helps in developing the product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gram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</w:t>
      </w:r>
      <w:proofErr w:type="gram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. </w:t>
      </w:r>
      <w:proofErr w:type="gram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Monitoring tool wastage and obsoleteness.</w:t>
      </w:r>
      <w:proofErr w:type="gramEnd"/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Options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gram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,ii,iii,iv</w:t>
      </w:r>
      <w:proofErr w:type="spellEnd"/>
      <w:proofErr w:type="gram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true.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ii is true and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i,iii,iv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i,ii,iii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true and iv is false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iii is true and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i,ii,iv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false.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265: Success Factors for a review include: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Each Review does not have a predefined objective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ii. Defects found are welcomed and expressed objectively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iii. Management supports a good review process.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iv. There is an emphasis on learning and process improvement.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ii,iii,iv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correct and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incorrect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iii ,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, iv is correct and ii is incorrect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, iii , iv , ii is in correct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ii is correct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266: Which  test  measures  the  system  at  or  beyond  the  limits  of its  specified  requirements?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Structural</w:t>
      </w:r>
      <w:proofErr w:type="gramStart"/>
      <w:r w:rsidRPr="003542EC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 testing</w:t>
      </w:r>
      <w:proofErr w:type="gramEnd"/>
      <w:r w:rsidRPr="003542EC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Stress  testing</w:t>
      </w:r>
      <w:r w:rsidRPr="003542EC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3542EC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Error  guessing</w:t>
      </w:r>
      <w:r w:rsidRPr="003542EC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3542EC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Black-box  testing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Style w:val="a4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267: Defects discovered by static analysis tools include: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3542EC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lastRenderedPageBreak/>
        <w:t>i</w:t>
      </w:r>
      <w:proofErr w:type="spellEnd"/>
      <w:r w:rsidRPr="003542EC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. Variables that are never used.</w:t>
      </w:r>
      <w:r w:rsidRPr="003542EC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>ii. Security vulnerabilities.</w:t>
      </w:r>
      <w:r w:rsidRPr="003542EC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  <w:t>iii. Programming Standard Violations</w:t>
      </w:r>
      <w:r w:rsidRPr="003542EC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</w:r>
      <w:proofErr w:type="gramStart"/>
      <w:r w:rsidRPr="003542EC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iv</w:t>
      </w:r>
      <w:proofErr w:type="gramEnd"/>
      <w:r w:rsidRPr="003542EC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. Uncalled functions and procedures</w:t>
      </w:r>
      <w:r w:rsidRPr="003542EC">
        <w:rPr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br/>
      </w:r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  <w:t xml:space="preserve">A. </w:t>
      </w:r>
      <w:proofErr w:type="spellStart"/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>i</w:t>
      </w:r>
      <w:proofErr w:type="spellEnd"/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 xml:space="preserve"> , </w:t>
      </w:r>
      <w:proofErr w:type="spellStart"/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>ii,iii,iv</w:t>
      </w:r>
      <w:proofErr w:type="spellEnd"/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 xml:space="preserve"> is correct</w:t>
      </w:r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  <w:t xml:space="preserve">B. iii ,is correct </w:t>
      </w:r>
      <w:proofErr w:type="spellStart"/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>I,ii,iv</w:t>
      </w:r>
      <w:proofErr w:type="spellEnd"/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 xml:space="preserve"> are incorrect.</w:t>
      </w:r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  <w:t xml:space="preserve">C. </w:t>
      </w:r>
      <w:proofErr w:type="spellStart"/>
      <w:proofErr w:type="gramStart"/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>i</w:t>
      </w:r>
      <w:proofErr w:type="spellEnd"/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 xml:space="preserve"> ,ii</w:t>
      </w:r>
      <w:proofErr w:type="gramEnd"/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>, iii and iv are incorrect</w:t>
      </w:r>
      <w:r w:rsidRPr="003542EC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  <w:t>D. iv, ii is correct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268: Which  defect  can  typically  be  discovered  using  a  static  analysis  tool?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Inconsistencies  in  numerical  calculations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Programming  standards  violations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Problems  related to  system usability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Internal  and  external  system reliability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269: Which of the following techniques is NOT a black box technique?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State transition testing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LCSAJ (Linear Code Sequence and Jump</w:t>
      </w:r>
      <w:proofErr w:type="gram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)</w:t>
      </w:r>
      <w:proofErr w:type="gram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Syntax testing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Boundary value analysis</w:t>
      </w:r>
    </w:p>
    <w:p w:rsid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  <w:t>&lt;&lt;&lt;&lt;&lt;&lt; =================== &gt;&gt;&gt;&gt;&gt;&gt;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270: Features of White Box Testing Technique: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 We use explicit knowledge of the internal workings of the item being tested to select the test data.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ii. Uses specific knowledge of programming code to examine outputs and assumes that the tester knows the path of logic in a unit or a program.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iii. Checking for the performance of the application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iv. Also checks for functionality.</w:t>
      </w:r>
    </w:p>
    <w:p w:rsidR="003542EC" w:rsidRPr="003542EC" w:rsidRDefault="003542EC" w:rsidP="003542E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 ii are true and iii and iv are false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iii is true and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, iv are false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ii ,iii is true and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i,iv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false</w:t>
      </w:r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iii and iv are true and </w:t>
      </w:r>
      <w:proofErr w:type="spellStart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i,ii</w:t>
      </w:r>
      <w:proofErr w:type="spellEnd"/>
      <w:r w:rsidRPr="003542E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are false</w:t>
      </w:r>
    </w:p>
    <w:p w:rsidR="003542EC" w:rsidRDefault="003542EC"/>
    <w:p w:rsidR="003542EC" w:rsidRDefault="003542EC"/>
    <w:p w:rsidR="003542EC" w:rsidRDefault="003542EC"/>
    <w:p w:rsidR="003542EC" w:rsidRDefault="003542EC"/>
    <w:p w:rsidR="003542EC" w:rsidRDefault="003542EC"/>
    <w:p w:rsidR="003542EC" w:rsidRDefault="003542EC"/>
    <w:p w:rsidR="003542EC" w:rsidRDefault="003542EC"/>
    <w:p w:rsidR="003542EC" w:rsidRDefault="003542EC"/>
    <w:p w:rsidR="003542EC" w:rsidRDefault="003542EC"/>
    <w:p w:rsidR="003542EC" w:rsidRDefault="003542EC"/>
    <w:p w:rsidR="003542EC" w:rsidRPr="003542EC" w:rsidRDefault="003542EC">
      <w:r>
        <w:rPr>
          <w:noProof/>
          <w:lang w:eastAsia="ru-RU"/>
        </w:rPr>
        <w:lastRenderedPageBreak/>
        <w:drawing>
          <wp:inline distT="0" distB="0" distL="0" distR="0">
            <wp:extent cx="2712720" cy="53187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3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42EC" w:rsidRPr="003542EC" w:rsidSect="000A4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3542EC"/>
    <w:rsid w:val="000A42CE"/>
    <w:rsid w:val="000F4E69"/>
    <w:rsid w:val="003542EC"/>
    <w:rsid w:val="00573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42EC"/>
    <w:rPr>
      <w:b/>
      <w:bCs/>
    </w:rPr>
  </w:style>
  <w:style w:type="character" w:customStyle="1" w:styleId="apple-converted-space">
    <w:name w:val="apple-converted-space"/>
    <w:basedOn w:val="a0"/>
    <w:rsid w:val="003542EC"/>
  </w:style>
  <w:style w:type="paragraph" w:styleId="a5">
    <w:name w:val="Balloon Text"/>
    <w:basedOn w:val="a"/>
    <w:link w:val="a6"/>
    <w:uiPriority w:val="99"/>
    <w:semiHidden/>
    <w:unhideWhenUsed/>
    <w:rsid w:val="0035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4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2017-03-01T12:22:00Z</dcterms:created>
  <dcterms:modified xsi:type="dcterms:W3CDTF">2017-03-01T12:23:00Z</dcterms:modified>
</cp:coreProperties>
</file>