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030" w:rsidRPr="000479E4" w:rsidRDefault="00572030" w:rsidP="00572030">
      <w:pPr>
        <w:pStyle w:val="Heading2"/>
        <w:numPr>
          <w:ilvl w:val="0"/>
          <w:numId w:val="0"/>
        </w:numPr>
        <w:rPr>
          <w:color w:val="auto"/>
        </w:rPr>
      </w:pPr>
      <w:bookmarkStart w:id="0" w:name="_Toc73314504"/>
      <w:bookmarkStart w:id="1" w:name="_Toc74183836"/>
      <w:r w:rsidRPr="000479E4">
        <w:rPr>
          <w:rStyle w:val="Text2Char"/>
          <w:caps w:val="0"/>
          <w:color w:val="auto"/>
        </w:rPr>
        <w:t>ОСНОВНЫЕ ПОЛОЖЕНИЯ АВТОМАТНОГО ПОДХОДА</w:t>
      </w:r>
      <w:bookmarkEnd w:id="0"/>
      <w:bookmarkEnd w:id="1"/>
    </w:p>
    <w:p w:rsidR="00572030" w:rsidRPr="000479E4" w:rsidRDefault="00572030" w:rsidP="00572030">
      <w:pPr>
        <w:pStyle w:val="Text1"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>Данный фрагмент текста описывает</w:t>
      </w:r>
      <w:r w:rsidRPr="000479E4">
        <w:rPr>
          <w:color w:val="auto"/>
          <w:shd w:val="clear" w:color="auto" w:fill="FFFFFF"/>
        </w:rPr>
        <w:t xml:space="preserve"> основные положения автоматного программирования. Базовой единицей служит состояние. Состояние отражает, какое</w:t>
      </w:r>
      <w:r w:rsidRPr="00EE2ED4">
        <w:rPr>
          <w:color w:val="auto"/>
          <w:shd w:val="clear" w:color="auto" w:fill="FFFFFF"/>
        </w:rPr>
        <w:t xml:space="preserve"> </w:t>
      </w:r>
      <w:r w:rsidRPr="000479E4">
        <w:rPr>
          <w:color w:val="auto"/>
          <w:shd w:val="clear" w:color="auto" w:fill="FFFFFF"/>
        </w:rPr>
        <w:t xml:space="preserve">– либо действие, которое имеет место в программном коде, будь то пуск двигателя внутреннего сгорания. Имеется начальное состояние, запуск стартера, зажигание свечей от катушки зажигания, подача топливовоздушной смеси в гильзы двигателя, момент вспыхивания топлива и его последующий выпуск. Или же </w:t>
      </w:r>
      <w:r>
        <w:rPr>
          <w:color w:val="auto"/>
          <w:shd w:val="clear" w:color="auto" w:fill="FFFFFF"/>
        </w:rPr>
        <w:t xml:space="preserve">примером служит </w:t>
      </w:r>
      <w:r w:rsidRPr="000479E4">
        <w:rPr>
          <w:color w:val="auto"/>
          <w:shd w:val="clear" w:color="auto" w:fill="FFFFFF"/>
        </w:rPr>
        <w:t xml:space="preserve">процесс регистрации пользователя на сайте. Начало регистрации, как правило, осуществляется криком по кнопке </w:t>
      </w:r>
      <w:r>
        <w:rPr>
          <w:color w:val="auto"/>
          <w:shd w:val="clear" w:color="auto" w:fill="FFFFFF"/>
        </w:rPr>
        <w:t>«</w:t>
      </w:r>
      <w:r w:rsidRPr="000479E4">
        <w:rPr>
          <w:color w:val="auto"/>
          <w:shd w:val="clear" w:color="auto" w:fill="FFFFFF"/>
        </w:rPr>
        <w:t>зарегистрироваться</w:t>
      </w:r>
      <w:r>
        <w:rPr>
          <w:color w:val="auto"/>
          <w:shd w:val="clear" w:color="auto" w:fill="FFFFFF"/>
        </w:rPr>
        <w:t>»</w:t>
      </w:r>
      <w:r w:rsidRPr="000479E4">
        <w:rPr>
          <w:color w:val="auto"/>
          <w:shd w:val="clear" w:color="auto" w:fill="FFFFFF"/>
        </w:rPr>
        <w:t>, далее пользователь вводит свои личные данные, система в автоматическом режиме проверяет верность введенных им данных (наличие в почтовом адресе символа @ и доменного имени сайта, а также надежность введенного пароля и наличие в нем цифр, символов верхнего регистра и специальных знаков). Все эти операции представляют собой состояния, а переходы от одного состояния к другому осуществляются посредством определенных условий.</w:t>
      </w:r>
    </w:p>
    <w:p w:rsidR="00572030" w:rsidRPr="000479E4" w:rsidRDefault="00572030" w:rsidP="00572030">
      <w:pPr>
        <w:pStyle w:val="Text1"/>
        <w:rPr>
          <w:color w:val="auto"/>
          <w:shd w:val="clear" w:color="auto" w:fill="FFFFFF"/>
        </w:rPr>
      </w:pPr>
      <w:r w:rsidRPr="000479E4">
        <w:rPr>
          <w:color w:val="auto"/>
          <w:shd w:val="clear" w:color="auto" w:fill="FFFFFF"/>
        </w:rPr>
        <w:t xml:space="preserve">Для осуществления успешного генерирования исходного кода будущей программы необходимо соблюдать определенные правила при графическом обозначения состояния. Состояние обозначается квадратом с закругленными углами, квадрат должен быть достаточно большого размера, чтобы в не поместился номер состояния, далее за номером следует название состояния после двоеточия, например </w:t>
      </w:r>
      <w:r>
        <w:rPr>
          <w:color w:val="auto"/>
          <w:shd w:val="clear" w:color="auto" w:fill="FFFFFF"/>
        </w:rPr>
        <w:t>«</w:t>
      </w:r>
      <w:r w:rsidRPr="000479E4">
        <w:rPr>
          <w:color w:val="auto"/>
          <w:shd w:val="clear" w:color="auto" w:fill="FFFFFF"/>
        </w:rPr>
        <w:t>0: Начальное состояние</w:t>
      </w:r>
      <w:r>
        <w:rPr>
          <w:color w:val="auto"/>
          <w:shd w:val="clear" w:color="auto" w:fill="FFFFFF"/>
        </w:rPr>
        <w:t>»</w:t>
      </w:r>
      <w:r w:rsidRPr="000479E4">
        <w:rPr>
          <w:color w:val="auto"/>
          <w:shd w:val="clear" w:color="auto" w:fill="FFFFFF"/>
        </w:rPr>
        <w:t xml:space="preserve"> номер состояния и его название находятся вверху квадрата и отделяются снизу горизонтальной чертой (рис. </w:t>
      </w:r>
      <w:r w:rsidR="00F9312C">
        <w:rPr>
          <w:color w:val="auto"/>
          <w:shd w:val="clear" w:color="auto" w:fill="FFFFFF"/>
        </w:rPr>
        <w:t>1</w:t>
      </w:r>
      <w:r w:rsidRPr="000479E4">
        <w:rPr>
          <w:color w:val="auto"/>
          <w:shd w:val="clear" w:color="auto" w:fill="FFFFFF"/>
        </w:rPr>
        <w:t>).</w:t>
      </w:r>
      <w:bookmarkStart w:id="2" w:name="_GoBack"/>
      <w:bookmarkEnd w:id="2"/>
    </w:p>
    <w:p w:rsidR="00572030" w:rsidRPr="000479E4" w:rsidRDefault="00572030" w:rsidP="00572030">
      <w:pPr>
        <w:pStyle w:val="WinText"/>
        <w:rPr>
          <w:color w:val="auto"/>
        </w:rPr>
      </w:pPr>
      <w:r w:rsidRPr="000479E4">
        <w:rPr>
          <w:color w:val="auto"/>
        </w:rPr>
        <w:drawing>
          <wp:inline distT="0" distB="0" distL="0" distR="0" wp14:anchorId="3083B346" wp14:editId="47815CFF">
            <wp:extent cx="2505075" cy="1276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30" w:rsidRPr="000479E4" w:rsidRDefault="00572030" w:rsidP="00572030">
      <w:pPr>
        <w:pStyle w:val="WinText"/>
        <w:rPr>
          <w:color w:val="auto"/>
        </w:rPr>
      </w:pPr>
      <w:r w:rsidRPr="000479E4">
        <w:rPr>
          <w:rStyle w:val="WinTextChar"/>
          <w:color w:val="auto"/>
        </w:rPr>
        <w:lastRenderedPageBreak/>
        <w:t xml:space="preserve">Рис. </w:t>
      </w:r>
      <w:r w:rsidR="00F9312C">
        <w:rPr>
          <w:rStyle w:val="WinTextChar"/>
          <w:color w:val="auto"/>
        </w:rPr>
        <w:t>1</w:t>
      </w:r>
      <w:r w:rsidRPr="000479E4">
        <w:rPr>
          <w:rStyle w:val="WinTextChar"/>
          <w:color w:val="auto"/>
        </w:rPr>
        <w:t>. Пример графического изображения устойчивого состояния</w:t>
      </w:r>
    </w:p>
    <w:p w:rsidR="00572030" w:rsidRPr="000479E4" w:rsidRDefault="00572030" w:rsidP="00572030">
      <w:pPr>
        <w:pStyle w:val="Text1"/>
        <w:rPr>
          <w:color w:val="auto"/>
          <w:shd w:val="clear" w:color="auto" w:fill="FFFFFF"/>
        </w:rPr>
      </w:pPr>
      <w:r w:rsidRPr="000479E4">
        <w:rPr>
          <w:color w:val="auto"/>
          <w:shd w:val="clear" w:color="auto" w:fill="FFFFFF"/>
        </w:rPr>
        <w:t xml:space="preserve">Ниже следует как правило в начале обозначение автомата, который вызывается из данного состояния, например из нулевого состояния вызывается первый и второй автомат тогда получаем обозначение на устойчивое состоянии </w:t>
      </w:r>
      <w:r>
        <w:rPr>
          <w:color w:val="auto"/>
          <w:shd w:val="clear" w:color="auto" w:fill="FFFFFF"/>
        </w:rPr>
        <w:t>«</w:t>
      </w:r>
      <w:r w:rsidRPr="000479E4">
        <w:rPr>
          <w:color w:val="auto"/>
          <w:shd w:val="clear" w:color="auto" w:fill="FFFFFF"/>
        </w:rPr>
        <w:t>А1, А2</w:t>
      </w:r>
      <w:r>
        <w:rPr>
          <w:color w:val="auto"/>
          <w:shd w:val="clear" w:color="auto" w:fill="FFFFFF"/>
        </w:rPr>
        <w:t>»</w:t>
      </w:r>
      <w:r w:rsidRPr="000479E4">
        <w:rPr>
          <w:color w:val="auto"/>
          <w:shd w:val="clear" w:color="auto" w:fill="FFFFFF"/>
        </w:rPr>
        <w:t xml:space="preserve">. Далее в самом низу располагаются выходные переменные которые вызываются из данного состояния, например, нулевое состояние вызывает открытие клапана и инициализацию подачи топливной смеси которые обозначается как </w:t>
      </w:r>
      <w:r>
        <w:rPr>
          <w:color w:val="auto"/>
          <w:shd w:val="clear" w:color="auto" w:fill="FFFFFF"/>
        </w:rPr>
        <w:t>«</w:t>
      </w:r>
      <w:r w:rsidRPr="000479E4">
        <w:rPr>
          <w:color w:val="auto"/>
          <w:shd w:val="clear" w:color="auto" w:fill="FFFFFF"/>
        </w:rPr>
        <w:t>z1</w:t>
      </w:r>
      <w:r>
        <w:rPr>
          <w:color w:val="auto"/>
          <w:shd w:val="clear" w:color="auto" w:fill="FFFFFF"/>
        </w:rPr>
        <w:t>»</w:t>
      </w:r>
      <w:r w:rsidRPr="000479E4">
        <w:rPr>
          <w:color w:val="auto"/>
          <w:shd w:val="clear" w:color="auto" w:fill="FFFFFF"/>
        </w:rPr>
        <w:t xml:space="preserve"> и </w:t>
      </w:r>
      <w:r>
        <w:rPr>
          <w:color w:val="auto"/>
          <w:shd w:val="clear" w:color="auto" w:fill="FFFFFF"/>
        </w:rPr>
        <w:t>«</w:t>
      </w:r>
      <w:r w:rsidRPr="000479E4">
        <w:rPr>
          <w:color w:val="auto"/>
          <w:shd w:val="clear" w:color="auto" w:fill="FFFFFF"/>
        </w:rPr>
        <w:t>z3</w:t>
      </w:r>
      <w:r>
        <w:rPr>
          <w:color w:val="auto"/>
          <w:shd w:val="clear" w:color="auto" w:fill="FFFFFF"/>
        </w:rPr>
        <w:t>»</w:t>
      </w:r>
      <w:r w:rsidRPr="000479E4">
        <w:rPr>
          <w:color w:val="auto"/>
          <w:shd w:val="clear" w:color="auto" w:fill="FFFFFF"/>
        </w:rPr>
        <w:t xml:space="preserve"> соответственно, таким образом, начальное состояние вызывает выходное воздействие </w:t>
      </w:r>
      <w:r>
        <w:rPr>
          <w:color w:val="auto"/>
          <w:shd w:val="clear" w:color="auto" w:fill="FFFFFF"/>
        </w:rPr>
        <w:t>«</w:t>
      </w:r>
      <w:r w:rsidRPr="000479E4">
        <w:rPr>
          <w:color w:val="auto"/>
          <w:shd w:val="clear" w:color="auto" w:fill="FFFFFF"/>
        </w:rPr>
        <w:t>z1</w:t>
      </w:r>
      <w:r>
        <w:rPr>
          <w:color w:val="auto"/>
          <w:shd w:val="clear" w:color="auto" w:fill="FFFFFF"/>
        </w:rPr>
        <w:t>»</w:t>
      </w:r>
      <w:r w:rsidRPr="000479E4">
        <w:rPr>
          <w:color w:val="auto"/>
          <w:shd w:val="clear" w:color="auto" w:fill="FFFFFF"/>
        </w:rPr>
        <w:t xml:space="preserve"> и выходное воздействие </w:t>
      </w:r>
      <w:r>
        <w:rPr>
          <w:color w:val="auto"/>
          <w:shd w:val="clear" w:color="auto" w:fill="FFFFFF"/>
        </w:rPr>
        <w:t>«</w:t>
      </w:r>
      <w:r w:rsidRPr="000479E4">
        <w:rPr>
          <w:color w:val="auto"/>
          <w:shd w:val="clear" w:color="auto" w:fill="FFFFFF"/>
        </w:rPr>
        <w:t>z3</w:t>
      </w:r>
      <w:r>
        <w:rPr>
          <w:color w:val="auto"/>
          <w:shd w:val="clear" w:color="auto" w:fill="FFFFFF"/>
        </w:rPr>
        <w:t>»</w:t>
      </w:r>
      <w:r w:rsidRPr="000479E4">
        <w:rPr>
          <w:color w:val="auto"/>
          <w:shd w:val="clear" w:color="auto" w:fill="FFFFFF"/>
        </w:rPr>
        <w:t xml:space="preserve"> в результате получ</w:t>
      </w:r>
      <w:r>
        <w:rPr>
          <w:color w:val="auto"/>
          <w:shd w:val="clear" w:color="auto" w:fill="FFFFFF"/>
        </w:rPr>
        <w:t>атся</w:t>
      </w:r>
      <w:r w:rsidRPr="000479E4">
        <w:rPr>
          <w:color w:val="auto"/>
          <w:shd w:val="clear" w:color="auto" w:fill="FFFFFF"/>
        </w:rPr>
        <w:t xml:space="preserve"> 2 выходных воздействия при нахождении в данном состоянии (рис. </w:t>
      </w:r>
      <w:r w:rsidR="00F9312C" w:rsidRPr="00F9312C">
        <w:rPr>
          <w:color w:val="auto"/>
          <w:shd w:val="clear" w:color="auto" w:fill="FFFFFF"/>
        </w:rPr>
        <w:t>2</w:t>
      </w:r>
      <w:r w:rsidRPr="000479E4">
        <w:rPr>
          <w:color w:val="auto"/>
          <w:shd w:val="clear" w:color="auto" w:fill="FFFFFF"/>
        </w:rPr>
        <w:t xml:space="preserve">). </w:t>
      </w:r>
    </w:p>
    <w:p w:rsidR="00572030" w:rsidRPr="000479E4" w:rsidRDefault="00572030" w:rsidP="00572030">
      <w:pPr>
        <w:pStyle w:val="a1"/>
        <w:rPr>
          <w:color w:val="auto"/>
          <w:shd w:val="clear" w:color="auto" w:fill="FFFFFF"/>
        </w:rPr>
      </w:pPr>
      <w:r w:rsidRPr="000479E4">
        <w:rPr>
          <w:color w:val="auto"/>
        </w:rPr>
        <w:drawing>
          <wp:inline distT="0" distB="0" distL="0" distR="0" wp14:anchorId="48D970F0" wp14:editId="58CE79E8">
            <wp:extent cx="2466975" cy="1143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30" w:rsidRPr="000479E4" w:rsidRDefault="00572030" w:rsidP="00572030">
      <w:pPr>
        <w:pStyle w:val="a1"/>
        <w:rPr>
          <w:color w:val="auto"/>
          <w:shd w:val="clear" w:color="auto" w:fill="FFFFFF"/>
        </w:rPr>
      </w:pPr>
      <w:r w:rsidRPr="000479E4">
        <w:rPr>
          <w:color w:val="auto"/>
          <w:shd w:val="clear" w:color="auto" w:fill="FFFFFF"/>
        </w:rPr>
        <w:t xml:space="preserve">Рис. </w:t>
      </w:r>
      <w:r w:rsidR="00F9312C">
        <w:rPr>
          <w:color w:val="auto"/>
          <w:shd w:val="clear" w:color="auto" w:fill="FFFFFF"/>
          <w:lang w:val="en-US"/>
        </w:rPr>
        <w:t>2</w:t>
      </w:r>
      <w:r w:rsidRPr="000479E4">
        <w:rPr>
          <w:color w:val="auto"/>
          <w:shd w:val="clear" w:color="auto" w:fill="FFFFFF"/>
        </w:rPr>
        <w:t>. Вызов из устойчивого состояния выходных воздействий</w:t>
      </w:r>
    </w:p>
    <w:p w:rsidR="00572030" w:rsidRPr="000479E4" w:rsidRDefault="00572030" w:rsidP="00572030">
      <w:pPr>
        <w:pStyle w:val="a"/>
        <w:rPr>
          <w:shd w:val="clear" w:color="auto" w:fill="FFFFFF"/>
        </w:rPr>
      </w:pPr>
      <w:r w:rsidRPr="000479E4">
        <w:rPr>
          <w:shd w:val="clear" w:color="auto" w:fill="FFFFFF"/>
        </w:rPr>
        <w:t>Программно это реализуется следующим образом:</w:t>
      </w:r>
    </w:p>
    <w:p w:rsidR="00572030" w:rsidRPr="000479E4" w:rsidRDefault="00572030" w:rsidP="00572030">
      <w:pPr>
        <w:pStyle w:val="a"/>
        <w:rPr>
          <w:shd w:val="clear" w:color="auto" w:fill="FFFFFF"/>
        </w:rPr>
      </w:pPr>
      <w:r w:rsidRPr="000479E4">
        <w:rPr>
          <w:shd w:val="clear" w:color="auto" w:fill="FFFFFF"/>
        </w:rPr>
        <w:t>If (e0) {z1(),</w:t>
      </w:r>
      <w:r w:rsidRPr="008B04D1">
        <w:rPr>
          <w:shd w:val="clear" w:color="auto" w:fill="FFFFFF"/>
        </w:rPr>
        <w:t xml:space="preserve"> </w:t>
      </w:r>
      <w:r w:rsidRPr="000479E4">
        <w:rPr>
          <w:shd w:val="clear" w:color="auto" w:fill="FFFFFF"/>
        </w:rPr>
        <w:t>z2()};</w:t>
      </w:r>
    </w:p>
    <w:p w:rsidR="00572030" w:rsidRPr="000479E4" w:rsidRDefault="00572030" w:rsidP="00572030">
      <w:pPr>
        <w:pStyle w:val="a"/>
      </w:pPr>
      <w:r w:rsidRPr="000479E4">
        <w:t>Графическое представление автоматизированной системы управления</w:t>
      </w:r>
    </w:p>
    <w:p w:rsidR="00572030" w:rsidRPr="000479E4" w:rsidRDefault="00572030" w:rsidP="00572030">
      <w:pPr>
        <w:pStyle w:val="a"/>
        <w:rPr>
          <w:shd w:val="clear" w:color="auto" w:fill="FFFFFF"/>
        </w:rPr>
      </w:pPr>
      <w:r w:rsidRPr="000479E4">
        <w:rPr>
          <w:shd w:val="clear" w:color="auto" w:fill="FFFFFF"/>
        </w:rPr>
        <w:t xml:space="preserve">Автоматное программирование реализуется при помощи автоматов. Имея определенную программу, которую можно представить в виде неких логических блоков объединенных аппаратно будь то определенные приборы в автоматической системе управления технологическим процессом или объединенных по смысловому и/или функциональному предназначению как в случае компьютерной программы. </w:t>
      </w:r>
    </w:p>
    <w:p w:rsidR="00572030" w:rsidRPr="000479E4" w:rsidRDefault="00572030" w:rsidP="00572030">
      <w:pPr>
        <w:pStyle w:val="Text1"/>
        <w:rPr>
          <w:color w:val="auto"/>
          <w:shd w:val="clear" w:color="auto" w:fill="FFFFFF"/>
        </w:rPr>
      </w:pPr>
      <w:r w:rsidRPr="000479E4">
        <w:rPr>
          <w:color w:val="auto"/>
          <w:shd w:val="clear" w:color="auto" w:fill="FFFFFF"/>
        </w:rPr>
        <w:t xml:space="preserve">Также данные автоматы можно разделить на две группы исходя из аппаратного предназначения это объекты управления, которые представляют собой исполнительные механизмы (различного рода клапаны </w:t>
      </w:r>
      <w:r w:rsidRPr="000479E4">
        <w:rPr>
          <w:color w:val="auto"/>
          <w:shd w:val="clear" w:color="auto" w:fill="FFFFFF"/>
        </w:rPr>
        <w:lastRenderedPageBreak/>
        <w:t xml:space="preserve">электромеханические задвижки, заслонки и электродвигатели, сервоприводы, нагреватели, охладители и программно реализуемые блоки по записи, чтению баз данных, выполнению арифметических операций, построению графических объектов анимации и т. д.) второй важной группой являются системы управления, они представляют собой датчики, пульты управления, интерфейсы человека–машинного взаимодействия. В результате имеется автомат, графически реализующий систему управления (рис. </w:t>
      </w:r>
      <w:r w:rsidR="00F9312C" w:rsidRPr="00F9312C">
        <w:rPr>
          <w:color w:val="auto"/>
          <w:shd w:val="clear" w:color="auto" w:fill="FFFFFF"/>
        </w:rPr>
        <w:t>3</w:t>
      </w:r>
      <w:r w:rsidRPr="000479E4">
        <w:rPr>
          <w:color w:val="auto"/>
          <w:shd w:val="clear" w:color="auto" w:fill="FFFFFF"/>
        </w:rPr>
        <w:t>).</w:t>
      </w:r>
    </w:p>
    <w:p w:rsidR="00572030" w:rsidRPr="000479E4" w:rsidRDefault="00572030" w:rsidP="00572030">
      <w:pPr>
        <w:pStyle w:val="a1"/>
        <w:rPr>
          <w:color w:val="auto"/>
        </w:rPr>
      </w:pPr>
      <w:r w:rsidRPr="000479E4">
        <w:rPr>
          <w:color w:val="auto"/>
        </w:rPr>
        <w:drawing>
          <wp:inline distT="0" distB="0" distL="0" distR="0" wp14:anchorId="0427A781" wp14:editId="0051BAC3">
            <wp:extent cx="1790700" cy="1466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30" w:rsidRPr="000479E4" w:rsidRDefault="00572030" w:rsidP="00572030">
      <w:pPr>
        <w:pStyle w:val="a1"/>
        <w:rPr>
          <w:color w:val="auto"/>
        </w:rPr>
      </w:pPr>
      <w:r w:rsidRPr="000479E4">
        <w:rPr>
          <w:color w:val="auto"/>
        </w:rPr>
        <w:t xml:space="preserve">Рис. </w:t>
      </w:r>
      <w:r w:rsidR="00F9312C" w:rsidRPr="00F9312C">
        <w:rPr>
          <w:color w:val="auto"/>
        </w:rPr>
        <w:t>3</w:t>
      </w:r>
      <w:r w:rsidRPr="000479E4">
        <w:rPr>
          <w:color w:val="auto"/>
        </w:rPr>
        <w:t xml:space="preserve">. Графическое представление автоматизированной системы управления </w:t>
      </w:r>
      <w:r w:rsidRPr="000479E4">
        <w:rPr>
          <w:color w:val="auto"/>
          <w:shd w:val="clear" w:color="auto" w:fill="FFFFFF"/>
        </w:rPr>
        <w:t xml:space="preserve">подход . </w:t>
      </w:r>
    </w:p>
    <w:p w:rsidR="004F1ED1" w:rsidRDefault="004F1ED1"/>
    <w:sectPr w:rsidR="004F1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F58EA"/>
    <w:multiLevelType w:val="multilevel"/>
    <w:tmpl w:val="757EDD00"/>
    <w:lvl w:ilvl="0">
      <w:start w:val="1"/>
      <w:numFmt w:val="decimal"/>
      <w:lvlText w:val="ГЛАВА %1."/>
      <w:lvlJc w:val="left"/>
      <w:pPr>
        <w:ind w:left="36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1">
      <w:start w:val="1"/>
      <w:numFmt w:val="decimal"/>
      <w:pStyle w:val="Heading2"/>
      <w:suff w:val="space"/>
      <w:lvlText w:val="%1.%2.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25"/>
        </w:tabs>
        <w:ind w:left="725" w:hanging="1009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867"/>
        </w:tabs>
        <w:ind w:left="867" w:hanging="1151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56"/>
        </w:tabs>
        <w:ind w:left="1014" w:hanging="1298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6"/>
        </w:tabs>
        <w:ind w:left="115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16"/>
        </w:tabs>
        <w:ind w:left="1298" w:hanging="1582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030"/>
    <w:rsid w:val="00070D74"/>
    <w:rsid w:val="00235CDF"/>
    <w:rsid w:val="002F566E"/>
    <w:rsid w:val="004F1ED1"/>
    <w:rsid w:val="00572030"/>
    <w:rsid w:val="00671C99"/>
    <w:rsid w:val="009916FF"/>
    <w:rsid w:val="00F9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aliases w:val="ПОДРАЗДЕЛ 2 УРОВНЯ"/>
    <w:basedOn w:val="Normal"/>
    <w:next w:val="BodyText"/>
    <w:link w:val="Heading2Char"/>
    <w:qFormat/>
    <w:rsid w:val="00572030"/>
    <w:pPr>
      <w:numPr>
        <w:ilvl w:val="1"/>
        <w:numId w:val="1"/>
      </w:numPr>
      <w:tabs>
        <w:tab w:val="left" w:leader="hyphen" w:pos="284"/>
      </w:tabs>
      <w:spacing w:before="200" w:after="240" w:line="360" w:lineRule="auto"/>
      <w:jc w:val="center"/>
      <w:outlineLvl w:val="1"/>
    </w:pPr>
    <w:rPr>
      <w:rFonts w:ascii="Times New Roman" w:eastAsia="Calibri" w:hAnsi="Times New Roman" w:cs="Times New Roman"/>
      <w:b/>
      <w:bCs/>
      <w:caps/>
      <w:color w:val="000000"/>
      <w:sz w:val="28"/>
      <w:szCs w:val="24"/>
      <w:lang w:eastAsia="ru-RU"/>
    </w:rPr>
  </w:style>
  <w:style w:type="paragraph" w:styleId="Heading3">
    <w:name w:val="heading 3"/>
    <w:aliases w:val="ПОДРАЗДЕЛ 3 УРОВНЯ,_GOST_3,H3,ç3,h3,H31,h31,H32,h32,H311,h311,H33,h33,H312,h312,H34,h34,H35,h35,H36,h36,H37,h37,H38,h38,H39,h39,H313,h313,H321,h321,H3111,h3111,H331,h331,H3121,h3121,H341,h341,H351,h351,H361,h361,H371,h371,H381,h381"/>
    <w:basedOn w:val="Normal"/>
    <w:next w:val="BodyText"/>
    <w:link w:val="Heading3Char"/>
    <w:uiPriority w:val="9"/>
    <w:qFormat/>
    <w:rsid w:val="00572030"/>
    <w:pPr>
      <w:keepNext/>
      <w:numPr>
        <w:ilvl w:val="2"/>
        <w:numId w:val="1"/>
      </w:numPr>
      <w:spacing w:before="200" w:after="240" w:line="360" w:lineRule="auto"/>
      <w:jc w:val="center"/>
      <w:outlineLvl w:val="2"/>
    </w:pPr>
    <w:rPr>
      <w:rFonts w:ascii="Times New Roman" w:eastAsia="Calibri" w:hAnsi="Times New Roman" w:cs="Times New Roman"/>
      <w:b/>
      <w:bCs/>
      <w:caps/>
      <w:color w:val="000000"/>
      <w:sz w:val="28"/>
      <w:szCs w:val="24"/>
      <w:lang w:eastAsia="ru-RU"/>
    </w:rPr>
  </w:style>
  <w:style w:type="paragraph" w:styleId="Heading4">
    <w:name w:val="heading 4"/>
    <w:aliases w:val="ПОДРАЗДЕЛ 4 уровня,_GOST_4,c4,H4,Параграф,Заголовок 4 (Приложение),H41,(подпункт),Заголовок 4 дополнительный,Sub-Minor,????????? 4 (??????????),Заголовок 4/2,h:4,h4,ITT t4,PA Micro Section,TE Heading 4,4,a.,I4,l4,headi"/>
    <w:basedOn w:val="Normal"/>
    <w:next w:val="Normal"/>
    <w:link w:val="Heading4Char"/>
    <w:qFormat/>
    <w:rsid w:val="00572030"/>
    <w:pPr>
      <w:numPr>
        <w:ilvl w:val="3"/>
        <w:numId w:val="1"/>
      </w:numPr>
      <w:spacing w:before="200" w:after="240" w:line="360" w:lineRule="auto"/>
      <w:jc w:val="center"/>
      <w:outlineLvl w:val="3"/>
    </w:pPr>
    <w:rPr>
      <w:rFonts w:ascii="Times New Roman" w:eastAsia="Calibri" w:hAnsi="Times New Roman" w:cs="Times New Roman"/>
      <w:b/>
      <w:color w:val="000000"/>
      <w:sz w:val="2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ПОДРАЗДЕЛ 2 УРОВНЯ Char"/>
    <w:basedOn w:val="DefaultParagraphFont"/>
    <w:link w:val="Heading2"/>
    <w:rsid w:val="00572030"/>
    <w:rPr>
      <w:rFonts w:ascii="Times New Roman" w:eastAsia="Calibri" w:hAnsi="Times New Roman" w:cs="Times New Roman"/>
      <w:b/>
      <w:bCs/>
      <w:caps/>
      <w:color w:val="000000"/>
      <w:sz w:val="28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572030"/>
    <w:rPr>
      <w:rFonts w:ascii="Times New Roman" w:eastAsia="Calibri" w:hAnsi="Times New Roman" w:cs="Times New Roman"/>
      <w:b/>
      <w:bCs/>
      <w:caps/>
      <w:color w:val="000000"/>
      <w:sz w:val="28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rsid w:val="00572030"/>
    <w:rPr>
      <w:rFonts w:ascii="Times New Roman" w:eastAsia="Calibri" w:hAnsi="Times New Roman" w:cs="Times New Roman"/>
      <w:b/>
      <w:color w:val="000000"/>
      <w:sz w:val="28"/>
      <w:szCs w:val="20"/>
      <w:lang w:eastAsia="ru-RU"/>
    </w:rPr>
  </w:style>
  <w:style w:type="paragraph" w:customStyle="1" w:styleId="a">
    <w:name w:val="Основнойй текст документа"/>
    <w:basedOn w:val="Normal"/>
    <w:link w:val="a0"/>
    <w:uiPriority w:val="99"/>
    <w:qFormat/>
    <w:rsid w:val="00572030"/>
    <w:pPr>
      <w:spacing w:after="0" w:line="360" w:lineRule="auto"/>
      <w:ind w:firstLine="709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0">
    <w:name w:val="Основнойй текст документа Знак"/>
    <w:basedOn w:val="DefaultParagraphFont"/>
    <w:link w:val="a"/>
    <w:uiPriority w:val="99"/>
    <w:rsid w:val="00572030"/>
    <w:rPr>
      <w:rFonts w:ascii="Times New Roman" w:eastAsia="Calibri" w:hAnsi="Times New Roman" w:cs="Times New Roman"/>
      <w:sz w:val="28"/>
      <w:szCs w:val="28"/>
    </w:rPr>
  </w:style>
  <w:style w:type="paragraph" w:customStyle="1" w:styleId="a1">
    <w:name w:val="Рисунок"/>
    <w:basedOn w:val="Normal"/>
    <w:link w:val="a2"/>
    <w:qFormat/>
    <w:rsid w:val="00572030"/>
    <w:pPr>
      <w:spacing w:before="200" w:line="360" w:lineRule="auto"/>
      <w:jc w:val="center"/>
    </w:pPr>
    <w:rPr>
      <w:rFonts w:ascii="Times New Roman" w:eastAsia="Calibri" w:hAnsi="Times New Roman" w:cs="Times New Roman"/>
      <w:noProof/>
      <w:color w:val="000000"/>
      <w:sz w:val="28"/>
      <w:szCs w:val="28"/>
      <w:lang w:eastAsia="ru-RU"/>
    </w:rPr>
  </w:style>
  <w:style w:type="character" w:customStyle="1" w:styleId="a2">
    <w:name w:val="Рисунок Знак"/>
    <w:basedOn w:val="DefaultParagraphFont"/>
    <w:link w:val="a1"/>
    <w:rsid w:val="00572030"/>
    <w:rPr>
      <w:rFonts w:ascii="Times New Roman" w:eastAsia="Calibri" w:hAnsi="Times New Roman" w:cs="Times New Roman"/>
      <w:noProof/>
      <w:color w:val="000000"/>
      <w:sz w:val="28"/>
      <w:szCs w:val="28"/>
      <w:lang w:eastAsia="ru-RU"/>
    </w:rPr>
  </w:style>
  <w:style w:type="paragraph" w:customStyle="1" w:styleId="Text1">
    <w:name w:val="Text1"/>
    <w:basedOn w:val="Normal"/>
    <w:link w:val="Text1Char"/>
    <w:qFormat/>
    <w:rsid w:val="00572030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Text1Char">
    <w:name w:val="Text1 Char"/>
    <w:basedOn w:val="DefaultParagraphFont"/>
    <w:link w:val="Text1"/>
    <w:rsid w:val="00572030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</w:rPr>
  </w:style>
  <w:style w:type="paragraph" w:customStyle="1" w:styleId="WinText">
    <w:name w:val="WinText"/>
    <w:basedOn w:val="a1"/>
    <w:link w:val="WinTextChar"/>
    <w:qFormat/>
    <w:rsid w:val="00572030"/>
    <w:pPr>
      <w:contextualSpacing/>
    </w:pPr>
  </w:style>
  <w:style w:type="character" w:customStyle="1" w:styleId="WinTextChar">
    <w:name w:val="WinText Char"/>
    <w:basedOn w:val="DefaultParagraphFont"/>
    <w:link w:val="WinText"/>
    <w:rsid w:val="00572030"/>
    <w:rPr>
      <w:rFonts w:ascii="Times New Roman" w:eastAsia="Calibri" w:hAnsi="Times New Roman" w:cs="Times New Roman"/>
      <w:noProof/>
      <w:color w:val="000000"/>
      <w:sz w:val="28"/>
      <w:szCs w:val="28"/>
      <w:lang w:eastAsia="ru-RU"/>
    </w:rPr>
  </w:style>
  <w:style w:type="paragraph" w:customStyle="1" w:styleId="Text2">
    <w:name w:val="Text2"/>
    <w:basedOn w:val="Heading3"/>
    <w:link w:val="Text2Char"/>
    <w:qFormat/>
    <w:rsid w:val="00572030"/>
    <w:pPr>
      <w:keepLines/>
      <w:numPr>
        <w:ilvl w:val="0"/>
        <w:numId w:val="0"/>
      </w:numPr>
    </w:pPr>
    <w:rPr>
      <w:rFonts w:eastAsiaTheme="majorEastAsia"/>
      <w:bCs w:val="0"/>
      <w:caps w:val="0"/>
      <w:szCs w:val="28"/>
      <w:lang w:eastAsia="en-US"/>
    </w:rPr>
  </w:style>
  <w:style w:type="character" w:customStyle="1" w:styleId="Text2Char">
    <w:name w:val="Text2 Char"/>
    <w:basedOn w:val="DefaultParagraphFont"/>
    <w:link w:val="Text2"/>
    <w:rsid w:val="00572030"/>
    <w:rPr>
      <w:rFonts w:ascii="Times New Roman" w:eastAsiaTheme="majorEastAsia" w:hAnsi="Times New Roman" w:cs="Times New Roman"/>
      <w:b/>
      <w:color w:val="000000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0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030"/>
  </w:style>
  <w:style w:type="paragraph" w:styleId="BalloonText">
    <w:name w:val="Balloon Text"/>
    <w:basedOn w:val="Normal"/>
    <w:link w:val="BalloonTextChar"/>
    <w:uiPriority w:val="99"/>
    <w:semiHidden/>
    <w:unhideWhenUsed/>
    <w:rsid w:val="00572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0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aliases w:val="ПОДРАЗДЕЛ 2 УРОВНЯ"/>
    <w:basedOn w:val="Normal"/>
    <w:next w:val="BodyText"/>
    <w:link w:val="Heading2Char"/>
    <w:qFormat/>
    <w:rsid w:val="00572030"/>
    <w:pPr>
      <w:numPr>
        <w:ilvl w:val="1"/>
        <w:numId w:val="1"/>
      </w:numPr>
      <w:tabs>
        <w:tab w:val="left" w:leader="hyphen" w:pos="284"/>
      </w:tabs>
      <w:spacing w:before="200" w:after="240" w:line="360" w:lineRule="auto"/>
      <w:jc w:val="center"/>
      <w:outlineLvl w:val="1"/>
    </w:pPr>
    <w:rPr>
      <w:rFonts w:ascii="Times New Roman" w:eastAsia="Calibri" w:hAnsi="Times New Roman" w:cs="Times New Roman"/>
      <w:b/>
      <w:bCs/>
      <w:caps/>
      <w:color w:val="000000"/>
      <w:sz w:val="28"/>
      <w:szCs w:val="24"/>
      <w:lang w:eastAsia="ru-RU"/>
    </w:rPr>
  </w:style>
  <w:style w:type="paragraph" w:styleId="Heading3">
    <w:name w:val="heading 3"/>
    <w:aliases w:val="ПОДРАЗДЕЛ 3 УРОВНЯ,_GOST_3,H3,ç3,h3,H31,h31,H32,h32,H311,h311,H33,h33,H312,h312,H34,h34,H35,h35,H36,h36,H37,h37,H38,h38,H39,h39,H313,h313,H321,h321,H3111,h3111,H331,h331,H3121,h3121,H341,h341,H351,h351,H361,h361,H371,h371,H381,h381"/>
    <w:basedOn w:val="Normal"/>
    <w:next w:val="BodyText"/>
    <w:link w:val="Heading3Char"/>
    <w:uiPriority w:val="9"/>
    <w:qFormat/>
    <w:rsid w:val="00572030"/>
    <w:pPr>
      <w:keepNext/>
      <w:numPr>
        <w:ilvl w:val="2"/>
        <w:numId w:val="1"/>
      </w:numPr>
      <w:spacing w:before="200" w:after="240" w:line="360" w:lineRule="auto"/>
      <w:jc w:val="center"/>
      <w:outlineLvl w:val="2"/>
    </w:pPr>
    <w:rPr>
      <w:rFonts w:ascii="Times New Roman" w:eastAsia="Calibri" w:hAnsi="Times New Roman" w:cs="Times New Roman"/>
      <w:b/>
      <w:bCs/>
      <w:caps/>
      <w:color w:val="000000"/>
      <w:sz w:val="28"/>
      <w:szCs w:val="24"/>
      <w:lang w:eastAsia="ru-RU"/>
    </w:rPr>
  </w:style>
  <w:style w:type="paragraph" w:styleId="Heading4">
    <w:name w:val="heading 4"/>
    <w:aliases w:val="ПОДРАЗДЕЛ 4 уровня,_GOST_4,c4,H4,Параграф,Заголовок 4 (Приложение),H41,(подпункт),Заголовок 4 дополнительный,Sub-Minor,????????? 4 (??????????),Заголовок 4/2,h:4,h4,ITT t4,PA Micro Section,TE Heading 4,4,a.,I4,l4,headi"/>
    <w:basedOn w:val="Normal"/>
    <w:next w:val="Normal"/>
    <w:link w:val="Heading4Char"/>
    <w:qFormat/>
    <w:rsid w:val="00572030"/>
    <w:pPr>
      <w:numPr>
        <w:ilvl w:val="3"/>
        <w:numId w:val="1"/>
      </w:numPr>
      <w:spacing w:before="200" w:after="240" w:line="360" w:lineRule="auto"/>
      <w:jc w:val="center"/>
      <w:outlineLvl w:val="3"/>
    </w:pPr>
    <w:rPr>
      <w:rFonts w:ascii="Times New Roman" w:eastAsia="Calibri" w:hAnsi="Times New Roman" w:cs="Times New Roman"/>
      <w:b/>
      <w:color w:val="000000"/>
      <w:sz w:val="2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ПОДРАЗДЕЛ 2 УРОВНЯ Char"/>
    <w:basedOn w:val="DefaultParagraphFont"/>
    <w:link w:val="Heading2"/>
    <w:rsid w:val="00572030"/>
    <w:rPr>
      <w:rFonts w:ascii="Times New Roman" w:eastAsia="Calibri" w:hAnsi="Times New Roman" w:cs="Times New Roman"/>
      <w:b/>
      <w:bCs/>
      <w:caps/>
      <w:color w:val="000000"/>
      <w:sz w:val="28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572030"/>
    <w:rPr>
      <w:rFonts w:ascii="Times New Roman" w:eastAsia="Calibri" w:hAnsi="Times New Roman" w:cs="Times New Roman"/>
      <w:b/>
      <w:bCs/>
      <w:caps/>
      <w:color w:val="000000"/>
      <w:sz w:val="28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rsid w:val="00572030"/>
    <w:rPr>
      <w:rFonts w:ascii="Times New Roman" w:eastAsia="Calibri" w:hAnsi="Times New Roman" w:cs="Times New Roman"/>
      <w:b/>
      <w:color w:val="000000"/>
      <w:sz w:val="28"/>
      <w:szCs w:val="20"/>
      <w:lang w:eastAsia="ru-RU"/>
    </w:rPr>
  </w:style>
  <w:style w:type="paragraph" w:customStyle="1" w:styleId="a">
    <w:name w:val="Основнойй текст документа"/>
    <w:basedOn w:val="Normal"/>
    <w:link w:val="a0"/>
    <w:uiPriority w:val="99"/>
    <w:qFormat/>
    <w:rsid w:val="00572030"/>
    <w:pPr>
      <w:spacing w:after="0" w:line="360" w:lineRule="auto"/>
      <w:ind w:firstLine="709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0">
    <w:name w:val="Основнойй текст документа Знак"/>
    <w:basedOn w:val="DefaultParagraphFont"/>
    <w:link w:val="a"/>
    <w:uiPriority w:val="99"/>
    <w:rsid w:val="00572030"/>
    <w:rPr>
      <w:rFonts w:ascii="Times New Roman" w:eastAsia="Calibri" w:hAnsi="Times New Roman" w:cs="Times New Roman"/>
      <w:sz w:val="28"/>
      <w:szCs w:val="28"/>
    </w:rPr>
  </w:style>
  <w:style w:type="paragraph" w:customStyle="1" w:styleId="a1">
    <w:name w:val="Рисунок"/>
    <w:basedOn w:val="Normal"/>
    <w:link w:val="a2"/>
    <w:qFormat/>
    <w:rsid w:val="00572030"/>
    <w:pPr>
      <w:spacing w:before="200" w:line="360" w:lineRule="auto"/>
      <w:jc w:val="center"/>
    </w:pPr>
    <w:rPr>
      <w:rFonts w:ascii="Times New Roman" w:eastAsia="Calibri" w:hAnsi="Times New Roman" w:cs="Times New Roman"/>
      <w:noProof/>
      <w:color w:val="000000"/>
      <w:sz w:val="28"/>
      <w:szCs w:val="28"/>
      <w:lang w:eastAsia="ru-RU"/>
    </w:rPr>
  </w:style>
  <w:style w:type="character" w:customStyle="1" w:styleId="a2">
    <w:name w:val="Рисунок Знак"/>
    <w:basedOn w:val="DefaultParagraphFont"/>
    <w:link w:val="a1"/>
    <w:rsid w:val="00572030"/>
    <w:rPr>
      <w:rFonts w:ascii="Times New Roman" w:eastAsia="Calibri" w:hAnsi="Times New Roman" w:cs="Times New Roman"/>
      <w:noProof/>
      <w:color w:val="000000"/>
      <w:sz w:val="28"/>
      <w:szCs w:val="28"/>
      <w:lang w:eastAsia="ru-RU"/>
    </w:rPr>
  </w:style>
  <w:style w:type="paragraph" w:customStyle="1" w:styleId="Text1">
    <w:name w:val="Text1"/>
    <w:basedOn w:val="Normal"/>
    <w:link w:val="Text1Char"/>
    <w:qFormat/>
    <w:rsid w:val="00572030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Text1Char">
    <w:name w:val="Text1 Char"/>
    <w:basedOn w:val="DefaultParagraphFont"/>
    <w:link w:val="Text1"/>
    <w:rsid w:val="00572030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</w:rPr>
  </w:style>
  <w:style w:type="paragraph" w:customStyle="1" w:styleId="WinText">
    <w:name w:val="WinText"/>
    <w:basedOn w:val="a1"/>
    <w:link w:val="WinTextChar"/>
    <w:qFormat/>
    <w:rsid w:val="00572030"/>
    <w:pPr>
      <w:contextualSpacing/>
    </w:pPr>
  </w:style>
  <w:style w:type="character" w:customStyle="1" w:styleId="WinTextChar">
    <w:name w:val="WinText Char"/>
    <w:basedOn w:val="DefaultParagraphFont"/>
    <w:link w:val="WinText"/>
    <w:rsid w:val="00572030"/>
    <w:rPr>
      <w:rFonts w:ascii="Times New Roman" w:eastAsia="Calibri" w:hAnsi="Times New Roman" w:cs="Times New Roman"/>
      <w:noProof/>
      <w:color w:val="000000"/>
      <w:sz w:val="28"/>
      <w:szCs w:val="28"/>
      <w:lang w:eastAsia="ru-RU"/>
    </w:rPr>
  </w:style>
  <w:style w:type="paragraph" w:customStyle="1" w:styleId="Text2">
    <w:name w:val="Text2"/>
    <w:basedOn w:val="Heading3"/>
    <w:link w:val="Text2Char"/>
    <w:qFormat/>
    <w:rsid w:val="00572030"/>
    <w:pPr>
      <w:keepLines/>
      <w:numPr>
        <w:ilvl w:val="0"/>
        <w:numId w:val="0"/>
      </w:numPr>
    </w:pPr>
    <w:rPr>
      <w:rFonts w:eastAsiaTheme="majorEastAsia"/>
      <w:bCs w:val="0"/>
      <w:caps w:val="0"/>
      <w:szCs w:val="28"/>
      <w:lang w:eastAsia="en-US"/>
    </w:rPr>
  </w:style>
  <w:style w:type="character" w:customStyle="1" w:styleId="Text2Char">
    <w:name w:val="Text2 Char"/>
    <w:basedOn w:val="DefaultParagraphFont"/>
    <w:link w:val="Text2"/>
    <w:rsid w:val="00572030"/>
    <w:rPr>
      <w:rFonts w:ascii="Times New Roman" w:eastAsiaTheme="majorEastAsia" w:hAnsi="Times New Roman" w:cs="Times New Roman"/>
      <w:b/>
      <w:color w:val="000000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0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030"/>
  </w:style>
  <w:style w:type="paragraph" w:styleId="BalloonText">
    <w:name w:val="Balloon Text"/>
    <w:basedOn w:val="Normal"/>
    <w:link w:val="BalloonTextChar"/>
    <w:uiPriority w:val="99"/>
    <w:semiHidden/>
    <w:unhideWhenUsed/>
    <w:rsid w:val="00572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0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2</cp:revision>
  <dcterms:created xsi:type="dcterms:W3CDTF">2024-01-14T14:15:00Z</dcterms:created>
  <dcterms:modified xsi:type="dcterms:W3CDTF">2024-01-14T14:16:00Z</dcterms:modified>
</cp:coreProperties>
</file>