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5841" w:rsidRPr="003C5841" w:rsidRDefault="003C5841" w:rsidP="003C5841">
      <w:pPr>
        <w:shd w:val="clear" w:color="auto" w:fill="FEFEFE"/>
        <w:spacing w:after="120"/>
        <w:outlineLvl w:val="3"/>
        <w:rPr>
          <w:rFonts w:ascii="Arial" w:eastAsia="Times New Roman" w:hAnsi="Arial" w:cs="Arial"/>
          <w:color w:val="212529"/>
          <w:sz w:val="36"/>
          <w:szCs w:val="36"/>
          <w:lang w:eastAsia="ru-RU"/>
        </w:rPr>
      </w:pPr>
      <w:r w:rsidRPr="003C5841">
        <w:rPr>
          <w:rFonts w:ascii="Arial" w:eastAsia="Times New Roman" w:hAnsi="Arial" w:cs="Arial"/>
          <w:b/>
          <w:bCs/>
          <w:color w:val="212529"/>
          <w:sz w:val="36"/>
          <w:szCs w:val="36"/>
          <w:lang w:eastAsia="ru-RU"/>
        </w:rPr>
        <w:t>Политика в отношении обработки персональных данных</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1. Общие положения</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3C5841">
        <w:rPr>
          <w:rFonts w:ascii="Arial" w:eastAsia="Times New Roman" w:hAnsi="Arial" w:cs="Arial"/>
          <w:color w:val="212529"/>
          <w:shd w:val="clear" w:color="auto" w:fill="FCF8E3"/>
          <w:lang w:eastAsia="ru-RU"/>
        </w:rPr>
        <w:t>«DOANDHELP»</w:t>
      </w:r>
      <w:r w:rsidRPr="003C5841">
        <w:rPr>
          <w:rFonts w:ascii="Arial" w:eastAsia="Times New Roman" w:hAnsi="Arial" w:cs="Arial"/>
          <w:color w:val="212529"/>
          <w:lang w:eastAsia="ru-RU"/>
        </w:rPr>
        <w:t> (далее – Оператор).</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proofErr w:type="spellStart"/>
      <w:r w:rsidRPr="003C5841">
        <w:rPr>
          <w:rFonts w:ascii="Arial" w:eastAsia="Times New Roman" w:hAnsi="Arial" w:cs="Arial"/>
          <w:color w:val="212529"/>
          <w:shd w:val="clear" w:color="auto" w:fill="FCF8E3"/>
          <w:lang w:eastAsia="ru-RU"/>
        </w:rPr>
        <w:t>https</w:t>
      </w:r>
      <w:proofErr w:type="spellEnd"/>
      <w:r w:rsidRPr="003C5841">
        <w:rPr>
          <w:rFonts w:ascii="Arial" w:eastAsia="Times New Roman" w:hAnsi="Arial" w:cs="Arial"/>
          <w:color w:val="212529"/>
          <w:shd w:val="clear" w:color="auto" w:fill="FCF8E3"/>
          <w:lang w:eastAsia="ru-RU"/>
        </w:rPr>
        <w:t>://doandhelp.ru/</w:t>
      </w:r>
      <w:r w:rsidRPr="003C5841">
        <w:rPr>
          <w:rFonts w:ascii="Arial" w:eastAsia="Times New Roman" w:hAnsi="Arial" w:cs="Arial"/>
          <w:color w:val="212529"/>
          <w:lang w:eastAsia="ru-RU"/>
        </w:rPr>
        <w:t>.</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2. Основные понятия, используемые в Политике</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2.1. Автоматизированная обработка персональных данных – обработка персональных данных с помощью средств вычислительной техники.</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proofErr w:type="spellStart"/>
      <w:r w:rsidRPr="003C5841">
        <w:rPr>
          <w:rFonts w:ascii="Arial" w:eastAsia="Times New Roman" w:hAnsi="Arial" w:cs="Arial"/>
          <w:color w:val="212529"/>
          <w:shd w:val="clear" w:color="auto" w:fill="FCF8E3"/>
          <w:lang w:eastAsia="ru-RU"/>
        </w:rPr>
        <w:t>https</w:t>
      </w:r>
      <w:proofErr w:type="spellEnd"/>
      <w:r w:rsidRPr="003C5841">
        <w:rPr>
          <w:rFonts w:ascii="Arial" w:eastAsia="Times New Roman" w:hAnsi="Arial" w:cs="Arial"/>
          <w:color w:val="212529"/>
          <w:shd w:val="clear" w:color="auto" w:fill="FCF8E3"/>
          <w:lang w:eastAsia="ru-RU"/>
        </w:rPr>
        <w:t>://doandhelp.ru/</w:t>
      </w:r>
      <w:r w:rsidRPr="003C5841">
        <w:rPr>
          <w:rFonts w:ascii="Arial" w:eastAsia="Times New Roman" w:hAnsi="Arial" w:cs="Arial"/>
          <w:color w:val="212529"/>
          <w:lang w:eastAsia="ru-RU"/>
        </w:rPr>
        <w:t>.</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2.8. Персональные данные – любая информация, относящаяся прямо или косвенно к определенному или определяемому Пользователю веб-сайта </w:t>
      </w:r>
      <w:proofErr w:type="spellStart"/>
      <w:r w:rsidRPr="003C5841">
        <w:rPr>
          <w:rFonts w:ascii="Arial" w:eastAsia="Times New Roman" w:hAnsi="Arial" w:cs="Arial"/>
          <w:color w:val="212529"/>
          <w:shd w:val="clear" w:color="auto" w:fill="FCF8E3"/>
          <w:lang w:eastAsia="ru-RU"/>
        </w:rPr>
        <w:t>https</w:t>
      </w:r>
      <w:proofErr w:type="spellEnd"/>
      <w:r w:rsidRPr="003C5841">
        <w:rPr>
          <w:rFonts w:ascii="Arial" w:eastAsia="Times New Roman" w:hAnsi="Arial" w:cs="Arial"/>
          <w:color w:val="212529"/>
          <w:shd w:val="clear" w:color="auto" w:fill="FCF8E3"/>
          <w:lang w:eastAsia="ru-RU"/>
        </w:rPr>
        <w:t>://doandhelp.ru/</w:t>
      </w:r>
      <w:r w:rsidRPr="003C5841">
        <w:rPr>
          <w:rFonts w:ascii="Arial" w:eastAsia="Times New Roman" w:hAnsi="Arial" w:cs="Arial"/>
          <w:color w:val="212529"/>
          <w:lang w:eastAsia="ru-RU"/>
        </w:rPr>
        <w:t>.</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lastRenderedPageBreak/>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2.10. Пользователь – любой посетитель веб-сайта </w:t>
      </w:r>
      <w:proofErr w:type="spellStart"/>
      <w:r w:rsidRPr="003C5841">
        <w:rPr>
          <w:rFonts w:ascii="Arial" w:eastAsia="Times New Roman" w:hAnsi="Arial" w:cs="Arial"/>
          <w:color w:val="212529"/>
          <w:shd w:val="clear" w:color="auto" w:fill="FCF8E3"/>
          <w:lang w:eastAsia="ru-RU"/>
        </w:rPr>
        <w:t>https</w:t>
      </w:r>
      <w:proofErr w:type="spellEnd"/>
      <w:r w:rsidRPr="003C5841">
        <w:rPr>
          <w:rFonts w:ascii="Arial" w:eastAsia="Times New Roman" w:hAnsi="Arial" w:cs="Arial"/>
          <w:color w:val="212529"/>
          <w:shd w:val="clear" w:color="auto" w:fill="FCF8E3"/>
          <w:lang w:eastAsia="ru-RU"/>
        </w:rPr>
        <w:t>://doandhelp.ru/</w:t>
      </w:r>
      <w:r w:rsidRPr="003C5841">
        <w:rPr>
          <w:rFonts w:ascii="Arial" w:eastAsia="Times New Roman" w:hAnsi="Arial" w:cs="Arial"/>
          <w:color w:val="212529"/>
          <w:lang w:eastAsia="ru-RU"/>
        </w:rPr>
        <w:t>.</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3. Основные права и обязанности Оператора</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3.1. Оператор имеет право:</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получать от субъекта персональных данных достоверные информацию и/или документы, содержащие персональные данные;</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3.2. Оператор обязан:</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предоставлять субъекту персональных данных по его просьбе информацию, касающуюся обработки его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организовывать обработку персональных данных в порядке, установленном действующим законодательством РФ;</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lastRenderedPageBreak/>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исполнять иные обязанности, предусмотренные Законом о персональных данных.</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4. Основные права и обязанности субъектов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4.1. Субъекты персональных данных имеют право:</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на отзыв согласия на обработку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на осуществление иных прав, предусмотренных законодательством РФ.</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4.2. Субъекты персональных данных обязаны:</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предоставлять Оператору достоверные данные о себе;</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сообщать Оператору об уточнении (обновлении, изменении) своих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5. Оператор может обрабатывать следующие персональные данные Пользователя</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5.1. Фамилия, имя, отчество.</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5.2. Номера телефонов.</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xml:space="preserve">5.3. Также на сайте происходит сбор и обработка обезличенных данных о посетителях (в </w:t>
      </w:r>
      <w:proofErr w:type="spellStart"/>
      <w:r w:rsidRPr="003C5841">
        <w:rPr>
          <w:rFonts w:ascii="Arial" w:eastAsia="Times New Roman" w:hAnsi="Arial" w:cs="Arial"/>
          <w:color w:val="212529"/>
          <w:lang w:eastAsia="ru-RU"/>
        </w:rPr>
        <w:t>т.ч</w:t>
      </w:r>
      <w:proofErr w:type="spellEnd"/>
      <w:r w:rsidRPr="003C5841">
        <w:rPr>
          <w:rFonts w:ascii="Arial" w:eastAsia="Times New Roman" w:hAnsi="Arial" w:cs="Arial"/>
          <w:color w:val="212529"/>
          <w:lang w:eastAsia="ru-RU"/>
        </w:rPr>
        <w:t>. файлов «</w:t>
      </w:r>
      <w:proofErr w:type="spellStart"/>
      <w:r w:rsidRPr="003C5841">
        <w:rPr>
          <w:rFonts w:ascii="Arial" w:eastAsia="Times New Roman" w:hAnsi="Arial" w:cs="Arial"/>
          <w:color w:val="212529"/>
          <w:lang w:eastAsia="ru-RU"/>
        </w:rPr>
        <w:t>cookie</w:t>
      </w:r>
      <w:proofErr w:type="spellEnd"/>
      <w:r w:rsidRPr="003C5841">
        <w:rPr>
          <w:rFonts w:ascii="Arial" w:eastAsia="Times New Roman" w:hAnsi="Arial" w:cs="Arial"/>
          <w:color w:val="212529"/>
          <w:lang w:eastAsia="ru-RU"/>
        </w:rPr>
        <w:t>») с помощью сервисов интернет-статистики (Яндекс Метрика и Гугл Аналитика и других).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5.4. Вышеперечисленные данные далее по тексту Политики объединены общим понятием Персональные данные.</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lastRenderedPageBreak/>
        <w:t>5.5.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5.6.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5.7.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5.7.1 Согласие на обработку персональных данных, разрешенных для распространения, Пользователь предоставляет Оператору непосредственно.</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5.7.2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5.7.3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5.7.4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5.7.3 настоящей Политики в отношении обработки персональных данных.</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6. Принципы обработки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6.1. Обработка персональных данных осуществляется на законной и справедливой основе.</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6.4. Обработке подлежат только персональные данные, которые отвечают целям их обработки.</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lastRenderedPageBreak/>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7. Цели обработки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7.1. Цель обработки персональных данных Пользователя:</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информирование Пользователя посредством отправки электронных писем;</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заключение, исполнение и прекращение гражданско-правовых договоров;</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предоставление доступа Пользователю к сервисам, информации и/или материалам, содержащимся на веб-сайте </w:t>
      </w:r>
      <w:proofErr w:type="spellStart"/>
      <w:r w:rsidRPr="003C5841">
        <w:rPr>
          <w:rFonts w:ascii="Arial" w:eastAsia="Times New Roman" w:hAnsi="Arial" w:cs="Arial"/>
          <w:color w:val="212529"/>
          <w:shd w:val="clear" w:color="auto" w:fill="FCF8E3"/>
          <w:lang w:eastAsia="ru-RU"/>
        </w:rPr>
        <w:t>https</w:t>
      </w:r>
      <w:proofErr w:type="spellEnd"/>
      <w:r w:rsidRPr="003C5841">
        <w:rPr>
          <w:rFonts w:ascii="Arial" w:eastAsia="Times New Roman" w:hAnsi="Arial" w:cs="Arial"/>
          <w:color w:val="212529"/>
          <w:shd w:val="clear" w:color="auto" w:fill="FCF8E3"/>
          <w:lang w:eastAsia="ru-RU"/>
        </w:rPr>
        <w:t>://doandhelp.ru/</w:t>
      </w:r>
      <w:r w:rsidRPr="003C5841">
        <w:rPr>
          <w:rFonts w:ascii="Arial" w:eastAsia="Times New Roman" w:hAnsi="Arial" w:cs="Arial"/>
          <w:color w:val="212529"/>
          <w:lang w:eastAsia="ru-RU"/>
        </w:rPr>
        <w:t>.</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Pr="003C5841">
        <w:rPr>
          <w:rFonts w:ascii="Arial" w:eastAsia="Times New Roman" w:hAnsi="Arial" w:cs="Arial"/>
          <w:color w:val="212529"/>
          <w:shd w:val="clear" w:color="auto" w:fill="FCF8E3"/>
          <w:lang w:eastAsia="ru-RU"/>
        </w:rPr>
        <w:t>doandhelp@yandex.ru</w:t>
      </w:r>
      <w:r w:rsidRPr="003C5841">
        <w:rPr>
          <w:rFonts w:ascii="Arial" w:eastAsia="Times New Roman" w:hAnsi="Arial" w:cs="Arial"/>
          <w:color w:val="212529"/>
          <w:lang w:eastAsia="ru-RU"/>
        </w:rPr>
        <w:t> с пометкой «Отказ от уведомлений о новых продуктах и услугах и специальных предложениях».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8. Правовые основания обработки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8.1. Правовыми основаниями обработки персональных данных Оператором являются:</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w:t>
      </w:r>
      <w:r w:rsidRPr="003C5841">
        <w:rPr>
          <w:rFonts w:ascii="Arial" w:eastAsia="Times New Roman" w:hAnsi="Arial" w:cs="Arial"/>
          <w:i/>
          <w:iCs/>
          <w:color w:val="212529"/>
          <w:lang w:eastAsia="ru-RU"/>
        </w:rPr>
        <w:t>перечислите нормативно-правовые акты, регулирующие отношения, связанные с вашей деятельностью, например, если ваша деятельность связана с информационными технологиями, в частности с созданием сайтов, то здесь можно указать Федеральный закон "Об информации, информационных технологиях и о защите информации" от 27.07.2006 N 149-ФЗ</w:t>
      </w:r>
      <w:r w:rsidRPr="003C5841">
        <w:rPr>
          <w:rFonts w:ascii="Arial" w:eastAsia="Times New Roman" w:hAnsi="Arial" w:cs="Arial"/>
          <w:color w:val="212529"/>
          <w:lang w:eastAsia="ru-RU"/>
        </w:rPr>
        <w:t>;</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уставные документы Оператора;</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договоры, заключаемые между оператором и субъектом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федеральные законы, иные нормативно-правовые акты в сфере защиты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согласия Пользователей на обработку их персональных данных, на обработку персональных данных, разрешенных для распространения.</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3C5841">
        <w:rPr>
          <w:rFonts w:ascii="Arial" w:eastAsia="Times New Roman" w:hAnsi="Arial" w:cs="Arial"/>
          <w:color w:val="212529"/>
          <w:shd w:val="clear" w:color="auto" w:fill="FCF8E3"/>
          <w:lang w:eastAsia="ru-RU"/>
        </w:rPr>
        <w:t>https://doandhelp.ru/</w:t>
      </w:r>
      <w:r w:rsidRPr="003C5841">
        <w:rPr>
          <w:rFonts w:ascii="Arial" w:eastAsia="Times New Roman" w:hAnsi="Arial" w:cs="Arial"/>
          <w:color w:val="212529"/>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rsidRPr="003C5841">
        <w:rPr>
          <w:rFonts w:ascii="Arial" w:eastAsia="Times New Roman" w:hAnsi="Arial" w:cs="Arial"/>
          <w:color w:val="212529"/>
          <w:lang w:eastAsia="ru-RU"/>
        </w:rPr>
        <w:t>cookie</w:t>
      </w:r>
      <w:proofErr w:type="spellEnd"/>
      <w:r w:rsidRPr="003C5841">
        <w:rPr>
          <w:rFonts w:ascii="Arial" w:eastAsia="Times New Roman" w:hAnsi="Arial" w:cs="Arial"/>
          <w:color w:val="212529"/>
          <w:lang w:eastAsia="ru-RU"/>
        </w:rPr>
        <w:t xml:space="preserve">» и использование технологии </w:t>
      </w:r>
      <w:proofErr w:type="spellStart"/>
      <w:r w:rsidRPr="003C5841">
        <w:rPr>
          <w:rFonts w:ascii="Arial" w:eastAsia="Times New Roman" w:hAnsi="Arial" w:cs="Arial"/>
          <w:color w:val="212529"/>
          <w:lang w:eastAsia="ru-RU"/>
        </w:rPr>
        <w:t>JavaScript</w:t>
      </w:r>
      <w:proofErr w:type="spellEnd"/>
      <w:r w:rsidRPr="003C5841">
        <w:rPr>
          <w:rFonts w:ascii="Arial" w:eastAsia="Times New Roman" w:hAnsi="Arial" w:cs="Arial"/>
          <w:color w:val="212529"/>
          <w:lang w:eastAsia="ru-RU"/>
        </w:rPr>
        <w:t>).</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lastRenderedPageBreak/>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9. Условия обработки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9.1. Обработка персональных данных осуществляется с согласия субъекта персональных данных на обработку его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10. Порядок сбора, хранения, передачи и других видов обработки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3C5841">
        <w:rPr>
          <w:rFonts w:ascii="Arial" w:eastAsia="Times New Roman" w:hAnsi="Arial" w:cs="Arial"/>
          <w:color w:val="212529"/>
          <w:shd w:val="clear" w:color="auto" w:fill="FCF8E3"/>
          <w:lang w:eastAsia="ru-RU"/>
        </w:rPr>
        <w:t>doandhelp@yandex.ru</w:t>
      </w:r>
      <w:r w:rsidRPr="003C5841">
        <w:rPr>
          <w:rFonts w:ascii="Arial" w:eastAsia="Times New Roman" w:hAnsi="Arial" w:cs="Arial"/>
          <w:color w:val="212529"/>
          <w:lang w:eastAsia="ru-RU"/>
        </w:rPr>
        <w:t> с пометкой «Актуализация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xml:space="preserve">10.4. Срок обработки персональных данных определяется достижением целей, для которых были собраны персональные данные, если иной срок не </w:t>
      </w:r>
      <w:r w:rsidRPr="003C5841">
        <w:rPr>
          <w:rFonts w:ascii="Arial" w:eastAsia="Times New Roman" w:hAnsi="Arial" w:cs="Arial"/>
          <w:color w:val="212529"/>
          <w:lang w:eastAsia="ru-RU"/>
        </w:rPr>
        <w:lastRenderedPageBreak/>
        <w:t>предусмотрен договором или действующим законодательством.</w:t>
      </w:r>
      <w:r w:rsidRPr="003C5841">
        <w:rPr>
          <w:rFonts w:ascii="Arial" w:eastAsia="Times New Roman" w:hAnsi="Arial" w:cs="Arial"/>
          <w:color w:val="212529"/>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3C5841">
        <w:rPr>
          <w:rFonts w:ascii="Arial" w:eastAsia="Times New Roman" w:hAnsi="Arial" w:cs="Arial"/>
          <w:color w:val="212529"/>
          <w:shd w:val="clear" w:color="auto" w:fill="FCF8E3"/>
          <w:lang w:eastAsia="ru-RU"/>
        </w:rPr>
        <w:t>doandhelp@yandex.ru</w:t>
      </w:r>
      <w:r w:rsidRPr="003C5841">
        <w:rPr>
          <w:rFonts w:ascii="Arial" w:eastAsia="Times New Roman" w:hAnsi="Arial" w:cs="Arial"/>
          <w:color w:val="212529"/>
          <w:lang w:eastAsia="ru-RU"/>
        </w:rPr>
        <w:t> с пометкой «Отзыв согласия на обработку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10.7. Оператор при обработке персональных данных обеспечивает конфиденциальность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11. Перечень действий, производимых Оператором с полученными персональными данными</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12. Трансграничная передача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 xml:space="preserve">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w:t>
      </w:r>
      <w:r w:rsidRPr="003C5841">
        <w:rPr>
          <w:rFonts w:ascii="Arial" w:eastAsia="Times New Roman" w:hAnsi="Arial" w:cs="Arial"/>
          <w:color w:val="212529"/>
          <w:lang w:eastAsia="ru-RU"/>
        </w:rPr>
        <w:lastRenderedPageBreak/>
        <w:t>данных на трансграничную передачу его персональных данных и/или исполнения договора, стороной которого является субъект персональных данных.</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13. Конфиденциальность персональных данных</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3C5841" w:rsidRPr="003C5841" w:rsidRDefault="003C5841" w:rsidP="003C5841">
      <w:pPr>
        <w:shd w:val="clear" w:color="auto" w:fill="FEFEFE"/>
        <w:spacing w:after="360"/>
        <w:outlineLvl w:val="4"/>
        <w:rPr>
          <w:rFonts w:ascii="Arial" w:eastAsia="Times New Roman" w:hAnsi="Arial" w:cs="Arial"/>
          <w:color w:val="212529"/>
          <w:sz w:val="30"/>
          <w:szCs w:val="30"/>
          <w:lang w:eastAsia="ru-RU"/>
        </w:rPr>
      </w:pPr>
      <w:r w:rsidRPr="003C5841">
        <w:rPr>
          <w:rFonts w:ascii="Arial" w:eastAsia="Times New Roman" w:hAnsi="Arial" w:cs="Arial"/>
          <w:color w:val="212529"/>
          <w:sz w:val="30"/>
          <w:szCs w:val="30"/>
          <w:lang w:eastAsia="ru-RU"/>
        </w:rPr>
        <w:t>14. Заключительные положения</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3C5841">
        <w:rPr>
          <w:rFonts w:ascii="Arial" w:eastAsia="Times New Roman" w:hAnsi="Arial" w:cs="Arial"/>
          <w:color w:val="212529"/>
          <w:shd w:val="clear" w:color="auto" w:fill="FCF8E3"/>
          <w:lang w:eastAsia="ru-RU"/>
        </w:rPr>
        <w:t>doandhelp@yandex.ru</w:t>
      </w:r>
      <w:r w:rsidRPr="003C5841">
        <w:rPr>
          <w:rFonts w:ascii="Arial" w:eastAsia="Times New Roman" w:hAnsi="Arial" w:cs="Arial"/>
          <w:color w:val="212529"/>
          <w:lang w:eastAsia="ru-RU"/>
        </w:rPr>
        <w:t>.</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3C5841" w:rsidRPr="003C5841" w:rsidRDefault="003C5841" w:rsidP="003C5841">
      <w:pPr>
        <w:shd w:val="clear" w:color="auto" w:fill="FEFEFE"/>
        <w:rPr>
          <w:rFonts w:ascii="Arial" w:eastAsia="Times New Roman" w:hAnsi="Arial" w:cs="Arial"/>
          <w:color w:val="212529"/>
          <w:lang w:eastAsia="ru-RU"/>
        </w:rPr>
      </w:pPr>
      <w:r w:rsidRPr="003C5841">
        <w:rPr>
          <w:rFonts w:ascii="Arial" w:eastAsia="Times New Roman" w:hAnsi="Arial" w:cs="Arial"/>
          <w:color w:val="212529"/>
          <w:lang w:eastAsia="ru-RU"/>
        </w:rPr>
        <w:t>14.3. Актуальная версия Политики в свободном доступе расположена в сети Интернет по адресу </w:t>
      </w:r>
      <w:proofErr w:type="spellStart"/>
      <w:r w:rsidRPr="003C5841">
        <w:rPr>
          <w:rFonts w:ascii="Arial" w:eastAsia="Times New Roman" w:hAnsi="Arial" w:cs="Arial"/>
          <w:color w:val="212529"/>
          <w:shd w:val="clear" w:color="auto" w:fill="FCF8E3"/>
          <w:lang w:eastAsia="ru-RU"/>
        </w:rPr>
        <w:t>https</w:t>
      </w:r>
      <w:proofErr w:type="spellEnd"/>
      <w:r w:rsidRPr="003C5841">
        <w:rPr>
          <w:rFonts w:ascii="Arial" w:eastAsia="Times New Roman" w:hAnsi="Arial" w:cs="Arial"/>
          <w:color w:val="212529"/>
          <w:shd w:val="clear" w:color="auto" w:fill="FCF8E3"/>
          <w:lang w:eastAsia="ru-RU"/>
        </w:rPr>
        <w:t>://doandhelp.ru/privacy/</w:t>
      </w:r>
      <w:r w:rsidRPr="003C5841">
        <w:rPr>
          <w:rFonts w:ascii="Arial" w:eastAsia="Times New Roman" w:hAnsi="Arial" w:cs="Arial"/>
          <w:color w:val="212529"/>
          <w:lang w:eastAsia="ru-RU"/>
        </w:rPr>
        <w:t>.</w:t>
      </w:r>
    </w:p>
    <w:p w:rsidR="003C5841" w:rsidRPr="003C5841" w:rsidRDefault="003C5841"/>
    <w:sectPr w:rsidR="003C5841" w:rsidRPr="003C58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41"/>
    <w:rsid w:val="003C58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5BCB4AD-E41D-2F42-9A6B-6526C4F2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3C5841"/>
    <w:pPr>
      <w:spacing w:before="100" w:beforeAutospacing="1" w:after="100" w:afterAutospacing="1"/>
      <w:outlineLvl w:val="3"/>
    </w:pPr>
    <w:rPr>
      <w:rFonts w:ascii="Times New Roman" w:eastAsia="Times New Roman" w:hAnsi="Times New Roman" w:cs="Times New Roman"/>
      <w:b/>
      <w:bCs/>
      <w:lang w:eastAsia="ru-RU"/>
    </w:rPr>
  </w:style>
  <w:style w:type="paragraph" w:styleId="5">
    <w:name w:val="heading 5"/>
    <w:basedOn w:val="a"/>
    <w:link w:val="50"/>
    <w:uiPriority w:val="9"/>
    <w:qFormat/>
    <w:rsid w:val="003C5841"/>
    <w:pPr>
      <w:spacing w:before="100" w:beforeAutospacing="1" w:after="100" w:afterAutospacing="1"/>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3C5841"/>
    <w:rPr>
      <w:rFonts w:ascii="Times New Roman" w:eastAsia="Times New Roman" w:hAnsi="Times New Roman" w:cs="Times New Roman"/>
      <w:b/>
      <w:bCs/>
      <w:lang w:eastAsia="ru-RU"/>
    </w:rPr>
  </w:style>
  <w:style w:type="character" w:customStyle="1" w:styleId="50">
    <w:name w:val="Заголовок 5 Знак"/>
    <w:basedOn w:val="a0"/>
    <w:link w:val="5"/>
    <w:uiPriority w:val="9"/>
    <w:rsid w:val="003C5841"/>
    <w:rPr>
      <w:rFonts w:ascii="Times New Roman" w:eastAsia="Times New Roman" w:hAnsi="Times New Roman" w:cs="Times New Roman"/>
      <w:b/>
      <w:bCs/>
      <w:sz w:val="20"/>
      <w:szCs w:val="20"/>
      <w:lang w:eastAsia="ru-RU"/>
    </w:rPr>
  </w:style>
  <w:style w:type="character" w:styleId="a3">
    <w:name w:val="Strong"/>
    <w:basedOn w:val="a0"/>
    <w:uiPriority w:val="22"/>
    <w:qFormat/>
    <w:rsid w:val="003C5841"/>
    <w:rPr>
      <w:b/>
      <w:bCs/>
    </w:rPr>
  </w:style>
  <w:style w:type="character" w:customStyle="1" w:styleId="link">
    <w:name w:val="link"/>
    <w:basedOn w:val="a0"/>
    <w:rsid w:val="003C5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965525">
      <w:bodyDiv w:val="1"/>
      <w:marLeft w:val="0"/>
      <w:marRight w:val="0"/>
      <w:marTop w:val="0"/>
      <w:marBottom w:val="0"/>
      <w:divBdr>
        <w:top w:val="none" w:sz="0" w:space="0" w:color="auto"/>
        <w:left w:val="none" w:sz="0" w:space="0" w:color="auto"/>
        <w:bottom w:val="none" w:sz="0" w:space="0" w:color="auto"/>
        <w:right w:val="none" w:sz="0" w:space="0" w:color="auto"/>
      </w:divBdr>
      <w:divsChild>
        <w:div w:id="1483112251">
          <w:marLeft w:val="-225"/>
          <w:marRight w:val="-225"/>
          <w:marTop w:val="0"/>
          <w:marBottom w:val="0"/>
          <w:divBdr>
            <w:top w:val="none" w:sz="0" w:space="0" w:color="auto"/>
            <w:left w:val="none" w:sz="0" w:space="0" w:color="auto"/>
            <w:bottom w:val="none" w:sz="0" w:space="0" w:color="auto"/>
            <w:right w:val="none" w:sz="0" w:space="0" w:color="auto"/>
          </w:divBdr>
          <w:divsChild>
            <w:div w:id="1441611472">
              <w:marLeft w:val="0"/>
              <w:marRight w:val="0"/>
              <w:marTop w:val="0"/>
              <w:marBottom w:val="0"/>
              <w:divBdr>
                <w:top w:val="none" w:sz="0" w:space="0" w:color="auto"/>
                <w:left w:val="none" w:sz="0" w:space="0" w:color="auto"/>
                <w:bottom w:val="none" w:sz="0" w:space="0" w:color="auto"/>
                <w:right w:val="none" w:sz="0" w:space="0" w:color="auto"/>
              </w:divBdr>
            </w:div>
          </w:divsChild>
        </w:div>
        <w:div w:id="155456621">
          <w:marLeft w:val="-225"/>
          <w:marRight w:val="-225"/>
          <w:marTop w:val="0"/>
          <w:marBottom w:val="0"/>
          <w:divBdr>
            <w:top w:val="none" w:sz="0" w:space="0" w:color="auto"/>
            <w:left w:val="none" w:sz="0" w:space="0" w:color="auto"/>
            <w:bottom w:val="none" w:sz="0" w:space="0" w:color="auto"/>
            <w:right w:val="none" w:sz="0" w:space="0" w:color="auto"/>
          </w:divBdr>
          <w:divsChild>
            <w:div w:id="774985234">
              <w:marLeft w:val="0"/>
              <w:marRight w:val="0"/>
              <w:marTop w:val="0"/>
              <w:marBottom w:val="0"/>
              <w:divBdr>
                <w:top w:val="none" w:sz="0" w:space="0" w:color="auto"/>
                <w:left w:val="none" w:sz="0" w:space="0" w:color="auto"/>
                <w:bottom w:val="none" w:sz="0" w:space="0" w:color="auto"/>
                <w:right w:val="none" w:sz="0" w:space="0" w:color="auto"/>
              </w:divBdr>
              <w:divsChild>
                <w:div w:id="733503140">
                  <w:marLeft w:val="0"/>
                  <w:marRight w:val="0"/>
                  <w:marTop w:val="0"/>
                  <w:marBottom w:val="360"/>
                  <w:divBdr>
                    <w:top w:val="none" w:sz="0" w:space="0" w:color="auto"/>
                    <w:left w:val="none" w:sz="0" w:space="0" w:color="auto"/>
                    <w:bottom w:val="none" w:sz="0" w:space="0" w:color="auto"/>
                    <w:right w:val="none" w:sz="0" w:space="0" w:color="auto"/>
                  </w:divBdr>
                </w:div>
                <w:div w:id="93747740">
                  <w:marLeft w:val="0"/>
                  <w:marRight w:val="0"/>
                  <w:marTop w:val="0"/>
                  <w:marBottom w:val="240"/>
                  <w:divBdr>
                    <w:top w:val="none" w:sz="0" w:space="0" w:color="auto"/>
                    <w:left w:val="none" w:sz="0" w:space="0" w:color="auto"/>
                    <w:bottom w:val="none" w:sz="0" w:space="0" w:color="auto"/>
                    <w:right w:val="none" w:sz="0" w:space="0" w:color="auto"/>
                  </w:divBdr>
                  <w:divsChild>
                    <w:div w:id="1467889158">
                      <w:marLeft w:val="0"/>
                      <w:marRight w:val="0"/>
                      <w:marTop w:val="0"/>
                      <w:marBottom w:val="0"/>
                      <w:divBdr>
                        <w:top w:val="none" w:sz="0" w:space="0" w:color="auto"/>
                        <w:left w:val="none" w:sz="0" w:space="0" w:color="auto"/>
                        <w:bottom w:val="none" w:sz="0" w:space="0" w:color="auto"/>
                        <w:right w:val="none" w:sz="0" w:space="0" w:color="auto"/>
                      </w:divBdr>
                    </w:div>
                    <w:div w:id="6684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1836">
          <w:marLeft w:val="-225"/>
          <w:marRight w:val="-225"/>
          <w:marTop w:val="0"/>
          <w:marBottom w:val="0"/>
          <w:divBdr>
            <w:top w:val="none" w:sz="0" w:space="0" w:color="auto"/>
            <w:left w:val="none" w:sz="0" w:space="0" w:color="auto"/>
            <w:bottom w:val="none" w:sz="0" w:space="0" w:color="auto"/>
            <w:right w:val="none" w:sz="0" w:space="0" w:color="auto"/>
          </w:divBdr>
          <w:divsChild>
            <w:div w:id="1653945669">
              <w:marLeft w:val="0"/>
              <w:marRight w:val="0"/>
              <w:marTop w:val="0"/>
              <w:marBottom w:val="0"/>
              <w:divBdr>
                <w:top w:val="none" w:sz="0" w:space="0" w:color="auto"/>
                <w:left w:val="none" w:sz="0" w:space="0" w:color="auto"/>
                <w:bottom w:val="none" w:sz="0" w:space="0" w:color="auto"/>
                <w:right w:val="none" w:sz="0" w:space="0" w:color="auto"/>
              </w:divBdr>
              <w:divsChild>
                <w:div w:id="1206723502">
                  <w:marLeft w:val="0"/>
                  <w:marRight w:val="0"/>
                  <w:marTop w:val="0"/>
                  <w:marBottom w:val="240"/>
                  <w:divBdr>
                    <w:top w:val="none" w:sz="0" w:space="0" w:color="auto"/>
                    <w:left w:val="none" w:sz="0" w:space="0" w:color="auto"/>
                    <w:bottom w:val="none" w:sz="0" w:space="0" w:color="auto"/>
                    <w:right w:val="none" w:sz="0" w:space="0" w:color="auto"/>
                  </w:divBdr>
                  <w:divsChild>
                    <w:div w:id="587160202">
                      <w:marLeft w:val="0"/>
                      <w:marRight w:val="0"/>
                      <w:marTop w:val="0"/>
                      <w:marBottom w:val="0"/>
                      <w:divBdr>
                        <w:top w:val="none" w:sz="0" w:space="0" w:color="auto"/>
                        <w:left w:val="none" w:sz="0" w:space="0" w:color="auto"/>
                        <w:bottom w:val="none" w:sz="0" w:space="0" w:color="auto"/>
                        <w:right w:val="none" w:sz="0" w:space="0" w:color="auto"/>
                      </w:divBdr>
                    </w:div>
                    <w:div w:id="17513281">
                      <w:marLeft w:val="0"/>
                      <w:marRight w:val="0"/>
                      <w:marTop w:val="0"/>
                      <w:marBottom w:val="0"/>
                      <w:divBdr>
                        <w:top w:val="none" w:sz="0" w:space="0" w:color="auto"/>
                        <w:left w:val="none" w:sz="0" w:space="0" w:color="auto"/>
                        <w:bottom w:val="none" w:sz="0" w:space="0" w:color="auto"/>
                        <w:right w:val="none" w:sz="0" w:space="0" w:color="auto"/>
                      </w:divBdr>
                    </w:div>
                    <w:div w:id="1157769062">
                      <w:marLeft w:val="0"/>
                      <w:marRight w:val="0"/>
                      <w:marTop w:val="0"/>
                      <w:marBottom w:val="0"/>
                      <w:divBdr>
                        <w:top w:val="none" w:sz="0" w:space="0" w:color="auto"/>
                        <w:left w:val="none" w:sz="0" w:space="0" w:color="auto"/>
                        <w:bottom w:val="none" w:sz="0" w:space="0" w:color="auto"/>
                        <w:right w:val="none" w:sz="0" w:space="0" w:color="auto"/>
                      </w:divBdr>
                    </w:div>
                    <w:div w:id="3678734">
                      <w:marLeft w:val="0"/>
                      <w:marRight w:val="0"/>
                      <w:marTop w:val="0"/>
                      <w:marBottom w:val="0"/>
                      <w:divBdr>
                        <w:top w:val="none" w:sz="0" w:space="0" w:color="auto"/>
                        <w:left w:val="none" w:sz="0" w:space="0" w:color="auto"/>
                        <w:bottom w:val="none" w:sz="0" w:space="0" w:color="auto"/>
                        <w:right w:val="none" w:sz="0" w:space="0" w:color="auto"/>
                      </w:divBdr>
                    </w:div>
                    <w:div w:id="1948074952">
                      <w:marLeft w:val="0"/>
                      <w:marRight w:val="0"/>
                      <w:marTop w:val="0"/>
                      <w:marBottom w:val="0"/>
                      <w:divBdr>
                        <w:top w:val="none" w:sz="0" w:space="0" w:color="auto"/>
                        <w:left w:val="none" w:sz="0" w:space="0" w:color="auto"/>
                        <w:bottom w:val="none" w:sz="0" w:space="0" w:color="auto"/>
                        <w:right w:val="none" w:sz="0" w:space="0" w:color="auto"/>
                      </w:divBdr>
                    </w:div>
                    <w:div w:id="2119330773">
                      <w:marLeft w:val="0"/>
                      <w:marRight w:val="0"/>
                      <w:marTop w:val="0"/>
                      <w:marBottom w:val="0"/>
                      <w:divBdr>
                        <w:top w:val="none" w:sz="0" w:space="0" w:color="auto"/>
                        <w:left w:val="none" w:sz="0" w:space="0" w:color="auto"/>
                        <w:bottom w:val="none" w:sz="0" w:space="0" w:color="auto"/>
                        <w:right w:val="none" w:sz="0" w:space="0" w:color="auto"/>
                      </w:divBdr>
                    </w:div>
                    <w:div w:id="2001733093">
                      <w:marLeft w:val="0"/>
                      <w:marRight w:val="0"/>
                      <w:marTop w:val="0"/>
                      <w:marBottom w:val="0"/>
                      <w:divBdr>
                        <w:top w:val="none" w:sz="0" w:space="0" w:color="auto"/>
                        <w:left w:val="none" w:sz="0" w:space="0" w:color="auto"/>
                        <w:bottom w:val="none" w:sz="0" w:space="0" w:color="auto"/>
                        <w:right w:val="none" w:sz="0" w:space="0" w:color="auto"/>
                      </w:divBdr>
                    </w:div>
                    <w:div w:id="526723008">
                      <w:marLeft w:val="0"/>
                      <w:marRight w:val="0"/>
                      <w:marTop w:val="0"/>
                      <w:marBottom w:val="0"/>
                      <w:divBdr>
                        <w:top w:val="none" w:sz="0" w:space="0" w:color="auto"/>
                        <w:left w:val="none" w:sz="0" w:space="0" w:color="auto"/>
                        <w:bottom w:val="none" w:sz="0" w:space="0" w:color="auto"/>
                        <w:right w:val="none" w:sz="0" w:space="0" w:color="auto"/>
                      </w:divBdr>
                    </w:div>
                    <w:div w:id="2144690808">
                      <w:marLeft w:val="0"/>
                      <w:marRight w:val="0"/>
                      <w:marTop w:val="0"/>
                      <w:marBottom w:val="0"/>
                      <w:divBdr>
                        <w:top w:val="none" w:sz="0" w:space="0" w:color="auto"/>
                        <w:left w:val="none" w:sz="0" w:space="0" w:color="auto"/>
                        <w:bottom w:val="none" w:sz="0" w:space="0" w:color="auto"/>
                        <w:right w:val="none" w:sz="0" w:space="0" w:color="auto"/>
                      </w:divBdr>
                    </w:div>
                    <w:div w:id="1296331627">
                      <w:marLeft w:val="0"/>
                      <w:marRight w:val="0"/>
                      <w:marTop w:val="0"/>
                      <w:marBottom w:val="0"/>
                      <w:divBdr>
                        <w:top w:val="none" w:sz="0" w:space="0" w:color="auto"/>
                        <w:left w:val="none" w:sz="0" w:space="0" w:color="auto"/>
                        <w:bottom w:val="none" w:sz="0" w:space="0" w:color="auto"/>
                        <w:right w:val="none" w:sz="0" w:space="0" w:color="auto"/>
                      </w:divBdr>
                    </w:div>
                    <w:div w:id="1887598103">
                      <w:marLeft w:val="0"/>
                      <w:marRight w:val="0"/>
                      <w:marTop w:val="0"/>
                      <w:marBottom w:val="0"/>
                      <w:divBdr>
                        <w:top w:val="none" w:sz="0" w:space="0" w:color="auto"/>
                        <w:left w:val="none" w:sz="0" w:space="0" w:color="auto"/>
                        <w:bottom w:val="none" w:sz="0" w:space="0" w:color="auto"/>
                        <w:right w:val="none" w:sz="0" w:space="0" w:color="auto"/>
                      </w:divBdr>
                    </w:div>
                    <w:div w:id="1826822508">
                      <w:marLeft w:val="0"/>
                      <w:marRight w:val="0"/>
                      <w:marTop w:val="0"/>
                      <w:marBottom w:val="0"/>
                      <w:divBdr>
                        <w:top w:val="none" w:sz="0" w:space="0" w:color="auto"/>
                        <w:left w:val="none" w:sz="0" w:space="0" w:color="auto"/>
                        <w:bottom w:val="none" w:sz="0" w:space="0" w:color="auto"/>
                        <w:right w:val="none" w:sz="0" w:space="0" w:color="auto"/>
                      </w:divBdr>
                    </w:div>
                    <w:div w:id="1229000393">
                      <w:marLeft w:val="0"/>
                      <w:marRight w:val="0"/>
                      <w:marTop w:val="0"/>
                      <w:marBottom w:val="0"/>
                      <w:divBdr>
                        <w:top w:val="none" w:sz="0" w:space="0" w:color="auto"/>
                        <w:left w:val="none" w:sz="0" w:space="0" w:color="auto"/>
                        <w:bottom w:val="none" w:sz="0" w:space="0" w:color="auto"/>
                        <w:right w:val="none" w:sz="0" w:space="0" w:color="auto"/>
                      </w:divBdr>
                    </w:div>
                    <w:div w:id="11930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8236">
          <w:marLeft w:val="-225"/>
          <w:marRight w:val="-225"/>
          <w:marTop w:val="0"/>
          <w:marBottom w:val="0"/>
          <w:divBdr>
            <w:top w:val="none" w:sz="0" w:space="0" w:color="auto"/>
            <w:left w:val="none" w:sz="0" w:space="0" w:color="auto"/>
            <w:bottom w:val="none" w:sz="0" w:space="0" w:color="auto"/>
            <w:right w:val="none" w:sz="0" w:space="0" w:color="auto"/>
          </w:divBdr>
          <w:divsChild>
            <w:div w:id="153762157">
              <w:marLeft w:val="0"/>
              <w:marRight w:val="0"/>
              <w:marTop w:val="0"/>
              <w:marBottom w:val="0"/>
              <w:divBdr>
                <w:top w:val="none" w:sz="0" w:space="0" w:color="auto"/>
                <w:left w:val="none" w:sz="0" w:space="0" w:color="auto"/>
                <w:bottom w:val="none" w:sz="0" w:space="0" w:color="auto"/>
                <w:right w:val="none" w:sz="0" w:space="0" w:color="auto"/>
              </w:divBdr>
              <w:divsChild>
                <w:div w:id="1705443635">
                  <w:marLeft w:val="0"/>
                  <w:marRight w:val="0"/>
                  <w:marTop w:val="0"/>
                  <w:marBottom w:val="240"/>
                  <w:divBdr>
                    <w:top w:val="none" w:sz="0" w:space="0" w:color="auto"/>
                    <w:left w:val="none" w:sz="0" w:space="0" w:color="auto"/>
                    <w:bottom w:val="none" w:sz="0" w:space="0" w:color="auto"/>
                    <w:right w:val="none" w:sz="0" w:space="0" w:color="auto"/>
                  </w:divBdr>
                  <w:divsChild>
                    <w:div w:id="422531462">
                      <w:marLeft w:val="0"/>
                      <w:marRight w:val="0"/>
                      <w:marTop w:val="0"/>
                      <w:marBottom w:val="0"/>
                      <w:divBdr>
                        <w:top w:val="none" w:sz="0" w:space="0" w:color="auto"/>
                        <w:left w:val="none" w:sz="0" w:space="0" w:color="auto"/>
                        <w:bottom w:val="none" w:sz="0" w:space="0" w:color="auto"/>
                        <w:right w:val="none" w:sz="0" w:space="0" w:color="auto"/>
                      </w:divBdr>
                    </w:div>
                    <w:div w:id="605425698">
                      <w:marLeft w:val="0"/>
                      <w:marRight w:val="0"/>
                      <w:marTop w:val="0"/>
                      <w:marBottom w:val="0"/>
                      <w:divBdr>
                        <w:top w:val="none" w:sz="0" w:space="0" w:color="auto"/>
                        <w:left w:val="none" w:sz="0" w:space="0" w:color="auto"/>
                        <w:bottom w:val="none" w:sz="0" w:space="0" w:color="auto"/>
                        <w:right w:val="none" w:sz="0" w:space="0" w:color="auto"/>
                      </w:divBdr>
                    </w:div>
                    <w:div w:id="2117552172">
                      <w:marLeft w:val="0"/>
                      <w:marRight w:val="0"/>
                      <w:marTop w:val="0"/>
                      <w:marBottom w:val="0"/>
                      <w:divBdr>
                        <w:top w:val="none" w:sz="0" w:space="0" w:color="auto"/>
                        <w:left w:val="none" w:sz="0" w:space="0" w:color="auto"/>
                        <w:bottom w:val="none" w:sz="0" w:space="0" w:color="auto"/>
                        <w:right w:val="none" w:sz="0" w:space="0" w:color="auto"/>
                      </w:divBdr>
                    </w:div>
                    <w:div w:id="1452436042">
                      <w:marLeft w:val="0"/>
                      <w:marRight w:val="0"/>
                      <w:marTop w:val="0"/>
                      <w:marBottom w:val="0"/>
                      <w:divBdr>
                        <w:top w:val="none" w:sz="0" w:space="0" w:color="auto"/>
                        <w:left w:val="none" w:sz="0" w:space="0" w:color="auto"/>
                        <w:bottom w:val="none" w:sz="0" w:space="0" w:color="auto"/>
                        <w:right w:val="none" w:sz="0" w:space="0" w:color="auto"/>
                      </w:divBdr>
                    </w:div>
                    <w:div w:id="1358390155">
                      <w:marLeft w:val="0"/>
                      <w:marRight w:val="0"/>
                      <w:marTop w:val="0"/>
                      <w:marBottom w:val="0"/>
                      <w:divBdr>
                        <w:top w:val="none" w:sz="0" w:space="0" w:color="auto"/>
                        <w:left w:val="none" w:sz="0" w:space="0" w:color="auto"/>
                        <w:bottom w:val="none" w:sz="0" w:space="0" w:color="auto"/>
                        <w:right w:val="none" w:sz="0" w:space="0" w:color="auto"/>
                      </w:divBdr>
                    </w:div>
                    <w:div w:id="1650792259">
                      <w:marLeft w:val="0"/>
                      <w:marRight w:val="0"/>
                      <w:marTop w:val="0"/>
                      <w:marBottom w:val="0"/>
                      <w:divBdr>
                        <w:top w:val="none" w:sz="0" w:space="0" w:color="auto"/>
                        <w:left w:val="none" w:sz="0" w:space="0" w:color="auto"/>
                        <w:bottom w:val="none" w:sz="0" w:space="0" w:color="auto"/>
                        <w:right w:val="none" w:sz="0" w:space="0" w:color="auto"/>
                      </w:divBdr>
                    </w:div>
                    <w:div w:id="1824546420">
                      <w:marLeft w:val="0"/>
                      <w:marRight w:val="0"/>
                      <w:marTop w:val="0"/>
                      <w:marBottom w:val="0"/>
                      <w:divBdr>
                        <w:top w:val="none" w:sz="0" w:space="0" w:color="auto"/>
                        <w:left w:val="none" w:sz="0" w:space="0" w:color="auto"/>
                        <w:bottom w:val="none" w:sz="0" w:space="0" w:color="auto"/>
                        <w:right w:val="none" w:sz="0" w:space="0" w:color="auto"/>
                      </w:divBdr>
                    </w:div>
                    <w:div w:id="1049572241">
                      <w:marLeft w:val="0"/>
                      <w:marRight w:val="0"/>
                      <w:marTop w:val="0"/>
                      <w:marBottom w:val="0"/>
                      <w:divBdr>
                        <w:top w:val="none" w:sz="0" w:space="0" w:color="auto"/>
                        <w:left w:val="none" w:sz="0" w:space="0" w:color="auto"/>
                        <w:bottom w:val="none" w:sz="0" w:space="0" w:color="auto"/>
                        <w:right w:val="none" w:sz="0" w:space="0" w:color="auto"/>
                      </w:divBdr>
                    </w:div>
                    <w:div w:id="1648631101">
                      <w:marLeft w:val="0"/>
                      <w:marRight w:val="0"/>
                      <w:marTop w:val="0"/>
                      <w:marBottom w:val="0"/>
                      <w:divBdr>
                        <w:top w:val="none" w:sz="0" w:space="0" w:color="auto"/>
                        <w:left w:val="none" w:sz="0" w:space="0" w:color="auto"/>
                        <w:bottom w:val="none" w:sz="0" w:space="0" w:color="auto"/>
                        <w:right w:val="none" w:sz="0" w:space="0" w:color="auto"/>
                      </w:divBdr>
                    </w:div>
                    <w:div w:id="1150512641">
                      <w:marLeft w:val="0"/>
                      <w:marRight w:val="0"/>
                      <w:marTop w:val="0"/>
                      <w:marBottom w:val="0"/>
                      <w:divBdr>
                        <w:top w:val="none" w:sz="0" w:space="0" w:color="auto"/>
                        <w:left w:val="none" w:sz="0" w:space="0" w:color="auto"/>
                        <w:bottom w:val="none" w:sz="0" w:space="0" w:color="auto"/>
                        <w:right w:val="none" w:sz="0" w:space="0" w:color="auto"/>
                      </w:divBdr>
                    </w:div>
                    <w:div w:id="1222406583">
                      <w:marLeft w:val="0"/>
                      <w:marRight w:val="0"/>
                      <w:marTop w:val="0"/>
                      <w:marBottom w:val="0"/>
                      <w:divBdr>
                        <w:top w:val="none" w:sz="0" w:space="0" w:color="auto"/>
                        <w:left w:val="none" w:sz="0" w:space="0" w:color="auto"/>
                        <w:bottom w:val="none" w:sz="0" w:space="0" w:color="auto"/>
                        <w:right w:val="none" w:sz="0" w:space="0" w:color="auto"/>
                      </w:divBdr>
                    </w:div>
                    <w:div w:id="733892275">
                      <w:marLeft w:val="0"/>
                      <w:marRight w:val="0"/>
                      <w:marTop w:val="0"/>
                      <w:marBottom w:val="0"/>
                      <w:divBdr>
                        <w:top w:val="none" w:sz="0" w:space="0" w:color="auto"/>
                        <w:left w:val="none" w:sz="0" w:space="0" w:color="auto"/>
                        <w:bottom w:val="none" w:sz="0" w:space="0" w:color="auto"/>
                        <w:right w:val="none" w:sz="0" w:space="0" w:color="auto"/>
                      </w:divBdr>
                    </w:div>
                    <w:div w:id="13872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1737">
          <w:marLeft w:val="-225"/>
          <w:marRight w:val="-225"/>
          <w:marTop w:val="0"/>
          <w:marBottom w:val="0"/>
          <w:divBdr>
            <w:top w:val="none" w:sz="0" w:space="0" w:color="auto"/>
            <w:left w:val="none" w:sz="0" w:space="0" w:color="auto"/>
            <w:bottom w:val="none" w:sz="0" w:space="0" w:color="auto"/>
            <w:right w:val="none" w:sz="0" w:space="0" w:color="auto"/>
          </w:divBdr>
          <w:divsChild>
            <w:div w:id="576130242">
              <w:marLeft w:val="0"/>
              <w:marRight w:val="0"/>
              <w:marTop w:val="0"/>
              <w:marBottom w:val="0"/>
              <w:divBdr>
                <w:top w:val="none" w:sz="0" w:space="0" w:color="auto"/>
                <w:left w:val="none" w:sz="0" w:space="0" w:color="auto"/>
                <w:bottom w:val="none" w:sz="0" w:space="0" w:color="auto"/>
                <w:right w:val="none" w:sz="0" w:space="0" w:color="auto"/>
              </w:divBdr>
              <w:divsChild>
                <w:div w:id="1321468312">
                  <w:marLeft w:val="0"/>
                  <w:marRight w:val="0"/>
                  <w:marTop w:val="0"/>
                  <w:marBottom w:val="240"/>
                  <w:divBdr>
                    <w:top w:val="none" w:sz="0" w:space="0" w:color="auto"/>
                    <w:left w:val="none" w:sz="0" w:space="0" w:color="auto"/>
                    <w:bottom w:val="none" w:sz="0" w:space="0" w:color="auto"/>
                    <w:right w:val="none" w:sz="0" w:space="0" w:color="auto"/>
                  </w:divBdr>
                  <w:divsChild>
                    <w:div w:id="1173253416">
                      <w:marLeft w:val="0"/>
                      <w:marRight w:val="0"/>
                      <w:marTop w:val="0"/>
                      <w:marBottom w:val="0"/>
                      <w:divBdr>
                        <w:top w:val="none" w:sz="0" w:space="0" w:color="auto"/>
                        <w:left w:val="none" w:sz="0" w:space="0" w:color="auto"/>
                        <w:bottom w:val="none" w:sz="0" w:space="0" w:color="auto"/>
                        <w:right w:val="none" w:sz="0" w:space="0" w:color="auto"/>
                      </w:divBdr>
                    </w:div>
                    <w:div w:id="1317148640">
                      <w:marLeft w:val="0"/>
                      <w:marRight w:val="0"/>
                      <w:marTop w:val="0"/>
                      <w:marBottom w:val="0"/>
                      <w:divBdr>
                        <w:top w:val="none" w:sz="0" w:space="0" w:color="auto"/>
                        <w:left w:val="none" w:sz="0" w:space="0" w:color="auto"/>
                        <w:bottom w:val="none" w:sz="0" w:space="0" w:color="auto"/>
                        <w:right w:val="none" w:sz="0" w:space="0" w:color="auto"/>
                      </w:divBdr>
                    </w:div>
                    <w:div w:id="131755621">
                      <w:marLeft w:val="0"/>
                      <w:marRight w:val="0"/>
                      <w:marTop w:val="0"/>
                      <w:marBottom w:val="0"/>
                      <w:divBdr>
                        <w:top w:val="none" w:sz="0" w:space="0" w:color="auto"/>
                        <w:left w:val="none" w:sz="0" w:space="0" w:color="auto"/>
                        <w:bottom w:val="none" w:sz="0" w:space="0" w:color="auto"/>
                        <w:right w:val="none" w:sz="0" w:space="0" w:color="auto"/>
                      </w:divBdr>
                    </w:div>
                    <w:div w:id="1378319172">
                      <w:marLeft w:val="0"/>
                      <w:marRight w:val="0"/>
                      <w:marTop w:val="0"/>
                      <w:marBottom w:val="0"/>
                      <w:divBdr>
                        <w:top w:val="none" w:sz="0" w:space="0" w:color="auto"/>
                        <w:left w:val="none" w:sz="0" w:space="0" w:color="auto"/>
                        <w:bottom w:val="none" w:sz="0" w:space="0" w:color="auto"/>
                        <w:right w:val="none" w:sz="0" w:space="0" w:color="auto"/>
                      </w:divBdr>
                    </w:div>
                    <w:div w:id="119693021">
                      <w:marLeft w:val="0"/>
                      <w:marRight w:val="0"/>
                      <w:marTop w:val="0"/>
                      <w:marBottom w:val="0"/>
                      <w:divBdr>
                        <w:top w:val="none" w:sz="0" w:space="0" w:color="auto"/>
                        <w:left w:val="none" w:sz="0" w:space="0" w:color="auto"/>
                        <w:bottom w:val="none" w:sz="0" w:space="0" w:color="auto"/>
                        <w:right w:val="none" w:sz="0" w:space="0" w:color="auto"/>
                      </w:divBdr>
                    </w:div>
                    <w:div w:id="1984773838">
                      <w:marLeft w:val="0"/>
                      <w:marRight w:val="0"/>
                      <w:marTop w:val="0"/>
                      <w:marBottom w:val="0"/>
                      <w:divBdr>
                        <w:top w:val="none" w:sz="0" w:space="0" w:color="auto"/>
                        <w:left w:val="none" w:sz="0" w:space="0" w:color="auto"/>
                        <w:bottom w:val="none" w:sz="0" w:space="0" w:color="auto"/>
                        <w:right w:val="none" w:sz="0" w:space="0" w:color="auto"/>
                      </w:divBdr>
                    </w:div>
                    <w:div w:id="269514582">
                      <w:marLeft w:val="0"/>
                      <w:marRight w:val="0"/>
                      <w:marTop w:val="0"/>
                      <w:marBottom w:val="0"/>
                      <w:divBdr>
                        <w:top w:val="none" w:sz="0" w:space="0" w:color="auto"/>
                        <w:left w:val="none" w:sz="0" w:space="0" w:color="auto"/>
                        <w:bottom w:val="none" w:sz="0" w:space="0" w:color="auto"/>
                        <w:right w:val="none" w:sz="0" w:space="0" w:color="auto"/>
                      </w:divBdr>
                    </w:div>
                    <w:div w:id="1466578798">
                      <w:marLeft w:val="0"/>
                      <w:marRight w:val="0"/>
                      <w:marTop w:val="0"/>
                      <w:marBottom w:val="0"/>
                      <w:divBdr>
                        <w:top w:val="none" w:sz="0" w:space="0" w:color="auto"/>
                        <w:left w:val="none" w:sz="0" w:space="0" w:color="auto"/>
                        <w:bottom w:val="none" w:sz="0" w:space="0" w:color="auto"/>
                        <w:right w:val="none" w:sz="0" w:space="0" w:color="auto"/>
                      </w:divBdr>
                    </w:div>
                    <w:div w:id="350031450">
                      <w:marLeft w:val="0"/>
                      <w:marRight w:val="0"/>
                      <w:marTop w:val="0"/>
                      <w:marBottom w:val="0"/>
                      <w:divBdr>
                        <w:top w:val="none" w:sz="0" w:space="0" w:color="auto"/>
                        <w:left w:val="none" w:sz="0" w:space="0" w:color="auto"/>
                        <w:bottom w:val="none" w:sz="0" w:space="0" w:color="auto"/>
                        <w:right w:val="none" w:sz="0" w:space="0" w:color="auto"/>
                      </w:divBdr>
                    </w:div>
                    <w:div w:id="764762330">
                      <w:marLeft w:val="0"/>
                      <w:marRight w:val="0"/>
                      <w:marTop w:val="0"/>
                      <w:marBottom w:val="0"/>
                      <w:divBdr>
                        <w:top w:val="none" w:sz="0" w:space="0" w:color="auto"/>
                        <w:left w:val="none" w:sz="0" w:space="0" w:color="auto"/>
                        <w:bottom w:val="none" w:sz="0" w:space="0" w:color="auto"/>
                        <w:right w:val="none" w:sz="0" w:space="0" w:color="auto"/>
                      </w:divBdr>
                    </w:div>
                    <w:div w:id="11920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8140">
          <w:marLeft w:val="-225"/>
          <w:marRight w:val="-225"/>
          <w:marTop w:val="0"/>
          <w:marBottom w:val="0"/>
          <w:divBdr>
            <w:top w:val="none" w:sz="0" w:space="0" w:color="auto"/>
            <w:left w:val="none" w:sz="0" w:space="0" w:color="auto"/>
            <w:bottom w:val="none" w:sz="0" w:space="0" w:color="auto"/>
            <w:right w:val="none" w:sz="0" w:space="0" w:color="auto"/>
          </w:divBdr>
          <w:divsChild>
            <w:div w:id="698243899">
              <w:marLeft w:val="0"/>
              <w:marRight w:val="0"/>
              <w:marTop w:val="0"/>
              <w:marBottom w:val="0"/>
              <w:divBdr>
                <w:top w:val="none" w:sz="0" w:space="0" w:color="auto"/>
                <w:left w:val="none" w:sz="0" w:space="0" w:color="auto"/>
                <w:bottom w:val="none" w:sz="0" w:space="0" w:color="auto"/>
                <w:right w:val="none" w:sz="0" w:space="0" w:color="auto"/>
              </w:divBdr>
              <w:divsChild>
                <w:div w:id="236745390">
                  <w:marLeft w:val="0"/>
                  <w:marRight w:val="0"/>
                  <w:marTop w:val="0"/>
                  <w:marBottom w:val="240"/>
                  <w:divBdr>
                    <w:top w:val="none" w:sz="0" w:space="0" w:color="auto"/>
                    <w:left w:val="none" w:sz="0" w:space="0" w:color="auto"/>
                    <w:bottom w:val="none" w:sz="0" w:space="0" w:color="auto"/>
                    <w:right w:val="none" w:sz="0" w:space="0" w:color="auto"/>
                  </w:divBdr>
                  <w:divsChild>
                    <w:div w:id="2035689912">
                      <w:marLeft w:val="0"/>
                      <w:marRight w:val="0"/>
                      <w:marTop w:val="0"/>
                      <w:marBottom w:val="0"/>
                      <w:divBdr>
                        <w:top w:val="none" w:sz="0" w:space="0" w:color="auto"/>
                        <w:left w:val="none" w:sz="0" w:space="0" w:color="auto"/>
                        <w:bottom w:val="none" w:sz="0" w:space="0" w:color="auto"/>
                        <w:right w:val="none" w:sz="0" w:space="0" w:color="auto"/>
                      </w:divBdr>
                    </w:div>
                    <w:div w:id="2115131135">
                      <w:marLeft w:val="0"/>
                      <w:marRight w:val="0"/>
                      <w:marTop w:val="0"/>
                      <w:marBottom w:val="0"/>
                      <w:divBdr>
                        <w:top w:val="none" w:sz="0" w:space="0" w:color="auto"/>
                        <w:left w:val="none" w:sz="0" w:space="0" w:color="auto"/>
                        <w:bottom w:val="none" w:sz="0" w:space="0" w:color="auto"/>
                        <w:right w:val="none" w:sz="0" w:space="0" w:color="auto"/>
                      </w:divBdr>
                    </w:div>
                    <w:div w:id="173885387">
                      <w:marLeft w:val="0"/>
                      <w:marRight w:val="0"/>
                      <w:marTop w:val="0"/>
                      <w:marBottom w:val="0"/>
                      <w:divBdr>
                        <w:top w:val="none" w:sz="0" w:space="0" w:color="auto"/>
                        <w:left w:val="none" w:sz="0" w:space="0" w:color="auto"/>
                        <w:bottom w:val="none" w:sz="0" w:space="0" w:color="auto"/>
                        <w:right w:val="none" w:sz="0" w:space="0" w:color="auto"/>
                      </w:divBdr>
                    </w:div>
                    <w:div w:id="1650086974">
                      <w:marLeft w:val="0"/>
                      <w:marRight w:val="0"/>
                      <w:marTop w:val="0"/>
                      <w:marBottom w:val="0"/>
                      <w:divBdr>
                        <w:top w:val="none" w:sz="0" w:space="0" w:color="auto"/>
                        <w:left w:val="none" w:sz="0" w:space="0" w:color="auto"/>
                        <w:bottom w:val="none" w:sz="0" w:space="0" w:color="auto"/>
                        <w:right w:val="none" w:sz="0" w:space="0" w:color="auto"/>
                      </w:divBdr>
                    </w:div>
                    <w:div w:id="2120444000">
                      <w:marLeft w:val="0"/>
                      <w:marRight w:val="0"/>
                      <w:marTop w:val="0"/>
                      <w:marBottom w:val="0"/>
                      <w:divBdr>
                        <w:top w:val="none" w:sz="0" w:space="0" w:color="auto"/>
                        <w:left w:val="none" w:sz="0" w:space="0" w:color="auto"/>
                        <w:bottom w:val="none" w:sz="0" w:space="0" w:color="auto"/>
                        <w:right w:val="none" w:sz="0" w:space="0" w:color="auto"/>
                      </w:divBdr>
                    </w:div>
                    <w:div w:id="1359160297">
                      <w:marLeft w:val="0"/>
                      <w:marRight w:val="0"/>
                      <w:marTop w:val="0"/>
                      <w:marBottom w:val="0"/>
                      <w:divBdr>
                        <w:top w:val="none" w:sz="0" w:space="0" w:color="auto"/>
                        <w:left w:val="none" w:sz="0" w:space="0" w:color="auto"/>
                        <w:bottom w:val="none" w:sz="0" w:space="0" w:color="auto"/>
                        <w:right w:val="none" w:sz="0" w:space="0" w:color="auto"/>
                      </w:divBdr>
                    </w:div>
                    <w:div w:id="956446533">
                      <w:marLeft w:val="0"/>
                      <w:marRight w:val="0"/>
                      <w:marTop w:val="0"/>
                      <w:marBottom w:val="0"/>
                      <w:divBdr>
                        <w:top w:val="none" w:sz="0" w:space="0" w:color="auto"/>
                        <w:left w:val="none" w:sz="0" w:space="0" w:color="auto"/>
                        <w:bottom w:val="none" w:sz="0" w:space="0" w:color="auto"/>
                        <w:right w:val="none" w:sz="0" w:space="0" w:color="auto"/>
                      </w:divBdr>
                    </w:div>
                    <w:div w:id="1837383651">
                      <w:marLeft w:val="0"/>
                      <w:marRight w:val="0"/>
                      <w:marTop w:val="0"/>
                      <w:marBottom w:val="0"/>
                      <w:divBdr>
                        <w:top w:val="none" w:sz="0" w:space="0" w:color="auto"/>
                        <w:left w:val="none" w:sz="0" w:space="0" w:color="auto"/>
                        <w:bottom w:val="none" w:sz="0" w:space="0" w:color="auto"/>
                        <w:right w:val="none" w:sz="0" w:space="0" w:color="auto"/>
                      </w:divBdr>
                    </w:div>
                    <w:div w:id="1872499087">
                      <w:marLeft w:val="0"/>
                      <w:marRight w:val="0"/>
                      <w:marTop w:val="0"/>
                      <w:marBottom w:val="0"/>
                      <w:divBdr>
                        <w:top w:val="none" w:sz="0" w:space="0" w:color="auto"/>
                        <w:left w:val="none" w:sz="0" w:space="0" w:color="auto"/>
                        <w:bottom w:val="none" w:sz="0" w:space="0" w:color="auto"/>
                        <w:right w:val="none" w:sz="0" w:space="0" w:color="auto"/>
                      </w:divBdr>
                    </w:div>
                    <w:div w:id="856506018">
                      <w:marLeft w:val="0"/>
                      <w:marRight w:val="0"/>
                      <w:marTop w:val="0"/>
                      <w:marBottom w:val="0"/>
                      <w:divBdr>
                        <w:top w:val="none" w:sz="0" w:space="0" w:color="auto"/>
                        <w:left w:val="none" w:sz="0" w:space="0" w:color="auto"/>
                        <w:bottom w:val="none" w:sz="0" w:space="0" w:color="auto"/>
                        <w:right w:val="none" w:sz="0" w:space="0" w:color="auto"/>
                      </w:divBdr>
                    </w:div>
                    <w:div w:id="16504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0379">
          <w:marLeft w:val="-225"/>
          <w:marRight w:val="-225"/>
          <w:marTop w:val="0"/>
          <w:marBottom w:val="0"/>
          <w:divBdr>
            <w:top w:val="none" w:sz="0" w:space="0" w:color="auto"/>
            <w:left w:val="none" w:sz="0" w:space="0" w:color="auto"/>
            <w:bottom w:val="none" w:sz="0" w:space="0" w:color="auto"/>
            <w:right w:val="none" w:sz="0" w:space="0" w:color="auto"/>
          </w:divBdr>
          <w:divsChild>
            <w:div w:id="2129809365">
              <w:marLeft w:val="0"/>
              <w:marRight w:val="0"/>
              <w:marTop w:val="0"/>
              <w:marBottom w:val="0"/>
              <w:divBdr>
                <w:top w:val="none" w:sz="0" w:space="0" w:color="auto"/>
                <w:left w:val="none" w:sz="0" w:space="0" w:color="auto"/>
                <w:bottom w:val="none" w:sz="0" w:space="0" w:color="auto"/>
                <w:right w:val="none" w:sz="0" w:space="0" w:color="auto"/>
              </w:divBdr>
              <w:divsChild>
                <w:div w:id="1630166910">
                  <w:marLeft w:val="0"/>
                  <w:marRight w:val="0"/>
                  <w:marTop w:val="0"/>
                  <w:marBottom w:val="240"/>
                  <w:divBdr>
                    <w:top w:val="none" w:sz="0" w:space="0" w:color="auto"/>
                    <w:left w:val="none" w:sz="0" w:space="0" w:color="auto"/>
                    <w:bottom w:val="none" w:sz="0" w:space="0" w:color="auto"/>
                    <w:right w:val="none" w:sz="0" w:space="0" w:color="auto"/>
                  </w:divBdr>
                  <w:divsChild>
                    <w:div w:id="1769619970">
                      <w:marLeft w:val="0"/>
                      <w:marRight w:val="0"/>
                      <w:marTop w:val="0"/>
                      <w:marBottom w:val="0"/>
                      <w:divBdr>
                        <w:top w:val="none" w:sz="0" w:space="0" w:color="auto"/>
                        <w:left w:val="none" w:sz="0" w:space="0" w:color="auto"/>
                        <w:bottom w:val="none" w:sz="0" w:space="0" w:color="auto"/>
                        <w:right w:val="none" w:sz="0" w:space="0" w:color="auto"/>
                      </w:divBdr>
                    </w:div>
                    <w:div w:id="1820922208">
                      <w:marLeft w:val="0"/>
                      <w:marRight w:val="0"/>
                      <w:marTop w:val="0"/>
                      <w:marBottom w:val="0"/>
                      <w:divBdr>
                        <w:top w:val="none" w:sz="0" w:space="0" w:color="auto"/>
                        <w:left w:val="none" w:sz="0" w:space="0" w:color="auto"/>
                        <w:bottom w:val="none" w:sz="0" w:space="0" w:color="auto"/>
                        <w:right w:val="none" w:sz="0" w:space="0" w:color="auto"/>
                      </w:divBdr>
                    </w:div>
                    <w:div w:id="605775006">
                      <w:marLeft w:val="0"/>
                      <w:marRight w:val="0"/>
                      <w:marTop w:val="0"/>
                      <w:marBottom w:val="0"/>
                      <w:divBdr>
                        <w:top w:val="none" w:sz="0" w:space="0" w:color="auto"/>
                        <w:left w:val="none" w:sz="0" w:space="0" w:color="auto"/>
                        <w:bottom w:val="none" w:sz="0" w:space="0" w:color="auto"/>
                        <w:right w:val="none" w:sz="0" w:space="0" w:color="auto"/>
                      </w:divBdr>
                    </w:div>
                    <w:div w:id="362681796">
                      <w:marLeft w:val="0"/>
                      <w:marRight w:val="0"/>
                      <w:marTop w:val="0"/>
                      <w:marBottom w:val="0"/>
                      <w:divBdr>
                        <w:top w:val="none" w:sz="0" w:space="0" w:color="auto"/>
                        <w:left w:val="none" w:sz="0" w:space="0" w:color="auto"/>
                        <w:bottom w:val="none" w:sz="0" w:space="0" w:color="auto"/>
                        <w:right w:val="none" w:sz="0" w:space="0" w:color="auto"/>
                      </w:divBdr>
                    </w:div>
                    <w:div w:id="222257110">
                      <w:marLeft w:val="0"/>
                      <w:marRight w:val="0"/>
                      <w:marTop w:val="0"/>
                      <w:marBottom w:val="0"/>
                      <w:divBdr>
                        <w:top w:val="none" w:sz="0" w:space="0" w:color="auto"/>
                        <w:left w:val="none" w:sz="0" w:space="0" w:color="auto"/>
                        <w:bottom w:val="none" w:sz="0" w:space="0" w:color="auto"/>
                        <w:right w:val="none" w:sz="0" w:space="0" w:color="auto"/>
                      </w:divBdr>
                    </w:div>
                    <w:div w:id="687213957">
                      <w:marLeft w:val="0"/>
                      <w:marRight w:val="0"/>
                      <w:marTop w:val="0"/>
                      <w:marBottom w:val="0"/>
                      <w:divBdr>
                        <w:top w:val="none" w:sz="0" w:space="0" w:color="auto"/>
                        <w:left w:val="none" w:sz="0" w:space="0" w:color="auto"/>
                        <w:bottom w:val="none" w:sz="0" w:space="0" w:color="auto"/>
                        <w:right w:val="none" w:sz="0" w:space="0" w:color="auto"/>
                      </w:divBdr>
                    </w:div>
                    <w:div w:id="8169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4946">
          <w:marLeft w:val="-225"/>
          <w:marRight w:val="-225"/>
          <w:marTop w:val="0"/>
          <w:marBottom w:val="0"/>
          <w:divBdr>
            <w:top w:val="none" w:sz="0" w:space="0" w:color="auto"/>
            <w:left w:val="none" w:sz="0" w:space="0" w:color="auto"/>
            <w:bottom w:val="none" w:sz="0" w:space="0" w:color="auto"/>
            <w:right w:val="none" w:sz="0" w:space="0" w:color="auto"/>
          </w:divBdr>
          <w:divsChild>
            <w:div w:id="743724467">
              <w:marLeft w:val="0"/>
              <w:marRight w:val="0"/>
              <w:marTop w:val="0"/>
              <w:marBottom w:val="0"/>
              <w:divBdr>
                <w:top w:val="none" w:sz="0" w:space="0" w:color="auto"/>
                <w:left w:val="none" w:sz="0" w:space="0" w:color="auto"/>
                <w:bottom w:val="none" w:sz="0" w:space="0" w:color="auto"/>
                <w:right w:val="none" w:sz="0" w:space="0" w:color="auto"/>
              </w:divBdr>
              <w:divsChild>
                <w:div w:id="1007634792">
                  <w:marLeft w:val="0"/>
                  <w:marRight w:val="0"/>
                  <w:marTop w:val="0"/>
                  <w:marBottom w:val="240"/>
                  <w:divBdr>
                    <w:top w:val="none" w:sz="0" w:space="0" w:color="auto"/>
                    <w:left w:val="none" w:sz="0" w:space="0" w:color="auto"/>
                    <w:bottom w:val="none" w:sz="0" w:space="0" w:color="auto"/>
                    <w:right w:val="none" w:sz="0" w:space="0" w:color="auto"/>
                  </w:divBdr>
                  <w:divsChild>
                    <w:div w:id="553464848">
                      <w:marLeft w:val="0"/>
                      <w:marRight w:val="0"/>
                      <w:marTop w:val="0"/>
                      <w:marBottom w:val="0"/>
                      <w:divBdr>
                        <w:top w:val="none" w:sz="0" w:space="0" w:color="auto"/>
                        <w:left w:val="none" w:sz="0" w:space="0" w:color="auto"/>
                        <w:bottom w:val="none" w:sz="0" w:space="0" w:color="auto"/>
                        <w:right w:val="none" w:sz="0" w:space="0" w:color="auto"/>
                      </w:divBdr>
                    </w:div>
                    <w:div w:id="1922057167">
                      <w:marLeft w:val="0"/>
                      <w:marRight w:val="0"/>
                      <w:marTop w:val="0"/>
                      <w:marBottom w:val="0"/>
                      <w:divBdr>
                        <w:top w:val="none" w:sz="0" w:space="0" w:color="auto"/>
                        <w:left w:val="none" w:sz="0" w:space="0" w:color="auto"/>
                        <w:bottom w:val="none" w:sz="0" w:space="0" w:color="auto"/>
                        <w:right w:val="none" w:sz="0" w:space="0" w:color="auto"/>
                      </w:divBdr>
                      <w:divsChild>
                        <w:div w:id="1437946947">
                          <w:marLeft w:val="0"/>
                          <w:marRight w:val="0"/>
                          <w:marTop w:val="0"/>
                          <w:marBottom w:val="0"/>
                          <w:divBdr>
                            <w:top w:val="none" w:sz="0" w:space="0" w:color="auto"/>
                            <w:left w:val="none" w:sz="0" w:space="0" w:color="auto"/>
                            <w:bottom w:val="none" w:sz="0" w:space="0" w:color="auto"/>
                            <w:right w:val="none" w:sz="0" w:space="0" w:color="auto"/>
                          </w:divBdr>
                        </w:div>
                        <w:div w:id="652368865">
                          <w:marLeft w:val="0"/>
                          <w:marRight w:val="0"/>
                          <w:marTop w:val="0"/>
                          <w:marBottom w:val="0"/>
                          <w:divBdr>
                            <w:top w:val="none" w:sz="0" w:space="0" w:color="auto"/>
                            <w:left w:val="none" w:sz="0" w:space="0" w:color="auto"/>
                            <w:bottom w:val="none" w:sz="0" w:space="0" w:color="auto"/>
                            <w:right w:val="none" w:sz="0" w:space="0" w:color="auto"/>
                          </w:divBdr>
                        </w:div>
                        <w:div w:id="1974821030">
                          <w:marLeft w:val="0"/>
                          <w:marRight w:val="0"/>
                          <w:marTop w:val="0"/>
                          <w:marBottom w:val="0"/>
                          <w:divBdr>
                            <w:top w:val="none" w:sz="0" w:space="0" w:color="auto"/>
                            <w:left w:val="none" w:sz="0" w:space="0" w:color="auto"/>
                            <w:bottom w:val="none" w:sz="0" w:space="0" w:color="auto"/>
                            <w:right w:val="none" w:sz="0" w:space="0" w:color="auto"/>
                          </w:divBdr>
                        </w:div>
                      </w:divsChild>
                    </w:div>
                    <w:div w:id="1720741927">
                      <w:marLeft w:val="0"/>
                      <w:marRight w:val="0"/>
                      <w:marTop w:val="0"/>
                      <w:marBottom w:val="0"/>
                      <w:divBdr>
                        <w:top w:val="none" w:sz="0" w:space="0" w:color="auto"/>
                        <w:left w:val="none" w:sz="0" w:space="0" w:color="auto"/>
                        <w:bottom w:val="none" w:sz="0" w:space="0" w:color="auto"/>
                        <w:right w:val="none" w:sz="0" w:space="0" w:color="auto"/>
                      </w:divBdr>
                    </w:div>
                    <w:div w:id="7709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3915">
          <w:marLeft w:val="-225"/>
          <w:marRight w:val="-225"/>
          <w:marTop w:val="0"/>
          <w:marBottom w:val="0"/>
          <w:divBdr>
            <w:top w:val="none" w:sz="0" w:space="0" w:color="auto"/>
            <w:left w:val="none" w:sz="0" w:space="0" w:color="auto"/>
            <w:bottom w:val="none" w:sz="0" w:space="0" w:color="auto"/>
            <w:right w:val="none" w:sz="0" w:space="0" w:color="auto"/>
          </w:divBdr>
          <w:divsChild>
            <w:div w:id="1522739620">
              <w:marLeft w:val="0"/>
              <w:marRight w:val="0"/>
              <w:marTop w:val="0"/>
              <w:marBottom w:val="0"/>
              <w:divBdr>
                <w:top w:val="none" w:sz="0" w:space="0" w:color="auto"/>
                <w:left w:val="none" w:sz="0" w:space="0" w:color="auto"/>
                <w:bottom w:val="none" w:sz="0" w:space="0" w:color="auto"/>
                <w:right w:val="none" w:sz="0" w:space="0" w:color="auto"/>
              </w:divBdr>
              <w:divsChild>
                <w:div w:id="1821384315">
                  <w:marLeft w:val="0"/>
                  <w:marRight w:val="0"/>
                  <w:marTop w:val="0"/>
                  <w:marBottom w:val="240"/>
                  <w:divBdr>
                    <w:top w:val="none" w:sz="0" w:space="0" w:color="auto"/>
                    <w:left w:val="none" w:sz="0" w:space="0" w:color="auto"/>
                    <w:bottom w:val="none" w:sz="0" w:space="0" w:color="auto"/>
                    <w:right w:val="none" w:sz="0" w:space="0" w:color="auto"/>
                  </w:divBdr>
                  <w:divsChild>
                    <w:div w:id="1468083281">
                      <w:marLeft w:val="0"/>
                      <w:marRight w:val="0"/>
                      <w:marTop w:val="0"/>
                      <w:marBottom w:val="0"/>
                      <w:divBdr>
                        <w:top w:val="none" w:sz="0" w:space="0" w:color="auto"/>
                        <w:left w:val="none" w:sz="0" w:space="0" w:color="auto"/>
                        <w:bottom w:val="none" w:sz="0" w:space="0" w:color="auto"/>
                        <w:right w:val="none" w:sz="0" w:space="0" w:color="auto"/>
                      </w:divBdr>
                    </w:div>
                    <w:div w:id="1359969908">
                      <w:marLeft w:val="0"/>
                      <w:marRight w:val="0"/>
                      <w:marTop w:val="0"/>
                      <w:marBottom w:val="0"/>
                      <w:divBdr>
                        <w:top w:val="none" w:sz="0" w:space="0" w:color="auto"/>
                        <w:left w:val="none" w:sz="0" w:space="0" w:color="auto"/>
                        <w:bottom w:val="none" w:sz="0" w:space="0" w:color="auto"/>
                        <w:right w:val="none" w:sz="0" w:space="0" w:color="auto"/>
                      </w:divBdr>
                      <w:divsChild>
                        <w:div w:id="628239836">
                          <w:marLeft w:val="0"/>
                          <w:marRight w:val="0"/>
                          <w:marTop w:val="0"/>
                          <w:marBottom w:val="0"/>
                          <w:divBdr>
                            <w:top w:val="none" w:sz="0" w:space="0" w:color="auto"/>
                            <w:left w:val="none" w:sz="0" w:space="0" w:color="auto"/>
                            <w:bottom w:val="none" w:sz="0" w:space="0" w:color="auto"/>
                            <w:right w:val="none" w:sz="0" w:space="0" w:color="auto"/>
                          </w:divBdr>
                        </w:div>
                        <w:div w:id="1933079697">
                          <w:marLeft w:val="0"/>
                          <w:marRight w:val="0"/>
                          <w:marTop w:val="0"/>
                          <w:marBottom w:val="0"/>
                          <w:divBdr>
                            <w:top w:val="none" w:sz="0" w:space="0" w:color="auto"/>
                            <w:left w:val="none" w:sz="0" w:space="0" w:color="auto"/>
                            <w:bottom w:val="none" w:sz="0" w:space="0" w:color="auto"/>
                            <w:right w:val="none" w:sz="0" w:space="0" w:color="auto"/>
                          </w:divBdr>
                        </w:div>
                        <w:div w:id="2003047354">
                          <w:marLeft w:val="0"/>
                          <w:marRight w:val="0"/>
                          <w:marTop w:val="0"/>
                          <w:marBottom w:val="0"/>
                          <w:divBdr>
                            <w:top w:val="none" w:sz="0" w:space="0" w:color="auto"/>
                            <w:left w:val="none" w:sz="0" w:space="0" w:color="auto"/>
                            <w:bottom w:val="none" w:sz="0" w:space="0" w:color="auto"/>
                            <w:right w:val="none" w:sz="0" w:space="0" w:color="auto"/>
                          </w:divBdr>
                        </w:div>
                      </w:divsChild>
                    </w:div>
                    <w:div w:id="1198398300">
                      <w:marLeft w:val="0"/>
                      <w:marRight w:val="0"/>
                      <w:marTop w:val="0"/>
                      <w:marBottom w:val="0"/>
                      <w:divBdr>
                        <w:top w:val="none" w:sz="0" w:space="0" w:color="auto"/>
                        <w:left w:val="none" w:sz="0" w:space="0" w:color="auto"/>
                        <w:bottom w:val="none" w:sz="0" w:space="0" w:color="auto"/>
                        <w:right w:val="none" w:sz="0" w:space="0" w:color="auto"/>
                      </w:divBdr>
                    </w:div>
                    <w:div w:id="752968893">
                      <w:marLeft w:val="0"/>
                      <w:marRight w:val="0"/>
                      <w:marTop w:val="0"/>
                      <w:marBottom w:val="0"/>
                      <w:divBdr>
                        <w:top w:val="none" w:sz="0" w:space="0" w:color="auto"/>
                        <w:left w:val="none" w:sz="0" w:space="0" w:color="auto"/>
                        <w:bottom w:val="none" w:sz="0" w:space="0" w:color="auto"/>
                        <w:right w:val="none" w:sz="0" w:space="0" w:color="auto"/>
                      </w:divBdr>
                    </w:div>
                    <w:div w:id="1572495310">
                      <w:marLeft w:val="0"/>
                      <w:marRight w:val="0"/>
                      <w:marTop w:val="0"/>
                      <w:marBottom w:val="0"/>
                      <w:divBdr>
                        <w:top w:val="none" w:sz="0" w:space="0" w:color="auto"/>
                        <w:left w:val="none" w:sz="0" w:space="0" w:color="auto"/>
                        <w:bottom w:val="none" w:sz="0" w:space="0" w:color="auto"/>
                        <w:right w:val="none" w:sz="0" w:space="0" w:color="auto"/>
                      </w:divBdr>
                    </w:div>
                    <w:div w:id="2018920109">
                      <w:marLeft w:val="0"/>
                      <w:marRight w:val="0"/>
                      <w:marTop w:val="0"/>
                      <w:marBottom w:val="0"/>
                      <w:divBdr>
                        <w:top w:val="none" w:sz="0" w:space="0" w:color="auto"/>
                        <w:left w:val="none" w:sz="0" w:space="0" w:color="auto"/>
                        <w:bottom w:val="none" w:sz="0" w:space="0" w:color="auto"/>
                        <w:right w:val="none" w:sz="0" w:space="0" w:color="auto"/>
                      </w:divBdr>
                    </w:div>
                    <w:div w:id="529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7549">
          <w:marLeft w:val="-225"/>
          <w:marRight w:val="-225"/>
          <w:marTop w:val="0"/>
          <w:marBottom w:val="0"/>
          <w:divBdr>
            <w:top w:val="none" w:sz="0" w:space="0" w:color="auto"/>
            <w:left w:val="none" w:sz="0" w:space="0" w:color="auto"/>
            <w:bottom w:val="none" w:sz="0" w:space="0" w:color="auto"/>
            <w:right w:val="none" w:sz="0" w:space="0" w:color="auto"/>
          </w:divBdr>
          <w:divsChild>
            <w:div w:id="1381127906">
              <w:marLeft w:val="0"/>
              <w:marRight w:val="0"/>
              <w:marTop w:val="0"/>
              <w:marBottom w:val="0"/>
              <w:divBdr>
                <w:top w:val="none" w:sz="0" w:space="0" w:color="auto"/>
                <w:left w:val="none" w:sz="0" w:space="0" w:color="auto"/>
                <w:bottom w:val="none" w:sz="0" w:space="0" w:color="auto"/>
                <w:right w:val="none" w:sz="0" w:space="0" w:color="auto"/>
              </w:divBdr>
              <w:divsChild>
                <w:div w:id="445199382">
                  <w:marLeft w:val="0"/>
                  <w:marRight w:val="0"/>
                  <w:marTop w:val="0"/>
                  <w:marBottom w:val="240"/>
                  <w:divBdr>
                    <w:top w:val="none" w:sz="0" w:space="0" w:color="auto"/>
                    <w:left w:val="none" w:sz="0" w:space="0" w:color="auto"/>
                    <w:bottom w:val="none" w:sz="0" w:space="0" w:color="auto"/>
                    <w:right w:val="none" w:sz="0" w:space="0" w:color="auto"/>
                  </w:divBdr>
                  <w:divsChild>
                    <w:div w:id="1210603656">
                      <w:marLeft w:val="0"/>
                      <w:marRight w:val="0"/>
                      <w:marTop w:val="0"/>
                      <w:marBottom w:val="0"/>
                      <w:divBdr>
                        <w:top w:val="none" w:sz="0" w:space="0" w:color="auto"/>
                        <w:left w:val="none" w:sz="0" w:space="0" w:color="auto"/>
                        <w:bottom w:val="none" w:sz="0" w:space="0" w:color="auto"/>
                        <w:right w:val="none" w:sz="0" w:space="0" w:color="auto"/>
                      </w:divBdr>
                    </w:div>
                    <w:div w:id="65684926">
                      <w:marLeft w:val="0"/>
                      <w:marRight w:val="0"/>
                      <w:marTop w:val="0"/>
                      <w:marBottom w:val="0"/>
                      <w:divBdr>
                        <w:top w:val="none" w:sz="0" w:space="0" w:color="auto"/>
                        <w:left w:val="none" w:sz="0" w:space="0" w:color="auto"/>
                        <w:bottom w:val="none" w:sz="0" w:space="0" w:color="auto"/>
                        <w:right w:val="none" w:sz="0" w:space="0" w:color="auto"/>
                      </w:divBdr>
                    </w:div>
                    <w:div w:id="769157361">
                      <w:marLeft w:val="0"/>
                      <w:marRight w:val="0"/>
                      <w:marTop w:val="0"/>
                      <w:marBottom w:val="0"/>
                      <w:divBdr>
                        <w:top w:val="none" w:sz="0" w:space="0" w:color="auto"/>
                        <w:left w:val="none" w:sz="0" w:space="0" w:color="auto"/>
                        <w:bottom w:val="none" w:sz="0" w:space="0" w:color="auto"/>
                        <w:right w:val="none" w:sz="0" w:space="0" w:color="auto"/>
                      </w:divBdr>
                    </w:div>
                    <w:div w:id="6637732">
                      <w:marLeft w:val="0"/>
                      <w:marRight w:val="0"/>
                      <w:marTop w:val="0"/>
                      <w:marBottom w:val="0"/>
                      <w:divBdr>
                        <w:top w:val="none" w:sz="0" w:space="0" w:color="auto"/>
                        <w:left w:val="none" w:sz="0" w:space="0" w:color="auto"/>
                        <w:bottom w:val="none" w:sz="0" w:space="0" w:color="auto"/>
                        <w:right w:val="none" w:sz="0" w:space="0" w:color="auto"/>
                      </w:divBdr>
                    </w:div>
                    <w:div w:id="1196120328">
                      <w:marLeft w:val="0"/>
                      <w:marRight w:val="0"/>
                      <w:marTop w:val="0"/>
                      <w:marBottom w:val="0"/>
                      <w:divBdr>
                        <w:top w:val="none" w:sz="0" w:space="0" w:color="auto"/>
                        <w:left w:val="none" w:sz="0" w:space="0" w:color="auto"/>
                        <w:bottom w:val="none" w:sz="0" w:space="0" w:color="auto"/>
                        <w:right w:val="none" w:sz="0" w:space="0" w:color="auto"/>
                      </w:divBdr>
                    </w:div>
                    <w:div w:id="753206523">
                      <w:marLeft w:val="0"/>
                      <w:marRight w:val="0"/>
                      <w:marTop w:val="0"/>
                      <w:marBottom w:val="0"/>
                      <w:divBdr>
                        <w:top w:val="none" w:sz="0" w:space="0" w:color="auto"/>
                        <w:left w:val="none" w:sz="0" w:space="0" w:color="auto"/>
                        <w:bottom w:val="none" w:sz="0" w:space="0" w:color="auto"/>
                        <w:right w:val="none" w:sz="0" w:space="0" w:color="auto"/>
                      </w:divBdr>
                    </w:div>
                    <w:div w:id="6699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40032">
          <w:marLeft w:val="-225"/>
          <w:marRight w:val="-225"/>
          <w:marTop w:val="0"/>
          <w:marBottom w:val="0"/>
          <w:divBdr>
            <w:top w:val="none" w:sz="0" w:space="0" w:color="auto"/>
            <w:left w:val="none" w:sz="0" w:space="0" w:color="auto"/>
            <w:bottom w:val="none" w:sz="0" w:space="0" w:color="auto"/>
            <w:right w:val="none" w:sz="0" w:space="0" w:color="auto"/>
          </w:divBdr>
          <w:divsChild>
            <w:div w:id="1554073410">
              <w:marLeft w:val="0"/>
              <w:marRight w:val="0"/>
              <w:marTop w:val="0"/>
              <w:marBottom w:val="0"/>
              <w:divBdr>
                <w:top w:val="none" w:sz="0" w:space="0" w:color="auto"/>
                <w:left w:val="none" w:sz="0" w:space="0" w:color="auto"/>
                <w:bottom w:val="none" w:sz="0" w:space="0" w:color="auto"/>
                <w:right w:val="none" w:sz="0" w:space="0" w:color="auto"/>
              </w:divBdr>
              <w:divsChild>
                <w:div w:id="1314942163">
                  <w:marLeft w:val="0"/>
                  <w:marRight w:val="0"/>
                  <w:marTop w:val="0"/>
                  <w:marBottom w:val="360"/>
                  <w:divBdr>
                    <w:top w:val="none" w:sz="0" w:space="0" w:color="auto"/>
                    <w:left w:val="none" w:sz="0" w:space="0" w:color="auto"/>
                    <w:bottom w:val="none" w:sz="0" w:space="0" w:color="auto"/>
                    <w:right w:val="none" w:sz="0" w:space="0" w:color="auto"/>
                  </w:divBdr>
                </w:div>
                <w:div w:id="1075205702">
                  <w:marLeft w:val="0"/>
                  <w:marRight w:val="0"/>
                  <w:marTop w:val="0"/>
                  <w:marBottom w:val="240"/>
                  <w:divBdr>
                    <w:top w:val="none" w:sz="0" w:space="0" w:color="auto"/>
                    <w:left w:val="none" w:sz="0" w:space="0" w:color="auto"/>
                    <w:bottom w:val="none" w:sz="0" w:space="0" w:color="auto"/>
                    <w:right w:val="none" w:sz="0" w:space="0" w:color="auto"/>
                  </w:divBdr>
                  <w:divsChild>
                    <w:div w:id="71584957">
                      <w:marLeft w:val="0"/>
                      <w:marRight w:val="0"/>
                      <w:marTop w:val="0"/>
                      <w:marBottom w:val="0"/>
                      <w:divBdr>
                        <w:top w:val="none" w:sz="0" w:space="0" w:color="auto"/>
                        <w:left w:val="none" w:sz="0" w:space="0" w:color="auto"/>
                        <w:bottom w:val="none" w:sz="0" w:space="0" w:color="auto"/>
                        <w:right w:val="none" w:sz="0" w:space="0" w:color="auto"/>
                      </w:divBdr>
                    </w:div>
                    <w:div w:id="496505346">
                      <w:marLeft w:val="0"/>
                      <w:marRight w:val="0"/>
                      <w:marTop w:val="0"/>
                      <w:marBottom w:val="0"/>
                      <w:divBdr>
                        <w:top w:val="none" w:sz="0" w:space="0" w:color="auto"/>
                        <w:left w:val="none" w:sz="0" w:space="0" w:color="auto"/>
                        <w:bottom w:val="none" w:sz="0" w:space="0" w:color="auto"/>
                        <w:right w:val="none" w:sz="0" w:space="0" w:color="auto"/>
                      </w:divBdr>
                    </w:div>
                    <w:div w:id="1702129724">
                      <w:marLeft w:val="0"/>
                      <w:marRight w:val="0"/>
                      <w:marTop w:val="0"/>
                      <w:marBottom w:val="0"/>
                      <w:divBdr>
                        <w:top w:val="none" w:sz="0" w:space="0" w:color="auto"/>
                        <w:left w:val="none" w:sz="0" w:space="0" w:color="auto"/>
                        <w:bottom w:val="none" w:sz="0" w:space="0" w:color="auto"/>
                        <w:right w:val="none" w:sz="0" w:space="0" w:color="auto"/>
                      </w:divBdr>
                    </w:div>
                    <w:div w:id="1242566447">
                      <w:marLeft w:val="0"/>
                      <w:marRight w:val="0"/>
                      <w:marTop w:val="0"/>
                      <w:marBottom w:val="0"/>
                      <w:divBdr>
                        <w:top w:val="none" w:sz="0" w:space="0" w:color="auto"/>
                        <w:left w:val="none" w:sz="0" w:space="0" w:color="auto"/>
                        <w:bottom w:val="none" w:sz="0" w:space="0" w:color="auto"/>
                        <w:right w:val="none" w:sz="0" w:space="0" w:color="auto"/>
                      </w:divBdr>
                    </w:div>
                    <w:div w:id="73942896">
                      <w:marLeft w:val="0"/>
                      <w:marRight w:val="0"/>
                      <w:marTop w:val="0"/>
                      <w:marBottom w:val="0"/>
                      <w:divBdr>
                        <w:top w:val="none" w:sz="0" w:space="0" w:color="auto"/>
                        <w:left w:val="none" w:sz="0" w:space="0" w:color="auto"/>
                        <w:bottom w:val="none" w:sz="0" w:space="0" w:color="auto"/>
                        <w:right w:val="none" w:sz="0" w:space="0" w:color="auto"/>
                      </w:divBdr>
                    </w:div>
                    <w:div w:id="694112306">
                      <w:marLeft w:val="0"/>
                      <w:marRight w:val="0"/>
                      <w:marTop w:val="0"/>
                      <w:marBottom w:val="0"/>
                      <w:divBdr>
                        <w:top w:val="none" w:sz="0" w:space="0" w:color="auto"/>
                        <w:left w:val="none" w:sz="0" w:space="0" w:color="auto"/>
                        <w:bottom w:val="none" w:sz="0" w:space="0" w:color="auto"/>
                        <w:right w:val="none" w:sz="0" w:space="0" w:color="auto"/>
                      </w:divBdr>
                    </w:div>
                    <w:div w:id="770048177">
                      <w:marLeft w:val="0"/>
                      <w:marRight w:val="0"/>
                      <w:marTop w:val="0"/>
                      <w:marBottom w:val="0"/>
                      <w:divBdr>
                        <w:top w:val="none" w:sz="0" w:space="0" w:color="auto"/>
                        <w:left w:val="none" w:sz="0" w:space="0" w:color="auto"/>
                        <w:bottom w:val="none" w:sz="0" w:space="0" w:color="auto"/>
                        <w:right w:val="none" w:sz="0" w:space="0" w:color="auto"/>
                      </w:divBdr>
                    </w:div>
                    <w:div w:id="444232222">
                      <w:marLeft w:val="0"/>
                      <w:marRight w:val="0"/>
                      <w:marTop w:val="0"/>
                      <w:marBottom w:val="0"/>
                      <w:divBdr>
                        <w:top w:val="none" w:sz="0" w:space="0" w:color="auto"/>
                        <w:left w:val="none" w:sz="0" w:space="0" w:color="auto"/>
                        <w:bottom w:val="none" w:sz="0" w:space="0" w:color="auto"/>
                        <w:right w:val="none" w:sz="0" w:space="0" w:color="auto"/>
                      </w:divBdr>
                    </w:div>
                    <w:div w:id="3534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85143">
          <w:marLeft w:val="-225"/>
          <w:marRight w:val="-225"/>
          <w:marTop w:val="0"/>
          <w:marBottom w:val="0"/>
          <w:divBdr>
            <w:top w:val="none" w:sz="0" w:space="0" w:color="auto"/>
            <w:left w:val="none" w:sz="0" w:space="0" w:color="auto"/>
            <w:bottom w:val="none" w:sz="0" w:space="0" w:color="auto"/>
            <w:right w:val="none" w:sz="0" w:space="0" w:color="auto"/>
          </w:divBdr>
          <w:divsChild>
            <w:div w:id="1896817157">
              <w:marLeft w:val="0"/>
              <w:marRight w:val="0"/>
              <w:marTop w:val="0"/>
              <w:marBottom w:val="0"/>
              <w:divBdr>
                <w:top w:val="none" w:sz="0" w:space="0" w:color="auto"/>
                <w:left w:val="none" w:sz="0" w:space="0" w:color="auto"/>
                <w:bottom w:val="none" w:sz="0" w:space="0" w:color="auto"/>
                <w:right w:val="none" w:sz="0" w:space="0" w:color="auto"/>
              </w:divBdr>
              <w:divsChild>
                <w:div w:id="475074714">
                  <w:marLeft w:val="0"/>
                  <w:marRight w:val="0"/>
                  <w:marTop w:val="0"/>
                  <w:marBottom w:val="240"/>
                  <w:divBdr>
                    <w:top w:val="none" w:sz="0" w:space="0" w:color="auto"/>
                    <w:left w:val="none" w:sz="0" w:space="0" w:color="auto"/>
                    <w:bottom w:val="none" w:sz="0" w:space="0" w:color="auto"/>
                    <w:right w:val="none" w:sz="0" w:space="0" w:color="auto"/>
                  </w:divBdr>
                  <w:divsChild>
                    <w:div w:id="279268116">
                      <w:marLeft w:val="0"/>
                      <w:marRight w:val="0"/>
                      <w:marTop w:val="0"/>
                      <w:marBottom w:val="0"/>
                      <w:divBdr>
                        <w:top w:val="none" w:sz="0" w:space="0" w:color="auto"/>
                        <w:left w:val="none" w:sz="0" w:space="0" w:color="auto"/>
                        <w:bottom w:val="none" w:sz="0" w:space="0" w:color="auto"/>
                        <w:right w:val="none" w:sz="0" w:space="0" w:color="auto"/>
                      </w:divBdr>
                    </w:div>
                    <w:div w:id="15031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1311">
          <w:marLeft w:val="-225"/>
          <w:marRight w:val="-225"/>
          <w:marTop w:val="0"/>
          <w:marBottom w:val="0"/>
          <w:divBdr>
            <w:top w:val="none" w:sz="0" w:space="0" w:color="auto"/>
            <w:left w:val="none" w:sz="0" w:space="0" w:color="auto"/>
            <w:bottom w:val="none" w:sz="0" w:space="0" w:color="auto"/>
            <w:right w:val="none" w:sz="0" w:space="0" w:color="auto"/>
          </w:divBdr>
          <w:divsChild>
            <w:div w:id="1998067571">
              <w:marLeft w:val="0"/>
              <w:marRight w:val="0"/>
              <w:marTop w:val="0"/>
              <w:marBottom w:val="0"/>
              <w:divBdr>
                <w:top w:val="none" w:sz="0" w:space="0" w:color="auto"/>
                <w:left w:val="none" w:sz="0" w:space="0" w:color="auto"/>
                <w:bottom w:val="none" w:sz="0" w:space="0" w:color="auto"/>
                <w:right w:val="none" w:sz="0" w:space="0" w:color="auto"/>
              </w:divBdr>
              <w:divsChild>
                <w:div w:id="926770126">
                  <w:marLeft w:val="0"/>
                  <w:marRight w:val="0"/>
                  <w:marTop w:val="0"/>
                  <w:marBottom w:val="240"/>
                  <w:divBdr>
                    <w:top w:val="none" w:sz="0" w:space="0" w:color="auto"/>
                    <w:left w:val="none" w:sz="0" w:space="0" w:color="auto"/>
                    <w:bottom w:val="none" w:sz="0" w:space="0" w:color="auto"/>
                    <w:right w:val="none" w:sz="0" w:space="0" w:color="auto"/>
                  </w:divBdr>
                  <w:divsChild>
                    <w:div w:id="961611061">
                      <w:marLeft w:val="0"/>
                      <w:marRight w:val="0"/>
                      <w:marTop w:val="0"/>
                      <w:marBottom w:val="0"/>
                      <w:divBdr>
                        <w:top w:val="none" w:sz="0" w:space="0" w:color="auto"/>
                        <w:left w:val="none" w:sz="0" w:space="0" w:color="auto"/>
                        <w:bottom w:val="none" w:sz="0" w:space="0" w:color="auto"/>
                        <w:right w:val="none" w:sz="0" w:space="0" w:color="auto"/>
                      </w:divBdr>
                    </w:div>
                    <w:div w:id="9987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34105">
          <w:marLeft w:val="-225"/>
          <w:marRight w:val="-225"/>
          <w:marTop w:val="0"/>
          <w:marBottom w:val="0"/>
          <w:divBdr>
            <w:top w:val="none" w:sz="0" w:space="0" w:color="auto"/>
            <w:left w:val="none" w:sz="0" w:space="0" w:color="auto"/>
            <w:bottom w:val="none" w:sz="0" w:space="0" w:color="auto"/>
            <w:right w:val="none" w:sz="0" w:space="0" w:color="auto"/>
          </w:divBdr>
          <w:divsChild>
            <w:div w:id="1568765017">
              <w:marLeft w:val="0"/>
              <w:marRight w:val="0"/>
              <w:marTop w:val="0"/>
              <w:marBottom w:val="0"/>
              <w:divBdr>
                <w:top w:val="none" w:sz="0" w:space="0" w:color="auto"/>
                <w:left w:val="none" w:sz="0" w:space="0" w:color="auto"/>
                <w:bottom w:val="none" w:sz="0" w:space="0" w:color="auto"/>
                <w:right w:val="none" w:sz="0" w:space="0" w:color="auto"/>
              </w:divBdr>
              <w:divsChild>
                <w:div w:id="2343598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06031784">
          <w:marLeft w:val="-225"/>
          <w:marRight w:val="-225"/>
          <w:marTop w:val="0"/>
          <w:marBottom w:val="0"/>
          <w:divBdr>
            <w:top w:val="none" w:sz="0" w:space="0" w:color="auto"/>
            <w:left w:val="none" w:sz="0" w:space="0" w:color="auto"/>
            <w:bottom w:val="none" w:sz="0" w:space="0" w:color="auto"/>
            <w:right w:val="none" w:sz="0" w:space="0" w:color="auto"/>
          </w:divBdr>
          <w:divsChild>
            <w:div w:id="492189037">
              <w:marLeft w:val="0"/>
              <w:marRight w:val="0"/>
              <w:marTop w:val="0"/>
              <w:marBottom w:val="0"/>
              <w:divBdr>
                <w:top w:val="none" w:sz="0" w:space="0" w:color="auto"/>
                <w:left w:val="none" w:sz="0" w:space="0" w:color="auto"/>
                <w:bottom w:val="none" w:sz="0" w:space="0" w:color="auto"/>
                <w:right w:val="none" w:sz="0" w:space="0" w:color="auto"/>
              </w:divBdr>
              <w:divsChild>
                <w:div w:id="1510367416">
                  <w:marLeft w:val="0"/>
                  <w:marRight w:val="0"/>
                  <w:marTop w:val="0"/>
                  <w:marBottom w:val="240"/>
                  <w:divBdr>
                    <w:top w:val="none" w:sz="0" w:space="0" w:color="auto"/>
                    <w:left w:val="none" w:sz="0" w:space="0" w:color="auto"/>
                    <w:bottom w:val="none" w:sz="0" w:space="0" w:color="auto"/>
                    <w:right w:val="none" w:sz="0" w:space="0" w:color="auto"/>
                  </w:divBdr>
                  <w:divsChild>
                    <w:div w:id="1029406149">
                      <w:marLeft w:val="0"/>
                      <w:marRight w:val="0"/>
                      <w:marTop w:val="0"/>
                      <w:marBottom w:val="0"/>
                      <w:divBdr>
                        <w:top w:val="none" w:sz="0" w:space="0" w:color="auto"/>
                        <w:left w:val="none" w:sz="0" w:space="0" w:color="auto"/>
                        <w:bottom w:val="none" w:sz="0" w:space="0" w:color="auto"/>
                        <w:right w:val="none" w:sz="0" w:space="0" w:color="auto"/>
                      </w:divBdr>
                    </w:div>
                    <w:div w:id="237443314">
                      <w:marLeft w:val="0"/>
                      <w:marRight w:val="0"/>
                      <w:marTop w:val="0"/>
                      <w:marBottom w:val="0"/>
                      <w:divBdr>
                        <w:top w:val="none" w:sz="0" w:space="0" w:color="auto"/>
                        <w:left w:val="none" w:sz="0" w:space="0" w:color="auto"/>
                        <w:bottom w:val="none" w:sz="0" w:space="0" w:color="auto"/>
                        <w:right w:val="none" w:sz="0" w:space="0" w:color="auto"/>
                      </w:divBdr>
                    </w:div>
                    <w:div w:id="482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3273</Words>
  <Characters>18658</Characters>
  <Application>Microsoft Office Word</Application>
  <DocSecurity>0</DocSecurity>
  <Lines>155</Lines>
  <Paragraphs>43</Paragraphs>
  <ScaleCrop>false</ScaleCrop>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2022-07-13T11:23:00Z</dcterms:created>
  <dcterms:modified xsi:type="dcterms:W3CDTF">2022-07-13T11:24:00Z</dcterms:modified>
</cp:coreProperties>
</file>