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 w:val="0"/>
          <w:color w:val="auto"/>
          <w:spacing w:val="0"/>
          <w:sz w:val="20"/>
          <w:szCs w:val="20"/>
        </w:rPr>
        <w:id w:val="-1792280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2933" w:rsidRDefault="00D52933">
          <w:pPr>
            <w:pStyle w:val="af3"/>
          </w:pPr>
          <w:r>
            <w:t>Оглавление</w:t>
          </w:r>
        </w:p>
        <w:p w:rsidR="00986C6B" w:rsidRDefault="00D52933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60458" w:history="1">
            <w:r w:rsidR="00986C6B" w:rsidRPr="003F45E8">
              <w:rPr>
                <w:rStyle w:val="af4"/>
                <w:noProof/>
              </w:rPr>
              <w:t>Лабораторная работа №1. Фильтры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_Toc443660458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1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59" w:history="1">
            <w:r w:rsidR="00986C6B" w:rsidRPr="003F45E8">
              <w:rPr>
                <w:rStyle w:val="af4"/>
                <w:noProof/>
              </w:rPr>
              <w:t>1.</w:t>
            </w:r>
            <w:r w:rsidR="00986C6B">
              <w:rPr>
                <w:noProof/>
                <w:sz w:val="22"/>
                <w:szCs w:val="22"/>
                <w:lang w:eastAsia="ru-RU"/>
              </w:rPr>
              <w:tab/>
            </w:r>
            <w:r w:rsidR="00986C6B" w:rsidRPr="003F45E8">
              <w:rPr>
                <w:rStyle w:val="af4"/>
                <w:noProof/>
              </w:rPr>
              <w:t>Создание проекта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_Toc443660459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1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60" w:history="1">
            <w:r w:rsidR="00986C6B" w:rsidRPr="003F45E8">
              <w:rPr>
                <w:rStyle w:val="af4"/>
                <w:noProof/>
              </w:rPr>
              <w:t>2.</w:t>
            </w:r>
            <w:r w:rsidR="00986C6B">
              <w:rPr>
                <w:noProof/>
                <w:sz w:val="22"/>
                <w:szCs w:val="22"/>
                <w:lang w:eastAsia="ru-RU"/>
              </w:rPr>
              <w:tab/>
            </w:r>
            <w:r w:rsidR="00986C6B" w:rsidRPr="003F45E8">
              <w:rPr>
                <w:rStyle w:val="af4"/>
                <w:noProof/>
              </w:rPr>
              <w:t>Добавление графических элементов на форму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_Toc443660460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1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61" w:history="1">
            <w:r w:rsidR="00986C6B" w:rsidRPr="003F45E8">
              <w:rPr>
                <w:rStyle w:val="af4"/>
                <w:noProof/>
              </w:rPr>
              <w:t>3.</w:t>
            </w:r>
            <w:r w:rsidR="00986C6B">
              <w:rPr>
                <w:noProof/>
                <w:sz w:val="22"/>
                <w:szCs w:val="22"/>
                <w:lang w:eastAsia="ru-RU"/>
              </w:rPr>
              <w:tab/>
            </w:r>
            <w:r w:rsidR="00986C6B" w:rsidRPr="003F45E8">
              <w:rPr>
                <w:rStyle w:val="af4"/>
                <w:noProof/>
              </w:rPr>
              <w:t>Загрузка изображения в программу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_Toc443660461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2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62" w:history="1">
            <w:r w:rsidR="00986C6B" w:rsidRPr="003F45E8">
              <w:rPr>
                <w:rStyle w:val="af4"/>
                <w:noProof/>
              </w:rPr>
              <w:t>4.</w:t>
            </w:r>
            <w:r w:rsidR="00986C6B">
              <w:rPr>
                <w:noProof/>
                <w:sz w:val="22"/>
                <w:szCs w:val="22"/>
                <w:lang w:eastAsia="ru-RU"/>
              </w:rPr>
              <w:tab/>
            </w:r>
            <w:r w:rsidR="00986C6B" w:rsidRPr="003F45E8">
              <w:rPr>
                <w:rStyle w:val="af4"/>
                <w:noProof/>
              </w:rPr>
              <w:t>Создание класса для фильтров и фильтра «Инверсия»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_Toc443660462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4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63" w:history="1">
            <w:r w:rsidR="00986C6B" w:rsidRPr="003F45E8">
              <w:rPr>
                <w:rStyle w:val="af4"/>
                <w:noProof/>
              </w:rPr>
              <w:t>5.</w:t>
            </w:r>
            <w:r w:rsidR="00986C6B">
              <w:rPr>
                <w:noProof/>
                <w:sz w:val="22"/>
                <w:szCs w:val="22"/>
                <w:lang w:eastAsia="ru-RU"/>
              </w:rPr>
              <w:tab/>
            </w:r>
            <w:r w:rsidR="00986C6B" w:rsidRPr="003F45E8">
              <w:rPr>
                <w:rStyle w:val="af4"/>
                <w:noProof/>
              </w:rPr>
              <w:t>Создание индикатора прогресса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_Toc443660463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6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64" w:history="1">
            <w:r w:rsidR="00986C6B" w:rsidRPr="003F45E8">
              <w:rPr>
                <w:rStyle w:val="af4"/>
                <w:noProof/>
              </w:rPr>
              <w:t>6.</w:t>
            </w:r>
            <w:r w:rsidR="00986C6B">
              <w:rPr>
                <w:noProof/>
                <w:sz w:val="22"/>
                <w:szCs w:val="22"/>
                <w:lang w:eastAsia="ru-RU"/>
              </w:rPr>
              <w:tab/>
            </w:r>
            <w:r w:rsidR="00986C6B" w:rsidRPr="003F45E8">
              <w:rPr>
                <w:rStyle w:val="af4"/>
                <w:noProof/>
              </w:rPr>
              <w:t>Матричные фильтры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_Toc443660464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7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65" w:history="1">
            <w:r w:rsidR="00986C6B" w:rsidRPr="003F45E8">
              <w:rPr>
                <w:rStyle w:val="af4"/>
                <w:noProof/>
              </w:rPr>
              <w:t>7.</w:t>
            </w:r>
            <w:r w:rsidR="00986C6B">
              <w:rPr>
                <w:noProof/>
                <w:sz w:val="22"/>
                <w:szCs w:val="22"/>
                <w:lang w:eastAsia="ru-RU"/>
              </w:rPr>
              <w:tab/>
            </w:r>
            <w:r w:rsidR="00986C6B" w:rsidRPr="003F45E8">
              <w:rPr>
                <w:rStyle w:val="af4"/>
                <w:noProof/>
              </w:rPr>
              <w:t>Задания для самостоятельного выполнения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_Toc443660465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10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66" w:history="1">
            <w:r w:rsidR="00986C6B" w:rsidRPr="003F45E8">
              <w:rPr>
                <w:rStyle w:val="af4"/>
                <w:noProof/>
              </w:rPr>
              <w:t>8.</w:t>
            </w:r>
            <w:r w:rsidR="00986C6B">
              <w:rPr>
                <w:noProof/>
                <w:sz w:val="22"/>
                <w:szCs w:val="22"/>
                <w:lang w:eastAsia="ru-RU"/>
              </w:rPr>
              <w:tab/>
            </w:r>
            <w:r w:rsidR="00986C6B" w:rsidRPr="003F45E8">
              <w:rPr>
                <w:rStyle w:val="af4"/>
                <w:noProof/>
              </w:rPr>
              <w:t>Дополнительные задания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_Toc443660466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11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986C6B" w:rsidRDefault="007859EF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43660467" w:history="1">
            <w:r w:rsidR="00986C6B" w:rsidRPr="003F45E8">
              <w:rPr>
                <w:rStyle w:val="af4"/>
                <w:noProof/>
              </w:rPr>
              <w:t>Ссылки:</w:t>
            </w:r>
            <w:r w:rsidR="00986C6B">
              <w:rPr>
                <w:noProof/>
                <w:webHidden/>
              </w:rPr>
              <w:tab/>
            </w:r>
            <w:r w:rsidR="00986C6B">
              <w:rPr>
                <w:noProof/>
                <w:webHidden/>
              </w:rPr>
              <w:fldChar w:fldCharType="begin"/>
            </w:r>
            <w:r w:rsidR="00986C6B">
              <w:rPr>
                <w:noProof/>
                <w:webHidden/>
              </w:rPr>
              <w:instrText xml:space="preserve"> PAGEREF _Toc443660467 \h </w:instrText>
            </w:r>
            <w:r w:rsidR="00986C6B">
              <w:rPr>
                <w:noProof/>
                <w:webHidden/>
              </w:rPr>
            </w:r>
            <w:r w:rsidR="00986C6B">
              <w:rPr>
                <w:noProof/>
                <w:webHidden/>
              </w:rPr>
              <w:fldChar w:fldCharType="separate"/>
            </w:r>
            <w:r w:rsidR="00986C6B">
              <w:rPr>
                <w:noProof/>
                <w:webHidden/>
              </w:rPr>
              <w:t>11</w:t>
            </w:r>
            <w:r w:rsidR="00986C6B">
              <w:rPr>
                <w:noProof/>
                <w:webHidden/>
              </w:rPr>
              <w:fldChar w:fldCharType="end"/>
            </w:r>
          </w:hyperlink>
        </w:p>
        <w:p w:rsidR="00D92273" w:rsidRDefault="00D52933">
          <w:r>
            <w:rPr>
              <w:b/>
              <w:bCs/>
            </w:rPr>
            <w:fldChar w:fldCharType="end"/>
          </w:r>
        </w:p>
      </w:sdtContent>
    </w:sdt>
    <w:p w:rsidR="0018030D" w:rsidRDefault="0018030D">
      <w:r>
        <w:t>Для лабораторных раб</w:t>
      </w:r>
      <w:r w:rsidR="0095788F">
        <w:t xml:space="preserve">от рекомендуется использовать </w:t>
      </w:r>
      <w:r>
        <w:rPr>
          <w:lang w:val="en-US"/>
        </w:rPr>
        <w:t>Visual</w:t>
      </w:r>
      <w:r w:rsidRPr="0018030D">
        <w:t xml:space="preserve"> </w:t>
      </w:r>
      <w:r>
        <w:rPr>
          <w:lang w:val="en-US"/>
        </w:rPr>
        <w:t>Studio</w:t>
      </w:r>
      <w:r w:rsidR="00B60FA5">
        <w:t xml:space="preserve"> 2010 или более поздние версии.</w:t>
      </w:r>
      <w:r w:rsidRPr="0018030D">
        <w:t xml:space="preserve"> </w:t>
      </w:r>
    </w:p>
    <w:p w:rsidR="0049657C" w:rsidRDefault="0049657C" w:rsidP="0049657C">
      <w:pPr>
        <w:spacing w:after="0"/>
      </w:pPr>
      <w:r>
        <w:t>Список сокращений:</w:t>
      </w:r>
    </w:p>
    <w:p w:rsidR="002E0995" w:rsidRDefault="004473E4" w:rsidP="0049657C">
      <w:pPr>
        <w:spacing w:after="0"/>
      </w:pPr>
      <w:r>
        <w:t>ЛКМ – левая кнопка мыши.</w:t>
      </w:r>
    </w:p>
    <w:p w:rsidR="002E0995" w:rsidRPr="0018030D" w:rsidRDefault="002E0995">
      <w:r>
        <w:t xml:space="preserve">ПКМ – правая кнопка мыши. </w:t>
      </w:r>
    </w:p>
    <w:p w:rsidR="00110E35" w:rsidRDefault="001762B4" w:rsidP="00110E35">
      <w:pPr>
        <w:pStyle w:val="1"/>
      </w:pPr>
      <w:bookmarkStart w:id="0" w:name="_Toc443660458"/>
      <w:r>
        <w:t>Лабораторная работа №1. Фильтры</w:t>
      </w:r>
      <w:bookmarkEnd w:id="0"/>
    </w:p>
    <w:p w:rsidR="0018030D" w:rsidRDefault="00110E35" w:rsidP="00E337C7">
      <w:pPr>
        <w:pStyle w:val="2"/>
        <w:numPr>
          <w:ilvl w:val="0"/>
          <w:numId w:val="2"/>
        </w:numPr>
        <w:ind w:left="426"/>
      </w:pPr>
      <w:bookmarkStart w:id="1" w:name="_Toc443660459"/>
      <w:r>
        <w:t>Создание проекта</w:t>
      </w:r>
      <w:bookmarkEnd w:id="1"/>
    </w:p>
    <w:p w:rsidR="001D3BFB" w:rsidRDefault="00D23D7A" w:rsidP="0049657C">
      <w:pPr>
        <w:jc w:val="both"/>
        <w:rPr>
          <w:noProof/>
          <w:lang w:eastAsia="ru-RU"/>
        </w:rPr>
      </w:pPr>
      <w:r>
        <w:t>Чтобы создать новый проект, выберите</w:t>
      </w:r>
      <w:r w:rsidRPr="00D23D7A">
        <w:t xml:space="preserve"> </w:t>
      </w:r>
      <w:r>
        <w:rPr>
          <w:lang w:val="en-US"/>
        </w:rPr>
        <w:t>File</w:t>
      </w:r>
      <w:r w:rsidRPr="00D23D7A">
        <w:t xml:space="preserve"> -&gt; </w:t>
      </w:r>
      <w:r>
        <w:rPr>
          <w:lang w:val="en-US"/>
        </w:rPr>
        <w:t>New</w:t>
      </w:r>
      <w:r w:rsidRPr="00D23D7A">
        <w:t xml:space="preserve"> -&gt; </w:t>
      </w:r>
      <w:r>
        <w:rPr>
          <w:lang w:val="en-US"/>
        </w:rPr>
        <w:t>Project</w:t>
      </w:r>
      <w:r w:rsidR="001C5C28">
        <w:t xml:space="preserve">, или нажмите </w:t>
      </w:r>
      <w:r w:rsidR="001C5C28">
        <w:rPr>
          <w:lang w:val="en-US"/>
        </w:rPr>
        <w:t>Ctrl</w:t>
      </w:r>
      <w:r w:rsidR="001C5C28" w:rsidRPr="001C5C28">
        <w:t>+</w:t>
      </w:r>
      <w:r w:rsidR="001C5C28">
        <w:rPr>
          <w:lang w:val="en-US"/>
        </w:rPr>
        <w:t>Shift</w:t>
      </w:r>
      <w:r w:rsidR="001C5C28" w:rsidRPr="001C5C28">
        <w:t>+</w:t>
      </w:r>
      <w:r w:rsidR="001C5C28">
        <w:rPr>
          <w:lang w:val="en-US"/>
        </w:rPr>
        <w:t>N</w:t>
      </w:r>
      <w:r w:rsidR="001C5C28" w:rsidRPr="001C5C28">
        <w:t>.</w:t>
      </w:r>
      <w:r w:rsidR="007B741D">
        <w:t xml:space="preserve"> </w:t>
      </w:r>
      <w:r>
        <w:t xml:space="preserve">В открывшемся окне выберите шаблон </w:t>
      </w:r>
      <w:r>
        <w:rPr>
          <w:lang w:val="en-US"/>
        </w:rPr>
        <w:t>Windows</w:t>
      </w:r>
      <w:r w:rsidRPr="00D23D7A">
        <w:t xml:space="preserve"> </w:t>
      </w:r>
      <w:r>
        <w:rPr>
          <w:lang w:val="en-US"/>
        </w:rPr>
        <w:t>Forms</w:t>
      </w:r>
      <w:r w:rsidRPr="00D23D7A">
        <w:t xml:space="preserve"> </w:t>
      </w:r>
      <w:r>
        <w:rPr>
          <w:lang w:val="en-US"/>
        </w:rPr>
        <w:t>Application</w:t>
      </w:r>
      <w:r w:rsidRPr="00D23D7A">
        <w:t xml:space="preserve">. </w:t>
      </w:r>
      <w:r>
        <w:t>В нижней части окна введите имя для вашего будущего проекта.</w:t>
      </w:r>
    </w:p>
    <w:p w:rsidR="00D23D7A" w:rsidRDefault="00D23D7A">
      <w:r>
        <w:rPr>
          <w:noProof/>
          <w:lang w:eastAsia="ru-RU"/>
        </w:rPr>
        <w:drawing>
          <wp:inline distT="0" distB="0" distL="0" distR="0" wp14:anchorId="6BCA6E01" wp14:editId="77448790">
            <wp:extent cx="5940425" cy="1628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405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D7A" w:rsidRDefault="000470D4">
      <w:r>
        <w:t xml:space="preserve">Нажмите </w:t>
      </w:r>
      <w:r>
        <w:rPr>
          <w:lang w:val="en-US"/>
        </w:rPr>
        <w:t>F</w:t>
      </w:r>
      <w:r w:rsidRPr="000470D4">
        <w:t xml:space="preserve">5. </w:t>
      </w:r>
      <w:r>
        <w:t xml:space="preserve">На экране должно открыться пустое окно вашей программы. </w:t>
      </w:r>
    </w:p>
    <w:p w:rsidR="00D90DA0" w:rsidRDefault="00D90DA0" w:rsidP="00E337C7">
      <w:pPr>
        <w:pStyle w:val="2"/>
        <w:numPr>
          <w:ilvl w:val="0"/>
          <w:numId w:val="2"/>
        </w:numPr>
        <w:ind w:left="426"/>
      </w:pPr>
      <w:bookmarkStart w:id="2" w:name="_Toc443660460"/>
      <w:r>
        <w:t>Добавление графических элем</w:t>
      </w:r>
      <w:r w:rsidR="001762B4">
        <w:t>ентов на форму</w:t>
      </w:r>
      <w:bookmarkEnd w:id="2"/>
    </w:p>
    <w:p w:rsidR="00692D4A" w:rsidRPr="005A19F9" w:rsidRDefault="001A11D3" w:rsidP="007B741D">
      <w:pPr>
        <w:jc w:val="both"/>
      </w:pPr>
      <w:r>
        <w:t xml:space="preserve">Чтобы добавить графические элементы на форму, откройте </w:t>
      </w:r>
      <w:r>
        <w:rPr>
          <w:lang w:val="en-US"/>
        </w:rPr>
        <w:t>Solution</w:t>
      </w:r>
      <w:r w:rsidRPr="001A11D3">
        <w:t xml:space="preserve"> </w:t>
      </w:r>
      <w:r>
        <w:rPr>
          <w:lang w:val="en-US"/>
        </w:rPr>
        <w:t>Explorer</w:t>
      </w:r>
      <w:r w:rsidRPr="001A11D3">
        <w:t xml:space="preserve"> (</w:t>
      </w:r>
      <w:r>
        <w:rPr>
          <w:lang w:val="en-US"/>
        </w:rPr>
        <w:t>Ctrl</w:t>
      </w:r>
      <w:r w:rsidRPr="001A11D3">
        <w:t>+</w:t>
      </w:r>
      <w:r>
        <w:rPr>
          <w:lang w:val="en-US"/>
        </w:rPr>
        <w:t>Alt</w:t>
      </w:r>
      <w:r w:rsidRPr="001A11D3">
        <w:t>+</w:t>
      </w:r>
      <w:r>
        <w:rPr>
          <w:lang w:val="en-US"/>
        </w:rPr>
        <w:t>L</w:t>
      </w:r>
      <w:r w:rsidRPr="001A11D3">
        <w:t xml:space="preserve">). </w:t>
      </w:r>
      <w:r>
        <w:t xml:space="preserve">В открывшемся окне выберите файл, содержащий код вашей формы (по умолчанию </w:t>
      </w:r>
      <w:r w:rsidR="002E0995">
        <w:rPr>
          <w:lang w:val="en-US"/>
        </w:rPr>
        <w:t>Form</w:t>
      </w:r>
      <w:r w:rsidR="002E0995" w:rsidRPr="002E0995">
        <w:t>1.</w:t>
      </w:r>
      <w:proofErr w:type="spellStart"/>
      <w:r w:rsidR="002E0995">
        <w:rPr>
          <w:lang w:val="en-US"/>
        </w:rPr>
        <w:t>cs</w:t>
      </w:r>
      <w:proofErr w:type="spellEnd"/>
      <w:r w:rsidRPr="002E0995">
        <w:t>)</w:t>
      </w:r>
      <w:r w:rsidR="002E0995" w:rsidRPr="002E0995">
        <w:t xml:space="preserve">, </w:t>
      </w:r>
      <w:r w:rsidR="002E0995">
        <w:t>по</w:t>
      </w:r>
      <w:r w:rsidR="002E0995" w:rsidRPr="002E0995">
        <w:t xml:space="preserve"> </w:t>
      </w:r>
      <w:r w:rsidR="002E0995">
        <w:t>щелчку</w:t>
      </w:r>
      <w:r w:rsidR="002E0995" w:rsidRPr="002E0995">
        <w:t xml:space="preserve"> </w:t>
      </w:r>
      <w:r w:rsidR="002E0995">
        <w:t>ПКМ</w:t>
      </w:r>
      <w:r w:rsidR="002E0995" w:rsidRPr="002E0995">
        <w:t xml:space="preserve"> </w:t>
      </w:r>
      <w:r w:rsidR="002E0995">
        <w:t>выберите</w:t>
      </w:r>
      <w:r w:rsidR="002E0995" w:rsidRPr="002E0995">
        <w:t xml:space="preserve"> </w:t>
      </w:r>
      <w:r w:rsidR="002E0995">
        <w:t>пункт</w:t>
      </w:r>
      <w:r w:rsidR="002E0995" w:rsidRPr="002E0995">
        <w:t xml:space="preserve"> </w:t>
      </w:r>
      <w:r w:rsidR="002E0995">
        <w:rPr>
          <w:lang w:val="en-US"/>
        </w:rPr>
        <w:t>View</w:t>
      </w:r>
      <w:r w:rsidR="002E0995" w:rsidRPr="002E0995">
        <w:t xml:space="preserve"> </w:t>
      </w:r>
      <w:r w:rsidR="002E0995">
        <w:rPr>
          <w:lang w:val="en-US"/>
        </w:rPr>
        <w:t>Designer</w:t>
      </w:r>
      <w:r w:rsidR="002E0995" w:rsidRPr="002E0995">
        <w:t xml:space="preserve"> (</w:t>
      </w:r>
      <w:r w:rsidR="002E0995">
        <w:t xml:space="preserve">или нажмите </w:t>
      </w:r>
      <w:r w:rsidR="002E0995">
        <w:rPr>
          <w:lang w:val="en-US"/>
        </w:rPr>
        <w:t>Shift</w:t>
      </w:r>
      <w:r w:rsidR="002E0995" w:rsidRPr="002E0995">
        <w:t>+</w:t>
      </w:r>
      <w:r w:rsidR="002E0995">
        <w:rPr>
          <w:lang w:val="en-US"/>
        </w:rPr>
        <w:t>F</w:t>
      </w:r>
      <w:r w:rsidR="002E0995" w:rsidRPr="002E0995">
        <w:t>7)</w:t>
      </w:r>
      <w:r w:rsidR="00692D4A">
        <w:t>, откроется окно с формой.</w:t>
      </w:r>
      <w:r w:rsidR="007B741D">
        <w:t xml:space="preserve"> </w:t>
      </w:r>
      <w:r w:rsidR="0097286F">
        <w:t>Потяните за правый нижний маркер, чтобы увели</w:t>
      </w:r>
      <w:r w:rsidR="007D0580">
        <w:t>чи</w:t>
      </w:r>
      <w:r w:rsidR="0097286F">
        <w:t xml:space="preserve">ть размеры формы. </w:t>
      </w:r>
      <w:r w:rsidR="007B741D">
        <w:t xml:space="preserve">Нажмите </w:t>
      </w:r>
      <w:r w:rsidR="007B741D">
        <w:rPr>
          <w:lang w:val="en-US"/>
        </w:rPr>
        <w:t>Ctrl</w:t>
      </w:r>
      <w:r w:rsidR="007B741D" w:rsidRPr="0097286F">
        <w:t>+</w:t>
      </w:r>
      <w:r w:rsidR="007B741D">
        <w:rPr>
          <w:lang w:val="en-US"/>
        </w:rPr>
        <w:t>Alt</w:t>
      </w:r>
      <w:r w:rsidR="007B741D" w:rsidRPr="0097286F">
        <w:t>+</w:t>
      </w:r>
      <w:r w:rsidR="007B741D">
        <w:rPr>
          <w:lang w:val="en-US"/>
        </w:rPr>
        <w:t>X</w:t>
      </w:r>
      <w:r w:rsidR="007B741D" w:rsidRPr="0097286F">
        <w:t xml:space="preserve">, чтобы открыть панель </w:t>
      </w:r>
      <w:r w:rsidR="007B741D">
        <w:rPr>
          <w:lang w:val="en-US"/>
        </w:rPr>
        <w:t>Toolbox</w:t>
      </w:r>
      <w:r w:rsidR="007B741D" w:rsidRPr="0097286F">
        <w:t>.</w:t>
      </w:r>
      <w:r w:rsidR="001C3EF0">
        <w:t xml:space="preserve"> С </w:t>
      </w:r>
      <w:r w:rsidR="001C3EF0">
        <w:rPr>
          <w:lang w:val="en-US"/>
        </w:rPr>
        <w:t>Toolbox</w:t>
      </w:r>
      <w:r w:rsidR="001C3EF0" w:rsidRPr="001C3EF0">
        <w:t xml:space="preserve"> </w:t>
      </w:r>
      <w:r w:rsidR="001C3EF0">
        <w:t xml:space="preserve">на форму перетащите элементы </w:t>
      </w:r>
      <w:proofErr w:type="spellStart"/>
      <w:r w:rsidR="001C3EF0">
        <w:rPr>
          <w:lang w:val="en-US"/>
        </w:rPr>
        <w:t>PictureBox</w:t>
      </w:r>
      <w:proofErr w:type="spellEnd"/>
      <w:r w:rsidR="001C3EF0" w:rsidRPr="005A19F9">
        <w:t xml:space="preserve"> </w:t>
      </w:r>
      <w:r w:rsidR="001C3EF0">
        <w:t xml:space="preserve">и </w:t>
      </w:r>
      <w:proofErr w:type="spellStart"/>
      <w:r w:rsidR="002D0C18">
        <w:rPr>
          <w:lang w:val="en-US"/>
        </w:rPr>
        <w:t>Menu</w:t>
      </w:r>
      <w:r w:rsidR="005A19F9">
        <w:rPr>
          <w:lang w:val="en-US"/>
        </w:rPr>
        <w:t>Strip</w:t>
      </w:r>
      <w:proofErr w:type="spellEnd"/>
      <w:r w:rsidR="005A19F9">
        <w:t xml:space="preserve">, они появятся на форме. </w:t>
      </w:r>
      <w:proofErr w:type="spellStart"/>
      <w:r w:rsidR="002D0C18">
        <w:rPr>
          <w:lang w:val="en-US"/>
        </w:rPr>
        <w:t>Menu</w:t>
      </w:r>
      <w:r w:rsidR="005A19F9">
        <w:rPr>
          <w:lang w:val="en-US"/>
        </w:rPr>
        <w:t>Strip</w:t>
      </w:r>
      <w:proofErr w:type="spellEnd"/>
      <w:r w:rsidR="005A19F9" w:rsidRPr="005A19F9">
        <w:t xml:space="preserve"> </w:t>
      </w:r>
      <w:r w:rsidR="005A19F9">
        <w:t xml:space="preserve">автоматически займет место под заголовком формы, а </w:t>
      </w:r>
      <w:proofErr w:type="spellStart"/>
      <w:r w:rsidR="005A19F9">
        <w:rPr>
          <w:lang w:val="en-US"/>
        </w:rPr>
        <w:t>PictureBox</w:t>
      </w:r>
      <w:proofErr w:type="spellEnd"/>
      <w:r w:rsidR="005A19F9" w:rsidRPr="005A19F9">
        <w:t xml:space="preserve"> </w:t>
      </w:r>
      <w:r w:rsidR="005A19F9">
        <w:t xml:space="preserve">появится на том месте, куда вы его перетащили, растяните его до размеров самой формы. </w:t>
      </w:r>
      <w:r w:rsidR="00934832">
        <w:t>Окно пример следующий вид:</w:t>
      </w:r>
    </w:p>
    <w:p w:rsidR="001D3BFB" w:rsidRDefault="001D3BFB" w:rsidP="007B741D">
      <w:pPr>
        <w:jc w:val="both"/>
        <w:rPr>
          <w:noProof/>
          <w:lang w:eastAsia="ru-RU"/>
        </w:rPr>
      </w:pPr>
    </w:p>
    <w:p w:rsidR="005A19F9" w:rsidRPr="005A19F9" w:rsidRDefault="002D0C18" w:rsidP="007B741D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09"/>
                    <a:stretch/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BFB" w:rsidRDefault="007F2D7B" w:rsidP="00E41CEE">
      <w:pPr>
        <w:jc w:val="both"/>
      </w:pPr>
      <w:r>
        <w:t xml:space="preserve">Щелкните ЛКМ по панели </w:t>
      </w:r>
      <w:proofErr w:type="spellStart"/>
      <w:r w:rsidR="002D0C18">
        <w:rPr>
          <w:lang w:val="en-US"/>
        </w:rPr>
        <w:t>Menu</w:t>
      </w:r>
      <w:r>
        <w:rPr>
          <w:lang w:val="en-US"/>
        </w:rPr>
        <w:t>Strip</w:t>
      </w:r>
      <w:proofErr w:type="spellEnd"/>
      <w:r>
        <w:t xml:space="preserve">, </w:t>
      </w:r>
      <w:r w:rsidR="002D0C18">
        <w:t>в появившемся текстовом поле введите строку «Файл»</w:t>
      </w:r>
      <w:r w:rsidR="008428FF">
        <w:t>. После этого появится возможность создать вложенное текстовое поле, впишите строку «Открыть».</w:t>
      </w:r>
      <w:r w:rsidR="001821A3">
        <w:t xml:space="preserve"> По аналогии сделайте главный пункт меню «Фильтры», а вложенными элементами «Точечные» и «Матричные».</w:t>
      </w:r>
      <w:r w:rsidR="001558DD">
        <w:t xml:space="preserve"> В точечные фильтры аналогично добавьте пункт «Инверсия». </w:t>
      </w:r>
      <w:r w:rsidR="000F3F84">
        <w:t>В результате получится такая иерархия.</w:t>
      </w:r>
    </w:p>
    <w:p w:rsidR="00013628" w:rsidRDefault="000F3F84" w:rsidP="001A11D3">
      <w:r>
        <w:rPr>
          <w:noProof/>
          <w:lang w:eastAsia="ru-RU"/>
        </w:rPr>
        <w:drawing>
          <wp:inline distT="0" distB="0" distL="0" distR="0">
            <wp:extent cx="462915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24"/>
                    <a:stretch/>
                  </pic:blipFill>
                  <pic:spPr bwMode="auto">
                    <a:xfrm>
                      <a:off x="0" y="0"/>
                      <a:ext cx="462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7C3" w:rsidRDefault="001762B4" w:rsidP="00E337C7">
      <w:pPr>
        <w:pStyle w:val="2"/>
        <w:numPr>
          <w:ilvl w:val="0"/>
          <w:numId w:val="2"/>
        </w:numPr>
        <w:ind w:left="426"/>
      </w:pPr>
      <w:bookmarkStart w:id="3" w:name="_Toc443660461"/>
      <w:r>
        <w:t>Загрузка изображения в программу</w:t>
      </w:r>
      <w:bookmarkEnd w:id="3"/>
    </w:p>
    <w:p w:rsidR="001762B4" w:rsidRPr="00DC12B2" w:rsidRDefault="002D45E9" w:rsidP="00A62856">
      <w:pPr>
        <w:jc w:val="both"/>
      </w:pPr>
      <w:r>
        <w:t xml:space="preserve">Откройте исходный код формы (На форме ПКМ </w:t>
      </w:r>
      <w:r w:rsidRPr="002D45E9">
        <w:t xml:space="preserve">-&gt; </w:t>
      </w:r>
      <w:r>
        <w:rPr>
          <w:lang w:val="en-US"/>
        </w:rPr>
        <w:t>View</w:t>
      </w:r>
      <w:r w:rsidRPr="002D45E9">
        <w:t xml:space="preserve"> </w:t>
      </w:r>
      <w:r>
        <w:rPr>
          <w:lang w:val="en-US"/>
        </w:rPr>
        <w:t>Code</w:t>
      </w:r>
      <w:r w:rsidRPr="002D45E9">
        <w:t xml:space="preserve"> </w:t>
      </w:r>
      <w:r>
        <w:t xml:space="preserve">или </w:t>
      </w:r>
      <w:r>
        <w:rPr>
          <w:lang w:val="en-US"/>
        </w:rPr>
        <w:t>Ctrl</w:t>
      </w:r>
      <w:r w:rsidRPr="002D45E9">
        <w:t>+</w:t>
      </w:r>
      <w:r>
        <w:rPr>
          <w:lang w:val="en-US"/>
        </w:rPr>
        <w:t>Alt</w:t>
      </w:r>
      <w:r w:rsidRPr="002D45E9">
        <w:t>+0</w:t>
      </w:r>
      <w:r>
        <w:t>)</w:t>
      </w:r>
      <w:r w:rsidRPr="002D45E9">
        <w:t xml:space="preserve">. </w:t>
      </w:r>
      <w:r w:rsidR="00DC12B2">
        <w:t xml:space="preserve">Найдите место, где начинается код нашей формы </w:t>
      </w:r>
      <w:r w:rsidR="00DC12B2">
        <w:rPr>
          <w:lang w:val="en-US"/>
        </w:rPr>
        <w:t>Form</w:t>
      </w:r>
      <w:r w:rsidR="00DC12B2" w:rsidRPr="00DC12B2">
        <w:t xml:space="preserve">1, и создайте объект </w:t>
      </w:r>
      <w:r w:rsidR="00DC12B2">
        <w:rPr>
          <w:lang w:val="en-US"/>
        </w:rPr>
        <w:t>Bitmap</w:t>
      </w:r>
      <w:r w:rsidR="00DC12B2" w:rsidRPr="00DC12B2">
        <w:t>.</w:t>
      </w:r>
    </w:p>
    <w:p w:rsidR="00DC12B2" w:rsidRDefault="00DC12B2" w:rsidP="00A62856">
      <w:pPr>
        <w:jc w:val="both"/>
      </w:pPr>
      <w:r>
        <w:rPr>
          <w:noProof/>
          <w:lang w:eastAsia="ru-RU"/>
        </w:rPr>
        <w:drawing>
          <wp:inline distT="0" distB="0" distL="0" distR="0" wp14:anchorId="28415DF7" wp14:editId="530B6B3F">
            <wp:extent cx="250507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B2" w:rsidRDefault="001D3BFB" w:rsidP="00A62856">
      <w:pPr>
        <w:jc w:val="both"/>
      </w:pPr>
      <w:r>
        <w:t>Возвращаемся к графическому представлению формы, и делаем двойной щелчок по элементу меню «Открыть»</w:t>
      </w:r>
      <w:r w:rsidR="00C83323">
        <w:t>, у нас автоматически создастся</w:t>
      </w:r>
      <w:r w:rsidR="00002043">
        <w:t xml:space="preserve"> функция </w:t>
      </w:r>
      <w:proofErr w:type="spellStart"/>
      <w:r w:rsidR="00002043" w:rsidRPr="00002043">
        <w:rPr>
          <w:i/>
        </w:rPr>
        <w:t>открытьToolStripMenuItem_Click</w:t>
      </w:r>
      <w:proofErr w:type="spellEnd"/>
      <w:r w:rsidR="00002043" w:rsidRPr="00002043">
        <w:t>,</w:t>
      </w:r>
      <w:r w:rsidR="00002043">
        <w:rPr>
          <w:i/>
        </w:rPr>
        <w:t xml:space="preserve"> </w:t>
      </w:r>
      <w:r w:rsidR="00002043">
        <w:t>в которую мы будем добавлять код.</w:t>
      </w:r>
      <w:r w:rsidR="00D307EC">
        <w:t xml:space="preserve"> </w:t>
      </w:r>
    </w:p>
    <w:p w:rsidR="00D307EC" w:rsidRDefault="00D307EC" w:rsidP="00A62856">
      <w:pPr>
        <w:jc w:val="both"/>
      </w:pPr>
      <w:r>
        <w:rPr>
          <w:noProof/>
          <w:lang w:eastAsia="ru-RU"/>
        </w:rPr>
        <w:drawing>
          <wp:inline distT="0" distB="0" distL="0" distR="0" wp14:anchorId="730A3262" wp14:editId="35878362">
            <wp:extent cx="48577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EC" w:rsidRDefault="00390933" w:rsidP="00A62856">
      <w:pPr>
        <w:jc w:val="both"/>
      </w:pPr>
      <w:r>
        <w:t>Создайте</w:t>
      </w:r>
      <w:r w:rsidR="00C7596E">
        <w:t xml:space="preserve"> объект типа </w:t>
      </w:r>
      <w:proofErr w:type="spellStart"/>
      <w:r w:rsidR="00C7596E">
        <w:rPr>
          <w:lang w:val="en-US"/>
        </w:rPr>
        <w:t>OpenFileDialog</w:t>
      </w:r>
      <w:proofErr w:type="spellEnd"/>
      <w:r w:rsidR="00C7596E" w:rsidRPr="00C7596E">
        <w:t xml:space="preserve"> </w:t>
      </w:r>
      <w:r>
        <w:t>и инициализируйте</w:t>
      </w:r>
      <w:r w:rsidR="00C7596E">
        <w:t xml:space="preserve"> его конструктором по</w:t>
      </w:r>
      <w:r>
        <w:t xml:space="preserve"> </w:t>
      </w:r>
      <w:r w:rsidR="00C7596E">
        <w:t>умолчанию (конструктором без параметров)</w:t>
      </w:r>
    </w:p>
    <w:p w:rsidR="00C7596E" w:rsidRDefault="00C7596E" w:rsidP="00A6285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DEA9412" wp14:editId="0AE8D9EA">
            <wp:extent cx="492442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9244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96E" w:rsidRDefault="00C7596E" w:rsidP="00A62856">
      <w:pPr>
        <w:jc w:val="both"/>
      </w:pPr>
      <w:r>
        <w:t xml:space="preserve">Для удобства открытия только изображений, чтобы в окне проводника </w:t>
      </w:r>
      <w:r w:rsidR="00390933">
        <w:t>вы было видно</w:t>
      </w:r>
      <w:r>
        <w:t xml:space="preserve"> других файлов,</w:t>
      </w:r>
      <w:r w:rsidR="00390933">
        <w:t xml:space="preserve"> добавьте</w:t>
      </w:r>
      <w:r>
        <w:t xml:space="preserve"> фильтр: </w:t>
      </w:r>
    </w:p>
    <w:p w:rsidR="00C7596E" w:rsidRDefault="00C7596E" w:rsidP="00A62856">
      <w:pPr>
        <w:jc w:val="both"/>
      </w:pPr>
      <w:r>
        <w:rPr>
          <w:noProof/>
          <w:lang w:eastAsia="ru-RU"/>
        </w:rPr>
        <w:drawing>
          <wp:inline distT="0" distB="0" distL="0" distR="0" wp14:anchorId="60AA36A2" wp14:editId="2568FC34">
            <wp:extent cx="52101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E" w:rsidRDefault="00C7596E" w:rsidP="00A62856">
      <w:pPr>
        <w:jc w:val="both"/>
      </w:pPr>
      <w:r>
        <w:t xml:space="preserve"> Проверить, выбрал ли пользователь файл, можно с помощью следующего условия:</w:t>
      </w:r>
    </w:p>
    <w:p w:rsidR="00E5372B" w:rsidRDefault="00E5372B" w:rsidP="00A62856">
      <w:pPr>
        <w:jc w:val="both"/>
        <w:rPr>
          <w:noProof/>
          <w:lang w:eastAsia="ru-RU"/>
        </w:rPr>
      </w:pPr>
    </w:p>
    <w:p w:rsidR="00C7596E" w:rsidRDefault="00C7596E" w:rsidP="00A62856">
      <w:pPr>
        <w:jc w:val="both"/>
      </w:pPr>
      <w:r>
        <w:rPr>
          <w:noProof/>
          <w:lang w:eastAsia="ru-RU"/>
        </w:rPr>
        <w:drawing>
          <wp:inline distT="0" distB="0" distL="0" distR="0" wp14:anchorId="4D8B6860" wp14:editId="20AEBE80">
            <wp:extent cx="299085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638"/>
                    <a:stretch/>
                  </pic:blipFill>
                  <pic:spPr bwMode="auto"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72B" w:rsidRDefault="00C7596E" w:rsidP="00A62856">
      <w:pPr>
        <w:jc w:val="both"/>
      </w:pPr>
      <w:r>
        <w:t xml:space="preserve">В случае выполнения данного условия </w:t>
      </w:r>
      <w:r w:rsidR="00503062">
        <w:t>инициализируйте вашу</w:t>
      </w:r>
      <w:r w:rsidR="00CE2207">
        <w:t xml:space="preserve"> переменную </w:t>
      </w:r>
      <w:r w:rsidR="00CE2207">
        <w:rPr>
          <w:lang w:val="en-US"/>
        </w:rPr>
        <w:t>image</w:t>
      </w:r>
      <w:r w:rsidR="00CE2207">
        <w:t xml:space="preserve"> выбранным изображением.</w:t>
      </w:r>
      <w:r w:rsidR="00503062">
        <w:t xml:space="preserve"> Для этого воспользуйтесь</w:t>
      </w:r>
      <w:r w:rsidR="00CE2207">
        <w:t xml:space="preserve"> конструкцией ниже.</w:t>
      </w:r>
    </w:p>
    <w:p w:rsidR="00CE2207" w:rsidRDefault="00CE2207" w:rsidP="00A62856">
      <w:pPr>
        <w:jc w:val="both"/>
      </w:pPr>
      <w:r>
        <w:rPr>
          <w:noProof/>
          <w:lang w:eastAsia="ru-RU"/>
        </w:rPr>
        <w:drawing>
          <wp:inline distT="0" distB="0" distL="0" distR="0" wp14:anchorId="7AB94A7D" wp14:editId="3A2169D3">
            <wp:extent cx="2543175" cy="19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718"/>
                    <a:stretch/>
                  </pic:blipFill>
                  <pic:spPr bwMode="auto">
                    <a:xfrm>
                      <a:off x="0" y="0"/>
                      <a:ext cx="25431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72B" w:rsidRDefault="00503062" w:rsidP="00A62856">
      <w:pPr>
        <w:jc w:val="both"/>
      </w:pPr>
      <w:r>
        <w:t>После того, как вы</w:t>
      </w:r>
      <w:r w:rsidR="00CE2207">
        <w:t xml:space="preserve"> загрузили картинку</w:t>
      </w:r>
      <w:r>
        <w:t xml:space="preserve"> в пр</w:t>
      </w:r>
      <w:r w:rsidR="00E5372B">
        <w:t>ограмму</w:t>
      </w:r>
      <w:r w:rsidR="00CE2207">
        <w:t xml:space="preserve">, </w:t>
      </w:r>
      <w:r w:rsidR="00E5372B">
        <w:t>необходимо ее визуализировать на форме, для этого</w:t>
      </w:r>
      <w:r w:rsidR="00E5372B" w:rsidRPr="00E5372B">
        <w:t xml:space="preserve"> </w:t>
      </w:r>
      <w:r w:rsidR="00E5372B">
        <w:rPr>
          <w:lang w:val="en-US"/>
        </w:rPr>
        <w:t>image</w:t>
      </w:r>
      <w:r w:rsidR="00E5372B" w:rsidRPr="00E5372B">
        <w:t xml:space="preserve"> </w:t>
      </w:r>
      <w:r w:rsidR="00214D0E">
        <w:t>присвойте</w:t>
      </w:r>
      <w:r w:rsidR="00E5372B">
        <w:t xml:space="preserve"> свойству </w:t>
      </w:r>
      <w:proofErr w:type="spellStart"/>
      <w:r w:rsidR="00E5372B">
        <w:rPr>
          <w:lang w:val="en-US"/>
        </w:rPr>
        <w:t>pictureBox</w:t>
      </w:r>
      <w:proofErr w:type="spellEnd"/>
      <w:r w:rsidR="00E5372B">
        <w:t>.</w:t>
      </w:r>
      <w:r w:rsidR="00E5372B">
        <w:rPr>
          <w:lang w:val="en-US"/>
        </w:rPr>
        <w:t>Image</w:t>
      </w:r>
      <w:r w:rsidR="00E5372B" w:rsidRPr="00E5372B">
        <w:t xml:space="preserve"> </w:t>
      </w:r>
      <w:r w:rsidR="00214D0E">
        <w:t>и обновите в</w:t>
      </w:r>
      <w:r w:rsidR="00E5372B">
        <w:t xml:space="preserve">аш </w:t>
      </w:r>
      <w:proofErr w:type="spellStart"/>
      <w:r w:rsidR="00E5372B">
        <w:rPr>
          <w:lang w:val="en-US"/>
        </w:rPr>
        <w:t>pictureBox</w:t>
      </w:r>
      <w:proofErr w:type="spellEnd"/>
      <w:r w:rsidR="00E5372B" w:rsidRPr="00E5372B">
        <w:t>.</w:t>
      </w:r>
    </w:p>
    <w:p w:rsidR="00944990" w:rsidRPr="00944990" w:rsidRDefault="00E5372B" w:rsidP="00944990">
      <w:pPr>
        <w:spacing w:before="0"/>
        <w:jc w:val="both"/>
      </w:pPr>
      <w:r>
        <w:rPr>
          <w:noProof/>
          <w:lang w:eastAsia="ru-RU"/>
        </w:rPr>
        <w:drawing>
          <wp:inline distT="0" distB="0" distL="0" distR="0" wp14:anchorId="222916EC" wp14:editId="05C57CCA">
            <wp:extent cx="185737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7931"/>
                    <a:stretch/>
                  </pic:blipFill>
                  <pic:spPr bwMode="auto">
                    <a:xfrm>
                      <a:off x="0" y="0"/>
                      <a:ext cx="18573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571C0" w:rsidRDefault="00C20DFC" w:rsidP="00A62856">
      <w:pPr>
        <w:jc w:val="both"/>
      </w:pPr>
      <w:r>
        <w:t xml:space="preserve">Проверьте, что ни одна из строчек кода выше не пропущена. </w:t>
      </w:r>
      <w:r w:rsidR="00A246B6">
        <w:t xml:space="preserve">Нажмите </w:t>
      </w:r>
      <w:r w:rsidR="00A246B6">
        <w:rPr>
          <w:lang w:val="en-US"/>
        </w:rPr>
        <w:t>F</w:t>
      </w:r>
      <w:r w:rsidR="00A246B6" w:rsidRPr="007E1282">
        <w:t xml:space="preserve">5, </w:t>
      </w:r>
      <w:r w:rsidR="007E1282">
        <w:t>чтобы запустить программу. Выберите картинку и посмотрите на получившийся результат.</w:t>
      </w:r>
      <w:r w:rsidR="00EC02F6">
        <w:t xml:space="preserve"> Закройте программу.</w:t>
      </w:r>
    </w:p>
    <w:p w:rsidR="00D571C0" w:rsidRDefault="00CC0917" w:rsidP="00CE4A0D">
      <w:pPr>
        <w:jc w:val="center"/>
      </w:pPr>
      <w:r>
        <w:rPr>
          <w:noProof/>
          <w:lang w:eastAsia="ru-RU"/>
        </w:rPr>
        <w:drawing>
          <wp:inline distT="0" distB="0" distL="0" distR="0" wp14:anchorId="2CE87341" wp14:editId="0056AF0B">
            <wp:extent cx="3240000" cy="218160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C0" w:rsidRPr="00DE78C4" w:rsidRDefault="00D571C0" w:rsidP="00A62856">
      <w:pPr>
        <w:jc w:val="both"/>
      </w:pPr>
      <w:r>
        <w:t>В данном случае размеры изображения больше раз</w:t>
      </w:r>
      <w:r w:rsidR="00676838">
        <w:t>мера окна, и оно полностью не в</w:t>
      </w:r>
      <w:r>
        <w:t>ходит.</w:t>
      </w:r>
      <w:r w:rsidR="00676838">
        <w:t xml:space="preserve"> Чтобы изменить вариант отображения, откройте свойства </w:t>
      </w:r>
      <w:proofErr w:type="spellStart"/>
      <w:r w:rsidR="00676838">
        <w:rPr>
          <w:lang w:val="en-US"/>
        </w:rPr>
        <w:t>PictureBox</w:t>
      </w:r>
      <w:proofErr w:type="spellEnd"/>
      <w:r w:rsidR="00670A4D" w:rsidRPr="00670A4D">
        <w:t xml:space="preserve">. </w:t>
      </w:r>
      <w:r w:rsidR="00670A4D">
        <w:t xml:space="preserve">Параметру </w:t>
      </w:r>
      <w:proofErr w:type="spellStart"/>
      <w:r w:rsidR="00670A4D">
        <w:rPr>
          <w:lang w:val="en-US"/>
        </w:rPr>
        <w:t>SizeMode</w:t>
      </w:r>
      <w:proofErr w:type="spellEnd"/>
      <w:r w:rsidR="00670A4D" w:rsidRPr="00670A4D">
        <w:t xml:space="preserve"> </w:t>
      </w:r>
      <w:r w:rsidR="00670A4D">
        <w:t>ус</w:t>
      </w:r>
      <w:r w:rsidR="002D5572">
        <w:t>т</w:t>
      </w:r>
      <w:r w:rsidR="00670A4D">
        <w:t xml:space="preserve">ановите значение </w:t>
      </w:r>
      <w:r w:rsidR="00EC02F6">
        <w:rPr>
          <w:lang w:val="en-US"/>
        </w:rPr>
        <w:t>Zoom</w:t>
      </w:r>
      <w:r w:rsidR="00670A4D" w:rsidRPr="00670A4D">
        <w:t>.</w:t>
      </w:r>
      <w:r w:rsidR="00EC02F6">
        <w:t xml:space="preserve"> </w:t>
      </w:r>
      <w:r w:rsidR="00EC02F6" w:rsidRPr="00DE78C4">
        <w:t xml:space="preserve"> </w:t>
      </w:r>
      <w:r w:rsidR="00670A4D">
        <w:t xml:space="preserve"> </w:t>
      </w:r>
      <w:r w:rsidR="00DF2ACF">
        <w:t>Снова запустите программу.</w:t>
      </w:r>
      <w:r w:rsidR="00DE78C4" w:rsidRPr="00DE78C4">
        <w:t xml:space="preserve"> </w:t>
      </w:r>
      <w:r w:rsidR="002D5572">
        <w:t>Поэкспе</w:t>
      </w:r>
      <w:r w:rsidR="00DE78C4">
        <w:t>риментируйте с другими значениями этого параметра.</w:t>
      </w:r>
    </w:p>
    <w:p w:rsidR="00793940" w:rsidRDefault="000E6D46" w:rsidP="00CE4A0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C7274D" wp14:editId="6B3F7089">
            <wp:extent cx="3240000" cy="218160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40" w:rsidRDefault="00897125" w:rsidP="00E337C7">
      <w:pPr>
        <w:pStyle w:val="2"/>
        <w:numPr>
          <w:ilvl w:val="0"/>
          <w:numId w:val="2"/>
        </w:numPr>
        <w:ind w:left="426"/>
      </w:pPr>
      <w:bookmarkStart w:id="4" w:name="_Toc443660462"/>
      <w:r>
        <w:t>Создание класса для фильтров</w:t>
      </w:r>
      <w:r w:rsidR="00D634AB">
        <w:t xml:space="preserve"> и фильтра «Инверсия»</w:t>
      </w:r>
      <w:bookmarkEnd w:id="4"/>
    </w:p>
    <w:p w:rsidR="00897125" w:rsidRDefault="00F5665B" w:rsidP="00F5665B">
      <w:pPr>
        <w:jc w:val="both"/>
      </w:pPr>
      <w:r>
        <w:t>Поскольку</w:t>
      </w:r>
      <w:r w:rsidR="00000990">
        <w:t xml:space="preserve"> все фильтры имеют большую часть абсолютно одинакового кода, выглядит логичным общую ча</w:t>
      </w:r>
      <w:r w:rsidR="00100EF3">
        <w:t>сть вынести в отдельную функцию, которая будет использоваться во всех фильтрах.</w:t>
      </w:r>
      <w:r w:rsidR="0027510D">
        <w:t xml:space="preserve"> Для</w:t>
      </w:r>
      <w:r w:rsidR="00FD0212">
        <w:t xml:space="preserve"> этого создайте новый файл. </w:t>
      </w:r>
      <w:r w:rsidR="00F1514C">
        <w:t xml:space="preserve">Откройте окно </w:t>
      </w:r>
      <w:proofErr w:type="spellStart"/>
      <w:r w:rsidR="00F1514C">
        <w:rPr>
          <w:lang w:val="en-US"/>
        </w:rPr>
        <w:t>SolutionExplorer</w:t>
      </w:r>
      <w:proofErr w:type="spellEnd"/>
      <w:r w:rsidR="00F1514C" w:rsidRPr="00F1514C">
        <w:t xml:space="preserve"> (</w:t>
      </w:r>
      <w:r w:rsidR="00F1514C">
        <w:rPr>
          <w:lang w:val="en-US"/>
        </w:rPr>
        <w:t>Ctrl</w:t>
      </w:r>
      <w:r w:rsidR="00F1514C" w:rsidRPr="00F1514C">
        <w:t>+</w:t>
      </w:r>
      <w:r w:rsidR="00F1514C">
        <w:rPr>
          <w:lang w:val="en-US"/>
        </w:rPr>
        <w:t>Alt</w:t>
      </w:r>
      <w:r w:rsidR="00F1514C" w:rsidRPr="00F1514C">
        <w:t>+</w:t>
      </w:r>
      <w:r w:rsidR="00F1514C">
        <w:rPr>
          <w:lang w:val="en-US"/>
        </w:rPr>
        <w:t>L</w:t>
      </w:r>
      <w:r w:rsidR="00F1514C" w:rsidRPr="00F1514C">
        <w:t xml:space="preserve">), </w:t>
      </w:r>
      <w:r w:rsidR="00F1514C">
        <w:t xml:space="preserve">нажмите ПКМ по имени вашего проекта, выберите </w:t>
      </w:r>
      <w:r w:rsidR="00F1514C">
        <w:rPr>
          <w:lang w:val="en-US"/>
        </w:rPr>
        <w:t>Add</w:t>
      </w:r>
      <w:r w:rsidR="00F1514C" w:rsidRPr="00F1514C">
        <w:t xml:space="preserve"> -&gt; </w:t>
      </w:r>
      <w:r w:rsidR="00F1514C">
        <w:rPr>
          <w:lang w:val="en-US"/>
        </w:rPr>
        <w:t>Class</w:t>
      </w:r>
      <w:r w:rsidR="00F1514C" w:rsidRPr="00F1514C">
        <w:t xml:space="preserve">. </w:t>
      </w:r>
      <w:r w:rsidR="00F1514C">
        <w:t>В открывшемся окне введите имя класса</w:t>
      </w:r>
      <w:r w:rsidR="00115440">
        <w:t xml:space="preserve"> - </w:t>
      </w:r>
      <w:r w:rsidR="00115440">
        <w:rPr>
          <w:lang w:val="en-US"/>
        </w:rPr>
        <w:t>Filters</w:t>
      </w:r>
      <w:r w:rsidR="00F1514C">
        <w:t>.</w:t>
      </w:r>
      <w:r w:rsidR="00985F30">
        <w:t xml:space="preserve"> </w:t>
      </w:r>
      <w:r w:rsidR="00115440">
        <w:t xml:space="preserve">В </w:t>
      </w:r>
      <w:proofErr w:type="spellStart"/>
      <w:r w:rsidR="00115440">
        <w:rPr>
          <w:lang w:val="en-US"/>
        </w:rPr>
        <w:t>SolutionExplorer</w:t>
      </w:r>
      <w:proofErr w:type="spellEnd"/>
      <w:r w:rsidR="00115440" w:rsidRPr="00115440">
        <w:t xml:space="preserve"> </w:t>
      </w:r>
      <w:r w:rsidR="00115440">
        <w:t xml:space="preserve">появится файл </w:t>
      </w:r>
      <w:r w:rsidR="00115440">
        <w:rPr>
          <w:lang w:val="en-US"/>
        </w:rPr>
        <w:t>Filters</w:t>
      </w:r>
      <w:r w:rsidR="00115440" w:rsidRPr="00115440">
        <w:t>.</w:t>
      </w:r>
      <w:proofErr w:type="spellStart"/>
      <w:r w:rsidR="00115440">
        <w:rPr>
          <w:lang w:val="en-US"/>
        </w:rPr>
        <w:t>cs</w:t>
      </w:r>
      <w:proofErr w:type="spellEnd"/>
      <w:r w:rsidR="00115440">
        <w:t>, двойным щелчком ПКМ откройте файл для редактирования.</w:t>
      </w:r>
      <w:r w:rsidR="003134B4">
        <w:t xml:space="preserve"> </w:t>
      </w:r>
      <w:r w:rsidR="00D93C95">
        <w:t xml:space="preserve">Чтобы использовать библиотеку для работы с изображениями, входящую в состав </w:t>
      </w:r>
      <w:r w:rsidR="00D93C95">
        <w:rPr>
          <w:lang w:val="en-US"/>
        </w:rPr>
        <w:t>Visual</w:t>
      </w:r>
      <w:r w:rsidR="00D93C95" w:rsidRPr="00D93C95">
        <w:t xml:space="preserve"> </w:t>
      </w:r>
      <w:r w:rsidR="00D93C95">
        <w:rPr>
          <w:lang w:val="en-US"/>
        </w:rPr>
        <w:t>Studio</w:t>
      </w:r>
      <w:r w:rsidR="00D93C95">
        <w:t xml:space="preserve">, в раздел объявления зависимостей добавьте строку </w:t>
      </w:r>
      <w:r w:rsidR="00D93C95">
        <w:rPr>
          <w:lang w:val="en-US"/>
        </w:rPr>
        <w:t>using</w:t>
      </w:r>
      <w:r w:rsidR="00D93C95" w:rsidRPr="00D93C95">
        <w:t xml:space="preserve"> </w:t>
      </w:r>
      <w:r w:rsidR="00D93C95">
        <w:rPr>
          <w:lang w:val="en-US"/>
        </w:rPr>
        <w:t>System</w:t>
      </w:r>
      <w:r w:rsidR="00D93C95" w:rsidRPr="00D93C95">
        <w:t>.</w:t>
      </w:r>
      <w:r w:rsidR="00D93C95">
        <w:rPr>
          <w:lang w:val="en-US"/>
        </w:rPr>
        <w:t>Drawing</w:t>
      </w:r>
      <w:r w:rsidR="00D93C95" w:rsidRPr="00D93C95">
        <w:t xml:space="preserve">. </w:t>
      </w:r>
      <w:r w:rsidR="00E14746">
        <w:t xml:space="preserve">Сделайте класс </w:t>
      </w:r>
      <w:r w:rsidR="00E14746">
        <w:rPr>
          <w:lang w:val="en-US"/>
        </w:rPr>
        <w:t>Filters</w:t>
      </w:r>
      <w:r w:rsidR="00E14746" w:rsidRPr="00E14746">
        <w:t xml:space="preserve"> </w:t>
      </w:r>
      <w:r w:rsidR="00E14746">
        <w:t xml:space="preserve">абстрактным, добавив модификатор </w:t>
      </w:r>
      <w:r w:rsidR="00E14746">
        <w:rPr>
          <w:lang w:val="en-US"/>
        </w:rPr>
        <w:t>abstract</w:t>
      </w:r>
      <w:r w:rsidR="00E14746" w:rsidRPr="00E14746">
        <w:t xml:space="preserve">. </w:t>
      </w:r>
      <w:r w:rsidR="00D93C95">
        <w:t>Код пустого</w:t>
      </w:r>
      <w:r w:rsidR="00E14746">
        <w:t xml:space="preserve"> абстрактного</w:t>
      </w:r>
      <w:r w:rsidR="00D93C95">
        <w:t xml:space="preserve"> класса </w:t>
      </w:r>
      <w:r w:rsidR="00E14746">
        <w:t>должен выглядеть так</w:t>
      </w:r>
      <w:r w:rsidR="002D636C">
        <w:t>:</w:t>
      </w:r>
    </w:p>
    <w:p w:rsidR="00D93C95" w:rsidRDefault="002D636C" w:rsidP="00F5665B">
      <w:pPr>
        <w:jc w:val="both"/>
      </w:pPr>
      <w:r>
        <w:rPr>
          <w:noProof/>
          <w:lang w:eastAsia="ru-RU"/>
        </w:rPr>
        <w:drawing>
          <wp:inline distT="0" distB="0" distL="0" distR="0" wp14:anchorId="1DF45789" wp14:editId="18286A40">
            <wp:extent cx="1940943" cy="1669211"/>
            <wp:effectExtent l="0" t="0" r="254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5863" cy="16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0C" w:rsidRPr="00FE78A2" w:rsidRDefault="0080240C" w:rsidP="00F5665B">
      <w:pPr>
        <w:jc w:val="both"/>
      </w:pPr>
      <w:r w:rsidRPr="0080240C">
        <w:t xml:space="preserve">В классе </w:t>
      </w:r>
      <w:r>
        <w:rPr>
          <w:lang w:val="en-US"/>
        </w:rPr>
        <w:t>Filters</w:t>
      </w:r>
      <w:r w:rsidRPr="0080240C">
        <w:t xml:space="preserve"> </w:t>
      </w:r>
      <w:r>
        <w:t xml:space="preserve">создайте функцию </w:t>
      </w:r>
      <w:proofErr w:type="spellStart"/>
      <w:r>
        <w:rPr>
          <w:lang w:val="en-US"/>
        </w:rPr>
        <w:t>processImage</w:t>
      </w:r>
      <w:proofErr w:type="spellEnd"/>
      <w:r>
        <w:t xml:space="preserve">, принимающая на вход объект типа </w:t>
      </w:r>
      <w:r>
        <w:rPr>
          <w:lang w:val="en-US"/>
        </w:rPr>
        <w:t>Bitmap</w:t>
      </w:r>
      <w:r w:rsidRPr="0080240C">
        <w:t xml:space="preserve"> </w:t>
      </w:r>
      <w:r>
        <w:t xml:space="preserve">и возвращающая объект типа </w:t>
      </w:r>
      <w:r>
        <w:rPr>
          <w:lang w:val="en-US"/>
        </w:rPr>
        <w:t>Bitmap</w:t>
      </w:r>
      <w:r>
        <w:t>. В этой функции будет находиться общая для всех фильтров часть.</w:t>
      </w:r>
      <w:r w:rsidR="00FE78A2" w:rsidRPr="00FE78A2">
        <w:t xml:space="preserve"> </w:t>
      </w:r>
    </w:p>
    <w:p w:rsidR="00FE78A2" w:rsidRDefault="00FE78A2" w:rsidP="00F5665B">
      <w:pPr>
        <w:jc w:val="both"/>
      </w:pPr>
      <w:r>
        <w:rPr>
          <w:noProof/>
          <w:lang w:eastAsia="ru-RU"/>
        </w:rPr>
        <w:drawing>
          <wp:inline distT="0" distB="0" distL="0" distR="0" wp14:anchorId="52CD4585" wp14:editId="0C3F3F30">
            <wp:extent cx="4622400" cy="867600"/>
            <wp:effectExtent l="0" t="0" r="698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50" w:rsidRDefault="00663666" w:rsidP="00F5665B">
      <w:pPr>
        <w:jc w:val="both"/>
      </w:pPr>
      <w:r>
        <w:t>На данный момент функция создает пустое изображение такого же размера, как и попадающееся ей на вход.</w:t>
      </w:r>
      <w:r w:rsidR="006B7E32">
        <w:t xml:space="preserve"> Чтобы обойти все пиксели изображения, </w:t>
      </w:r>
      <w:r w:rsidR="00B61307">
        <w:t>создайте два вложенных цикла от 0 до ширины</w:t>
      </w:r>
      <w:r w:rsidR="00027E6B">
        <w:t xml:space="preserve"> и до высоты изображения.</w:t>
      </w:r>
      <w:r w:rsidR="00362E50">
        <w:t xml:space="preserve"> Внутри цикла с помощью метода </w:t>
      </w:r>
      <w:proofErr w:type="spellStart"/>
      <w:r w:rsidR="00362E50">
        <w:rPr>
          <w:lang w:val="en-US"/>
        </w:rPr>
        <w:t>SetPixel</w:t>
      </w:r>
      <w:proofErr w:type="spellEnd"/>
      <w:r w:rsidR="00362E50" w:rsidRPr="00362E50">
        <w:t xml:space="preserve"> </w:t>
      </w:r>
      <w:r w:rsidR="00362E50">
        <w:t xml:space="preserve">установителю пикселю к текущими координатами значение функции </w:t>
      </w:r>
      <w:proofErr w:type="spellStart"/>
      <w:r w:rsidR="00362E50">
        <w:rPr>
          <w:lang w:val="en-US"/>
        </w:rPr>
        <w:t>calculateNewPixelColor</w:t>
      </w:r>
      <w:proofErr w:type="spellEnd"/>
      <w:r w:rsidR="00362E50" w:rsidRPr="00362E50">
        <w:t>.</w:t>
      </w:r>
    </w:p>
    <w:p w:rsidR="00362E50" w:rsidRDefault="00362E50" w:rsidP="00F5665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A422350" wp14:editId="41B546DC">
            <wp:extent cx="4809600" cy="126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61307" w:rsidRDefault="006B6F45" w:rsidP="00F5665B">
      <w:pPr>
        <w:jc w:val="both"/>
      </w:pPr>
      <w:r>
        <w:rPr>
          <w:lang w:val="en-US"/>
        </w:rPr>
        <w:t>Visual</w:t>
      </w:r>
      <w:r w:rsidRPr="006B6F45">
        <w:t xml:space="preserve"> </w:t>
      </w:r>
      <w:r>
        <w:rPr>
          <w:lang w:val="en-US"/>
        </w:rPr>
        <w:t>Studio</w:t>
      </w:r>
      <w:r w:rsidRPr="006B6F45">
        <w:t xml:space="preserve"> </w:t>
      </w:r>
      <w:r>
        <w:t xml:space="preserve">подчеркивает имя </w:t>
      </w:r>
      <w:proofErr w:type="spellStart"/>
      <w:r>
        <w:rPr>
          <w:lang w:val="en-US"/>
        </w:rPr>
        <w:t>calculateNewPixelColor</w:t>
      </w:r>
      <w:proofErr w:type="spellEnd"/>
      <w:r>
        <w:t xml:space="preserve">, потому что она еще не создана. Создайте эту функцию в классе </w:t>
      </w:r>
      <w:r>
        <w:rPr>
          <w:lang w:val="en-US"/>
        </w:rPr>
        <w:t>Filters</w:t>
      </w:r>
      <w:r w:rsidRPr="00A97557">
        <w:t xml:space="preserve"> </w:t>
      </w:r>
      <w:r>
        <w:t xml:space="preserve">и сделайте абстрактной. </w:t>
      </w:r>
      <w:r w:rsidR="00A97557">
        <w:t xml:space="preserve">Данная функция будет вычислять значение пикселя отфильтрованного изображения, и для каждого </w:t>
      </w:r>
      <w:r w:rsidR="00D85803">
        <w:t>из фильтров</w:t>
      </w:r>
      <w:r w:rsidR="00A97557">
        <w:t xml:space="preserve"> будет уникальной.</w:t>
      </w:r>
      <w:r w:rsidR="002E7F77">
        <w:t xml:space="preserve"> </w:t>
      </w:r>
    </w:p>
    <w:p w:rsidR="000F3D50" w:rsidRDefault="0006382E" w:rsidP="00F5665B">
      <w:pPr>
        <w:jc w:val="both"/>
      </w:pPr>
      <w:r>
        <w:rPr>
          <w:noProof/>
          <w:lang w:eastAsia="ru-RU"/>
        </w:rPr>
        <w:drawing>
          <wp:inline distT="0" distB="0" distL="0" distR="0" wp14:anchorId="518C2F63" wp14:editId="5C1FB27F">
            <wp:extent cx="5256000" cy="738000"/>
            <wp:effectExtent l="0" t="0" r="190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E6" w:rsidRDefault="00762FE6" w:rsidP="00F5665B">
      <w:pPr>
        <w:jc w:val="both"/>
      </w:pPr>
      <w:r>
        <w:t xml:space="preserve">Цвет пикселя в </w:t>
      </w:r>
      <w:r>
        <w:rPr>
          <w:lang w:val="en-US"/>
        </w:rPr>
        <w:t>Visual</w:t>
      </w:r>
      <w:r w:rsidRPr="00762FE6">
        <w:t xml:space="preserve"> </w:t>
      </w:r>
      <w:r>
        <w:rPr>
          <w:lang w:val="en-US"/>
        </w:rPr>
        <w:t>Studio</w:t>
      </w:r>
      <w:r w:rsidRPr="00762FE6">
        <w:t xml:space="preserve"> </w:t>
      </w:r>
      <w:r>
        <w:t xml:space="preserve">представляется тремя (если не считать прозрачность) компонентами, каждая из которых может принимать значение от 0 до 255. В некоторых фильтрах результат может выходить за эти рамки, что приведет к падению программы. В классе </w:t>
      </w:r>
      <w:r>
        <w:rPr>
          <w:lang w:val="en-US"/>
        </w:rPr>
        <w:t>Filters</w:t>
      </w:r>
      <w:r w:rsidRPr="00762FE6">
        <w:t xml:space="preserve"> </w:t>
      </w:r>
      <w:r>
        <w:t xml:space="preserve">напишите функцию </w:t>
      </w:r>
      <w:r>
        <w:rPr>
          <w:lang w:val="en-US"/>
        </w:rPr>
        <w:t>Clamp</w:t>
      </w:r>
      <w:r w:rsidRPr="00762FE6">
        <w:t xml:space="preserve">, </w:t>
      </w:r>
      <w:r>
        <w:t xml:space="preserve">чтобы привести значения к допустимому диапазону. </w:t>
      </w:r>
    </w:p>
    <w:p w:rsidR="00762FE6" w:rsidRPr="00762FE6" w:rsidRDefault="00762FE6" w:rsidP="00F5665B">
      <w:pPr>
        <w:jc w:val="both"/>
      </w:pPr>
      <w:r>
        <w:rPr>
          <w:noProof/>
          <w:lang w:eastAsia="ru-RU"/>
        </w:rPr>
        <w:drawing>
          <wp:inline distT="0" distB="0" distL="0" distR="0" wp14:anchorId="2A2A99C1" wp14:editId="5FC70E0C">
            <wp:extent cx="2775600" cy="113040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2B" w:rsidRPr="009E4B11" w:rsidRDefault="002F149C" w:rsidP="00F5665B">
      <w:pPr>
        <w:jc w:val="both"/>
      </w:pPr>
      <w:r w:rsidRPr="009E4B11">
        <w:t xml:space="preserve">Создайте </w:t>
      </w:r>
      <w:r w:rsidR="009E4B11">
        <w:t xml:space="preserve">класс </w:t>
      </w:r>
      <w:proofErr w:type="spellStart"/>
      <w:r w:rsidR="009E4B11">
        <w:rPr>
          <w:lang w:val="en-US"/>
        </w:rPr>
        <w:t>InvertFilter</w:t>
      </w:r>
      <w:proofErr w:type="spellEnd"/>
      <w:r w:rsidR="009E4B11" w:rsidRPr="009E4B11">
        <w:t xml:space="preserve">, </w:t>
      </w:r>
      <w:r w:rsidR="009E4B11">
        <w:t xml:space="preserve">наследник класса </w:t>
      </w:r>
      <w:r w:rsidR="009E4B11">
        <w:rPr>
          <w:lang w:val="en-US"/>
        </w:rPr>
        <w:t>Filter</w:t>
      </w:r>
      <w:r w:rsidR="009E4B11">
        <w:t xml:space="preserve">, с переопределенной функцией </w:t>
      </w:r>
      <w:proofErr w:type="spellStart"/>
      <w:r w:rsidR="009E4B11" w:rsidRPr="009E4B11">
        <w:t>calculateNewPixelColor</w:t>
      </w:r>
      <w:proofErr w:type="spellEnd"/>
      <w:r w:rsidR="009E4B11">
        <w:t xml:space="preserve">. </w:t>
      </w:r>
    </w:p>
    <w:p w:rsidR="007E0918" w:rsidRDefault="00091DA9" w:rsidP="00F5665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4A0BD6" wp14:editId="2D47BF35">
            <wp:extent cx="4968000" cy="4788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CC" w:rsidRDefault="00F038FD" w:rsidP="00F5665B">
      <w:pPr>
        <w:jc w:val="both"/>
      </w:pPr>
      <w:r>
        <w:t>В теле функции получите цвет исходного пикселя, а затем вычислите инверсию этого цвета, и верните как результат работы функции.</w:t>
      </w:r>
    </w:p>
    <w:p w:rsidR="00391ACC" w:rsidRDefault="00391ACC" w:rsidP="00F5665B">
      <w:pPr>
        <w:jc w:val="both"/>
      </w:pPr>
      <w:r>
        <w:rPr>
          <w:noProof/>
          <w:lang w:eastAsia="ru-RU"/>
        </w:rPr>
        <w:drawing>
          <wp:inline distT="0" distB="0" distL="0" distR="0" wp14:anchorId="5158C698" wp14:editId="7F8C42F2">
            <wp:extent cx="4978800" cy="114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E9" w:rsidRDefault="00FA4CE9" w:rsidP="00F5665B">
      <w:pPr>
        <w:jc w:val="both"/>
      </w:pPr>
      <w:bookmarkStart w:id="5" w:name="_GoBack"/>
      <w:bookmarkEnd w:id="5"/>
      <w:r>
        <w:t>Откройте графический редактор формы. Сделайте двойной щелчок ЛКМ по элементу меню «Инверсия». Создастся новая функция, которая будет вызываться при выборе элемента «Инверсия».</w:t>
      </w:r>
    </w:p>
    <w:p w:rsidR="00F7557B" w:rsidRDefault="00B05E4B" w:rsidP="00F5665B">
      <w:pPr>
        <w:jc w:val="both"/>
      </w:pPr>
      <w:r>
        <w:rPr>
          <w:noProof/>
          <w:lang w:eastAsia="ru-RU"/>
        </w:rPr>
        <w:drawing>
          <wp:inline distT="0" distB="0" distL="0" distR="0" wp14:anchorId="6CF9F774" wp14:editId="2832C755">
            <wp:extent cx="4514400" cy="4644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4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61" w:rsidRPr="00C46361" w:rsidRDefault="00C46361" w:rsidP="00F5665B">
      <w:pPr>
        <w:jc w:val="both"/>
      </w:pPr>
      <w:r>
        <w:t xml:space="preserve">Создайте новый объект класса </w:t>
      </w:r>
      <w:proofErr w:type="spellStart"/>
      <w:r>
        <w:rPr>
          <w:lang w:val="en-US"/>
        </w:rPr>
        <w:t>InvertFilter</w:t>
      </w:r>
      <w:proofErr w:type="spellEnd"/>
      <w:r w:rsidRPr="00C46361">
        <w:t xml:space="preserve"> </w:t>
      </w:r>
      <w:r>
        <w:t>и инициализируйте его значением по умолчанию.</w:t>
      </w:r>
      <w:r w:rsidR="00022F6E">
        <w:t xml:space="preserve"> Создайте новый </w:t>
      </w:r>
      <w:r w:rsidR="00022F6E">
        <w:rPr>
          <w:lang w:val="en-US"/>
        </w:rPr>
        <w:t>Bitmap</w:t>
      </w:r>
      <w:r w:rsidR="00022F6E" w:rsidRPr="00022F6E">
        <w:t xml:space="preserve"> </w:t>
      </w:r>
      <w:r w:rsidR="00022F6E">
        <w:t xml:space="preserve">для измененного фильтром изображения, и примените этому </w:t>
      </w:r>
      <w:r w:rsidR="00022F6E">
        <w:rPr>
          <w:lang w:val="en-US"/>
        </w:rPr>
        <w:t>Bitmap</w:t>
      </w:r>
      <w:r w:rsidR="00022F6E" w:rsidRPr="00022F6E">
        <w:t xml:space="preserve"> </w:t>
      </w:r>
      <w:r w:rsidR="00022F6E">
        <w:t>фильтр.</w:t>
      </w:r>
    </w:p>
    <w:p w:rsidR="00AF7B1D" w:rsidRDefault="00D960F6" w:rsidP="00F5665B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AC291C" wp14:editId="6B62F165">
            <wp:extent cx="2970000" cy="626400"/>
            <wp:effectExtent l="0" t="0" r="190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6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1D" w:rsidRPr="00AF7B1D" w:rsidRDefault="00D751EA" w:rsidP="00F5665B">
      <w:pPr>
        <w:jc w:val="both"/>
      </w:pPr>
      <w:r>
        <w:t>Запустите программу, проверьте работоспособность фильтра.</w:t>
      </w:r>
      <w:r w:rsidR="003710F5">
        <w:t xml:space="preserve"> У изображения, использованного в данном методическом пособии,</w:t>
      </w:r>
      <w:r w:rsidR="001939AF">
        <w:t xml:space="preserve"> имелась</w:t>
      </w:r>
    </w:p>
    <w:p w:rsidR="00F7557B" w:rsidRDefault="001939AF" w:rsidP="00FB24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389CB" wp14:editId="760C2C5C">
            <wp:extent cx="3240000" cy="218160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0C" w:rsidRDefault="00B57F3D" w:rsidP="00E337C7">
      <w:pPr>
        <w:pStyle w:val="2"/>
        <w:numPr>
          <w:ilvl w:val="0"/>
          <w:numId w:val="2"/>
        </w:numPr>
        <w:ind w:left="426"/>
      </w:pPr>
      <w:bookmarkStart w:id="6" w:name="_Toc443660463"/>
      <w:r>
        <w:t>Создание индикатора прогресса</w:t>
      </w:r>
      <w:bookmarkEnd w:id="6"/>
    </w:p>
    <w:p w:rsidR="00CD0283" w:rsidRDefault="00CD0283" w:rsidP="00B14BDC">
      <w:pPr>
        <w:jc w:val="both"/>
      </w:pPr>
      <w:r>
        <w:t>Некоторые фильтры работают сравнительное долгое время</w:t>
      </w:r>
      <w:r w:rsidR="0084634B">
        <w:t>, и желательно знать прогресс выполнения</w:t>
      </w:r>
      <w:r w:rsidR="00D7676F">
        <w:t xml:space="preserve"> и возможность безболезненного прекращения операции</w:t>
      </w:r>
      <w:r w:rsidR="0084634B">
        <w:t>.</w:t>
      </w:r>
      <w:r w:rsidR="003D76C7">
        <w:t xml:space="preserve"> Для этого откройте </w:t>
      </w:r>
      <w:proofErr w:type="spellStart"/>
      <w:r w:rsidR="003D76C7">
        <w:rPr>
          <w:lang w:val="en-US"/>
        </w:rPr>
        <w:t>ToolBox</w:t>
      </w:r>
      <w:proofErr w:type="spellEnd"/>
      <w:r w:rsidR="003D76C7" w:rsidRPr="00D7676F">
        <w:t xml:space="preserve"> </w:t>
      </w:r>
      <w:r w:rsidR="003D76C7">
        <w:t>и перетащите на форму элемент</w:t>
      </w:r>
      <w:r w:rsidR="00EA77BA">
        <w:t xml:space="preserve">ы </w:t>
      </w:r>
      <w:proofErr w:type="spellStart"/>
      <w:r w:rsidR="00EA77BA">
        <w:rPr>
          <w:lang w:val="en-US"/>
        </w:rPr>
        <w:t>ProgressBar</w:t>
      </w:r>
      <w:proofErr w:type="spellEnd"/>
      <w:r w:rsidR="00EA77BA" w:rsidRPr="00EA77BA">
        <w:t xml:space="preserve"> </w:t>
      </w:r>
      <w:r w:rsidR="00EA77BA">
        <w:t xml:space="preserve">и </w:t>
      </w:r>
      <w:r w:rsidR="00EA77BA">
        <w:rPr>
          <w:lang w:val="en-US"/>
        </w:rPr>
        <w:t>Button</w:t>
      </w:r>
      <w:r w:rsidR="009F2EFC">
        <w:t>, изменить надпись на кнопке на «Отмена».</w:t>
      </w:r>
    </w:p>
    <w:p w:rsidR="009F2EFC" w:rsidRDefault="00495DDC" w:rsidP="00CD0283">
      <w:r>
        <w:rPr>
          <w:noProof/>
          <w:lang w:eastAsia="ru-RU"/>
        </w:rPr>
        <w:drawing>
          <wp:inline distT="0" distB="0" distL="0" distR="0" wp14:anchorId="18889BE4" wp14:editId="0F061B1B">
            <wp:extent cx="5940425" cy="5314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C3" w:rsidRDefault="00F67BBB" w:rsidP="00997F23">
      <w:pPr>
        <w:jc w:val="both"/>
      </w:pPr>
      <w:r>
        <w:t>Для</w:t>
      </w:r>
      <w:r w:rsidRPr="00F67BBB">
        <w:t xml:space="preserve"> </w:t>
      </w:r>
      <w:r>
        <w:t>использования</w:t>
      </w:r>
      <w:r w:rsidRPr="00F67BBB">
        <w:t xml:space="preserve"> </w:t>
      </w:r>
      <w:proofErr w:type="spellStart"/>
      <w:r>
        <w:rPr>
          <w:lang w:val="en-US"/>
        </w:rPr>
        <w:t>ProgressBar</w:t>
      </w:r>
      <w:proofErr w:type="spellEnd"/>
      <w:r w:rsidRPr="00F67BBB">
        <w:t xml:space="preserve"> </w:t>
      </w:r>
      <w:r>
        <w:t>подключите</w:t>
      </w:r>
      <w:r w:rsidRPr="00F67BBB">
        <w:t xml:space="preserve"> </w:t>
      </w:r>
      <w:r>
        <w:t xml:space="preserve">зависимость </w:t>
      </w:r>
      <w:r w:rsidRPr="00F67BBB">
        <w:rPr>
          <w:lang w:val="en-US"/>
        </w:rPr>
        <w:t>System</w:t>
      </w:r>
      <w:r w:rsidRPr="00F67BBB">
        <w:t>.</w:t>
      </w:r>
      <w:proofErr w:type="spellStart"/>
      <w:r w:rsidRPr="00F67BBB">
        <w:rPr>
          <w:lang w:val="en-US"/>
        </w:rPr>
        <w:t>ComponentModel</w:t>
      </w:r>
      <w:proofErr w:type="spellEnd"/>
      <w:r w:rsidRPr="00F67BBB">
        <w:t xml:space="preserve"> </w:t>
      </w:r>
      <w:r>
        <w:t>и измените</w:t>
      </w:r>
      <w:r w:rsidRPr="00F67BBB">
        <w:t xml:space="preserve"> </w:t>
      </w:r>
      <w:r>
        <w:t>объявление функции</w:t>
      </w:r>
      <w:r w:rsidRPr="00F67BBB">
        <w:t xml:space="preserve"> </w:t>
      </w:r>
      <w:r>
        <w:t>в</w:t>
      </w:r>
      <w:r w:rsidRPr="00F67BBB">
        <w:t xml:space="preserve"> </w:t>
      </w:r>
      <w:r>
        <w:t>классе</w:t>
      </w:r>
      <w:r w:rsidRPr="00F67BBB">
        <w:t xml:space="preserve"> </w:t>
      </w:r>
      <w:r>
        <w:rPr>
          <w:lang w:val="en-US"/>
        </w:rPr>
        <w:t>Filters</w:t>
      </w:r>
      <w:r w:rsidRPr="00F67BBB">
        <w:t>.</w:t>
      </w:r>
    </w:p>
    <w:p w:rsidR="00F67BBB" w:rsidRDefault="00C73FC3" w:rsidP="00997F23">
      <w:pPr>
        <w:jc w:val="both"/>
        <w:rPr>
          <w:noProof/>
          <w:lang w:eastAsia="ru-RU"/>
        </w:rPr>
      </w:pPr>
      <w:r w:rsidRPr="00C73F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A63F44" wp14:editId="25D5CEE6">
            <wp:extent cx="4345200" cy="36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C3" w:rsidRPr="00015902" w:rsidRDefault="00C73FC3" w:rsidP="00997F23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В функции </w:t>
      </w:r>
      <w:r>
        <w:rPr>
          <w:noProof/>
          <w:lang w:val="en-US" w:eastAsia="ru-RU"/>
        </w:rPr>
        <w:t>processImage</w:t>
      </w:r>
      <w:r w:rsidRPr="003D1103">
        <w:rPr>
          <w:noProof/>
          <w:lang w:eastAsia="ru-RU"/>
        </w:rPr>
        <w:t xml:space="preserve"> </w:t>
      </w:r>
      <w:r w:rsidR="003D1103">
        <w:rPr>
          <w:noProof/>
          <w:lang w:eastAsia="ru-RU"/>
        </w:rPr>
        <w:t xml:space="preserve">во внешний цикл добавьте сроку, которая будет сигнализировать элементу </w:t>
      </w:r>
      <w:proofErr w:type="spellStart"/>
      <w:r w:rsidR="003D1103">
        <w:rPr>
          <w:lang w:val="en-US"/>
        </w:rPr>
        <w:t>BackgroundWorker</w:t>
      </w:r>
      <w:proofErr w:type="spellEnd"/>
      <w:r w:rsidR="003D1103">
        <w:t xml:space="preserve"> о текущем прогрессе.</w:t>
      </w:r>
      <w:r w:rsidR="00015902">
        <w:t xml:space="preserve"> Используйте приведения типов для корректных </w:t>
      </w:r>
      <w:proofErr w:type="spellStart"/>
      <w:r w:rsidR="00015902">
        <w:t>рассчетов</w:t>
      </w:r>
      <w:proofErr w:type="spellEnd"/>
      <w:r w:rsidR="00015902">
        <w:t>.</w:t>
      </w:r>
    </w:p>
    <w:p w:rsidR="003D1103" w:rsidRPr="00C73FC3" w:rsidRDefault="003D1103" w:rsidP="00997F23">
      <w:pPr>
        <w:jc w:val="both"/>
      </w:pPr>
      <w:r>
        <w:rPr>
          <w:noProof/>
          <w:lang w:eastAsia="ru-RU"/>
        </w:rPr>
        <w:drawing>
          <wp:inline distT="0" distB="0" distL="0" distR="0" wp14:anchorId="10CC282B" wp14:editId="693D9211">
            <wp:extent cx="4244400" cy="4392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61" w:rsidRPr="00413E25" w:rsidRDefault="000F7561" w:rsidP="000F7561">
      <w:pPr>
        <w:jc w:val="both"/>
      </w:pPr>
      <w:r w:rsidRPr="00322095">
        <w:t xml:space="preserve">Добавьте на форму </w:t>
      </w:r>
      <w:r>
        <w:t xml:space="preserve">элемент </w:t>
      </w:r>
      <w:proofErr w:type="spellStart"/>
      <w:r>
        <w:rPr>
          <w:lang w:val="en-US"/>
        </w:rPr>
        <w:t>BackgroundWorker</w:t>
      </w:r>
      <w:proofErr w:type="spellEnd"/>
      <w:r w:rsidRPr="00322095">
        <w:t xml:space="preserve"> </w:t>
      </w:r>
      <w:r>
        <w:t xml:space="preserve">с панели </w:t>
      </w:r>
      <w:proofErr w:type="spellStart"/>
      <w:r>
        <w:rPr>
          <w:lang w:val="en-US"/>
        </w:rPr>
        <w:t>ToolBox</w:t>
      </w:r>
      <w:proofErr w:type="spellEnd"/>
      <w:r w:rsidRPr="00322095">
        <w:t>.</w:t>
      </w:r>
      <w:r w:rsidRPr="006653D4">
        <w:t xml:space="preserve"> </w:t>
      </w:r>
      <w:r>
        <w:t xml:space="preserve">Значок </w:t>
      </w:r>
      <w:proofErr w:type="spellStart"/>
      <w:r>
        <w:rPr>
          <w:lang w:val="en-US"/>
        </w:rPr>
        <w:t>BackgroundWorker</w:t>
      </w:r>
      <w:proofErr w:type="spellEnd"/>
      <w:r w:rsidRPr="006653D4">
        <w:t xml:space="preserve"> </w:t>
      </w:r>
      <w:r>
        <w:t xml:space="preserve">появится под окном формы, откройте его свойства, </w:t>
      </w:r>
      <w:r w:rsidR="00DC2555">
        <w:t xml:space="preserve">установите параметру </w:t>
      </w:r>
      <w:proofErr w:type="spellStart"/>
      <w:r w:rsidR="00DC2555">
        <w:rPr>
          <w:lang w:val="en-US"/>
        </w:rPr>
        <w:t>WorkerReportProgress</w:t>
      </w:r>
      <w:proofErr w:type="spellEnd"/>
      <w:r w:rsidR="00DC2555" w:rsidRPr="00DC2555">
        <w:t xml:space="preserve"> </w:t>
      </w:r>
      <w:r w:rsidR="00DC2555">
        <w:t xml:space="preserve">значение </w:t>
      </w:r>
      <w:proofErr w:type="spellStart"/>
      <w:r w:rsidR="00DC2555" w:rsidRPr="00DC2555">
        <w:t>True</w:t>
      </w:r>
      <w:proofErr w:type="spellEnd"/>
      <w:r w:rsidR="00DC2555">
        <w:t xml:space="preserve">, </w:t>
      </w:r>
      <w:r w:rsidR="003A0845">
        <w:t xml:space="preserve">параметру </w:t>
      </w:r>
      <w:proofErr w:type="spellStart"/>
      <w:r w:rsidR="003A0845">
        <w:rPr>
          <w:lang w:val="en-US"/>
        </w:rPr>
        <w:t>WorkerSupportsCancellation</w:t>
      </w:r>
      <w:proofErr w:type="spellEnd"/>
      <w:r w:rsidR="003A0845">
        <w:t xml:space="preserve"> тоже значение </w:t>
      </w:r>
      <w:r w:rsidR="003A0845">
        <w:rPr>
          <w:lang w:val="en-US"/>
        </w:rPr>
        <w:t>True</w:t>
      </w:r>
      <w:r w:rsidR="003A0845" w:rsidRPr="003A0845">
        <w:t>,</w:t>
      </w:r>
      <w:r w:rsidR="003A0845">
        <w:t xml:space="preserve"> </w:t>
      </w:r>
      <w:r>
        <w:t>переключитесь на вкладку</w:t>
      </w:r>
      <w:r w:rsidRPr="00FC6E9D">
        <w:t xml:space="preserve"> </w:t>
      </w:r>
      <w:r>
        <w:rPr>
          <w:lang w:val="en-US"/>
        </w:rPr>
        <w:t>Events</w:t>
      </w:r>
      <w:r w:rsidRPr="00FC6E9D">
        <w:t xml:space="preserve">, </w:t>
      </w:r>
      <w:r>
        <w:t>на которой расположены доступные события для элемента.</w:t>
      </w:r>
      <w:r w:rsidRPr="00413E25">
        <w:t xml:space="preserve"> </w:t>
      </w:r>
      <w:r>
        <w:t xml:space="preserve">Двойным щелчком создайте функцию </w:t>
      </w:r>
      <w:proofErr w:type="spellStart"/>
      <w:r>
        <w:rPr>
          <w:lang w:val="en-US"/>
        </w:rPr>
        <w:t>DoWork</w:t>
      </w:r>
      <w:proofErr w:type="spellEnd"/>
      <w:r w:rsidRPr="00DC2555">
        <w:t>.</w:t>
      </w:r>
      <w:r>
        <w:t xml:space="preserve"> </w:t>
      </w:r>
    </w:p>
    <w:p w:rsidR="000F7561" w:rsidRDefault="000F7561" w:rsidP="000F7561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CCC1CC" wp14:editId="563398D5">
            <wp:extent cx="4206240" cy="13716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05" w:rsidRDefault="007A4F05" w:rsidP="000F7561">
      <w:pPr>
        <w:jc w:val="both"/>
      </w:pPr>
      <w:r>
        <w:t xml:space="preserve">Добавьте </w:t>
      </w:r>
      <w:r w:rsidR="00AD30B4">
        <w:t>в функцию код, который будет выполнять код одного из фильтров.</w:t>
      </w:r>
    </w:p>
    <w:p w:rsidR="007A4F05" w:rsidRDefault="007A4F05" w:rsidP="000F7561">
      <w:pPr>
        <w:jc w:val="both"/>
      </w:pPr>
      <w:r>
        <w:rPr>
          <w:noProof/>
          <w:lang w:eastAsia="ru-RU"/>
        </w:rPr>
        <w:drawing>
          <wp:inline distT="0" distB="0" distL="0" distR="0" wp14:anchorId="471E7181" wp14:editId="2179E763">
            <wp:extent cx="4500000" cy="576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57" w:rsidRPr="00D077F0" w:rsidRDefault="007A7157" w:rsidP="000F7561">
      <w:pPr>
        <w:jc w:val="both"/>
      </w:pPr>
      <w:r>
        <w:t xml:space="preserve">Аналогично созданию функции </w:t>
      </w:r>
      <w:proofErr w:type="spellStart"/>
      <w:r>
        <w:rPr>
          <w:lang w:val="en-US"/>
        </w:rPr>
        <w:t>DoWork</w:t>
      </w:r>
      <w:proofErr w:type="spellEnd"/>
      <w:r w:rsidRPr="007A7157">
        <w:t xml:space="preserve"> </w:t>
      </w:r>
      <w:r>
        <w:t xml:space="preserve">создайте функцию </w:t>
      </w:r>
      <w:proofErr w:type="spellStart"/>
      <w:r>
        <w:rPr>
          <w:lang w:val="en-US"/>
        </w:rPr>
        <w:t>ProgressChanged</w:t>
      </w:r>
      <w:proofErr w:type="spellEnd"/>
      <w:r w:rsidRPr="00D077F0">
        <w:t>.</w:t>
      </w:r>
      <w:r w:rsidR="00D077F0" w:rsidRPr="00D077F0">
        <w:t xml:space="preserve"> </w:t>
      </w:r>
      <w:r w:rsidR="00D077F0">
        <w:t>Добавьте строку кода, которая будет изменять цвет полосы.</w:t>
      </w:r>
    </w:p>
    <w:p w:rsidR="00D077F0" w:rsidRDefault="00D077F0" w:rsidP="000F756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D6B10" wp14:editId="1C9CAB5A">
            <wp:extent cx="5400000" cy="66600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F" w:rsidRDefault="00FF7A6E" w:rsidP="000F7561">
      <w:pPr>
        <w:jc w:val="both"/>
      </w:pPr>
      <w:r>
        <w:t>Создайте функцию, которая будет визуализировать полученное изображение на форме и обнулять полосу прогресса.</w:t>
      </w:r>
    </w:p>
    <w:p w:rsidR="00FF7A6E" w:rsidRDefault="003051E6" w:rsidP="000F7561">
      <w:pPr>
        <w:jc w:val="both"/>
      </w:pPr>
      <w:r>
        <w:rPr>
          <w:noProof/>
          <w:lang w:eastAsia="ru-RU"/>
        </w:rPr>
        <w:drawing>
          <wp:inline distT="0" distB="0" distL="0" distR="0" wp14:anchorId="4EDB214C" wp14:editId="7F51E7A4">
            <wp:extent cx="5799600" cy="853200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E6" w:rsidRPr="001373EC" w:rsidRDefault="005D6BAA" w:rsidP="000F7561">
      <w:pPr>
        <w:jc w:val="both"/>
      </w:pPr>
      <w:r>
        <w:t xml:space="preserve">Измените </w:t>
      </w:r>
      <w:r w:rsidR="001373EC">
        <w:t>функцию вызова фильтра инверсии, чтобы фильтр запускался в отдельном потоке.</w:t>
      </w:r>
    </w:p>
    <w:p w:rsidR="005D6BAA" w:rsidRDefault="005D6BAA" w:rsidP="000F756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AB202C" wp14:editId="76DBF35D">
            <wp:extent cx="4464000" cy="738000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AA" w:rsidRPr="00FE49A3" w:rsidRDefault="00270E86" w:rsidP="000F7561">
      <w:pPr>
        <w:jc w:val="both"/>
      </w:pPr>
      <w:r>
        <w:t xml:space="preserve">Сделайте двойной клик ЛКМ по кнопке «Отмена» для создания функции, выполняющей по нажатию кнопки. </w:t>
      </w:r>
      <w:r w:rsidR="00FE49A3">
        <w:t xml:space="preserve">Используйте функцию </w:t>
      </w:r>
      <w:proofErr w:type="spellStart"/>
      <w:r w:rsidR="00FE49A3">
        <w:rPr>
          <w:lang w:val="en-US"/>
        </w:rPr>
        <w:t>CancelAsync</w:t>
      </w:r>
      <w:proofErr w:type="spellEnd"/>
      <w:r w:rsidR="00FE49A3">
        <w:rPr>
          <w:lang w:val="en-US"/>
        </w:rPr>
        <w:t xml:space="preserve"> </w:t>
      </w:r>
      <w:r w:rsidR="00FE49A3">
        <w:t xml:space="preserve">класса </w:t>
      </w:r>
      <w:proofErr w:type="spellStart"/>
      <w:r w:rsidR="00FE49A3">
        <w:rPr>
          <w:lang w:val="en-US"/>
        </w:rPr>
        <w:t>BackgroundWorker</w:t>
      </w:r>
      <w:proofErr w:type="spellEnd"/>
      <w:r w:rsidR="00FE49A3">
        <w:rPr>
          <w:lang w:val="en-US"/>
        </w:rPr>
        <w:t xml:space="preserve">, </w:t>
      </w:r>
      <w:r w:rsidR="00FE49A3">
        <w:t>чтобы остановить выполнение фильтра.</w:t>
      </w:r>
    </w:p>
    <w:p w:rsidR="00C73FC3" w:rsidRPr="00F67BBB" w:rsidRDefault="00FE49A3" w:rsidP="00997F23">
      <w:pPr>
        <w:jc w:val="both"/>
      </w:pPr>
      <w:r>
        <w:rPr>
          <w:noProof/>
          <w:lang w:eastAsia="ru-RU"/>
        </w:rPr>
        <w:drawing>
          <wp:inline distT="0" distB="0" distL="0" distR="0" wp14:anchorId="20881203" wp14:editId="0AE2D7A2">
            <wp:extent cx="3724275" cy="6572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B9" w:rsidRDefault="00B57F3D" w:rsidP="00E337C7">
      <w:pPr>
        <w:pStyle w:val="2"/>
        <w:numPr>
          <w:ilvl w:val="0"/>
          <w:numId w:val="2"/>
        </w:numPr>
        <w:ind w:left="426"/>
      </w:pPr>
      <w:bookmarkStart w:id="7" w:name="_Toc443660464"/>
      <w:r>
        <w:t>Матричные фильтры</w:t>
      </w:r>
      <w:bookmarkEnd w:id="7"/>
    </w:p>
    <w:p w:rsidR="00EF0F2B" w:rsidRPr="003D5711" w:rsidRDefault="00F22762" w:rsidP="00EF0F2B">
      <w:r>
        <w:t xml:space="preserve">Главная часть матричного фильтра – ядро. </w:t>
      </w:r>
      <w:r w:rsidR="003D5711">
        <w:t>Ядро – это матрица коэффициентов, которая «умножается» на значение пикселей изображения для получения требуемого результата.</w:t>
      </w:r>
    </w:p>
    <w:p w:rsidR="00F179AA" w:rsidRPr="00336387" w:rsidRDefault="00F179AA" w:rsidP="00EF0F2B">
      <w:r>
        <w:t>Создайте класс</w:t>
      </w:r>
      <w:r w:rsidR="00336387">
        <w:t xml:space="preserve"> </w:t>
      </w:r>
      <w:proofErr w:type="spellStart"/>
      <w:r w:rsidR="00336387">
        <w:rPr>
          <w:lang w:val="en-US"/>
        </w:rPr>
        <w:t>MatrixFilter</w:t>
      </w:r>
      <w:proofErr w:type="spellEnd"/>
      <w:r w:rsidR="00336387" w:rsidRPr="00336387">
        <w:t xml:space="preserve">, </w:t>
      </w:r>
      <w:r w:rsidR="00336387">
        <w:t xml:space="preserve">содержащий в себе двумерную матрицу </w:t>
      </w:r>
      <w:r w:rsidR="00336387">
        <w:rPr>
          <w:lang w:val="en-US"/>
        </w:rPr>
        <w:t>kernel</w:t>
      </w:r>
      <w:r w:rsidR="00336387" w:rsidRPr="00336387">
        <w:t>.</w:t>
      </w:r>
    </w:p>
    <w:p w:rsidR="00F22762" w:rsidRDefault="00F179AA" w:rsidP="00EF0F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F001D7" wp14:editId="38A15B30">
            <wp:extent cx="2480400" cy="1296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68" w:rsidRDefault="00245668" w:rsidP="00700AFF">
      <w:pPr>
        <w:jc w:val="both"/>
      </w:pPr>
      <w:r>
        <w:t xml:space="preserve">Создайте функцию </w:t>
      </w:r>
      <w:proofErr w:type="spellStart"/>
      <w:r>
        <w:rPr>
          <w:lang w:val="en-US"/>
        </w:rPr>
        <w:t>calculateNewPixelColor</w:t>
      </w:r>
      <w:proofErr w:type="spellEnd"/>
      <w:r w:rsidRPr="00245668">
        <w:t>,</w:t>
      </w:r>
      <w:r>
        <w:t xml:space="preserve"> которая будет вычислять цвет пикселя на основании своих соседей. Первым делом найдите радиусы фильтра по ширине и по высоте на основании матрицы.</w:t>
      </w:r>
    </w:p>
    <w:p w:rsidR="00957A21" w:rsidRDefault="00957A21" w:rsidP="00EF0F2B">
      <w:r>
        <w:rPr>
          <w:noProof/>
          <w:lang w:eastAsia="ru-RU"/>
        </w:rPr>
        <w:drawing>
          <wp:inline distT="0" distB="0" distL="0" distR="0" wp14:anchorId="3AAD3B60" wp14:editId="7A847D47">
            <wp:extent cx="4953600" cy="601200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9E" w:rsidRPr="007331AE" w:rsidRDefault="00700AFF" w:rsidP="006C479E">
      <w:pPr>
        <w:jc w:val="both"/>
        <w:rPr>
          <w:lang w:val="en-US"/>
        </w:rPr>
      </w:pPr>
      <w:r>
        <w:t>Создайте переменные</w:t>
      </w:r>
      <w:r w:rsidR="00C20E3B" w:rsidRPr="00C20E3B">
        <w:t xml:space="preserve"> </w:t>
      </w:r>
      <w:r w:rsidR="00C20E3B">
        <w:t xml:space="preserve">типа </w:t>
      </w:r>
      <w:r w:rsidR="00C20E3B">
        <w:rPr>
          <w:lang w:val="en-US"/>
        </w:rPr>
        <w:t>float</w:t>
      </w:r>
      <w:r>
        <w:t xml:space="preserve">, в которых будут храниться </w:t>
      </w:r>
      <w:r w:rsidR="00097F05">
        <w:t xml:space="preserve">цветовые </w:t>
      </w:r>
      <w:r>
        <w:t>компоненты результирующего цвета</w:t>
      </w:r>
      <w:r w:rsidR="00396E15">
        <w:t>.</w:t>
      </w:r>
      <w:r w:rsidR="006C479E" w:rsidRPr="006C479E">
        <w:t xml:space="preserve"> </w:t>
      </w:r>
      <w:r w:rsidR="006C479E">
        <w:t>Создайте два вложенных цикла, которые будут перебирать окрестность пи</w:t>
      </w:r>
      <w:r w:rsidR="006534C7">
        <w:t>кселя. В каждой из точ</w:t>
      </w:r>
      <w:r w:rsidR="00C8332F">
        <w:t>ек окрестности вычислите цвет, умножьте на значение из ядра и прибавьте к результирующим компонентам цвета.</w:t>
      </w:r>
      <w:r w:rsidR="007331AE">
        <w:t xml:space="preserve"> Чтобы на граничных пикселях не выйти за границы изображения, используйте функцию </w:t>
      </w:r>
      <w:r w:rsidR="007331AE">
        <w:rPr>
          <w:lang w:val="en-US"/>
        </w:rPr>
        <w:t>Clamp.</w:t>
      </w:r>
    </w:p>
    <w:p w:rsidR="008B6212" w:rsidRDefault="006C479E" w:rsidP="00EF0F2B">
      <w:r>
        <w:rPr>
          <w:noProof/>
          <w:lang w:eastAsia="ru-RU"/>
        </w:rPr>
        <w:drawing>
          <wp:inline distT="0" distB="0" distL="0" distR="0" wp14:anchorId="7ED39984" wp14:editId="56B6FADF">
            <wp:extent cx="4262400" cy="1843200"/>
            <wp:effectExtent l="0" t="0" r="508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ED" w:rsidRDefault="009B47ED" w:rsidP="005A3F3B">
      <w:pPr>
        <w:jc w:val="both"/>
      </w:pPr>
      <w:r>
        <w:t xml:space="preserve">В качестве результата работы функции создайте </w:t>
      </w:r>
      <w:r>
        <w:rPr>
          <w:lang w:val="en-US"/>
        </w:rPr>
        <w:t>Color</w:t>
      </w:r>
      <w:r w:rsidRPr="009B47ED">
        <w:t xml:space="preserve">, </w:t>
      </w:r>
      <w:r>
        <w:t xml:space="preserve">состоящий из вычисленных вами компонент. Используйте функцию </w:t>
      </w:r>
      <w:r>
        <w:rPr>
          <w:lang w:val="en-US"/>
        </w:rPr>
        <w:t>Clamp</w:t>
      </w:r>
      <w:r w:rsidRPr="005A3F3B">
        <w:t xml:space="preserve">, </w:t>
      </w:r>
      <w:r w:rsidR="005A3F3B">
        <w:t>чтобы все значения компонент были в допустимом отрезке.</w:t>
      </w:r>
    </w:p>
    <w:p w:rsidR="005A3F3B" w:rsidRDefault="005A3F3B" w:rsidP="00EF0F2B">
      <w:r>
        <w:rPr>
          <w:noProof/>
          <w:lang w:eastAsia="ru-RU"/>
        </w:rPr>
        <w:drawing>
          <wp:inline distT="0" distB="0" distL="0" distR="0" wp14:anchorId="4D9F3420" wp14:editId="3D480D1D">
            <wp:extent cx="1998000" cy="756000"/>
            <wp:effectExtent l="0" t="0" r="254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7" w:rsidRPr="001949B8" w:rsidRDefault="002B7C67" w:rsidP="00EF0F2B">
      <w:r w:rsidRPr="002B7C67">
        <w:t xml:space="preserve">Создайте класс </w:t>
      </w:r>
      <w:proofErr w:type="spellStart"/>
      <w:r>
        <w:rPr>
          <w:lang w:val="en-US"/>
        </w:rPr>
        <w:t>BlurFilter</w:t>
      </w:r>
      <w:proofErr w:type="spellEnd"/>
      <w:r w:rsidRPr="002B7C67">
        <w:t xml:space="preserve"> – </w:t>
      </w:r>
      <w:r>
        <w:t xml:space="preserve">наследник класса </w:t>
      </w:r>
      <w:proofErr w:type="spellStart"/>
      <w:r>
        <w:rPr>
          <w:lang w:val="en-US"/>
        </w:rPr>
        <w:t>MatrixFilter</w:t>
      </w:r>
      <w:proofErr w:type="spellEnd"/>
      <w:r w:rsidRPr="002B7C67">
        <w:t>.</w:t>
      </w:r>
      <w:r w:rsidR="001949B8" w:rsidRPr="001949B8">
        <w:t xml:space="preserve"> </w:t>
      </w:r>
      <w:r w:rsidR="001949B8">
        <w:t>Переопределите конструктор по умолчанию, в котором создайте матрицу 3*3 с значением 1</w:t>
      </w:r>
      <w:r w:rsidR="001949B8" w:rsidRPr="001949B8">
        <w:t xml:space="preserve">/9 </w:t>
      </w:r>
      <w:r w:rsidR="001949B8">
        <w:t>в каждой ячейке.</w:t>
      </w:r>
    </w:p>
    <w:p w:rsidR="00116824" w:rsidRDefault="00116824" w:rsidP="00EF0F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27E41C" wp14:editId="70A7815C">
            <wp:extent cx="3704400" cy="18108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4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59" w:rsidRPr="003D5711" w:rsidRDefault="00F44668" w:rsidP="00EF0F2B">
      <w:r>
        <w:lastRenderedPageBreak/>
        <w:t>На форме в панели матричных фильтров добавьте элемент «</w:t>
      </w:r>
      <w:r w:rsidR="002079A1" w:rsidRPr="002079A1">
        <w:t>Р</w:t>
      </w:r>
      <w:r>
        <w:t>азмытие»</w:t>
      </w:r>
      <w:r w:rsidR="00FB6F94">
        <w:t>, создайте двойным щелчком функцию для ее применения.</w:t>
      </w:r>
    </w:p>
    <w:p w:rsidR="005F1A29" w:rsidRDefault="005F1A29" w:rsidP="00EF0F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3FB59F" wp14:editId="3583C225">
            <wp:extent cx="4381200" cy="72720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29" w:rsidRPr="004177CC" w:rsidRDefault="00BB3074" w:rsidP="00EF0F2B">
      <w:r>
        <w:t>Проверьте результат работы.</w:t>
      </w:r>
      <w:r w:rsidR="004177CC">
        <w:t xml:space="preserve"> Для проверки результата не берите изображение большого разрешения, чем меньше будет размер изображения, тем лучше будет видно эффект размытия. </w:t>
      </w:r>
    </w:p>
    <w:p w:rsidR="004177CC" w:rsidRDefault="004177CC" w:rsidP="00614FC5">
      <w:pPr>
        <w:jc w:val="center"/>
      </w:pPr>
      <w:r>
        <w:rPr>
          <w:noProof/>
          <w:lang w:eastAsia="ru-RU"/>
        </w:rPr>
        <w:drawing>
          <wp:inline distT="0" distB="0" distL="0" distR="0" wp14:anchorId="1A83EA9D" wp14:editId="390F6D21">
            <wp:extent cx="3240000" cy="2296800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40" w:rsidRDefault="00D42B40" w:rsidP="00EF0F2B">
      <w:r>
        <w:t xml:space="preserve">Более совершенным фильтром </w:t>
      </w:r>
      <w:r w:rsidR="00D93A05">
        <w:t xml:space="preserve">для </w:t>
      </w:r>
      <w:r>
        <w:t xml:space="preserve">размытия </w:t>
      </w:r>
      <w:r w:rsidR="00D93A05">
        <w:t xml:space="preserve">изображений </w:t>
      </w:r>
      <w:r w:rsidR="00765F02">
        <w:t xml:space="preserve">является фильтр Гаусса, </w:t>
      </w:r>
      <w:proofErr w:type="spellStart"/>
      <w:r w:rsidR="00765F02">
        <w:t>коээфициенты</w:t>
      </w:r>
      <w:proofErr w:type="spellEnd"/>
      <w:r w:rsidR="00765F02">
        <w:t xml:space="preserve"> для которого рассчитываются по формуле Гаусса:</w:t>
      </w:r>
    </w:p>
    <w:p w:rsidR="00765F02" w:rsidRDefault="00765F02" w:rsidP="00765F0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664970" cy="362585"/>
            <wp:effectExtent l="0" t="0" r="0" b="0"/>
            <wp:docPr id="54" name="Рисунок 54" descr="&#10;    f\left(x\right) = \tfrac{1}{\sigma\sqrt{2\pi}}\; e^{ -\frac{(x-\mu)^2}{2\sigma^2} }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    f\left(x\right) = \tfrac{1}{\sigma\sqrt{2\pi}}\; e^{ -\frac{(x-\mu)^2}{2\sigma^2} }&#10; 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02" w:rsidRDefault="00F65E4C" w:rsidP="00765F02">
      <w:r>
        <w:t xml:space="preserve">Создайте новый класс </w:t>
      </w:r>
      <w:proofErr w:type="spellStart"/>
      <w:r>
        <w:rPr>
          <w:lang w:val="en-US"/>
        </w:rPr>
        <w:t>GaussianFilter</w:t>
      </w:r>
      <w:proofErr w:type="spellEnd"/>
      <w:r w:rsidRPr="00F65E4C">
        <w:t xml:space="preserve"> – </w:t>
      </w:r>
      <w:r>
        <w:t xml:space="preserve">наследник класса </w:t>
      </w:r>
      <w:proofErr w:type="spellStart"/>
      <w:r>
        <w:rPr>
          <w:lang w:val="en-US"/>
        </w:rPr>
        <w:t>MatrixFilter</w:t>
      </w:r>
      <w:proofErr w:type="spellEnd"/>
      <w:r w:rsidRPr="00F65E4C">
        <w:t>.</w:t>
      </w:r>
      <w:r w:rsidR="00526806" w:rsidRPr="00526806">
        <w:t xml:space="preserve"> </w:t>
      </w:r>
      <w:r w:rsidR="00526806">
        <w:t>Создайте функцию, которая будет высчитывать ядро преобразования по формуле Гаусса</w:t>
      </w:r>
    </w:p>
    <w:p w:rsidR="00526806" w:rsidRDefault="00526806" w:rsidP="00765F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75539" wp14:editId="594DC6AB">
            <wp:extent cx="5875200" cy="2703600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7A" w:rsidRDefault="00584F7A" w:rsidP="00765F02">
      <w:r>
        <w:t>Создайте конструктор по умолчанию, который будет раздавать фильтр размером 7*7 и с коэффициентом сигма, равным 2.</w:t>
      </w:r>
    </w:p>
    <w:p w:rsidR="003C5265" w:rsidRDefault="00D12B26" w:rsidP="00765F02">
      <w:r>
        <w:rPr>
          <w:noProof/>
          <w:lang w:eastAsia="ru-RU"/>
        </w:rPr>
        <w:lastRenderedPageBreak/>
        <w:drawing>
          <wp:inline distT="0" distB="0" distL="0" distR="0" wp14:anchorId="1B085051" wp14:editId="2F761EC1">
            <wp:extent cx="1936800" cy="565200"/>
            <wp:effectExtent l="0" t="0" r="635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368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EF" w:rsidRDefault="003C5265" w:rsidP="00765F02">
      <w:r>
        <w:t>Аналогично остальным фильтрам допишите код для запуска фильтра. Протестируйте.</w:t>
      </w:r>
    </w:p>
    <w:p w:rsidR="00765F02" w:rsidRPr="00DC3BEF" w:rsidRDefault="00DC3BEF" w:rsidP="002D4F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2C6C19" wp14:editId="393BEE79">
            <wp:extent cx="3240000" cy="2293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1" w:rsidRDefault="00592AD7" w:rsidP="00E337C7">
      <w:pPr>
        <w:pStyle w:val="2"/>
        <w:numPr>
          <w:ilvl w:val="0"/>
          <w:numId w:val="2"/>
        </w:numPr>
        <w:ind w:left="426"/>
      </w:pPr>
      <w:bookmarkStart w:id="8" w:name="_Toc443660465"/>
      <w:r>
        <w:t>Задания для самостоятельного выполнения</w:t>
      </w:r>
      <w:bookmarkEnd w:id="8"/>
    </w:p>
    <w:p w:rsidR="004D3AE7" w:rsidRDefault="001D3D72" w:rsidP="004D3AE7">
      <w:r>
        <w:t xml:space="preserve">Применив полученные знания, добавьте </w:t>
      </w:r>
      <w:r w:rsidR="005500ED">
        <w:t>в программу следующие фильтры</w:t>
      </w:r>
      <w:r>
        <w:t>:</w:t>
      </w:r>
    </w:p>
    <w:p w:rsidR="00CA7E13" w:rsidRDefault="005570BF" w:rsidP="00CB19B3">
      <w:pPr>
        <w:pStyle w:val="a3"/>
        <w:numPr>
          <w:ilvl w:val="0"/>
          <w:numId w:val="5"/>
        </w:numPr>
        <w:jc w:val="both"/>
      </w:pPr>
      <w:r>
        <w:t xml:space="preserve">Создайте точечный </w:t>
      </w:r>
      <w:r w:rsidR="00F14029">
        <w:t>ф</w:t>
      </w:r>
      <w:r w:rsidR="00141DA4">
        <w:t>ильтр, переводящий изображение из цветного в черно-белое.</w:t>
      </w:r>
      <w:r w:rsidR="00D62BEB">
        <w:t xml:space="preserve"> Для этого создайте фильтр</w:t>
      </w:r>
      <w:r w:rsidR="00CA7E13">
        <w:t xml:space="preserve"> </w:t>
      </w:r>
      <w:proofErr w:type="spellStart"/>
      <w:r w:rsidR="00CA7E13">
        <w:rPr>
          <w:lang w:val="en-US"/>
        </w:rPr>
        <w:t>GrayScaleFilter</w:t>
      </w:r>
      <w:proofErr w:type="spellEnd"/>
      <w:r w:rsidR="00CA7E13" w:rsidRPr="00CA7E13">
        <w:t xml:space="preserve"> – </w:t>
      </w:r>
      <w:r w:rsidR="00CA7E13">
        <w:t xml:space="preserve">наследник класса </w:t>
      </w:r>
      <w:r w:rsidR="00CA7E13">
        <w:rPr>
          <w:lang w:val="en-US"/>
        </w:rPr>
        <w:t>Filters</w:t>
      </w:r>
      <w:r w:rsidR="00CA7E13" w:rsidRPr="00CA7E13">
        <w:t xml:space="preserve">, </w:t>
      </w:r>
      <w:r w:rsidR="00CA7E13">
        <w:t xml:space="preserve">и создайте функцию </w:t>
      </w:r>
      <w:proofErr w:type="spellStart"/>
      <w:r w:rsidR="00CA7E13">
        <w:rPr>
          <w:lang w:val="en-US"/>
        </w:rPr>
        <w:t>calculateNewPixelColor</w:t>
      </w:r>
      <w:proofErr w:type="spellEnd"/>
      <w:r w:rsidR="00CA7E13" w:rsidRPr="00CA7E13">
        <w:t xml:space="preserve">, </w:t>
      </w:r>
      <w:r w:rsidR="00CA7E13">
        <w:t>которая переводит цветное изображение в черно-белое по следующей формуле:</w:t>
      </w:r>
    </w:p>
    <w:p w:rsidR="003364D6" w:rsidRPr="001E432E" w:rsidRDefault="0013400F" w:rsidP="003364D6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Intensity=0.36*R+0.53*G+0.11*B</m:t>
          </m:r>
        </m:oMath>
      </m:oMathPara>
    </w:p>
    <w:p w:rsidR="001E432E" w:rsidRPr="001E432E" w:rsidRDefault="001E432E" w:rsidP="00CB19B3">
      <w:pPr>
        <w:pStyle w:val="a3"/>
        <w:jc w:val="both"/>
      </w:pPr>
      <w:r>
        <w:t>Полученное значение записывается во все три канала</w:t>
      </w:r>
      <w:r w:rsidR="009E5AF7">
        <w:t xml:space="preserve"> выходного пикселя.</w:t>
      </w:r>
    </w:p>
    <w:p w:rsidR="0096689D" w:rsidRDefault="005570BF" w:rsidP="0096689D">
      <w:pPr>
        <w:pStyle w:val="a3"/>
        <w:numPr>
          <w:ilvl w:val="0"/>
          <w:numId w:val="5"/>
        </w:numPr>
        <w:jc w:val="both"/>
      </w:pPr>
      <w:r>
        <w:t>Создайте</w:t>
      </w:r>
      <w:r w:rsidR="003C741D">
        <w:t xml:space="preserve"> </w:t>
      </w:r>
      <w:r>
        <w:t xml:space="preserve">точечный </w:t>
      </w:r>
      <w:r w:rsidR="003C741D">
        <w:t xml:space="preserve">фильтр «Сепия», переводящий </w:t>
      </w:r>
      <w:r w:rsidR="003A39BD">
        <w:t xml:space="preserve">цветное </w:t>
      </w:r>
      <w:r w:rsidR="003C741D">
        <w:t xml:space="preserve">изображение </w:t>
      </w:r>
      <w:r w:rsidR="003A39BD">
        <w:t>в изображение песочно-коричневых оттенков.</w:t>
      </w:r>
      <w:r w:rsidR="00CB19B3">
        <w:t xml:space="preserve"> Для этого найдите интенсивность, как у черного-бело</w:t>
      </w:r>
      <w:r w:rsidR="0096689D">
        <w:t>го изображения.</w:t>
      </w:r>
      <w:r w:rsidR="00121A50" w:rsidRPr="00121A50">
        <w:t xml:space="preserve"> </w:t>
      </w:r>
      <w:r w:rsidR="00121A50">
        <w:t>Цвет выходного пикселя задайте по формуле:</w:t>
      </w:r>
    </w:p>
    <w:p w:rsidR="0096689D" w:rsidRPr="00121A50" w:rsidRDefault="0096689D" w:rsidP="0096689D">
      <w:pPr>
        <w:pStyle w:val="a3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 Intensity+2*k;G=Intensity+0.5*k;B=Intensity-1*k</m:t>
          </m:r>
        </m:oMath>
      </m:oMathPara>
    </w:p>
    <w:p w:rsidR="005500ED" w:rsidRPr="003C2479" w:rsidRDefault="00121A50" w:rsidP="003C2479">
      <w:pPr>
        <w:pStyle w:val="a3"/>
        <w:jc w:val="both"/>
      </w:pPr>
      <w:r>
        <w:t xml:space="preserve">Подберите коэффициент </w:t>
      </w:r>
      <w:r>
        <w:rPr>
          <w:lang w:val="en-US"/>
        </w:rPr>
        <w:t>k</w:t>
      </w:r>
      <w:r w:rsidRPr="00121A50">
        <w:t xml:space="preserve"> </w:t>
      </w:r>
      <w:r>
        <w:t>для наиболее оптимального на ваш взгляд оттенка сепии</w:t>
      </w:r>
      <w:r w:rsidR="003C2479">
        <w:t xml:space="preserve">, не забудьте при написании фильтра использовать функцию </w:t>
      </w:r>
      <w:r w:rsidR="003C2479">
        <w:rPr>
          <w:lang w:val="en-US"/>
        </w:rPr>
        <w:t>Clamp</w:t>
      </w:r>
      <w:r w:rsidR="003C2479">
        <w:t xml:space="preserve"> для приведения всех значений к допустимому интервалу.</w:t>
      </w:r>
    </w:p>
    <w:p w:rsidR="003A39BD" w:rsidRDefault="003C2479" w:rsidP="005570BF">
      <w:pPr>
        <w:pStyle w:val="a3"/>
        <w:numPr>
          <w:ilvl w:val="0"/>
          <w:numId w:val="5"/>
        </w:numPr>
        <w:jc w:val="both"/>
      </w:pPr>
      <w:r>
        <w:t xml:space="preserve">Создайте </w:t>
      </w:r>
      <w:r w:rsidR="005570BF">
        <w:t xml:space="preserve">точечный </w:t>
      </w:r>
      <w:r>
        <w:t>фильтр, увеличивающий яркость изображения. Для этого в каждый канал пикселя приб</w:t>
      </w:r>
      <w:r w:rsidR="007460EE">
        <w:t>авьте константу, позаботьтесь о допустимости значений.</w:t>
      </w:r>
    </w:p>
    <w:p w:rsidR="003E41F3" w:rsidRDefault="00571E35" w:rsidP="009A3E96">
      <w:pPr>
        <w:pStyle w:val="a3"/>
        <w:numPr>
          <w:ilvl w:val="0"/>
          <w:numId w:val="5"/>
        </w:numPr>
      </w:pPr>
      <w:r>
        <w:t xml:space="preserve">Создайте матричный фильтр Собеля. Оператор Собеля представляет собой матрицу </w:t>
      </w:r>
      <w:r w:rsidR="00A12978">
        <w:t>3*3</w:t>
      </w:r>
    </w:p>
    <w:p w:rsidR="003E41F3" w:rsidRDefault="003E41F3" w:rsidP="003E41F3">
      <w:pPr>
        <w:pStyle w:val="a3"/>
        <w:rPr>
          <w:noProof/>
          <w:lang w:eastAsia="ru-RU"/>
        </w:rPr>
      </w:pPr>
    </w:p>
    <w:p w:rsidR="003E41F3" w:rsidRPr="003E41F3" w:rsidRDefault="003E41F3" w:rsidP="003E41F3">
      <w:pPr>
        <w:pStyle w:val="a3"/>
      </w:pPr>
      <w:r>
        <w:rPr>
          <w:noProof/>
          <w:lang w:eastAsia="ru-RU"/>
        </w:rPr>
        <w:drawing>
          <wp:inline distT="0" distB="0" distL="0" distR="0" wp14:anchorId="41CC6563" wp14:editId="657948B8">
            <wp:extent cx="819150" cy="53483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b="13613"/>
                    <a:stretch/>
                  </pic:blipFill>
                  <pic:spPr bwMode="auto">
                    <a:xfrm>
                      <a:off x="0" y="0"/>
                      <a:ext cx="819150" cy="53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41F3">
        <w:t xml:space="preserve">        </w:t>
      </w:r>
      <w:r>
        <w:rPr>
          <w:noProof/>
          <w:lang w:eastAsia="ru-RU"/>
        </w:rPr>
        <w:drawing>
          <wp:inline distT="0" distB="0" distL="0" distR="0" wp14:anchorId="41E4C82E" wp14:editId="3AF64A77">
            <wp:extent cx="838200" cy="526211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1" b="10894"/>
                    <a:stretch/>
                  </pic:blipFill>
                  <pic:spPr bwMode="auto">
                    <a:xfrm>
                      <a:off x="0" y="0"/>
                      <a:ext cx="838200" cy="52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1F3" w:rsidRDefault="003E41F3" w:rsidP="003E41F3">
      <w:pPr>
        <w:pStyle w:val="a3"/>
      </w:pPr>
      <w:r>
        <w:t>Выше представлены операторы Собеля, ориентированные по разным осям.</w:t>
      </w:r>
    </w:p>
    <w:p w:rsidR="002473C5" w:rsidRDefault="002473C5" w:rsidP="002473C5">
      <w:pPr>
        <w:pStyle w:val="a3"/>
        <w:numPr>
          <w:ilvl w:val="0"/>
          <w:numId w:val="5"/>
        </w:numPr>
      </w:pPr>
      <w:r>
        <w:t>Создайте матричный фильтр</w:t>
      </w:r>
      <w:r w:rsidR="0042749F">
        <w:t>, повышающий резкость изображения. Матрица для данного фильтра задается следующим образом:</w:t>
      </w:r>
    </w:p>
    <w:p w:rsidR="00571E35" w:rsidRPr="001E432E" w:rsidRDefault="0042749F" w:rsidP="003141A7">
      <w:pPr>
        <w:ind w:left="372" w:firstLine="348"/>
      </w:pPr>
      <w:r>
        <w:rPr>
          <w:noProof/>
          <w:lang w:eastAsia="ru-RU"/>
        </w:rPr>
        <w:drawing>
          <wp:inline distT="0" distB="0" distL="0" distR="0" wp14:anchorId="1ACBCC8D" wp14:editId="7802CFCF">
            <wp:extent cx="823643" cy="5524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4975"/>
                    <a:stretch/>
                  </pic:blipFill>
                  <pic:spPr bwMode="auto">
                    <a:xfrm>
                      <a:off x="0" y="0"/>
                      <a:ext cx="823643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D72" w:rsidRDefault="001D3D72" w:rsidP="00E337C7">
      <w:pPr>
        <w:pStyle w:val="2"/>
        <w:numPr>
          <w:ilvl w:val="0"/>
          <w:numId w:val="2"/>
        </w:numPr>
        <w:ind w:left="426"/>
      </w:pPr>
      <w:bookmarkStart w:id="9" w:name="_Toc443660466"/>
      <w:r>
        <w:lastRenderedPageBreak/>
        <w:t>Дополнительные задания</w:t>
      </w:r>
      <w:bookmarkEnd w:id="9"/>
    </w:p>
    <w:p w:rsidR="00975BB8" w:rsidRDefault="00975BB8" w:rsidP="00975BB8">
      <w:pPr>
        <w:jc w:val="both"/>
      </w:pPr>
      <w:r>
        <w:t xml:space="preserve">Для развития навыков программирования на языке </w:t>
      </w:r>
      <w:r>
        <w:rPr>
          <w:lang w:val="en-US"/>
        </w:rPr>
        <w:t>C</w:t>
      </w:r>
      <w:r w:rsidRPr="00975BB8">
        <w:t xml:space="preserve"># </w:t>
      </w:r>
      <w:r>
        <w:t xml:space="preserve">в среде </w:t>
      </w:r>
      <w:r>
        <w:rPr>
          <w:lang w:val="en-US"/>
        </w:rPr>
        <w:t>Visual</w:t>
      </w:r>
      <w:r w:rsidRPr="00975BB8">
        <w:t xml:space="preserve"> </w:t>
      </w:r>
      <w:r>
        <w:rPr>
          <w:lang w:val="en-US"/>
        </w:rPr>
        <w:t>Studio</w:t>
      </w:r>
      <w:r w:rsidRPr="00975BB8">
        <w:t xml:space="preserve">, </w:t>
      </w:r>
      <w:r>
        <w:t>предлагается расширить программу дополнительной функциональностью.</w:t>
      </w:r>
    </w:p>
    <w:p w:rsidR="00975BB8" w:rsidRPr="00975BB8" w:rsidRDefault="00975BB8" w:rsidP="00975BB8">
      <w:pPr>
        <w:pStyle w:val="a3"/>
        <w:numPr>
          <w:ilvl w:val="0"/>
          <w:numId w:val="4"/>
        </w:numPr>
        <w:jc w:val="both"/>
      </w:pPr>
      <w:r>
        <w:t xml:space="preserve">Реализовать возможность сохранять изображения. Для сохранения файлов существует класс </w:t>
      </w:r>
      <w:proofErr w:type="spellStart"/>
      <w:r>
        <w:rPr>
          <w:lang w:val="en-US"/>
        </w:rPr>
        <w:t>SaveFileDialog</w:t>
      </w:r>
      <w:proofErr w:type="spellEnd"/>
      <w:r w:rsidRPr="00975BB8">
        <w:t xml:space="preserve">, </w:t>
      </w:r>
      <w:r>
        <w:t xml:space="preserve">который работает аналогично рассмотренному в работе </w:t>
      </w:r>
      <w:proofErr w:type="spellStart"/>
      <w:r>
        <w:rPr>
          <w:lang w:val="en-US"/>
        </w:rPr>
        <w:t>OpenFileDialog</w:t>
      </w:r>
      <w:proofErr w:type="spellEnd"/>
      <w:r>
        <w:t xml:space="preserve">. Дополнительную информацию по его использованию можно найти на сайте </w:t>
      </w:r>
      <w:r>
        <w:rPr>
          <w:lang w:val="en-US"/>
        </w:rPr>
        <w:t>Microsoft</w:t>
      </w:r>
      <w:r w:rsidR="0064125F" w:rsidRPr="0064125F">
        <w:t xml:space="preserve"> [1]</w:t>
      </w:r>
      <w:r w:rsidRPr="00975BB8">
        <w:t>.</w:t>
      </w:r>
    </w:p>
    <w:p w:rsidR="00304631" w:rsidRDefault="005500ED" w:rsidP="00E337C7">
      <w:pPr>
        <w:pStyle w:val="a3"/>
        <w:numPr>
          <w:ilvl w:val="0"/>
          <w:numId w:val="4"/>
        </w:numPr>
        <w:jc w:val="both"/>
      </w:pPr>
      <w:r>
        <w:t>Реализовать возможность изменения размера окна, при которой элементы будут перемещаться или растягиваться пропорционально изменению размера окна.</w:t>
      </w:r>
      <w:r w:rsidR="00CA2EB8">
        <w:tab/>
      </w:r>
    </w:p>
    <w:p w:rsidR="00CA2EB8" w:rsidRDefault="00CA2EB8" w:rsidP="00905F5E">
      <w:pPr>
        <w:pStyle w:val="2"/>
      </w:pPr>
      <w:bookmarkStart w:id="10" w:name="_Toc443660467"/>
      <w:r>
        <w:t>Ссылки:</w:t>
      </w:r>
      <w:bookmarkEnd w:id="10"/>
    </w:p>
    <w:p w:rsidR="00CA2EB8" w:rsidRPr="003D5711" w:rsidRDefault="00CA2EB8" w:rsidP="00CA2EB8">
      <w:pPr>
        <w:pStyle w:val="a3"/>
        <w:numPr>
          <w:ilvl w:val="0"/>
          <w:numId w:val="6"/>
        </w:numPr>
        <w:tabs>
          <w:tab w:val="left" w:pos="5678"/>
        </w:tabs>
      </w:pPr>
      <w:r w:rsidRPr="00CA2EB8">
        <w:rPr>
          <w:lang w:val="en-US"/>
        </w:rPr>
        <w:t>https</w:t>
      </w:r>
      <w:r w:rsidRPr="003D5711">
        <w:t>://</w:t>
      </w:r>
      <w:proofErr w:type="spellStart"/>
      <w:r w:rsidRPr="00CA2EB8">
        <w:rPr>
          <w:lang w:val="en-US"/>
        </w:rPr>
        <w:t>msdn</w:t>
      </w:r>
      <w:proofErr w:type="spellEnd"/>
      <w:r w:rsidRPr="003D5711">
        <w:t>.</w:t>
      </w:r>
      <w:proofErr w:type="spellStart"/>
      <w:r w:rsidRPr="00CA2EB8">
        <w:rPr>
          <w:lang w:val="en-US"/>
        </w:rPr>
        <w:t>microsoft</w:t>
      </w:r>
      <w:proofErr w:type="spellEnd"/>
      <w:r w:rsidRPr="003D5711">
        <w:t>.</w:t>
      </w:r>
      <w:r w:rsidRPr="00CA2EB8">
        <w:rPr>
          <w:lang w:val="en-US"/>
        </w:rPr>
        <w:t>com</w:t>
      </w:r>
      <w:r w:rsidRPr="003D5711">
        <w:t>/</w:t>
      </w:r>
      <w:proofErr w:type="spellStart"/>
      <w:r w:rsidRPr="00CA2EB8">
        <w:rPr>
          <w:lang w:val="en-US"/>
        </w:rPr>
        <w:t>ru</w:t>
      </w:r>
      <w:proofErr w:type="spellEnd"/>
      <w:r w:rsidRPr="003D5711">
        <w:t>-</w:t>
      </w:r>
      <w:proofErr w:type="spellStart"/>
      <w:r w:rsidRPr="00CA2EB8">
        <w:rPr>
          <w:lang w:val="en-US"/>
        </w:rPr>
        <w:t>ru</w:t>
      </w:r>
      <w:proofErr w:type="spellEnd"/>
      <w:r w:rsidRPr="003D5711">
        <w:t>/</w:t>
      </w:r>
      <w:r w:rsidRPr="00CA2EB8">
        <w:rPr>
          <w:lang w:val="en-US"/>
        </w:rPr>
        <w:t>library</w:t>
      </w:r>
      <w:r w:rsidRPr="003D5711">
        <w:t>/</w:t>
      </w:r>
      <w:proofErr w:type="spellStart"/>
      <w:r w:rsidRPr="00CA2EB8">
        <w:rPr>
          <w:lang w:val="en-US"/>
        </w:rPr>
        <w:t>sfezx</w:t>
      </w:r>
      <w:proofErr w:type="spellEnd"/>
      <w:r w:rsidRPr="003D5711">
        <w:t>97</w:t>
      </w:r>
      <w:r w:rsidRPr="00CA2EB8">
        <w:rPr>
          <w:lang w:val="en-US"/>
        </w:rPr>
        <w:t>z</w:t>
      </w:r>
      <w:r w:rsidRPr="003D5711">
        <w:t>%28</w:t>
      </w:r>
      <w:r w:rsidRPr="00CA2EB8">
        <w:rPr>
          <w:lang w:val="en-US"/>
        </w:rPr>
        <w:t>v</w:t>
      </w:r>
      <w:r w:rsidRPr="003D5711">
        <w:t>=</w:t>
      </w:r>
      <w:proofErr w:type="spellStart"/>
      <w:r w:rsidRPr="00CA2EB8">
        <w:rPr>
          <w:lang w:val="en-US"/>
        </w:rPr>
        <w:t>vs</w:t>
      </w:r>
      <w:proofErr w:type="spellEnd"/>
      <w:r w:rsidRPr="003D5711">
        <w:t>.110%29.</w:t>
      </w:r>
      <w:proofErr w:type="spellStart"/>
      <w:r w:rsidRPr="00CA2EB8">
        <w:rPr>
          <w:lang w:val="en-US"/>
        </w:rPr>
        <w:t>aspx</w:t>
      </w:r>
      <w:proofErr w:type="spellEnd"/>
    </w:p>
    <w:sectPr w:rsidR="00CA2EB8" w:rsidRPr="003D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4EF"/>
    <w:multiLevelType w:val="hybridMultilevel"/>
    <w:tmpl w:val="FA426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5596"/>
    <w:multiLevelType w:val="hybridMultilevel"/>
    <w:tmpl w:val="088AD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38A9"/>
    <w:multiLevelType w:val="hybridMultilevel"/>
    <w:tmpl w:val="CF06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B43E7"/>
    <w:multiLevelType w:val="hybridMultilevel"/>
    <w:tmpl w:val="BD061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921B8"/>
    <w:multiLevelType w:val="hybridMultilevel"/>
    <w:tmpl w:val="916C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F394E"/>
    <w:multiLevelType w:val="hybridMultilevel"/>
    <w:tmpl w:val="6E48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D67"/>
    <w:rsid w:val="00000990"/>
    <w:rsid w:val="00000C59"/>
    <w:rsid w:val="00002043"/>
    <w:rsid w:val="00013628"/>
    <w:rsid w:val="00015902"/>
    <w:rsid w:val="00022F6E"/>
    <w:rsid w:val="00027E6B"/>
    <w:rsid w:val="000451AB"/>
    <w:rsid w:val="000470D4"/>
    <w:rsid w:val="0006382E"/>
    <w:rsid w:val="00091DA9"/>
    <w:rsid w:val="00097F05"/>
    <w:rsid w:val="000E6D46"/>
    <w:rsid w:val="000F3D50"/>
    <w:rsid w:val="000F3F84"/>
    <w:rsid w:val="000F432A"/>
    <w:rsid w:val="000F7561"/>
    <w:rsid w:val="00100EF3"/>
    <w:rsid w:val="00110E35"/>
    <w:rsid w:val="00115440"/>
    <w:rsid w:val="00116824"/>
    <w:rsid w:val="00121A50"/>
    <w:rsid w:val="0013400F"/>
    <w:rsid w:val="00134630"/>
    <w:rsid w:val="001373EC"/>
    <w:rsid w:val="00141DA4"/>
    <w:rsid w:val="00154211"/>
    <w:rsid w:val="001558DD"/>
    <w:rsid w:val="00161AA5"/>
    <w:rsid w:val="001762B4"/>
    <w:rsid w:val="0018030D"/>
    <w:rsid w:val="001821A3"/>
    <w:rsid w:val="00186373"/>
    <w:rsid w:val="001939AF"/>
    <w:rsid w:val="001949B8"/>
    <w:rsid w:val="001A11D3"/>
    <w:rsid w:val="001C3EF0"/>
    <w:rsid w:val="001C5C28"/>
    <w:rsid w:val="001D3BFB"/>
    <w:rsid w:val="001D3D72"/>
    <w:rsid w:val="001E432E"/>
    <w:rsid w:val="002079A1"/>
    <w:rsid w:val="00214D0E"/>
    <w:rsid w:val="00245668"/>
    <w:rsid w:val="002473C5"/>
    <w:rsid w:val="00270E86"/>
    <w:rsid w:val="0027510D"/>
    <w:rsid w:val="002B7C67"/>
    <w:rsid w:val="002D0C18"/>
    <w:rsid w:val="002D45E9"/>
    <w:rsid w:val="002D4FF2"/>
    <w:rsid w:val="002D5572"/>
    <w:rsid w:val="002D636C"/>
    <w:rsid w:val="002E0995"/>
    <w:rsid w:val="002E7F77"/>
    <w:rsid w:val="002F149C"/>
    <w:rsid w:val="00304631"/>
    <w:rsid w:val="003051E6"/>
    <w:rsid w:val="003134B4"/>
    <w:rsid w:val="003141A7"/>
    <w:rsid w:val="00322095"/>
    <w:rsid w:val="00327964"/>
    <w:rsid w:val="00336387"/>
    <w:rsid w:val="003364D6"/>
    <w:rsid w:val="00361BA7"/>
    <w:rsid w:val="00362E50"/>
    <w:rsid w:val="003710F5"/>
    <w:rsid w:val="00384BB9"/>
    <w:rsid w:val="00390933"/>
    <w:rsid w:val="00391ACC"/>
    <w:rsid w:val="00396E15"/>
    <w:rsid w:val="003A0845"/>
    <w:rsid w:val="003A39BD"/>
    <w:rsid w:val="003B11B9"/>
    <w:rsid w:val="003C2479"/>
    <w:rsid w:val="003C5265"/>
    <w:rsid w:val="003C741D"/>
    <w:rsid w:val="003D1103"/>
    <w:rsid w:val="003D5711"/>
    <w:rsid w:val="003D76C7"/>
    <w:rsid w:val="003E41F3"/>
    <w:rsid w:val="004033A2"/>
    <w:rsid w:val="00413E25"/>
    <w:rsid w:val="004177CC"/>
    <w:rsid w:val="0042749F"/>
    <w:rsid w:val="00440375"/>
    <w:rsid w:val="004473E4"/>
    <w:rsid w:val="00457A32"/>
    <w:rsid w:val="00495DDC"/>
    <w:rsid w:val="0049657C"/>
    <w:rsid w:val="004D34F8"/>
    <w:rsid w:val="004D3AE7"/>
    <w:rsid w:val="00503062"/>
    <w:rsid w:val="00526806"/>
    <w:rsid w:val="00541A55"/>
    <w:rsid w:val="005500ED"/>
    <w:rsid w:val="00551B95"/>
    <w:rsid w:val="00553177"/>
    <w:rsid w:val="005570BF"/>
    <w:rsid w:val="00571E35"/>
    <w:rsid w:val="00584F7A"/>
    <w:rsid w:val="00592AD7"/>
    <w:rsid w:val="005A19F9"/>
    <w:rsid w:val="005A3F3B"/>
    <w:rsid w:val="005D6BAA"/>
    <w:rsid w:val="005F1A29"/>
    <w:rsid w:val="00614FC5"/>
    <w:rsid w:val="0064125F"/>
    <w:rsid w:val="00644DDD"/>
    <w:rsid w:val="00650FAF"/>
    <w:rsid w:val="006534C7"/>
    <w:rsid w:val="00663666"/>
    <w:rsid w:val="006653D4"/>
    <w:rsid w:val="00670A4D"/>
    <w:rsid w:val="00676838"/>
    <w:rsid w:val="00692D4A"/>
    <w:rsid w:val="00693E85"/>
    <w:rsid w:val="006A32B9"/>
    <w:rsid w:val="006B6F45"/>
    <w:rsid w:val="006B7E32"/>
    <w:rsid w:val="006C479E"/>
    <w:rsid w:val="00700AFF"/>
    <w:rsid w:val="007331AE"/>
    <w:rsid w:val="007460EE"/>
    <w:rsid w:val="00762FE6"/>
    <w:rsid w:val="00765F02"/>
    <w:rsid w:val="007664E3"/>
    <w:rsid w:val="00781714"/>
    <w:rsid w:val="007859EF"/>
    <w:rsid w:val="00793940"/>
    <w:rsid w:val="00795B1F"/>
    <w:rsid w:val="007A4F05"/>
    <w:rsid w:val="007A7157"/>
    <w:rsid w:val="007B741D"/>
    <w:rsid w:val="007D0580"/>
    <w:rsid w:val="007E0918"/>
    <w:rsid w:val="007E1282"/>
    <w:rsid w:val="007E1C8A"/>
    <w:rsid w:val="007F2D7B"/>
    <w:rsid w:val="0080240C"/>
    <w:rsid w:val="008428FF"/>
    <w:rsid w:val="0084634B"/>
    <w:rsid w:val="0085620C"/>
    <w:rsid w:val="00897125"/>
    <w:rsid w:val="008A7429"/>
    <w:rsid w:val="008B6212"/>
    <w:rsid w:val="008D0600"/>
    <w:rsid w:val="00905F5E"/>
    <w:rsid w:val="00934832"/>
    <w:rsid w:val="00934D67"/>
    <w:rsid w:val="00944990"/>
    <w:rsid w:val="0095788F"/>
    <w:rsid w:val="00957A21"/>
    <w:rsid w:val="0096112B"/>
    <w:rsid w:val="0096329E"/>
    <w:rsid w:val="0096689D"/>
    <w:rsid w:val="0097286F"/>
    <w:rsid w:val="00972BFB"/>
    <w:rsid w:val="00975BB8"/>
    <w:rsid w:val="00977F0E"/>
    <w:rsid w:val="00985F30"/>
    <w:rsid w:val="00986C6B"/>
    <w:rsid w:val="00997F23"/>
    <w:rsid w:val="009A3E96"/>
    <w:rsid w:val="009B47ED"/>
    <w:rsid w:val="009E4B11"/>
    <w:rsid w:val="009E5AF7"/>
    <w:rsid w:val="009F2EFC"/>
    <w:rsid w:val="00A037D9"/>
    <w:rsid w:val="00A12978"/>
    <w:rsid w:val="00A1303E"/>
    <w:rsid w:val="00A246B6"/>
    <w:rsid w:val="00A62856"/>
    <w:rsid w:val="00A97557"/>
    <w:rsid w:val="00AC3777"/>
    <w:rsid w:val="00AD30B4"/>
    <w:rsid w:val="00AF7B1D"/>
    <w:rsid w:val="00B05E4B"/>
    <w:rsid w:val="00B14BDC"/>
    <w:rsid w:val="00B57F3D"/>
    <w:rsid w:val="00B60FA5"/>
    <w:rsid w:val="00B61241"/>
    <w:rsid w:val="00B61307"/>
    <w:rsid w:val="00BB3074"/>
    <w:rsid w:val="00C20DFC"/>
    <w:rsid w:val="00C20E3B"/>
    <w:rsid w:val="00C40804"/>
    <w:rsid w:val="00C46361"/>
    <w:rsid w:val="00C55201"/>
    <w:rsid w:val="00C63AD6"/>
    <w:rsid w:val="00C66450"/>
    <w:rsid w:val="00C73FC3"/>
    <w:rsid w:val="00C7596E"/>
    <w:rsid w:val="00C83323"/>
    <w:rsid w:val="00C8332F"/>
    <w:rsid w:val="00CA2EB8"/>
    <w:rsid w:val="00CA7E13"/>
    <w:rsid w:val="00CB19B3"/>
    <w:rsid w:val="00CC0917"/>
    <w:rsid w:val="00CD0283"/>
    <w:rsid w:val="00CE2207"/>
    <w:rsid w:val="00CE4A0D"/>
    <w:rsid w:val="00D077F0"/>
    <w:rsid w:val="00D12B26"/>
    <w:rsid w:val="00D23D7A"/>
    <w:rsid w:val="00D23E1E"/>
    <w:rsid w:val="00D307EC"/>
    <w:rsid w:val="00D42B40"/>
    <w:rsid w:val="00D52933"/>
    <w:rsid w:val="00D571C0"/>
    <w:rsid w:val="00D62BEB"/>
    <w:rsid w:val="00D634AB"/>
    <w:rsid w:val="00D751EA"/>
    <w:rsid w:val="00D7676F"/>
    <w:rsid w:val="00D85803"/>
    <w:rsid w:val="00D90DA0"/>
    <w:rsid w:val="00D92273"/>
    <w:rsid w:val="00D93A05"/>
    <w:rsid w:val="00D93C95"/>
    <w:rsid w:val="00D960F6"/>
    <w:rsid w:val="00DA150A"/>
    <w:rsid w:val="00DA7C49"/>
    <w:rsid w:val="00DC12B2"/>
    <w:rsid w:val="00DC2555"/>
    <w:rsid w:val="00DC3BEF"/>
    <w:rsid w:val="00DE1470"/>
    <w:rsid w:val="00DE78C4"/>
    <w:rsid w:val="00DE7F84"/>
    <w:rsid w:val="00DF2ACF"/>
    <w:rsid w:val="00E14746"/>
    <w:rsid w:val="00E216D2"/>
    <w:rsid w:val="00E2517C"/>
    <w:rsid w:val="00E337C7"/>
    <w:rsid w:val="00E41CEE"/>
    <w:rsid w:val="00E5372B"/>
    <w:rsid w:val="00E647C3"/>
    <w:rsid w:val="00E91C67"/>
    <w:rsid w:val="00EA77BA"/>
    <w:rsid w:val="00EC02F6"/>
    <w:rsid w:val="00EF0F2B"/>
    <w:rsid w:val="00EF7C3A"/>
    <w:rsid w:val="00F038FD"/>
    <w:rsid w:val="00F14029"/>
    <w:rsid w:val="00F1514C"/>
    <w:rsid w:val="00F179AA"/>
    <w:rsid w:val="00F22762"/>
    <w:rsid w:val="00F44668"/>
    <w:rsid w:val="00F5665B"/>
    <w:rsid w:val="00F63888"/>
    <w:rsid w:val="00F65E4C"/>
    <w:rsid w:val="00F67BBB"/>
    <w:rsid w:val="00F7557B"/>
    <w:rsid w:val="00F80127"/>
    <w:rsid w:val="00FA2815"/>
    <w:rsid w:val="00FA4CE9"/>
    <w:rsid w:val="00FB249B"/>
    <w:rsid w:val="00FB6F94"/>
    <w:rsid w:val="00FC6E9D"/>
    <w:rsid w:val="00FD0212"/>
    <w:rsid w:val="00FE49A3"/>
    <w:rsid w:val="00FE78A2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815"/>
  </w:style>
  <w:style w:type="paragraph" w:styleId="1">
    <w:name w:val="heading 1"/>
    <w:basedOn w:val="a"/>
    <w:next w:val="a"/>
    <w:link w:val="10"/>
    <w:uiPriority w:val="9"/>
    <w:qFormat/>
    <w:rsid w:val="00FA281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281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81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81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81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81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81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8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8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81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110E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2815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A2815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A281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A28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FA2815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A281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A281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FA28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FA28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FA2815"/>
    <w:rPr>
      <w:b/>
      <w:bCs/>
    </w:rPr>
  </w:style>
  <w:style w:type="character" w:styleId="aa">
    <w:name w:val="Emphasis"/>
    <w:uiPriority w:val="20"/>
    <w:qFormat/>
    <w:rsid w:val="00FA2815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FA281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A281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A2815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A281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FA2815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FA2815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FA2815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FA2815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FA2815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FA2815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FA281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29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2933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D52933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3364D6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7859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785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815"/>
  </w:style>
  <w:style w:type="paragraph" w:styleId="1">
    <w:name w:val="heading 1"/>
    <w:basedOn w:val="a"/>
    <w:next w:val="a"/>
    <w:link w:val="10"/>
    <w:uiPriority w:val="9"/>
    <w:qFormat/>
    <w:rsid w:val="00FA281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281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81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81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81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81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81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8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8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81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110E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2815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A2815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A281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A28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FA2815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A281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A281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FA28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FA28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FA2815"/>
    <w:rPr>
      <w:b/>
      <w:bCs/>
    </w:rPr>
  </w:style>
  <w:style w:type="character" w:styleId="aa">
    <w:name w:val="Emphasis"/>
    <w:uiPriority w:val="20"/>
    <w:qFormat/>
    <w:rsid w:val="00FA2815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FA281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A281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A2815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A281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FA2815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FA2815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FA2815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FA2815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FA2815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FA2815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FA281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29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2933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D52933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3364D6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7859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785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E21F-DA1F-4AD9-963F-A8DB2A44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11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"Дары интернета"</Company>
  <LinksUpToDate>false</LinksUpToDate>
  <CharactersWithSpaces>12310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tvc</cp:lastModifiedBy>
  <cp:revision>261</cp:revision>
  <dcterms:created xsi:type="dcterms:W3CDTF">2016-02-16T18:53:00Z</dcterms:created>
  <dcterms:modified xsi:type="dcterms:W3CDTF">2016-02-21T12:57:00Z</dcterms:modified>
</cp:coreProperties>
</file>