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B8" w:rsidRPr="003F5040" w:rsidRDefault="00A75CB8" w:rsidP="00A75CB8">
      <w:pPr>
        <w:spacing w:after="20"/>
        <w:rPr>
          <w:b/>
          <w:color w:val="FF0000"/>
          <w:sz w:val="28"/>
          <w:szCs w:val="28"/>
        </w:rPr>
      </w:pPr>
      <w:bookmarkStart w:id="0" w:name="_GoBack"/>
      <w:r w:rsidRPr="003F5040">
        <w:rPr>
          <w:b/>
          <w:color w:val="FF0000"/>
          <w:sz w:val="28"/>
          <w:szCs w:val="28"/>
        </w:rPr>
        <w:t>Standard PHP Library (SPL)</w:t>
      </w:r>
    </w:p>
    <w:p w:rsidR="00A75CB8" w:rsidRPr="003F5040" w:rsidRDefault="00A75CB8" w:rsidP="00A75CB8">
      <w:pPr>
        <w:spacing w:after="20"/>
        <w:rPr>
          <w:color w:val="333333"/>
          <w:sz w:val="24"/>
          <w:szCs w:val="24"/>
        </w:rPr>
      </w:pP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5" w:history="1">
        <w:proofErr w:type="spellStart"/>
        <w:r w:rsidR="00A75CB8" w:rsidRPr="003F5040">
          <w:rPr>
            <w:color w:val="FF0000"/>
            <w:sz w:val="24"/>
            <w:szCs w:val="24"/>
            <w:u w:val="single"/>
          </w:rPr>
          <w:t>Datastructures</w:t>
        </w:r>
        <w:proofErr w:type="spellEnd"/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SplDoublyLinkedList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SplDoublyLinkedList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SplStack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SplStack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SplQueue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SplQueue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SplHeap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SplHeap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SplMaxHeap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SplMaxHeap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SplMinHeap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SplMinHeap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SplPriorityQueue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SplPriorityQueue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SplFixedArray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SplFixedArray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SplObjectStorage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SplObjectStorage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15" w:history="1">
        <w:r w:rsidR="00A75CB8" w:rsidRPr="003F5040">
          <w:rPr>
            <w:color w:val="FF0000"/>
            <w:sz w:val="24"/>
            <w:szCs w:val="24"/>
            <w:u w:val="single"/>
          </w:rPr>
          <w:t>Iterators</w:t>
        </w:r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AppendIterator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AppendIterator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ArrayIterator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ArrayIterator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CachingIterator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CachingIterator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1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CallbackFilterIterator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CallbackFilterIterator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DirectoryIterator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DirectoryIterator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EmptyIterator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EmptyIterator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FilesystemIterator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FilesystemIterator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FilterIterator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FilterIterator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GlobIterator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GlobIterator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5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InfiniteIterator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InfiniteIterator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IteratorIterator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IteratorIterator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LimitIterator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LimitIterator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MultipleIterator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MultipleIterator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2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NoRewindIterator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NoRewindIterator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ParentIterator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ParentIterator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RecursiveArrayIterator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RecursiveArrayIterator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RecursiveCachingIterator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RecursiveCachingIterator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RecursiveCallbackFilterIterator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RecursiveCallbackFilterIterator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RecursiveDirectoryIterator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RecursiveDirectoryIterator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5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RecursiveFilterIterator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RecursiveFilterIterator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RecursiveIteratorIterator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RecursiveIteratorIterator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RecursiveRegexIterator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RecursiveRegexIterator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RecursiveTreeIterator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RecursiveTreeIterator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3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RegexIterator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RegexIterator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40" w:history="1">
        <w:r w:rsidR="00A75CB8" w:rsidRPr="003F5040">
          <w:rPr>
            <w:color w:val="FF0000"/>
            <w:sz w:val="24"/>
            <w:szCs w:val="24"/>
            <w:u w:val="single"/>
          </w:rPr>
          <w:t>Interfaces</w:t>
        </w:r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1" w:history="1">
        <w:r w:rsidR="00A75CB8" w:rsidRPr="003F5040">
          <w:rPr>
            <w:color w:val="336699"/>
            <w:sz w:val="24"/>
            <w:szCs w:val="24"/>
            <w:u w:val="single"/>
          </w:rPr>
          <w:t>Countable</w:t>
        </w:r>
      </w:hyperlink>
      <w:r w:rsidR="00A75CB8" w:rsidRPr="003F5040">
        <w:rPr>
          <w:color w:val="333333"/>
          <w:sz w:val="24"/>
          <w:szCs w:val="24"/>
        </w:rPr>
        <w:t> — The Countable interface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OuterIterator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The</w:t>
      </w:r>
      <w:proofErr w:type="gramEnd"/>
      <w:r w:rsidR="00A75CB8" w:rsidRPr="003F5040">
        <w:rPr>
          <w:color w:val="333333"/>
          <w:sz w:val="24"/>
          <w:szCs w:val="24"/>
        </w:rPr>
        <w:t xml:space="preserve"> </w:t>
      </w:r>
      <w:proofErr w:type="spellStart"/>
      <w:r w:rsidR="00A75CB8" w:rsidRPr="003F5040">
        <w:rPr>
          <w:color w:val="333333"/>
          <w:sz w:val="24"/>
          <w:szCs w:val="24"/>
        </w:rPr>
        <w:t>OuterIterator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interface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RecursiveIterator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The</w:t>
      </w:r>
      <w:proofErr w:type="gramEnd"/>
      <w:r w:rsidR="00A75CB8" w:rsidRPr="003F5040">
        <w:rPr>
          <w:color w:val="333333"/>
          <w:sz w:val="24"/>
          <w:szCs w:val="24"/>
        </w:rPr>
        <w:t xml:space="preserve"> </w:t>
      </w:r>
      <w:proofErr w:type="spellStart"/>
      <w:r w:rsidR="00A75CB8" w:rsidRPr="003F5040">
        <w:rPr>
          <w:color w:val="333333"/>
          <w:sz w:val="24"/>
          <w:szCs w:val="24"/>
        </w:rPr>
        <w:t>RecursiveIterator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interface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SeekableIterator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The</w:t>
      </w:r>
      <w:proofErr w:type="gramEnd"/>
      <w:r w:rsidR="00A75CB8" w:rsidRPr="003F5040">
        <w:rPr>
          <w:color w:val="333333"/>
          <w:sz w:val="24"/>
          <w:szCs w:val="24"/>
        </w:rPr>
        <w:t xml:space="preserve"> </w:t>
      </w:r>
      <w:proofErr w:type="spellStart"/>
      <w:r w:rsidR="00A75CB8" w:rsidRPr="003F5040">
        <w:rPr>
          <w:color w:val="333333"/>
          <w:sz w:val="24"/>
          <w:szCs w:val="24"/>
        </w:rPr>
        <w:t>SeekableIterator</w:t>
      </w:r>
      <w:proofErr w:type="spellEnd"/>
      <w:r w:rsidR="00A75CB8" w:rsidRPr="003F5040">
        <w:rPr>
          <w:color w:val="333333"/>
          <w:sz w:val="24"/>
          <w:szCs w:val="24"/>
        </w:rPr>
        <w:t xml:space="preserve"> interface</w:t>
      </w: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45" w:history="1">
        <w:r w:rsidR="00A75CB8" w:rsidRPr="003F5040">
          <w:rPr>
            <w:color w:val="FF0000"/>
            <w:sz w:val="24"/>
            <w:szCs w:val="24"/>
            <w:u w:val="single"/>
          </w:rPr>
          <w:t>Exceptions</w:t>
        </w:r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BadFunctionCallException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BadFunctionCallException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BadMethodCallException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BadMethodCallException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DomainException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DomainException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4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InvalidArgumentException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InvalidArgumentException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LengthException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LengthException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LogicException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LogicException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OutOfBoundsException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OutOfBoundsException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OutOfRangeException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OutOfRangeException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OverflowException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OverflowException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5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RangeException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RangeException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RuntimeException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RuntimeException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UnderflowException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UnderflowException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5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UnexpectedValueException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UnexpectedValueException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A75CB8" w:rsidP="00A75CB8">
      <w:pPr>
        <w:spacing w:after="20"/>
        <w:rPr>
          <w:color w:val="FF0000"/>
          <w:sz w:val="24"/>
          <w:szCs w:val="24"/>
        </w:rPr>
      </w:pPr>
      <w:hyperlink r:id="rId59" w:history="1">
        <w:r w:rsidRPr="003F5040">
          <w:rPr>
            <w:color w:val="FF0000"/>
            <w:sz w:val="24"/>
            <w:szCs w:val="24"/>
            <w:u w:val="single"/>
          </w:rPr>
          <w:t>SPL Functions</w:t>
        </w:r>
      </w:hyperlink>
    </w:p>
    <w:p w:rsidR="00A75CB8" w:rsidRPr="003F5040" w:rsidRDefault="00A75CB8" w:rsidP="00A75CB8">
      <w:pPr>
        <w:spacing w:after="20"/>
        <w:rPr>
          <w:color w:val="333333"/>
          <w:sz w:val="24"/>
          <w:szCs w:val="24"/>
        </w:rPr>
      </w:pPr>
      <w:hyperlink r:id="rId60" w:history="1">
        <w:proofErr w:type="spellStart"/>
        <w:r w:rsidRPr="003F5040">
          <w:rPr>
            <w:color w:val="336699"/>
            <w:sz w:val="24"/>
            <w:szCs w:val="24"/>
            <w:u w:val="single"/>
          </w:rPr>
          <w:t>class_implements</w:t>
        </w:r>
        <w:proofErr w:type="spellEnd"/>
      </w:hyperlink>
      <w:r w:rsidRPr="003F5040">
        <w:rPr>
          <w:color w:val="333333"/>
          <w:sz w:val="24"/>
          <w:szCs w:val="24"/>
        </w:rPr>
        <w:t xml:space="preserve"> — </w:t>
      </w:r>
      <w:proofErr w:type="gramStart"/>
      <w:r w:rsidRPr="003F5040">
        <w:rPr>
          <w:color w:val="333333"/>
          <w:sz w:val="24"/>
          <w:szCs w:val="24"/>
        </w:rPr>
        <w:t>Return</w:t>
      </w:r>
      <w:proofErr w:type="gramEnd"/>
      <w:r w:rsidRPr="003F5040">
        <w:rPr>
          <w:color w:val="333333"/>
          <w:sz w:val="24"/>
          <w:szCs w:val="24"/>
        </w:rPr>
        <w:t xml:space="preserve"> the interfaces which are implemented by the given class or interface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class_parents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Return</w:t>
      </w:r>
      <w:proofErr w:type="gramEnd"/>
      <w:r w:rsidR="00A75CB8" w:rsidRPr="003F5040">
        <w:rPr>
          <w:color w:val="333333"/>
          <w:sz w:val="24"/>
          <w:szCs w:val="24"/>
        </w:rPr>
        <w:t xml:space="preserve"> the parent classes of the given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class_uses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Return</w:t>
      </w:r>
      <w:proofErr w:type="gramEnd"/>
      <w:r w:rsidR="00A75CB8" w:rsidRPr="003F5040">
        <w:rPr>
          <w:color w:val="333333"/>
          <w:sz w:val="24"/>
          <w:szCs w:val="24"/>
        </w:rPr>
        <w:t xml:space="preserve"> the traits used by the given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iterator_apply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Call a function for every element in an iterator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4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iterator_count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Count the elements in an iterator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5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iterator_to_array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Copy the iterator into an array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spl_autoload_call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Try all registered __</w:t>
      </w:r>
      <w:proofErr w:type="spellStart"/>
      <w:proofErr w:type="gramStart"/>
      <w:r w:rsidR="00A75CB8" w:rsidRPr="003F5040">
        <w:rPr>
          <w:color w:val="333333"/>
          <w:sz w:val="24"/>
          <w:szCs w:val="24"/>
        </w:rPr>
        <w:t>autoload</w:t>
      </w:r>
      <w:proofErr w:type="spellEnd"/>
      <w:r w:rsidR="00A75CB8" w:rsidRPr="003F5040">
        <w:rPr>
          <w:color w:val="333333"/>
          <w:sz w:val="24"/>
          <w:szCs w:val="24"/>
        </w:rPr>
        <w:t>(</w:t>
      </w:r>
      <w:proofErr w:type="gramEnd"/>
      <w:r w:rsidR="00A75CB8" w:rsidRPr="003F5040">
        <w:rPr>
          <w:color w:val="333333"/>
          <w:sz w:val="24"/>
          <w:szCs w:val="24"/>
        </w:rPr>
        <w:t>) function to load the requested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spl_autoload_extensions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Register and return default file extensions for </w:t>
      </w:r>
      <w:proofErr w:type="spellStart"/>
      <w:r w:rsidR="00A75CB8" w:rsidRPr="003F5040">
        <w:rPr>
          <w:color w:val="333333"/>
          <w:sz w:val="24"/>
          <w:szCs w:val="24"/>
        </w:rPr>
        <w:t>spl_autoload</w:t>
      </w:r>
      <w:proofErr w:type="spellEnd"/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8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spl_autoload_functions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Return all registered __</w:t>
      </w:r>
      <w:proofErr w:type="spellStart"/>
      <w:proofErr w:type="gramStart"/>
      <w:r w:rsidR="00A75CB8" w:rsidRPr="003F5040">
        <w:rPr>
          <w:color w:val="333333"/>
          <w:sz w:val="24"/>
          <w:szCs w:val="24"/>
        </w:rPr>
        <w:t>autoload</w:t>
      </w:r>
      <w:proofErr w:type="spellEnd"/>
      <w:r w:rsidR="00A75CB8" w:rsidRPr="003F5040">
        <w:rPr>
          <w:color w:val="333333"/>
          <w:sz w:val="24"/>
          <w:szCs w:val="24"/>
        </w:rPr>
        <w:t>(</w:t>
      </w:r>
      <w:proofErr w:type="gramEnd"/>
      <w:r w:rsidR="00A75CB8" w:rsidRPr="003F5040">
        <w:rPr>
          <w:color w:val="333333"/>
          <w:sz w:val="24"/>
          <w:szCs w:val="24"/>
        </w:rPr>
        <w:t>) functions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6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spl_autoload_register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Register given function as __</w:t>
      </w:r>
      <w:proofErr w:type="spellStart"/>
      <w:proofErr w:type="gramStart"/>
      <w:r w:rsidR="00A75CB8" w:rsidRPr="003F5040">
        <w:rPr>
          <w:color w:val="333333"/>
          <w:sz w:val="24"/>
          <w:szCs w:val="24"/>
        </w:rPr>
        <w:t>autoload</w:t>
      </w:r>
      <w:proofErr w:type="spellEnd"/>
      <w:r w:rsidR="00A75CB8" w:rsidRPr="003F5040">
        <w:rPr>
          <w:color w:val="333333"/>
          <w:sz w:val="24"/>
          <w:szCs w:val="24"/>
        </w:rPr>
        <w:t>(</w:t>
      </w:r>
      <w:proofErr w:type="gramEnd"/>
      <w:r w:rsidR="00A75CB8" w:rsidRPr="003F5040">
        <w:rPr>
          <w:color w:val="333333"/>
          <w:sz w:val="24"/>
          <w:szCs w:val="24"/>
        </w:rPr>
        <w:t>) implementation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spl_autoload_unregister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Unregister given function as __</w:t>
      </w:r>
      <w:proofErr w:type="spellStart"/>
      <w:proofErr w:type="gramStart"/>
      <w:r w:rsidR="00A75CB8" w:rsidRPr="003F5040">
        <w:rPr>
          <w:color w:val="333333"/>
          <w:sz w:val="24"/>
          <w:szCs w:val="24"/>
        </w:rPr>
        <w:t>autoload</w:t>
      </w:r>
      <w:proofErr w:type="spellEnd"/>
      <w:r w:rsidR="00A75CB8" w:rsidRPr="003F5040">
        <w:rPr>
          <w:color w:val="333333"/>
          <w:sz w:val="24"/>
          <w:szCs w:val="24"/>
        </w:rPr>
        <w:t>(</w:t>
      </w:r>
      <w:proofErr w:type="gramEnd"/>
      <w:r w:rsidR="00A75CB8" w:rsidRPr="003F5040">
        <w:rPr>
          <w:color w:val="333333"/>
          <w:sz w:val="24"/>
          <w:szCs w:val="24"/>
        </w:rPr>
        <w:t>) implementation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spl_autoload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Default implementation for __</w:t>
      </w:r>
      <w:proofErr w:type="spellStart"/>
      <w:proofErr w:type="gramStart"/>
      <w:r w:rsidR="00A75CB8" w:rsidRPr="003F5040">
        <w:rPr>
          <w:color w:val="333333"/>
          <w:sz w:val="24"/>
          <w:szCs w:val="24"/>
        </w:rPr>
        <w:t>autoload</w:t>
      </w:r>
      <w:proofErr w:type="spellEnd"/>
      <w:r w:rsidR="00A75CB8" w:rsidRPr="003F5040">
        <w:rPr>
          <w:color w:val="333333"/>
          <w:sz w:val="24"/>
          <w:szCs w:val="24"/>
        </w:rPr>
        <w:t>()</w:t>
      </w:r>
      <w:proofErr w:type="gramEnd"/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2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spl_classes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Return available SPL classes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3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spl_object_hash</w:t>
        </w:r>
        <w:proofErr w:type="spellEnd"/>
      </w:hyperlink>
      <w:r w:rsidR="00A75CB8" w:rsidRPr="003F5040">
        <w:rPr>
          <w:color w:val="333333"/>
          <w:sz w:val="24"/>
          <w:szCs w:val="24"/>
        </w:rPr>
        <w:t> — Return hash id for given object</w:t>
      </w: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74" w:history="1">
        <w:r w:rsidR="00A75CB8" w:rsidRPr="003F5040">
          <w:rPr>
            <w:color w:val="FF0000"/>
            <w:sz w:val="24"/>
            <w:szCs w:val="24"/>
            <w:u w:val="single"/>
          </w:rPr>
          <w:t>File Handling</w:t>
        </w:r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5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SplFileInfo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SplFileInfo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6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SplFileObject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SplFileObject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7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SplTempFileObject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SplTempFileObject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FF0000"/>
          <w:sz w:val="24"/>
          <w:szCs w:val="24"/>
        </w:rPr>
      </w:pPr>
      <w:hyperlink r:id="rId78" w:history="1">
        <w:r w:rsidR="00A75CB8" w:rsidRPr="003F5040">
          <w:rPr>
            <w:color w:val="FF0000"/>
            <w:sz w:val="24"/>
            <w:szCs w:val="24"/>
            <w:u w:val="single"/>
          </w:rPr>
          <w:t>Miscellaneous Classes and Interfaces</w:t>
        </w:r>
      </w:hyperlink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79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ArrayObject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The </w:t>
      </w:r>
      <w:proofErr w:type="spellStart"/>
      <w:r w:rsidR="00A75CB8" w:rsidRPr="003F5040">
        <w:rPr>
          <w:color w:val="333333"/>
          <w:sz w:val="24"/>
          <w:szCs w:val="24"/>
        </w:rPr>
        <w:t>ArrayObject</w:t>
      </w:r>
      <w:proofErr w:type="spellEnd"/>
      <w:r w:rsidR="00A75CB8" w:rsidRPr="003F5040">
        <w:rPr>
          <w:color w:val="333333"/>
          <w:sz w:val="24"/>
          <w:szCs w:val="24"/>
        </w:rPr>
        <w:t xml:space="preserve"> class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80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SplObserver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The</w:t>
      </w:r>
      <w:proofErr w:type="gramEnd"/>
      <w:r w:rsidR="00A75CB8" w:rsidRPr="003F5040">
        <w:rPr>
          <w:color w:val="333333"/>
          <w:sz w:val="24"/>
          <w:szCs w:val="24"/>
        </w:rPr>
        <w:t xml:space="preserve"> </w:t>
      </w:r>
      <w:proofErr w:type="spellStart"/>
      <w:r w:rsidR="00A75CB8" w:rsidRPr="003F5040">
        <w:rPr>
          <w:color w:val="333333"/>
          <w:sz w:val="24"/>
          <w:szCs w:val="24"/>
        </w:rPr>
        <w:t>SplObserver</w:t>
      </w:r>
      <w:proofErr w:type="spellEnd"/>
      <w:r w:rsidR="00A75CB8" w:rsidRPr="003F5040">
        <w:rPr>
          <w:color w:val="333333"/>
          <w:sz w:val="24"/>
          <w:szCs w:val="24"/>
        </w:rPr>
        <w:t xml:space="preserve"> interface</w:t>
      </w:r>
    </w:p>
    <w:p w:rsidR="00A75CB8" w:rsidRPr="003F5040" w:rsidRDefault="003F5040" w:rsidP="00A75CB8">
      <w:pPr>
        <w:spacing w:after="20"/>
        <w:rPr>
          <w:color w:val="333333"/>
          <w:sz w:val="24"/>
          <w:szCs w:val="24"/>
        </w:rPr>
      </w:pPr>
      <w:hyperlink r:id="rId81" w:history="1">
        <w:proofErr w:type="spellStart"/>
        <w:r w:rsidR="00A75CB8" w:rsidRPr="003F5040">
          <w:rPr>
            <w:color w:val="336699"/>
            <w:sz w:val="24"/>
            <w:szCs w:val="24"/>
            <w:u w:val="single"/>
          </w:rPr>
          <w:t>SplSubject</w:t>
        </w:r>
        <w:proofErr w:type="spellEnd"/>
      </w:hyperlink>
      <w:r w:rsidR="00A75CB8" w:rsidRPr="003F5040">
        <w:rPr>
          <w:color w:val="333333"/>
          <w:sz w:val="24"/>
          <w:szCs w:val="24"/>
        </w:rPr>
        <w:t xml:space="preserve"> — </w:t>
      </w:r>
      <w:proofErr w:type="gramStart"/>
      <w:r w:rsidR="00A75CB8" w:rsidRPr="003F5040">
        <w:rPr>
          <w:color w:val="333333"/>
          <w:sz w:val="24"/>
          <w:szCs w:val="24"/>
        </w:rPr>
        <w:t>The</w:t>
      </w:r>
      <w:proofErr w:type="gramEnd"/>
      <w:r w:rsidR="00A75CB8" w:rsidRPr="003F5040">
        <w:rPr>
          <w:color w:val="333333"/>
          <w:sz w:val="24"/>
          <w:szCs w:val="24"/>
        </w:rPr>
        <w:t xml:space="preserve"> </w:t>
      </w:r>
      <w:proofErr w:type="spellStart"/>
      <w:r w:rsidR="00A75CB8" w:rsidRPr="003F5040">
        <w:rPr>
          <w:color w:val="333333"/>
          <w:sz w:val="24"/>
          <w:szCs w:val="24"/>
        </w:rPr>
        <w:t>SplSubject</w:t>
      </w:r>
      <w:proofErr w:type="spellEnd"/>
      <w:r w:rsidR="00A75CB8" w:rsidRPr="003F5040">
        <w:rPr>
          <w:color w:val="333333"/>
          <w:sz w:val="24"/>
          <w:szCs w:val="24"/>
        </w:rPr>
        <w:t xml:space="preserve"> interface</w:t>
      </w:r>
    </w:p>
    <w:bookmarkEnd w:id="0"/>
    <w:p w:rsidR="005A4DFB" w:rsidRPr="003F5040" w:rsidRDefault="005A4DFB" w:rsidP="00A75CB8">
      <w:pPr>
        <w:spacing w:after="20"/>
        <w:rPr>
          <w:sz w:val="24"/>
          <w:szCs w:val="24"/>
        </w:rPr>
      </w:pPr>
    </w:p>
    <w:sectPr w:rsidR="005A4DFB" w:rsidRPr="003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5D1C"/>
    <w:multiLevelType w:val="multilevel"/>
    <w:tmpl w:val="A57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FF"/>
    <w:rsid w:val="003F5040"/>
    <w:rsid w:val="005A4DFB"/>
    <w:rsid w:val="006654FF"/>
    <w:rsid w:val="00A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3584-F7BC-4CF3-8579-67CAB4C7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C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C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en/class.iteratoriterator.php" TargetMode="External"/><Relationship Id="rId21" Type="http://schemas.openxmlformats.org/officeDocument/2006/relationships/hyperlink" Target="http://php.net/manual/en/class.emptyiterator.php" TargetMode="External"/><Relationship Id="rId42" Type="http://schemas.openxmlformats.org/officeDocument/2006/relationships/hyperlink" Target="http://php.net/manual/en/class.outeriterator.php" TargetMode="External"/><Relationship Id="rId47" Type="http://schemas.openxmlformats.org/officeDocument/2006/relationships/hyperlink" Target="http://php.net/manual/en/class.badmethodcallexception.php" TargetMode="External"/><Relationship Id="rId63" Type="http://schemas.openxmlformats.org/officeDocument/2006/relationships/hyperlink" Target="http://php.net/manual/en/function.iterator-apply.php" TargetMode="External"/><Relationship Id="rId68" Type="http://schemas.openxmlformats.org/officeDocument/2006/relationships/hyperlink" Target="http://php.net/manual/en/function.spl-autoload-functions.php" TargetMode="External"/><Relationship Id="rId16" Type="http://schemas.openxmlformats.org/officeDocument/2006/relationships/hyperlink" Target="http://php.net/manual/en/class.appenditerator.php" TargetMode="External"/><Relationship Id="rId11" Type="http://schemas.openxmlformats.org/officeDocument/2006/relationships/hyperlink" Target="http://php.net/manual/en/class.splminheap.php" TargetMode="External"/><Relationship Id="rId32" Type="http://schemas.openxmlformats.org/officeDocument/2006/relationships/hyperlink" Target="http://php.net/manual/en/class.recursivecachingiterator.php" TargetMode="External"/><Relationship Id="rId37" Type="http://schemas.openxmlformats.org/officeDocument/2006/relationships/hyperlink" Target="http://php.net/manual/en/class.recursiveregexiterator.php" TargetMode="External"/><Relationship Id="rId53" Type="http://schemas.openxmlformats.org/officeDocument/2006/relationships/hyperlink" Target="http://php.net/manual/en/class.outofrangeexception.php" TargetMode="External"/><Relationship Id="rId58" Type="http://schemas.openxmlformats.org/officeDocument/2006/relationships/hyperlink" Target="http://php.net/manual/en/class.unexpectedvalueexception.php" TargetMode="External"/><Relationship Id="rId74" Type="http://schemas.openxmlformats.org/officeDocument/2006/relationships/hyperlink" Target="http://php.net/manual/en/spl.files.php" TargetMode="External"/><Relationship Id="rId79" Type="http://schemas.openxmlformats.org/officeDocument/2006/relationships/hyperlink" Target="http://php.net/manual/en/class.arrayobject.php" TargetMode="External"/><Relationship Id="rId5" Type="http://schemas.openxmlformats.org/officeDocument/2006/relationships/hyperlink" Target="http://php.net/manual/en/spl.datastructures.php" TargetMode="External"/><Relationship Id="rId61" Type="http://schemas.openxmlformats.org/officeDocument/2006/relationships/hyperlink" Target="http://php.net/manual/en/function.class-parents.php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php.net/manual/en/class.callbackfilteriterator.php" TargetMode="External"/><Relationship Id="rId14" Type="http://schemas.openxmlformats.org/officeDocument/2006/relationships/hyperlink" Target="http://php.net/manual/en/class.splobjectstorage.php" TargetMode="External"/><Relationship Id="rId22" Type="http://schemas.openxmlformats.org/officeDocument/2006/relationships/hyperlink" Target="http://php.net/manual/en/class.filesystemiterator.php" TargetMode="External"/><Relationship Id="rId27" Type="http://schemas.openxmlformats.org/officeDocument/2006/relationships/hyperlink" Target="http://php.net/manual/en/class.limititerator.php" TargetMode="External"/><Relationship Id="rId30" Type="http://schemas.openxmlformats.org/officeDocument/2006/relationships/hyperlink" Target="http://php.net/manual/en/class.parentiterator.php" TargetMode="External"/><Relationship Id="rId35" Type="http://schemas.openxmlformats.org/officeDocument/2006/relationships/hyperlink" Target="http://php.net/manual/en/class.recursivefilteriterator.php" TargetMode="External"/><Relationship Id="rId43" Type="http://schemas.openxmlformats.org/officeDocument/2006/relationships/hyperlink" Target="http://php.net/manual/en/class.recursiveiterator.php" TargetMode="External"/><Relationship Id="rId48" Type="http://schemas.openxmlformats.org/officeDocument/2006/relationships/hyperlink" Target="http://php.net/manual/en/class.domainexception.php" TargetMode="External"/><Relationship Id="rId56" Type="http://schemas.openxmlformats.org/officeDocument/2006/relationships/hyperlink" Target="http://php.net/manual/en/class.runtimeexception.php" TargetMode="External"/><Relationship Id="rId64" Type="http://schemas.openxmlformats.org/officeDocument/2006/relationships/hyperlink" Target="http://php.net/manual/en/function.iterator-count.php" TargetMode="External"/><Relationship Id="rId69" Type="http://schemas.openxmlformats.org/officeDocument/2006/relationships/hyperlink" Target="http://php.net/manual/en/function.spl-autoload-register.php" TargetMode="External"/><Relationship Id="rId77" Type="http://schemas.openxmlformats.org/officeDocument/2006/relationships/hyperlink" Target="http://php.net/manual/en/class.spltempfileobject.php" TargetMode="External"/><Relationship Id="rId8" Type="http://schemas.openxmlformats.org/officeDocument/2006/relationships/hyperlink" Target="http://php.net/manual/en/class.splqueue.php" TargetMode="External"/><Relationship Id="rId51" Type="http://schemas.openxmlformats.org/officeDocument/2006/relationships/hyperlink" Target="http://php.net/manual/en/class.logicexception.php" TargetMode="External"/><Relationship Id="rId72" Type="http://schemas.openxmlformats.org/officeDocument/2006/relationships/hyperlink" Target="http://php.net/manual/en/function.spl-classes.php" TargetMode="External"/><Relationship Id="rId80" Type="http://schemas.openxmlformats.org/officeDocument/2006/relationships/hyperlink" Target="http://php.net/manual/en/class.splobserver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hp.net/manual/en/class.splpriorityqueue.php" TargetMode="External"/><Relationship Id="rId17" Type="http://schemas.openxmlformats.org/officeDocument/2006/relationships/hyperlink" Target="http://php.net/manual/en/class.arrayiterator.php" TargetMode="External"/><Relationship Id="rId25" Type="http://schemas.openxmlformats.org/officeDocument/2006/relationships/hyperlink" Target="http://php.net/manual/en/class.infiniteiterator.php" TargetMode="External"/><Relationship Id="rId33" Type="http://schemas.openxmlformats.org/officeDocument/2006/relationships/hyperlink" Target="http://php.net/manual/en/class.recursivecallbackfilteriterator.php" TargetMode="External"/><Relationship Id="rId38" Type="http://schemas.openxmlformats.org/officeDocument/2006/relationships/hyperlink" Target="http://php.net/manual/en/class.recursivetreeiterator.php" TargetMode="External"/><Relationship Id="rId46" Type="http://schemas.openxmlformats.org/officeDocument/2006/relationships/hyperlink" Target="http://php.net/manual/en/class.badfunctioncallexception.php" TargetMode="External"/><Relationship Id="rId59" Type="http://schemas.openxmlformats.org/officeDocument/2006/relationships/hyperlink" Target="http://php.net/manual/en/ref.spl.php" TargetMode="External"/><Relationship Id="rId67" Type="http://schemas.openxmlformats.org/officeDocument/2006/relationships/hyperlink" Target="http://php.net/manual/en/function.spl-autoload-extensions.php" TargetMode="External"/><Relationship Id="rId20" Type="http://schemas.openxmlformats.org/officeDocument/2006/relationships/hyperlink" Target="http://php.net/manual/en/class.directoryiterator.php" TargetMode="External"/><Relationship Id="rId41" Type="http://schemas.openxmlformats.org/officeDocument/2006/relationships/hyperlink" Target="http://php.net/manual/en/class.countable.php" TargetMode="External"/><Relationship Id="rId54" Type="http://schemas.openxmlformats.org/officeDocument/2006/relationships/hyperlink" Target="http://php.net/manual/en/class.overflowexception.php" TargetMode="External"/><Relationship Id="rId62" Type="http://schemas.openxmlformats.org/officeDocument/2006/relationships/hyperlink" Target="http://php.net/manual/en/function.class-uses.php" TargetMode="External"/><Relationship Id="rId70" Type="http://schemas.openxmlformats.org/officeDocument/2006/relationships/hyperlink" Target="http://php.net/manual/en/function.spl-autoload-unregister.php" TargetMode="External"/><Relationship Id="rId75" Type="http://schemas.openxmlformats.org/officeDocument/2006/relationships/hyperlink" Target="http://php.net/manual/en/class.splfileinfo.php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class.spldoublylinkedlist.php" TargetMode="External"/><Relationship Id="rId15" Type="http://schemas.openxmlformats.org/officeDocument/2006/relationships/hyperlink" Target="http://php.net/manual/en/spl.iterators.php" TargetMode="External"/><Relationship Id="rId23" Type="http://schemas.openxmlformats.org/officeDocument/2006/relationships/hyperlink" Target="http://php.net/manual/en/class.filteriterator.php" TargetMode="External"/><Relationship Id="rId28" Type="http://schemas.openxmlformats.org/officeDocument/2006/relationships/hyperlink" Target="http://php.net/manual/en/class.multipleiterator.php" TargetMode="External"/><Relationship Id="rId36" Type="http://schemas.openxmlformats.org/officeDocument/2006/relationships/hyperlink" Target="http://php.net/manual/en/class.recursiveiteratoriterator.php" TargetMode="External"/><Relationship Id="rId49" Type="http://schemas.openxmlformats.org/officeDocument/2006/relationships/hyperlink" Target="http://php.net/manual/en/class.invalidargumentexception.php" TargetMode="External"/><Relationship Id="rId57" Type="http://schemas.openxmlformats.org/officeDocument/2006/relationships/hyperlink" Target="http://php.net/manual/en/class.underflowexception.php" TargetMode="External"/><Relationship Id="rId10" Type="http://schemas.openxmlformats.org/officeDocument/2006/relationships/hyperlink" Target="http://php.net/manual/en/class.splmaxheap.php" TargetMode="External"/><Relationship Id="rId31" Type="http://schemas.openxmlformats.org/officeDocument/2006/relationships/hyperlink" Target="http://php.net/manual/en/class.recursivearrayiterator.php" TargetMode="External"/><Relationship Id="rId44" Type="http://schemas.openxmlformats.org/officeDocument/2006/relationships/hyperlink" Target="http://php.net/manual/en/class.seekableiterator.php" TargetMode="External"/><Relationship Id="rId52" Type="http://schemas.openxmlformats.org/officeDocument/2006/relationships/hyperlink" Target="http://php.net/manual/en/class.outofboundsexception.php" TargetMode="External"/><Relationship Id="rId60" Type="http://schemas.openxmlformats.org/officeDocument/2006/relationships/hyperlink" Target="http://php.net/manual/en/function.class-implements.php" TargetMode="External"/><Relationship Id="rId65" Type="http://schemas.openxmlformats.org/officeDocument/2006/relationships/hyperlink" Target="http://php.net/manual/en/function.iterator-to-array.php" TargetMode="External"/><Relationship Id="rId73" Type="http://schemas.openxmlformats.org/officeDocument/2006/relationships/hyperlink" Target="http://php.net/manual/en/function.spl-object-hash.php" TargetMode="External"/><Relationship Id="rId78" Type="http://schemas.openxmlformats.org/officeDocument/2006/relationships/hyperlink" Target="http://php.net/manual/en/spl.misc.php" TargetMode="External"/><Relationship Id="rId81" Type="http://schemas.openxmlformats.org/officeDocument/2006/relationships/hyperlink" Target="http://php.net/manual/en/class.splsubje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class.splheap.php" TargetMode="External"/><Relationship Id="rId13" Type="http://schemas.openxmlformats.org/officeDocument/2006/relationships/hyperlink" Target="http://php.net/manual/en/class.splfixedarray.php" TargetMode="External"/><Relationship Id="rId18" Type="http://schemas.openxmlformats.org/officeDocument/2006/relationships/hyperlink" Target="http://php.net/manual/en/class.cachingiterator.php" TargetMode="External"/><Relationship Id="rId39" Type="http://schemas.openxmlformats.org/officeDocument/2006/relationships/hyperlink" Target="http://php.net/manual/en/class.regexiterator.php" TargetMode="External"/><Relationship Id="rId34" Type="http://schemas.openxmlformats.org/officeDocument/2006/relationships/hyperlink" Target="http://php.net/manual/en/class.recursivedirectoryiterator.php" TargetMode="External"/><Relationship Id="rId50" Type="http://schemas.openxmlformats.org/officeDocument/2006/relationships/hyperlink" Target="http://php.net/manual/en/class.lengthexception.php" TargetMode="External"/><Relationship Id="rId55" Type="http://schemas.openxmlformats.org/officeDocument/2006/relationships/hyperlink" Target="http://php.net/manual/en/class.rangeexception.php" TargetMode="External"/><Relationship Id="rId76" Type="http://schemas.openxmlformats.org/officeDocument/2006/relationships/hyperlink" Target="http://php.net/manual/en/class.splfileobject.php" TargetMode="External"/><Relationship Id="rId7" Type="http://schemas.openxmlformats.org/officeDocument/2006/relationships/hyperlink" Target="http://php.net/manual/en/class.splstack.php" TargetMode="External"/><Relationship Id="rId71" Type="http://schemas.openxmlformats.org/officeDocument/2006/relationships/hyperlink" Target="http://php.net/manual/en/function.spl-autoload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php.net/manual/en/class.norewinditerator.php" TargetMode="External"/><Relationship Id="rId24" Type="http://schemas.openxmlformats.org/officeDocument/2006/relationships/hyperlink" Target="http://php.net/manual/en/class.globiterator.php" TargetMode="External"/><Relationship Id="rId40" Type="http://schemas.openxmlformats.org/officeDocument/2006/relationships/hyperlink" Target="http://php.net/manual/en/spl.interfaces.php" TargetMode="External"/><Relationship Id="rId45" Type="http://schemas.openxmlformats.org/officeDocument/2006/relationships/hyperlink" Target="http://php.net/manual/en/spl.exceptions.php" TargetMode="External"/><Relationship Id="rId66" Type="http://schemas.openxmlformats.org/officeDocument/2006/relationships/hyperlink" Target="http://php.net/manual/en/function.spl-autoload-cal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P@VEL</dc:creator>
  <cp:keywords/>
  <dc:description/>
  <cp:lastModifiedBy>P@VEL</cp:lastModifiedBy>
  <cp:revision>3</cp:revision>
  <dcterms:created xsi:type="dcterms:W3CDTF">2017-10-16T13:58:00Z</dcterms:created>
  <dcterms:modified xsi:type="dcterms:W3CDTF">2017-10-16T14:04:00Z</dcterms:modified>
</cp:coreProperties>
</file>