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1BC8" w14:textId="1E4F3087" w:rsidR="007B5D8A" w:rsidRPr="007B5D8A" w:rsidRDefault="007B5D8A" w:rsidP="00E732F6">
      <w:pPr>
        <w:pStyle w:val="a3"/>
        <w:ind w:firstLine="0"/>
        <w:jc w:val="left"/>
        <w:rPr>
          <w:szCs w:val="28"/>
        </w:rPr>
      </w:pPr>
      <w:r>
        <w:rPr>
          <w:szCs w:val="28"/>
        </w:rPr>
        <w:t>Калий В.А.</w:t>
      </w:r>
    </w:p>
    <w:p w14:paraId="19BBDE67" w14:textId="634B09FD" w:rsidR="00E732F6" w:rsidRPr="006E2A39" w:rsidRDefault="00E732F6" w:rsidP="00E732F6">
      <w:pPr>
        <w:pStyle w:val="a3"/>
        <w:ind w:firstLine="0"/>
        <w:jc w:val="left"/>
        <w:rPr>
          <w:b/>
          <w:bCs/>
          <w:szCs w:val="28"/>
        </w:rPr>
      </w:pPr>
      <w:r w:rsidRPr="006E2A39">
        <w:rPr>
          <w:b/>
          <w:bCs/>
          <w:szCs w:val="28"/>
        </w:rPr>
        <w:t xml:space="preserve">Тема 1 </w:t>
      </w:r>
      <w:r>
        <w:rPr>
          <w:b/>
          <w:bCs/>
          <w:szCs w:val="28"/>
        </w:rPr>
        <w:t>Организационные и технические аспекты</w:t>
      </w:r>
      <w:r w:rsidRPr="006E2A39">
        <w:rPr>
          <w:b/>
          <w:bCs/>
          <w:szCs w:val="28"/>
        </w:rPr>
        <w:t xml:space="preserve"> промышленного эксперимента</w:t>
      </w:r>
    </w:p>
    <w:p w14:paraId="574FD422" w14:textId="77777777" w:rsidR="00E732F6" w:rsidRDefault="00E732F6" w:rsidP="00E732F6">
      <w:pPr>
        <w:pStyle w:val="a3"/>
        <w:jc w:val="both"/>
        <w:rPr>
          <w:szCs w:val="28"/>
        </w:rPr>
      </w:pPr>
      <w:r>
        <w:rPr>
          <w:szCs w:val="28"/>
        </w:rPr>
        <w:t xml:space="preserve">Глобальные проблемы и энергетика. </w:t>
      </w:r>
    </w:p>
    <w:p w14:paraId="2C89F777" w14:textId="77777777" w:rsidR="00E732F6" w:rsidRDefault="00E732F6" w:rsidP="00E732F6">
      <w:pPr>
        <w:pStyle w:val="a3"/>
        <w:jc w:val="both"/>
        <w:rPr>
          <w:szCs w:val="28"/>
        </w:rPr>
      </w:pPr>
      <w:r>
        <w:rPr>
          <w:szCs w:val="28"/>
        </w:rPr>
        <w:t xml:space="preserve">Единство науки и техники. </w:t>
      </w:r>
    </w:p>
    <w:p w14:paraId="43E76546" w14:textId="77777777" w:rsidR="00E732F6" w:rsidRDefault="00E732F6" w:rsidP="00E732F6">
      <w:pPr>
        <w:pStyle w:val="a3"/>
        <w:jc w:val="both"/>
        <w:rPr>
          <w:szCs w:val="28"/>
        </w:rPr>
      </w:pPr>
      <w:r>
        <w:rPr>
          <w:szCs w:val="28"/>
        </w:rPr>
        <w:t xml:space="preserve">Роль эксперимента в науке и технике. Эксперимент, теория, практика. </w:t>
      </w:r>
    </w:p>
    <w:p w14:paraId="1F250E7D" w14:textId="77777777" w:rsidR="00E732F6" w:rsidRDefault="00E732F6" w:rsidP="00E732F6">
      <w:pPr>
        <w:pStyle w:val="a3"/>
        <w:jc w:val="both"/>
        <w:rPr>
          <w:szCs w:val="28"/>
        </w:rPr>
      </w:pPr>
      <w:r>
        <w:rPr>
          <w:szCs w:val="28"/>
        </w:rPr>
        <w:t xml:space="preserve">Эффективность научных исследований, освоение достижений науки и техники. </w:t>
      </w:r>
    </w:p>
    <w:p w14:paraId="6BA9A600" w14:textId="77777777" w:rsidR="00E732F6" w:rsidRDefault="00E732F6" w:rsidP="00E732F6">
      <w:pPr>
        <w:pStyle w:val="a3"/>
        <w:jc w:val="both"/>
        <w:rPr>
          <w:szCs w:val="28"/>
        </w:rPr>
      </w:pPr>
      <w:r>
        <w:rPr>
          <w:szCs w:val="28"/>
        </w:rPr>
        <w:t>Сфера промышленных исследований</w:t>
      </w:r>
      <w:r w:rsidRPr="006E2A39">
        <w:rPr>
          <w:szCs w:val="28"/>
        </w:rPr>
        <w:t xml:space="preserve">. </w:t>
      </w:r>
      <w:r>
        <w:rPr>
          <w:szCs w:val="28"/>
        </w:rPr>
        <w:t xml:space="preserve">Основные отличия промышленного эксперимента. </w:t>
      </w:r>
    </w:p>
    <w:p w14:paraId="665250F9" w14:textId="77777777" w:rsidR="00E732F6" w:rsidRDefault="00E732F6" w:rsidP="00E732F6">
      <w:pPr>
        <w:pStyle w:val="a3"/>
        <w:jc w:val="both"/>
        <w:rPr>
          <w:szCs w:val="28"/>
        </w:rPr>
      </w:pPr>
      <w:r w:rsidRPr="005A6A2E">
        <w:rPr>
          <w:szCs w:val="28"/>
        </w:rPr>
        <w:t xml:space="preserve">Приемы повышения компактности экспериментальной работы. </w:t>
      </w:r>
      <w:r>
        <w:rPr>
          <w:szCs w:val="28"/>
        </w:rPr>
        <w:t xml:space="preserve">Отличие исследовательской аппаратуры от технической. </w:t>
      </w:r>
    </w:p>
    <w:p w14:paraId="7EF94DC6" w14:textId="77777777" w:rsidR="00E732F6" w:rsidRDefault="00E732F6" w:rsidP="00E732F6">
      <w:pPr>
        <w:pStyle w:val="a3"/>
        <w:jc w:val="both"/>
        <w:rPr>
          <w:szCs w:val="28"/>
        </w:rPr>
      </w:pPr>
      <w:r>
        <w:rPr>
          <w:szCs w:val="28"/>
        </w:rPr>
        <w:t>Принципы стандартизации в исследовательской работе.</w:t>
      </w:r>
    </w:p>
    <w:p w14:paraId="0898450B" w14:textId="77777777" w:rsidR="007B5D8A" w:rsidRDefault="007B5D8A" w:rsidP="00E732F6">
      <w:pPr>
        <w:pStyle w:val="a3"/>
        <w:jc w:val="both"/>
        <w:rPr>
          <w:szCs w:val="28"/>
        </w:rPr>
      </w:pPr>
    </w:p>
    <w:p w14:paraId="35807BD6" w14:textId="77777777" w:rsidR="007B5D8A" w:rsidRDefault="007B5D8A" w:rsidP="00E732F6">
      <w:pPr>
        <w:pStyle w:val="a3"/>
        <w:jc w:val="both"/>
        <w:rPr>
          <w:szCs w:val="28"/>
        </w:rPr>
      </w:pPr>
    </w:p>
    <w:p w14:paraId="3D29A5A8" w14:textId="549D66E0" w:rsidR="00E732F6" w:rsidRDefault="007B5D8A" w:rsidP="00E732F6">
      <w:pPr>
        <w:pStyle w:val="a3"/>
        <w:jc w:val="both"/>
        <w:rPr>
          <w:szCs w:val="28"/>
        </w:rPr>
      </w:pPr>
      <w:r>
        <w:rPr>
          <w:szCs w:val="28"/>
        </w:rPr>
        <w:t>Коваль Д.С.</w:t>
      </w:r>
    </w:p>
    <w:p w14:paraId="01C4FA46" w14:textId="77777777" w:rsidR="00E732F6" w:rsidRPr="006E2A39" w:rsidRDefault="00E732F6" w:rsidP="00E732F6">
      <w:pPr>
        <w:pStyle w:val="a3"/>
        <w:ind w:firstLine="0"/>
        <w:jc w:val="left"/>
        <w:rPr>
          <w:b/>
          <w:szCs w:val="28"/>
        </w:rPr>
      </w:pPr>
      <w:r>
        <w:rPr>
          <w:b/>
          <w:szCs w:val="28"/>
        </w:rPr>
        <w:t xml:space="preserve">Тема 2 </w:t>
      </w:r>
      <w:r w:rsidRPr="006E2A39">
        <w:rPr>
          <w:b/>
          <w:szCs w:val="28"/>
        </w:rPr>
        <w:t>Методологические основы промышленного эксперимента</w:t>
      </w:r>
    </w:p>
    <w:p w14:paraId="7CC1F38B" w14:textId="77777777" w:rsidR="00E732F6" w:rsidRDefault="00E732F6" w:rsidP="00E732F6">
      <w:pPr>
        <w:pStyle w:val="a5"/>
        <w:spacing w:line="276" w:lineRule="auto"/>
      </w:pPr>
      <w:r w:rsidRPr="006E2A39">
        <w:t xml:space="preserve">Начальные стадии планирования промышленного эксперимента. </w:t>
      </w:r>
    </w:p>
    <w:p w14:paraId="37A90A78" w14:textId="77777777" w:rsidR="00E732F6" w:rsidRDefault="00E732F6" w:rsidP="00E732F6">
      <w:pPr>
        <w:pStyle w:val="a5"/>
        <w:spacing w:line="276" w:lineRule="auto"/>
      </w:pPr>
      <w:r>
        <w:t xml:space="preserve">Оценка актуальности проведения промышленного эксперимента. Предварительная оценка: теоретический и инженерный расчет, требуемая точность, стоимость, сроки, эффективность. </w:t>
      </w:r>
    </w:p>
    <w:p w14:paraId="6B036872" w14:textId="77777777" w:rsidR="00E732F6" w:rsidRDefault="00E732F6" w:rsidP="00E732F6">
      <w:pPr>
        <w:pStyle w:val="a5"/>
        <w:spacing w:line="276" w:lineRule="auto"/>
      </w:pPr>
      <w:r>
        <w:t xml:space="preserve">Факторы, учитываемые априори, связанные с производством. Особенности применения измерительной аппаратуры. </w:t>
      </w:r>
    </w:p>
    <w:p w14:paraId="7CCAC8DC" w14:textId="77777777" w:rsidR="00E732F6" w:rsidRDefault="00E732F6" w:rsidP="00E732F6">
      <w:pPr>
        <w:pStyle w:val="a5"/>
        <w:spacing w:line="276" w:lineRule="auto"/>
      </w:pPr>
      <w:r>
        <w:t xml:space="preserve">Статистическая обработка экспериментальных данных. </w:t>
      </w:r>
    </w:p>
    <w:p w14:paraId="0A888C0C" w14:textId="77777777" w:rsidR="00E732F6" w:rsidRDefault="00E732F6" w:rsidP="00E732F6">
      <w:pPr>
        <w:pStyle w:val="a5"/>
        <w:spacing w:line="276" w:lineRule="auto"/>
      </w:pPr>
      <w:r>
        <w:t xml:space="preserve">Представления результатов промышленного эксперимента с помощью математических моделей. </w:t>
      </w:r>
    </w:p>
    <w:p w14:paraId="33716008" w14:textId="77777777" w:rsidR="00E732F6" w:rsidRDefault="00E732F6" w:rsidP="00E732F6">
      <w:pPr>
        <w:pStyle w:val="a5"/>
        <w:spacing w:line="276" w:lineRule="auto"/>
      </w:pPr>
      <w:r>
        <w:t>Статистические методы планирования в промышленном эксперименте. Обработка результатов промышленного эксперимента.</w:t>
      </w:r>
    </w:p>
    <w:p w14:paraId="47DACE3B" w14:textId="77777777" w:rsidR="007B5D8A" w:rsidRDefault="007B5D8A" w:rsidP="00E732F6">
      <w:pPr>
        <w:pStyle w:val="a5"/>
        <w:spacing w:line="276" w:lineRule="auto"/>
      </w:pPr>
    </w:p>
    <w:p w14:paraId="5159D784" w14:textId="77777777" w:rsidR="007B5D8A" w:rsidRDefault="007B5D8A" w:rsidP="00E732F6">
      <w:pPr>
        <w:pStyle w:val="a5"/>
        <w:spacing w:line="276" w:lineRule="auto"/>
      </w:pPr>
    </w:p>
    <w:p w14:paraId="1F7DEB2D" w14:textId="302688C6" w:rsidR="00E732F6" w:rsidRDefault="007B5D8A" w:rsidP="00E732F6">
      <w:pPr>
        <w:pStyle w:val="a5"/>
        <w:spacing w:line="276" w:lineRule="auto"/>
      </w:pPr>
      <w:proofErr w:type="spellStart"/>
      <w:r>
        <w:t>Лагойко</w:t>
      </w:r>
      <w:proofErr w:type="spellEnd"/>
      <w:r>
        <w:t xml:space="preserve"> А.А.</w:t>
      </w:r>
    </w:p>
    <w:p w14:paraId="3CB3CFC6" w14:textId="77777777" w:rsidR="00E732F6" w:rsidRDefault="00E732F6" w:rsidP="00E732F6">
      <w:pPr>
        <w:pStyle w:val="a3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t>Тема 3</w:t>
      </w:r>
      <w:r w:rsidRPr="006E2A39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Приборное обеспечение промышленного эксперимента</w:t>
      </w:r>
    </w:p>
    <w:p w14:paraId="5936C222" w14:textId="77777777" w:rsidR="00E732F6" w:rsidRDefault="00E732F6" w:rsidP="00E732F6">
      <w:pPr>
        <w:pStyle w:val="a5"/>
        <w:spacing w:line="276" w:lineRule="auto"/>
      </w:pPr>
      <w:r>
        <w:t xml:space="preserve">Принцип единства определений и единства измерений. </w:t>
      </w:r>
    </w:p>
    <w:p w14:paraId="24C27F13" w14:textId="77777777" w:rsidR="00E732F6" w:rsidRDefault="00E732F6" w:rsidP="00E732F6">
      <w:pPr>
        <w:pStyle w:val="a3"/>
        <w:jc w:val="both"/>
        <w:rPr>
          <w:szCs w:val="28"/>
        </w:rPr>
      </w:pPr>
      <w:r>
        <w:rPr>
          <w:szCs w:val="28"/>
        </w:rPr>
        <w:t xml:space="preserve">Основные принципы измерения. </w:t>
      </w:r>
    </w:p>
    <w:p w14:paraId="5491C4E2" w14:textId="77777777" w:rsidR="00E732F6" w:rsidRDefault="00E732F6" w:rsidP="00E732F6">
      <w:pPr>
        <w:pStyle w:val="a3"/>
        <w:jc w:val="both"/>
        <w:rPr>
          <w:szCs w:val="28"/>
        </w:rPr>
      </w:pPr>
      <w:r>
        <w:rPr>
          <w:szCs w:val="28"/>
        </w:rPr>
        <w:t xml:space="preserve">Методы измерений. Структура измерительных систем. Характеристики измерительных систем. </w:t>
      </w:r>
    </w:p>
    <w:p w14:paraId="773AE8CA" w14:textId="77777777" w:rsidR="00E732F6" w:rsidRDefault="00E732F6" w:rsidP="00E732F6">
      <w:pPr>
        <w:pStyle w:val="a3"/>
        <w:jc w:val="both"/>
        <w:rPr>
          <w:szCs w:val="28"/>
        </w:rPr>
      </w:pPr>
      <w:r>
        <w:rPr>
          <w:szCs w:val="28"/>
        </w:rPr>
        <w:t xml:space="preserve">Датчики. </w:t>
      </w:r>
    </w:p>
    <w:p w14:paraId="2A0193A8" w14:textId="77777777" w:rsidR="00E732F6" w:rsidRDefault="00E732F6" w:rsidP="00E732F6">
      <w:pPr>
        <w:pStyle w:val="a3"/>
        <w:jc w:val="both"/>
        <w:rPr>
          <w:szCs w:val="28"/>
        </w:rPr>
      </w:pPr>
      <w:r>
        <w:rPr>
          <w:szCs w:val="28"/>
        </w:rPr>
        <w:t xml:space="preserve">Электронные измерительные системы. </w:t>
      </w:r>
    </w:p>
    <w:p w14:paraId="1F183C2B" w14:textId="34749E01" w:rsidR="002431C1" w:rsidRPr="00077A81" w:rsidRDefault="007B5D8A" w:rsidP="00E732F6">
      <w:pPr>
        <w:pStyle w:val="a3"/>
        <w:jc w:val="both"/>
        <w:rPr>
          <w:szCs w:val="28"/>
        </w:rPr>
      </w:pPr>
      <w:proofErr w:type="spellStart"/>
      <w:r>
        <w:rPr>
          <w:szCs w:val="28"/>
        </w:rPr>
        <w:lastRenderedPageBreak/>
        <w:t>Малюжаней</w:t>
      </w:r>
      <w:proofErr w:type="spellEnd"/>
      <w:r>
        <w:rPr>
          <w:szCs w:val="28"/>
        </w:rPr>
        <w:t xml:space="preserve"> Ж.А.</w:t>
      </w:r>
    </w:p>
    <w:p w14:paraId="7FC8F24B" w14:textId="77777777" w:rsidR="002431C1" w:rsidRDefault="002431C1" w:rsidP="002431C1">
      <w:pPr>
        <w:pStyle w:val="a3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t>Тема 3а</w:t>
      </w:r>
      <w:r w:rsidRPr="006E2A39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Приборное обеспечение промышленного эксперимента</w:t>
      </w:r>
    </w:p>
    <w:p w14:paraId="5B041BAF" w14:textId="77777777" w:rsidR="002431C1" w:rsidRDefault="002431C1" w:rsidP="002431C1">
      <w:pPr>
        <w:pStyle w:val="a3"/>
        <w:jc w:val="both"/>
        <w:rPr>
          <w:szCs w:val="28"/>
        </w:rPr>
      </w:pPr>
      <w:r>
        <w:rPr>
          <w:szCs w:val="28"/>
        </w:rPr>
        <w:t xml:space="preserve">Способы измерений: уровней заполнения, продольных деформаций, углов и линей скорости, сил, крутящих моментов механической работы и механической энергии, массы, расходов, давления, разности давлений, вакуума, температуры, количества теплоты, теплового потока, плотности теплового потока, электрических величин. </w:t>
      </w:r>
    </w:p>
    <w:p w14:paraId="6944D405" w14:textId="77777777" w:rsidR="007B5D8A" w:rsidRDefault="007B5D8A" w:rsidP="00E732F6">
      <w:pPr>
        <w:pStyle w:val="a3"/>
        <w:jc w:val="both"/>
        <w:rPr>
          <w:bCs/>
          <w:szCs w:val="28"/>
        </w:rPr>
      </w:pPr>
    </w:p>
    <w:p w14:paraId="47A6ECE7" w14:textId="1086BC3B" w:rsidR="00E732F6" w:rsidRDefault="007B5D8A" w:rsidP="00E732F6">
      <w:pPr>
        <w:pStyle w:val="a3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Мартинчук</w:t>
      </w:r>
      <w:proofErr w:type="spellEnd"/>
      <w:r>
        <w:rPr>
          <w:bCs/>
          <w:szCs w:val="28"/>
        </w:rPr>
        <w:t xml:space="preserve"> А.Ю.</w:t>
      </w:r>
    </w:p>
    <w:p w14:paraId="69DB3C12" w14:textId="77777777" w:rsidR="008C62B3" w:rsidRDefault="008C62B3" w:rsidP="008C62B3">
      <w:pPr>
        <w:pStyle w:val="a3"/>
        <w:ind w:firstLine="0"/>
        <w:jc w:val="both"/>
        <w:rPr>
          <w:b/>
          <w:szCs w:val="28"/>
        </w:rPr>
      </w:pPr>
      <w:r w:rsidRPr="00790563">
        <w:rPr>
          <w:b/>
          <w:bCs/>
          <w:szCs w:val="28"/>
        </w:rPr>
        <w:t xml:space="preserve">Тема </w:t>
      </w:r>
      <w:r w:rsidR="00E23806">
        <w:rPr>
          <w:b/>
          <w:bCs/>
          <w:szCs w:val="28"/>
        </w:rPr>
        <w:t>4</w:t>
      </w:r>
      <w:r w:rsidRPr="00790563">
        <w:rPr>
          <w:b/>
          <w:bCs/>
          <w:szCs w:val="28"/>
        </w:rPr>
        <w:t xml:space="preserve"> </w:t>
      </w:r>
      <w:r w:rsidRPr="00790563">
        <w:rPr>
          <w:b/>
          <w:szCs w:val="28"/>
        </w:rPr>
        <w:t xml:space="preserve">Цели и методы </w:t>
      </w:r>
      <w:r>
        <w:rPr>
          <w:b/>
          <w:szCs w:val="28"/>
        </w:rPr>
        <w:t>проведения наладочных работ</w:t>
      </w:r>
      <w:r w:rsidRPr="00790563">
        <w:rPr>
          <w:b/>
          <w:szCs w:val="28"/>
        </w:rPr>
        <w:t xml:space="preserve"> </w:t>
      </w:r>
    </w:p>
    <w:p w14:paraId="1A9C7CCC" w14:textId="77777777" w:rsidR="008C62B3" w:rsidRDefault="008C62B3" w:rsidP="008C62B3">
      <w:pPr>
        <w:pStyle w:val="a3"/>
        <w:jc w:val="both"/>
        <w:rPr>
          <w:bCs/>
          <w:szCs w:val="28"/>
        </w:rPr>
      </w:pPr>
      <w:r w:rsidRPr="00790563">
        <w:rPr>
          <w:bCs/>
          <w:szCs w:val="28"/>
        </w:rPr>
        <w:t xml:space="preserve">Основные понятия и терминология. </w:t>
      </w:r>
    </w:p>
    <w:p w14:paraId="006C5410" w14:textId="77777777" w:rsidR="008C62B3" w:rsidRDefault="008C62B3" w:rsidP="008C62B3">
      <w:pPr>
        <w:pStyle w:val="a3"/>
        <w:jc w:val="both"/>
        <w:rPr>
          <w:bCs/>
          <w:szCs w:val="28"/>
        </w:rPr>
      </w:pPr>
      <w:r w:rsidRPr="00790563">
        <w:rPr>
          <w:bCs/>
          <w:szCs w:val="28"/>
        </w:rPr>
        <w:t xml:space="preserve">Сущность и содержание </w:t>
      </w:r>
      <w:r>
        <w:rPr>
          <w:bCs/>
          <w:szCs w:val="28"/>
        </w:rPr>
        <w:t xml:space="preserve">наладочных работ. </w:t>
      </w:r>
    </w:p>
    <w:p w14:paraId="56E194E5" w14:textId="77777777" w:rsidR="008C62B3" w:rsidRDefault="008C62B3" w:rsidP="008C62B3">
      <w:pPr>
        <w:pStyle w:val="a3"/>
        <w:jc w:val="both"/>
        <w:rPr>
          <w:bCs/>
          <w:szCs w:val="28"/>
        </w:rPr>
      </w:pPr>
      <w:r>
        <w:rPr>
          <w:bCs/>
          <w:szCs w:val="28"/>
        </w:rPr>
        <w:t xml:space="preserve">Классификация теплотехнических систем. </w:t>
      </w:r>
    </w:p>
    <w:p w14:paraId="271A000B" w14:textId="77777777" w:rsidR="008C62B3" w:rsidRDefault="008C62B3" w:rsidP="008C62B3">
      <w:pPr>
        <w:pStyle w:val="a3"/>
        <w:jc w:val="both"/>
        <w:rPr>
          <w:bCs/>
          <w:szCs w:val="28"/>
        </w:rPr>
      </w:pPr>
      <w:r>
        <w:rPr>
          <w:bCs/>
          <w:szCs w:val="28"/>
        </w:rPr>
        <w:t>Нормативная база в области наладочных работ в теплоэнергетике и теплотехнике.</w:t>
      </w:r>
      <w:r w:rsidRPr="00790563">
        <w:rPr>
          <w:bCs/>
          <w:szCs w:val="28"/>
        </w:rPr>
        <w:t xml:space="preserve"> </w:t>
      </w:r>
    </w:p>
    <w:p w14:paraId="2B8065B0" w14:textId="77777777" w:rsidR="008C62B3" w:rsidRDefault="008C62B3" w:rsidP="008C62B3">
      <w:pPr>
        <w:pStyle w:val="a3"/>
        <w:jc w:val="both"/>
        <w:rPr>
          <w:bCs/>
          <w:szCs w:val="28"/>
        </w:rPr>
      </w:pPr>
      <w:r>
        <w:rPr>
          <w:bCs/>
          <w:szCs w:val="28"/>
        </w:rPr>
        <w:t xml:space="preserve">Наладка теплотехнического оборудования как процесс: структура, характер, </w:t>
      </w:r>
      <w:r w:rsidRPr="00790563">
        <w:rPr>
          <w:bCs/>
          <w:szCs w:val="28"/>
        </w:rPr>
        <w:t xml:space="preserve">фазы, критерии </w:t>
      </w:r>
      <w:r>
        <w:rPr>
          <w:bCs/>
          <w:szCs w:val="28"/>
        </w:rPr>
        <w:t>эффективности</w:t>
      </w:r>
      <w:r w:rsidRPr="00790563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6711629C" w14:textId="77777777" w:rsidR="007B5D8A" w:rsidRDefault="007B5D8A" w:rsidP="008C62B3">
      <w:pPr>
        <w:pStyle w:val="a3"/>
        <w:jc w:val="both"/>
        <w:rPr>
          <w:bCs/>
          <w:szCs w:val="28"/>
        </w:rPr>
      </w:pPr>
    </w:p>
    <w:p w14:paraId="77C9D38C" w14:textId="2100DB68" w:rsidR="008C62B3" w:rsidRPr="00790563" w:rsidRDefault="007B5D8A" w:rsidP="008C62B3">
      <w:pPr>
        <w:pStyle w:val="a3"/>
        <w:jc w:val="both"/>
        <w:rPr>
          <w:bCs/>
          <w:szCs w:val="28"/>
        </w:rPr>
      </w:pPr>
      <w:r>
        <w:rPr>
          <w:bCs/>
          <w:szCs w:val="28"/>
        </w:rPr>
        <w:t>Бибик А.А.</w:t>
      </w:r>
    </w:p>
    <w:p w14:paraId="14C58E0F" w14:textId="77777777" w:rsidR="008C62B3" w:rsidRPr="00790563" w:rsidRDefault="008C62B3" w:rsidP="008C62B3">
      <w:pPr>
        <w:pStyle w:val="a3"/>
        <w:ind w:firstLine="0"/>
        <w:jc w:val="left"/>
        <w:rPr>
          <w:b/>
          <w:szCs w:val="28"/>
        </w:rPr>
      </w:pPr>
      <w:r w:rsidRPr="00790563">
        <w:rPr>
          <w:b/>
          <w:bCs/>
          <w:szCs w:val="28"/>
        </w:rPr>
        <w:t xml:space="preserve">Тема </w:t>
      </w:r>
      <w:r w:rsidR="00E23806">
        <w:rPr>
          <w:b/>
          <w:bCs/>
          <w:szCs w:val="28"/>
        </w:rPr>
        <w:t>5</w:t>
      </w:r>
      <w:r w:rsidRPr="00790563">
        <w:rPr>
          <w:b/>
          <w:bCs/>
          <w:szCs w:val="28"/>
        </w:rPr>
        <w:t xml:space="preserve"> </w:t>
      </w:r>
      <w:r>
        <w:rPr>
          <w:b/>
          <w:szCs w:val="28"/>
        </w:rPr>
        <w:t>Методология обследования теплотехнических объектов</w:t>
      </w:r>
    </w:p>
    <w:p w14:paraId="79E79403" w14:textId="77777777" w:rsidR="008C62B3" w:rsidRDefault="008C62B3" w:rsidP="008C62B3">
      <w:pPr>
        <w:pStyle w:val="a3"/>
        <w:jc w:val="both"/>
        <w:rPr>
          <w:szCs w:val="28"/>
        </w:rPr>
      </w:pPr>
      <w:r>
        <w:rPr>
          <w:szCs w:val="28"/>
        </w:rPr>
        <w:t>Предварительное исследования объекта наладки.</w:t>
      </w:r>
    </w:p>
    <w:p w14:paraId="44262AA1" w14:textId="77777777" w:rsidR="008C62B3" w:rsidRDefault="008C62B3" w:rsidP="008C62B3">
      <w:pPr>
        <w:pStyle w:val="a3"/>
        <w:jc w:val="both"/>
        <w:rPr>
          <w:szCs w:val="28"/>
        </w:rPr>
      </w:pPr>
      <w:r>
        <w:rPr>
          <w:szCs w:val="28"/>
        </w:rPr>
        <w:t xml:space="preserve"> Анализ условий эксплуатации. Анализ эксплуатационной документации. Обследование и ревизия состояния оборудования до наладки. </w:t>
      </w:r>
    </w:p>
    <w:p w14:paraId="073E3FED" w14:textId="77777777" w:rsidR="008C62B3" w:rsidRDefault="008C62B3" w:rsidP="008C62B3">
      <w:pPr>
        <w:pStyle w:val="a3"/>
        <w:jc w:val="both"/>
        <w:rPr>
          <w:szCs w:val="28"/>
        </w:rPr>
      </w:pPr>
      <w:r>
        <w:rPr>
          <w:szCs w:val="28"/>
        </w:rPr>
        <w:t>Испытания оборудования в эксплуатационных условиях.</w:t>
      </w:r>
    </w:p>
    <w:p w14:paraId="7A272DFA" w14:textId="77777777" w:rsidR="008C62B3" w:rsidRDefault="008C62B3" w:rsidP="008C62B3">
      <w:pPr>
        <w:pStyle w:val="a3"/>
        <w:jc w:val="both"/>
        <w:rPr>
          <w:szCs w:val="28"/>
        </w:rPr>
      </w:pPr>
      <w:r>
        <w:rPr>
          <w:szCs w:val="28"/>
        </w:rPr>
        <w:t>Информационный п</w:t>
      </w:r>
      <w:r w:rsidRPr="00790563">
        <w:rPr>
          <w:szCs w:val="28"/>
        </w:rPr>
        <w:t>оиск, систематизация и анализ инновационных технологий, проектов, решений</w:t>
      </w:r>
      <w:r>
        <w:rPr>
          <w:szCs w:val="28"/>
        </w:rPr>
        <w:t xml:space="preserve"> в области модернизации обследуемого оборудования</w:t>
      </w:r>
      <w:r w:rsidRPr="00790563">
        <w:rPr>
          <w:szCs w:val="28"/>
        </w:rPr>
        <w:t>.</w:t>
      </w:r>
      <w:r w:rsidRPr="00057DB6">
        <w:rPr>
          <w:szCs w:val="28"/>
        </w:rPr>
        <w:t xml:space="preserve"> </w:t>
      </w:r>
      <w:r>
        <w:rPr>
          <w:szCs w:val="28"/>
        </w:rPr>
        <w:t xml:space="preserve"> </w:t>
      </w:r>
      <w:r w:rsidRPr="00790563">
        <w:rPr>
          <w:szCs w:val="28"/>
        </w:rPr>
        <w:t xml:space="preserve"> </w:t>
      </w:r>
    </w:p>
    <w:p w14:paraId="4C1BC994" w14:textId="77777777" w:rsidR="008C62B3" w:rsidRDefault="008C62B3" w:rsidP="008C62B3">
      <w:pPr>
        <w:pStyle w:val="a3"/>
        <w:jc w:val="both"/>
        <w:rPr>
          <w:szCs w:val="28"/>
        </w:rPr>
      </w:pPr>
      <w:r>
        <w:rPr>
          <w:szCs w:val="28"/>
        </w:rPr>
        <w:t>Разработка рекомендаций по проведению наладочных работ.</w:t>
      </w:r>
    </w:p>
    <w:p w14:paraId="1C9D8CD1" w14:textId="77777777" w:rsidR="007B5D8A" w:rsidRDefault="007B5D8A" w:rsidP="007B5D8A">
      <w:pPr>
        <w:pStyle w:val="a3"/>
        <w:jc w:val="left"/>
        <w:rPr>
          <w:bCs/>
          <w:szCs w:val="28"/>
        </w:rPr>
      </w:pPr>
    </w:p>
    <w:p w14:paraId="7E27E3E6" w14:textId="77777777" w:rsidR="007B5D8A" w:rsidRDefault="007B5D8A" w:rsidP="007B5D8A">
      <w:pPr>
        <w:pStyle w:val="a3"/>
        <w:jc w:val="left"/>
        <w:rPr>
          <w:bCs/>
          <w:szCs w:val="28"/>
        </w:rPr>
      </w:pPr>
    </w:p>
    <w:p w14:paraId="616817EA" w14:textId="77777777" w:rsidR="007B5D8A" w:rsidRDefault="007B5D8A" w:rsidP="007B5D8A">
      <w:pPr>
        <w:pStyle w:val="a3"/>
        <w:jc w:val="left"/>
        <w:rPr>
          <w:bCs/>
          <w:szCs w:val="28"/>
        </w:rPr>
      </w:pPr>
    </w:p>
    <w:p w14:paraId="14BE8ABD" w14:textId="77777777" w:rsidR="007B5D8A" w:rsidRDefault="007B5D8A" w:rsidP="007B5D8A">
      <w:pPr>
        <w:pStyle w:val="a3"/>
        <w:jc w:val="left"/>
        <w:rPr>
          <w:bCs/>
          <w:szCs w:val="28"/>
        </w:rPr>
      </w:pPr>
    </w:p>
    <w:p w14:paraId="7F3C2BA3" w14:textId="77777777" w:rsidR="007B5D8A" w:rsidRDefault="007B5D8A" w:rsidP="007B5D8A">
      <w:pPr>
        <w:pStyle w:val="a3"/>
        <w:jc w:val="left"/>
        <w:rPr>
          <w:bCs/>
          <w:szCs w:val="28"/>
        </w:rPr>
      </w:pPr>
    </w:p>
    <w:p w14:paraId="6BD7C283" w14:textId="77777777" w:rsidR="007B5D8A" w:rsidRDefault="007B5D8A" w:rsidP="007B5D8A">
      <w:pPr>
        <w:pStyle w:val="a3"/>
        <w:jc w:val="left"/>
        <w:rPr>
          <w:bCs/>
          <w:szCs w:val="28"/>
        </w:rPr>
      </w:pPr>
    </w:p>
    <w:p w14:paraId="02DAA914" w14:textId="77777777" w:rsidR="007B5D8A" w:rsidRDefault="007B5D8A" w:rsidP="007B5D8A">
      <w:pPr>
        <w:pStyle w:val="a3"/>
        <w:jc w:val="left"/>
        <w:rPr>
          <w:bCs/>
          <w:szCs w:val="28"/>
        </w:rPr>
      </w:pPr>
    </w:p>
    <w:p w14:paraId="0A54A7D4" w14:textId="77777777" w:rsidR="007B5D8A" w:rsidRDefault="007B5D8A" w:rsidP="007B5D8A">
      <w:pPr>
        <w:pStyle w:val="a3"/>
        <w:jc w:val="left"/>
        <w:rPr>
          <w:bCs/>
          <w:szCs w:val="28"/>
        </w:rPr>
      </w:pPr>
    </w:p>
    <w:p w14:paraId="6111130C" w14:textId="1995290D" w:rsidR="008C62B3" w:rsidRPr="007B5D8A" w:rsidRDefault="007B5D8A" w:rsidP="007B5D8A">
      <w:pPr>
        <w:pStyle w:val="a3"/>
        <w:jc w:val="left"/>
        <w:rPr>
          <w:bCs/>
          <w:szCs w:val="28"/>
        </w:rPr>
      </w:pPr>
      <w:proofErr w:type="spellStart"/>
      <w:r w:rsidRPr="007B5D8A">
        <w:rPr>
          <w:bCs/>
          <w:szCs w:val="28"/>
        </w:rPr>
        <w:t>Евтушков</w:t>
      </w:r>
      <w:proofErr w:type="spellEnd"/>
      <w:r w:rsidRPr="007B5D8A">
        <w:rPr>
          <w:bCs/>
          <w:szCs w:val="28"/>
        </w:rPr>
        <w:t xml:space="preserve"> Д.Н.</w:t>
      </w:r>
    </w:p>
    <w:p w14:paraId="67149CDB" w14:textId="77777777" w:rsidR="008C62B3" w:rsidRPr="00767764" w:rsidRDefault="008C62B3" w:rsidP="008C62B3">
      <w:pPr>
        <w:pStyle w:val="a3"/>
        <w:ind w:firstLine="0"/>
        <w:jc w:val="left"/>
        <w:rPr>
          <w:b/>
          <w:szCs w:val="28"/>
        </w:rPr>
      </w:pPr>
      <w:r w:rsidRPr="00790563">
        <w:rPr>
          <w:b/>
          <w:szCs w:val="28"/>
        </w:rPr>
        <w:lastRenderedPageBreak/>
        <w:t xml:space="preserve">Тема </w:t>
      </w:r>
      <w:r w:rsidR="00E23806">
        <w:rPr>
          <w:b/>
          <w:szCs w:val="28"/>
        </w:rPr>
        <w:t>6</w:t>
      </w:r>
      <w:r w:rsidRPr="00790563">
        <w:rPr>
          <w:b/>
          <w:szCs w:val="28"/>
        </w:rPr>
        <w:t xml:space="preserve"> </w:t>
      </w:r>
      <w:r w:rsidRPr="00767764">
        <w:rPr>
          <w:b/>
          <w:szCs w:val="28"/>
        </w:rPr>
        <w:t xml:space="preserve">Разработка плана проведения </w:t>
      </w:r>
      <w:r>
        <w:rPr>
          <w:b/>
          <w:szCs w:val="28"/>
        </w:rPr>
        <w:t xml:space="preserve">эксперимента в ходе </w:t>
      </w:r>
      <w:r w:rsidRPr="00767764">
        <w:rPr>
          <w:b/>
          <w:szCs w:val="28"/>
        </w:rPr>
        <w:t>наладочных</w:t>
      </w:r>
      <w:r>
        <w:rPr>
          <w:b/>
          <w:szCs w:val="28"/>
        </w:rPr>
        <w:t xml:space="preserve"> работ</w:t>
      </w:r>
    </w:p>
    <w:p w14:paraId="1CD2742C" w14:textId="77777777" w:rsidR="008C62B3" w:rsidRDefault="008C62B3" w:rsidP="008C62B3">
      <w:pPr>
        <w:pStyle w:val="a6"/>
        <w:tabs>
          <w:tab w:val="clear" w:pos="4677"/>
          <w:tab w:val="clear" w:pos="9355"/>
        </w:tabs>
        <w:jc w:val="both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Определение вектора критерия(ев) оценки эффективности функционирования объекта, подлежащего наладке, и факторов, определяющих их величину. </w:t>
      </w:r>
    </w:p>
    <w:p w14:paraId="50BF8411" w14:textId="77777777" w:rsidR="008C62B3" w:rsidRDefault="008C62B3" w:rsidP="008C62B3">
      <w:pPr>
        <w:pStyle w:val="a6"/>
        <w:tabs>
          <w:tab w:val="clear" w:pos="4677"/>
          <w:tab w:val="clear" w:pos="9355"/>
        </w:tabs>
        <w:jc w:val="both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Выбор методики проведения промышленного эксперимента. Выбор плана проведения испытаний.  </w:t>
      </w:r>
    </w:p>
    <w:p w14:paraId="5E3A4FF9" w14:textId="77777777" w:rsidR="008C62B3" w:rsidRDefault="008C62B3" w:rsidP="008C62B3">
      <w:pPr>
        <w:pStyle w:val="a6"/>
        <w:tabs>
          <w:tab w:val="clear" w:pos="4677"/>
          <w:tab w:val="clear" w:pos="9355"/>
        </w:tabs>
        <w:jc w:val="both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Разработка принципиальных схем и определения состава измерительного комплекса.  Определение методик измерения физических параметров, соответствующих факторам, подлежащим прямому измерению. </w:t>
      </w:r>
    </w:p>
    <w:p w14:paraId="7E1AEE73" w14:textId="77777777" w:rsidR="008C62B3" w:rsidRDefault="008C62B3" w:rsidP="008C62B3">
      <w:pPr>
        <w:pStyle w:val="a6"/>
        <w:tabs>
          <w:tab w:val="clear" w:pos="4677"/>
          <w:tab w:val="clear" w:pos="9355"/>
        </w:tabs>
        <w:jc w:val="both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Определение методики обработки результатов промышленного эксперимента. </w:t>
      </w:r>
    </w:p>
    <w:p w14:paraId="6A3AC0AA" w14:textId="77777777" w:rsidR="008C62B3" w:rsidRDefault="008C62B3" w:rsidP="008C62B3">
      <w:pPr>
        <w:pStyle w:val="a6"/>
        <w:tabs>
          <w:tab w:val="clear" w:pos="4677"/>
          <w:tab w:val="clear" w:pos="9355"/>
        </w:tabs>
        <w:jc w:val="both"/>
        <w:rPr>
          <w:bCs/>
          <w:szCs w:val="28"/>
          <w:lang w:val="ru-RU"/>
        </w:rPr>
      </w:pPr>
    </w:p>
    <w:p w14:paraId="6AFE2295" w14:textId="77777777" w:rsidR="00E23806" w:rsidRDefault="00E23806" w:rsidP="008C62B3">
      <w:pPr>
        <w:pStyle w:val="a6"/>
        <w:tabs>
          <w:tab w:val="clear" w:pos="4677"/>
          <w:tab w:val="clear" w:pos="9355"/>
        </w:tabs>
        <w:jc w:val="both"/>
        <w:rPr>
          <w:bCs/>
          <w:szCs w:val="28"/>
          <w:lang w:val="ru-RU"/>
        </w:rPr>
      </w:pPr>
    </w:p>
    <w:p w14:paraId="32818C64" w14:textId="4C45EBBE" w:rsidR="00E23806" w:rsidRDefault="007B5D8A" w:rsidP="008C62B3">
      <w:pPr>
        <w:pStyle w:val="a6"/>
        <w:tabs>
          <w:tab w:val="clear" w:pos="4677"/>
          <w:tab w:val="clear" w:pos="9355"/>
        </w:tabs>
        <w:jc w:val="both"/>
        <w:rPr>
          <w:bCs/>
          <w:szCs w:val="28"/>
          <w:lang w:val="ru-RU"/>
        </w:rPr>
      </w:pPr>
      <w:r>
        <w:rPr>
          <w:bCs/>
          <w:szCs w:val="28"/>
          <w:lang w:val="ru-RU"/>
        </w:rPr>
        <w:t>Коваленок А.И.</w:t>
      </w:r>
    </w:p>
    <w:p w14:paraId="2EF39F49" w14:textId="77777777" w:rsidR="008C62B3" w:rsidRDefault="008C62B3" w:rsidP="008C62B3">
      <w:pPr>
        <w:pStyle w:val="a3"/>
        <w:ind w:firstLine="0"/>
        <w:jc w:val="left"/>
        <w:rPr>
          <w:b/>
          <w:szCs w:val="28"/>
        </w:rPr>
      </w:pPr>
      <w:r w:rsidRPr="00790563">
        <w:rPr>
          <w:b/>
          <w:szCs w:val="28"/>
        </w:rPr>
        <w:t xml:space="preserve">Тема </w:t>
      </w:r>
      <w:r w:rsidR="00E23806">
        <w:rPr>
          <w:b/>
          <w:szCs w:val="28"/>
        </w:rPr>
        <w:t>7</w:t>
      </w:r>
      <w:r w:rsidRPr="00790563">
        <w:rPr>
          <w:b/>
          <w:szCs w:val="28"/>
        </w:rPr>
        <w:t xml:space="preserve"> </w:t>
      </w:r>
      <w:r>
        <w:rPr>
          <w:b/>
          <w:szCs w:val="28"/>
        </w:rPr>
        <w:t xml:space="preserve">Методика проведения </w:t>
      </w:r>
      <w:r w:rsidRPr="00767764">
        <w:rPr>
          <w:b/>
          <w:szCs w:val="28"/>
        </w:rPr>
        <w:t>наладочных</w:t>
      </w:r>
      <w:r>
        <w:rPr>
          <w:b/>
          <w:szCs w:val="28"/>
        </w:rPr>
        <w:t xml:space="preserve"> работ оборудования</w:t>
      </w:r>
    </w:p>
    <w:p w14:paraId="53328DE2" w14:textId="77777777" w:rsidR="008C62B3" w:rsidRDefault="008C62B3" w:rsidP="008C62B3">
      <w:pPr>
        <w:pStyle w:val="a3"/>
        <w:jc w:val="both"/>
        <w:rPr>
          <w:szCs w:val="28"/>
        </w:rPr>
      </w:pPr>
      <w:r w:rsidRPr="000C7E33">
        <w:rPr>
          <w:szCs w:val="28"/>
        </w:rPr>
        <w:t xml:space="preserve">Анализ результатов наладочных испытаний и </w:t>
      </w:r>
      <w:r>
        <w:rPr>
          <w:szCs w:val="28"/>
        </w:rPr>
        <w:t xml:space="preserve">разработка мероприятий для повышения эффективности (достижения нормативных показателей) и надежности работы оборудования. </w:t>
      </w:r>
    </w:p>
    <w:p w14:paraId="5579F330" w14:textId="77777777" w:rsidR="008C62B3" w:rsidRDefault="008C62B3" w:rsidP="008C62B3">
      <w:pPr>
        <w:pStyle w:val="a3"/>
        <w:jc w:val="both"/>
        <w:rPr>
          <w:szCs w:val="28"/>
        </w:rPr>
      </w:pPr>
      <w:r>
        <w:rPr>
          <w:szCs w:val="28"/>
        </w:rPr>
        <w:t>Методические приемы и практика наладки отдельных процессов и оборудования (режимов горения топлива, газовоздушных трактов, гидравлических режимов, режимов нагрева металла, насосного оборудования, систем регенерации и утилизации энергии, систем резервного (аварийного) топлива и др.).</w:t>
      </w:r>
    </w:p>
    <w:p w14:paraId="42735B58" w14:textId="3171C2F3" w:rsidR="008C62B3" w:rsidRDefault="008C62B3" w:rsidP="008C62B3">
      <w:pPr>
        <w:pStyle w:val="a3"/>
        <w:jc w:val="both"/>
        <w:rPr>
          <w:szCs w:val="28"/>
        </w:rPr>
      </w:pPr>
    </w:p>
    <w:p w14:paraId="74509F78" w14:textId="6CB71ACC" w:rsidR="007B5D8A" w:rsidRDefault="007B5D8A" w:rsidP="008C62B3">
      <w:pPr>
        <w:pStyle w:val="a3"/>
        <w:jc w:val="both"/>
        <w:rPr>
          <w:szCs w:val="28"/>
        </w:rPr>
      </w:pPr>
    </w:p>
    <w:p w14:paraId="478BF972" w14:textId="5FED75A3" w:rsidR="007B5D8A" w:rsidRDefault="007B5D8A" w:rsidP="008C62B3">
      <w:pPr>
        <w:pStyle w:val="a3"/>
        <w:jc w:val="both"/>
        <w:rPr>
          <w:szCs w:val="28"/>
        </w:rPr>
      </w:pPr>
    </w:p>
    <w:p w14:paraId="33C6C548" w14:textId="6B8B378A" w:rsidR="007B5D8A" w:rsidRDefault="007B5D8A" w:rsidP="008C62B3">
      <w:pPr>
        <w:pStyle w:val="a3"/>
        <w:jc w:val="both"/>
        <w:rPr>
          <w:szCs w:val="28"/>
        </w:rPr>
      </w:pPr>
    </w:p>
    <w:p w14:paraId="56DEA7E9" w14:textId="36DC7C5F" w:rsidR="007B5D8A" w:rsidRDefault="007B5D8A" w:rsidP="008C62B3">
      <w:pPr>
        <w:pStyle w:val="a3"/>
        <w:jc w:val="both"/>
        <w:rPr>
          <w:szCs w:val="28"/>
        </w:rPr>
      </w:pPr>
    </w:p>
    <w:p w14:paraId="439C237A" w14:textId="5809C66D" w:rsidR="007B5D8A" w:rsidRDefault="007B5D8A" w:rsidP="008C62B3">
      <w:pPr>
        <w:pStyle w:val="a3"/>
        <w:jc w:val="both"/>
        <w:rPr>
          <w:szCs w:val="28"/>
        </w:rPr>
      </w:pPr>
    </w:p>
    <w:p w14:paraId="0A0E2BE7" w14:textId="5CB6EA66" w:rsidR="007B5D8A" w:rsidRDefault="007B5D8A" w:rsidP="008C62B3">
      <w:pPr>
        <w:pStyle w:val="a3"/>
        <w:jc w:val="both"/>
        <w:rPr>
          <w:szCs w:val="28"/>
        </w:rPr>
      </w:pPr>
    </w:p>
    <w:p w14:paraId="704B2EB5" w14:textId="0F4BC5ED" w:rsidR="007B5D8A" w:rsidRDefault="007B5D8A" w:rsidP="008C62B3">
      <w:pPr>
        <w:pStyle w:val="a3"/>
        <w:jc w:val="both"/>
        <w:rPr>
          <w:szCs w:val="28"/>
        </w:rPr>
      </w:pPr>
    </w:p>
    <w:p w14:paraId="68F4C56D" w14:textId="1146C682" w:rsidR="007B5D8A" w:rsidRDefault="007B5D8A" w:rsidP="008C62B3">
      <w:pPr>
        <w:pStyle w:val="a3"/>
        <w:jc w:val="both"/>
        <w:rPr>
          <w:szCs w:val="28"/>
        </w:rPr>
      </w:pPr>
    </w:p>
    <w:p w14:paraId="633A2FE2" w14:textId="4A4BD5F4" w:rsidR="007B5D8A" w:rsidRDefault="007B5D8A" w:rsidP="008C62B3">
      <w:pPr>
        <w:pStyle w:val="a3"/>
        <w:jc w:val="both"/>
        <w:rPr>
          <w:szCs w:val="28"/>
        </w:rPr>
      </w:pPr>
    </w:p>
    <w:p w14:paraId="5A5BDE36" w14:textId="11689F07" w:rsidR="007B5D8A" w:rsidRDefault="007B5D8A" w:rsidP="008C62B3">
      <w:pPr>
        <w:pStyle w:val="a3"/>
        <w:jc w:val="both"/>
        <w:rPr>
          <w:szCs w:val="28"/>
        </w:rPr>
      </w:pPr>
    </w:p>
    <w:p w14:paraId="75A9881C" w14:textId="03D79FB3" w:rsidR="007B5D8A" w:rsidRDefault="007B5D8A" w:rsidP="008C62B3">
      <w:pPr>
        <w:pStyle w:val="a3"/>
        <w:jc w:val="both"/>
        <w:rPr>
          <w:szCs w:val="28"/>
        </w:rPr>
      </w:pPr>
    </w:p>
    <w:p w14:paraId="02163D85" w14:textId="2A42C03B" w:rsidR="007B5D8A" w:rsidRDefault="007B5D8A" w:rsidP="008C62B3">
      <w:pPr>
        <w:pStyle w:val="a3"/>
        <w:jc w:val="both"/>
        <w:rPr>
          <w:szCs w:val="28"/>
        </w:rPr>
      </w:pPr>
    </w:p>
    <w:p w14:paraId="5DD551A7" w14:textId="77777777" w:rsidR="007B5D8A" w:rsidRDefault="007B5D8A" w:rsidP="008C62B3">
      <w:pPr>
        <w:pStyle w:val="a3"/>
        <w:jc w:val="both"/>
        <w:rPr>
          <w:szCs w:val="28"/>
        </w:rPr>
      </w:pPr>
    </w:p>
    <w:p w14:paraId="0578CB3A" w14:textId="517F7341" w:rsidR="007B5D8A" w:rsidRDefault="007B5D8A" w:rsidP="008C62B3">
      <w:pPr>
        <w:pStyle w:val="a3"/>
        <w:jc w:val="both"/>
        <w:rPr>
          <w:szCs w:val="28"/>
        </w:rPr>
      </w:pPr>
      <w:r>
        <w:rPr>
          <w:szCs w:val="28"/>
        </w:rPr>
        <w:lastRenderedPageBreak/>
        <w:t>Сла</w:t>
      </w:r>
      <w:r w:rsidR="002D7F49">
        <w:rPr>
          <w:szCs w:val="28"/>
        </w:rPr>
        <w:t>щ</w:t>
      </w:r>
      <w:r>
        <w:rPr>
          <w:szCs w:val="28"/>
        </w:rPr>
        <w:t>ев П.Н.</w:t>
      </w:r>
    </w:p>
    <w:p w14:paraId="5E840FD1" w14:textId="77777777" w:rsidR="008C62B3" w:rsidRDefault="008C62B3" w:rsidP="008C62B3">
      <w:pPr>
        <w:pStyle w:val="a3"/>
        <w:ind w:firstLine="0"/>
        <w:jc w:val="left"/>
        <w:rPr>
          <w:b/>
          <w:szCs w:val="28"/>
        </w:rPr>
      </w:pPr>
      <w:r w:rsidRPr="00790563">
        <w:rPr>
          <w:b/>
          <w:szCs w:val="28"/>
        </w:rPr>
        <w:t xml:space="preserve">Тема </w:t>
      </w:r>
      <w:r w:rsidR="00E23806">
        <w:rPr>
          <w:b/>
          <w:szCs w:val="28"/>
        </w:rPr>
        <w:t>8</w:t>
      </w:r>
      <w:r w:rsidRPr="00790563">
        <w:rPr>
          <w:b/>
          <w:szCs w:val="28"/>
        </w:rPr>
        <w:t xml:space="preserve"> </w:t>
      </w:r>
      <w:r>
        <w:rPr>
          <w:b/>
          <w:szCs w:val="28"/>
        </w:rPr>
        <w:t>Повышение эффективности функционирования т</w:t>
      </w:r>
      <w:r w:rsidRPr="00767764">
        <w:rPr>
          <w:b/>
          <w:szCs w:val="28"/>
        </w:rPr>
        <w:t>еплотехнической</w:t>
      </w:r>
      <w:r>
        <w:rPr>
          <w:b/>
          <w:szCs w:val="28"/>
        </w:rPr>
        <w:t xml:space="preserve"> системы </w:t>
      </w:r>
    </w:p>
    <w:p w14:paraId="0B5F9E65" w14:textId="77777777" w:rsidR="008C62B3" w:rsidRDefault="008C62B3" w:rsidP="008C62B3">
      <w:pPr>
        <w:pStyle w:val="a3"/>
        <w:jc w:val="both"/>
        <w:rPr>
          <w:szCs w:val="28"/>
        </w:rPr>
      </w:pPr>
      <w:r>
        <w:rPr>
          <w:szCs w:val="28"/>
        </w:rPr>
        <w:t xml:space="preserve">Оценка эффективности работы теплотехнической системы (технологической линии, котельной, энергоблока и др.).  </w:t>
      </w:r>
    </w:p>
    <w:p w14:paraId="6E4C3785" w14:textId="77777777" w:rsidR="008C62B3" w:rsidRDefault="008C62B3" w:rsidP="008C62B3">
      <w:pPr>
        <w:pStyle w:val="a3"/>
        <w:jc w:val="both"/>
        <w:rPr>
          <w:szCs w:val="28"/>
        </w:rPr>
      </w:pPr>
      <w:r>
        <w:rPr>
          <w:szCs w:val="28"/>
        </w:rPr>
        <w:t xml:space="preserve">Анализ режимов работы и энергетической и экономической эффективности функционирования теплотехнической системы. </w:t>
      </w:r>
    </w:p>
    <w:p w14:paraId="7CFAD74F" w14:textId="77777777" w:rsidR="002431C1" w:rsidRDefault="002431C1" w:rsidP="002431C1">
      <w:pPr>
        <w:pStyle w:val="a3"/>
        <w:jc w:val="both"/>
        <w:rPr>
          <w:szCs w:val="28"/>
        </w:rPr>
      </w:pPr>
      <w:r>
        <w:rPr>
          <w:szCs w:val="28"/>
        </w:rPr>
        <w:t xml:space="preserve">Сравнение показателей работы оборудования до и после выполнения наладочных работ, расчет ожидаемой экономии ресурсов. </w:t>
      </w:r>
    </w:p>
    <w:p w14:paraId="3E22E46A" w14:textId="77777777" w:rsidR="008C62B3" w:rsidRDefault="008C62B3" w:rsidP="008C62B3">
      <w:pPr>
        <w:pStyle w:val="a3"/>
        <w:jc w:val="both"/>
        <w:rPr>
          <w:szCs w:val="28"/>
        </w:rPr>
      </w:pPr>
      <w:r>
        <w:rPr>
          <w:szCs w:val="28"/>
        </w:rPr>
        <w:t>Определение резервов повышения эффективности функционирования теплотехнической системы (распределение нагрузок между параллельно работающими единицами оборудования, мероприятия по развитию регенерации и утилизации энергии, мероприятия по модернизации системы).</w:t>
      </w:r>
    </w:p>
    <w:p w14:paraId="5BA193F1" w14:textId="77777777" w:rsidR="008C62B3" w:rsidRPr="009C47FA" w:rsidRDefault="008C62B3" w:rsidP="008C62B3">
      <w:pPr>
        <w:pStyle w:val="a3"/>
        <w:jc w:val="both"/>
        <w:rPr>
          <w:szCs w:val="28"/>
        </w:rPr>
      </w:pPr>
      <w:r>
        <w:rPr>
          <w:szCs w:val="28"/>
        </w:rPr>
        <w:t xml:space="preserve">Определение экономического эффекта на планируемый срок эксплуатации оборудования до следующих наладочных работ. </w:t>
      </w:r>
    </w:p>
    <w:p w14:paraId="60B571CB" w14:textId="77777777" w:rsidR="008C62B3" w:rsidRDefault="008C62B3" w:rsidP="008C62B3">
      <w:pPr>
        <w:pStyle w:val="a3"/>
        <w:jc w:val="both"/>
        <w:rPr>
          <w:szCs w:val="28"/>
        </w:rPr>
      </w:pPr>
    </w:p>
    <w:p w14:paraId="5FF2FA71" w14:textId="77777777" w:rsidR="00E23806" w:rsidRDefault="00E23806" w:rsidP="008C62B3">
      <w:pPr>
        <w:pStyle w:val="a3"/>
        <w:jc w:val="both"/>
        <w:rPr>
          <w:szCs w:val="28"/>
        </w:rPr>
      </w:pPr>
    </w:p>
    <w:p w14:paraId="077EA8FB" w14:textId="77777777" w:rsidR="00E23806" w:rsidRDefault="00E23806" w:rsidP="008C62B3">
      <w:pPr>
        <w:pStyle w:val="a3"/>
        <w:jc w:val="both"/>
        <w:rPr>
          <w:szCs w:val="28"/>
        </w:rPr>
      </w:pPr>
    </w:p>
    <w:p w14:paraId="21255630" w14:textId="77777777" w:rsidR="00E23806" w:rsidRDefault="00E23806" w:rsidP="008C62B3">
      <w:pPr>
        <w:pStyle w:val="a3"/>
        <w:jc w:val="both"/>
        <w:rPr>
          <w:szCs w:val="28"/>
        </w:rPr>
      </w:pPr>
    </w:p>
    <w:p w14:paraId="30684156" w14:textId="77777777" w:rsidR="00E23806" w:rsidRDefault="00E23806" w:rsidP="008C62B3">
      <w:pPr>
        <w:pStyle w:val="a3"/>
        <w:jc w:val="both"/>
        <w:rPr>
          <w:szCs w:val="28"/>
        </w:rPr>
      </w:pPr>
    </w:p>
    <w:p w14:paraId="2A9F482D" w14:textId="77777777" w:rsidR="00E23806" w:rsidRDefault="00E23806" w:rsidP="008C62B3">
      <w:pPr>
        <w:pStyle w:val="a3"/>
        <w:jc w:val="both"/>
        <w:rPr>
          <w:szCs w:val="28"/>
        </w:rPr>
      </w:pPr>
    </w:p>
    <w:p w14:paraId="579CBCC3" w14:textId="77777777" w:rsidR="00E732F6" w:rsidRPr="0016595D" w:rsidRDefault="00E732F6" w:rsidP="00E732F6">
      <w:pPr>
        <w:pStyle w:val="a3"/>
        <w:jc w:val="both"/>
        <w:rPr>
          <w:bCs/>
          <w:szCs w:val="28"/>
        </w:rPr>
      </w:pPr>
    </w:p>
    <w:p w14:paraId="33025C48" w14:textId="77777777" w:rsidR="00E732F6" w:rsidRDefault="00E732F6" w:rsidP="00E732F6">
      <w:pPr>
        <w:pStyle w:val="a5"/>
        <w:spacing w:line="276" w:lineRule="auto"/>
      </w:pPr>
    </w:p>
    <w:p w14:paraId="7C9B0F05" w14:textId="77777777" w:rsidR="00E732F6" w:rsidRDefault="00E732F6" w:rsidP="00E732F6">
      <w:pPr>
        <w:pStyle w:val="a5"/>
        <w:spacing w:line="276" w:lineRule="auto"/>
      </w:pPr>
    </w:p>
    <w:p w14:paraId="639C1CFD" w14:textId="77777777" w:rsidR="00697B0F" w:rsidRDefault="00697B0F"/>
    <w:sectPr w:rsidR="00697B0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4DD83" w14:textId="77777777" w:rsidR="008C62B3" w:rsidRDefault="008C62B3" w:rsidP="008C62B3">
      <w:pPr>
        <w:spacing w:line="240" w:lineRule="auto"/>
      </w:pPr>
      <w:r>
        <w:separator/>
      </w:r>
    </w:p>
  </w:endnote>
  <w:endnote w:type="continuationSeparator" w:id="0">
    <w:p w14:paraId="50131094" w14:textId="77777777" w:rsidR="008C62B3" w:rsidRDefault="008C62B3" w:rsidP="008C6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1530679"/>
      <w:docPartObj>
        <w:docPartGallery w:val="Page Numbers (Bottom of Page)"/>
        <w:docPartUnique/>
      </w:docPartObj>
    </w:sdtPr>
    <w:sdtEndPr/>
    <w:sdtContent>
      <w:p w14:paraId="0B954826" w14:textId="77777777" w:rsidR="008C62B3" w:rsidRDefault="008C62B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1C1" w:rsidRPr="002431C1">
          <w:rPr>
            <w:noProof/>
            <w:lang w:val="ru-RU"/>
          </w:rPr>
          <w:t>4</w:t>
        </w:r>
        <w:r>
          <w:fldChar w:fldCharType="end"/>
        </w:r>
      </w:p>
    </w:sdtContent>
  </w:sdt>
  <w:p w14:paraId="78FD8B8E" w14:textId="77777777" w:rsidR="008C62B3" w:rsidRDefault="008C62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0FE95" w14:textId="77777777" w:rsidR="008C62B3" w:rsidRDefault="008C62B3" w:rsidP="008C62B3">
      <w:pPr>
        <w:spacing w:line="240" w:lineRule="auto"/>
      </w:pPr>
      <w:r>
        <w:separator/>
      </w:r>
    </w:p>
  </w:footnote>
  <w:footnote w:type="continuationSeparator" w:id="0">
    <w:p w14:paraId="3DD770FA" w14:textId="77777777" w:rsidR="008C62B3" w:rsidRDefault="008C62B3" w:rsidP="008C62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F6"/>
    <w:rsid w:val="00030D66"/>
    <w:rsid w:val="001C34BA"/>
    <w:rsid w:val="002431C1"/>
    <w:rsid w:val="002D7F49"/>
    <w:rsid w:val="002F1701"/>
    <w:rsid w:val="003C17F8"/>
    <w:rsid w:val="00697B0F"/>
    <w:rsid w:val="007B5D8A"/>
    <w:rsid w:val="008C62B3"/>
    <w:rsid w:val="008F137F"/>
    <w:rsid w:val="009B05D1"/>
    <w:rsid w:val="00E23806"/>
    <w:rsid w:val="00E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AF08"/>
  <w15:chartTrackingRefBased/>
  <w15:docId w15:val="{B999631E-7248-4C81-B0BA-C3A8DD1F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4BA"/>
    <w:pPr>
      <w:spacing w:after="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C17F8"/>
    <w:pPr>
      <w:keepNext/>
      <w:keepLines/>
      <w:spacing w:line="36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17F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Body Text"/>
    <w:basedOn w:val="a"/>
    <w:link w:val="a4"/>
    <w:rsid w:val="00E732F6"/>
    <w:pPr>
      <w:jc w:val="right"/>
    </w:pPr>
    <w:rPr>
      <w:rFonts w:eastAsia="Times New Roman" w:cs="Times New Roman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732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E732F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732F6"/>
    <w:rPr>
      <w:rFonts w:ascii="Times New Roman" w:hAnsi="Times New Roman"/>
      <w:sz w:val="28"/>
    </w:rPr>
  </w:style>
  <w:style w:type="paragraph" w:styleId="a5">
    <w:name w:val="No Spacing"/>
    <w:uiPriority w:val="1"/>
    <w:qFormat/>
    <w:rsid w:val="00E732F6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rsid w:val="008C62B3"/>
    <w:pPr>
      <w:tabs>
        <w:tab w:val="center" w:pos="4677"/>
        <w:tab w:val="right" w:pos="9355"/>
      </w:tabs>
      <w:jc w:val="left"/>
    </w:pPr>
    <w:rPr>
      <w:rFonts w:eastAsia="Times New Roman" w:cs="Times New Roman"/>
      <w:szCs w:val="20"/>
      <w:lang w:val="x-none"/>
    </w:rPr>
  </w:style>
  <w:style w:type="character" w:customStyle="1" w:styleId="a7">
    <w:name w:val="Нижний колонтитул Знак"/>
    <w:basedOn w:val="a0"/>
    <w:link w:val="a6"/>
    <w:uiPriority w:val="99"/>
    <w:rsid w:val="008C62B3"/>
    <w:rPr>
      <w:rFonts w:ascii="Times New Roman" w:eastAsia="Times New Roman" w:hAnsi="Times New Roman" w:cs="Times New Roman"/>
      <w:sz w:val="28"/>
      <w:szCs w:val="20"/>
      <w:lang w:val="x-none"/>
    </w:rPr>
  </w:style>
  <w:style w:type="paragraph" w:styleId="a8">
    <w:name w:val="header"/>
    <w:basedOn w:val="a"/>
    <w:link w:val="a9"/>
    <w:uiPriority w:val="99"/>
    <w:unhideWhenUsed/>
    <w:rsid w:val="008C62B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C62B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096A7-7D4B-4FEE-86FD-DD499DE8F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Sednin</cp:lastModifiedBy>
  <cp:revision>5</cp:revision>
  <cp:lastPrinted>2022-01-11T07:18:00Z</cp:lastPrinted>
  <dcterms:created xsi:type="dcterms:W3CDTF">2022-01-11T07:19:00Z</dcterms:created>
  <dcterms:modified xsi:type="dcterms:W3CDTF">2022-01-11T07:32:00Z</dcterms:modified>
</cp:coreProperties>
</file>