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57B53" w:rsidRPr="00157B53" w:rsidRDefault="00157B53" w:rsidP="00157B53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sz w:val="24"/>
        </w:rPr>
      </w:pPr>
      <w:r w:rsidRPr="00157B53">
        <w:rPr>
          <w:rFonts w:ascii="Times New Roman" w:eastAsia="Times New Roman" w:hAnsi="Times New Roman" w:cs="Times New Roman"/>
          <w:b/>
          <w:sz w:val="24"/>
        </w:rPr>
        <w:t>Министерство образования и науки нижегородской области</w:t>
      </w:r>
    </w:p>
    <w:p w:rsidR="00157B53" w:rsidRPr="00157B53" w:rsidRDefault="00157B53" w:rsidP="00157B53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sz w:val="24"/>
        </w:rPr>
      </w:pPr>
      <w:r w:rsidRPr="00157B53">
        <w:rPr>
          <w:rFonts w:ascii="Times New Roman" w:eastAsia="Times New Roman" w:hAnsi="Times New Roman" w:cs="Times New Roman"/>
          <w:b/>
          <w:sz w:val="24"/>
        </w:rPr>
        <w:t>ГБПОУ «Богородский политехнический техникум»</w:t>
      </w:r>
    </w:p>
    <w:p w:rsidR="00157B53" w:rsidRPr="00157B53" w:rsidRDefault="00157B53" w:rsidP="00157B53">
      <w:pPr>
        <w:spacing w:after="0" w:line="276" w:lineRule="auto"/>
        <w:jc w:val="right"/>
        <w:rPr>
          <w:rFonts w:ascii="Times New Roman" w:eastAsia="Times New Roman" w:hAnsi="Times New Roman" w:cs="Times New Roman"/>
          <w:b/>
          <w:sz w:val="24"/>
        </w:rPr>
      </w:pPr>
    </w:p>
    <w:p w:rsidR="00157B53" w:rsidRPr="00157B53" w:rsidRDefault="00157B53" w:rsidP="00157B53">
      <w:pPr>
        <w:spacing w:after="0" w:line="276" w:lineRule="auto"/>
        <w:jc w:val="right"/>
        <w:rPr>
          <w:rFonts w:ascii="Times New Roman" w:eastAsia="Times New Roman" w:hAnsi="Times New Roman" w:cs="Times New Roman"/>
          <w:b/>
          <w:sz w:val="24"/>
        </w:rPr>
      </w:pPr>
    </w:p>
    <w:p w:rsidR="00157B53" w:rsidRPr="00157B53" w:rsidRDefault="00157B53" w:rsidP="00157B53">
      <w:pPr>
        <w:spacing w:after="0" w:line="276" w:lineRule="auto"/>
        <w:jc w:val="right"/>
        <w:rPr>
          <w:rFonts w:ascii="Times New Roman" w:eastAsia="Times New Roman" w:hAnsi="Times New Roman" w:cs="Times New Roman"/>
          <w:b/>
          <w:sz w:val="24"/>
        </w:rPr>
      </w:pPr>
    </w:p>
    <w:p w:rsidR="00157B53" w:rsidRPr="00157B53" w:rsidRDefault="00157B53" w:rsidP="00157B53">
      <w:pPr>
        <w:spacing w:after="0" w:line="276" w:lineRule="auto"/>
        <w:jc w:val="right"/>
        <w:rPr>
          <w:rFonts w:ascii="Times New Roman" w:eastAsia="Times New Roman" w:hAnsi="Times New Roman" w:cs="Times New Roman"/>
          <w:b/>
          <w:sz w:val="24"/>
        </w:rPr>
      </w:pPr>
    </w:p>
    <w:p w:rsidR="00157B53" w:rsidRPr="00157B53" w:rsidRDefault="00157B53" w:rsidP="00157B53">
      <w:pPr>
        <w:spacing w:after="0" w:line="276" w:lineRule="auto"/>
        <w:jc w:val="right"/>
        <w:rPr>
          <w:rFonts w:ascii="Times New Roman" w:eastAsia="Times New Roman" w:hAnsi="Times New Roman" w:cs="Times New Roman"/>
          <w:b/>
          <w:sz w:val="24"/>
        </w:rPr>
      </w:pPr>
    </w:p>
    <w:p w:rsidR="00157B53" w:rsidRPr="00157B53" w:rsidRDefault="00157B53" w:rsidP="00157B53">
      <w:pPr>
        <w:spacing w:after="0" w:line="276" w:lineRule="auto"/>
        <w:jc w:val="right"/>
        <w:rPr>
          <w:rFonts w:ascii="Times New Roman" w:eastAsia="Times New Roman" w:hAnsi="Times New Roman" w:cs="Times New Roman"/>
          <w:b/>
          <w:sz w:val="24"/>
        </w:rPr>
      </w:pPr>
      <w:r w:rsidRPr="00157B53">
        <w:rPr>
          <w:rFonts w:ascii="Times New Roman" w:eastAsia="Times New Roman" w:hAnsi="Times New Roman" w:cs="Times New Roman"/>
          <w:b/>
          <w:sz w:val="24"/>
        </w:rPr>
        <w:tab/>
        <w:t>УТВЕРЖДАЮ</w:t>
      </w:r>
    </w:p>
    <w:p w:rsidR="00157B53" w:rsidRPr="00157B53" w:rsidRDefault="00157B53" w:rsidP="00157B53">
      <w:pPr>
        <w:spacing w:after="0" w:line="276" w:lineRule="auto"/>
        <w:jc w:val="right"/>
        <w:rPr>
          <w:rFonts w:ascii="Times New Roman" w:eastAsia="Times New Roman" w:hAnsi="Times New Roman" w:cs="Times New Roman"/>
          <w:b/>
          <w:sz w:val="24"/>
        </w:rPr>
      </w:pPr>
      <w:r w:rsidRPr="00157B53">
        <w:rPr>
          <w:rFonts w:ascii="Times New Roman" w:eastAsia="Times New Roman" w:hAnsi="Times New Roman" w:cs="Times New Roman"/>
          <w:b/>
          <w:sz w:val="24"/>
        </w:rPr>
        <w:t>заместитель директора по УР</w:t>
      </w:r>
    </w:p>
    <w:p w:rsidR="00157B53" w:rsidRPr="00157B53" w:rsidRDefault="00157B53" w:rsidP="00157B53">
      <w:pPr>
        <w:spacing w:after="0" w:line="276" w:lineRule="auto"/>
        <w:jc w:val="right"/>
        <w:rPr>
          <w:rFonts w:ascii="Times New Roman" w:eastAsia="Times New Roman" w:hAnsi="Times New Roman" w:cs="Times New Roman"/>
          <w:b/>
          <w:sz w:val="24"/>
        </w:rPr>
      </w:pPr>
      <w:r w:rsidRPr="00157B53">
        <w:rPr>
          <w:rFonts w:ascii="Times New Roman" w:eastAsia="Times New Roman" w:hAnsi="Times New Roman" w:cs="Times New Roman"/>
          <w:b/>
          <w:sz w:val="24"/>
        </w:rPr>
        <w:t xml:space="preserve">____________ С.В. </w:t>
      </w:r>
      <w:proofErr w:type="spellStart"/>
      <w:r w:rsidRPr="00157B53">
        <w:rPr>
          <w:rFonts w:ascii="Times New Roman" w:eastAsia="Times New Roman" w:hAnsi="Times New Roman" w:cs="Times New Roman"/>
          <w:b/>
          <w:sz w:val="24"/>
        </w:rPr>
        <w:t>Жильцова</w:t>
      </w:r>
      <w:proofErr w:type="spellEnd"/>
    </w:p>
    <w:p w:rsidR="004D43B0" w:rsidRDefault="00157B53" w:rsidP="00157B53">
      <w:pPr>
        <w:spacing w:after="0" w:line="276" w:lineRule="auto"/>
        <w:jc w:val="right"/>
        <w:rPr>
          <w:rFonts w:ascii="Times New Roman" w:eastAsia="Times New Roman" w:hAnsi="Times New Roman" w:cs="Times New Roman"/>
          <w:b/>
          <w:sz w:val="24"/>
        </w:rPr>
      </w:pPr>
      <w:r w:rsidRPr="00157B53">
        <w:rPr>
          <w:rFonts w:ascii="Times New Roman" w:eastAsia="Times New Roman" w:hAnsi="Times New Roman" w:cs="Times New Roman"/>
          <w:b/>
          <w:sz w:val="24"/>
        </w:rPr>
        <w:t>"____"______________20__ г.</w:t>
      </w:r>
    </w:p>
    <w:p w:rsidR="004D43B0" w:rsidRDefault="004D43B0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sz w:val="24"/>
        </w:rPr>
      </w:pPr>
    </w:p>
    <w:p w:rsidR="004D43B0" w:rsidRDefault="004D43B0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sz w:val="24"/>
        </w:rPr>
      </w:pPr>
    </w:p>
    <w:p w:rsidR="004D43B0" w:rsidRDefault="004D43B0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sz w:val="24"/>
        </w:rPr>
      </w:pPr>
    </w:p>
    <w:p w:rsidR="004D43B0" w:rsidRDefault="004D43B0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sz w:val="24"/>
        </w:rPr>
      </w:pPr>
    </w:p>
    <w:p w:rsidR="004D43B0" w:rsidRDefault="004D43B0">
      <w:pPr>
        <w:spacing w:after="0" w:line="276" w:lineRule="auto"/>
        <w:rPr>
          <w:rFonts w:ascii="Times New Roman" w:eastAsia="Times New Roman" w:hAnsi="Times New Roman" w:cs="Times New Roman"/>
          <w:b/>
          <w:sz w:val="24"/>
        </w:rPr>
      </w:pPr>
    </w:p>
    <w:p w:rsidR="004D43B0" w:rsidRDefault="004C7F7B">
      <w:pPr>
        <w:keepNext/>
        <w:spacing w:before="240" w:after="0" w:line="240" w:lineRule="auto"/>
        <w:jc w:val="center"/>
        <w:rPr>
          <w:rFonts w:ascii="Times New Roman" w:eastAsia="Times New Roman" w:hAnsi="Times New Roman" w:cs="Times New Roman"/>
          <w:b/>
          <w:i/>
          <w:sz w:val="32"/>
        </w:rPr>
      </w:pPr>
      <w:r>
        <w:rPr>
          <w:rFonts w:ascii="Times New Roman" w:eastAsia="Times New Roman" w:hAnsi="Times New Roman" w:cs="Times New Roman"/>
          <w:b/>
          <w:i/>
          <w:sz w:val="32"/>
        </w:rPr>
        <w:t>МЕТОДИЧЕСКАЯ РАЗРАБОТКА</w:t>
      </w:r>
    </w:p>
    <w:p w:rsidR="004D43B0" w:rsidRDefault="004D43B0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sz w:val="32"/>
        </w:rPr>
      </w:pPr>
    </w:p>
    <w:p w:rsidR="00157B53" w:rsidRDefault="004C7F7B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32"/>
        </w:rPr>
      </w:pPr>
      <w:r>
        <w:rPr>
          <w:rFonts w:ascii="Times New Roman" w:eastAsia="Times New Roman" w:hAnsi="Times New Roman" w:cs="Times New Roman"/>
          <w:b/>
          <w:sz w:val="32"/>
        </w:rPr>
        <w:t>Внеклассного мероприятия-викторины по дисциплине</w:t>
      </w:r>
    </w:p>
    <w:p w:rsidR="004D43B0" w:rsidRDefault="004C7F7B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32"/>
        </w:rPr>
      </w:pPr>
      <w:r>
        <w:rPr>
          <w:rFonts w:ascii="Times New Roman" w:eastAsia="Times New Roman" w:hAnsi="Times New Roman" w:cs="Times New Roman"/>
          <w:b/>
          <w:sz w:val="32"/>
        </w:rPr>
        <w:t xml:space="preserve"> «</w:t>
      </w:r>
      <w:r w:rsidR="00157B53">
        <w:rPr>
          <w:rFonts w:ascii="Times New Roman" w:eastAsia="Times New Roman" w:hAnsi="Times New Roman" w:cs="Times New Roman"/>
          <w:b/>
          <w:sz w:val="32"/>
        </w:rPr>
        <w:t>Иностранный язык(английский)</w:t>
      </w:r>
      <w:r w:rsidRPr="00FD5D42">
        <w:rPr>
          <w:rFonts w:ascii="Times New Roman" w:eastAsia="Times New Roman" w:hAnsi="Times New Roman" w:cs="Times New Roman"/>
          <w:b/>
          <w:sz w:val="32"/>
        </w:rPr>
        <w:t>»</w:t>
      </w:r>
    </w:p>
    <w:p w:rsidR="00FD5D42" w:rsidRPr="00FD5D42" w:rsidRDefault="00FD5D42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FFFFFF" w:themeColor="background1"/>
          <w:sz w:val="32"/>
        </w:rPr>
      </w:pPr>
      <w:r>
        <w:rPr>
          <w:rFonts w:ascii="Times New Roman" w:eastAsia="Times New Roman" w:hAnsi="Times New Roman" w:cs="Times New Roman"/>
          <w:b/>
          <w:color w:val="FFFFFF" w:themeColor="background1"/>
          <w:sz w:val="32"/>
        </w:rPr>
        <w:t>Для студен2 курсов</w:t>
      </w:r>
    </w:p>
    <w:p w:rsidR="004D43B0" w:rsidRPr="0025546F" w:rsidRDefault="004C7F7B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32"/>
          <w:lang w:val="en-US"/>
        </w:rPr>
      </w:pPr>
      <w:r>
        <w:rPr>
          <w:rFonts w:ascii="Times New Roman" w:eastAsia="Times New Roman" w:hAnsi="Times New Roman" w:cs="Times New Roman"/>
          <w:b/>
          <w:sz w:val="32"/>
        </w:rPr>
        <w:t>на</w:t>
      </w:r>
      <w:r w:rsidRPr="0025546F">
        <w:rPr>
          <w:rFonts w:ascii="Times New Roman" w:eastAsia="Times New Roman" w:hAnsi="Times New Roman" w:cs="Times New Roman"/>
          <w:b/>
          <w:sz w:val="32"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</w:rPr>
        <w:t>тему</w:t>
      </w:r>
      <w:r w:rsidRPr="0025546F">
        <w:rPr>
          <w:rFonts w:ascii="Times New Roman" w:eastAsia="Times New Roman" w:hAnsi="Times New Roman" w:cs="Times New Roman"/>
          <w:b/>
          <w:sz w:val="32"/>
          <w:lang w:val="en-US"/>
        </w:rPr>
        <w:t xml:space="preserve">: </w:t>
      </w:r>
    </w:p>
    <w:p w:rsidR="004D43B0" w:rsidRPr="0025546F" w:rsidRDefault="004C7F7B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32"/>
          <w:lang w:val="en-US"/>
        </w:rPr>
      </w:pPr>
      <w:r w:rsidRPr="0025546F">
        <w:rPr>
          <w:rFonts w:ascii="Times New Roman" w:eastAsia="Times New Roman" w:hAnsi="Times New Roman" w:cs="Times New Roman"/>
          <w:b/>
          <w:sz w:val="32"/>
          <w:lang w:val="en-US"/>
        </w:rPr>
        <w:t>«The quiz – Cinema»</w:t>
      </w:r>
    </w:p>
    <w:p w:rsidR="004D43B0" w:rsidRPr="0025546F" w:rsidRDefault="004D43B0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32"/>
          <w:lang w:val="en-US"/>
        </w:rPr>
      </w:pPr>
    </w:p>
    <w:p w:rsidR="004D43B0" w:rsidRPr="0025546F" w:rsidRDefault="004D43B0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sz w:val="32"/>
          <w:shd w:val="clear" w:color="auto" w:fill="FFFF00"/>
          <w:lang w:val="en-US"/>
        </w:rPr>
      </w:pPr>
    </w:p>
    <w:p w:rsidR="004D43B0" w:rsidRPr="0025546F" w:rsidRDefault="004D43B0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sz w:val="32"/>
          <w:shd w:val="clear" w:color="auto" w:fill="FFFF00"/>
          <w:lang w:val="en-US"/>
        </w:rPr>
      </w:pPr>
    </w:p>
    <w:p w:rsidR="004D43B0" w:rsidRPr="0025546F" w:rsidRDefault="004D43B0">
      <w:pPr>
        <w:spacing w:after="0" w:line="276" w:lineRule="auto"/>
        <w:rPr>
          <w:rFonts w:ascii="Times New Roman" w:eastAsia="Times New Roman" w:hAnsi="Times New Roman" w:cs="Times New Roman"/>
          <w:sz w:val="32"/>
          <w:shd w:val="clear" w:color="auto" w:fill="FFFF00"/>
          <w:lang w:val="en-US"/>
        </w:rPr>
      </w:pPr>
    </w:p>
    <w:p w:rsidR="004D43B0" w:rsidRPr="0025546F" w:rsidRDefault="004D43B0">
      <w:pPr>
        <w:spacing w:after="0" w:line="276" w:lineRule="auto"/>
        <w:jc w:val="center"/>
        <w:rPr>
          <w:rFonts w:ascii="Times New Roman" w:eastAsia="Times New Roman" w:hAnsi="Times New Roman" w:cs="Times New Roman"/>
          <w:sz w:val="32"/>
          <w:shd w:val="clear" w:color="auto" w:fill="FFFF00"/>
          <w:lang w:val="en-US"/>
        </w:rPr>
      </w:pPr>
    </w:p>
    <w:p w:rsidR="004D43B0" w:rsidRPr="0025546F" w:rsidRDefault="004D43B0">
      <w:pPr>
        <w:spacing w:after="0" w:line="276" w:lineRule="auto"/>
        <w:rPr>
          <w:rFonts w:ascii="Times New Roman" w:eastAsia="Times New Roman" w:hAnsi="Times New Roman" w:cs="Times New Roman"/>
          <w:sz w:val="32"/>
          <w:shd w:val="clear" w:color="auto" w:fill="FFFF00"/>
          <w:lang w:val="en-US"/>
        </w:rPr>
      </w:pPr>
    </w:p>
    <w:p w:rsidR="004D43B0" w:rsidRPr="0025546F" w:rsidRDefault="004D43B0">
      <w:pPr>
        <w:spacing w:after="0" w:line="276" w:lineRule="auto"/>
        <w:jc w:val="center"/>
        <w:rPr>
          <w:rFonts w:ascii="Times New Roman" w:eastAsia="Times New Roman" w:hAnsi="Times New Roman" w:cs="Times New Roman"/>
          <w:sz w:val="32"/>
          <w:shd w:val="clear" w:color="auto" w:fill="FFFF00"/>
          <w:lang w:val="en-US"/>
        </w:rPr>
      </w:pPr>
    </w:p>
    <w:p w:rsidR="004D43B0" w:rsidRPr="0025546F" w:rsidRDefault="004D43B0">
      <w:pPr>
        <w:spacing w:after="0" w:line="276" w:lineRule="auto"/>
        <w:jc w:val="center"/>
        <w:rPr>
          <w:rFonts w:ascii="Times New Roman" w:eastAsia="Times New Roman" w:hAnsi="Times New Roman" w:cs="Times New Roman"/>
          <w:sz w:val="32"/>
          <w:shd w:val="clear" w:color="auto" w:fill="FFFF00"/>
          <w:lang w:val="en-US"/>
        </w:rPr>
      </w:pPr>
    </w:p>
    <w:p w:rsidR="004D43B0" w:rsidRPr="0025546F" w:rsidRDefault="004D43B0">
      <w:pPr>
        <w:spacing w:after="0" w:line="276" w:lineRule="auto"/>
        <w:jc w:val="center"/>
        <w:rPr>
          <w:rFonts w:ascii="Times New Roman" w:eastAsia="Times New Roman" w:hAnsi="Times New Roman" w:cs="Times New Roman"/>
          <w:sz w:val="32"/>
          <w:shd w:val="clear" w:color="auto" w:fill="FFFF00"/>
          <w:lang w:val="en-US"/>
        </w:rPr>
      </w:pPr>
    </w:p>
    <w:p w:rsidR="004D43B0" w:rsidRPr="0025546F" w:rsidRDefault="004D43B0">
      <w:pPr>
        <w:spacing w:after="0" w:line="276" w:lineRule="auto"/>
        <w:jc w:val="center"/>
        <w:rPr>
          <w:rFonts w:ascii="Times New Roman" w:eastAsia="Times New Roman" w:hAnsi="Times New Roman" w:cs="Times New Roman"/>
          <w:sz w:val="32"/>
          <w:shd w:val="clear" w:color="auto" w:fill="FFFF00"/>
          <w:lang w:val="en-US"/>
        </w:rPr>
      </w:pPr>
    </w:p>
    <w:p w:rsidR="004D43B0" w:rsidRPr="0025546F" w:rsidRDefault="004D43B0">
      <w:pPr>
        <w:spacing w:after="0" w:line="276" w:lineRule="auto"/>
        <w:jc w:val="center"/>
        <w:rPr>
          <w:rFonts w:ascii="Times New Roman" w:eastAsia="Times New Roman" w:hAnsi="Times New Roman" w:cs="Times New Roman"/>
          <w:sz w:val="24"/>
          <w:shd w:val="clear" w:color="auto" w:fill="FFFF00"/>
          <w:lang w:val="en-US"/>
        </w:rPr>
      </w:pPr>
    </w:p>
    <w:p w:rsidR="004D43B0" w:rsidRDefault="004C7F7B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Богородск</w:t>
      </w:r>
      <w:r w:rsidR="00157B53">
        <w:rPr>
          <w:rFonts w:ascii="Times New Roman" w:eastAsia="Times New Roman" w:hAnsi="Times New Roman" w:cs="Times New Roman"/>
          <w:b/>
          <w:sz w:val="24"/>
        </w:rPr>
        <w:t>,</w:t>
      </w:r>
      <w:r>
        <w:rPr>
          <w:rFonts w:ascii="Times New Roman" w:eastAsia="Times New Roman" w:hAnsi="Times New Roman" w:cs="Times New Roman"/>
          <w:b/>
          <w:sz w:val="24"/>
        </w:rPr>
        <w:t xml:space="preserve"> 2024</w:t>
      </w:r>
    </w:p>
    <w:p w:rsidR="00157B53" w:rsidRDefault="00157B53" w:rsidP="00157B53">
      <w:pPr>
        <w:spacing w:after="0" w:line="276" w:lineRule="auto"/>
        <w:rPr>
          <w:rFonts w:ascii="Times New Roman" w:eastAsia="Times New Roman" w:hAnsi="Times New Roman" w:cs="Times New Roman"/>
          <w:b/>
          <w:sz w:val="24"/>
        </w:rPr>
      </w:pPr>
    </w:p>
    <w:p w:rsidR="004D43B0" w:rsidRDefault="004D43B0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sz w:val="24"/>
        </w:rPr>
      </w:pPr>
    </w:p>
    <w:p w:rsidR="004D43B0" w:rsidRDefault="004C7F7B" w:rsidP="00567BD1">
      <w:pPr>
        <w:spacing w:before="100" w:after="100" w:line="24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lastRenderedPageBreak/>
        <w:t xml:space="preserve">Методическая разработка </w:t>
      </w:r>
      <w:proofErr w:type="gramStart"/>
      <w:r>
        <w:rPr>
          <w:rFonts w:ascii="Times New Roman" w:eastAsia="Times New Roman" w:hAnsi="Times New Roman" w:cs="Times New Roman"/>
          <w:sz w:val="28"/>
        </w:rPr>
        <w:t>предназначена  для</w:t>
      </w:r>
      <w:proofErr w:type="gramEnd"/>
      <w:r>
        <w:rPr>
          <w:rFonts w:ascii="Times New Roman" w:eastAsia="Times New Roman" w:hAnsi="Times New Roman" w:cs="Times New Roman"/>
          <w:sz w:val="28"/>
        </w:rPr>
        <w:t xml:space="preserve"> преподавателей, работающих по активным инновационным формам проведения занятий  для систематизации и закрепления изученного материала с использованием информационно-коммуникативных технологий и использования игровых форм обучения во время внеаудиторной работы.</w:t>
      </w:r>
    </w:p>
    <w:p w:rsidR="004D43B0" w:rsidRDefault="004C7F7B" w:rsidP="00567BD1">
      <w:pPr>
        <w:spacing w:before="100" w:after="100" w:line="24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В методической разработке раскрывается методика </w:t>
      </w:r>
      <w:proofErr w:type="gramStart"/>
      <w:r>
        <w:rPr>
          <w:rFonts w:ascii="Times New Roman" w:eastAsia="Times New Roman" w:hAnsi="Times New Roman" w:cs="Times New Roman"/>
          <w:sz w:val="28"/>
        </w:rPr>
        <w:t>проведения  викторины</w:t>
      </w:r>
      <w:proofErr w:type="gramEnd"/>
      <w:r>
        <w:rPr>
          <w:rFonts w:ascii="Times New Roman" w:eastAsia="Times New Roman" w:hAnsi="Times New Roman" w:cs="Times New Roman"/>
          <w:sz w:val="28"/>
        </w:rPr>
        <w:t>, форм и методов обобщения и закрепления материала по  дисциплине «</w:t>
      </w:r>
      <w:r w:rsidR="00FD5D42">
        <w:rPr>
          <w:rFonts w:ascii="Times New Roman" w:eastAsia="Times New Roman" w:hAnsi="Times New Roman" w:cs="Times New Roman"/>
          <w:sz w:val="28"/>
        </w:rPr>
        <w:t>Иностранный</w:t>
      </w:r>
      <w:r>
        <w:rPr>
          <w:rFonts w:ascii="Times New Roman" w:eastAsia="Times New Roman" w:hAnsi="Times New Roman" w:cs="Times New Roman"/>
          <w:sz w:val="28"/>
        </w:rPr>
        <w:t xml:space="preserve"> язык». </w:t>
      </w:r>
    </w:p>
    <w:p w:rsidR="004D43B0" w:rsidRDefault="004D43B0" w:rsidP="00157B53">
      <w:pPr>
        <w:spacing w:before="100" w:after="100" w:line="240" w:lineRule="auto"/>
        <w:jc w:val="both"/>
        <w:rPr>
          <w:rFonts w:ascii="Times New Roman" w:eastAsia="Times New Roman" w:hAnsi="Times New Roman" w:cs="Times New Roman"/>
          <w:sz w:val="28"/>
        </w:rPr>
      </w:pPr>
    </w:p>
    <w:p w:rsidR="004D43B0" w:rsidRDefault="004D43B0" w:rsidP="00567BD1">
      <w:pPr>
        <w:spacing w:before="100" w:after="100" w:line="24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</w:p>
    <w:p w:rsidR="004D43B0" w:rsidRDefault="004D43B0" w:rsidP="00567BD1">
      <w:pPr>
        <w:spacing w:after="0" w:line="276" w:lineRule="auto"/>
        <w:ind w:firstLine="567"/>
        <w:rPr>
          <w:rFonts w:ascii="Calibri" w:eastAsia="Calibri" w:hAnsi="Calibri" w:cs="Calibri"/>
          <w:sz w:val="28"/>
        </w:rPr>
      </w:pPr>
    </w:p>
    <w:p w:rsidR="00157B53" w:rsidRPr="00157B53" w:rsidRDefault="00157B53" w:rsidP="00157B53">
      <w:pPr>
        <w:spacing w:after="0" w:line="276" w:lineRule="auto"/>
        <w:ind w:firstLine="567"/>
        <w:rPr>
          <w:rFonts w:ascii="Calibri" w:eastAsia="Calibri" w:hAnsi="Calibri" w:cs="Calibri"/>
          <w:sz w:val="28"/>
        </w:rPr>
      </w:pPr>
      <w:r w:rsidRPr="00157B53">
        <w:rPr>
          <w:rFonts w:ascii="Calibri" w:eastAsia="Calibri" w:hAnsi="Calibri" w:cs="Calibri"/>
          <w:sz w:val="28"/>
        </w:rPr>
        <w:t>Разработчики:</w:t>
      </w:r>
    </w:p>
    <w:p w:rsidR="00157B53" w:rsidRPr="00157B53" w:rsidRDefault="00157B53" w:rsidP="00157B53">
      <w:pPr>
        <w:spacing w:after="0" w:line="276" w:lineRule="auto"/>
        <w:ind w:firstLine="567"/>
        <w:jc w:val="center"/>
        <w:rPr>
          <w:rFonts w:ascii="Calibri" w:eastAsia="Calibri" w:hAnsi="Calibri" w:cs="Calibri"/>
          <w:sz w:val="28"/>
        </w:rPr>
      </w:pPr>
    </w:p>
    <w:tbl>
      <w:tblPr>
        <w:tblW w:w="0" w:type="auto"/>
        <w:tblBorders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3224"/>
        <w:gridCol w:w="3189"/>
        <w:gridCol w:w="3158"/>
      </w:tblGrid>
      <w:tr w:rsidR="00157B53" w:rsidRPr="00157B53" w:rsidTr="00157B53">
        <w:tc>
          <w:tcPr>
            <w:tcW w:w="3224" w:type="dxa"/>
          </w:tcPr>
          <w:p w:rsidR="00157B53" w:rsidRDefault="00157B53" w:rsidP="00157B53">
            <w:pPr>
              <w:spacing w:after="0" w:line="276" w:lineRule="auto"/>
              <w:ind w:firstLine="567"/>
              <w:jc w:val="center"/>
              <w:rPr>
                <w:rFonts w:ascii="Calibri" w:eastAsia="Calibri" w:hAnsi="Calibri" w:cs="Calibri"/>
                <w:sz w:val="28"/>
              </w:rPr>
            </w:pPr>
            <w:r w:rsidRPr="00157B53">
              <w:rPr>
                <w:rFonts w:ascii="Calibri" w:eastAsia="Calibri" w:hAnsi="Calibri" w:cs="Calibri"/>
                <w:sz w:val="28"/>
              </w:rPr>
              <w:t>ГБПОУ "Богородский политехнический техникум</w:t>
            </w:r>
            <w:r>
              <w:rPr>
                <w:rFonts w:ascii="Calibri" w:eastAsia="Calibri" w:hAnsi="Calibri" w:cs="Calibri"/>
                <w:sz w:val="28"/>
              </w:rPr>
              <w:t>»</w:t>
            </w:r>
            <w:r>
              <w:t xml:space="preserve"> </w:t>
            </w:r>
            <w:r w:rsidRPr="00157B53">
              <w:rPr>
                <w:rFonts w:ascii="Calibri" w:eastAsia="Calibri" w:hAnsi="Calibri" w:cs="Calibri"/>
                <w:sz w:val="28"/>
              </w:rPr>
              <w:t xml:space="preserve">преподаватели   </w:t>
            </w:r>
            <w:proofErr w:type="spellStart"/>
            <w:r w:rsidRPr="00157B53">
              <w:rPr>
                <w:rFonts w:ascii="Calibri" w:eastAsia="Calibri" w:hAnsi="Calibri" w:cs="Calibri"/>
                <w:sz w:val="28"/>
              </w:rPr>
              <w:t>Перцев</w:t>
            </w:r>
            <w:r>
              <w:rPr>
                <w:rFonts w:ascii="Calibri" w:eastAsia="Calibri" w:hAnsi="Calibri" w:cs="Calibri"/>
                <w:sz w:val="28"/>
              </w:rPr>
              <w:t>а</w:t>
            </w:r>
            <w:proofErr w:type="spellEnd"/>
            <w:r w:rsidRPr="00157B53">
              <w:rPr>
                <w:rFonts w:ascii="Calibri" w:eastAsia="Calibri" w:hAnsi="Calibri" w:cs="Calibri"/>
                <w:sz w:val="28"/>
              </w:rPr>
              <w:t xml:space="preserve"> О.В., Абдюшев</w:t>
            </w:r>
            <w:r>
              <w:rPr>
                <w:rFonts w:ascii="Calibri" w:eastAsia="Calibri" w:hAnsi="Calibri" w:cs="Calibri"/>
                <w:sz w:val="28"/>
              </w:rPr>
              <w:t>а</w:t>
            </w:r>
            <w:r w:rsidRPr="00157B53">
              <w:rPr>
                <w:rFonts w:ascii="Calibri" w:eastAsia="Calibri" w:hAnsi="Calibri" w:cs="Calibri"/>
                <w:sz w:val="28"/>
              </w:rPr>
              <w:t xml:space="preserve"> Е. И., Петров</w:t>
            </w:r>
            <w:r>
              <w:rPr>
                <w:rFonts w:ascii="Calibri" w:eastAsia="Calibri" w:hAnsi="Calibri" w:cs="Calibri"/>
                <w:sz w:val="28"/>
              </w:rPr>
              <w:t>а</w:t>
            </w:r>
            <w:r w:rsidRPr="00157B53">
              <w:rPr>
                <w:rFonts w:ascii="Calibri" w:eastAsia="Calibri" w:hAnsi="Calibri" w:cs="Calibri"/>
                <w:sz w:val="28"/>
              </w:rPr>
              <w:t xml:space="preserve"> О. В.</w:t>
            </w:r>
          </w:p>
          <w:p w:rsidR="00157B53" w:rsidRPr="00157B53" w:rsidRDefault="00157B53" w:rsidP="00157B53">
            <w:pPr>
              <w:spacing w:after="0" w:line="276" w:lineRule="auto"/>
              <w:ind w:firstLine="567"/>
              <w:jc w:val="center"/>
              <w:rPr>
                <w:rFonts w:ascii="Calibri" w:eastAsia="Calibri" w:hAnsi="Calibri" w:cs="Calibri"/>
                <w:sz w:val="28"/>
              </w:rPr>
            </w:pPr>
          </w:p>
        </w:tc>
        <w:tc>
          <w:tcPr>
            <w:tcW w:w="3189" w:type="dxa"/>
          </w:tcPr>
          <w:p w:rsidR="00157B53" w:rsidRPr="00157B53" w:rsidRDefault="00157B53" w:rsidP="00157B53">
            <w:pPr>
              <w:spacing w:after="0" w:line="276" w:lineRule="auto"/>
              <w:rPr>
                <w:rFonts w:ascii="Calibri" w:eastAsia="Calibri" w:hAnsi="Calibri" w:cs="Calibri"/>
                <w:sz w:val="28"/>
              </w:rPr>
            </w:pPr>
          </w:p>
        </w:tc>
        <w:tc>
          <w:tcPr>
            <w:tcW w:w="3158" w:type="dxa"/>
          </w:tcPr>
          <w:p w:rsidR="00157B53" w:rsidRPr="00157B53" w:rsidRDefault="00157B53" w:rsidP="00157B5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157B53" w:rsidRPr="00157B53" w:rsidRDefault="00157B53" w:rsidP="00157B53">
      <w:pPr>
        <w:spacing w:after="0" w:line="276" w:lineRule="auto"/>
        <w:ind w:firstLine="567"/>
        <w:jc w:val="center"/>
        <w:rPr>
          <w:rFonts w:ascii="Calibri" w:eastAsia="Calibri" w:hAnsi="Calibri" w:cs="Calibri"/>
          <w:sz w:val="28"/>
        </w:rPr>
      </w:pPr>
    </w:p>
    <w:p w:rsidR="00157B53" w:rsidRPr="00157B53" w:rsidRDefault="00157B53" w:rsidP="00157B53">
      <w:pPr>
        <w:spacing w:after="0" w:line="276" w:lineRule="auto"/>
        <w:rPr>
          <w:rFonts w:ascii="Calibri" w:eastAsia="Calibri" w:hAnsi="Calibri" w:cs="Calibri"/>
          <w:sz w:val="28"/>
        </w:rPr>
      </w:pPr>
      <w:r w:rsidRPr="00157B53">
        <w:rPr>
          <w:rFonts w:ascii="Calibri" w:eastAsia="Calibri" w:hAnsi="Calibri" w:cs="Calibri"/>
          <w:sz w:val="28"/>
        </w:rPr>
        <w:t xml:space="preserve">Рассмотрено на заседании цикловой методической комиссии </w:t>
      </w:r>
    </w:p>
    <w:p w:rsidR="00157B53" w:rsidRPr="00157B53" w:rsidRDefault="00157B53" w:rsidP="00157B53">
      <w:pPr>
        <w:spacing w:after="0" w:line="276" w:lineRule="auto"/>
        <w:ind w:firstLine="567"/>
        <w:rPr>
          <w:rFonts w:ascii="Calibri" w:eastAsia="Calibri" w:hAnsi="Calibri" w:cs="Calibri"/>
          <w:sz w:val="28"/>
        </w:rPr>
      </w:pPr>
      <w:r w:rsidRPr="00157B53">
        <w:rPr>
          <w:rFonts w:ascii="Calibri" w:eastAsia="Calibri" w:hAnsi="Calibri" w:cs="Calibri"/>
          <w:sz w:val="28"/>
        </w:rPr>
        <w:t xml:space="preserve">Протокол № </w:t>
      </w:r>
    </w:p>
    <w:p w:rsidR="00157B53" w:rsidRPr="00157B53" w:rsidRDefault="00157B53" w:rsidP="00157B53">
      <w:pPr>
        <w:spacing w:after="0" w:line="276" w:lineRule="auto"/>
        <w:ind w:firstLine="567"/>
        <w:rPr>
          <w:rFonts w:ascii="Calibri" w:eastAsia="Calibri" w:hAnsi="Calibri" w:cs="Calibri"/>
          <w:sz w:val="28"/>
        </w:rPr>
      </w:pPr>
      <w:r w:rsidRPr="00157B53">
        <w:rPr>
          <w:rFonts w:ascii="Calibri" w:eastAsia="Calibri" w:hAnsi="Calibri" w:cs="Calibri"/>
          <w:sz w:val="28"/>
        </w:rPr>
        <w:t>Председатель ЦМК __________________ /----------------------- /</w:t>
      </w:r>
      <w:r w:rsidRPr="00157B53">
        <w:rPr>
          <w:rFonts w:ascii="Calibri" w:eastAsia="Calibri" w:hAnsi="Calibri" w:cs="Calibri"/>
          <w:sz w:val="28"/>
        </w:rPr>
        <w:tab/>
      </w:r>
      <w:r w:rsidRPr="00157B53">
        <w:rPr>
          <w:rFonts w:ascii="Calibri" w:eastAsia="Calibri" w:hAnsi="Calibri" w:cs="Calibri"/>
          <w:sz w:val="28"/>
        </w:rPr>
        <w:tab/>
      </w:r>
      <w:r w:rsidRPr="00157B53">
        <w:rPr>
          <w:rFonts w:ascii="Calibri" w:eastAsia="Calibri" w:hAnsi="Calibri" w:cs="Calibri"/>
          <w:sz w:val="28"/>
        </w:rPr>
        <w:tab/>
      </w:r>
      <w:r w:rsidRPr="00157B53">
        <w:rPr>
          <w:rFonts w:ascii="Calibri" w:eastAsia="Calibri" w:hAnsi="Calibri" w:cs="Calibri"/>
          <w:sz w:val="28"/>
        </w:rPr>
        <w:tab/>
      </w:r>
      <w:r w:rsidRPr="00157B53">
        <w:rPr>
          <w:rFonts w:ascii="Calibri" w:eastAsia="Calibri" w:hAnsi="Calibri" w:cs="Calibri"/>
          <w:sz w:val="28"/>
        </w:rPr>
        <w:tab/>
      </w:r>
      <w:r w:rsidRPr="00157B53">
        <w:rPr>
          <w:rFonts w:ascii="Calibri" w:eastAsia="Calibri" w:hAnsi="Calibri" w:cs="Calibri"/>
          <w:sz w:val="28"/>
        </w:rPr>
        <w:tab/>
      </w:r>
      <w:r w:rsidRPr="00157B53">
        <w:rPr>
          <w:rFonts w:ascii="Calibri" w:eastAsia="Calibri" w:hAnsi="Calibri" w:cs="Calibri"/>
          <w:sz w:val="28"/>
        </w:rPr>
        <w:tab/>
      </w:r>
      <w:r w:rsidRPr="00157B53">
        <w:rPr>
          <w:rFonts w:ascii="Calibri" w:eastAsia="Calibri" w:hAnsi="Calibri" w:cs="Calibri"/>
          <w:sz w:val="28"/>
        </w:rPr>
        <w:tab/>
      </w:r>
    </w:p>
    <w:p w:rsidR="00157B53" w:rsidRPr="00157B53" w:rsidRDefault="00157B53" w:rsidP="00157B53">
      <w:pPr>
        <w:spacing w:after="0" w:line="276" w:lineRule="auto"/>
        <w:ind w:firstLine="567"/>
        <w:rPr>
          <w:rFonts w:ascii="Calibri" w:eastAsia="Calibri" w:hAnsi="Calibri" w:cs="Calibri"/>
          <w:sz w:val="28"/>
        </w:rPr>
      </w:pPr>
    </w:p>
    <w:p w:rsidR="004D43B0" w:rsidRDefault="004D43B0" w:rsidP="00567BD1">
      <w:pPr>
        <w:spacing w:after="0" w:line="276" w:lineRule="auto"/>
        <w:ind w:firstLine="567"/>
        <w:jc w:val="center"/>
        <w:rPr>
          <w:rFonts w:ascii="Calibri" w:eastAsia="Calibri" w:hAnsi="Calibri" w:cs="Calibri"/>
          <w:sz w:val="28"/>
        </w:rPr>
      </w:pPr>
    </w:p>
    <w:p w:rsidR="004D43B0" w:rsidRDefault="004D43B0">
      <w:pPr>
        <w:spacing w:after="0" w:line="276" w:lineRule="auto"/>
        <w:jc w:val="center"/>
        <w:rPr>
          <w:rFonts w:ascii="Calibri" w:eastAsia="Calibri" w:hAnsi="Calibri" w:cs="Calibri"/>
          <w:sz w:val="28"/>
        </w:rPr>
      </w:pPr>
    </w:p>
    <w:p w:rsidR="004D43B0" w:rsidRDefault="004D43B0">
      <w:pPr>
        <w:spacing w:after="0" w:line="276" w:lineRule="auto"/>
        <w:jc w:val="center"/>
        <w:rPr>
          <w:rFonts w:ascii="Calibri" w:eastAsia="Calibri" w:hAnsi="Calibri" w:cs="Calibri"/>
          <w:sz w:val="28"/>
        </w:rPr>
      </w:pPr>
    </w:p>
    <w:p w:rsidR="004D43B0" w:rsidRDefault="004D43B0">
      <w:pPr>
        <w:spacing w:after="0" w:line="276" w:lineRule="auto"/>
        <w:jc w:val="center"/>
        <w:rPr>
          <w:rFonts w:ascii="Calibri" w:eastAsia="Calibri" w:hAnsi="Calibri" w:cs="Calibri"/>
          <w:sz w:val="28"/>
        </w:rPr>
      </w:pPr>
    </w:p>
    <w:p w:rsidR="004D43B0" w:rsidRDefault="004D43B0">
      <w:pPr>
        <w:spacing w:after="0" w:line="276" w:lineRule="auto"/>
        <w:jc w:val="center"/>
        <w:rPr>
          <w:rFonts w:ascii="Calibri" w:eastAsia="Calibri" w:hAnsi="Calibri" w:cs="Calibri"/>
          <w:sz w:val="28"/>
        </w:rPr>
      </w:pPr>
    </w:p>
    <w:p w:rsidR="004D43B0" w:rsidRDefault="004D43B0">
      <w:pPr>
        <w:spacing w:after="0" w:line="276" w:lineRule="auto"/>
        <w:jc w:val="center"/>
        <w:rPr>
          <w:rFonts w:ascii="Calibri" w:eastAsia="Calibri" w:hAnsi="Calibri" w:cs="Calibri"/>
          <w:sz w:val="28"/>
        </w:rPr>
      </w:pPr>
    </w:p>
    <w:p w:rsidR="004D43B0" w:rsidRDefault="004D43B0">
      <w:pPr>
        <w:spacing w:after="0" w:line="276" w:lineRule="auto"/>
        <w:jc w:val="center"/>
        <w:rPr>
          <w:rFonts w:ascii="Calibri" w:eastAsia="Calibri" w:hAnsi="Calibri" w:cs="Calibri"/>
          <w:sz w:val="28"/>
        </w:rPr>
      </w:pPr>
    </w:p>
    <w:p w:rsidR="004D43B0" w:rsidRDefault="004D43B0">
      <w:pPr>
        <w:spacing w:after="0" w:line="276" w:lineRule="auto"/>
        <w:jc w:val="center"/>
        <w:rPr>
          <w:rFonts w:ascii="Calibri" w:eastAsia="Calibri" w:hAnsi="Calibri" w:cs="Calibri"/>
          <w:sz w:val="28"/>
        </w:rPr>
      </w:pPr>
    </w:p>
    <w:p w:rsidR="004D43B0" w:rsidRDefault="004D43B0">
      <w:pPr>
        <w:spacing w:after="0" w:line="276" w:lineRule="auto"/>
        <w:jc w:val="center"/>
        <w:rPr>
          <w:rFonts w:ascii="Calibri" w:eastAsia="Calibri" w:hAnsi="Calibri" w:cs="Calibri"/>
          <w:sz w:val="28"/>
        </w:rPr>
      </w:pPr>
    </w:p>
    <w:p w:rsidR="004D43B0" w:rsidRDefault="004D43B0">
      <w:pPr>
        <w:spacing w:after="0" w:line="276" w:lineRule="auto"/>
        <w:jc w:val="center"/>
        <w:rPr>
          <w:rFonts w:ascii="Calibri" w:eastAsia="Calibri" w:hAnsi="Calibri" w:cs="Calibri"/>
          <w:sz w:val="28"/>
        </w:rPr>
      </w:pPr>
    </w:p>
    <w:p w:rsidR="004D43B0" w:rsidRDefault="004D43B0" w:rsidP="006A61CE">
      <w:pPr>
        <w:spacing w:after="200" w:line="276" w:lineRule="auto"/>
        <w:rPr>
          <w:rFonts w:ascii="Times New Roman" w:eastAsia="Times New Roman" w:hAnsi="Times New Roman" w:cs="Times New Roman"/>
          <w:b/>
          <w:sz w:val="24"/>
        </w:rPr>
      </w:pPr>
      <w:bookmarkStart w:id="0" w:name="_GoBack"/>
      <w:bookmarkEnd w:id="0"/>
    </w:p>
    <w:p w:rsidR="004D43B0" w:rsidRDefault="004C7F7B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Содержание</w:t>
      </w:r>
    </w:p>
    <w:p w:rsidR="004D43B0" w:rsidRDefault="004D43B0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b/>
          <w:sz w:val="28"/>
        </w:rPr>
      </w:pPr>
    </w:p>
    <w:p w:rsidR="00C547B7" w:rsidRPr="00C547B7" w:rsidRDefault="00C547B7">
      <w:pPr>
        <w:rPr>
          <w:rFonts w:ascii="Times New Roman" w:eastAsia="Times New Roman" w:hAnsi="Times New Roman" w:cs="Times New Roman"/>
          <w:sz w:val="24"/>
        </w:rPr>
      </w:pPr>
      <w:r w:rsidRPr="00C547B7">
        <w:rPr>
          <w:rFonts w:ascii="Times New Roman" w:eastAsia="Times New Roman" w:hAnsi="Times New Roman" w:cs="Times New Roman"/>
          <w:sz w:val="24"/>
        </w:rPr>
        <w:t>Технологическая карта викторины…………………………………</w:t>
      </w:r>
      <w:r>
        <w:rPr>
          <w:rFonts w:ascii="Times New Roman" w:eastAsia="Times New Roman" w:hAnsi="Times New Roman" w:cs="Times New Roman"/>
          <w:sz w:val="24"/>
        </w:rPr>
        <w:t>…</w:t>
      </w:r>
      <w:r w:rsidRPr="00C547B7">
        <w:rPr>
          <w:rFonts w:ascii="Times New Roman" w:eastAsia="Times New Roman" w:hAnsi="Times New Roman" w:cs="Times New Roman"/>
          <w:sz w:val="24"/>
        </w:rPr>
        <w:t>………4</w:t>
      </w:r>
    </w:p>
    <w:p w:rsidR="00C547B7" w:rsidRPr="00C547B7" w:rsidRDefault="00C547B7">
      <w:pPr>
        <w:rPr>
          <w:rFonts w:ascii="Times New Roman" w:eastAsia="Times New Roman" w:hAnsi="Times New Roman" w:cs="Times New Roman"/>
          <w:sz w:val="24"/>
        </w:rPr>
      </w:pPr>
      <w:r w:rsidRPr="00C547B7">
        <w:rPr>
          <w:rFonts w:ascii="Times New Roman" w:eastAsia="Times New Roman" w:hAnsi="Times New Roman" w:cs="Times New Roman"/>
          <w:sz w:val="24"/>
        </w:rPr>
        <w:t>Вопросы……………………………………………………………………</w:t>
      </w:r>
      <w:proofErr w:type="gramStart"/>
      <w:r w:rsidRPr="00C547B7">
        <w:rPr>
          <w:rFonts w:ascii="Times New Roman" w:eastAsia="Times New Roman" w:hAnsi="Times New Roman" w:cs="Times New Roman"/>
          <w:sz w:val="24"/>
        </w:rPr>
        <w:t>…….</w:t>
      </w:r>
      <w:proofErr w:type="gramEnd"/>
      <w:r w:rsidRPr="00C547B7">
        <w:rPr>
          <w:rFonts w:ascii="Times New Roman" w:eastAsia="Times New Roman" w:hAnsi="Times New Roman" w:cs="Times New Roman"/>
          <w:sz w:val="24"/>
        </w:rPr>
        <w:t>6</w:t>
      </w:r>
    </w:p>
    <w:p w:rsidR="00567BD1" w:rsidRDefault="00C547B7">
      <w:pPr>
        <w:rPr>
          <w:rFonts w:ascii="Times New Roman" w:eastAsia="Times New Roman" w:hAnsi="Times New Roman" w:cs="Times New Roman"/>
          <w:b/>
          <w:sz w:val="24"/>
        </w:rPr>
      </w:pPr>
      <w:r w:rsidRPr="00C547B7">
        <w:rPr>
          <w:rFonts w:ascii="Times New Roman" w:eastAsia="Times New Roman" w:hAnsi="Times New Roman" w:cs="Times New Roman"/>
          <w:sz w:val="24"/>
        </w:rPr>
        <w:t>Список источников…………………………………………</w:t>
      </w:r>
      <w:proofErr w:type="gramStart"/>
      <w:r w:rsidRPr="00C547B7">
        <w:rPr>
          <w:rFonts w:ascii="Times New Roman" w:eastAsia="Times New Roman" w:hAnsi="Times New Roman" w:cs="Times New Roman"/>
          <w:sz w:val="24"/>
        </w:rPr>
        <w:t>……</w:t>
      </w:r>
      <w:r>
        <w:rPr>
          <w:rFonts w:ascii="Times New Roman" w:eastAsia="Times New Roman" w:hAnsi="Times New Roman" w:cs="Times New Roman"/>
          <w:sz w:val="24"/>
        </w:rPr>
        <w:t>.</w:t>
      </w:r>
      <w:proofErr w:type="gramEnd"/>
      <w:r>
        <w:rPr>
          <w:rFonts w:ascii="Times New Roman" w:eastAsia="Times New Roman" w:hAnsi="Times New Roman" w:cs="Times New Roman"/>
          <w:sz w:val="24"/>
        </w:rPr>
        <w:t>.</w:t>
      </w:r>
      <w:r w:rsidRPr="00C547B7">
        <w:rPr>
          <w:rFonts w:ascii="Times New Roman" w:eastAsia="Times New Roman" w:hAnsi="Times New Roman" w:cs="Times New Roman"/>
          <w:sz w:val="24"/>
        </w:rPr>
        <w:t>…………….</w:t>
      </w:r>
      <w:r>
        <w:rPr>
          <w:rFonts w:ascii="Times New Roman" w:eastAsia="Times New Roman" w:hAnsi="Times New Roman" w:cs="Times New Roman"/>
          <w:b/>
          <w:sz w:val="24"/>
        </w:rPr>
        <w:t>8</w:t>
      </w:r>
      <w:r w:rsidR="00567BD1">
        <w:rPr>
          <w:rFonts w:ascii="Times New Roman" w:eastAsia="Times New Roman" w:hAnsi="Times New Roman" w:cs="Times New Roman"/>
          <w:b/>
          <w:sz w:val="24"/>
        </w:rPr>
        <w:br w:type="page"/>
      </w:r>
    </w:p>
    <w:p w:rsidR="004D43B0" w:rsidRDefault="004C7F7B">
      <w:pPr>
        <w:spacing w:after="200" w:line="276" w:lineRule="auto"/>
        <w:jc w:val="center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lastRenderedPageBreak/>
        <w:t>Технологическая карта викторины</w:t>
      </w:r>
    </w:p>
    <w:tbl>
      <w:tblPr>
        <w:tblW w:w="0" w:type="auto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26"/>
        <w:gridCol w:w="7345"/>
      </w:tblGrid>
      <w:tr w:rsidR="004D43B0">
        <w:trPr>
          <w:trHeight w:val="1"/>
          <w:jc w:val="center"/>
        </w:trPr>
        <w:tc>
          <w:tcPr>
            <w:tcW w:w="2242" w:type="dxa"/>
            <w:tcBorders>
              <w:top w:val="single" w:sz="12" w:space="0" w:color="000000"/>
              <w:left w:val="single" w:sz="12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4D43B0" w:rsidRDefault="004C7F7B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sz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Предмет  </w:t>
            </w:r>
          </w:p>
          <w:p w:rsidR="004D43B0" w:rsidRDefault="004C7F7B">
            <w:pPr>
              <w:spacing w:after="0" w:line="276" w:lineRule="auto"/>
            </w:pPr>
            <w:r>
              <w:rPr>
                <w:rFonts w:ascii="Segoe UI Symbol" w:eastAsia="Segoe UI Symbol" w:hAnsi="Segoe UI Symbol" w:cs="Segoe UI Symbol"/>
                <w:b/>
                <w:sz w:val="24"/>
              </w:rPr>
              <w:t>№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группы </w:t>
            </w:r>
          </w:p>
        </w:tc>
        <w:tc>
          <w:tcPr>
            <w:tcW w:w="8221" w:type="dxa"/>
            <w:tcBorders>
              <w:top w:val="single" w:sz="12" w:space="0" w:color="000000"/>
              <w:left w:val="single" w:sz="0" w:space="0" w:color="000000"/>
              <w:bottom w:val="single" w:sz="8" w:space="0" w:color="000000"/>
              <w:right w:val="single" w:sz="12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4D43B0" w:rsidRDefault="004C7F7B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Английский язык</w:t>
            </w:r>
          </w:p>
          <w:p w:rsidR="004D43B0" w:rsidRDefault="004C7F7B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1 курс</w:t>
            </w:r>
          </w:p>
          <w:p w:rsidR="004D43B0" w:rsidRDefault="004C7F7B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:rsidR="004D43B0" w:rsidRDefault="004D43B0">
            <w:pPr>
              <w:spacing w:after="0" w:line="276" w:lineRule="auto"/>
            </w:pPr>
          </w:p>
        </w:tc>
      </w:tr>
      <w:tr w:rsidR="004D43B0">
        <w:trPr>
          <w:jc w:val="center"/>
        </w:trPr>
        <w:tc>
          <w:tcPr>
            <w:tcW w:w="2242" w:type="dxa"/>
            <w:tcBorders>
              <w:top w:val="single" w:sz="0" w:space="0" w:color="000000"/>
              <w:left w:val="single" w:sz="12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4D43B0" w:rsidRDefault="004C7F7B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Тема </w:t>
            </w:r>
          </w:p>
          <w:p w:rsidR="004D43B0" w:rsidRDefault="004C7F7B">
            <w:pPr>
              <w:spacing w:after="0" w:line="276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8221" w:type="dxa"/>
            <w:tcBorders>
              <w:top w:val="single" w:sz="0" w:space="0" w:color="000000"/>
              <w:left w:val="single" w:sz="0" w:space="0" w:color="000000"/>
              <w:bottom w:val="single" w:sz="8" w:space="0" w:color="000000"/>
              <w:right w:val="single" w:sz="12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4D43B0" w:rsidRDefault="004C7F7B">
            <w:pPr>
              <w:spacing w:after="0" w:line="276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The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quiz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–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Cinema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>» - «Кино»</w:t>
            </w:r>
          </w:p>
        </w:tc>
      </w:tr>
      <w:tr w:rsidR="004D43B0">
        <w:trPr>
          <w:jc w:val="center"/>
        </w:trPr>
        <w:tc>
          <w:tcPr>
            <w:tcW w:w="2242" w:type="dxa"/>
            <w:tcBorders>
              <w:top w:val="single" w:sz="0" w:space="0" w:color="000000"/>
              <w:left w:val="single" w:sz="12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4D43B0" w:rsidRDefault="004C7F7B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Ф.И.О. преподавателя</w:t>
            </w:r>
          </w:p>
          <w:p w:rsidR="004D43B0" w:rsidRDefault="004C7F7B">
            <w:pPr>
              <w:spacing w:after="0" w:line="276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Название образовательного учреждения</w:t>
            </w:r>
          </w:p>
        </w:tc>
        <w:tc>
          <w:tcPr>
            <w:tcW w:w="8221" w:type="dxa"/>
            <w:tcBorders>
              <w:top w:val="single" w:sz="0" w:space="0" w:color="000000"/>
              <w:left w:val="single" w:sz="0" w:space="0" w:color="000000"/>
              <w:bottom w:val="single" w:sz="8" w:space="0" w:color="000000"/>
              <w:right w:val="single" w:sz="12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4D43B0" w:rsidRDefault="004C7F7B">
            <w:pPr>
              <w:spacing w:before="100" w:after="100" w:line="240" w:lineRule="auto"/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>
              <w:rPr>
                <w:rFonts w:ascii="Times New Roman" w:eastAsia="Times New Roman" w:hAnsi="Times New Roman" w:cs="Times New Roman"/>
                <w:sz w:val="28"/>
              </w:rPr>
              <w:t>ГБПОУ "БПТ"</w:t>
            </w:r>
          </w:p>
          <w:p w:rsidR="004D43B0" w:rsidRDefault="004C7F7B">
            <w:pPr>
              <w:spacing w:before="100" w:after="100" w:line="240" w:lineRule="auto"/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Перцева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О.В., Петрова О.В., Абдюшева Е. И.</w:t>
            </w:r>
          </w:p>
          <w:p w:rsidR="004D43B0" w:rsidRDefault="004D43B0">
            <w:pPr>
              <w:spacing w:after="0" w:line="240" w:lineRule="auto"/>
              <w:jc w:val="both"/>
            </w:pPr>
          </w:p>
        </w:tc>
      </w:tr>
      <w:tr w:rsidR="004D43B0">
        <w:trPr>
          <w:trHeight w:val="1"/>
          <w:jc w:val="center"/>
        </w:trPr>
        <w:tc>
          <w:tcPr>
            <w:tcW w:w="2242" w:type="dxa"/>
            <w:tcBorders>
              <w:top w:val="single" w:sz="0" w:space="0" w:color="000000"/>
              <w:left w:val="single" w:sz="12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4D43B0" w:rsidRDefault="004C7F7B">
            <w:pPr>
              <w:spacing w:after="0" w:line="276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Актуальность использования средств ИКТ</w:t>
            </w:r>
          </w:p>
        </w:tc>
        <w:tc>
          <w:tcPr>
            <w:tcW w:w="8221" w:type="dxa"/>
            <w:tcBorders>
              <w:top w:val="single" w:sz="0" w:space="0" w:color="000000"/>
              <w:left w:val="single" w:sz="0" w:space="0" w:color="000000"/>
              <w:bottom w:val="single" w:sz="8" w:space="0" w:color="000000"/>
              <w:right w:val="single" w:sz="12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4D43B0" w:rsidRDefault="004C7F7B">
            <w:pPr>
              <w:spacing w:after="0" w:line="276" w:lineRule="auto"/>
              <w:ind w:left="252" w:hanging="180"/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 Использование ИКТ позволяют:</w:t>
            </w:r>
          </w:p>
          <w:p w:rsidR="004D43B0" w:rsidRDefault="004C7F7B">
            <w:pPr>
              <w:numPr>
                <w:ilvl w:val="0"/>
                <w:numId w:val="1"/>
              </w:numPr>
              <w:spacing w:after="0" w:line="240" w:lineRule="auto"/>
              <w:ind w:left="855" w:hanging="360"/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мотивировать и активизировать познавательную деятельность</w:t>
            </w:r>
          </w:p>
          <w:p w:rsidR="004D43B0" w:rsidRDefault="004C7F7B">
            <w:pPr>
              <w:numPr>
                <w:ilvl w:val="0"/>
                <w:numId w:val="1"/>
              </w:numPr>
              <w:spacing w:after="0" w:line="276" w:lineRule="auto"/>
              <w:ind w:left="855" w:hanging="360"/>
              <w:jc w:val="both"/>
              <w:rPr>
                <w:rFonts w:ascii="Times New Roman" w:eastAsia="Times New Roman" w:hAnsi="Times New Roman" w:cs="Times New Roman"/>
                <w:b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контролировать знания и умения и </w:t>
            </w:r>
          </w:p>
          <w:p w:rsidR="004D43B0" w:rsidRDefault="004C7F7B">
            <w:pPr>
              <w:numPr>
                <w:ilvl w:val="0"/>
                <w:numId w:val="1"/>
              </w:numPr>
              <w:spacing w:after="0" w:line="276" w:lineRule="auto"/>
              <w:ind w:left="855" w:hanging="360"/>
              <w:jc w:val="both"/>
            </w:pP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оптимизировать  учебный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  процесс.</w:t>
            </w:r>
          </w:p>
        </w:tc>
      </w:tr>
      <w:tr w:rsidR="004D43B0">
        <w:trPr>
          <w:trHeight w:val="1"/>
          <w:jc w:val="center"/>
        </w:trPr>
        <w:tc>
          <w:tcPr>
            <w:tcW w:w="2242" w:type="dxa"/>
            <w:tcBorders>
              <w:top w:val="single" w:sz="0" w:space="0" w:color="000000"/>
              <w:left w:val="single" w:sz="12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4D43B0" w:rsidRDefault="004C7F7B">
            <w:pPr>
              <w:spacing w:after="0" w:line="276" w:lineRule="auto"/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Цели  мероприятия</w:t>
            </w:r>
            <w:proofErr w:type="gramEnd"/>
          </w:p>
        </w:tc>
        <w:tc>
          <w:tcPr>
            <w:tcW w:w="8221" w:type="dxa"/>
            <w:tcBorders>
              <w:top w:val="single" w:sz="0" w:space="0" w:color="000000"/>
              <w:left w:val="single" w:sz="0" w:space="0" w:color="000000"/>
              <w:bottom w:val="single" w:sz="8" w:space="0" w:color="000000"/>
              <w:right w:val="single" w:sz="12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4D43B0" w:rsidRDefault="004C7F7B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u w:val="single"/>
              </w:rPr>
              <w:t>Образовательный аспект:</w:t>
            </w:r>
          </w:p>
          <w:p w:rsidR="004D43B0" w:rsidRDefault="004C7F7B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hd w:val="clear" w:color="auto" w:fill="FFFFFF"/>
              </w:rPr>
              <w:t>1.повышение мотивации к изучению английского языка, расширение кругозора учащихся;</w:t>
            </w:r>
          </w:p>
          <w:p w:rsidR="004D43B0" w:rsidRDefault="004C7F7B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hd w:val="clear" w:color="auto" w:fill="FFFFFF"/>
              </w:rPr>
              <w:t xml:space="preserve">2.обобщение и систематизация знаний об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hd w:val="clear" w:color="auto" w:fill="FFFFFF"/>
              </w:rPr>
              <w:t>англо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hd w:val="clear" w:color="auto" w:fill="FFFFFF"/>
              </w:rPr>
              <w:t xml:space="preserve"> - говорящих странах;</w:t>
            </w:r>
          </w:p>
          <w:p w:rsidR="004D43B0" w:rsidRDefault="004C7F7B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hd w:val="clear" w:color="auto" w:fill="FFFFFF"/>
              </w:rPr>
              <w:t>3.</w:t>
            </w:r>
            <w:r>
              <w:rPr>
                <w:rFonts w:ascii="Helvetica" w:eastAsia="Helvetica" w:hAnsi="Helvetica" w:cs="Helvetica"/>
                <w:color w:val="333333"/>
                <w:sz w:val="2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знакомство учащихся с интересными и малоизвестными фактами по географии, истории, культуре стран изучаемого языка;</w:t>
            </w:r>
          </w:p>
          <w:p w:rsidR="004D43B0" w:rsidRDefault="004D43B0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hd w:val="clear" w:color="auto" w:fill="FFFFFF"/>
              </w:rPr>
            </w:pPr>
          </w:p>
          <w:p w:rsidR="004D43B0" w:rsidRDefault="004C7F7B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sz w:val="24"/>
                <w:u w:val="single"/>
              </w:rPr>
              <w:t>Развивающий аспект:</w:t>
            </w:r>
          </w:p>
          <w:p w:rsidR="004D43B0" w:rsidRDefault="004C7F7B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1.развивать умения работать в группах;</w:t>
            </w:r>
          </w:p>
          <w:p w:rsidR="004D43B0" w:rsidRDefault="004C7F7B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2. развитие творческих и артистических способностей;</w:t>
            </w:r>
          </w:p>
          <w:p w:rsidR="004D43B0" w:rsidRDefault="004C7F7B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3.развивать творческое мышление;</w:t>
            </w:r>
          </w:p>
          <w:p w:rsidR="004D43B0" w:rsidRDefault="004C7F7B">
            <w:pPr>
              <w:spacing w:after="0" w:line="284" w:lineRule="auto"/>
              <w:rPr>
                <w:rFonts w:ascii="Times New Roman" w:eastAsia="Times New Roman" w:hAnsi="Times New Roman" w:cs="Times New Roman"/>
                <w:sz w:val="24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sz w:val="24"/>
                <w:shd w:val="clear" w:color="auto" w:fill="FFFFFF"/>
              </w:rPr>
              <w:t>4. развивать умение воспринимать информацию на слух;</w:t>
            </w:r>
          </w:p>
          <w:p w:rsidR="004D43B0" w:rsidRDefault="004C7F7B">
            <w:pPr>
              <w:spacing w:after="0" w:line="284" w:lineRule="auto"/>
              <w:rPr>
                <w:rFonts w:ascii="Times New Roman" w:eastAsia="Times New Roman" w:hAnsi="Times New Roman" w:cs="Times New Roman"/>
                <w:sz w:val="24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sz w:val="24"/>
                <w:shd w:val="clear" w:color="auto" w:fill="FFFFFF"/>
              </w:rPr>
              <w:t>5.совершенствовать навыки говорения;</w:t>
            </w:r>
          </w:p>
          <w:p w:rsidR="004D43B0" w:rsidRDefault="004C7F7B">
            <w:pPr>
              <w:spacing w:after="0" w:line="284" w:lineRule="auto"/>
              <w:rPr>
                <w:rFonts w:ascii="Times New Roman" w:eastAsia="Times New Roman" w:hAnsi="Times New Roman" w:cs="Times New Roman"/>
                <w:sz w:val="24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sz w:val="24"/>
                <w:shd w:val="clear" w:color="auto" w:fill="FFFFFF"/>
              </w:rPr>
              <w:t>6.развивать умение выбирать рациональные способы работы;</w:t>
            </w:r>
          </w:p>
          <w:p w:rsidR="004D43B0" w:rsidRDefault="004C7F7B">
            <w:pPr>
              <w:spacing w:after="0" w:line="284" w:lineRule="auto"/>
              <w:rPr>
                <w:rFonts w:ascii="Helvetica" w:eastAsia="Helvetica" w:hAnsi="Helvetica" w:cs="Helvetica"/>
                <w:color w:val="333333"/>
                <w:sz w:val="23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sz w:val="24"/>
                <w:shd w:val="clear" w:color="auto" w:fill="FFFFFF"/>
              </w:rPr>
              <w:t>7.развивать речь, сенсорную, эмоционально-волевую области</w:t>
            </w:r>
            <w:r>
              <w:rPr>
                <w:rFonts w:ascii="Helvetica" w:eastAsia="Helvetica" w:hAnsi="Helvetica" w:cs="Helvetica"/>
                <w:color w:val="333333"/>
                <w:sz w:val="23"/>
                <w:shd w:val="clear" w:color="auto" w:fill="FFFFFF"/>
              </w:rPr>
              <w:t>.</w:t>
            </w:r>
          </w:p>
          <w:p w:rsidR="004D43B0" w:rsidRDefault="004D43B0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u w:val="single"/>
              </w:rPr>
            </w:pPr>
          </w:p>
          <w:p w:rsidR="004D43B0" w:rsidRDefault="004C7F7B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sz w:val="24"/>
                <w:u w:val="single"/>
              </w:rPr>
              <w:t>Воспитательный аспект:</w:t>
            </w:r>
          </w:p>
          <w:p w:rsidR="004D43B0" w:rsidRDefault="004C7F7B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1.</w:t>
            </w:r>
            <w:r>
              <w:rPr>
                <w:rFonts w:ascii="Times New Roman" w:eastAsia="Times New Roman" w:hAnsi="Times New Roman" w:cs="Times New Roman"/>
                <w:sz w:val="24"/>
                <w:u w:val="singl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hd w:val="clear" w:color="auto" w:fill="FFFFFF"/>
              </w:rPr>
              <w:t>формирование таких качеств личности, как чувство толерантности к культуре англоязычных стран, к товарищам, умения работать в команде, слушать, анализировать и принимать мнение другого человека;</w:t>
            </w:r>
          </w:p>
          <w:p w:rsidR="004D43B0" w:rsidRDefault="004C7F7B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hd w:val="clear" w:color="auto" w:fill="FFFFFF"/>
              </w:rPr>
              <w:t>2. воспитывать уважительное отношение к друг другу.</w:t>
            </w:r>
          </w:p>
          <w:p w:rsidR="004D43B0" w:rsidRDefault="004D43B0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u w:val="single"/>
              </w:rPr>
            </w:pPr>
          </w:p>
          <w:p w:rsidR="004D43B0" w:rsidRDefault="004C7F7B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Технологии: </w:t>
            </w:r>
            <w:r>
              <w:rPr>
                <w:rFonts w:ascii="Times New Roman" w:eastAsia="Times New Roman" w:hAnsi="Times New Roman" w:cs="Times New Roman"/>
                <w:sz w:val="24"/>
              </w:rPr>
              <w:t>самостоятельная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деятельность, коммуникативное обучение, информационно-коммуникативные технологии, групповые и индивидуальные технологии.</w:t>
            </w:r>
          </w:p>
          <w:p w:rsidR="004D43B0" w:rsidRDefault="004C7F7B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Приемы: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формирование коммуникативной компетенции, </w:t>
            </w: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>использование метода опоры, учебно-познавательная игра, викторина</w:t>
            </w:r>
          </w:p>
          <w:p w:rsidR="004D43B0" w:rsidRDefault="004C7F7B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Подходы к обучению: </w:t>
            </w:r>
            <w:r>
              <w:rPr>
                <w:rFonts w:ascii="Times New Roman" w:eastAsia="Times New Roman" w:hAnsi="Times New Roman" w:cs="Times New Roman"/>
                <w:sz w:val="24"/>
              </w:rPr>
              <w:t>визуальный, личностно-ориентированный, индивидуальный, групповой, творческий.</w:t>
            </w:r>
          </w:p>
          <w:p w:rsidR="004D43B0" w:rsidRDefault="004D43B0">
            <w:pPr>
              <w:spacing w:after="0" w:line="276" w:lineRule="auto"/>
              <w:jc w:val="both"/>
            </w:pPr>
          </w:p>
        </w:tc>
      </w:tr>
      <w:tr w:rsidR="004D43B0">
        <w:trPr>
          <w:jc w:val="center"/>
        </w:trPr>
        <w:tc>
          <w:tcPr>
            <w:tcW w:w="2242" w:type="dxa"/>
            <w:tcBorders>
              <w:top w:val="single" w:sz="0" w:space="0" w:color="000000"/>
              <w:left w:val="single" w:sz="12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4D43B0" w:rsidRDefault="004C7F7B">
            <w:pPr>
              <w:spacing w:after="0" w:line="276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Тип </w:t>
            </w:r>
          </w:p>
        </w:tc>
        <w:tc>
          <w:tcPr>
            <w:tcW w:w="8221" w:type="dxa"/>
            <w:tcBorders>
              <w:top w:val="single" w:sz="0" w:space="0" w:color="000000"/>
              <w:left w:val="single" w:sz="0" w:space="0" w:color="000000"/>
              <w:bottom w:val="single" w:sz="8" w:space="0" w:color="000000"/>
              <w:right w:val="single" w:sz="12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4D43B0" w:rsidRDefault="004C7F7B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обобщение и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систематизация  знаний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 по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теме"Различные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виды искусств", навыков и умений.</w:t>
            </w:r>
          </w:p>
          <w:p w:rsidR="004D43B0" w:rsidRDefault="004D43B0">
            <w:pPr>
              <w:spacing w:after="0" w:line="276" w:lineRule="auto"/>
              <w:jc w:val="both"/>
            </w:pPr>
          </w:p>
        </w:tc>
      </w:tr>
      <w:tr w:rsidR="004D43B0">
        <w:trPr>
          <w:jc w:val="center"/>
        </w:trPr>
        <w:tc>
          <w:tcPr>
            <w:tcW w:w="2242" w:type="dxa"/>
            <w:tcBorders>
              <w:top w:val="single" w:sz="0" w:space="0" w:color="000000"/>
              <w:left w:val="single" w:sz="12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4D43B0" w:rsidRDefault="004C7F7B">
            <w:pPr>
              <w:spacing w:after="0" w:line="276" w:lineRule="auto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Вид </w:t>
            </w:r>
          </w:p>
        </w:tc>
        <w:tc>
          <w:tcPr>
            <w:tcW w:w="8221" w:type="dxa"/>
            <w:tcBorders>
              <w:top w:val="single" w:sz="0" w:space="0" w:color="000000"/>
              <w:left w:val="single" w:sz="0" w:space="0" w:color="000000"/>
              <w:bottom w:val="single" w:sz="8" w:space="0" w:color="000000"/>
              <w:right w:val="single" w:sz="12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4D43B0" w:rsidRDefault="004C7F7B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Урок – викторина (урок систематизации и обобщения знаний)</w:t>
            </w:r>
          </w:p>
          <w:p w:rsidR="004D43B0" w:rsidRDefault="004D43B0">
            <w:pPr>
              <w:spacing w:after="0" w:line="276" w:lineRule="auto"/>
              <w:jc w:val="both"/>
            </w:pPr>
          </w:p>
        </w:tc>
      </w:tr>
      <w:tr w:rsidR="004D43B0">
        <w:trPr>
          <w:jc w:val="center"/>
        </w:trPr>
        <w:tc>
          <w:tcPr>
            <w:tcW w:w="2242" w:type="dxa"/>
            <w:tcBorders>
              <w:top w:val="single" w:sz="0" w:space="0" w:color="000000"/>
              <w:left w:val="single" w:sz="12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4D43B0" w:rsidRDefault="004C7F7B">
            <w:pPr>
              <w:spacing w:after="0" w:line="276" w:lineRule="auto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Формы обучения и познания</w:t>
            </w:r>
          </w:p>
        </w:tc>
        <w:tc>
          <w:tcPr>
            <w:tcW w:w="8221" w:type="dxa"/>
            <w:tcBorders>
              <w:top w:val="single" w:sz="0" w:space="0" w:color="000000"/>
              <w:left w:val="single" w:sz="0" w:space="0" w:color="000000"/>
              <w:bottom w:val="single" w:sz="8" w:space="0" w:color="000000"/>
              <w:right w:val="single" w:sz="12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4D43B0" w:rsidRDefault="004C7F7B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индивидуальный, групповой.</w:t>
            </w:r>
          </w:p>
          <w:p w:rsidR="004D43B0" w:rsidRDefault="004D43B0">
            <w:pPr>
              <w:spacing w:after="0" w:line="276" w:lineRule="auto"/>
              <w:jc w:val="both"/>
            </w:pPr>
          </w:p>
        </w:tc>
      </w:tr>
      <w:tr w:rsidR="004D43B0">
        <w:trPr>
          <w:jc w:val="center"/>
        </w:trPr>
        <w:tc>
          <w:tcPr>
            <w:tcW w:w="2242" w:type="dxa"/>
            <w:tcBorders>
              <w:top w:val="single" w:sz="0" w:space="0" w:color="000000"/>
              <w:left w:val="single" w:sz="12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4D43B0" w:rsidRDefault="004C7F7B">
            <w:pPr>
              <w:spacing w:after="0" w:line="276" w:lineRule="auto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Методы обучения</w:t>
            </w:r>
          </w:p>
        </w:tc>
        <w:tc>
          <w:tcPr>
            <w:tcW w:w="8221" w:type="dxa"/>
            <w:tcBorders>
              <w:top w:val="single" w:sz="0" w:space="0" w:color="000000"/>
              <w:left w:val="single" w:sz="0" w:space="0" w:color="000000"/>
              <w:bottom w:val="single" w:sz="8" w:space="0" w:color="000000"/>
              <w:right w:val="single" w:sz="12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4D43B0" w:rsidRDefault="004C7F7B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компьютерная презентация, викторина, познавательная игра.</w:t>
            </w:r>
          </w:p>
          <w:p w:rsidR="004D43B0" w:rsidRDefault="004D43B0">
            <w:pPr>
              <w:spacing w:after="0" w:line="276" w:lineRule="auto"/>
              <w:jc w:val="both"/>
            </w:pPr>
          </w:p>
        </w:tc>
      </w:tr>
      <w:tr w:rsidR="004D43B0">
        <w:trPr>
          <w:jc w:val="center"/>
        </w:trPr>
        <w:tc>
          <w:tcPr>
            <w:tcW w:w="2242" w:type="dxa"/>
            <w:tcBorders>
              <w:top w:val="single" w:sz="0" w:space="0" w:color="000000"/>
              <w:left w:val="single" w:sz="12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4D43B0" w:rsidRDefault="004C7F7B">
            <w:pPr>
              <w:spacing w:after="0" w:line="276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Принципы</w:t>
            </w:r>
          </w:p>
        </w:tc>
        <w:tc>
          <w:tcPr>
            <w:tcW w:w="8221" w:type="dxa"/>
            <w:tcBorders>
              <w:top w:val="single" w:sz="0" w:space="0" w:color="000000"/>
              <w:left w:val="single" w:sz="0" w:space="0" w:color="000000"/>
              <w:bottom w:val="single" w:sz="8" w:space="0" w:color="000000"/>
              <w:right w:val="single" w:sz="12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4D43B0" w:rsidRDefault="004C7F7B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Научности, доступности, системности, связь теории с практикой.</w:t>
            </w:r>
          </w:p>
          <w:p w:rsidR="004D43B0" w:rsidRDefault="004D43B0">
            <w:pPr>
              <w:spacing w:after="0" w:line="276" w:lineRule="auto"/>
              <w:jc w:val="both"/>
            </w:pPr>
          </w:p>
        </w:tc>
      </w:tr>
      <w:tr w:rsidR="004D43B0">
        <w:trPr>
          <w:trHeight w:val="1"/>
          <w:jc w:val="center"/>
        </w:trPr>
        <w:tc>
          <w:tcPr>
            <w:tcW w:w="2242" w:type="dxa"/>
            <w:tcBorders>
              <w:top w:val="single" w:sz="0" w:space="0" w:color="000000"/>
              <w:left w:val="single" w:sz="12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4D43B0" w:rsidRDefault="004C7F7B">
            <w:pPr>
              <w:spacing w:after="0" w:line="276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Межпредметные связи: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  <w:tc>
          <w:tcPr>
            <w:tcW w:w="8221" w:type="dxa"/>
            <w:tcBorders>
              <w:top w:val="single" w:sz="0" w:space="0" w:color="000000"/>
              <w:left w:val="single" w:sz="0" w:space="0" w:color="000000"/>
              <w:bottom w:val="single" w:sz="8" w:space="0" w:color="000000"/>
              <w:right w:val="single" w:sz="12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4D43B0" w:rsidRDefault="004C7F7B">
            <w:pPr>
              <w:spacing w:after="0" w:line="276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История. МХК.  </w:t>
            </w:r>
          </w:p>
        </w:tc>
      </w:tr>
      <w:tr w:rsidR="004D43B0">
        <w:trPr>
          <w:jc w:val="center"/>
        </w:trPr>
        <w:tc>
          <w:tcPr>
            <w:tcW w:w="10463" w:type="dxa"/>
            <w:gridSpan w:val="2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4D43B0" w:rsidRDefault="004C7F7B">
            <w:pPr>
              <w:spacing w:after="0"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Планируемые образовательные результаты</w:t>
            </w:r>
          </w:p>
        </w:tc>
      </w:tr>
      <w:tr w:rsidR="004D43B0">
        <w:trPr>
          <w:jc w:val="center"/>
        </w:trPr>
        <w:tc>
          <w:tcPr>
            <w:tcW w:w="2242" w:type="dxa"/>
            <w:tcBorders>
              <w:top w:val="single" w:sz="0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4D43B0" w:rsidRDefault="004C7F7B">
            <w:pPr>
              <w:spacing w:before="100" w:after="0" w:line="276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Объем усвоения и уровень владения компетенциями</w:t>
            </w:r>
          </w:p>
        </w:tc>
        <w:tc>
          <w:tcPr>
            <w:tcW w:w="8221" w:type="dxa"/>
            <w:tcBorders>
              <w:top w:val="single" w:sz="0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4D43B0" w:rsidRDefault="004C7F7B">
            <w:pPr>
              <w:spacing w:before="100" w:after="0" w:line="276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Компоненты культурно - компетентностного опыта/ приобретенная компетентность</w:t>
            </w:r>
          </w:p>
        </w:tc>
      </w:tr>
      <w:tr w:rsidR="004D43B0">
        <w:trPr>
          <w:jc w:val="center"/>
        </w:trPr>
        <w:tc>
          <w:tcPr>
            <w:tcW w:w="2242" w:type="dxa"/>
            <w:tcBorders>
              <w:top w:val="single" w:sz="0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4D43B0" w:rsidRDefault="004C7F7B">
            <w:pPr>
              <w:spacing w:after="0" w:line="276" w:lineRule="auto"/>
              <w:jc w:val="both"/>
            </w:pPr>
            <w:r>
              <w:rPr>
                <w:rFonts w:ascii="Times New Roman" w:eastAsia="Times New Roman" w:hAnsi="Times New Roman" w:cs="Times New Roman"/>
                <w:b/>
              </w:rPr>
              <w:t>Научится</w:t>
            </w:r>
            <w:r>
              <w:rPr>
                <w:rFonts w:ascii="Times New Roman" w:eastAsia="Times New Roman" w:hAnsi="Times New Roman" w:cs="Times New Roman"/>
              </w:rPr>
              <w:t xml:space="preserve"> применять в профессиональной деятельности приемы делового общения и профессиональную лексику; составлять резюме и грамотно писать сопроводительное письмо работодателю; вести диалог во время собеседования.</w:t>
            </w:r>
          </w:p>
        </w:tc>
        <w:tc>
          <w:tcPr>
            <w:tcW w:w="8221" w:type="dxa"/>
            <w:tcBorders>
              <w:top w:val="single" w:sz="0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4D43B0" w:rsidRDefault="004C7F7B">
            <w:pPr>
              <w:spacing w:after="0" w:line="276" w:lineRule="auto"/>
              <w:ind w:firstLine="220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Приобретение профессиональных компетенций:</w:t>
            </w:r>
          </w:p>
          <w:p w:rsidR="004D43B0" w:rsidRDefault="004C7F7B">
            <w:pPr>
              <w:numPr>
                <w:ilvl w:val="0"/>
                <w:numId w:val="2"/>
              </w:numPr>
              <w:spacing w:after="0" w:line="240" w:lineRule="auto"/>
              <w:ind w:firstLine="220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Информационные - овладение информационными ресурсами и технологиями, критичное отношение к полученной информации; </w:t>
            </w:r>
          </w:p>
          <w:p w:rsidR="004D43B0" w:rsidRDefault="004C7F7B">
            <w:pPr>
              <w:numPr>
                <w:ilvl w:val="0"/>
                <w:numId w:val="2"/>
              </w:numPr>
              <w:spacing w:after="0" w:line="240" w:lineRule="auto"/>
              <w:ind w:firstLine="220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Коммуникативные - умение работать в команде и индивидуально, вести диалог, высказывать свое мнение.</w:t>
            </w:r>
          </w:p>
          <w:p w:rsidR="004D43B0" w:rsidRDefault="004C7F7B">
            <w:pPr>
              <w:numPr>
                <w:ilvl w:val="0"/>
                <w:numId w:val="2"/>
              </w:numPr>
              <w:spacing w:after="0" w:line="240" w:lineRule="auto"/>
              <w:ind w:firstLine="220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Социально - трудовые –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развить  способность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 брать на себя ответственность, вырабатывать решения и участвовать в их реализации, толерантность.</w:t>
            </w:r>
          </w:p>
          <w:p w:rsidR="004D43B0" w:rsidRDefault="004C7F7B">
            <w:pPr>
              <w:spacing w:after="0" w:line="276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   Уметь самостоятельно овладевать новыми знаниями, используя современные образовательные технологии;</w:t>
            </w:r>
          </w:p>
        </w:tc>
      </w:tr>
      <w:tr w:rsidR="004D43B0">
        <w:trPr>
          <w:trHeight w:val="1"/>
          <w:jc w:val="center"/>
        </w:trPr>
        <w:tc>
          <w:tcPr>
            <w:tcW w:w="2242" w:type="dxa"/>
            <w:tcBorders>
              <w:top w:val="single" w:sz="0" w:space="0" w:color="000000"/>
              <w:left w:val="single" w:sz="12" w:space="0" w:color="000000"/>
              <w:bottom w:val="single" w:sz="0" w:space="0" w:color="000000"/>
              <w:right w:val="single" w:sz="8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4D43B0" w:rsidRDefault="004C7F7B">
            <w:pPr>
              <w:spacing w:after="0" w:line="276" w:lineRule="auto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 Необходимое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аппаратное  и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программное обеспечение, литература    </w:t>
            </w:r>
          </w:p>
        </w:tc>
        <w:tc>
          <w:tcPr>
            <w:tcW w:w="8221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12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4D43B0" w:rsidRDefault="004C7F7B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u w:val="single"/>
              </w:rPr>
              <w:t xml:space="preserve">Программные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u w:val="single"/>
              </w:rPr>
              <w:t>средства: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  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MS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Power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Point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:rsidR="004D43B0" w:rsidRDefault="004C7F7B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u w:val="single"/>
              </w:rPr>
              <w:t xml:space="preserve">Технические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u w:val="single"/>
              </w:rPr>
              <w:t>средства</w:t>
            </w:r>
            <w:r>
              <w:rPr>
                <w:rFonts w:ascii="Times New Roman" w:eastAsia="Times New Roman" w:hAnsi="Times New Roman" w:cs="Times New Roman"/>
                <w:sz w:val="24"/>
                <w:u w:val="single"/>
              </w:rPr>
              <w:t>: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  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ПК учителя; Мультимедийный проектор;   экран;  </w:t>
            </w:r>
          </w:p>
          <w:p w:rsidR="004D43B0" w:rsidRDefault="004D43B0">
            <w:pPr>
              <w:spacing w:after="0" w:line="276" w:lineRule="auto"/>
              <w:jc w:val="both"/>
            </w:pPr>
          </w:p>
        </w:tc>
      </w:tr>
      <w:tr w:rsidR="004D43B0">
        <w:trPr>
          <w:trHeight w:val="1"/>
          <w:jc w:val="center"/>
        </w:trPr>
        <w:tc>
          <w:tcPr>
            <w:tcW w:w="2242" w:type="dxa"/>
            <w:tcBorders>
              <w:top w:val="single" w:sz="0" w:space="0" w:color="000000"/>
              <w:left w:val="single" w:sz="12" w:space="0" w:color="000000"/>
              <w:bottom w:val="single" w:sz="4" w:space="0" w:color="000000"/>
              <w:right w:val="single" w:sz="8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4D43B0" w:rsidRDefault="004D43B0">
            <w:pPr>
              <w:spacing w:after="0" w:line="276" w:lineRule="auto"/>
              <w:jc w:val="both"/>
              <w:rPr>
                <w:rFonts w:ascii="Calibri" w:eastAsia="Calibri" w:hAnsi="Calibri" w:cs="Calibri"/>
              </w:rPr>
            </w:pPr>
          </w:p>
        </w:tc>
        <w:tc>
          <w:tcPr>
            <w:tcW w:w="8221" w:type="dxa"/>
            <w:tcBorders>
              <w:top w:val="single" w:sz="0" w:space="0" w:color="000000"/>
              <w:left w:val="single" w:sz="0" w:space="0" w:color="000000"/>
              <w:bottom w:val="single" w:sz="4" w:space="0" w:color="000000"/>
              <w:right w:val="single" w:sz="12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4D43B0" w:rsidRDefault="004C7F7B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hd w:val="clear" w:color="auto" w:fill="FFFFFF"/>
              </w:rPr>
              <w:t>Источники:</w:t>
            </w:r>
          </w:p>
          <w:p w:rsidR="004D43B0" w:rsidRPr="00567BD1" w:rsidRDefault="00B70DA1" w:rsidP="00567BD1">
            <w:pPr>
              <w:spacing w:after="0"/>
              <w:jc w:val="both"/>
              <w:rPr>
                <w:rFonts w:ascii="Times New Roman" w:eastAsia="Times New Roman" w:hAnsi="Times New Roman" w:cs="Times New Roman"/>
                <w:b/>
                <w:sz w:val="24"/>
                <w:shd w:val="clear" w:color="auto" w:fill="FFFFFF"/>
              </w:rPr>
            </w:pPr>
            <w:hyperlink r:id="rId8" w:history="1">
              <w:r w:rsidR="00567BD1" w:rsidRPr="004553D6">
                <w:rPr>
                  <w:rStyle w:val="a4"/>
                  <w:rFonts w:ascii="Times New Roman" w:eastAsia="Times New Roman" w:hAnsi="Times New Roman" w:cs="Times New Roman"/>
                  <w:b/>
                  <w:sz w:val="24"/>
                  <w:shd w:val="clear" w:color="auto" w:fill="FFFFFF"/>
                </w:rPr>
                <w:t>https://myquiz.ru/</w:t>
              </w:r>
            </w:hyperlink>
            <w:r w:rsidR="00567BD1">
              <w:rPr>
                <w:rFonts w:ascii="Times New Roman" w:eastAsia="Times New Roman" w:hAnsi="Times New Roman" w:cs="Times New Roman"/>
                <w:b/>
                <w:sz w:val="24"/>
                <w:shd w:val="clear" w:color="auto" w:fill="FFFFFF"/>
              </w:rPr>
              <w:t xml:space="preserve"> - платформа для создания онлайн </w:t>
            </w:r>
            <w:proofErr w:type="spellStart"/>
            <w:r w:rsidR="00567BD1">
              <w:rPr>
                <w:rFonts w:ascii="Times New Roman" w:eastAsia="Times New Roman" w:hAnsi="Times New Roman" w:cs="Times New Roman"/>
                <w:b/>
                <w:sz w:val="24"/>
                <w:shd w:val="clear" w:color="auto" w:fill="FFFFFF"/>
              </w:rPr>
              <w:t>квизов</w:t>
            </w:r>
            <w:proofErr w:type="spellEnd"/>
            <w:r w:rsidR="00567BD1">
              <w:rPr>
                <w:rFonts w:ascii="Times New Roman" w:eastAsia="Times New Roman" w:hAnsi="Times New Roman" w:cs="Times New Roman"/>
                <w:b/>
                <w:sz w:val="24"/>
                <w:shd w:val="clear" w:color="auto" w:fill="FFFFFF"/>
              </w:rPr>
              <w:t xml:space="preserve"> и викторин.</w:t>
            </w:r>
            <w:r w:rsidR="004C7F7B"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:rsidR="004D43B0" w:rsidRDefault="004D43B0">
            <w:pPr>
              <w:spacing w:after="0" w:line="276" w:lineRule="auto"/>
              <w:jc w:val="both"/>
            </w:pPr>
          </w:p>
        </w:tc>
      </w:tr>
    </w:tbl>
    <w:p w:rsidR="004D43B0" w:rsidRDefault="004D43B0">
      <w:pPr>
        <w:spacing w:after="0" w:line="276" w:lineRule="auto"/>
        <w:rPr>
          <w:rFonts w:ascii="Times New Roman" w:eastAsia="Times New Roman" w:hAnsi="Times New Roman" w:cs="Times New Roman"/>
          <w:b/>
          <w:sz w:val="24"/>
        </w:rPr>
      </w:pPr>
    </w:p>
    <w:p w:rsidR="003C31B0" w:rsidRDefault="003C31B0" w:rsidP="003C31B0">
      <w:pPr>
        <w:spacing w:after="0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567BD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Викторина по английскому языку для </w:t>
      </w:r>
      <w:r w:rsidR="004C7F7B" w:rsidRPr="00567BD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студен</w:t>
      </w:r>
      <w:r w:rsidR="004C7F7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тов 1-2 курсов </w:t>
      </w:r>
      <w:proofErr w:type="spellStart"/>
      <w:r w:rsidR="004C7F7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СПО.Состоит</w:t>
      </w:r>
      <w:proofErr w:type="spellEnd"/>
      <w:r w:rsidR="004C7F7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из 19</w:t>
      </w:r>
      <w:r w:rsidRPr="00567BD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заданий. Направлена на развитие познавательного интереса учащихся; формирование уважительного отношения к истории и культуре других народов и закрепление имеющихся знаний в области английского языка посредством игровой ситуации.</w:t>
      </w:r>
    </w:p>
    <w:p w:rsidR="00567BD1" w:rsidRDefault="00567BD1" w:rsidP="003C31B0">
      <w:pPr>
        <w:spacing w:after="0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 w:rsidR="00567BD1" w:rsidRPr="004C7F7B" w:rsidRDefault="00567BD1" w:rsidP="003C31B0">
      <w:pPr>
        <w:spacing w:after="0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Questions</w:t>
      </w:r>
      <w:r w:rsidRPr="004C7F7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:</w:t>
      </w:r>
    </w:p>
    <w:p w:rsidR="003C31B0" w:rsidRPr="004C7F7B" w:rsidRDefault="003C31B0" w:rsidP="004C7F7B">
      <w:pPr>
        <w:pStyle w:val="a3"/>
        <w:numPr>
          <w:ilvl w:val="0"/>
          <w:numId w:val="6"/>
        </w:num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4C7F7B">
        <w:rPr>
          <w:rFonts w:ascii="Times New Roman" w:hAnsi="Times New Roman" w:cs="Times New Roman"/>
          <w:sz w:val="28"/>
          <w:szCs w:val="28"/>
          <w:lang w:val="en-US"/>
        </w:rPr>
        <w:t>Which author wrote the Harry Potter books?</w:t>
      </w:r>
    </w:p>
    <w:p w:rsidR="003C31B0" w:rsidRPr="00567BD1" w:rsidRDefault="005816E3" w:rsidP="003C31B0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567BD1">
        <w:rPr>
          <w:rFonts w:ascii="Times New Roman" w:hAnsi="Times New Roman" w:cs="Times New Roman"/>
          <w:sz w:val="28"/>
          <w:szCs w:val="28"/>
          <w:lang w:val="en-US"/>
        </w:rPr>
        <w:t xml:space="preserve"> Key - J.K. Rowling</w:t>
      </w:r>
    </w:p>
    <w:p w:rsidR="005816E3" w:rsidRPr="004C7F7B" w:rsidRDefault="005816E3" w:rsidP="004C7F7B">
      <w:pPr>
        <w:pStyle w:val="a3"/>
        <w:numPr>
          <w:ilvl w:val="0"/>
          <w:numId w:val="6"/>
        </w:num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4C7F7B">
        <w:rPr>
          <w:rFonts w:ascii="Times New Roman" w:hAnsi="Times New Roman" w:cs="Times New Roman"/>
          <w:sz w:val="28"/>
          <w:szCs w:val="28"/>
          <w:lang w:val="en-US"/>
        </w:rPr>
        <w:t>A story written for a film.</w:t>
      </w:r>
    </w:p>
    <w:p w:rsidR="005816E3" w:rsidRPr="00567BD1" w:rsidRDefault="005816E3" w:rsidP="005816E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67BD1">
        <w:rPr>
          <w:rFonts w:ascii="Times New Roman" w:hAnsi="Times New Roman" w:cs="Times New Roman"/>
          <w:sz w:val="28"/>
          <w:szCs w:val="28"/>
          <w:lang w:val="en-US"/>
        </w:rPr>
        <w:t xml:space="preserve"> Key - A screen play</w:t>
      </w:r>
    </w:p>
    <w:p w:rsidR="005816E3" w:rsidRPr="004C7F7B" w:rsidRDefault="005816E3" w:rsidP="004C7F7B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4C7F7B">
        <w:rPr>
          <w:rFonts w:ascii="Times New Roman" w:hAnsi="Times New Roman" w:cs="Times New Roman"/>
          <w:sz w:val="28"/>
          <w:szCs w:val="28"/>
          <w:lang w:val="en-US"/>
        </w:rPr>
        <w:t>Who gives Harry Potter the Invisibility Cloak?</w:t>
      </w:r>
    </w:p>
    <w:p w:rsidR="005816E3" w:rsidRPr="00567BD1" w:rsidRDefault="00567BD1" w:rsidP="005816E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67BD1">
        <w:rPr>
          <w:rFonts w:ascii="Times New Roman" w:hAnsi="Times New Roman" w:cs="Times New Roman"/>
          <w:sz w:val="28"/>
          <w:szCs w:val="28"/>
          <w:lang w:val="en-US"/>
        </w:rPr>
        <w:t xml:space="preserve">Key - </w:t>
      </w:r>
      <w:r w:rsidR="005816E3" w:rsidRPr="00567BD1">
        <w:rPr>
          <w:rFonts w:ascii="Times New Roman" w:hAnsi="Times New Roman" w:cs="Times New Roman"/>
          <w:sz w:val="28"/>
          <w:szCs w:val="28"/>
          <w:lang w:val="en-US"/>
        </w:rPr>
        <w:t>Albus Dumbledore</w:t>
      </w:r>
    </w:p>
    <w:p w:rsidR="005816E3" w:rsidRPr="004C7F7B" w:rsidRDefault="005816E3" w:rsidP="004C7F7B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4C7F7B">
        <w:rPr>
          <w:rFonts w:ascii="Times New Roman" w:hAnsi="Times New Roman" w:cs="Times New Roman"/>
          <w:sz w:val="28"/>
          <w:szCs w:val="28"/>
          <w:lang w:val="en-US"/>
        </w:rPr>
        <w:t>A person who directs a film, instructing the actors, cameramen, etc.</w:t>
      </w:r>
    </w:p>
    <w:p w:rsidR="005816E3" w:rsidRPr="00567BD1" w:rsidRDefault="00567BD1" w:rsidP="005816E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67BD1">
        <w:rPr>
          <w:rFonts w:ascii="Times New Roman" w:hAnsi="Times New Roman" w:cs="Times New Roman"/>
          <w:sz w:val="28"/>
          <w:szCs w:val="28"/>
          <w:lang w:val="en-US"/>
        </w:rPr>
        <w:t xml:space="preserve">Key - </w:t>
      </w:r>
      <w:r w:rsidR="005816E3" w:rsidRPr="00567BD1">
        <w:rPr>
          <w:rFonts w:ascii="Times New Roman" w:hAnsi="Times New Roman" w:cs="Times New Roman"/>
          <w:sz w:val="28"/>
          <w:szCs w:val="28"/>
          <w:lang w:val="en-US"/>
        </w:rPr>
        <w:t>Director</w:t>
      </w:r>
    </w:p>
    <w:p w:rsidR="005816E3" w:rsidRPr="004C7F7B" w:rsidRDefault="005816E3" w:rsidP="004C7F7B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4C7F7B">
        <w:rPr>
          <w:rFonts w:ascii="Times New Roman" w:hAnsi="Times New Roman" w:cs="Times New Roman"/>
          <w:sz w:val="28"/>
          <w:szCs w:val="28"/>
          <w:lang w:val="en-US"/>
        </w:rPr>
        <w:t>Guess who it is</w:t>
      </w:r>
    </w:p>
    <w:p w:rsidR="005816E3" w:rsidRPr="00567BD1" w:rsidRDefault="00567BD1" w:rsidP="005816E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67BD1">
        <w:rPr>
          <w:rFonts w:ascii="Times New Roman" w:hAnsi="Times New Roman" w:cs="Times New Roman"/>
          <w:sz w:val="28"/>
          <w:szCs w:val="28"/>
          <w:lang w:val="en-US"/>
        </w:rPr>
        <w:t xml:space="preserve">Key - </w:t>
      </w:r>
      <w:r w:rsidR="005816E3" w:rsidRPr="00567BD1">
        <w:rPr>
          <w:rFonts w:ascii="Times New Roman" w:hAnsi="Times New Roman" w:cs="Times New Roman"/>
          <w:sz w:val="28"/>
          <w:szCs w:val="28"/>
          <w:lang w:val="en-US"/>
        </w:rPr>
        <w:t>Jake Sully</w:t>
      </w:r>
    </w:p>
    <w:p w:rsidR="005816E3" w:rsidRPr="004C7F7B" w:rsidRDefault="005816E3" w:rsidP="004C7F7B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4C7F7B">
        <w:rPr>
          <w:rFonts w:ascii="Times New Roman" w:hAnsi="Times New Roman" w:cs="Times New Roman"/>
          <w:sz w:val="28"/>
          <w:szCs w:val="28"/>
          <w:lang w:val="en-US"/>
        </w:rPr>
        <w:t>Guess the film</w:t>
      </w:r>
    </w:p>
    <w:p w:rsidR="005816E3" w:rsidRPr="00567BD1" w:rsidRDefault="00567BD1" w:rsidP="005816E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67BD1">
        <w:rPr>
          <w:rFonts w:ascii="Times New Roman" w:hAnsi="Times New Roman" w:cs="Times New Roman"/>
          <w:sz w:val="28"/>
          <w:szCs w:val="28"/>
          <w:lang w:val="en-US"/>
        </w:rPr>
        <w:t xml:space="preserve">Key - </w:t>
      </w:r>
      <w:r w:rsidR="005816E3" w:rsidRPr="00567BD1">
        <w:rPr>
          <w:rFonts w:ascii="Times New Roman" w:hAnsi="Times New Roman" w:cs="Times New Roman"/>
          <w:sz w:val="28"/>
          <w:szCs w:val="28"/>
          <w:lang w:val="en-US"/>
        </w:rPr>
        <w:t xml:space="preserve">Gone </w:t>
      </w:r>
      <w:proofErr w:type="gramStart"/>
      <w:r w:rsidR="005816E3" w:rsidRPr="00567BD1">
        <w:rPr>
          <w:rFonts w:ascii="Times New Roman" w:hAnsi="Times New Roman" w:cs="Times New Roman"/>
          <w:sz w:val="28"/>
          <w:szCs w:val="28"/>
          <w:lang w:val="en-US"/>
        </w:rPr>
        <w:t>With</w:t>
      </w:r>
      <w:proofErr w:type="gramEnd"/>
      <w:r w:rsidR="005816E3" w:rsidRPr="00567BD1">
        <w:rPr>
          <w:rFonts w:ascii="Times New Roman" w:hAnsi="Times New Roman" w:cs="Times New Roman"/>
          <w:sz w:val="28"/>
          <w:szCs w:val="28"/>
          <w:lang w:val="en-US"/>
        </w:rPr>
        <w:t xml:space="preserve"> the Wind</w:t>
      </w:r>
    </w:p>
    <w:p w:rsidR="005816E3" w:rsidRPr="004C7F7B" w:rsidRDefault="005816E3" w:rsidP="004C7F7B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4C7F7B">
        <w:rPr>
          <w:rFonts w:ascii="Times New Roman" w:hAnsi="Times New Roman" w:cs="Times New Roman"/>
          <w:sz w:val="28"/>
          <w:szCs w:val="28"/>
          <w:lang w:val="en-US"/>
        </w:rPr>
        <w:t>The actress who played the main role in "Gone with the Wind"</w:t>
      </w:r>
    </w:p>
    <w:p w:rsidR="005816E3" w:rsidRPr="00567BD1" w:rsidRDefault="00567BD1" w:rsidP="005816E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67BD1">
        <w:rPr>
          <w:rFonts w:ascii="Times New Roman" w:hAnsi="Times New Roman" w:cs="Times New Roman"/>
          <w:sz w:val="28"/>
          <w:szCs w:val="28"/>
          <w:lang w:val="en-US"/>
        </w:rPr>
        <w:t xml:space="preserve">Key - </w:t>
      </w:r>
      <w:r w:rsidR="005816E3" w:rsidRPr="00567BD1">
        <w:rPr>
          <w:rFonts w:ascii="Times New Roman" w:hAnsi="Times New Roman" w:cs="Times New Roman"/>
          <w:sz w:val="28"/>
          <w:szCs w:val="28"/>
          <w:lang w:val="en-US"/>
        </w:rPr>
        <w:t>Vivien Leigh</w:t>
      </w:r>
    </w:p>
    <w:p w:rsidR="005816E3" w:rsidRPr="004C7F7B" w:rsidRDefault="005816E3" w:rsidP="004C7F7B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4C7F7B">
        <w:rPr>
          <w:rFonts w:ascii="Times New Roman" w:hAnsi="Times New Roman" w:cs="Times New Roman"/>
          <w:sz w:val="28"/>
          <w:szCs w:val="28"/>
          <w:lang w:val="en-US"/>
        </w:rPr>
        <w:t>Who played the main male role in the film "Titanic"</w:t>
      </w:r>
    </w:p>
    <w:p w:rsidR="005816E3" w:rsidRPr="00567BD1" w:rsidRDefault="00567BD1" w:rsidP="005816E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67BD1">
        <w:rPr>
          <w:rFonts w:ascii="Times New Roman" w:hAnsi="Times New Roman" w:cs="Times New Roman"/>
          <w:sz w:val="28"/>
          <w:szCs w:val="28"/>
          <w:lang w:val="en-US"/>
        </w:rPr>
        <w:t xml:space="preserve">Key - </w:t>
      </w:r>
      <w:r w:rsidR="005816E3" w:rsidRPr="00567BD1">
        <w:rPr>
          <w:rFonts w:ascii="Times New Roman" w:hAnsi="Times New Roman" w:cs="Times New Roman"/>
          <w:sz w:val="28"/>
          <w:szCs w:val="28"/>
          <w:lang w:val="en-US"/>
        </w:rPr>
        <w:t>Leonardo DiCaprio</w:t>
      </w:r>
    </w:p>
    <w:p w:rsidR="005816E3" w:rsidRPr="004C7F7B" w:rsidRDefault="005816E3" w:rsidP="004C7F7B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4C7F7B">
        <w:rPr>
          <w:rFonts w:ascii="Times New Roman" w:hAnsi="Times New Roman" w:cs="Times New Roman"/>
          <w:sz w:val="28"/>
          <w:szCs w:val="28"/>
          <w:lang w:val="en-US"/>
        </w:rPr>
        <w:t>What film is this scene from?</w:t>
      </w:r>
    </w:p>
    <w:p w:rsidR="005816E3" w:rsidRPr="00567BD1" w:rsidRDefault="00567BD1" w:rsidP="005816E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67BD1">
        <w:rPr>
          <w:rFonts w:ascii="Times New Roman" w:hAnsi="Times New Roman" w:cs="Times New Roman"/>
          <w:sz w:val="28"/>
          <w:szCs w:val="28"/>
          <w:lang w:val="en-US"/>
        </w:rPr>
        <w:t xml:space="preserve">Key - </w:t>
      </w:r>
      <w:r w:rsidR="005816E3" w:rsidRPr="00567BD1">
        <w:rPr>
          <w:rFonts w:ascii="Times New Roman" w:hAnsi="Times New Roman" w:cs="Times New Roman"/>
          <w:sz w:val="28"/>
          <w:szCs w:val="28"/>
          <w:lang w:val="en-US"/>
        </w:rPr>
        <w:t>Pirates of the Caribbean</w:t>
      </w:r>
    </w:p>
    <w:p w:rsidR="005816E3" w:rsidRPr="004C7F7B" w:rsidRDefault="005816E3" w:rsidP="004C7F7B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4C7F7B">
        <w:rPr>
          <w:rFonts w:ascii="Times New Roman" w:hAnsi="Times New Roman" w:cs="Times New Roman"/>
          <w:sz w:val="28"/>
          <w:szCs w:val="28"/>
          <w:lang w:val="en-US"/>
        </w:rPr>
        <w:t>A type of funny film in which the story and characters are amusing and which ends happily.</w:t>
      </w:r>
    </w:p>
    <w:p w:rsidR="005816E3" w:rsidRPr="00567BD1" w:rsidRDefault="00567BD1" w:rsidP="005816E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67BD1">
        <w:rPr>
          <w:rFonts w:ascii="Times New Roman" w:hAnsi="Times New Roman" w:cs="Times New Roman"/>
          <w:sz w:val="28"/>
          <w:szCs w:val="28"/>
          <w:lang w:val="en-US"/>
        </w:rPr>
        <w:t xml:space="preserve">Key - </w:t>
      </w:r>
      <w:r w:rsidR="005816E3" w:rsidRPr="00567BD1">
        <w:rPr>
          <w:rFonts w:ascii="Times New Roman" w:hAnsi="Times New Roman" w:cs="Times New Roman"/>
          <w:sz w:val="28"/>
          <w:szCs w:val="28"/>
          <w:lang w:val="en-US"/>
        </w:rPr>
        <w:t>Comedy</w:t>
      </w:r>
    </w:p>
    <w:p w:rsidR="005816E3" w:rsidRPr="004C7F7B" w:rsidRDefault="005816E3" w:rsidP="004C7F7B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4C7F7B">
        <w:rPr>
          <w:rFonts w:ascii="Times New Roman" w:hAnsi="Times New Roman" w:cs="Times New Roman"/>
          <w:sz w:val="28"/>
          <w:szCs w:val="28"/>
          <w:lang w:val="en-US"/>
        </w:rPr>
        <w:t>From what movie is this scene?</w:t>
      </w:r>
    </w:p>
    <w:p w:rsidR="005816E3" w:rsidRPr="00567BD1" w:rsidRDefault="00567BD1" w:rsidP="005816E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67BD1">
        <w:rPr>
          <w:rFonts w:ascii="Times New Roman" w:hAnsi="Times New Roman" w:cs="Times New Roman"/>
          <w:sz w:val="28"/>
          <w:szCs w:val="28"/>
          <w:lang w:val="en-US"/>
        </w:rPr>
        <w:t xml:space="preserve">Key - </w:t>
      </w:r>
      <w:r w:rsidR="005816E3" w:rsidRPr="00567BD1">
        <w:rPr>
          <w:rFonts w:ascii="Times New Roman" w:hAnsi="Times New Roman" w:cs="Times New Roman"/>
          <w:sz w:val="28"/>
          <w:szCs w:val="28"/>
          <w:lang w:val="en-US"/>
        </w:rPr>
        <w:t>Four weddings and a funeral</w:t>
      </w:r>
    </w:p>
    <w:p w:rsidR="005816E3" w:rsidRPr="004C7F7B" w:rsidRDefault="005816E3" w:rsidP="004C7F7B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4C7F7B">
        <w:rPr>
          <w:rFonts w:ascii="Times New Roman" w:hAnsi="Times New Roman" w:cs="Times New Roman"/>
          <w:sz w:val="28"/>
          <w:szCs w:val="28"/>
          <w:lang w:val="en-US"/>
        </w:rPr>
        <w:lastRenderedPageBreak/>
        <w:t>In which Harry Potter movie did Hermione wear this pink hoodie?</w:t>
      </w:r>
    </w:p>
    <w:p w:rsidR="005816E3" w:rsidRPr="00567BD1" w:rsidRDefault="00567BD1" w:rsidP="005816E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67BD1">
        <w:rPr>
          <w:rFonts w:ascii="Times New Roman" w:hAnsi="Times New Roman" w:cs="Times New Roman"/>
          <w:sz w:val="28"/>
          <w:szCs w:val="28"/>
          <w:lang w:val="en-US"/>
        </w:rPr>
        <w:t xml:space="preserve">Key - </w:t>
      </w:r>
      <w:r w:rsidR="005816E3" w:rsidRPr="00567BD1">
        <w:rPr>
          <w:rFonts w:ascii="Times New Roman" w:hAnsi="Times New Roman" w:cs="Times New Roman"/>
          <w:sz w:val="28"/>
          <w:szCs w:val="28"/>
          <w:lang w:val="en-US"/>
        </w:rPr>
        <w:t>Harry Potter and the Prisoner of Azkaban</w:t>
      </w:r>
    </w:p>
    <w:p w:rsidR="005816E3" w:rsidRPr="004C7F7B" w:rsidRDefault="005816E3" w:rsidP="004C7F7B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4C7F7B">
        <w:rPr>
          <w:rFonts w:ascii="Times New Roman" w:hAnsi="Times New Roman" w:cs="Times New Roman"/>
          <w:sz w:val="28"/>
          <w:szCs w:val="28"/>
          <w:lang w:val="en-US"/>
        </w:rPr>
        <w:t>From which movie is this scene?</w:t>
      </w:r>
    </w:p>
    <w:p w:rsidR="005816E3" w:rsidRPr="00567BD1" w:rsidRDefault="00567BD1" w:rsidP="005816E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67BD1">
        <w:rPr>
          <w:rFonts w:ascii="Times New Roman" w:hAnsi="Times New Roman" w:cs="Times New Roman"/>
          <w:sz w:val="28"/>
          <w:szCs w:val="28"/>
          <w:lang w:val="en-US"/>
        </w:rPr>
        <w:t xml:space="preserve">Key - </w:t>
      </w:r>
      <w:r w:rsidR="005816E3" w:rsidRPr="00567BD1">
        <w:rPr>
          <w:rFonts w:ascii="Times New Roman" w:hAnsi="Times New Roman" w:cs="Times New Roman"/>
          <w:sz w:val="28"/>
          <w:szCs w:val="28"/>
          <w:lang w:val="en-US"/>
        </w:rPr>
        <w:t>Pride &amp; Prejudices</w:t>
      </w:r>
    </w:p>
    <w:p w:rsidR="005816E3" w:rsidRPr="004C7F7B" w:rsidRDefault="005816E3" w:rsidP="004C7F7B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4C7F7B">
        <w:rPr>
          <w:rFonts w:ascii="Times New Roman" w:hAnsi="Times New Roman" w:cs="Times New Roman"/>
          <w:sz w:val="28"/>
          <w:szCs w:val="28"/>
          <w:lang w:val="en-US"/>
        </w:rPr>
        <w:t>Ch. Chaplin is...</w:t>
      </w:r>
    </w:p>
    <w:p w:rsidR="005816E3" w:rsidRPr="00567BD1" w:rsidRDefault="00567BD1" w:rsidP="005816E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67BD1">
        <w:rPr>
          <w:rFonts w:ascii="Times New Roman" w:hAnsi="Times New Roman" w:cs="Times New Roman"/>
          <w:sz w:val="28"/>
          <w:szCs w:val="28"/>
          <w:lang w:val="en-US"/>
        </w:rPr>
        <w:t xml:space="preserve">Key - </w:t>
      </w:r>
      <w:r w:rsidR="005816E3" w:rsidRPr="00567BD1">
        <w:rPr>
          <w:rFonts w:ascii="Times New Roman" w:hAnsi="Times New Roman" w:cs="Times New Roman"/>
          <w:sz w:val="28"/>
          <w:szCs w:val="28"/>
          <w:lang w:val="en-US"/>
        </w:rPr>
        <w:t>Actor</w:t>
      </w:r>
    </w:p>
    <w:p w:rsidR="005816E3" w:rsidRPr="004C7F7B" w:rsidRDefault="005816E3" w:rsidP="004C7F7B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4C7F7B">
        <w:rPr>
          <w:rFonts w:ascii="Times New Roman" w:hAnsi="Times New Roman" w:cs="Times New Roman"/>
          <w:sz w:val="28"/>
          <w:szCs w:val="28"/>
          <w:lang w:val="en-US"/>
        </w:rPr>
        <w:t>What is the name of this actor</w:t>
      </w:r>
    </w:p>
    <w:p w:rsidR="005816E3" w:rsidRPr="00567BD1" w:rsidRDefault="00567BD1" w:rsidP="005816E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67BD1">
        <w:rPr>
          <w:rFonts w:ascii="Times New Roman" w:hAnsi="Times New Roman" w:cs="Times New Roman"/>
          <w:sz w:val="28"/>
          <w:szCs w:val="28"/>
          <w:lang w:val="en-US"/>
        </w:rPr>
        <w:t xml:space="preserve">Key - </w:t>
      </w:r>
      <w:r w:rsidR="005816E3" w:rsidRPr="00567BD1">
        <w:rPr>
          <w:rFonts w:ascii="Times New Roman" w:hAnsi="Times New Roman" w:cs="Times New Roman"/>
          <w:sz w:val="28"/>
          <w:szCs w:val="28"/>
          <w:lang w:val="en-US"/>
        </w:rPr>
        <w:t>Robert De Niro</w:t>
      </w:r>
    </w:p>
    <w:p w:rsidR="005816E3" w:rsidRPr="004C7F7B" w:rsidRDefault="005816E3" w:rsidP="004C7F7B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4C7F7B">
        <w:rPr>
          <w:rFonts w:ascii="Times New Roman" w:hAnsi="Times New Roman" w:cs="Times New Roman"/>
          <w:sz w:val="28"/>
          <w:szCs w:val="28"/>
          <w:lang w:val="en-US"/>
        </w:rPr>
        <w:t>The name of the main character of the film "Gone with the wind"</w:t>
      </w:r>
    </w:p>
    <w:p w:rsidR="005816E3" w:rsidRPr="00567BD1" w:rsidRDefault="00567BD1" w:rsidP="005816E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67BD1">
        <w:rPr>
          <w:rFonts w:ascii="Times New Roman" w:hAnsi="Times New Roman" w:cs="Times New Roman"/>
          <w:sz w:val="28"/>
          <w:szCs w:val="28"/>
          <w:lang w:val="en-US"/>
        </w:rPr>
        <w:t xml:space="preserve">Key - </w:t>
      </w:r>
      <w:r w:rsidR="005816E3" w:rsidRPr="00567BD1">
        <w:rPr>
          <w:rFonts w:ascii="Times New Roman" w:hAnsi="Times New Roman" w:cs="Times New Roman"/>
          <w:sz w:val="28"/>
          <w:szCs w:val="28"/>
          <w:lang w:val="en-US"/>
        </w:rPr>
        <w:t>Scarlet</w:t>
      </w:r>
    </w:p>
    <w:p w:rsidR="005816E3" w:rsidRPr="004C7F7B" w:rsidRDefault="005816E3" w:rsidP="004C7F7B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4C7F7B">
        <w:rPr>
          <w:rFonts w:ascii="Times New Roman" w:hAnsi="Times New Roman" w:cs="Times New Roman"/>
          <w:sz w:val="28"/>
          <w:szCs w:val="28"/>
          <w:lang w:val="en-US"/>
        </w:rPr>
        <w:t>Tell the name of the actress</w:t>
      </w:r>
    </w:p>
    <w:p w:rsidR="005816E3" w:rsidRPr="00567BD1" w:rsidRDefault="00567BD1" w:rsidP="005816E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67BD1">
        <w:rPr>
          <w:rFonts w:ascii="Times New Roman" w:hAnsi="Times New Roman" w:cs="Times New Roman"/>
          <w:sz w:val="28"/>
          <w:szCs w:val="28"/>
          <w:lang w:val="en-US"/>
        </w:rPr>
        <w:t xml:space="preserve">Key - </w:t>
      </w:r>
      <w:r w:rsidR="005816E3" w:rsidRPr="00567BD1">
        <w:rPr>
          <w:rFonts w:ascii="Times New Roman" w:hAnsi="Times New Roman" w:cs="Times New Roman"/>
          <w:sz w:val="28"/>
          <w:szCs w:val="28"/>
          <w:lang w:val="en-US"/>
        </w:rPr>
        <w:t>Demi Moore</w:t>
      </w:r>
    </w:p>
    <w:p w:rsidR="005816E3" w:rsidRPr="004C7F7B" w:rsidRDefault="005816E3" w:rsidP="004C7F7B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4C7F7B">
        <w:rPr>
          <w:rFonts w:ascii="Times New Roman" w:hAnsi="Times New Roman" w:cs="Times New Roman"/>
          <w:sz w:val="28"/>
          <w:szCs w:val="28"/>
          <w:lang w:val="en-US"/>
        </w:rPr>
        <w:t>Tell the name of the famous animator</w:t>
      </w:r>
    </w:p>
    <w:p w:rsidR="005816E3" w:rsidRPr="00567BD1" w:rsidRDefault="00567BD1" w:rsidP="005816E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67BD1">
        <w:rPr>
          <w:rFonts w:ascii="Times New Roman" w:hAnsi="Times New Roman" w:cs="Times New Roman"/>
          <w:sz w:val="28"/>
          <w:szCs w:val="28"/>
          <w:lang w:val="en-US"/>
        </w:rPr>
        <w:t xml:space="preserve">Key - </w:t>
      </w:r>
      <w:r w:rsidR="005816E3" w:rsidRPr="00567BD1">
        <w:rPr>
          <w:rFonts w:ascii="Times New Roman" w:hAnsi="Times New Roman" w:cs="Times New Roman"/>
          <w:sz w:val="28"/>
          <w:szCs w:val="28"/>
          <w:lang w:val="en-US"/>
        </w:rPr>
        <w:t>Walt Disney</w:t>
      </w:r>
    </w:p>
    <w:p w:rsidR="005816E3" w:rsidRPr="004C7F7B" w:rsidRDefault="005816E3" w:rsidP="004C7F7B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4C7F7B">
        <w:rPr>
          <w:rFonts w:ascii="Times New Roman" w:hAnsi="Times New Roman" w:cs="Times New Roman"/>
          <w:sz w:val="28"/>
          <w:szCs w:val="28"/>
          <w:lang w:val="en-US"/>
        </w:rPr>
        <w:t>A film with no sound.</w:t>
      </w:r>
    </w:p>
    <w:p w:rsidR="005816E3" w:rsidRDefault="00567BD1" w:rsidP="005816E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67BD1">
        <w:rPr>
          <w:rFonts w:ascii="Times New Roman" w:hAnsi="Times New Roman" w:cs="Times New Roman"/>
          <w:sz w:val="28"/>
          <w:szCs w:val="28"/>
          <w:lang w:val="en-US"/>
        </w:rPr>
        <w:t xml:space="preserve">Key - </w:t>
      </w:r>
      <w:r w:rsidR="005816E3" w:rsidRPr="00567BD1">
        <w:rPr>
          <w:rFonts w:ascii="Times New Roman" w:hAnsi="Times New Roman" w:cs="Times New Roman"/>
          <w:sz w:val="28"/>
          <w:szCs w:val="28"/>
          <w:lang w:val="en-US"/>
        </w:rPr>
        <w:t>Silent film</w:t>
      </w:r>
    </w:p>
    <w:p w:rsidR="004C7F7B" w:rsidRDefault="004C7F7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:rsidR="004C7F7B" w:rsidRPr="00C547B7" w:rsidRDefault="004C7F7B" w:rsidP="004C7F7B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Список</w:t>
      </w:r>
      <w:r w:rsidRPr="00C547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источников</w:t>
      </w:r>
      <w:r w:rsidRPr="00C547B7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4C7F7B" w:rsidRDefault="004C7F7B" w:rsidP="004C7F7B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jc w:val="both"/>
        <w:rPr>
          <w:color w:val="000000"/>
        </w:rPr>
      </w:pPr>
      <w:proofErr w:type="spellStart"/>
      <w:r>
        <w:rPr>
          <w:rStyle w:val="c3"/>
          <w:color w:val="000000"/>
          <w:sz w:val="28"/>
          <w:szCs w:val="28"/>
        </w:rPr>
        <w:t>Агабекян</w:t>
      </w:r>
      <w:proofErr w:type="spellEnd"/>
      <w:r>
        <w:rPr>
          <w:rStyle w:val="c3"/>
          <w:color w:val="000000"/>
          <w:sz w:val="28"/>
          <w:szCs w:val="28"/>
        </w:rPr>
        <w:t xml:space="preserve">, И. П. Английский язык для </w:t>
      </w:r>
      <w:proofErr w:type="spellStart"/>
      <w:proofErr w:type="gramStart"/>
      <w:r>
        <w:rPr>
          <w:rStyle w:val="c3"/>
          <w:color w:val="000000"/>
          <w:sz w:val="28"/>
          <w:szCs w:val="28"/>
        </w:rPr>
        <w:t>ссузов</w:t>
      </w:r>
      <w:proofErr w:type="spellEnd"/>
      <w:r>
        <w:rPr>
          <w:rStyle w:val="c3"/>
          <w:color w:val="000000"/>
          <w:sz w:val="28"/>
          <w:szCs w:val="28"/>
        </w:rPr>
        <w:t xml:space="preserve"> :</w:t>
      </w:r>
      <w:proofErr w:type="gramEnd"/>
      <w:r>
        <w:rPr>
          <w:rStyle w:val="c3"/>
          <w:color w:val="000000"/>
          <w:sz w:val="28"/>
          <w:szCs w:val="28"/>
        </w:rPr>
        <w:t xml:space="preserve"> учебное пособие / И. П. </w:t>
      </w:r>
      <w:proofErr w:type="spellStart"/>
      <w:r>
        <w:rPr>
          <w:rStyle w:val="c3"/>
          <w:color w:val="000000"/>
          <w:sz w:val="28"/>
          <w:szCs w:val="28"/>
        </w:rPr>
        <w:t>Агабекян</w:t>
      </w:r>
      <w:proofErr w:type="spellEnd"/>
      <w:r>
        <w:rPr>
          <w:rStyle w:val="c3"/>
          <w:color w:val="000000"/>
          <w:sz w:val="28"/>
          <w:szCs w:val="28"/>
        </w:rPr>
        <w:t xml:space="preserve">.– Москва: Проспект, 2015. – 1CD-RW. – </w:t>
      </w:r>
      <w:proofErr w:type="spellStart"/>
      <w:r>
        <w:rPr>
          <w:rStyle w:val="c3"/>
          <w:color w:val="000000"/>
          <w:sz w:val="28"/>
          <w:szCs w:val="28"/>
        </w:rPr>
        <w:t>Загл</w:t>
      </w:r>
      <w:proofErr w:type="spellEnd"/>
      <w:r>
        <w:rPr>
          <w:rStyle w:val="c3"/>
          <w:color w:val="000000"/>
          <w:sz w:val="28"/>
          <w:szCs w:val="28"/>
        </w:rPr>
        <w:t>. с титул. экрана. </w:t>
      </w:r>
      <w:hyperlink r:id="rId9" w:history="1">
        <w:r>
          <w:rPr>
            <w:rStyle w:val="a4"/>
            <w:sz w:val="28"/>
            <w:szCs w:val="28"/>
          </w:rPr>
          <w:t>http://college-balabanovo.ru/Student/Bibl/Pravo/AgabekEnglish.pdf</w:t>
        </w:r>
      </w:hyperlink>
    </w:p>
    <w:p w:rsidR="004C7F7B" w:rsidRPr="004C7F7B" w:rsidRDefault="004C7F7B" w:rsidP="004C7F7B">
      <w:pPr>
        <w:numPr>
          <w:ilvl w:val="0"/>
          <w:numId w:val="8"/>
        </w:numPr>
        <w:shd w:val="clear" w:color="auto" w:fill="FFFFFF"/>
        <w:spacing w:beforeAutospacing="1" w:after="0" w:afterAutospacing="1" w:line="240" w:lineRule="auto"/>
        <w:jc w:val="both"/>
        <w:rPr>
          <w:color w:val="000000"/>
        </w:rPr>
      </w:pPr>
      <w:proofErr w:type="spellStart"/>
      <w:r>
        <w:rPr>
          <w:rStyle w:val="c3"/>
          <w:color w:val="000000"/>
          <w:sz w:val="28"/>
          <w:szCs w:val="28"/>
        </w:rPr>
        <w:t>PlanetofEnglish</w:t>
      </w:r>
      <w:proofErr w:type="spellEnd"/>
      <w:r>
        <w:rPr>
          <w:rStyle w:val="c3"/>
          <w:color w:val="000000"/>
          <w:sz w:val="28"/>
          <w:szCs w:val="28"/>
        </w:rPr>
        <w:t xml:space="preserve">: учебник английского языка для учреждений НПО и СПО/ Г. Т. </w:t>
      </w:r>
      <w:proofErr w:type="spellStart"/>
      <w:r>
        <w:rPr>
          <w:rStyle w:val="c3"/>
          <w:color w:val="000000"/>
          <w:sz w:val="28"/>
          <w:szCs w:val="28"/>
        </w:rPr>
        <w:t>Безкоровайная</w:t>
      </w:r>
      <w:proofErr w:type="spellEnd"/>
      <w:r>
        <w:rPr>
          <w:rStyle w:val="c3"/>
          <w:color w:val="000000"/>
          <w:sz w:val="28"/>
          <w:szCs w:val="28"/>
        </w:rPr>
        <w:t xml:space="preserve">, Е. А. </w:t>
      </w:r>
      <w:proofErr w:type="spellStart"/>
      <w:r>
        <w:rPr>
          <w:rStyle w:val="c3"/>
          <w:color w:val="000000"/>
          <w:sz w:val="28"/>
          <w:szCs w:val="28"/>
        </w:rPr>
        <w:t>Койранская</w:t>
      </w:r>
      <w:proofErr w:type="spellEnd"/>
      <w:r>
        <w:rPr>
          <w:rStyle w:val="c3"/>
          <w:color w:val="000000"/>
          <w:sz w:val="28"/>
          <w:szCs w:val="28"/>
        </w:rPr>
        <w:t>, Н. И. Соколова, Г. В. </w:t>
      </w:r>
      <w:proofErr w:type="spellStart"/>
      <w:r>
        <w:rPr>
          <w:rStyle w:val="c3"/>
          <w:color w:val="000000"/>
          <w:sz w:val="28"/>
          <w:szCs w:val="28"/>
        </w:rPr>
        <w:t>Лаврик</w:t>
      </w:r>
      <w:proofErr w:type="spellEnd"/>
      <w:r>
        <w:rPr>
          <w:rStyle w:val="c3"/>
          <w:color w:val="000000"/>
          <w:sz w:val="28"/>
          <w:szCs w:val="28"/>
        </w:rPr>
        <w:t>. –</w:t>
      </w:r>
      <w:proofErr w:type="gramStart"/>
      <w:r>
        <w:rPr>
          <w:rStyle w:val="c3"/>
          <w:color w:val="000000"/>
          <w:sz w:val="28"/>
          <w:szCs w:val="28"/>
        </w:rPr>
        <w:t>Москва :Академия</w:t>
      </w:r>
      <w:proofErr w:type="gramEnd"/>
      <w:r>
        <w:rPr>
          <w:rStyle w:val="c3"/>
          <w:color w:val="000000"/>
          <w:sz w:val="28"/>
          <w:szCs w:val="28"/>
        </w:rPr>
        <w:t>, 2014. – 208с. </w:t>
      </w:r>
      <w:hyperlink r:id="rId10" w:history="1">
        <w:r>
          <w:rPr>
            <w:rStyle w:val="a4"/>
            <w:sz w:val="28"/>
            <w:szCs w:val="28"/>
          </w:rPr>
          <w:t>https://docplayer.net/26462897-Uchebnoe-izdanie-bezkorovaynaya-galina-tigranovna-sokolova-natalya-igorevna-koyranskaya-elena-aleksandrovna-lavrik-galina-vladimirovna.html</w:t>
        </w:r>
      </w:hyperlink>
    </w:p>
    <w:p w:rsidR="004C7F7B" w:rsidRDefault="004C7F7B" w:rsidP="004C7F7B">
      <w:pPr>
        <w:numPr>
          <w:ilvl w:val="0"/>
          <w:numId w:val="9"/>
        </w:numPr>
        <w:shd w:val="clear" w:color="auto" w:fill="FFFFFF"/>
        <w:spacing w:beforeAutospacing="1" w:after="0" w:afterAutospacing="1" w:line="240" w:lineRule="auto"/>
        <w:jc w:val="both"/>
        <w:rPr>
          <w:color w:val="000000"/>
        </w:rPr>
      </w:pPr>
      <w:r>
        <w:rPr>
          <w:rStyle w:val="c3"/>
          <w:color w:val="000000"/>
          <w:sz w:val="28"/>
          <w:szCs w:val="28"/>
        </w:rPr>
        <w:t xml:space="preserve">Голубев, А.П. Английский язык для технических специальностей = </w:t>
      </w:r>
      <w:proofErr w:type="spellStart"/>
      <w:r>
        <w:rPr>
          <w:rStyle w:val="c3"/>
          <w:color w:val="000000"/>
          <w:sz w:val="28"/>
          <w:szCs w:val="28"/>
        </w:rPr>
        <w:t>English</w:t>
      </w:r>
      <w:proofErr w:type="spellEnd"/>
      <w:r>
        <w:rPr>
          <w:rStyle w:val="c3"/>
          <w:color w:val="000000"/>
          <w:sz w:val="28"/>
          <w:szCs w:val="28"/>
        </w:rPr>
        <w:t xml:space="preserve"> </w:t>
      </w:r>
      <w:proofErr w:type="spellStart"/>
      <w:r>
        <w:rPr>
          <w:rStyle w:val="c3"/>
          <w:color w:val="000000"/>
          <w:sz w:val="28"/>
          <w:szCs w:val="28"/>
        </w:rPr>
        <w:t>for</w:t>
      </w:r>
      <w:proofErr w:type="spellEnd"/>
      <w:r>
        <w:rPr>
          <w:rStyle w:val="c3"/>
          <w:color w:val="000000"/>
          <w:sz w:val="28"/>
          <w:szCs w:val="28"/>
        </w:rPr>
        <w:t xml:space="preserve"> </w:t>
      </w:r>
      <w:proofErr w:type="spellStart"/>
      <w:r>
        <w:rPr>
          <w:rStyle w:val="c3"/>
          <w:color w:val="000000"/>
          <w:sz w:val="28"/>
          <w:szCs w:val="28"/>
        </w:rPr>
        <w:t>Technical</w:t>
      </w:r>
      <w:proofErr w:type="spellEnd"/>
      <w:r>
        <w:rPr>
          <w:rStyle w:val="c3"/>
          <w:color w:val="000000"/>
          <w:sz w:val="28"/>
          <w:szCs w:val="28"/>
        </w:rPr>
        <w:t xml:space="preserve"> </w:t>
      </w:r>
      <w:proofErr w:type="spellStart"/>
      <w:r>
        <w:rPr>
          <w:rStyle w:val="c3"/>
          <w:color w:val="000000"/>
          <w:sz w:val="28"/>
          <w:szCs w:val="28"/>
        </w:rPr>
        <w:t>Colleges</w:t>
      </w:r>
      <w:proofErr w:type="spellEnd"/>
      <w:r>
        <w:rPr>
          <w:rStyle w:val="c3"/>
          <w:color w:val="000000"/>
          <w:sz w:val="28"/>
          <w:szCs w:val="28"/>
        </w:rPr>
        <w:t xml:space="preserve">: учебник для студ. учреждений сред. проф. образования / Голубев, А.П., </w:t>
      </w:r>
      <w:proofErr w:type="spellStart"/>
      <w:r>
        <w:rPr>
          <w:rStyle w:val="c3"/>
          <w:color w:val="000000"/>
          <w:sz w:val="28"/>
          <w:szCs w:val="28"/>
        </w:rPr>
        <w:t>Коржавый</w:t>
      </w:r>
      <w:proofErr w:type="spellEnd"/>
      <w:r>
        <w:rPr>
          <w:rStyle w:val="c3"/>
          <w:color w:val="000000"/>
          <w:sz w:val="28"/>
          <w:szCs w:val="28"/>
        </w:rPr>
        <w:t xml:space="preserve"> А.П., Смирнова И.Б.  –</w:t>
      </w:r>
      <w:proofErr w:type="gramStart"/>
      <w:r>
        <w:rPr>
          <w:rStyle w:val="c3"/>
          <w:color w:val="000000"/>
          <w:sz w:val="28"/>
          <w:szCs w:val="28"/>
        </w:rPr>
        <w:t>Москва :</w:t>
      </w:r>
      <w:proofErr w:type="gramEnd"/>
      <w:r>
        <w:rPr>
          <w:rStyle w:val="c3"/>
          <w:color w:val="000000"/>
          <w:sz w:val="28"/>
          <w:szCs w:val="28"/>
        </w:rPr>
        <w:t xml:space="preserve"> Академия, 2016.– 1CD-RW. – </w:t>
      </w:r>
      <w:proofErr w:type="spellStart"/>
      <w:r>
        <w:rPr>
          <w:rStyle w:val="c3"/>
          <w:color w:val="000000"/>
          <w:sz w:val="28"/>
          <w:szCs w:val="28"/>
        </w:rPr>
        <w:t>Загл</w:t>
      </w:r>
      <w:proofErr w:type="spellEnd"/>
      <w:r>
        <w:rPr>
          <w:rStyle w:val="c3"/>
          <w:color w:val="000000"/>
          <w:sz w:val="28"/>
          <w:szCs w:val="28"/>
        </w:rPr>
        <w:t>. с титул.</w:t>
      </w:r>
      <w:r>
        <w:rPr>
          <w:rStyle w:val="c16"/>
          <w:color w:val="000000"/>
          <w:sz w:val="2"/>
          <w:szCs w:val="2"/>
          <w:shd w:val="clear" w:color="auto" w:fill="000000"/>
        </w:rPr>
        <w:t> </w:t>
      </w:r>
      <w:r>
        <w:rPr>
          <w:rStyle w:val="c3"/>
          <w:color w:val="000000"/>
          <w:sz w:val="28"/>
          <w:szCs w:val="28"/>
        </w:rPr>
        <w:t> экрана. </w:t>
      </w:r>
      <w:hyperlink r:id="rId11" w:history="1">
        <w:r>
          <w:rPr>
            <w:rStyle w:val="a4"/>
            <w:sz w:val="28"/>
            <w:szCs w:val="28"/>
          </w:rPr>
          <w:t>http://academia-moscow.ru/ftp_share/_books/fragments/fragment_22785.pdf</w:t>
        </w:r>
      </w:hyperlink>
      <w:r>
        <w:rPr>
          <w:color w:val="000000"/>
          <w:bdr w:val="single" w:sz="2" w:space="0" w:color="000000" w:frame="1"/>
        </w:rPr>
        <w:fldChar w:fldCharType="begin"/>
      </w:r>
      <w:r>
        <w:rPr>
          <w:color w:val="000000"/>
          <w:bdr w:val="single" w:sz="2" w:space="0" w:color="000000" w:frame="1"/>
        </w:rPr>
        <w:instrText xml:space="preserve"> INCLUDEPICTURE "https://lh6.googleusercontent.com/UO4HoJCY4q6-D3lGXjyTw8rZIJfhmFSOnec14IXjoLxdslbBuBKenFrHLPAorwHA8N4-aL1SMyBUYq1oDyNj1BhXK3cKfkrDmDBJbHwRc-Yle7eRE2EGHzd58oJ-1s0K0WhBbK93AmNOApUCpA" \* MERGEFORMATINET </w:instrText>
      </w:r>
      <w:r>
        <w:rPr>
          <w:color w:val="000000"/>
          <w:bdr w:val="single" w:sz="2" w:space="0" w:color="000000" w:frame="1"/>
        </w:rPr>
        <w:fldChar w:fldCharType="separate"/>
      </w:r>
      <w:r w:rsidR="00B70DA1">
        <w:rPr>
          <w:color w:val="000000"/>
          <w:bdr w:val="single" w:sz="2" w:space="0" w:color="000000" w:frame="1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3.4pt;height:23.4pt"/>
        </w:pict>
      </w:r>
      <w:r>
        <w:rPr>
          <w:color w:val="000000"/>
          <w:bdr w:val="single" w:sz="2" w:space="0" w:color="000000" w:frame="1"/>
        </w:rPr>
        <w:fldChar w:fldCharType="end"/>
      </w:r>
    </w:p>
    <w:p w:rsidR="004C7F7B" w:rsidRPr="004C7F7B" w:rsidRDefault="004C7F7B" w:rsidP="004C7F7B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4C7F7B" w:rsidRPr="004C7F7B" w:rsidSect="00C547B7">
      <w:footerReference w:type="default" r:id="rId12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70DA1" w:rsidRDefault="00B70DA1" w:rsidP="00C547B7">
      <w:pPr>
        <w:spacing w:after="0" w:line="240" w:lineRule="auto"/>
      </w:pPr>
      <w:r>
        <w:separator/>
      </w:r>
    </w:p>
  </w:endnote>
  <w:endnote w:type="continuationSeparator" w:id="0">
    <w:p w:rsidR="00B70DA1" w:rsidRDefault="00B70DA1" w:rsidP="00C547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Helvetica">
    <w:altName w:val="Arial"/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58296759"/>
      <w:docPartObj>
        <w:docPartGallery w:val="Page Numbers (Bottom of Page)"/>
        <w:docPartUnique/>
      </w:docPartObj>
    </w:sdtPr>
    <w:sdtEndPr/>
    <w:sdtContent>
      <w:p w:rsidR="00C547B7" w:rsidRDefault="00C547B7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  <w:p w:rsidR="00C547B7" w:rsidRDefault="00C547B7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70DA1" w:rsidRDefault="00B70DA1" w:rsidP="00C547B7">
      <w:pPr>
        <w:spacing w:after="0" w:line="240" w:lineRule="auto"/>
      </w:pPr>
      <w:r>
        <w:separator/>
      </w:r>
    </w:p>
  </w:footnote>
  <w:footnote w:type="continuationSeparator" w:id="0">
    <w:p w:rsidR="00B70DA1" w:rsidRDefault="00B70DA1" w:rsidP="00C547B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7B76203"/>
    <w:multiLevelType w:val="hybridMultilevel"/>
    <w:tmpl w:val="56AA0FE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725560"/>
    <w:multiLevelType w:val="multilevel"/>
    <w:tmpl w:val="0B62F06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367B57B8"/>
    <w:multiLevelType w:val="multilevel"/>
    <w:tmpl w:val="CF50BAB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5A594200"/>
    <w:multiLevelType w:val="multilevel"/>
    <w:tmpl w:val="640459E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5ACE6CB7"/>
    <w:multiLevelType w:val="multilevel"/>
    <w:tmpl w:val="CF8230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EE133AE"/>
    <w:multiLevelType w:val="hybridMultilevel"/>
    <w:tmpl w:val="8C82E498"/>
    <w:lvl w:ilvl="0" w:tplc="4D8076A8">
      <w:start w:val="1"/>
      <w:numFmt w:val="decimal"/>
      <w:lvlText w:val="%1."/>
      <w:lvlJc w:val="left"/>
      <w:pPr>
        <w:ind w:left="786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6" w15:restartNumberingAfterBreak="0">
    <w:nsid w:val="621208ED"/>
    <w:multiLevelType w:val="multilevel"/>
    <w:tmpl w:val="56B27DF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E9734BB"/>
    <w:multiLevelType w:val="multilevel"/>
    <w:tmpl w:val="5F4A0AF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EE31590"/>
    <w:multiLevelType w:val="multilevel"/>
    <w:tmpl w:val="D130B6C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3"/>
  </w:num>
  <w:num w:numId="2">
    <w:abstractNumId w:val="1"/>
  </w:num>
  <w:num w:numId="3">
    <w:abstractNumId w:val="8"/>
  </w:num>
  <w:num w:numId="4">
    <w:abstractNumId w:val="2"/>
  </w:num>
  <w:num w:numId="5">
    <w:abstractNumId w:val="5"/>
  </w:num>
  <w:num w:numId="6">
    <w:abstractNumId w:val="0"/>
  </w:num>
  <w:num w:numId="7">
    <w:abstractNumId w:val="4"/>
  </w:num>
  <w:num w:numId="8">
    <w:abstractNumId w:val="7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D43B0"/>
    <w:rsid w:val="00157B53"/>
    <w:rsid w:val="001D6F64"/>
    <w:rsid w:val="0025546F"/>
    <w:rsid w:val="003959ED"/>
    <w:rsid w:val="003C31B0"/>
    <w:rsid w:val="004C7F7B"/>
    <w:rsid w:val="004D43B0"/>
    <w:rsid w:val="00567BD1"/>
    <w:rsid w:val="005816E3"/>
    <w:rsid w:val="006A61CE"/>
    <w:rsid w:val="00B70DA1"/>
    <w:rsid w:val="00C547B7"/>
    <w:rsid w:val="00EA680C"/>
    <w:rsid w:val="00FD5D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C60D3D"/>
  <w15:docId w15:val="{007F9803-B881-4BE1-A2AA-9443F3DF79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C31B0"/>
    <w:pPr>
      <w:spacing w:after="200" w:line="276" w:lineRule="auto"/>
      <w:ind w:left="720"/>
      <w:contextualSpacing/>
    </w:pPr>
    <w:rPr>
      <w:rFonts w:eastAsiaTheme="minorHAnsi"/>
      <w:lang w:eastAsia="en-US"/>
    </w:rPr>
  </w:style>
  <w:style w:type="character" w:styleId="a4">
    <w:name w:val="Hyperlink"/>
    <w:basedOn w:val="a0"/>
    <w:uiPriority w:val="99"/>
    <w:unhideWhenUsed/>
    <w:rsid w:val="00567BD1"/>
    <w:rPr>
      <w:color w:val="0563C1" w:themeColor="hyperlink"/>
      <w:u w:val="single"/>
    </w:rPr>
  </w:style>
  <w:style w:type="character" w:customStyle="1" w:styleId="c3">
    <w:name w:val="c3"/>
    <w:basedOn w:val="a0"/>
    <w:rsid w:val="004C7F7B"/>
  </w:style>
  <w:style w:type="character" w:customStyle="1" w:styleId="c0">
    <w:name w:val="c0"/>
    <w:basedOn w:val="a0"/>
    <w:rsid w:val="004C7F7B"/>
  </w:style>
  <w:style w:type="paragraph" w:customStyle="1" w:styleId="c18">
    <w:name w:val="c18"/>
    <w:basedOn w:val="a"/>
    <w:rsid w:val="004C7F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16">
    <w:name w:val="c16"/>
    <w:basedOn w:val="a0"/>
    <w:rsid w:val="004C7F7B"/>
  </w:style>
  <w:style w:type="paragraph" w:styleId="a5">
    <w:name w:val="header"/>
    <w:basedOn w:val="a"/>
    <w:link w:val="a6"/>
    <w:uiPriority w:val="99"/>
    <w:unhideWhenUsed/>
    <w:rsid w:val="00C547B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C547B7"/>
  </w:style>
  <w:style w:type="paragraph" w:styleId="a7">
    <w:name w:val="footer"/>
    <w:basedOn w:val="a"/>
    <w:link w:val="a8"/>
    <w:uiPriority w:val="99"/>
    <w:unhideWhenUsed/>
    <w:rsid w:val="00C547B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C547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8905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yquiz.ru/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google.com/url?q=http://academia-moscow.ru/ftp_share/_books/fragments/fragment_22785.pdf&amp;sa=D&amp;ust=1573886124207000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google.com/url?q=https://docplayer.net/26462897-Uchebnoe-izdanie-bezkorovaynaya-galina-tigranovna-sokolova-natalya-igorevna-koyranskaya-elena-aleksandrovna-lavrik-galina-vladimirovna.html&amp;sa=D&amp;ust=1573886124206000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google.com/url?q=http://college-balabanovo.ru/Student/Bibl/Pravo/AgabekEnglish.pdf&amp;sa=D&amp;ust=1573886124205000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C60868-7F58-483F-8152-43807131D5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8</Pages>
  <Words>1156</Words>
  <Characters>6592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Nikita Konovalov</cp:lastModifiedBy>
  <cp:revision>9</cp:revision>
  <dcterms:created xsi:type="dcterms:W3CDTF">2024-12-23T17:01:00Z</dcterms:created>
  <dcterms:modified xsi:type="dcterms:W3CDTF">2024-12-23T18:27:00Z</dcterms:modified>
</cp:coreProperties>
</file>