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37AD3C"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 xml:space="preserve">Приложение </w:t>
      </w:r>
    </w:p>
    <w:p w14:paraId="38FDCB03"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 xml:space="preserve">к ООП по </w:t>
      </w:r>
      <w:bookmarkStart w:id="0" w:name="_Hlk144236196"/>
      <w:r w:rsidRPr="00206158">
        <w:rPr>
          <w:rFonts w:ascii="Times New Roman" w:hAnsi="Times New Roman" w:cs="Times New Roman"/>
          <w:i/>
          <w:iCs/>
          <w:sz w:val="28"/>
          <w:szCs w:val="28"/>
        </w:rPr>
        <w:t xml:space="preserve">профессии </w:t>
      </w:r>
      <w:bookmarkEnd w:id="0"/>
    </w:p>
    <w:p w14:paraId="7B620170"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 xml:space="preserve">35.01.27. Мастер сельскохозяйственного </w:t>
      </w:r>
    </w:p>
    <w:p w14:paraId="79DE0D3C" w14:textId="77777777" w:rsidR="00206158" w:rsidRPr="00206158" w:rsidRDefault="00206158" w:rsidP="00206158">
      <w:pPr>
        <w:jc w:val="right"/>
        <w:rPr>
          <w:rFonts w:ascii="Times New Roman" w:hAnsi="Times New Roman" w:cs="Times New Roman"/>
          <w:sz w:val="28"/>
          <w:szCs w:val="28"/>
        </w:rPr>
      </w:pPr>
      <w:r w:rsidRPr="00206158">
        <w:rPr>
          <w:rFonts w:ascii="Times New Roman" w:hAnsi="Times New Roman" w:cs="Times New Roman"/>
          <w:i/>
          <w:iCs/>
          <w:sz w:val="28"/>
          <w:szCs w:val="28"/>
        </w:rPr>
        <w:t>производства</w:t>
      </w:r>
    </w:p>
    <w:p w14:paraId="56AEB832"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7DD4AA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4F86B9F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7E9A3BB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7DF27B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5A8465E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24452CB3"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CD09F34"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A784F01"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47BAD49"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РАБОЧАЯ ПРОГРАММА</w:t>
      </w:r>
    </w:p>
    <w:p w14:paraId="07B38DC8"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ОБЩЕОБРАЗОВАТЕЛЬНОЙ УЧЕБНОЙ ДИСЦИПЛИНЫ</w:t>
      </w:r>
    </w:p>
    <w:p w14:paraId="0E52F758"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b/>
          <w:bCs/>
          <w:sz w:val="28"/>
          <w:szCs w:val="28"/>
        </w:rPr>
        <w:t xml:space="preserve">Иностранный </w:t>
      </w:r>
      <w:proofErr w:type="gramStart"/>
      <w:r w:rsidRPr="00206158">
        <w:rPr>
          <w:rFonts w:ascii="Times New Roman" w:hAnsi="Times New Roman" w:cs="Times New Roman"/>
          <w:b/>
          <w:bCs/>
          <w:sz w:val="28"/>
          <w:szCs w:val="28"/>
        </w:rPr>
        <w:t>язык  (</w:t>
      </w:r>
      <w:proofErr w:type="gramEnd"/>
      <w:r w:rsidRPr="00206158">
        <w:rPr>
          <w:rFonts w:ascii="Times New Roman" w:hAnsi="Times New Roman" w:cs="Times New Roman"/>
          <w:b/>
          <w:bCs/>
          <w:sz w:val="28"/>
          <w:szCs w:val="28"/>
        </w:rPr>
        <w:t>базовый уровень)</w:t>
      </w:r>
    </w:p>
    <w:p w14:paraId="1FE79B99" w14:textId="77777777" w:rsidR="00206158" w:rsidRPr="00206158" w:rsidRDefault="00206158" w:rsidP="00206158">
      <w:pPr>
        <w:jc w:val="center"/>
        <w:rPr>
          <w:rFonts w:ascii="Times New Roman" w:hAnsi="Times New Roman" w:cs="Times New Roman"/>
          <w:sz w:val="28"/>
          <w:szCs w:val="28"/>
        </w:rPr>
      </w:pPr>
      <w:r w:rsidRPr="00206158">
        <w:rPr>
          <w:rFonts w:ascii="Times New Roman" w:hAnsi="Times New Roman" w:cs="Times New Roman"/>
          <w:sz w:val="28"/>
          <w:szCs w:val="28"/>
        </w:rPr>
        <w:t xml:space="preserve">для </w:t>
      </w:r>
      <w:bookmarkStart w:id="1" w:name="_Hlk144236207"/>
      <w:bookmarkStart w:id="2" w:name="_Hlk144241346"/>
      <w:bookmarkStart w:id="3" w:name="_Hlk232536903"/>
      <w:bookmarkEnd w:id="1"/>
      <w:r w:rsidRPr="00206158">
        <w:rPr>
          <w:rFonts w:ascii="Times New Roman" w:hAnsi="Times New Roman" w:cs="Times New Roman"/>
          <w:sz w:val="28"/>
          <w:szCs w:val="28"/>
        </w:rPr>
        <w:t>профессии</w:t>
      </w:r>
      <w:bookmarkStart w:id="4" w:name="_Hlk144240457"/>
      <w:bookmarkEnd w:id="2"/>
      <w:r w:rsidRPr="00206158">
        <w:rPr>
          <w:rFonts w:ascii="Times New Roman" w:hAnsi="Times New Roman" w:cs="Times New Roman"/>
          <w:sz w:val="28"/>
          <w:szCs w:val="28"/>
        </w:rPr>
        <w:t> </w:t>
      </w:r>
      <w:bookmarkEnd w:id="4"/>
      <w:r w:rsidRPr="00206158">
        <w:rPr>
          <w:rFonts w:ascii="Times New Roman" w:hAnsi="Times New Roman" w:cs="Times New Roman"/>
          <w:sz w:val="28"/>
          <w:szCs w:val="28"/>
        </w:rPr>
        <w:t>35.01.27. Мастер сельскохозяйственного производства</w:t>
      </w:r>
      <w:bookmarkEnd w:id="3"/>
    </w:p>
    <w:p w14:paraId="13491201" w14:textId="60427DCF" w:rsidR="00206158" w:rsidRPr="00206158" w:rsidRDefault="00206158" w:rsidP="00206158">
      <w:pPr>
        <w:jc w:val="center"/>
        <w:rPr>
          <w:rFonts w:ascii="Times New Roman" w:hAnsi="Times New Roman" w:cs="Times New Roman"/>
          <w:sz w:val="28"/>
          <w:szCs w:val="28"/>
        </w:rPr>
      </w:pPr>
    </w:p>
    <w:p w14:paraId="75446689"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lastRenderedPageBreak/>
        <w:t> </w:t>
      </w:r>
    </w:p>
    <w:p w14:paraId="5C1E7C1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188C8FE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63792DD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AE06F4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4F1A501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3F7F2C8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CDC8E1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443C7AD" w14:textId="5433BC79" w:rsidR="00206158" w:rsidRPr="00206158" w:rsidRDefault="00206158" w:rsidP="00206158">
      <w:pPr>
        <w:jc w:val="center"/>
        <w:rPr>
          <w:rFonts w:ascii="Times New Roman" w:hAnsi="Times New Roman" w:cs="Times New Roman"/>
          <w:sz w:val="28"/>
          <w:szCs w:val="28"/>
        </w:rPr>
      </w:pPr>
      <w:r>
        <w:rPr>
          <w:rFonts w:ascii="Times New Roman" w:hAnsi="Times New Roman" w:cs="Times New Roman"/>
          <w:sz w:val="28"/>
          <w:szCs w:val="28"/>
        </w:rPr>
        <w:t>2026</w:t>
      </w:r>
    </w:p>
    <w:p w14:paraId="374FD79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0D0FA2D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2BE6CE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w:t>
      </w:r>
    </w:p>
    <w:p w14:paraId="509846E5" w14:textId="6D2D7B6E" w:rsidR="00206158" w:rsidRPr="00206158" w:rsidRDefault="00206158" w:rsidP="00206158">
      <w:pPr>
        <w:rPr>
          <w:rFonts w:ascii="Times New Roman" w:hAnsi="Times New Roman" w:cs="Times New Roman"/>
          <w:b/>
          <w:bCs/>
          <w:sz w:val="28"/>
          <w:szCs w:val="28"/>
        </w:rPr>
      </w:pPr>
      <w:r w:rsidRPr="00206158">
        <w:rPr>
          <w:rFonts w:ascii="Times New Roman" w:hAnsi="Times New Roman" w:cs="Times New Roman"/>
          <w:b/>
          <w:bCs/>
          <w:sz w:val="28"/>
          <w:szCs w:val="28"/>
        </w:rPr>
        <w:t>.</w:t>
      </w:r>
    </w:p>
    <w:p w14:paraId="7CE49069" w14:textId="77777777" w:rsidR="00206158" w:rsidRPr="00206158" w:rsidRDefault="00206158" w:rsidP="00206158">
      <w:pPr>
        <w:rPr>
          <w:rFonts w:ascii="Times New Roman" w:hAnsi="Times New Roman" w:cs="Times New Roman"/>
          <w:sz w:val="28"/>
          <w:szCs w:val="28"/>
        </w:rPr>
      </w:pPr>
    </w:p>
    <w:p w14:paraId="67850873" w14:textId="77777777" w:rsidR="00206158" w:rsidRPr="00206158" w:rsidRDefault="00206158" w:rsidP="00206158">
      <w:pPr>
        <w:rPr>
          <w:rFonts w:ascii="Times New Roman" w:hAnsi="Times New Roman" w:cs="Times New Roman"/>
          <w:sz w:val="28"/>
          <w:szCs w:val="28"/>
        </w:rPr>
      </w:pPr>
    </w:p>
    <w:p w14:paraId="75A20AC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noProof/>
          <w:sz w:val="28"/>
          <w:szCs w:val="28"/>
        </w:rPr>
        <w:lastRenderedPageBreak/>
        <w:drawing>
          <wp:inline distT="0" distB="0" distL="0" distR="0" wp14:anchorId="3E0A67DB" wp14:editId="303F199F">
            <wp:extent cx="5940425" cy="90932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9093200"/>
                    </a:xfrm>
                    <a:prstGeom prst="rect">
                      <a:avLst/>
                    </a:prstGeom>
                    <a:noFill/>
                    <a:ln>
                      <a:noFill/>
                    </a:ln>
                  </pic:spPr>
                </pic:pic>
              </a:graphicData>
            </a:graphic>
          </wp:inline>
        </w:drawing>
      </w:r>
    </w:p>
    <w:p w14:paraId="6485514F" w14:textId="77777777" w:rsidR="00206158" w:rsidRPr="00206158" w:rsidRDefault="00206158" w:rsidP="00206158">
      <w:pPr>
        <w:rPr>
          <w:rFonts w:ascii="Times New Roman" w:hAnsi="Times New Roman" w:cs="Times New Roman"/>
          <w:sz w:val="28"/>
          <w:szCs w:val="28"/>
        </w:rPr>
      </w:pPr>
    </w:p>
    <w:p w14:paraId="698D20D5" w14:textId="77777777" w:rsidR="00206158" w:rsidRPr="00206158" w:rsidRDefault="00206158" w:rsidP="00206158">
      <w:pPr>
        <w:rPr>
          <w:rFonts w:ascii="Times New Roman" w:hAnsi="Times New Roman" w:cs="Times New Roman"/>
          <w:sz w:val="28"/>
          <w:szCs w:val="28"/>
        </w:rPr>
      </w:pPr>
    </w:p>
    <w:p w14:paraId="4B87688C" w14:textId="77777777" w:rsidR="00206158" w:rsidRPr="00206158" w:rsidRDefault="00206158" w:rsidP="00206158">
      <w:pPr>
        <w:spacing w:after="0" w:line="240" w:lineRule="auto"/>
        <w:jc w:val="center"/>
        <w:rPr>
          <w:rFonts w:ascii="Times New Roman" w:eastAsia="Calibri" w:hAnsi="Times New Roman" w:cs="Times New Roman"/>
          <w:b/>
          <w:bCs/>
          <w:sz w:val="28"/>
          <w:szCs w:val="28"/>
          <w:lang w:eastAsia="en-GB"/>
        </w:rPr>
      </w:pPr>
      <w:r w:rsidRPr="00206158">
        <w:rPr>
          <w:rFonts w:ascii="Times New Roman" w:eastAsia="Calibri" w:hAnsi="Times New Roman" w:cs="Times New Roman"/>
          <w:b/>
          <w:bCs/>
          <w:sz w:val="28"/>
          <w:szCs w:val="28"/>
          <w:lang w:eastAsia="en-GB"/>
        </w:rPr>
        <w:t>СОДЕРЖАНИЕ</w:t>
      </w:r>
    </w:p>
    <w:p w14:paraId="24C2992E" w14:textId="77777777" w:rsidR="00206158" w:rsidRPr="00206158" w:rsidRDefault="00206158" w:rsidP="00206158">
      <w:pPr>
        <w:keepNext/>
        <w:keepLines/>
        <w:spacing w:after="0" w:line="240" w:lineRule="auto"/>
        <w:jc w:val="both"/>
        <w:rPr>
          <w:rFonts w:ascii="Times New Roman" w:eastAsiaTheme="majorEastAsia" w:hAnsi="Times New Roman" w:cs="Times New Roman"/>
          <w:sz w:val="28"/>
          <w:szCs w:val="28"/>
          <w:lang w:eastAsia="en-GB"/>
        </w:rPr>
      </w:pPr>
    </w:p>
    <w:p w14:paraId="587B36C7" w14:textId="58A4D413" w:rsidR="00206158" w:rsidRPr="00206158" w:rsidRDefault="00206158" w:rsidP="00206158">
      <w:pPr>
        <w:tabs>
          <w:tab w:val="left" w:pos="440"/>
          <w:tab w:val="right" w:leader="dot" w:pos="10205"/>
        </w:tabs>
        <w:spacing w:after="0" w:line="240" w:lineRule="auto"/>
        <w:jc w:val="both"/>
        <w:rPr>
          <w:rFonts w:ascii="Times New Roman" w:eastAsiaTheme="minorEastAsia" w:hAnsi="Times New Roman" w:cs="Times New Roman"/>
          <w:noProof/>
          <w:sz w:val="28"/>
          <w:szCs w:val="28"/>
          <w:lang w:eastAsia="ru-RU"/>
        </w:rPr>
      </w:pPr>
      <w:r w:rsidRPr="00206158">
        <w:rPr>
          <w:rFonts w:ascii="Times New Roman" w:eastAsiaTheme="minorEastAsia" w:hAnsi="Times New Roman" w:cs="Times New Roman"/>
          <w:sz w:val="28"/>
          <w:szCs w:val="28"/>
          <w:lang w:eastAsia="en-GB"/>
        </w:rPr>
        <w:fldChar w:fldCharType="begin"/>
      </w:r>
      <w:r w:rsidRPr="00206158">
        <w:rPr>
          <w:rFonts w:ascii="Times New Roman" w:eastAsiaTheme="minorEastAsia" w:hAnsi="Times New Roman" w:cs="Times New Roman"/>
          <w:sz w:val="28"/>
          <w:szCs w:val="28"/>
          <w:lang w:eastAsia="en-GB"/>
        </w:rPr>
        <w:instrText>TOC \h \z \u \o "1-3"</w:instrText>
      </w:r>
      <w:r w:rsidRPr="00206158">
        <w:rPr>
          <w:rFonts w:ascii="Times New Roman" w:eastAsiaTheme="minorEastAsia" w:hAnsi="Times New Roman" w:cs="Times New Roman"/>
          <w:sz w:val="28"/>
          <w:szCs w:val="28"/>
          <w:lang w:eastAsia="en-GB"/>
        </w:rPr>
        <w:fldChar w:fldCharType="separate"/>
      </w:r>
      <w:hyperlink w:anchor="_Toc225248149" w:history="1">
        <w:r w:rsidRPr="00206158">
          <w:rPr>
            <w:rFonts w:ascii="Times New Roman" w:eastAsia="Times New Roman" w:hAnsi="Times New Roman" w:cs="Times New Roman"/>
            <w:noProof/>
            <w:sz w:val="28"/>
            <w:szCs w:val="28"/>
            <w:u w:val="single"/>
            <w:lang w:eastAsia="ru-RU"/>
          </w:rPr>
          <w:t>1</w:t>
        </w:r>
        <w:r w:rsidRPr="00206158">
          <w:rPr>
            <w:rFonts w:ascii="Times New Roman" w:eastAsiaTheme="minorEastAsia" w:hAnsi="Times New Roman" w:cs="Times New Roman"/>
            <w:noProof/>
            <w:sz w:val="28"/>
            <w:szCs w:val="28"/>
            <w:lang w:eastAsia="ru-RU"/>
          </w:rPr>
          <w:tab/>
        </w:r>
        <w:r w:rsidRPr="00206158">
          <w:rPr>
            <w:rFonts w:ascii="Times New Roman" w:eastAsia="Times New Roman" w:hAnsi="Times New Roman" w:cs="Times New Roman"/>
            <w:noProof/>
            <w:sz w:val="28"/>
            <w:szCs w:val="28"/>
            <w:u w:val="single"/>
            <w:lang w:eastAsia="ru-RU"/>
          </w:rPr>
          <w:t>Общая характеристика  рабочей программы общеобразовательной дисциплины «Иностранный (английский) язык»</w:t>
        </w:r>
        <w:r w:rsidRPr="00206158">
          <w:rPr>
            <w:rFonts w:ascii="Times New Roman" w:eastAsiaTheme="minorEastAsia" w:hAnsi="Times New Roman" w:cs="Times New Roman"/>
            <w:noProof/>
            <w:webHidden/>
            <w:sz w:val="28"/>
            <w:szCs w:val="28"/>
            <w:lang w:eastAsia="en-GB"/>
          </w:rPr>
          <w:tab/>
        </w:r>
        <w:r w:rsidRPr="00206158">
          <w:rPr>
            <w:rFonts w:ascii="Times New Roman" w:eastAsiaTheme="minorEastAsia" w:hAnsi="Times New Roman" w:cs="Times New Roman"/>
            <w:noProof/>
            <w:webHidden/>
            <w:sz w:val="28"/>
            <w:szCs w:val="28"/>
            <w:lang w:eastAsia="en-GB"/>
          </w:rPr>
          <w:fldChar w:fldCharType="begin"/>
        </w:r>
        <w:r w:rsidRPr="00206158">
          <w:rPr>
            <w:rFonts w:ascii="Times New Roman" w:eastAsiaTheme="minorEastAsia" w:hAnsi="Times New Roman" w:cs="Times New Roman"/>
            <w:noProof/>
            <w:webHidden/>
            <w:sz w:val="28"/>
            <w:szCs w:val="28"/>
            <w:lang w:eastAsia="en-GB"/>
          </w:rPr>
          <w:instrText xml:space="preserve"> PAGEREF _Toc225248149 \h </w:instrText>
        </w:r>
        <w:r w:rsidRPr="00206158">
          <w:rPr>
            <w:rFonts w:ascii="Times New Roman" w:eastAsiaTheme="minorEastAsia" w:hAnsi="Times New Roman" w:cs="Times New Roman"/>
            <w:noProof/>
            <w:webHidden/>
            <w:sz w:val="28"/>
            <w:szCs w:val="28"/>
            <w:lang w:eastAsia="en-GB"/>
          </w:rPr>
        </w:r>
        <w:r w:rsidRPr="00206158">
          <w:rPr>
            <w:rFonts w:ascii="Times New Roman" w:eastAsiaTheme="minorEastAsia" w:hAnsi="Times New Roman" w:cs="Times New Roman"/>
            <w:noProof/>
            <w:webHidden/>
            <w:sz w:val="28"/>
            <w:szCs w:val="28"/>
            <w:lang w:eastAsia="en-GB"/>
          </w:rPr>
          <w:fldChar w:fldCharType="separate"/>
        </w:r>
        <w:r w:rsidRPr="00206158">
          <w:rPr>
            <w:rFonts w:ascii="Times New Roman" w:eastAsiaTheme="minorEastAsia" w:hAnsi="Times New Roman" w:cs="Times New Roman"/>
            <w:noProof/>
            <w:webHidden/>
            <w:sz w:val="28"/>
            <w:szCs w:val="28"/>
            <w:lang w:eastAsia="en-GB"/>
          </w:rPr>
          <w:t>3</w:t>
        </w:r>
        <w:r w:rsidRPr="00206158">
          <w:rPr>
            <w:rFonts w:ascii="Times New Roman" w:eastAsiaTheme="minorEastAsia" w:hAnsi="Times New Roman" w:cs="Times New Roman"/>
            <w:noProof/>
            <w:webHidden/>
            <w:sz w:val="28"/>
            <w:szCs w:val="28"/>
            <w:lang w:eastAsia="en-GB"/>
          </w:rPr>
          <w:fldChar w:fldCharType="end"/>
        </w:r>
      </w:hyperlink>
    </w:p>
    <w:p w14:paraId="09F14B8F" w14:textId="77777777" w:rsidR="00206158" w:rsidRPr="00206158" w:rsidRDefault="00DC78A5"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0" w:history="1">
        <w:r w:rsidR="00206158" w:rsidRPr="00206158">
          <w:rPr>
            <w:rFonts w:ascii="Times New Roman" w:eastAsia="OfficinaSansBookC" w:hAnsi="Times New Roman" w:cs="Times New Roman"/>
            <w:noProof/>
            <w:sz w:val="28"/>
            <w:szCs w:val="28"/>
            <w:u w:val="single"/>
            <w:lang w:eastAsia="en-GB"/>
          </w:rPr>
          <w:t>2 Структура и содержание общеобразовательной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_Toc225248150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13</w:t>
        </w:r>
        <w:r w:rsidR="00206158" w:rsidRPr="00206158">
          <w:rPr>
            <w:rFonts w:ascii="Times New Roman" w:eastAsiaTheme="minorEastAsia" w:hAnsi="Times New Roman" w:cs="Times New Roman"/>
            <w:noProof/>
            <w:webHidden/>
            <w:sz w:val="28"/>
            <w:szCs w:val="28"/>
            <w:lang w:eastAsia="en-GB"/>
          </w:rPr>
          <w:fldChar w:fldCharType="end"/>
        </w:r>
      </w:hyperlink>
    </w:p>
    <w:p w14:paraId="08EC6992" w14:textId="77777777" w:rsidR="00206158" w:rsidRPr="00206158" w:rsidRDefault="00DC78A5"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1" w:history="1">
        <w:r w:rsidR="00206158" w:rsidRPr="00206158">
          <w:rPr>
            <w:rFonts w:ascii="Times New Roman" w:eastAsia="Times New Roman" w:hAnsi="Times New Roman" w:cs="Times New Roman"/>
            <w:noProof/>
            <w:sz w:val="28"/>
            <w:szCs w:val="28"/>
            <w:u w:val="single"/>
            <w:lang w:eastAsia="ru-RU"/>
          </w:rPr>
          <w:t>3 Условия реализации программы общеобразовательной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_Toc225248151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25</w:t>
        </w:r>
        <w:r w:rsidR="00206158" w:rsidRPr="00206158">
          <w:rPr>
            <w:rFonts w:ascii="Times New Roman" w:eastAsiaTheme="minorEastAsia" w:hAnsi="Times New Roman" w:cs="Times New Roman"/>
            <w:noProof/>
            <w:webHidden/>
            <w:sz w:val="28"/>
            <w:szCs w:val="28"/>
            <w:lang w:eastAsia="en-GB"/>
          </w:rPr>
          <w:fldChar w:fldCharType="end"/>
        </w:r>
      </w:hyperlink>
    </w:p>
    <w:p w14:paraId="709AB77D" w14:textId="77777777" w:rsidR="00206158" w:rsidRPr="00206158" w:rsidRDefault="00DC78A5" w:rsidP="00206158">
      <w:pPr>
        <w:tabs>
          <w:tab w:val="right" w:leader="dot" w:pos="10205"/>
        </w:tabs>
        <w:spacing w:after="0" w:line="240" w:lineRule="auto"/>
        <w:jc w:val="both"/>
        <w:rPr>
          <w:rFonts w:ascii="Times New Roman" w:eastAsiaTheme="minorEastAsia" w:hAnsi="Times New Roman" w:cs="Times New Roman"/>
          <w:noProof/>
          <w:sz w:val="28"/>
          <w:szCs w:val="28"/>
          <w:lang w:eastAsia="ru-RU"/>
        </w:rPr>
      </w:pPr>
      <w:hyperlink w:anchor="_Toc225248152" w:history="1">
        <w:r w:rsidR="00206158" w:rsidRPr="00206158">
          <w:rPr>
            <w:rFonts w:ascii="Times New Roman" w:eastAsia="Times New Roman" w:hAnsi="Times New Roman" w:cs="Times New Roman"/>
            <w:noProof/>
            <w:sz w:val="28"/>
            <w:szCs w:val="28"/>
            <w:u w:val="single"/>
            <w:lang w:eastAsia="ru-RU"/>
          </w:rPr>
          <w:t>4 Контроль и оценка результатов освоения дисциплины</w:t>
        </w:r>
        <w:r w:rsidR="00206158" w:rsidRPr="00206158">
          <w:rPr>
            <w:rFonts w:ascii="Times New Roman" w:eastAsiaTheme="minorEastAsia" w:hAnsi="Times New Roman" w:cs="Times New Roman"/>
            <w:noProof/>
            <w:webHidden/>
            <w:sz w:val="28"/>
            <w:szCs w:val="28"/>
            <w:lang w:eastAsia="en-GB"/>
          </w:rPr>
          <w:tab/>
        </w:r>
        <w:r w:rsidR="00206158" w:rsidRPr="00206158">
          <w:rPr>
            <w:rFonts w:ascii="Times New Roman" w:eastAsiaTheme="minorEastAsia" w:hAnsi="Times New Roman" w:cs="Times New Roman"/>
            <w:noProof/>
            <w:webHidden/>
            <w:sz w:val="28"/>
            <w:szCs w:val="28"/>
            <w:lang w:eastAsia="en-GB"/>
          </w:rPr>
          <w:fldChar w:fldCharType="begin"/>
        </w:r>
        <w:r w:rsidR="00206158" w:rsidRPr="00206158">
          <w:rPr>
            <w:rFonts w:ascii="Times New Roman" w:eastAsiaTheme="minorEastAsia" w:hAnsi="Times New Roman" w:cs="Times New Roman"/>
            <w:noProof/>
            <w:webHidden/>
            <w:sz w:val="28"/>
            <w:szCs w:val="28"/>
            <w:lang w:eastAsia="en-GB"/>
          </w:rPr>
          <w:instrText xml:space="preserve"> PAGEREF _Toc225248152 \h </w:instrText>
        </w:r>
        <w:r w:rsidR="00206158" w:rsidRPr="00206158">
          <w:rPr>
            <w:rFonts w:ascii="Times New Roman" w:eastAsiaTheme="minorEastAsia" w:hAnsi="Times New Roman" w:cs="Times New Roman"/>
            <w:noProof/>
            <w:webHidden/>
            <w:sz w:val="28"/>
            <w:szCs w:val="28"/>
            <w:lang w:eastAsia="en-GB"/>
          </w:rPr>
        </w:r>
        <w:r w:rsidR="00206158" w:rsidRPr="00206158">
          <w:rPr>
            <w:rFonts w:ascii="Times New Roman" w:eastAsiaTheme="minorEastAsia" w:hAnsi="Times New Roman" w:cs="Times New Roman"/>
            <w:noProof/>
            <w:webHidden/>
            <w:sz w:val="28"/>
            <w:szCs w:val="28"/>
            <w:lang w:eastAsia="en-GB"/>
          </w:rPr>
          <w:fldChar w:fldCharType="separate"/>
        </w:r>
        <w:r w:rsidR="00206158" w:rsidRPr="00206158">
          <w:rPr>
            <w:rFonts w:ascii="Times New Roman" w:eastAsiaTheme="minorEastAsia" w:hAnsi="Times New Roman" w:cs="Times New Roman"/>
            <w:noProof/>
            <w:webHidden/>
            <w:sz w:val="28"/>
            <w:szCs w:val="28"/>
            <w:lang w:eastAsia="en-GB"/>
          </w:rPr>
          <w:t>27</w:t>
        </w:r>
        <w:r w:rsidR="00206158" w:rsidRPr="00206158">
          <w:rPr>
            <w:rFonts w:ascii="Times New Roman" w:eastAsiaTheme="minorEastAsia" w:hAnsi="Times New Roman" w:cs="Times New Roman"/>
            <w:noProof/>
            <w:webHidden/>
            <w:sz w:val="28"/>
            <w:szCs w:val="28"/>
            <w:lang w:eastAsia="en-GB"/>
          </w:rPr>
          <w:fldChar w:fldCharType="end"/>
        </w:r>
      </w:hyperlink>
    </w:p>
    <w:p w14:paraId="5452E857" w14:textId="7A7E321D" w:rsidR="00206158" w:rsidRPr="00206158" w:rsidRDefault="00206158" w:rsidP="00206158">
      <w:pPr>
        <w:rPr>
          <w:rFonts w:ascii="Times New Roman" w:hAnsi="Times New Roman" w:cs="Times New Roman"/>
          <w:sz w:val="28"/>
          <w:szCs w:val="28"/>
        </w:rPr>
      </w:pPr>
      <w:r w:rsidRPr="00206158">
        <w:rPr>
          <w:rFonts w:ascii="Times New Roman" w:eastAsia="Calibri" w:hAnsi="Times New Roman" w:cs="Times New Roman"/>
          <w:sz w:val="28"/>
          <w:szCs w:val="28"/>
          <w:lang w:eastAsia="en-GB"/>
        </w:rPr>
        <w:fldChar w:fldCharType="end"/>
      </w:r>
    </w:p>
    <w:p w14:paraId="0BA84752" w14:textId="77777777" w:rsidR="00206158" w:rsidRPr="00206158" w:rsidRDefault="00206158" w:rsidP="00206158">
      <w:pPr>
        <w:rPr>
          <w:rFonts w:ascii="Times New Roman" w:hAnsi="Times New Roman" w:cs="Times New Roman"/>
          <w:b/>
          <w:sz w:val="28"/>
          <w:szCs w:val="28"/>
        </w:rPr>
      </w:pPr>
    </w:p>
    <w:p w14:paraId="51C4D5FA" w14:textId="77777777" w:rsidR="00206158" w:rsidRPr="00206158" w:rsidRDefault="00206158" w:rsidP="00206158">
      <w:pPr>
        <w:rPr>
          <w:rFonts w:ascii="Times New Roman" w:hAnsi="Times New Roman" w:cs="Times New Roman"/>
          <w:b/>
          <w:sz w:val="28"/>
          <w:szCs w:val="28"/>
        </w:rPr>
      </w:pPr>
    </w:p>
    <w:p w14:paraId="0751B2B6" w14:textId="77777777" w:rsidR="00206158" w:rsidRPr="00206158" w:rsidRDefault="00206158" w:rsidP="00206158">
      <w:pPr>
        <w:rPr>
          <w:rFonts w:ascii="Times New Roman" w:hAnsi="Times New Roman" w:cs="Times New Roman"/>
          <w:b/>
          <w:i/>
          <w:sz w:val="28"/>
          <w:szCs w:val="28"/>
        </w:rPr>
      </w:pPr>
      <w:r w:rsidRPr="00206158">
        <w:rPr>
          <w:rFonts w:ascii="Times New Roman" w:hAnsi="Times New Roman" w:cs="Times New Roman"/>
          <w:sz w:val="28"/>
          <w:szCs w:val="28"/>
        </w:rPr>
        <w:br w:type="page"/>
      </w:r>
    </w:p>
    <w:p w14:paraId="1D12BA98" w14:textId="2C0D5D8A" w:rsidR="00206158" w:rsidRPr="00206158" w:rsidRDefault="00206158" w:rsidP="00206158">
      <w:pPr>
        <w:keepNext/>
        <w:keepLines/>
        <w:tabs>
          <w:tab w:val="left" w:pos="284"/>
        </w:tabs>
        <w:spacing w:after="0" w:line="240" w:lineRule="auto"/>
        <w:jc w:val="center"/>
        <w:outlineLvl w:val="0"/>
        <w:rPr>
          <w:rFonts w:ascii="Times New Roman" w:eastAsia="Times New Roman" w:hAnsi="Times New Roman" w:cs="Times New Roman"/>
          <w:b/>
          <w:sz w:val="28"/>
          <w:szCs w:val="28"/>
          <w:lang w:eastAsia="ru-RU"/>
        </w:rPr>
      </w:pPr>
      <w:bookmarkStart w:id="5" w:name="_Toc225248149"/>
      <w:bookmarkStart w:id="6" w:name="_Hlk113359591"/>
      <w:r w:rsidRPr="00206158">
        <w:rPr>
          <w:rFonts w:ascii="Times New Roman" w:eastAsia="Times New Roman" w:hAnsi="Times New Roman" w:cs="Times New Roman"/>
          <w:b/>
          <w:sz w:val="28"/>
          <w:szCs w:val="28"/>
          <w:lang w:eastAsia="ru-RU"/>
        </w:rPr>
        <w:lastRenderedPageBreak/>
        <w:t xml:space="preserve">1 Общая </w:t>
      </w:r>
      <w:proofErr w:type="gramStart"/>
      <w:r w:rsidRPr="00206158">
        <w:rPr>
          <w:rFonts w:ascii="Times New Roman" w:eastAsia="Times New Roman" w:hAnsi="Times New Roman" w:cs="Times New Roman"/>
          <w:b/>
          <w:sz w:val="28"/>
          <w:szCs w:val="28"/>
          <w:lang w:eastAsia="ru-RU"/>
        </w:rPr>
        <w:t>характеристика  рабочей</w:t>
      </w:r>
      <w:proofErr w:type="gramEnd"/>
      <w:r w:rsidRPr="00206158">
        <w:rPr>
          <w:rFonts w:ascii="Times New Roman" w:eastAsia="Times New Roman" w:hAnsi="Times New Roman" w:cs="Times New Roman"/>
          <w:b/>
          <w:sz w:val="28"/>
          <w:szCs w:val="28"/>
          <w:lang w:eastAsia="ru-RU"/>
        </w:rPr>
        <w:t xml:space="preserve"> программы </w:t>
      </w:r>
      <w:r w:rsidRPr="00206158">
        <w:rPr>
          <w:rFonts w:ascii="Times New Roman" w:eastAsia="Times New Roman" w:hAnsi="Times New Roman" w:cs="Times New Roman"/>
          <w:b/>
          <w:sz w:val="28"/>
          <w:szCs w:val="28"/>
          <w:lang w:eastAsia="ru-RU"/>
        </w:rPr>
        <w:br/>
        <w:t>общеобразовательной дисциплины «Иностранный (английский) язык»</w:t>
      </w:r>
      <w:bookmarkEnd w:id="5"/>
    </w:p>
    <w:p w14:paraId="728D220C" w14:textId="77777777" w:rsidR="00206158" w:rsidRPr="00206158" w:rsidRDefault="00206158" w:rsidP="00206158">
      <w:pPr>
        <w:suppressAutoHyphens/>
        <w:spacing w:after="0" w:line="240" w:lineRule="auto"/>
        <w:ind w:firstLine="709"/>
        <w:rPr>
          <w:rFonts w:ascii="Times New Roman" w:eastAsia="Times New Roman" w:hAnsi="Times New Roman" w:cs="Times New Roman"/>
          <w:lang w:eastAsia="ar-SA"/>
        </w:rPr>
      </w:pPr>
    </w:p>
    <w:p w14:paraId="2B60157B" w14:textId="77777777" w:rsidR="00206158" w:rsidRPr="00206158" w:rsidRDefault="00206158" w:rsidP="00206158">
      <w:pPr>
        <w:widowControl w:val="0"/>
        <w:tabs>
          <w:tab w:val="left" w:pos="12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b/>
          <w:sz w:val="28"/>
          <w:szCs w:val="28"/>
          <w:lang w:eastAsia="ar-SA"/>
        </w:rPr>
      </w:pPr>
      <w:r w:rsidRPr="00206158">
        <w:rPr>
          <w:rFonts w:ascii="Times New Roman" w:eastAsia="Times New Roman" w:hAnsi="Times New Roman" w:cs="Times New Roman"/>
          <w:b/>
          <w:sz w:val="28"/>
          <w:szCs w:val="28"/>
          <w:lang w:eastAsia="ar-SA"/>
        </w:rPr>
        <w:t>1.1 Место дисциплины в структуре образовательной программы среднего профессионального образования</w:t>
      </w:r>
    </w:p>
    <w:p w14:paraId="3F87B4BC" w14:textId="6A6C6AD8" w:rsidR="00206158" w:rsidRPr="00206158" w:rsidRDefault="00206158" w:rsidP="00206158">
      <w:pPr>
        <w:tabs>
          <w:tab w:val="left" w:pos="10076"/>
          <w:tab w:val="left" w:pos="10992"/>
          <w:tab w:val="left" w:pos="11908"/>
          <w:tab w:val="left" w:pos="12824"/>
          <w:tab w:val="left" w:pos="13740"/>
          <w:tab w:val="left" w:pos="14656"/>
        </w:tabs>
        <w:suppressAutoHyphens/>
        <w:spacing w:after="0" w:line="240" w:lineRule="auto"/>
        <w:ind w:firstLine="709"/>
        <w:jc w:val="both"/>
        <w:rPr>
          <w:rFonts w:ascii="Times New Roman" w:eastAsia="Times New Roman" w:hAnsi="Times New Roman" w:cs="Times New Roman"/>
          <w:sz w:val="28"/>
          <w:szCs w:val="28"/>
          <w:lang w:eastAsia="ar-SA"/>
        </w:rPr>
      </w:pPr>
      <w:r w:rsidRPr="00206158">
        <w:rPr>
          <w:rFonts w:ascii="Times New Roman" w:eastAsia="Times New Roman" w:hAnsi="Times New Roman" w:cs="Times New Roman"/>
          <w:sz w:val="28"/>
          <w:szCs w:val="28"/>
          <w:lang w:eastAsia="ar-SA"/>
        </w:rPr>
        <w:t>Общеобразовательная дисциплина «Иностранный язык» является обязательной частью общеобразовательного цикла образовательной программы</w:t>
      </w:r>
      <w:r>
        <w:rPr>
          <w:rFonts w:ascii="Times New Roman" w:eastAsia="Times New Roman" w:hAnsi="Times New Roman" w:cs="Times New Roman"/>
          <w:sz w:val="28"/>
          <w:szCs w:val="28"/>
          <w:lang w:eastAsia="ar-SA"/>
        </w:rPr>
        <w:t xml:space="preserve"> </w:t>
      </w:r>
      <w:r w:rsidRPr="00206158">
        <w:rPr>
          <w:rFonts w:ascii="Times New Roman" w:eastAsia="Times New Roman" w:hAnsi="Times New Roman" w:cs="Times New Roman"/>
          <w:sz w:val="28"/>
          <w:szCs w:val="28"/>
          <w:lang w:eastAsia="ar-SA"/>
        </w:rPr>
        <w:t xml:space="preserve">в соответствии </w:t>
      </w:r>
      <w:r w:rsidRPr="00206158">
        <w:rPr>
          <w:rFonts w:ascii="Times New Roman" w:eastAsia="Times New Roman" w:hAnsi="Times New Roman" w:cs="Times New Roman"/>
          <w:sz w:val="28"/>
          <w:szCs w:val="28"/>
          <w:lang w:eastAsia="ar-SA"/>
        </w:rPr>
        <w:br/>
        <w:t>с федеральным государственным образовательным стандартом (далее – ФГОС) среднего профессионального образования (далее – СПО) по _</w:t>
      </w:r>
      <w:r w:rsidRPr="00206158">
        <w:t xml:space="preserve"> </w:t>
      </w:r>
      <w:r w:rsidRPr="00206158">
        <w:rPr>
          <w:rFonts w:ascii="Times New Roman" w:eastAsia="Times New Roman" w:hAnsi="Times New Roman" w:cs="Times New Roman"/>
          <w:sz w:val="28"/>
          <w:szCs w:val="28"/>
          <w:lang w:eastAsia="ar-SA"/>
        </w:rPr>
        <w:t>профессии 35.01.27. Мастер сельскохозяйственного производства</w:t>
      </w:r>
      <w:r>
        <w:rPr>
          <w:rFonts w:ascii="Times New Roman" w:eastAsia="Times New Roman" w:hAnsi="Times New Roman" w:cs="Times New Roman"/>
          <w:sz w:val="28"/>
          <w:szCs w:val="28"/>
          <w:lang w:eastAsia="ar-SA"/>
        </w:rPr>
        <w:t>.</w:t>
      </w:r>
    </w:p>
    <w:p w14:paraId="542D7812" w14:textId="77777777" w:rsidR="00206158" w:rsidRPr="00206158" w:rsidRDefault="00206158" w:rsidP="00206158">
      <w:pPr>
        <w:spacing w:after="0" w:line="240" w:lineRule="auto"/>
        <w:ind w:firstLine="709"/>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 Цели и планируемые результаты освоения дисциплины</w:t>
      </w:r>
    </w:p>
    <w:p w14:paraId="6F643A54" w14:textId="77777777" w:rsidR="00206158" w:rsidRPr="00206158" w:rsidRDefault="00206158" w:rsidP="00206158">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1.2.1 Цель дисциплины</w:t>
      </w:r>
      <w:r w:rsidRPr="00206158">
        <w:rPr>
          <w:rFonts w:ascii="Times New Roman" w:eastAsia="Calibri" w:hAnsi="Times New Roman" w:cs="Times New Roman"/>
          <w:sz w:val="28"/>
          <w:vertAlign w:val="superscript"/>
          <w:lang w:val="x-none" w:eastAsia="x-none"/>
        </w:rPr>
        <w:footnoteReference w:id="1"/>
      </w:r>
    </w:p>
    <w:p w14:paraId="731EA904" w14:textId="77777777" w:rsidR="00206158" w:rsidRPr="00206158" w:rsidRDefault="00206158" w:rsidP="00206158">
      <w:pPr>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Изучение иностранного языка </w:t>
      </w:r>
      <w:r w:rsidRPr="00206158">
        <w:rPr>
          <w:rFonts w:ascii="Times New Roman" w:eastAsia="SchoolBookSanPin" w:hAnsi="Times New Roman" w:cs="Times New Roman"/>
          <w:sz w:val="28"/>
          <w:szCs w:val="28"/>
          <w:lang w:eastAsia="en-GB"/>
        </w:rPr>
        <w:t xml:space="preserve">на базовом уровне </w:t>
      </w:r>
      <w:r w:rsidRPr="00206158">
        <w:rPr>
          <w:rFonts w:ascii="Times New Roman" w:eastAsia="Calibri" w:hAnsi="Times New Roman" w:cs="Times New Roman"/>
          <w:sz w:val="28"/>
          <w:szCs w:val="28"/>
          <w:lang w:eastAsia="en-GB"/>
        </w:rPr>
        <w:t>направлено на формирование коммуникативной культуры обучающихся, осознание роли языка как инструмента межличностного и межкультурного взаимодействия, способствует их общему речевому развитию, воспитанию гражданской идентичности, расширению кругозора, воспитанию чувств и эмоций.</w:t>
      </w:r>
    </w:p>
    <w:p w14:paraId="7A46EC12" w14:textId="77777777" w:rsidR="00206158" w:rsidRPr="00206158" w:rsidRDefault="00206158" w:rsidP="00206158">
      <w:pPr>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Иностранный язык признается как ценный ресурс личности для социальной адаптации и самореализации (в том числе в профессии), инструмент развития умений поиска, обработки и использования информации в познавательных целях; одно </w:t>
      </w:r>
      <w:r w:rsidRPr="00206158">
        <w:rPr>
          <w:rFonts w:ascii="Times New Roman" w:eastAsia="Calibri" w:hAnsi="Times New Roman" w:cs="Times New Roman"/>
          <w:sz w:val="28"/>
          <w:szCs w:val="28"/>
          <w:lang w:eastAsia="en-GB"/>
        </w:rPr>
        <w:br/>
        <w:t xml:space="preserve">из средств воспитания качеств гражданина, патриота, развития национального самосознания, стремления к взаимопониманию между людьми разных стран </w:t>
      </w:r>
      <w:r w:rsidRPr="00206158">
        <w:rPr>
          <w:rFonts w:ascii="Times New Roman" w:eastAsia="Calibri" w:hAnsi="Times New Roman" w:cs="Times New Roman"/>
          <w:sz w:val="28"/>
          <w:szCs w:val="28"/>
          <w:lang w:eastAsia="en-GB"/>
        </w:rPr>
        <w:br/>
        <w:t>и народов.</w:t>
      </w:r>
    </w:p>
    <w:p w14:paraId="0DDB64DB" w14:textId="77777777" w:rsidR="00206158" w:rsidRPr="00206158" w:rsidRDefault="00206158" w:rsidP="00206158">
      <w:pPr>
        <w:widowControl w:val="0"/>
        <w:spacing w:after="0" w:line="240" w:lineRule="auto"/>
        <w:ind w:firstLine="709"/>
        <w:jc w:val="both"/>
        <w:rPr>
          <w:rFonts w:ascii="Times New Roman" w:eastAsia="Times New Roman" w:hAnsi="Times New Roman" w:cs="Times New Roman"/>
          <w:sz w:val="28"/>
          <w:szCs w:val="28"/>
          <w:lang w:eastAsia="ru-RU"/>
        </w:rPr>
      </w:pPr>
      <w:r w:rsidRPr="00206158">
        <w:rPr>
          <w:rFonts w:ascii="Times New Roman" w:eastAsia="Times New Roman" w:hAnsi="Times New Roman" w:cs="Times New Roman"/>
          <w:sz w:val="28"/>
          <w:szCs w:val="28"/>
          <w:lang w:eastAsia="ru-RU"/>
        </w:rPr>
        <w:t xml:space="preserve">Целью иноязычного образования (базовый уровень владения английским языком) на уровне среднего общего образования (далее – СОО) провозглашено развитие и совершенствование коммуникативной компетенции обучающихся, сформированной на предыдущих уровнях общего образования, в единстве таких </w:t>
      </w:r>
      <w:r w:rsidRPr="00206158">
        <w:rPr>
          <w:rFonts w:ascii="Times New Roman" w:eastAsia="Times New Roman" w:hAnsi="Times New Roman" w:cs="Times New Roman"/>
          <w:sz w:val="28"/>
          <w:szCs w:val="28"/>
          <w:lang w:eastAsia="ru-RU"/>
        </w:rPr>
        <w:br/>
        <w:t xml:space="preserve">ее составляющих, как речевая, языковая, социокультурная, компенсаторная </w:t>
      </w:r>
      <w:r w:rsidRPr="00206158">
        <w:rPr>
          <w:rFonts w:ascii="Times New Roman" w:eastAsia="Times New Roman" w:hAnsi="Times New Roman" w:cs="Times New Roman"/>
          <w:sz w:val="28"/>
          <w:szCs w:val="28"/>
          <w:lang w:eastAsia="ru-RU"/>
        </w:rPr>
        <w:br/>
        <w:t>и метапредметная компетенции:</w:t>
      </w:r>
    </w:p>
    <w:p w14:paraId="34B8D1D8"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речевая компетенция – развитие коммуникативных умений в четырех основных видах речевой деятельности (говорении, аудировании, чтении, письменной речи); </w:t>
      </w:r>
    </w:p>
    <w:p w14:paraId="31570C5C"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lastRenderedPageBreak/>
        <w:t xml:space="preserve">языковая компетенция – овладение новыми языковыми средствами (фонетическими, орфографическими, пунктуационными, лексическими, грамматическими) в соответствии с отобранными темами общения, освоение знаний о языковых явлениях английского языка, разных способах выражения мысли </w:t>
      </w:r>
      <w:r w:rsidRPr="00206158">
        <w:rPr>
          <w:rFonts w:ascii="Times New Roman" w:eastAsia="Calibri" w:hAnsi="Times New Roman" w:cs="Times New Roman"/>
          <w:sz w:val="28"/>
          <w:szCs w:val="28"/>
          <w:lang w:eastAsia="en-GB"/>
        </w:rPr>
        <w:br/>
        <w:t>в родном и английском языках;</w:t>
      </w:r>
    </w:p>
    <w:p w14:paraId="7381E46F"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социокультурная/межкультурная компетенция – приобщение к культуре, традициям англоговорящих стран в рамках тем и ситуаций общения, отвечающих опыту, интересам, психологическим особенностям учащихся на уровне СОО, формирование умения представлять свою страну, ее культуру в условиях межкультурного общения;</w:t>
      </w:r>
    </w:p>
    <w:p w14:paraId="0FDE7FE3" w14:textId="77777777" w:rsidR="00206158" w:rsidRDefault="00206158" w:rsidP="00206158">
      <w:pPr>
        <w:rPr>
          <w:rFonts w:ascii="Times New Roman" w:hAnsi="Times New Roman" w:cs="Times New Roman"/>
          <w:sz w:val="28"/>
          <w:szCs w:val="28"/>
        </w:rPr>
      </w:pPr>
    </w:p>
    <w:p w14:paraId="58A7A825"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компенсаторная компетенция – развитие умений выходить из положения </w:t>
      </w:r>
      <w:r w:rsidRPr="00206158">
        <w:rPr>
          <w:rFonts w:ascii="Times New Roman" w:eastAsia="Calibri" w:hAnsi="Times New Roman" w:cs="Times New Roman"/>
          <w:sz w:val="28"/>
          <w:szCs w:val="28"/>
          <w:lang w:eastAsia="en-GB"/>
        </w:rPr>
        <w:br/>
        <w:t>в условиях дефицита языковых средств английского языка при получении и передаче информации;</w:t>
      </w:r>
    </w:p>
    <w:p w14:paraId="32EA7719" w14:textId="77777777" w:rsidR="00206158" w:rsidRPr="00206158" w:rsidRDefault="00206158" w:rsidP="00206158">
      <w:pPr>
        <w:tabs>
          <w:tab w:val="left" w:pos="1843"/>
        </w:tabs>
        <w:spacing w:after="0" w:line="240" w:lineRule="auto"/>
        <w:ind w:firstLine="709"/>
        <w:jc w:val="both"/>
        <w:rPr>
          <w:rFonts w:ascii="Times New Roman" w:eastAsia="Calibri" w:hAnsi="Times New Roman" w:cs="Times New Roman"/>
          <w:sz w:val="28"/>
          <w:szCs w:val="28"/>
          <w:lang w:eastAsia="en-GB"/>
        </w:rPr>
      </w:pPr>
      <w:r w:rsidRPr="00206158">
        <w:rPr>
          <w:rFonts w:ascii="Times New Roman" w:eastAsia="Calibri" w:hAnsi="Times New Roman" w:cs="Times New Roman"/>
          <w:sz w:val="28"/>
          <w:szCs w:val="28"/>
          <w:lang w:eastAsia="en-GB"/>
        </w:rPr>
        <w:t xml:space="preserve">метапредметная/учебно-познавательная компетенция – развитие общих </w:t>
      </w:r>
      <w:r w:rsidRPr="00206158">
        <w:rPr>
          <w:rFonts w:ascii="Times New Roman" w:eastAsia="Calibri" w:hAnsi="Times New Roman" w:cs="Times New Roman"/>
          <w:sz w:val="28"/>
          <w:szCs w:val="28"/>
          <w:lang w:eastAsia="en-GB"/>
        </w:rPr>
        <w:br/>
        <w:t>и специальных учебных умений, позволяющих совершенствовать учебную деятельность по овладению иностранным языком, удовлетворять с его помощью познавательные интересы в других областях знания.</w:t>
      </w:r>
    </w:p>
    <w:p w14:paraId="67E7C3E2" w14:textId="77777777" w:rsidR="00206158" w:rsidRPr="00206158" w:rsidRDefault="00206158" w:rsidP="00206158">
      <w:pPr>
        <w:spacing w:after="0" w:line="240" w:lineRule="auto"/>
        <w:ind w:firstLine="709"/>
        <w:jc w:val="both"/>
        <w:rPr>
          <w:rFonts w:ascii="Times New Roman" w:eastAsia="Calibri" w:hAnsi="Times New Roman" w:cs="Times New Roman"/>
          <w:i/>
          <w:iCs/>
          <w:sz w:val="28"/>
          <w:lang w:eastAsia="en-GB"/>
        </w:rPr>
      </w:pPr>
      <w:r w:rsidRPr="00206158">
        <w:rPr>
          <w:rFonts w:ascii="Times New Roman" w:eastAsia="Calibri" w:hAnsi="Times New Roman" w:cs="Times New Roman"/>
          <w:i/>
          <w:iCs/>
          <w:sz w:val="28"/>
          <w:lang w:eastAsia="en-GB"/>
        </w:rPr>
        <w:t>Для достижения целей изучения дисциплины в системе СПО в примерной рабочей программе выделено основное и профессионально ориентированное содержание.</w:t>
      </w:r>
    </w:p>
    <w:p w14:paraId="4152B215" w14:textId="77777777" w:rsidR="00206158" w:rsidRPr="00206158" w:rsidRDefault="00206158" w:rsidP="00206158">
      <w:pPr>
        <w:spacing w:after="0" w:line="240" w:lineRule="auto"/>
        <w:ind w:firstLine="709"/>
        <w:jc w:val="both"/>
        <w:rPr>
          <w:rFonts w:ascii="Times New Roman" w:eastAsia="Calibri" w:hAnsi="Times New Roman" w:cs="Times New Roman"/>
          <w:i/>
          <w:iCs/>
          <w:sz w:val="28"/>
          <w:szCs w:val="20"/>
          <w:lang w:eastAsia="en-GB"/>
        </w:rPr>
      </w:pPr>
      <w:r w:rsidRPr="00206158">
        <w:rPr>
          <w:rFonts w:ascii="Times New Roman" w:eastAsia="Calibri" w:hAnsi="Times New Roman" w:cs="Times New Roman"/>
          <w:i/>
          <w:iCs/>
          <w:sz w:val="28"/>
          <w:szCs w:val="20"/>
          <w:lang w:eastAsia="en-GB"/>
        </w:rPr>
        <w:t xml:space="preserve">Образовательная организация самостоятельно расширяет основное содержание примерной рабочей программы дисциплины тематикой профессиональной направленности (профессионально ориентированным содержанием или содержанием прикладного модуля), необходимой для дальнейшего успешного освоения образовательной программы по профессии/специальности СПО и с учетом преемственности с дисциплиной «Иностранный язык в профессиональной деятельности» социально-гуманитарного цикла. Образовательная организация вправе самостоятельно определять последовательность изучения разделов и тем, входящих в них, а также перераспределять количество часов для освоения обучающимися учебного материала с учетом логики формирования </w:t>
      </w:r>
      <w:proofErr w:type="spellStart"/>
      <w:r w:rsidRPr="00206158">
        <w:rPr>
          <w:rFonts w:ascii="Times New Roman" w:eastAsia="Calibri" w:hAnsi="Times New Roman" w:cs="Times New Roman"/>
          <w:i/>
          <w:iCs/>
          <w:sz w:val="28"/>
          <w:szCs w:val="20"/>
          <w:lang w:eastAsia="en-GB"/>
        </w:rPr>
        <w:t>ПРб</w:t>
      </w:r>
      <w:proofErr w:type="spellEnd"/>
      <w:r w:rsidRPr="00206158">
        <w:rPr>
          <w:rFonts w:ascii="Times New Roman" w:eastAsia="Calibri" w:hAnsi="Times New Roman" w:cs="Times New Roman"/>
          <w:i/>
          <w:iCs/>
          <w:sz w:val="28"/>
          <w:szCs w:val="20"/>
          <w:lang w:eastAsia="en-GB"/>
        </w:rPr>
        <w:t>, ОК и ПК, междисциплинарных связей с другими дисциплинами общеобразовательного, социально-гуманитарного и общепрофессионального циклов учебного плана образовательной программы СПО.</w:t>
      </w:r>
    </w:p>
    <w:p w14:paraId="1C86A892" w14:textId="77777777" w:rsidR="00206158" w:rsidRPr="00206158" w:rsidRDefault="00206158" w:rsidP="00206158">
      <w:pPr>
        <w:spacing w:after="0" w:line="240" w:lineRule="auto"/>
        <w:ind w:firstLine="709"/>
        <w:jc w:val="both"/>
        <w:rPr>
          <w:rFonts w:ascii="Times New Roman" w:eastAsia="Calibri" w:hAnsi="Times New Roman" w:cs="Times New Roman"/>
          <w:i/>
          <w:iCs/>
          <w:sz w:val="28"/>
          <w:lang w:eastAsia="en-GB"/>
        </w:rPr>
      </w:pPr>
    </w:p>
    <w:p w14:paraId="352FB86A" w14:textId="77777777" w:rsidR="00206158" w:rsidRPr="00206158" w:rsidRDefault="00206158" w:rsidP="00206158">
      <w:pPr>
        <w:spacing w:after="0" w:line="240" w:lineRule="auto"/>
        <w:ind w:firstLine="709"/>
        <w:jc w:val="both"/>
        <w:rPr>
          <w:rFonts w:ascii="Times New Roman" w:eastAsia="Calibri" w:hAnsi="Times New Roman" w:cs="Times New Roman"/>
          <w:b/>
          <w:sz w:val="28"/>
          <w:szCs w:val="28"/>
          <w:lang w:eastAsia="en-GB"/>
        </w:rPr>
      </w:pPr>
      <w:r w:rsidRPr="00206158">
        <w:rPr>
          <w:rFonts w:ascii="Times New Roman" w:eastAsia="Calibri" w:hAnsi="Times New Roman" w:cs="Times New Roman"/>
          <w:b/>
          <w:sz w:val="28"/>
          <w:szCs w:val="28"/>
          <w:lang w:eastAsia="en-GB"/>
        </w:rPr>
        <w:t>1.2.2 Планируемые результаты освоения общеобразовательной дисциплины в соответствии с ФГОС СПО и на основе ФГОС СОО</w:t>
      </w:r>
    </w:p>
    <w:p w14:paraId="02C2801F" w14:textId="77777777" w:rsidR="00206158" w:rsidRPr="00206158" w:rsidRDefault="00206158" w:rsidP="00206158">
      <w:pPr>
        <w:spacing w:after="0" w:line="240" w:lineRule="auto"/>
        <w:ind w:firstLine="709"/>
        <w:jc w:val="both"/>
        <w:rPr>
          <w:rFonts w:ascii="Times New Roman" w:eastAsia="Calibri" w:hAnsi="Times New Roman" w:cs="Times New Roman"/>
          <w:bCs/>
          <w:sz w:val="28"/>
          <w:szCs w:val="28"/>
          <w:lang w:eastAsia="en-GB"/>
        </w:rPr>
      </w:pPr>
      <w:bookmarkStart w:id="7" w:name="_Hlk190947971"/>
      <w:r w:rsidRPr="00206158">
        <w:rPr>
          <w:rFonts w:ascii="Times New Roman" w:eastAsia="Calibri" w:hAnsi="Times New Roman" w:cs="Times New Roman"/>
          <w:sz w:val="28"/>
          <w:lang w:eastAsia="en-GB"/>
        </w:rPr>
        <w:lastRenderedPageBreak/>
        <w:t xml:space="preserve">Общие компетенции (далее – ОК) и профессиональные компетенции </w:t>
      </w:r>
      <w:r w:rsidRPr="00206158">
        <w:rPr>
          <w:rFonts w:ascii="Times New Roman" w:eastAsia="Calibri" w:hAnsi="Times New Roman" w:cs="Times New Roman"/>
          <w:sz w:val="28"/>
          <w:lang w:eastAsia="en-GB"/>
        </w:rPr>
        <w:br/>
        <w:t xml:space="preserve">(далее – ПК) ФГОС СПО в соотнесении с личностными, метапредметными </w:t>
      </w:r>
      <w:r w:rsidRPr="00206158">
        <w:rPr>
          <w:rFonts w:ascii="Times New Roman" w:eastAsia="Calibri" w:hAnsi="Times New Roman" w:cs="Times New Roman"/>
          <w:sz w:val="28"/>
          <w:lang w:eastAsia="en-GB"/>
        </w:rPr>
        <w:br/>
        <w:t xml:space="preserve">и предметными результатами обучения базового уровня (далее – </w:t>
      </w:r>
      <w:proofErr w:type="spellStart"/>
      <w:r w:rsidRPr="00206158">
        <w:rPr>
          <w:rFonts w:ascii="Times New Roman" w:eastAsia="Calibri" w:hAnsi="Times New Roman" w:cs="Times New Roman"/>
          <w:sz w:val="28"/>
          <w:lang w:eastAsia="en-GB"/>
        </w:rPr>
        <w:t>ПРб</w:t>
      </w:r>
      <w:proofErr w:type="spellEnd"/>
      <w:r w:rsidRPr="00206158">
        <w:rPr>
          <w:rFonts w:ascii="Times New Roman" w:eastAsia="Calibri" w:hAnsi="Times New Roman" w:cs="Times New Roman"/>
          <w:sz w:val="28"/>
          <w:lang w:eastAsia="en-GB"/>
        </w:rPr>
        <w:t xml:space="preserve">) </w:t>
      </w:r>
      <w:r w:rsidRPr="00206158">
        <w:rPr>
          <w:rFonts w:ascii="Times New Roman" w:eastAsia="Calibri" w:hAnsi="Times New Roman" w:cs="Times New Roman"/>
          <w:sz w:val="28"/>
          <w:lang w:eastAsia="en-GB"/>
        </w:rPr>
        <w:br/>
        <w:t>ФГОС СОО представлены в таблице:</w:t>
      </w:r>
      <w:bookmarkEnd w:id="7"/>
    </w:p>
    <w:p w14:paraId="0A5204FF" w14:textId="77777777" w:rsidR="00206158" w:rsidRDefault="00206158" w:rsidP="00206158">
      <w:pPr>
        <w:rPr>
          <w:rFonts w:ascii="Times New Roman" w:hAnsi="Times New Roman" w:cs="Times New Roman"/>
          <w:sz w:val="28"/>
          <w:szCs w:val="28"/>
        </w:rPr>
      </w:pPr>
    </w:p>
    <w:p w14:paraId="2D3280E4" w14:textId="77777777" w:rsidR="00206158" w:rsidRDefault="00206158" w:rsidP="00206158">
      <w:pPr>
        <w:rPr>
          <w:rFonts w:ascii="Times New Roman" w:hAnsi="Times New Roman" w:cs="Times New Roman"/>
          <w:sz w:val="28"/>
          <w:szCs w:val="28"/>
        </w:rPr>
      </w:pPr>
    </w:p>
    <w:tbl>
      <w:tblPr>
        <w:tblW w:w="145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4962"/>
        <w:gridCol w:w="7371"/>
      </w:tblGrid>
      <w:tr w:rsidR="00162BD1" w:rsidRPr="00974C1A" w14:paraId="1931DF2E" w14:textId="77777777" w:rsidTr="00162BD1">
        <w:trPr>
          <w:cantSplit/>
          <w:trHeight w:val="283"/>
          <w:jc w:val="center"/>
        </w:trPr>
        <w:tc>
          <w:tcPr>
            <w:tcW w:w="2263" w:type="dxa"/>
            <w:vMerge w:val="restart"/>
            <w:vAlign w:val="center"/>
          </w:tcPr>
          <w:p w14:paraId="1ED9FFAC" w14:textId="77777777" w:rsidR="00162BD1" w:rsidRPr="00974C1A" w:rsidRDefault="00162BD1" w:rsidP="00162BD1">
            <w:pPr>
              <w:spacing w:after="0" w:line="240" w:lineRule="auto"/>
              <w:jc w:val="center"/>
              <w:rPr>
                <w:rFonts w:ascii="Times New Roman" w:hAnsi="Times New Roman" w:cs="Times New Roman"/>
                <w:b/>
                <w:iCs/>
                <w:sz w:val="24"/>
                <w:szCs w:val="24"/>
              </w:rPr>
            </w:pPr>
            <w:r w:rsidRPr="00974C1A">
              <w:rPr>
                <w:rFonts w:ascii="Times New Roman" w:hAnsi="Times New Roman" w:cs="Times New Roman"/>
                <w:b/>
                <w:iCs/>
                <w:sz w:val="24"/>
                <w:szCs w:val="24"/>
              </w:rPr>
              <w:t xml:space="preserve">Код </w:t>
            </w:r>
            <w:r w:rsidRPr="00974C1A">
              <w:rPr>
                <w:rFonts w:ascii="Times New Roman" w:hAnsi="Times New Roman" w:cs="Times New Roman"/>
                <w:b/>
                <w:iCs/>
                <w:sz w:val="24"/>
                <w:szCs w:val="24"/>
              </w:rPr>
              <w:br/>
              <w:t>и наименование формируемых компетенций</w:t>
            </w:r>
          </w:p>
        </w:tc>
        <w:tc>
          <w:tcPr>
            <w:tcW w:w="12333" w:type="dxa"/>
            <w:gridSpan w:val="2"/>
            <w:vAlign w:val="center"/>
          </w:tcPr>
          <w:p w14:paraId="2C321A90"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hAnsi="Times New Roman" w:cs="Times New Roman"/>
                <w:b/>
                <w:iCs/>
                <w:sz w:val="24"/>
                <w:szCs w:val="24"/>
              </w:rPr>
              <w:t>Планируемые результаты освоения дисциплины</w:t>
            </w:r>
          </w:p>
        </w:tc>
      </w:tr>
      <w:tr w:rsidR="00162BD1" w:rsidRPr="00974C1A" w14:paraId="2D710FBE" w14:textId="77777777" w:rsidTr="00162BD1">
        <w:trPr>
          <w:cantSplit/>
          <w:trHeight w:val="170"/>
          <w:jc w:val="center"/>
        </w:trPr>
        <w:tc>
          <w:tcPr>
            <w:tcW w:w="2263" w:type="dxa"/>
            <w:vMerge/>
            <w:vAlign w:val="center"/>
          </w:tcPr>
          <w:p w14:paraId="294BAB86" w14:textId="77777777" w:rsidR="00162BD1" w:rsidRPr="00974C1A" w:rsidRDefault="00162BD1" w:rsidP="00162BD1">
            <w:pPr>
              <w:spacing w:after="0" w:line="240" w:lineRule="auto"/>
              <w:jc w:val="both"/>
              <w:rPr>
                <w:rFonts w:ascii="Times New Roman" w:eastAsia="Times New Roman" w:hAnsi="Times New Roman" w:cs="Times New Roman"/>
                <w:sz w:val="24"/>
                <w:szCs w:val="24"/>
              </w:rPr>
            </w:pPr>
          </w:p>
        </w:tc>
        <w:tc>
          <w:tcPr>
            <w:tcW w:w="4962" w:type="dxa"/>
            <w:vAlign w:val="center"/>
          </w:tcPr>
          <w:p w14:paraId="56FFF5EA"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eastAsia="Times New Roman" w:hAnsi="Times New Roman" w:cs="Times New Roman"/>
                <w:b/>
                <w:sz w:val="24"/>
                <w:szCs w:val="24"/>
              </w:rPr>
              <w:t>Общие</w:t>
            </w:r>
            <w:r w:rsidRPr="00974C1A">
              <w:rPr>
                <w:rStyle w:val="a7"/>
                <w:rFonts w:ascii="Times New Roman" w:eastAsia="Times New Roman" w:hAnsi="Times New Roman"/>
                <w:b/>
                <w:sz w:val="24"/>
                <w:szCs w:val="24"/>
              </w:rPr>
              <w:footnoteReference w:id="2"/>
            </w:r>
          </w:p>
        </w:tc>
        <w:tc>
          <w:tcPr>
            <w:tcW w:w="7371" w:type="dxa"/>
            <w:vAlign w:val="center"/>
          </w:tcPr>
          <w:p w14:paraId="348A01BA" w14:textId="77777777" w:rsidR="00162BD1" w:rsidRPr="00974C1A" w:rsidRDefault="00162BD1" w:rsidP="00162BD1">
            <w:pPr>
              <w:spacing w:after="0" w:line="240" w:lineRule="auto"/>
              <w:jc w:val="center"/>
              <w:rPr>
                <w:rFonts w:ascii="Times New Roman" w:eastAsia="Times New Roman" w:hAnsi="Times New Roman" w:cs="Times New Roman"/>
                <w:b/>
                <w:sz w:val="24"/>
                <w:szCs w:val="24"/>
              </w:rPr>
            </w:pPr>
            <w:r w:rsidRPr="00974C1A">
              <w:rPr>
                <w:rFonts w:ascii="Times New Roman" w:eastAsia="Times New Roman" w:hAnsi="Times New Roman" w:cs="Times New Roman"/>
                <w:b/>
                <w:sz w:val="24"/>
                <w:szCs w:val="24"/>
              </w:rPr>
              <w:t>Дисциплинарные</w:t>
            </w:r>
            <w:r w:rsidRPr="00974C1A">
              <w:rPr>
                <w:rFonts w:ascii="Times New Roman" w:eastAsia="Times New Roman" w:hAnsi="Times New Roman" w:cs="Times New Roman"/>
                <w:b/>
                <w:sz w:val="24"/>
                <w:szCs w:val="24"/>
                <w:vertAlign w:val="superscript"/>
              </w:rPr>
              <w:footnoteReference w:id="3"/>
            </w:r>
          </w:p>
        </w:tc>
      </w:tr>
      <w:tr w:rsidR="00162BD1" w:rsidRPr="00974C1A" w14:paraId="419ED997" w14:textId="77777777" w:rsidTr="00162BD1">
        <w:trPr>
          <w:trHeight w:val="562"/>
          <w:jc w:val="center"/>
        </w:trPr>
        <w:tc>
          <w:tcPr>
            <w:tcW w:w="2263" w:type="dxa"/>
            <w:tcBorders>
              <w:bottom w:val="single" w:sz="4" w:space="0" w:color="000000"/>
            </w:tcBorders>
          </w:tcPr>
          <w:p w14:paraId="6575B753" w14:textId="77777777" w:rsidR="00162BD1" w:rsidRPr="00974C1A" w:rsidRDefault="00162BD1" w:rsidP="00162BD1">
            <w:pPr>
              <w:spacing w:after="0" w:line="240" w:lineRule="auto"/>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ОК 01 Выбирать способы решения задач профессиональной деятельности применительно </w:t>
            </w:r>
            <w:r w:rsidRPr="00974C1A">
              <w:rPr>
                <w:rFonts w:ascii="Times New Roman" w:eastAsia="Times New Roman" w:hAnsi="Times New Roman" w:cs="Times New Roman"/>
                <w:sz w:val="24"/>
                <w:szCs w:val="24"/>
              </w:rPr>
              <w:br/>
              <w:t>к различным контекстам</w:t>
            </w:r>
          </w:p>
        </w:tc>
        <w:tc>
          <w:tcPr>
            <w:tcW w:w="4962" w:type="dxa"/>
            <w:tcBorders>
              <w:bottom w:val="single" w:sz="4" w:space="0" w:color="000000"/>
            </w:tcBorders>
          </w:tcPr>
          <w:p w14:paraId="7006DA0B"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в части:</w:t>
            </w:r>
          </w:p>
          <w:p w14:paraId="51E7D19B"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трудового воспитания:</w:t>
            </w:r>
          </w:p>
          <w:p w14:paraId="4560F9A8"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готовность к труду, осознание ценности мастерства, трудолюбие; </w:t>
            </w:r>
          </w:p>
          <w:p w14:paraId="34566D6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готовность к активной деятельности технологической и социальной направленности, способность инициировать, планировать и самостоятельно выполнять такую деятельность; </w:t>
            </w:r>
          </w:p>
          <w:p w14:paraId="72B024A4"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интерес к различным сферам профессиональной деятельности.</w:t>
            </w:r>
          </w:p>
          <w:p w14:paraId="6A7A9D10"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Метапредметные результаты должны отражать:</w:t>
            </w:r>
          </w:p>
          <w:p w14:paraId="7CE867D1" w14:textId="77777777" w:rsidR="00162BD1" w:rsidRPr="00974C1A" w:rsidRDefault="00162BD1" w:rsidP="00162BD1">
            <w:pPr>
              <w:spacing w:after="0" w:line="240" w:lineRule="auto"/>
              <w:contextualSpacing/>
              <w:jc w:val="both"/>
              <w:rPr>
                <w:rFonts w:ascii="Times New Roman" w:hAnsi="Times New Roman" w:cs="Times New Roman"/>
                <w:sz w:val="24"/>
                <w:szCs w:val="24"/>
              </w:rPr>
            </w:pPr>
            <w:r w:rsidRPr="00974C1A">
              <w:rPr>
                <w:rFonts w:ascii="Times New Roman" w:hAnsi="Times New Roman" w:cs="Times New Roman"/>
                <w:sz w:val="24"/>
                <w:szCs w:val="24"/>
              </w:rPr>
              <w:t xml:space="preserve">Овладение универсальными учебными познавательными действиями:  </w:t>
            </w:r>
          </w:p>
          <w:p w14:paraId="7AE3CA89" w14:textId="77777777" w:rsidR="00162BD1" w:rsidRPr="00974C1A" w:rsidRDefault="00162BD1" w:rsidP="00447A1D">
            <w:pPr>
              <w:pStyle w:val="a9"/>
              <w:numPr>
                <w:ilvl w:val="0"/>
                <w:numId w:val="12"/>
              </w:numPr>
              <w:tabs>
                <w:tab w:val="left" w:pos="181"/>
                <w:tab w:val="left" w:pos="325"/>
              </w:tabs>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lastRenderedPageBreak/>
              <w:t>базовые логические действия:</w:t>
            </w:r>
          </w:p>
          <w:p w14:paraId="0FDDF5AA"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самостоятельно формулировать </w:t>
            </w:r>
            <w:r w:rsidRPr="00974C1A">
              <w:rPr>
                <w:rFonts w:ascii="Times New Roman" w:hAnsi="Times New Roman"/>
                <w:sz w:val="24"/>
                <w:szCs w:val="24"/>
              </w:rPr>
              <w:br/>
              <w:t xml:space="preserve">и актуализировать проблему, рассматривать ее всесторонне; </w:t>
            </w:r>
          </w:p>
          <w:p w14:paraId="51263307"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устанавливать существенный признак </w:t>
            </w:r>
            <w:r w:rsidRPr="00974C1A">
              <w:rPr>
                <w:rFonts w:ascii="Times New Roman" w:hAnsi="Times New Roman"/>
                <w:sz w:val="24"/>
                <w:szCs w:val="24"/>
              </w:rPr>
              <w:br/>
              <w:t xml:space="preserve">или основания для сравнения, классификации </w:t>
            </w:r>
            <w:r w:rsidRPr="00974C1A">
              <w:rPr>
                <w:rFonts w:ascii="Times New Roman" w:hAnsi="Times New Roman"/>
                <w:sz w:val="24"/>
                <w:szCs w:val="24"/>
              </w:rPr>
              <w:br/>
              <w:t xml:space="preserve">и обобщения; </w:t>
            </w:r>
          </w:p>
          <w:p w14:paraId="41807D31"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определять цели деятельности, задавать параметры и критерии их достижения;</w:t>
            </w:r>
          </w:p>
          <w:p w14:paraId="794F9EF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выявлять закономерности и противоречия </w:t>
            </w:r>
            <w:r w:rsidRPr="00974C1A">
              <w:rPr>
                <w:rFonts w:ascii="Times New Roman" w:hAnsi="Times New Roman"/>
                <w:sz w:val="24"/>
                <w:szCs w:val="24"/>
              </w:rPr>
              <w:br/>
              <w:t xml:space="preserve">в рассматриваемых явлениях; </w:t>
            </w:r>
          </w:p>
          <w:p w14:paraId="7E930FBF"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вносить коррективы в деятельность, оценивать соответствие результатов целям, оценивать риски последствий деятельности; </w:t>
            </w:r>
          </w:p>
          <w:p w14:paraId="6AD0094C" w14:textId="77777777" w:rsidR="00162BD1" w:rsidRPr="00974C1A" w:rsidRDefault="00162BD1" w:rsidP="00447A1D">
            <w:pPr>
              <w:pStyle w:val="a9"/>
              <w:numPr>
                <w:ilvl w:val="0"/>
                <w:numId w:val="12"/>
              </w:numPr>
              <w:tabs>
                <w:tab w:val="left" w:pos="181"/>
                <w:tab w:val="left" w:pos="325"/>
              </w:tabs>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базовые исследовательские действия:</w:t>
            </w:r>
          </w:p>
          <w:p w14:paraId="4A018CA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владеть навыками учебно-исследовательской и проектной деятельности, навыками разрешения проблем; </w:t>
            </w:r>
          </w:p>
          <w:p w14:paraId="387D35F0"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выявлять причинно-следственные связи </w:t>
            </w:r>
            <w:r w:rsidRPr="00974C1A">
              <w:rPr>
                <w:rFonts w:ascii="Times New Roman" w:hAnsi="Times New Roman"/>
                <w:sz w:val="24"/>
                <w:szCs w:val="24"/>
              </w:rPr>
              <w:br/>
              <w:t xml:space="preserve">и актуализировать задачу, выдвигать гипотезу </w:t>
            </w:r>
            <w:r w:rsidRPr="00974C1A">
              <w:rPr>
                <w:rFonts w:ascii="Times New Roman" w:hAnsi="Times New Roman"/>
                <w:sz w:val="24"/>
                <w:szCs w:val="24"/>
              </w:rPr>
              <w:br/>
              <w:t xml:space="preserve">ее решения, находить аргументы </w:t>
            </w:r>
            <w:r w:rsidRPr="00974C1A">
              <w:rPr>
                <w:rFonts w:ascii="Times New Roman" w:hAnsi="Times New Roman"/>
                <w:sz w:val="24"/>
                <w:szCs w:val="24"/>
              </w:rPr>
              <w:br/>
              <w:t xml:space="preserve">для доказательства своих утверждений, задавать параметры и критерии решения; </w:t>
            </w:r>
          </w:p>
          <w:p w14:paraId="368B012B"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анализировать полученные в ходе решения задачи результаты, критически оценивать </w:t>
            </w:r>
            <w:r w:rsidRPr="00974C1A">
              <w:rPr>
                <w:rFonts w:ascii="Times New Roman" w:hAnsi="Times New Roman"/>
                <w:sz w:val="24"/>
                <w:szCs w:val="24"/>
              </w:rPr>
              <w:br/>
              <w:t xml:space="preserve">их достоверность, прогнозировать изменение в новых условиях; </w:t>
            </w:r>
          </w:p>
          <w:p w14:paraId="0DB8A551"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уметь переносить знания в познавательную </w:t>
            </w:r>
            <w:r w:rsidRPr="00974C1A">
              <w:rPr>
                <w:rFonts w:ascii="Times New Roman" w:hAnsi="Times New Roman"/>
                <w:sz w:val="24"/>
                <w:szCs w:val="24"/>
              </w:rPr>
              <w:br/>
              <w:t>и практическую области жизнедеятельности;</w:t>
            </w:r>
          </w:p>
          <w:p w14:paraId="7FAACDF8"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уметь интегрировать знания из разных предметных областей; </w:t>
            </w:r>
          </w:p>
          <w:p w14:paraId="56AC901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lastRenderedPageBreak/>
              <w:t>выдвигать новые идеи, предлагать оригинальные подходы и решения</w:t>
            </w:r>
          </w:p>
        </w:tc>
        <w:tc>
          <w:tcPr>
            <w:tcW w:w="7371" w:type="dxa"/>
          </w:tcPr>
          <w:p w14:paraId="35218D77"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proofErr w:type="spellStart"/>
            <w:r w:rsidRPr="00974C1A">
              <w:rPr>
                <w:rFonts w:ascii="Times New Roman" w:eastAsia="Times New Roman" w:hAnsi="Times New Roman" w:cs="Times New Roman"/>
                <w:b/>
                <w:bCs/>
                <w:sz w:val="24"/>
                <w:szCs w:val="24"/>
              </w:rPr>
              <w:lastRenderedPageBreak/>
              <w:t>ПРб</w:t>
            </w:r>
            <w:proofErr w:type="spellEnd"/>
            <w:r w:rsidRPr="00974C1A">
              <w:rPr>
                <w:rFonts w:ascii="Times New Roman" w:eastAsia="Times New Roman" w:hAnsi="Times New Roman" w:cs="Times New Roman"/>
                <w:b/>
                <w:bCs/>
                <w:sz w:val="24"/>
                <w:szCs w:val="24"/>
              </w:rPr>
              <w:t xml:space="preserve"> 1</w:t>
            </w:r>
            <w:r w:rsidRPr="00974C1A">
              <w:rPr>
                <w:rFonts w:ascii="Times New Roman" w:eastAsia="Times New Roman" w:hAnsi="Times New Roman" w:cs="Times New Roman"/>
                <w:sz w:val="24"/>
                <w:szCs w:val="24"/>
              </w:rPr>
              <w:t xml:space="preserve"> Овладение основными видами речевой деятельности в рамках следующего тематического содержания речи: </w:t>
            </w:r>
            <w:bookmarkStart w:id="8" w:name="_Hlk225328415"/>
            <w:bookmarkStart w:id="9" w:name="_Hlk225323643"/>
            <w:r w:rsidRPr="00974C1A">
              <w:rPr>
                <w:rFonts w:ascii="Times New Roman" w:eastAsia="Times New Roman" w:hAnsi="Times New Roman" w:cs="Times New Roman"/>
                <w:sz w:val="24"/>
                <w:szCs w:val="24"/>
              </w:rPr>
              <w:t xml:space="preserve">Межличностные отношения в семье, с друзьями и знакомыми. Конфликтные ситуации, их предупреждение и разрешение. Внешность и характер человека </w:t>
            </w:r>
            <w:r w:rsidRPr="00974C1A">
              <w:rPr>
                <w:rFonts w:ascii="Times New Roman" w:eastAsia="Times New Roman" w:hAnsi="Times New Roman" w:cs="Times New Roman"/>
                <w:sz w:val="24"/>
                <w:szCs w:val="24"/>
              </w:rPr>
              <w:br/>
              <w:t xml:space="preserve">и литературного персонажа. Повседневная жизнь. Здоровый образ жизни. Выбор профессии. Альтернативы в продолжении образования. Роль иностранного языка в современном мире. Молодежь </w:t>
            </w:r>
            <w:r w:rsidRPr="00974C1A">
              <w:rPr>
                <w:rFonts w:ascii="Times New Roman" w:eastAsia="Times New Roman" w:hAnsi="Times New Roman" w:cs="Times New Roman"/>
                <w:sz w:val="24"/>
                <w:szCs w:val="24"/>
              </w:rPr>
              <w:br/>
              <w:t xml:space="preserve">в современном обществе. Досуг молодежи. Природа и экология. Технический прогресс, современные средства информации </w:t>
            </w:r>
            <w:r w:rsidRPr="00974C1A">
              <w:rPr>
                <w:rFonts w:ascii="Times New Roman" w:eastAsia="Times New Roman" w:hAnsi="Times New Roman" w:cs="Times New Roman"/>
                <w:sz w:val="24"/>
                <w:szCs w:val="24"/>
              </w:rPr>
              <w:br/>
              <w:t xml:space="preserve">и коммуникации, Интернет-безопасность. Родная страна </w:t>
            </w:r>
            <w:r w:rsidRPr="00974C1A">
              <w:rPr>
                <w:rFonts w:ascii="Times New Roman" w:eastAsia="Times New Roman" w:hAnsi="Times New Roman" w:cs="Times New Roman"/>
                <w:sz w:val="24"/>
                <w:szCs w:val="24"/>
              </w:rPr>
              <w:br/>
              <w:t>и страна/страны изучаемого языка. Выдающиеся люди родной страны и страны/стран изучаемого языка</w:t>
            </w:r>
            <w:bookmarkEnd w:id="8"/>
            <w:r w:rsidRPr="00974C1A">
              <w:rPr>
                <w:rFonts w:ascii="Times New Roman" w:eastAsia="Times New Roman" w:hAnsi="Times New Roman" w:cs="Times New Roman"/>
                <w:sz w:val="24"/>
                <w:szCs w:val="24"/>
              </w:rPr>
              <w:t>:</w:t>
            </w:r>
            <w:bookmarkEnd w:id="9"/>
          </w:p>
          <w:p w14:paraId="633CDB68"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w:t>
            </w:r>
            <w:r w:rsidRPr="00974C1A">
              <w:rPr>
                <w:rFonts w:ascii="Times New Roman" w:eastAsia="Times New Roman" w:hAnsi="Times New Roman" w:cs="Times New Roman"/>
                <w:sz w:val="24"/>
                <w:szCs w:val="24"/>
              </w:rPr>
              <w:lastRenderedPageBreak/>
              <w:t>соблюдением норм речевого этикета, принятых стране/странах изучаемого языка;</w:t>
            </w:r>
          </w:p>
          <w:p w14:paraId="30BA0211"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6AEE257B"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w:t>
            </w:r>
            <w:r w:rsidRPr="00974C1A">
              <w:rPr>
                <w:rFonts w:ascii="Times New Roman" w:eastAsia="Times New Roman" w:hAnsi="Times New Roman" w:cs="Times New Roman"/>
                <w:sz w:val="24"/>
                <w:szCs w:val="24"/>
              </w:rPr>
              <w:br/>
              <w:t>с пониманием основного содержания, с пониманием нужной/интересующей/запрашиваемой информации;</w:t>
            </w:r>
          </w:p>
          <w:p w14:paraId="4D20E1AF"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смысловое чтение: читать про себя и понимать несложные аутентичные тексты разного</w:t>
            </w:r>
            <w:r w:rsidRPr="00974C1A">
              <w:rPr>
                <w:rFonts w:ascii="Times New Roman" w:hAnsi="Times New Roman" w:cs="Times New Roman"/>
                <w:sz w:val="24"/>
                <w:szCs w:val="24"/>
              </w:rPr>
              <w:t xml:space="preserve"> </w:t>
            </w:r>
            <w:r w:rsidRPr="00974C1A">
              <w:rPr>
                <w:rFonts w:ascii="Times New Roman" w:eastAsia="Times New Roman" w:hAnsi="Times New Roman" w:cs="Times New Roman"/>
                <w:sz w:val="24"/>
                <w:szCs w:val="24"/>
              </w:rPr>
              <w:t xml:space="preserve">вида, жанра и стиля объемом 600-800 слов, содержащие отдельные неизученные языковые явления, </w:t>
            </w:r>
            <w:r w:rsidRPr="00974C1A">
              <w:rPr>
                <w:rFonts w:ascii="Times New Roman" w:eastAsia="Times New Roman" w:hAnsi="Times New Roman" w:cs="Times New Roman"/>
                <w:sz w:val="24"/>
                <w:szCs w:val="24"/>
              </w:rPr>
              <w:br/>
              <w:t xml:space="preserve">с различной глубиной проникновения в содержание текста: </w:t>
            </w:r>
            <w:r w:rsidRPr="00974C1A">
              <w:rPr>
                <w:rFonts w:ascii="Times New Roman" w:eastAsia="Times New Roman" w:hAnsi="Times New Roman" w:cs="Times New Roman"/>
                <w:sz w:val="24"/>
                <w:szCs w:val="24"/>
              </w:rPr>
              <w:br/>
              <w:t xml:space="preserve">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974C1A">
              <w:rPr>
                <w:rFonts w:ascii="Times New Roman" w:eastAsia="Times New Roman" w:hAnsi="Times New Roman" w:cs="Times New Roman"/>
                <w:sz w:val="24"/>
                <w:szCs w:val="24"/>
              </w:rPr>
              <w:t>несплошные</w:t>
            </w:r>
            <w:proofErr w:type="spellEnd"/>
            <w:r w:rsidRPr="00974C1A">
              <w:rPr>
                <w:rFonts w:ascii="Times New Roman" w:eastAsia="Times New Roman" w:hAnsi="Times New Roman" w:cs="Times New Roman"/>
                <w:sz w:val="24"/>
                <w:szCs w:val="24"/>
              </w:rPr>
              <w:t xml:space="preserve"> тексты (таблицы, диаграммы, графики) и понимать представленную в них информацию;</w:t>
            </w:r>
          </w:p>
          <w:p w14:paraId="017ED61D"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письменная речь: заполнять анкеты и формуляры, сообщая о себе основные сведения, в соответствии с нормами, принятыми </w:t>
            </w:r>
            <w:r w:rsidRPr="00974C1A">
              <w:rPr>
                <w:rFonts w:ascii="Times New Roman" w:eastAsia="Times New Roman" w:hAnsi="Times New Roman" w:cs="Times New Roman"/>
                <w:sz w:val="24"/>
                <w:szCs w:val="24"/>
              </w:rPr>
              <w:br/>
              <w:t>в стране/странах изучаемого языка;</w:t>
            </w:r>
          </w:p>
          <w:p w14:paraId="79E8BA59" w14:textId="77777777" w:rsidR="00162BD1" w:rsidRPr="00974C1A" w:rsidRDefault="00162BD1" w:rsidP="00162BD1">
            <w:pPr>
              <w:shd w:val="clear" w:color="auto" w:fill="FFFFFF"/>
              <w:spacing w:after="0" w:line="240" w:lineRule="auto"/>
              <w:jc w:val="both"/>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t xml:space="preserve">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w:t>
            </w:r>
            <w:r w:rsidRPr="00974C1A">
              <w:rPr>
                <w:rFonts w:ascii="Times New Roman" w:eastAsia="Times New Roman" w:hAnsi="Times New Roman" w:cs="Times New Roman"/>
                <w:sz w:val="24"/>
                <w:szCs w:val="24"/>
              </w:rPr>
              <w:lastRenderedPageBreak/>
              <w:t xml:space="preserve">прочитанного/прослушанного текста или дополняя информацию </w:t>
            </w:r>
            <w:r w:rsidRPr="00974C1A">
              <w:rPr>
                <w:rFonts w:ascii="Times New Roman" w:eastAsia="Times New Roman" w:hAnsi="Times New Roman" w:cs="Times New Roman"/>
                <w:sz w:val="24"/>
                <w:szCs w:val="24"/>
              </w:rPr>
              <w:br/>
              <w:t>в таблице; представлять результаты выполненной проектной работы объемом до 180 слов;</w:t>
            </w:r>
          </w:p>
          <w:p w14:paraId="7041E1CA"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2</w:t>
            </w:r>
            <w:r w:rsidRPr="00974C1A">
              <w:rPr>
                <w:rFonts w:ascii="Times New Roman" w:hAnsi="Times New Roman" w:cs="Times New Roman"/>
                <w:sz w:val="24"/>
                <w:szCs w:val="24"/>
                <w:lang w:eastAsia="en-GB"/>
              </w:rPr>
              <w:t xml:space="preserve"> Овладение фонетическими навыками: различать на слух </w:t>
            </w:r>
            <w:r w:rsidRPr="00974C1A">
              <w:rPr>
                <w:rFonts w:ascii="Times New Roman" w:hAnsi="Times New Roman" w:cs="Times New Roman"/>
                <w:sz w:val="24"/>
                <w:szCs w:val="24"/>
                <w:lang w:eastAsia="en-GB"/>
              </w:rPr>
              <w:br/>
              <w:t>и адекватно, без ошибок, ведущих к сбою коммуникации, произносить слова с правильным ударением и фразы с соблюдением их ритмико-интонационных особенностей, в том числе применять правило отсутствия фразового ударения на служебных словах; владеть правилами чтения и осмысленно читать вслух аутентичные тексты объемом до 150 слов, построенные в основном на изученном языковом материале, с соблюдением правил чтения и интонации; овладение орфографическими навыками в отношении изученного лексического материала; овладение пунктуационными навыками: использовать запятую при перечислении, обращении и при выделении вводных слов; апостроф, точку, вопросительный и восклицательный знаки; не ставить точку после заголовка; правильно оформлять прямую речь, электронное сообщение личного характера;</w:t>
            </w:r>
          </w:p>
          <w:p w14:paraId="2A7FF8B2"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4</w:t>
            </w:r>
            <w:r w:rsidRPr="00974C1A">
              <w:rPr>
                <w:rFonts w:ascii="Times New Roman" w:hAnsi="Times New Roman" w:cs="Times New Roman"/>
                <w:sz w:val="24"/>
                <w:szCs w:val="24"/>
                <w:lang w:eastAsia="en-GB"/>
              </w:rPr>
              <w:t xml:space="preserve"> Овладение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0A749750"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5</w:t>
            </w:r>
            <w:r w:rsidRPr="00974C1A">
              <w:rPr>
                <w:rFonts w:ascii="Times New Roman" w:hAnsi="Times New Roman" w:cs="Times New Roman"/>
                <w:sz w:val="24"/>
                <w:szCs w:val="24"/>
                <w:lang w:eastAsia="en-GB"/>
              </w:rPr>
              <w:t xml:space="preserve"> Овладение навыками распознавания и употребления в устной и письменной речи изученных морфологических форм </w:t>
            </w:r>
            <w:r w:rsidRPr="00974C1A">
              <w:rPr>
                <w:rFonts w:ascii="Times New Roman" w:hAnsi="Times New Roman" w:cs="Times New Roman"/>
                <w:sz w:val="24"/>
                <w:szCs w:val="24"/>
                <w:lang w:eastAsia="en-GB"/>
              </w:rPr>
              <w:br/>
              <w:t xml:space="preserve">и синтаксических конструкций изучаемого иностранного языка </w:t>
            </w:r>
            <w:r w:rsidRPr="00974C1A">
              <w:rPr>
                <w:rFonts w:ascii="Times New Roman" w:hAnsi="Times New Roman" w:cs="Times New Roman"/>
                <w:sz w:val="24"/>
                <w:szCs w:val="24"/>
                <w:lang w:eastAsia="en-GB"/>
              </w:rPr>
              <w:br/>
              <w:t>в рамках тематического содержания речи в соответствии с решаемой коммуникативной задачей;</w:t>
            </w:r>
          </w:p>
          <w:p w14:paraId="35DD98F4"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 xml:space="preserve">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w:t>
            </w:r>
            <w:r w:rsidRPr="00974C1A">
              <w:rPr>
                <w:rFonts w:ascii="Times New Roman" w:hAnsi="Times New Roman" w:cs="Times New Roman"/>
                <w:sz w:val="24"/>
                <w:szCs w:val="24"/>
                <w:lang w:eastAsia="en-GB"/>
              </w:rPr>
              <w:lastRenderedPageBreak/>
              <w:t>описание/перифраз/толкование; при чтении и аудировании – языковую и контекстуальную догадку;</w:t>
            </w:r>
          </w:p>
          <w:p w14:paraId="114187A9"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19FE08A8"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 </w:t>
            </w:r>
            <w:r w:rsidRPr="00974C1A">
              <w:rPr>
                <w:rFonts w:ascii="Times New Roman" w:hAnsi="Times New Roman" w:cs="Times New Roman"/>
                <w:sz w:val="24"/>
                <w:szCs w:val="24"/>
                <w:lang w:eastAsia="en-GB"/>
              </w:rPr>
              <w:t xml:space="preserve">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373891D2" w14:textId="77777777" w:rsidTr="00162BD1">
        <w:trPr>
          <w:trHeight w:val="841"/>
          <w:jc w:val="center"/>
        </w:trPr>
        <w:tc>
          <w:tcPr>
            <w:tcW w:w="2263" w:type="dxa"/>
          </w:tcPr>
          <w:p w14:paraId="060E576A" w14:textId="77777777" w:rsidR="00162BD1" w:rsidRPr="00974C1A" w:rsidRDefault="00162BD1" w:rsidP="00162BD1">
            <w:pPr>
              <w:spacing w:after="0" w:line="240" w:lineRule="auto"/>
              <w:rPr>
                <w:rFonts w:ascii="Times New Roman" w:eastAsia="Times New Roman" w:hAnsi="Times New Roman" w:cs="Times New Roman"/>
                <w:sz w:val="24"/>
                <w:szCs w:val="24"/>
              </w:rPr>
            </w:pPr>
            <w:r w:rsidRPr="00974C1A">
              <w:rPr>
                <w:rFonts w:ascii="Times New Roman" w:eastAsia="Times New Roman" w:hAnsi="Times New Roman" w:cs="Times New Roman"/>
                <w:sz w:val="24"/>
                <w:szCs w:val="24"/>
              </w:rPr>
              <w:lastRenderedPageBreak/>
              <w:t xml:space="preserve">ОК 02 Использовать современные средства поиска, анализа </w:t>
            </w:r>
            <w:r w:rsidRPr="00974C1A">
              <w:rPr>
                <w:rFonts w:ascii="Times New Roman" w:eastAsia="Times New Roman" w:hAnsi="Times New Roman" w:cs="Times New Roman"/>
                <w:sz w:val="24"/>
                <w:szCs w:val="24"/>
              </w:rPr>
              <w:br/>
              <w:t xml:space="preserve">и интерпретации информации, </w:t>
            </w:r>
            <w:r w:rsidRPr="00974C1A">
              <w:rPr>
                <w:rFonts w:ascii="Times New Roman" w:eastAsia="Times New Roman" w:hAnsi="Times New Roman" w:cs="Times New Roman"/>
                <w:sz w:val="24"/>
                <w:szCs w:val="24"/>
              </w:rPr>
              <w:br/>
              <w:t xml:space="preserve">и информационные технологии </w:t>
            </w:r>
            <w:r w:rsidRPr="00974C1A">
              <w:rPr>
                <w:rFonts w:ascii="Times New Roman" w:eastAsia="Times New Roman" w:hAnsi="Times New Roman" w:cs="Times New Roman"/>
                <w:sz w:val="24"/>
                <w:szCs w:val="24"/>
              </w:rPr>
              <w:br/>
              <w:t>для выполнения задач профессиональной деятельности</w:t>
            </w:r>
          </w:p>
        </w:tc>
        <w:tc>
          <w:tcPr>
            <w:tcW w:w="4962" w:type="dxa"/>
          </w:tcPr>
          <w:p w14:paraId="6F3C4403"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 xml:space="preserve">Личностные результаты должны отражать </w:t>
            </w:r>
            <w:r w:rsidRPr="00974C1A">
              <w:rPr>
                <w:rFonts w:ascii="Times New Roman" w:hAnsi="Times New Roman"/>
                <w:sz w:val="24"/>
                <w:szCs w:val="24"/>
              </w:rPr>
              <w:br/>
              <w:t>в части:</w:t>
            </w:r>
          </w:p>
          <w:p w14:paraId="760A245E"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ценности научного познания:</w:t>
            </w:r>
          </w:p>
          <w:p w14:paraId="7E221EF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сформированность мировоззрения, соответствующего современному уровню развития науки и общественной практики, основанного на диалоге культур, способствующего осознанию своего места </w:t>
            </w:r>
            <w:r w:rsidRPr="00974C1A">
              <w:rPr>
                <w:rFonts w:ascii="Times New Roman" w:hAnsi="Times New Roman"/>
                <w:sz w:val="24"/>
                <w:szCs w:val="24"/>
              </w:rPr>
              <w:br/>
              <w:t xml:space="preserve">в поликультурном мире; </w:t>
            </w:r>
          </w:p>
          <w:p w14:paraId="7E0AA41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совершенствование языковой </w:t>
            </w:r>
            <w:r w:rsidRPr="00974C1A">
              <w:rPr>
                <w:rFonts w:ascii="Times New Roman" w:hAnsi="Times New Roman"/>
                <w:sz w:val="24"/>
                <w:szCs w:val="24"/>
              </w:rPr>
              <w:br/>
              <w:t xml:space="preserve">и читательской культуры как средства взаимодействия между людьми и познания мира; </w:t>
            </w:r>
          </w:p>
          <w:p w14:paraId="79464019"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r>
            <w:r w:rsidRPr="00974C1A">
              <w:rPr>
                <w:rFonts w:ascii="Times New Roman" w:hAnsi="Times New Roman"/>
                <w:sz w:val="24"/>
                <w:szCs w:val="24"/>
              </w:rPr>
              <w:lastRenderedPageBreak/>
              <w:t>и исследовательскую деятельность индивидуально и в группе;</w:t>
            </w:r>
          </w:p>
          <w:p w14:paraId="17160A60"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Метапредметные результаты должны отражать:</w:t>
            </w:r>
          </w:p>
          <w:p w14:paraId="4398D220"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Овладение универсальными учебными познавательными действиями:</w:t>
            </w:r>
          </w:p>
          <w:p w14:paraId="58C1F9E1"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работа с информацией:</w:t>
            </w:r>
          </w:p>
          <w:p w14:paraId="249C07EE"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владеть навыками получения информации </w:t>
            </w:r>
            <w:r w:rsidRPr="00974C1A">
              <w:rPr>
                <w:rFonts w:ascii="Times New Roman" w:hAnsi="Times New Roman"/>
                <w:sz w:val="24"/>
                <w:szCs w:val="24"/>
              </w:rPr>
              <w:br/>
              <w:t xml:space="preserve">из источников разных типов, самостоятельно осуществлять поиск, анализ, систематизацию </w:t>
            </w:r>
            <w:r w:rsidRPr="00974C1A">
              <w:rPr>
                <w:rFonts w:ascii="Times New Roman" w:hAnsi="Times New Roman"/>
                <w:sz w:val="24"/>
                <w:szCs w:val="24"/>
              </w:rPr>
              <w:br/>
              <w:t>и интерпретацию информации различных видов и форм представления;</w:t>
            </w:r>
          </w:p>
          <w:p w14:paraId="10E8EB1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создавать тексты в различных форматах </w:t>
            </w:r>
            <w:r w:rsidRPr="00974C1A">
              <w:rPr>
                <w:rFonts w:ascii="Times New Roman" w:hAnsi="Times New Roman"/>
                <w:sz w:val="24"/>
                <w:szCs w:val="24"/>
              </w:rPr>
              <w:br/>
              <w:t>с учетом назначения информации и целевой аудитории, выбирая оптимальную форму представления и визуализации;</w:t>
            </w:r>
          </w:p>
          <w:p w14:paraId="52906D1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оценивать достоверность, легитимность информации, ее соответствие правовым </w:t>
            </w:r>
            <w:r w:rsidRPr="00974C1A">
              <w:rPr>
                <w:rFonts w:ascii="Times New Roman" w:hAnsi="Times New Roman"/>
                <w:sz w:val="24"/>
                <w:szCs w:val="24"/>
              </w:rPr>
              <w:br/>
              <w:t xml:space="preserve">и морально-этическим нормам; </w:t>
            </w:r>
          </w:p>
          <w:p w14:paraId="09B6A02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использовать средства информационных </w:t>
            </w:r>
            <w:r w:rsidRPr="00974C1A">
              <w:rPr>
                <w:rFonts w:ascii="Times New Roman" w:hAnsi="Times New Roman"/>
                <w:sz w:val="24"/>
                <w:szCs w:val="24"/>
              </w:rPr>
              <w:br/>
              <w:t xml:space="preserve">и коммуникационных технологий в решении когнитивных, коммуникативных </w:t>
            </w:r>
            <w:r w:rsidRPr="00974C1A">
              <w:rPr>
                <w:rFonts w:ascii="Times New Roman" w:hAnsi="Times New Roman"/>
                <w:sz w:val="24"/>
                <w:szCs w:val="24"/>
              </w:rPr>
              <w:br/>
              <w:t xml:space="preserve">и организационных задач с соблюдением требований эргономики, техники безопасности, гигиены, ресурсосбережения, правовых и этических норм, норм информационной безопасности; </w:t>
            </w:r>
          </w:p>
          <w:p w14:paraId="3E2A5E2B"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владеть навыками распознавания и защиты информации, информационной безопасности личности</w:t>
            </w:r>
          </w:p>
        </w:tc>
        <w:tc>
          <w:tcPr>
            <w:tcW w:w="7371" w:type="dxa"/>
          </w:tcPr>
          <w:p w14:paraId="7A6B7055"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0" w:name="_Hlk225429849"/>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3 </w:t>
            </w:r>
            <w:r w:rsidRPr="00974C1A">
              <w:rPr>
                <w:rFonts w:ascii="Times New Roman" w:hAnsi="Times New Roman" w:cs="Times New Roman"/>
                <w:sz w:val="24"/>
                <w:szCs w:val="24"/>
                <w:lang w:eastAsia="en-GB"/>
              </w:rPr>
              <w:t>Знание и понимание основных значений изученных лексических единиц (слов, словосочетаний, речевых клише), основных способов словообразования (аффиксация, словосложение, конверсия) и особенностей структуры простых и сложных предложений и различных коммуникативных типов предложений;</w:t>
            </w:r>
          </w:p>
          <w:p w14:paraId="06C16F7C" w14:textId="77777777" w:rsidR="00162BD1" w:rsidRPr="00974C1A" w:rsidRDefault="00162BD1" w:rsidP="00162BD1">
            <w:pPr>
              <w:pStyle w:val="ConsPlusNormal"/>
              <w:jc w:val="both"/>
              <w:rPr>
                <w:rFonts w:ascii="Times New Roman" w:hAnsi="Times New Roman" w:cs="Times New Roman"/>
                <w:sz w:val="24"/>
                <w:szCs w:val="24"/>
                <w:lang w:eastAsia="en-GB"/>
              </w:rPr>
            </w:pPr>
            <w:r w:rsidRPr="00974C1A">
              <w:rPr>
                <w:rFonts w:ascii="Times New Roman" w:hAnsi="Times New Roman" w:cs="Times New Roman"/>
                <w:sz w:val="24"/>
                <w:szCs w:val="24"/>
                <w:lang w:eastAsia="en-GB"/>
              </w:rPr>
              <w:t>выявление признаков изученных грамматических и лексических явлений по заданным основаниям;</w:t>
            </w:r>
          </w:p>
          <w:bookmarkEnd w:id="10"/>
          <w:p w14:paraId="45DE8C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w:t>
            </w:r>
            <w:r w:rsidRPr="00974C1A">
              <w:rPr>
                <w:rFonts w:ascii="Times New Roman" w:hAnsi="Times New Roman" w:cs="Times New Roman"/>
                <w:sz w:val="24"/>
                <w:szCs w:val="24"/>
                <w:lang w:eastAsia="en-GB"/>
              </w:rPr>
              <w:lastRenderedPageBreak/>
              <w:t xml:space="preserve">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p w14:paraId="05B6CFB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514C3564"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3A90BDA"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w:t>
            </w:r>
            <w:r w:rsidRPr="00974C1A">
              <w:rPr>
                <w:rFonts w:ascii="Times New Roman" w:hAnsi="Times New Roman" w:cs="Times New Roman"/>
                <w:sz w:val="24"/>
                <w:szCs w:val="24"/>
                <w:lang w:eastAsia="en-GB"/>
              </w:rPr>
              <w:t xml:space="preserve"> 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58403C71" w14:textId="77777777" w:rsidTr="00162BD1">
        <w:trPr>
          <w:trHeight w:val="1114"/>
          <w:jc w:val="center"/>
        </w:trPr>
        <w:tc>
          <w:tcPr>
            <w:tcW w:w="2263" w:type="dxa"/>
          </w:tcPr>
          <w:p w14:paraId="103F0739" w14:textId="77777777" w:rsidR="00162BD1" w:rsidRPr="00974C1A" w:rsidRDefault="00162BD1" w:rsidP="00162BD1">
            <w:pPr>
              <w:spacing w:after="0" w:line="240" w:lineRule="auto"/>
              <w:rPr>
                <w:rFonts w:ascii="Times New Roman" w:eastAsia="Times New Roman" w:hAnsi="Times New Roman" w:cs="Times New Roman"/>
                <w:sz w:val="24"/>
                <w:szCs w:val="24"/>
              </w:rPr>
            </w:pPr>
            <w:bookmarkStart w:id="11" w:name="_Hlk225429984"/>
            <w:r w:rsidRPr="00974C1A">
              <w:rPr>
                <w:rFonts w:ascii="Times New Roman" w:eastAsia="Times New Roman" w:hAnsi="Times New Roman" w:cs="Times New Roman"/>
                <w:sz w:val="24"/>
                <w:szCs w:val="24"/>
              </w:rPr>
              <w:lastRenderedPageBreak/>
              <w:t xml:space="preserve">ОК 04 Эффективно взаимодействовать </w:t>
            </w:r>
            <w:r w:rsidRPr="00974C1A">
              <w:rPr>
                <w:rFonts w:ascii="Times New Roman" w:eastAsia="Times New Roman" w:hAnsi="Times New Roman" w:cs="Times New Roman"/>
                <w:sz w:val="24"/>
                <w:szCs w:val="24"/>
              </w:rPr>
              <w:br/>
              <w:t xml:space="preserve">и работать в коллективе </w:t>
            </w:r>
            <w:r w:rsidRPr="00974C1A">
              <w:rPr>
                <w:rFonts w:ascii="Times New Roman" w:eastAsia="Times New Roman" w:hAnsi="Times New Roman" w:cs="Times New Roman"/>
                <w:sz w:val="24"/>
                <w:szCs w:val="24"/>
              </w:rPr>
              <w:br/>
              <w:t>и команде</w:t>
            </w:r>
            <w:bookmarkEnd w:id="11"/>
          </w:p>
        </w:tc>
        <w:tc>
          <w:tcPr>
            <w:tcW w:w="4962" w:type="dxa"/>
          </w:tcPr>
          <w:p w14:paraId="5D04D8B1"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 xml:space="preserve">в части: </w:t>
            </w:r>
          </w:p>
          <w:p w14:paraId="1DF9E6FA"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ценности научного познания: </w:t>
            </w:r>
          </w:p>
          <w:p w14:paraId="171ED525"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t xml:space="preserve">и исследовательскую деятельность индивидуально и в группе. </w:t>
            </w:r>
          </w:p>
          <w:p w14:paraId="14E3BB7E" w14:textId="77777777" w:rsidR="00162BD1" w:rsidRPr="00974C1A" w:rsidRDefault="00162BD1" w:rsidP="00162BD1">
            <w:pPr>
              <w:pStyle w:val="a9"/>
              <w:spacing w:after="0" w:line="240" w:lineRule="auto"/>
              <w:ind w:left="0"/>
              <w:jc w:val="both"/>
              <w:rPr>
                <w:rFonts w:ascii="Times New Roman" w:hAnsi="Times New Roman"/>
                <w:sz w:val="24"/>
                <w:szCs w:val="24"/>
              </w:rPr>
            </w:pPr>
            <w:r w:rsidRPr="00974C1A">
              <w:rPr>
                <w:rFonts w:ascii="Times New Roman" w:hAnsi="Times New Roman"/>
                <w:sz w:val="24"/>
                <w:szCs w:val="24"/>
              </w:rPr>
              <w:t>Метапредметные результаты должны отражать:</w:t>
            </w:r>
          </w:p>
          <w:p w14:paraId="7F9C9C73"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Овладение универсальными коммуникативными действиями:</w:t>
            </w:r>
          </w:p>
          <w:p w14:paraId="362AD327" w14:textId="77777777" w:rsidR="00162BD1" w:rsidRPr="00974C1A" w:rsidRDefault="00162BD1" w:rsidP="00447A1D">
            <w:pPr>
              <w:pStyle w:val="a9"/>
              <w:numPr>
                <w:ilvl w:val="0"/>
                <w:numId w:val="7"/>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совместная деятельность:</w:t>
            </w:r>
          </w:p>
          <w:p w14:paraId="23F33DE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понимать и использовать преимущества командной и индивидуальной работы;</w:t>
            </w:r>
          </w:p>
          <w:p w14:paraId="4599E237"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принимать цели совместной деятельности, организовывать и координировать действия по ее достижению: составлять план действий, распределять роли с учетом мнений участников обсуждать результаты совместной работы;</w:t>
            </w:r>
          </w:p>
          <w:p w14:paraId="3B882D06"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 xml:space="preserve">координировать и выполнять работу </w:t>
            </w:r>
            <w:r w:rsidRPr="00974C1A">
              <w:rPr>
                <w:rFonts w:ascii="Times New Roman" w:hAnsi="Times New Roman"/>
                <w:sz w:val="24"/>
                <w:szCs w:val="24"/>
              </w:rPr>
              <w:br/>
              <w:t xml:space="preserve">в условиях реального, виртуального </w:t>
            </w:r>
            <w:r w:rsidRPr="00974C1A">
              <w:rPr>
                <w:rFonts w:ascii="Times New Roman" w:hAnsi="Times New Roman"/>
                <w:sz w:val="24"/>
                <w:szCs w:val="24"/>
              </w:rPr>
              <w:br/>
              <w:t>и комбинированного взаимодействия;</w:t>
            </w:r>
          </w:p>
          <w:p w14:paraId="72341F3C"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осуществлять позитивное стратегическое поведение в различных ситуациях, проявлять творчество и воображение, быть инициативным.</w:t>
            </w:r>
          </w:p>
          <w:p w14:paraId="549F3BC1" w14:textId="77777777" w:rsidR="00162BD1" w:rsidRPr="00974C1A" w:rsidRDefault="00162BD1" w:rsidP="00162BD1">
            <w:pPr>
              <w:pStyle w:val="a9"/>
              <w:tabs>
                <w:tab w:val="left" w:pos="181"/>
              </w:tabs>
              <w:spacing w:after="0" w:line="240" w:lineRule="auto"/>
              <w:ind w:left="0"/>
              <w:jc w:val="both"/>
              <w:rPr>
                <w:rFonts w:ascii="Times New Roman" w:hAnsi="Times New Roman"/>
                <w:sz w:val="24"/>
                <w:szCs w:val="24"/>
              </w:rPr>
            </w:pPr>
            <w:r w:rsidRPr="00974C1A">
              <w:rPr>
                <w:rFonts w:ascii="Times New Roman" w:hAnsi="Times New Roman"/>
                <w:sz w:val="24"/>
                <w:szCs w:val="24"/>
              </w:rPr>
              <w:t>Овладение универсальными регулятивными действиями:</w:t>
            </w:r>
          </w:p>
          <w:p w14:paraId="7BC437CC" w14:textId="77777777" w:rsidR="00162BD1" w:rsidRPr="00974C1A" w:rsidRDefault="00162BD1" w:rsidP="00447A1D">
            <w:pPr>
              <w:pStyle w:val="a9"/>
              <w:numPr>
                <w:ilvl w:val="0"/>
                <w:numId w:val="8"/>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принятие себя и других людей:</w:t>
            </w:r>
          </w:p>
          <w:p w14:paraId="319D8166"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t>принимать мотивы и аргументы других людей при анализе результатов деятельности;</w:t>
            </w:r>
          </w:p>
          <w:p w14:paraId="0279FC4D"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sz w:val="24"/>
                <w:szCs w:val="24"/>
              </w:rPr>
            </w:pPr>
            <w:r w:rsidRPr="00974C1A">
              <w:rPr>
                <w:rFonts w:ascii="Times New Roman" w:hAnsi="Times New Roman"/>
                <w:sz w:val="24"/>
                <w:szCs w:val="24"/>
              </w:rPr>
              <w:lastRenderedPageBreak/>
              <w:t xml:space="preserve">признавать свое право и право других людей </w:t>
            </w:r>
            <w:r w:rsidRPr="00974C1A">
              <w:rPr>
                <w:rFonts w:ascii="Times New Roman" w:hAnsi="Times New Roman"/>
                <w:sz w:val="24"/>
                <w:szCs w:val="24"/>
              </w:rPr>
              <w:br/>
              <w:t>на ошибки;</w:t>
            </w:r>
          </w:p>
          <w:p w14:paraId="1CD0CC13" w14:textId="77777777" w:rsidR="00162BD1" w:rsidRPr="00974C1A" w:rsidRDefault="00162BD1" w:rsidP="00447A1D">
            <w:pPr>
              <w:pStyle w:val="a9"/>
              <w:numPr>
                <w:ilvl w:val="0"/>
                <w:numId w:val="11"/>
              </w:numPr>
              <w:tabs>
                <w:tab w:val="left" w:pos="181"/>
              </w:tabs>
              <w:spacing w:after="0" w:line="240" w:lineRule="auto"/>
              <w:ind w:left="0" w:firstLine="0"/>
              <w:jc w:val="both"/>
              <w:rPr>
                <w:rFonts w:ascii="Times New Roman" w:hAnsi="Times New Roman"/>
                <w:b/>
                <w:sz w:val="24"/>
                <w:szCs w:val="24"/>
              </w:rPr>
            </w:pPr>
            <w:r w:rsidRPr="00974C1A">
              <w:rPr>
                <w:rFonts w:ascii="Times New Roman" w:hAnsi="Times New Roman"/>
                <w:sz w:val="24"/>
                <w:szCs w:val="24"/>
              </w:rPr>
              <w:t xml:space="preserve">развивать способность понимать мир </w:t>
            </w:r>
            <w:r w:rsidRPr="00974C1A">
              <w:rPr>
                <w:rFonts w:ascii="Times New Roman" w:hAnsi="Times New Roman"/>
                <w:sz w:val="24"/>
                <w:szCs w:val="24"/>
              </w:rPr>
              <w:br/>
              <w:t>с позиции другого человека</w:t>
            </w:r>
          </w:p>
        </w:tc>
        <w:tc>
          <w:tcPr>
            <w:tcW w:w="7371" w:type="dxa"/>
          </w:tcPr>
          <w:p w14:paraId="1131ADEE"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5 </w:t>
            </w:r>
            <w:r w:rsidRPr="00974C1A">
              <w:rPr>
                <w:rFonts w:ascii="Times New Roman" w:hAnsi="Times New Roman" w:cs="Times New Roman"/>
                <w:sz w:val="24"/>
                <w:szCs w:val="24"/>
                <w:lang w:eastAsia="en-GB"/>
              </w:rPr>
              <w:t xml:space="preserve">Овладение навыками распознавания и употребления в устной и письменной речи изученных морфологических форм </w:t>
            </w:r>
            <w:r w:rsidRPr="00974C1A">
              <w:rPr>
                <w:rFonts w:ascii="Times New Roman" w:hAnsi="Times New Roman" w:cs="Times New Roman"/>
                <w:sz w:val="24"/>
                <w:szCs w:val="24"/>
                <w:lang w:eastAsia="en-GB"/>
              </w:rPr>
              <w:br/>
              <w:t xml:space="preserve">и синтаксических конструкций изучаемого иностранного языка </w:t>
            </w:r>
            <w:r w:rsidRPr="00974C1A">
              <w:rPr>
                <w:rFonts w:ascii="Times New Roman" w:hAnsi="Times New Roman" w:cs="Times New Roman"/>
                <w:sz w:val="24"/>
                <w:szCs w:val="24"/>
                <w:lang w:eastAsia="en-GB"/>
              </w:rPr>
              <w:br/>
              <w:t>в рамках тематического содержания речи в соответствии с решаемой коммуникативной задачей;</w:t>
            </w:r>
          </w:p>
          <w:p w14:paraId="39EA3058"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p w14:paraId="684D72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7E2478EE"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9</w:t>
            </w:r>
            <w:r w:rsidRPr="00974C1A">
              <w:rPr>
                <w:rFonts w:ascii="Times New Roman" w:hAnsi="Times New Roman" w:cs="Times New Roman"/>
                <w:sz w:val="24"/>
                <w:szCs w:val="24"/>
                <w:lang w:eastAsia="en-GB"/>
              </w:rPr>
              <w:t xml:space="preserve"> 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w:t>
            </w:r>
            <w:r w:rsidRPr="00974C1A">
              <w:rPr>
                <w:rFonts w:ascii="Times New Roman" w:hAnsi="Times New Roman" w:cs="Times New Roman"/>
                <w:sz w:val="24"/>
                <w:szCs w:val="24"/>
                <w:lang w:eastAsia="en-GB"/>
              </w:rPr>
              <w:lastRenderedPageBreak/>
              <w:t xml:space="preserve">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162BD1" w:rsidRPr="00974C1A" w14:paraId="0457C3C2" w14:textId="77777777" w:rsidTr="00162BD1">
        <w:trPr>
          <w:trHeight w:val="416"/>
          <w:jc w:val="center"/>
        </w:trPr>
        <w:tc>
          <w:tcPr>
            <w:tcW w:w="2263" w:type="dxa"/>
          </w:tcPr>
          <w:p w14:paraId="335BB02A" w14:textId="77777777" w:rsidR="00162BD1" w:rsidRPr="00974C1A" w:rsidRDefault="00162BD1" w:rsidP="00162BD1">
            <w:pPr>
              <w:spacing w:after="0" w:line="240" w:lineRule="auto"/>
              <w:rPr>
                <w:rFonts w:ascii="Times New Roman" w:eastAsia="Times New Roman" w:hAnsi="Times New Roman" w:cs="Times New Roman"/>
                <w:sz w:val="24"/>
                <w:szCs w:val="24"/>
              </w:rPr>
            </w:pPr>
            <w:bookmarkStart w:id="12" w:name="_Hlk225429969"/>
            <w:r w:rsidRPr="00974C1A">
              <w:rPr>
                <w:rFonts w:ascii="Times New Roman" w:eastAsia="Times New Roman" w:hAnsi="Times New Roman" w:cs="Times New Roman"/>
                <w:sz w:val="24"/>
                <w:szCs w:val="24"/>
              </w:rPr>
              <w:lastRenderedPageBreak/>
              <w:t xml:space="preserve">ОК 09 Пользоваться профессиональной документацией </w:t>
            </w:r>
            <w:r w:rsidRPr="00974C1A">
              <w:rPr>
                <w:rFonts w:ascii="Times New Roman" w:eastAsia="Times New Roman" w:hAnsi="Times New Roman" w:cs="Times New Roman"/>
                <w:sz w:val="24"/>
                <w:szCs w:val="24"/>
              </w:rPr>
              <w:br/>
              <w:t xml:space="preserve">на государственном </w:t>
            </w:r>
            <w:r w:rsidRPr="00974C1A">
              <w:rPr>
                <w:rFonts w:ascii="Times New Roman" w:eastAsia="Times New Roman" w:hAnsi="Times New Roman" w:cs="Times New Roman"/>
                <w:sz w:val="24"/>
                <w:szCs w:val="24"/>
              </w:rPr>
              <w:br/>
              <w:t>и иностранном языках</w:t>
            </w:r>
            <w:bookmarkEnd w:id="12"/>
          </w:p>
        </w:tc>
        <w:tc>
          <w:tcPr>
            <w:tcW w:w="4962" w:type="dxa"/>
          </w:tcPr>
          <w:p w14:paraId="5F82116C"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 xml:space="preserve">Личностные результаты должны отражать </w:t>
            </w:r>
            <w:r w:rsidRPr="00974C1A">
              <w:rPr>
                <w:rFonts w:ascii="Times New Roman" w:hAnsi="Times New Roman" w:cs="Times New Roman"/>
                <w:sz w:val="24"/>
                <w:szCs w:val="24"/>
              </w:rPr>
              <w:br/>
              <w:t xml:space="preserve">в части: </w:t>
            </w:r>
          </w:p>
          <w:p w14:paraId="1BE35818"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ценности научного познания:</w:t>
            </w:r>
          </w:p>
          <w:p w14:paraId="7BB74DDB"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сформированность мировоззрения, соответствующего современному уровню развития науки и общественной практики, основанного </w:t>
            </w:r>
            <w:r w:rsidRPr="00974C1A">
              <w:rPr>
                <w:rFonts w:ascii="Times New Roman" w:hAnsi="Times New Roman"/>
                <w:sz w:val="24"/>
                <w:szCs w:val="24"/>
              </w:rPr>
              <w:br/>
              <w:t>на диалоге культур, способствующего осознанию своего места в поликультурном мире;</w:t>
            </w:r>
          </w:p>
          <w:p w14:paraId="4232D327"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совершенствование языковой </w:t>
            </w:r>
            <w:r w:rsidRPr="00974C1A">
              <w:rPr>
                <w:rFonts w:ascii="Times New Roman" w:hAnsi="Times New Roman"/>
                <w:sz w:val="24"/>
                <w:szCs w:val="24"/>
              </w:rPr>
              <w:br/>
              <w:t>и читательской культуры как средства взаимодействия между людьми и познания мира;</w:t>
            </w:r>
          </w:p>
          <w:p w14:paraId="32DB5E1A"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осознание ценности научной деятельности, готовность осуществлять проектную </w:t>
            </w:r>
            <w:r w:rsidRPr="00974C1A">
              <w:rPr>
                <w:rFonts w:ascii="Times New Roman" w:hAnsi="Times New Roman"/>
                <w:sz w:val="24"/>
                <w:szCs w:val="24"/>
              </w:rPr>
              <w:br/>
              <w:t>и исследовательскую деятельность индивидуально и в группе.</w:t>
            </w:r>
          </w:p>
          <w:p w14:paraId="24B5EA9B"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Метапредметные результаты должны отражать:</w:t>
            </w:r>
          </w:p>
          <w:p w14:paraId="71F60A02" w14:textId="77777777" w:rsidR="00162BD1" w:rsidRPr="00974C1A" w:rsidRDefault="00162BD1" w:rsidP="00162BD1">
            <w:pPr>
              <w:spacing w:after="0" w:line="240" w:lineRule="auto"/>
              <w:jc w:val="both"/>
              <w:rPr>
                <w:rFonts w:ascii="Times New Roman" w:hAnsi="Times New Roman" w:cs="Times New Roman"/>
                <w:sz w:val="24"/>
                <w:szCs w:val="24"/>
              </w:rPr>
            </w:pPr>
            <w:r w:rsidRPr="00974C1A">
              <w:rPr>
                <w:rFonts w:ascii="Times New Roman" w:hAnsi="Times New Roman" w:cs="Times New Roman"/>
                <w:sz w:val="24"/>
                <w:szCs w:val="24"/>
              </w:rPr>
              <w:t>Овладение универсальными учебными познавательными действиями:</w:t>
            </w:r>
          </w:p>
          <w:p w14:paraId="06EAD66E" w14:textId="77777777" w:rsidR="00162BD1" w:rsidRPr="00974C1A" w:rsidRDefault="00162BD1" w:rsidP="00447A1D">
            <w:pPr>
              <w:pStyle w:val="a9"/>
              <w:numPr>
                <w:ilvl w:val="0"/>
                <w:numId w:val="9"/>
              </w:numPr>
              <w:tabs>
                <w:tab w:val="left" w:pos="325"/>
              </w:tabs>
              <w:suppressAutoHyphens w:val="0"/>
              <w:spacing w:after="0" w:line="240" w:lineRule="auto"/>
              <w:ind w:left="0" w:firstLine="0"/>
              <w:jc w:val="both"/>
              <w:rPr>
                <w:rFonts w:ascii="Times New Roman" w:hAnsi="Times New Roman"/>
                <w:sz w:val="24"/>
                <w:szCs w:val="24"/>
              </w:rPr>
            </w:pPr>
            <w:r w:rsidRPr="00974C1A">
              <w:rPr>
                <w:rFonts w:ascii="Times New Roman" w:hAnsi="Times New Roman"/>
                <w:sz w:val="24"/>
                <w:szCs w:val="24"/>
              </w:rPr>
              <w:t>базовые исследовательские действия:</w:t>
            </w:r>
          </w:p>
          <w:p w14:paraId="7A30FC6B"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владеть навыками учебно-исследовательской и проектной деятельности, навыками разрешения проблем;</w:t>
            </w:r>
          </w:p>
          <w:p w14:paraId="4450997F"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lastRenderedPageBreak/>
              <w:t xml:space="preserve">способность и готовность </w:t>
            </w:r>
            <w:r w:rsidRPr="00974C1A">
              <w:rPr>
                <w:rFonts w:ascii="Times New Roman" w:hAnsi="Times New Roman"/>
                <w:sz w:val="24"/>
                <w:szCs w:val="24"/>
              </w:rPr>
              <w:br/>
              <w:t xml:space="preserve">к самостоятельному поиску методов решения практических задач, применению различных методов познания; </w:t>
            </w:r>
          </w:p>
          <w:p w14:paraId="631D6418"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овладение видами деятельности </w:t>
            </w:r>
            <w:r w:rsidRPr="00974C1A">
              <w:rPr>
                <w:rFonts w:ascii="Times New Roman" w:hAnsi="Times New Roman"/>
                <w:sz w:val="24"/>
                <w:szCs w:val="24"/>
              </w:rPr>
              <w:br/>
              <w:t xml:space="preserve">по получению нового знания, </w:t>
            </w:r>
            <w:r w:rsidRPr="00974C1A">
              <w:rPr>
                <w:rFonts w:ascii="Times New Roman" w:hAnsi="Times New Roman"/>
                <w:sz w:val="24"/>
                <w:szCs w:val="24"/>
              </w:rPr>
              <w:br/>
              <w:t xml:space="preserve">его интерпретации, преобразованию </w:t>
            </w:r>
            <w:r w:rsidRPr="00974C1A">
              <w:rPr>
                <w:rFonts w:ascii="Times New Roman" w:hAnsi="Times New Roman"/>
                <w:sz w:val="24"/>
                <w:szCs w:val="24"/>
              </w:rPr>
              <w:br/>
              <w:t xml:space="preserve">и применению в различных учебных ситуациях, в том числе при создании учебных и социальных проектов; </w:t>
            </w:r>
          </w:p>
          <w:p w14:paraId="7995C714"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формирование научного типа мышления, владение научной терминологией, ключевыми понятиями и методами; </w:t>
            </w:r>
          </w:p>
          <w:p w14:paraId="02034CB8" w14:textId="77777777" w:rsidR="00162BD1" w:rsidRPr="00974C1A" w:rsidRDefault="00162BD1" w:rsidP="00447A1D">
            <w:pPr>
              <w:pStyle w:val="a9"/>
              <w:numPr>
                <w:ilvl w:val="0"/>
                <w:numId w:val="10"/>
              </w:numPr>
              <w:tabs>
                <w:tab w:val="left" w:pos="181"/>
              </w:tabs>
              <w:suppressAutoHyphens w:val="0"/>
              <w:spacing w:after="0" w:line="240" w:lineRule="auto"/>
              <w:ind w:left="0" w:firstLine="0"/>
              <w:contextualSpacing/>
              <w:jc w:val="both"/>
              <w:rPr>
                <w:rFonts w:ascii="Times New Roman" w:hAnsi="Times New Roman"/>
                <w:sz w:val="24"/>
                <w:szCs w:val="24"/>
              </w:rPr>
            </w:pPr>
            <w:r w:rsidRPr="00974C1A">
              <w:rPr>
                <w:rFonts w:ascii="Times New Roman" w:hAnsi="Times New Roman"/>
                <w:sz w:val="24"/>
                <w:szCs w:val="24"/>
              </w:rPr>
              <w:t xml:space="preserve">осуществлять целенаправленный поиск переноса средств и способов действия </w:t>
            </w:r>
            <w:r w:rsidRPr="00974C1A">
              <w:rPr>
                <w:rFonts w:ascii="Times New Roman" w:hAnsi="Times New Roman"/>
                <w:sz w:val="24"/>
                <w:szCs w:val="24"/>
              </w:rPr>
              <w:br/>
              <w:t>в профессиональную среду</w:t>
            </w:r>
          </w:p>
        </w:tc>
        <w:tc>
          <w:tcPr>
            <w:tcW w:w="7371" w:type="dxa"/>
          </w:tcPr>
          <w:p w14:paraId="53A2EB76"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3" w:name="_Hlk225429873"/>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4 </w:t>
            </w:r>
            <w:r w:rsidRPr="00974C1A">
              <w:rPr>
                <w:rFonts w:ascii="Times New Roman" w:hAnsi="Times New Roman" w:cs="Times New Roman"/>
                <w:sz w:val="24"/>
                <w:szCs w:val="24"/>
                <w:lang w:eastAsia="en-GB"/>
              </w:rPr>
              <w:t>Овладение навыками распознавания и употребления в устной и письменной речи не менее 1500 лексических единиц (слов, словосочетаний, речевых клише), включая 1350 лексических единиц, освоенных на уровне основного общего образования; навыками употребления родственных слов, образованных с помощью аффиксации, словосложения, конверсии;</w:t>
            </w:r>
          </w:p>
          <w:p w14:paraId="2C2FE5B0" w14:textId="77777777" w:rsidR="00162BD1" w:rsidRPr="00974C1A" w:rsidRDefault="00162BD1" w:rsidP="00162BD1">
            <w:pPr>
              <w:pStyle w:val="ConsPlusNormal"/>
              <w:jc w:val="both"/>
              <w:rPr>
                <w:rFonts w:ascii="Times New Roman" w:hAnsi="Times New Roman" w:cs="Times New Roman"/>
                <w:sz w:val="24"/>
                <w:szCs w:val="24"/>
                <w:lang w:eastAsia="en-GB"/>
              </w:rPr>
            </w:pPr>
            <w:bookmarkStart w:id="14" w:name="_Hlk225429899"/>
            <w:bookmarkEnd w:id="13"/>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6</w:t>
            </w:r>
            <w:r w:rsidRPr="00974C1A">
              <w:rPr>
                <w:rFonts w:ascii="Times New Roman" w:hAnsi="Times New Roman" w:cs="Times New Roman"/>
                <w:sz w:val="24"/>
                <w:szCs w:val="24"/>
                <w:lang w:eastAsia="en-GB"/>
              </w:rPr>
              <w:t xml:space="preserve"> Овладение социокультурными знаниями и умениями: знать/понимать речевые различия в ситуациях официального </w:t>
            </w:r>
            <w:r w:rsidRPr="00974C1A">
              <w:rPr>
                <w:rFonts w:ascii="Times New Roman" w:hAnsi="Times New Roman" w:cs="Times New Roman"/>
                <w:sz w:val="24"/>
                <w:szCs w:val="24"/>
                <w:lang w:eastAsia="en-GB"/>
              </w:rPr>
              <w:br/>
              <w:t xml:space="preserve">и неофициального общения в рамках тематического содержания речи и использовать лексико-грамматические средства с учетом этих различий; знать/понимать и использовать в устной и письменной речи наиболее употребительную тематическую фоновую лексику и реалии страны/стран изучаемого языка (например, система образования, страницы истории, основные праздники, этикетные особенности общения); иметь базовые знания о социокультурном портрете </w:t>
            </w:r>
            <w:r w:rsidRPr="00974C1A">
              <w:rPr>
                <w:rFonts w:ascii="Times New Roman" w:hAnsi="Times New Roman" w:cs="Times New Roman"/>
                <w:sz w:val="24"/>
                <w:szCs w:val="24"/>
                <w:lang w:eastAsia="en-GB"/>
              </w:rPr>
              <w:br/>
              <w:t xml:space="preserve">и культурном наследии родной страны и страны/стран изучаемого языка; представлять родную страну и ее культуру </w:t>
            </w:r>
            <w:r w:rsidRPr="00974C1A">
              <w:rPr>
                <w:rFonts w:ascii="Times New Roman" w:hAnsi="Times New Roman" w:cs="Times New Roman"/>
                <w:sz w:val="24"/>
                <w:szCs w:val="24"/>
                <w:lang w:eastAsia="en-GB"/>
              </w:rPr>
              <w:br/>
              <w:t>на иностранном языке; проявлять уважение к иной культуре; соблюдать нормы вежливости в межкультурном общении;</w:t>
            </w:r>
          </w:p>
          <w:bookmarkEnd w:id="14"/>
          <w:p w14:paraId="448B56EC"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7</w:t>
            </w:r>
            <w:r w:rsidRPr="00974C1A">
              <w:rPr>
                <w:rFonts w:ascii="Times New Roman" w:hAnsi="Times New Roman" w:cs="Times New Roman"/>
                <w:sz w:val="24"/>
                <w:szCs w:val="24"/>
                <w:lang w:eastAsia="en-GB"/>
              </w:rPr>
              <w:t xml:space="preserve"> Овладение компенсаторными умениями, позволяющими </w:t>
            </w:r>
            <w:r w:rsidRPr="00974C1A">
              <w:rPr>
                <w:rFonts w:ascii="Times New Roman" w:hAnsi="Times New Roman" w:cs="Times New Roman"/>
                <w:sz w:val="24"/>
                <w:szCs w:val="24"/>
                <w:lang w:eastAsia="en-GB"/>
              </w:rPr>
              <w:br/>
              <w:t>в случае сбоя коммуникации, а также в условиях дефицита языковых средств использовать различные приемы переработки информации: при говорении – переспрос; при говорении и письме описание/перифраз/толкование; при чтении и аудировании – языковую и контекстуальную догадку;</w:t>
            </w:r>
          </w:p>
          <w:p w14:paraId="3092683D" w14:textId="77777777" w:rsidR="00162BD1" w:rsidRPr="00974C1A" w:rsidRDefault="00162BD1" w:rsidP="00162BD1">
            <w:pPr>
              <w:pStyle w:val="ConsPlusNormal"/>
              <w:jc w:val="both"/>
              <w:rPr>
                <w:rFonts w:ascii="Times New Roman" w:hAnsi="Times New Roman" w:cs="Times New Roman"/>
                <w:sz w:val="24"/>
                <w:szCs w:val="24"/>
                <w:lang w:eastAsia="en-GB"/>
              </w:rPr>
            </w:pPr>
            <w:proofErr w:type="spellStart"/>
            <w:r w:rsidRPr="00974C1A">
              <w:rPr>
                <w:rFonts w:ascii="Times New Roman" w:hAnsi="Times New Roman" w:cs="Times New Roman"/>
                <w:b/>
                <w:bCs/>
                <w:sz w:val="24"/>
                <w:szCs w:val="24"/>
                <w:lang w:eastAsia="en-GB"/>
              </w:rPr>
              <w:t>ПРб</w:t>
            </w:r>
            <w:proofErr w:type="spellEnd"/>
            <w:r w:rsidRPr="00974C1A">
              <w:rPr>
                <w:rFonts w:ascii="Times New Roman" w:hAnsi="Times New Roman" w:cs="Times New Roman"/>
                <w:b/>
                <w:bCs/>
                <w:sz w:val="24"/>
                <w:szCs w:val="24"/>
                <w:lang w:eastAsia="en-GB"/>
              </w:rPr>
              <w:t xml:space="preserve"> 8</w:t>
            </w:r>
            <w:r w:rsidRPr="00974C1A">
              <w:rPr>
                <w:rFonts w:ascii="Times New Roman" w:hAnsi="Times New Roman" w:cs="Times New Roman"/>
                <w:sz w:val="24"/>
                <w:szCs w:val="24"/>
                <w:lang w:eastAsia="en-GB"/>
              </w:rPr>
              <w:t xml:space="preserve"> Развитие умения сравнивать, классифицировать, систематизировать и обобщать по существенным признакам изученные языковые явления (лексические и грамматические);</w:t>
            </w:r>
          </w:p>
          <w:p w14:paraId="7BB5B117" w14:textId="77777777" w:rsidR="00162BD1" w:rsidRPr="00974C1A" w:rsidRDefault="00162BD1" w:rsidP="00162BD1">
            <w:pPr>
              <w:pStyle w:val="ConsPlusNormal"/>
              <w:jc w:val="both"/>
              <w:rPr>
                <w:rFonts w:ascii="Times New Roman" w:hAnsi="Times New Roman" w:cs="Times New Roman"/>
                <w:sz w:val="24"/>
                <w:szCs w:val="24"/>
              </w:rPr>
            </w:pPr>
            <w:proofErr w:type="spellStart"/>
            <w:r w:rsidRPr="00974C1A">
              <w:rPr>
                <w:rFonts w:ascii="Times New Roman" w:hAnsi="Times New Roman" w:cs="Times New Roman"/>
                <w:b/>
                <w:bCs/>
                <w:sz w:val="24"/>
                <w:szCs w:val="24"/>
                <w:lang w:eastAsia="en-GB"/>
              </w:rPr>
              <w:lastRenderedPageBreak/>
              <w:t>ПРб</w:t>
            </w:r>
            <w:proofErr w:type="spellEnd"/>
            <w:r w:rsidRPr="00974C1A">
              <w:rPr>
                <w:rFonts w:ascii="Times New Roman" w:hAnsi="Times New Roman" w:cs="Times New Roman"/>
                <w:b/>
                <w:bCs/>
                <w:sz w:val="24"/>
                <w:szCs w:val="24"/>
                <w:lang w:eastAsia="en-GB"/>
              </w:rPr>
              <w:t xml:space="preserve"> 9 </w:t>
            </w:r>
            <w:r w:rsidRPr="00974C1A">
              <w:rPr>
                <w:rFonts w:ascii="Times New Roman" w:hAnsi="Times New Roman" w:cs="Times New Roman"/>
                <w:sz w:val="24"/>
                <w:szCs w:val="24"/>
                <w:lang w:eastAsia="en-GB"/>
              </w:rPr>
              <w:t xml:space="preserve">Приобретение опыта практической деятельности </w:t>
            </w:r>
            <w:r w:rsidRPr="00974C1A">
              <w:rPr>
                <w:rFonts w:ascii="Times New Roman" w:hAnsi="Times New Roman" w:cs="Times New Roman"/>
                <w:sz w:val="24"/>
                <w:szCs w:val="24"/>
                <w:lang w:eastAsia="en-GB"/>
              </w:rPr>
              <w:br/>
              <w:t xml:space="preserve">в повседневной жизни: участвовать в учебно-исследовательской, проектной деятельности предметного и межпредметного характера </w:t>
            </w:r>
            <w:r w:rsidRPr="00974C1A">
              <w:rPr>
                <w:rFonts w:ascii="Times New Roman" w:hAnsi="Times New Roman" w:cs="Times New Roman"/>
                <w:sz w:val="24"/>
                <w:szCs w:val="24"/>
                <w:lang w:eastAsia="en-GB"/>
              </w:rPr>
              <w:br/>
              <w:t xml:space="preserve">с использованием материалов на изучаемом иностранном языке </w:t>
            </w:r>
            <w:r w:rsidRPr="00974C1A">
              <w:rPr>
                <w:rFonts w:ascii="Times New Roman" w:hAnsi="Times New Roman" w:cs="Times New Roman"/>
                <w:sz w:val="24"/>
                <w:szCs w:val="24"/>
                <w:lang w:eastAsia="en-GB"/>
              </w:rPr>
              <w:br/>
              <w:t xml:space="preserve">и применением информационно-коммуникационных технологий; соблюдать правила информационной безопасности в ситуациях повседневной жизни и при работе в информационно-телекоммуникационной сети «Интернет»; использовать приобретенные умения и навыки в процессе онлайн-обучения иностранному языку; использовать иноязычные словари </w:t>
            </w:r>
            <w:r w:rsidRPr="00974C1A">
              <w:rPr>
                <w:rFonts w:ascii="Times New Roman" w:hAnsi="Times New Roman" w:cs="Times New Roman"/>
                <w:sz w:val="24"/>
                <w:szCs w:val="24"/>
                <w:lang w:eastAsia="en-GB"/>
              </w:rPr>
              <w:br/>
              <w:t xml:space="preserve">и справочники, в том числе информационно-справочные системы </w:t>
            </w:r>
            <w:r w:rsidRPr="00974C1A">
              <w:rPr>
                <w:rFonts w:ascii="Times New Roman" w:hAnsi="Times New Roman" w:cs="Times New Roman"/>
                <w:sz w:val="24"/>
                <w:szCs w:val="24"/>
                <w:lang w:eastAsia="en-GB"/>
              </w:rPr>
              <w:br/>
              <w:t xml:space="preserve">в </w:t>
            </w:r>
            <w:r w:rsidRPr="00974C1A">
              <w:rPr>
                <w:rFonts w:ascii="Times New Roman" w:hAnsi="Times New Roman" w:cs="Times New Roman"/>
                <w:sz w:val="24"/>
                <w:szCs w:val="24"/>
              </w:rPr>
              <w:t>электронной форме</w:t>
            </w:r>
          </w:p>
        </w:tc>
      </w:tr>
      <w:tr w:rsidR="00442602" w:rsidRPr="00974C1A" w14:paraId="317701F4" w14:textId="77777777" w:rsidTr="00162BD1">
        <w:trPr>
          <w:trHeight w:val="416"/>
          <w:jc w:val="center"/>
        </w:trPr>
        <w:tc>
          <w:tcPr>
            <w:tcW w:w="2263" w:type="dxa"/>
          </w:tcPr>
          <w:p w14:paraId="634D2A49" w14:textId="0B7E56CE" w:rsidR="00442602" w:rsidRPr="00974C1A" w:rsidRDefault="00442602" w:rsidP="00162BD1">
            <w:pPr>
              <w:spacing w:after="0" w:line="240" w:lineRule="auto"/>
              <w:rPr>
                <w:rFonts w:ascii="Times New Roman" w:eastAsia="Times New Roman" w:hAnsi="Times New Roman" w:cs="Times New Roman"/>
                <w:sz w:val="24"/>
                <w:szCs w:val="24"/>
              </w:rPr>
            </w:pPr>
            <w:r w:rsidRPr="00442602">
              <w:rPr>
                <w:rFonts w:ascii="Times New Roman" w:eastAsia="Times New Roman" w:hAnsi="Times New Roman" w:cs="Times New Roman"/>
                <w:sz w:val="24"/>
                <w:szCs w:val="24"/>
              </w:rPr>
              <w:lastRenderedPageBreak/>
              <w:t>ПК 1.8 Выполнять техническое обслуживание при использовании и при хранении тракторов, комбайнов, сельскохозяйственных машин и оборудования, заправлять тракторы и самоходных сельскохозяйственные машины горюче-</w:t>
            </w:r>
            <w:r w:rsidRPr="00442602">
              <w:rPr>
                <w:rFonts w:ascii="Times New Roman" w:eastAsia="Times New Roman" w:hAnsi="Times New Roman" w:cs="Times New Roman"/>
                <w:sz w:val="24"/>
                <w:szCs w:val="24"/>
              </w:rPr>
              <w:lastRenderedPageBreak/>
              <w:t>смазочными материалами.</w:t>
            </w:r>
          </w:p>
        </w:tc>
        <w:tc>
          <w:tcPr>
            <w:tcW w:w="4962" w:type="dxa"/>
          </w:tcPr>
          <w:p w14:paraId="31E71C41" w14:textId="77777777" w:rsidR="00442602" w:rsidRPr="00442602" w:rsidRDefault="00442602" w:rsidP="00442602">
            <w:pPr>
              <w:spacing w:after="0" w:line="240" w:lineRule="auto"/>
              <w:jc w:val="both"/>
              <w:rPr>
                <w:rFonts w:ascii="Times New Roman" w:hAnsi="Times New Roman" w:cs="Times New Roman"/>
                <w:sz w:val="24"/>
                <w:szCs w:val="24"/>
              </w:rPr>
            </w:pPr>
            <w:r w:rsidRPr="00442602">
              <w:rPr>
                <w:rFonts w:ascii="Times New Roman" w:hAnsi="Times New Roman" w:cs="Times New Roman"/>
                <w:sz w:val="24"/>
                <w:szCs w:val="24"/>
              </w:rPr>
              <w:lastRenderedPageBreak/>
              <w:t xml:space="preserve">Личностные результаты должны отражать </w:t>
            </w:r>
          </w:p>
          <w:p w14:paraId="290CC6A7" w14:textId="77777777" w:rsidR="00442602" w:rsidRDefault="00442602" w:rsidP="00442602">
            <w:pPr>
              <w:spacing w:after="0" w:line="240" w:lineRule="auto"/>
              <w:jc w:val="both"/>
              <w:rPr>
                <w:rFonts w:ascii="Times New Roman" w:hAnsi="Times New Roman" w:cs="Times New Roman"/>
                <w:sz w:val="24"/>
                <w:szCs w:val="24"/>
              </w:rPr>
            </w:pPr>
            <w:r w:rsidRPr="00442602">
              <w:rPr>
                <w:rFonts w:ascii="Times New Roman" w:hAnsi="Times New Roman" w:cs="Times New Roman"/>
                <w:sz w:val="24"/>
                <w:szCs w:val="24"/>
              </w:rPr>
              <w:t>в части:</w:t>
            </w:r>
          </w:p>
          <w:p w14:paraId="2B18E6C5" w14:textId="77777777" w:rsidR="00160EE6" w:rsidRDefault="00160EE6" w:rsidP="00442602">
            <w:pPr>
              <w:spacing w:after="0" w:line="240" w:lineRule="auto"/>
              <w:jc w:val="both"/>
            </w:pPr>
            <w:r>
              <w:rPr>
                <w:rFonts w:ascii="Times New Roman" w:hAnsi="Times New Roman" w:cs="Times New Roman"/>
                <w:sz w:val="24"/>
                <w:szCs w:val="24"/>
              </w:rPr>
              <w:t>-о</w:t>
            </w:r>
            <w:r w:rsidRPr="00160EE6">
              <w:rPr>
                <w:rFonts w:ascii="Times New Roman" w:hAnsi="Times New Roman" w:cs="Times New Roman"/>
                <w:sz w:val="24"/>
                <w:szCs w:val="24"/>
              </w:rPr>
              <w:t>сознани</w:t>
            </w:r>
            <w:r>
              <w:rPr>
                <w:rFonts w:ascii="Times New Roman" w:hAnsi="Times New Roman" w:cs="Times New Roman"/>
                <w:sz w:val="24"/>
                <w:szCs w:val="24"/>
              </w:rPr>
              <w:t>я</w:t>
            </w:r>
            <w:r w:rsidRPr="00160EE6">
              <w:rPr>
                <w:rFonts w:ascii="Times New Roman" w:hAnsi="Times New Roman" w:cs="Times New Roman"/>
                <w:sz w:val="24"/>
                <w:szCs w:val="24"/>
              </w:rPr>
              <w:t xml:space="preserve"> социальной значимости и ценности своей будущей профессии мастера сельскохозяйственного производства</w:t>
            </w:r>
            <w:r>
              <w:rPr>
                <w:rFonts w:ascii="Times New Roman" w:hAnsi="Times New Roman" w:cs="Times New Roman"/>
                <w:sz w:val="24"/>
                <w:szCs w:val="24"/>
              </w:rPr>
              <w:t>-сформированность п</w:t>
            </w:r>
            <w:r w:rsidRPr="00160EE6">
              <w:rPr>
                <w:rFonts w:ascii="Times New Roman" w:hAnsi="Times New Roman" w:cs="Times New Roman"/>
                <w:sz w:val="24"/>
                <w:szCs w:val="24"/>
              </w:rPr>
              <w:t xml:space="preserve">онимание того, что знание профессионального иностранного языка позволяет быть конкурентоспособным специалистом и знакомит с передовыми международными </w:t>
            </w:r>
            <w:proofErr w:type="spellStart"/>
            <w:r w:rsidRPr="00160EE6">
              <w:rPr>
                <w:rFonts w:ascii="Times New Roman" w:hAnsi="Times New Roman" w:cs="Times New Roman"/>
                <w:sz w:val="24"/>
                <w:szCs w:val="24"/>
              </w:rPr>
              <w:t>агротехнологиями</w:t>
            </w:r>
            <w:proofErr w:type="spellEnd"/>
            <w:r w:rsidRPr="00160EE6">
              <w:rPr>
                <w:rFonts w:ascii="Times New Roman" w:hAnsi="Times New Roman" w:cs="Times New Roman"/>
                <w:sz w:val="24"/>
                <w:szCs w:val="24"/>
              </w:rPr>
              <w:t xml:space="preserve">, </w:t>
            </w:r>
            <w:r>
              <w:t xml:space="preserve"> </w:t>
            </w:r>
          </w:p>
          <w:p w14:paraId="3F9C779C" w14:textId="77777777" w:rsidR="00160EE6" w:rsidRDefault="00160EE6" w:rsidP="00442602">
            <w:pPr>
              <w:spacing w:after="0" w:line="240" w:lineRule="auto"/>
              <w:jc w:val="both"/>
              <w:rPr>
                <w:rFonts w:ascii="Times New Roman" w:hAnsi="Times New Roman" w:cs="Times New Roman"/>
                <w:sz w:val="24"/>
                <w:szCs w:val="24"/>
              </w:rPr>
            </w:pPr>
            <w:r>
              <w:t>-р</w:t>
            </w:r>
            <w:r w:rsidRPr="00160EE6">
              <w:rPr>
                <w:rFonts w:ascii="Times New Roman" w:hAnsi="Times New Roman" w:cs="Times New Roman"/>
                <w:sz w:val="24"/>
                <w:szCs w:val="24"/>
              </w:rPr>
              <w:t>азвити</w:t>
            </w:r>
            <w:r>
              <w:rPr>
                <w:rFonts w:ascii="Times New Roman" w:hAnsi="Times New Roman" w:cs="Times New Roman"/>
                <w:sz w:val="24"/>
                <w:szCs w:val="24"/>
              </w:rPr>
              <w:t>я</w:t>
            </w:r>
            <w:r w:rsidRPr="00160EE6">
              <w:rPr>
                <w:rFonts w:ascii="Times New Roman" w:hAnsi="Times New Roman" w:cs="Times New Roman"/>
                <w:sz w:val="24"/>
                <w:szCs w:val="24"/>
              </w:rPr>
              <w:t xml:space="preserve"> интереса к практическому применению иностранного языка в профессиональной </w:t>
            </w:r>
            <w:proofErr w:type="spellStart"/>
            <w:proofErr w:type="gramStart"/>
            <w:r w:rsidRPr="00160EE6">
              <w:rPr>
                <w:rFonts w:ascii="Times New Roman" w:hAnsi="Times New Roman" w:cs="Times New Roman"/>
                <w:sz w:val="24"/>
                <w:szCs w:val="24"/>
              </w:rPr>
              <w:t>деятельности.ременными</w:t>
            </w:r>
            <w:proofErr w:type="spellEnd"/>
            <w:proofErr w:type="gramEnd"/>
            <w:r w:rsidRPr="00160EE6">
              <w:rPr>
                <w:rFonts w:ascii="Times New Roman" w:hAnsi="Times New Roman" w:cs="Times New Roman"/>
                <w:sz w:val="24"/>
                <w:szCs w:val="24"/>
              </w:rPr>
              <w:t xml:space="preserve"> системами ТО сельхозтехники</w:t>
            </w:r>
            <w:r>
              <w:rPr>
                <w:rFonts w:ascii="Times New Roman" w:hAnsi="Times New Roman" w:cs="Times New Roman"/>
                <w:sz w:val="24"/>
                <w:szCs w:val="24"/>
              </w:rPr>
              <w:t>-сформированность р</w:t>
            </w:r>
            <w:r w:rsidRPr="00160EE6">
              <w:rPr>
                <w:rFonts w:ascii="Times New Roman" w:hAnsi="Times New Roman" w:cs="Times New Roman"/>
                <w:sz w:val="24"/>
                <w:szCs w:val="24"/>
              </w:rPr>
              <w:t>ешени</w:t>
            </w:r>
            <w:r>
              <w:rPr>
                <w:rFonts w:ascii="Times New Roman" w:hAnsi="Times New Roman" w:cs="Times New Roman"/>
                <w:sz w:val="24"/>
                <w:szCs w:val="24"/>
              </w:rPr>
              <w:t>я</w:t>
            </w:r>
            <w:r w:rsidRPr="00160EE6">
              <w:rPr>
                <w:rFonts w:ascii="Times New Roman" w:hAnsi="Times New Roman" w:cs="Times New Roman"/>
                <w:sz w:val="24"/>
                <w:szCs w:val="24"/>
              </w:rPr>
              <w:t xml:space="preserve"> ситуационных задач (кейсов), связанных с реальными </w:t>
            </w:r>
            <w:r w:rsidRPr="00160EE6">
              <w:rPr>
                <w:rFonts w:ascii="Times New Roman" w:hAnsi="Times New Roman" w:cs="Times New Roman"/>
                <w:sz w:val="24"/>
                <w:szCs w:val="24"/>
              </w:rPr>
              <w:lastRenderedPageBreak/>
              <w:t xml:space="preserve">производственными </w:t>
            </w:r>
            <w:proofErr w:type="spellStart"/>
            <w:r w:rsidRPr="00160EE6">
              <w:rPr>
                <w:rFonts w:ascii="Times New Roman" w:hAnsi="Times New Roman" w:cs="Times New Roman"/>
                <w:sz w:val="24"/>
                <w:szCs w:val="24"/>
              </w:rPr>
              <w:t>си</w:t>
            </w:r>
            <w:r>
              <w:rPr>
                <w:rFonts w:ascii="Times New Roman" w:hAnsi="Times New Roman" w:cs="Times New Roman"/>
                <w:sz w:val="24"/>
                <w:szCs w:val="24"/>
              </w:rPr>
              <w:t>р</w:t>
            </w:r>
            <w:r w:rsidRPr="00160EE6">
              <w:rPr>
                <w:rFonts w:ascii="Times New Roman" w:hAnsi="Times New Roman" w:cs="Times New Roman"/>
                <w:sz w:val="24"/>
                <w:szCs w:val="24"/>
              </w:rPr>
              <w:t>туациями</w:t>
            </w:r>
            <w:proofErr w:type="spellEnd"/>
            <w:r w:rsidRPr="00160EE6">
              <w:rPr>
                <w:rFonts w:ascii="Times New Roman" w:hAnsi="Times New Roman" w:cs="Times New Roman"/>
                <w:sz w:val="24"/>
                <w:szCs w:val="24"/>
              </w:rPr>
              <w:t xml:space="preserve"> на ферме (проведение ТО, постановка на хранение, заправка ГСМ), что демонстрирует практическую полезность языка.</w:t>
            </w:r>
          </w:p>
          <w:p w14:paraId="2ABB6A55" w14:textId="77777777" w:rsidR="00160EE6" w:rsidRDefault="00160EE6" w:rsidP="00442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t xml:space="preserve"> </w:t>
            </w:r>
            <w:r>
              <w:rPr>
                <w:rFonts w:ascii="Times New Roman" w:hAnsi="Times New Roman" w:cs="Times New Roman"/>
                <w:sz w:val="24"/>
                <w:szCs w:val="24"/>
              </w:rPr>
              <w:t>и</w:t>
            </w:r>
            <w:r w:rsidRPr="00160EE6">
              <w:rPr>
                <w:rFonts w:ascii="Times New Roman" w:hAnsi="Times New Roman" w:cs="Times New Roman"/>
                <w:sz w:val="24"/>
                <w:szCs w:val="24"/>
              </w:rPr>
              <w:t>зучение инструкций по охране труда на английском языке, понимание важности соблюдения правил безопасности при ТО и заправке машин.</w:t>
            </w:r>
          </w:p>
          <w:p w14:paraId="3E8ACEC0" w14:textId="77777777" w:rsidR="00160EE6" w:rsidRDefault="00160EE6" w:rsidP="00442602">
            <w:pPr>
              <w:spacing w:after="0" w:line="240" w:lineRule="auto"/>
              <w:jc w:val="both"/>
              <w:rPr>
                <w:rFonts w:ascii="Times New Roman" w:hAnsi="Times New Roman" w:cs="Times New Roman"/>
                <w:sz w:val="24"/>
                <w:szCs w:val="24"/>
              </w:rPr>
            </w:pPr>
          </w:p>
          <w:p w14:paraId="5FB7B1EF" w14:textId="77777777" w:rsidR="00160EE6" w:rsidRDefault="00160EE6" w:rsidP="00442602">
            <w:pPr>
              <w:spacing w:after="0" w:line="240" w:lineRule="auto"/>
              <w:jc w:val="both"/>
              <w:rPr>
                <w:rFonts w:ascii="Times New Roman" w:hAnsi="Times New Roman" w:cs="Times New Roman"/>
                <w:sz w:val="24"/>
                <w:szCs w:val="24"/>
              </w:rPr>
            </w:pPr>
            <w:r w:rsidRPr="00160EE6">
              <w:rPr>
                <w:rFonts w:ascii="Times New Roman" w:hAnsi="Times New Roman" w:cs="Times New Roman"/>
                <w:sz w:val="24"/>
                <w:szCs w:val="24"/>
              </w:rPr>
              <w:t>Метапредметные результаты должны отражать:</w:t>
            </w:r>
          </w:p>
          <w:p w14:paraId="726DB6DF" w14:textId="77777777" w:rsidR="00160EE6" w:rsidRDefault="00160EE6" w:rsidP="00442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t xml:space="preserve"> </w:t>
            </w:r>
            <w:r>
              <w:rPr>
                <w:rFonts w:ascii="Times New Roman" w:hAnsi="Times New Roman" w:cs="Times New Roman"/>
                <w:sz w:val="24"/>
                <w:szCs w:val="24"/>
              </w:rPr>
              <w:t>у</w:t>
            </w:r>
            <w:r w:rsidRPr="00160EE6">
              <w:rPr>
                <w:rFonts w:ascii="Times New Roman" w:hAnsi="Times New Roman" w:cs="Times New Roman"/>
                <w:sz w:val="24"/>
                <w:szCs w:val="24"/>
              </w:rPr>
              <w:t>мение самостоятельно осуществлять поиск, анализ, систематизацию и интерпретацию информации из иноязычных источников (техническая документация, руководства по эксплуатации сельхозмашин, инструкции по ТО и хранению) для решения профессиональных задач.</w:t>
            </w:r>
          </w:p>
          <w:p w14:paraId="225C2B4E" w14:textId="27E4DA29" w:rsidR="00160EE6" w:rsidRPr="00974C1A" w:rsidRDefault="00160EE6" w:rsidP="0044260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r>
              <w:t xml:space="preserve"> </w:t>
            </w:r>
            <w:r>
              <w:rPr>
                <w:rFonts w:ascii="Times New Roman" w:hAnsi="Times New Roman" w:cs="Times New Roman"/>
                <w:sz w:val="24"/>
                <w:szCs w:val="24"/>
              </w:rPr>
              <w:t>р</w:t>
            </w:r>
            <w:r w:rsidRPr="00160EE6">
              <w:rPr>
                <w:rFonts w:ascii="Times New Roman" w:hAnsi="Times New Roman" w:cs="Times New Roman"/>
                <w:sz w:val="24"/>
                <w:szCs w:val="24"/>
              </w:rPr>
              <w:t>азвитие способности понимать позицию собеседника (в том числе носителя иной культуры) в ситуациях профессионального общения и признавать право на иное мнение.</w:t>
            </w:r>
          </w:p>
        </w:tc>
        <w:tc>
          <w:tcPr>
            <w:tcW w:w="7371" w:type="dxa"/>
          </w:tcPr>
          <w:p w14:paraId="49B601B2" w14:textId="77777777" w:rsidR="00160EE6" w:rsidRPr="00160EE6" w:rsidRDefault="00160EE6" w:rsidP="00160EE6">
            <w:pPr>
              <w:pStyle w:val="ConsPlusNormal"/>
              <w:jc w:val="both"/>
              <w:rPr>
                <w:rFonts w:ascii="Times New Roman" w:hAnsi="Times New Roman" w:cs="Times New Roman"/>
                <w:bCs/>
                <w:sz w:val="24"/>
                <w:szCs w:val="24"/>
                <w:lang w:eastAsia="en-GB"/>
              </w:rPr>
            </w:pPr>
            <w:proofErr w:type="spellStart"/>
            <w:r w:rsidRPr="00160EE6">
              <w:rPr>
                <w:rFonts w:ascii="Times New Roman" w:hAnsi="Times New Roman" w:cs="Times New Roman"/>
                <w:bCs/>
                <w:sz w:val="24"/>
                <w:szCs w:val="24"/>
                <w:lang w:eastAsia="en-GB"/>
              </w:rPr>
              <w:lastRenderedPageBreak/>
              <w:t>ПРб</w:t>
            </w:r>
            <w:proofErr w:type="spellEnd"/>
            <w:r w:rsidRPr="00160EE6">
              <w:rPr>
                <w:rFonts w:ascii="Times New Roman" w:hAnsi="Times New Roman" w:cs="Times New Roman"/>
                <w:bCs/>
                <w:sz w:val="24"/>
                <w:szCs w:val="24"/>
                <w:lang w:eastAsia="en-GB"/>
              </w:rPr>
              <w:t xml:space="preserve"> 1 Овладение основными видами речевой деятельности в рамках следующего тематического содержания речи: Межличностные отношения в семье, с друзьями и знакомыми. Конфликтные ситуации, их предупреждение и разрешение. Внешность и характер человека </w:t>
            </w:r>
          </w:p>
          <w:p w14:paraId="666BF569"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и литературного персонажа. Повседневная жизнь. Здоровый образ жизни. Выбор профессии. Альтернативы в продолжении образования. Роль иностранного языка в современном мире. Молодежь </w:t>
            </w:r>
          </w:p>
          <w:p w14:paraId="56B29EA0"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в современном обществе. Досуг молодежи. Природа и экология. Технический прогресс, современные средства информации </w:t>
            </w:r>
          </w:p>
          <w:p w14:paraId="1D7C4608"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и коммуникации, Интернет-безопасность. Родная страна </w:t>
            </w:r>
          </w:p>
          <w:p w14:paraId="43975595"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и страна/страны изучаемого языка. Выдающиеся люди родной страны и страны/стран изучаемого языка:</w:t>
            </w:r>
          </w:p>
          <w:p w14:paraId="1FBB0335"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говорение: уметь вести разные виды диалога (в том числе комбинированный) в стандартных ситуациях неофициального и официального общения объемом до 9 реплик со стороны каждого собеседника в рамках отобранного тематического содержания речи с </w:t>
            </w:r>
            <w:r w:rsidRPr="00160EE6">
              <w:rPr>
                <w:rFonts w:ascii="Times New Roman" w:hAnsi="Times New Roman" w:cs="Times New Roman"/>
                <w:bCs/>
                <w:sz w:val="24"/>
                <w:szCs w:val="24"/>
                <w:lang w:eastAsia="en-GB"/>
              </w:rPr>
              <w:lastRenderedPageBreak/>
              <w:t>соблюдением норм речевого этикета, принятых стране/странах изучаемого языка;</w:t>
            </w:r>
          </w:p>
          <w:p w14:paraId="6476C611"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создавать устные связные монологические высказывания (описание/характеристика, повествование/сообщение) с изложением своего мнения и краткой аргументацией объемом 14-15 фраз в рамках отобранного тематического содержания речи; передавать основное содержание прочитанного/прослушанного текста с выражением своего отношения; устно представлять в объеме 14-15 фраз результаты выполненной проектной работы;</w:t>
            </w:r>
          </w:p>
          <w:p w14:paraId="3B9974C2"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аудирование: воспринимать на слух и понимать звучащие до 2,5 минут аутентичные тексты, содержащие отдельные неизученные языковые явления, не препятствующие решению коммуникативной задачи, с разной глубиной проникновения в содержание текста: </w:t>
            </w:r>
          </w:p>
          <w:p w14:paraId="0921169D"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с пониманием основного содержания, с пониманием нужной/интересующей/запрашиваемой информации;</w:t>
            </w:r>
          </w:p>
          <w:p w14:paraId="556D3A3C"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смысловое чтение: читать про себя и понимать несложные аутентичные тексты разного вида, жанра и стиля объемом 600-800 слов, содержащие отдельные неизученные языковые явления, </w:t>
            </w:r>
          </w:p>
          <w:p w14:paraId="5A5FE849"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с различной глубиной проникновения в содержание текста: </w:t>
            </w:r>
          </w:p>
          <w:p w14:paraId="2C5F2637"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с пониманием основного содержания, с пониманием нужной/интересующей/запрашиваемой информации, с полным пониманием прочитанного; читать </w:t>
            </w:r>
            <w:proofErr w:type="spellStart"/>
            <w:r w:rsidRPr="00160EE6">
              <w:rPr>
                <w:rFonts w:ascii="Times New Roman" w:hAnsi="Times New Roman" w:cs="Times New Roman"/>
                <w:bCs/>
                <w:sz w:val="24"/>
                <w:szCs w:val="24"/>
                <w:lang w:eastAsia="en-GB"/>
              </w:rPr>
              <w:t>несплошные</w:t>
            </w:r>
            <w:proofErr w:type="spellEnd"/>
            <w:r w:rsidRPr="00160EE6">
              <w:rPr>
                <w:rFonts w:ascii="Times New Roman" w:hAnsi="Times New Roman" w:cs="Times New Roman"/>
                <w:bCs/>
                <w:sz w:val="24"/>
                <w:szCs w:val="24"/>
                <w:lang w:eastAsia="en-GB"/>
              </w:rPr>
              <w:t xml:space="preserve"> тексты (таблицы, диаграммы, графики) и понимать представленную в них информацию;</w:t>
            </w:r>
          </w:p>
          <w:p w14:paraId="5949E2D2"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письменная речь: заполнять анкеты и формуляры, сообщая о себе основные сведения, в соответствии с нормами, принятыми </w:t>
            </w:r>
          </w:p>
          <w:p w14:paraId="028F8023"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в стране/странах изучаемого языка;</w:t>
            </w:r>
          </w:p>
          <w:p w14:paraId="56337D21" w14:textId="77777777" w:rsidR="00160EE6"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 xml:space="preserve">писать электронное сообщение личного характера объемом до 140 слов, соблюдая принятый речевой этикет; создавать письменные высказывания объемом до 180 слов с опорой на план, картинку, таблицу, графики, диаграммы, прочитанный/прослушанный текст; заполнять таблицу, кратко фиксируя содержание </w:t>
            </w:r>
            <w:r w:rsidRPr="00160EE6">
              <w:rPr>
                <w:rFonts w:ascii="Times New Roman" w:hAnsi="Times New Roman" w:cs="Times New Roman"/>
                <w:bCs/>
                <w:sz w:val="24"/>
                <w:szCs w:val="24"/>
                <w:lang w:eastAsia="en-GB"/>
              </w:rPr>
              <w:lastRenderedPageBreak/>
              <w:t xml:space="preserve">прочитанного/прослушанного текста или дополняя информацию </w:t>
            </w:r>
          </w:p>
          <w:p w14:paraId="44F621AF" w14:textId="10544099" w:rsidR="00442602" w:rsidRPr="00160EE6" w:rsidRDefault="00160EE6" w:rsidP="00160EE6">
            <w:pPr>
              <w:pStyle w:val="ConsPlusNormal"/>
              <w:jc w:val="both"/>
              <w:rPr>
                <w:rFonts w:ascii="Times New Roman" w:hAnsi="Times New Roman" w:cs="Times New Roman"/>
                <w:bCs/>
                <w:sz w:val="24"/>
                <w:szCs w:val="24"/>
                <w:lang w:eastAsia="en-GB"/>
              </w:rPr>
            </w:pPr>
            <w:r w:rsidRPr="00160EE6">
              <w:rPr>
                <w:rFonts w:ascii="Times New Roman" w:hAnsi="Times New Roman" w:cs="Times New Roman"/>
                <w:bCs/>
                <w:sz w:val="24"/>
                <w:szCs w:val="24"/>
                <w:lang w:eastAsia="en-GB"/>
              </w:rPr>
              <w:t>в таблице; представлять результаты выполненной проектной работы объемом до 180 слов;</w:t>
            </w:r>
          </w:p>
        </w:tc>
      </w:tr>
      <w:bookmarkEnd w:id="6"/>
    </w:tbl>
    <w:p w14:paraId="017AA006" w14:textId="77777777" w:rsidR="00206158" w:rsidRPr="00206158" w:rsidRDefault="00206158" w:rsidP="00206158">
      <w:pPr>
        <w:rPr>
          <w:rFonts w:ascii="Times New Roman" w:hAnsi="Times New Roman" w:cs="Times New Roman"/>
          <w:b/>
          <w:sz w:val="28"/>
          <w:szCs w:val="28"/>
        </w:rPr>
        <w:sectPr w:rsidR="00206158" w:rsidRPr="00206158" w:rsidSect="00162BD1">
          <w:footerReference w:type="default" r:id="rId8"/>
          <w:footerReference w:type="first" r:id="rId9"/>
          <w:pgSz w:w="16838" w:h="11906" w:orient="landscape"/>
          <w:pgMar w:top="1701" w:right="1134" w:bottom="851" w:left="284" w:header="709" w:footer="709" w:gutter="0"/>
          <w:cols w:space="720"/>
          <w:titlePg/>
          <w:docGrid w:linePitch="299"/>
        </w:sectPr>
      </w:pPr>
    </w:p>
    <w:p w14:paraId="5859B934" w14:textId="77777777" w:rsidR="00206158" w:rsidRPr="00206158" w:rsidRDefault="00206158" w:rsidP="00206158">
      <w:pPr>
        <w:rPr>
          <w:rFonts w:ascii="Times New Roman" w:hAnsi="Times New Roman" w:cs="Times New Roman"/>
          <w:b/>
          <w:sz w:val="28"/>
          <w:szCs w:val="28"/>
        </w:rPr>
      </w:pPr>
      <w:bookmarkStart w:id="15" w:name="_Toc124862062"/>
      <w:r w:rsidRPr="00206158">
        <w:rPr>
          <w:rFonts w:ascii="Times New Roman" w:hAnsi="Times New Roman" w:cs="Times New Roman"/>
          <w:b/>
          <w:sz w:val="28"/>
          <w:szCs w:val="28"/>
        </w:rPr>
        <w:lastRenderedPageBreak/>
        <w:t>2. Структура и содержание общеобразовательной дисциплины</w:t>
      </w:r>
      <w:bookmarkEnd w:id="15"/>
    </w:p>
    <w:p w14:paraId="0522F47C"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2.1. Объем учебной дисциплины и виды учебной работы</w:t>
      </w:r>
    </w:p>
    <w:p w14:paraId="2909E9E7" w14:textId="77777777" w:rsidR="00206158" w:rsidRPr="00206158" w:rsidRDefault="00206158" w:rsidP="00206158">
      <w:pPr>
        <w:rPr>
          <w:rFonts w:ascii="Times New Roman" w:hAnsi="Times New Roman" w:cs="Times New Roman"/>
          <w:b/>
          <w:sz w:val="28"/>
          <w:szCs w:val="28"/>
        </w:rPr>
      </w:pPr>
    </w:p>
    <w:tbl>
      <w:tblPr>
        <w:tblW w:w="93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7363"/>
        <w:gridCol w:w="1976"/>
      </w:tblGrid>
      <w:tr w:rsidR="00206158" w:rsidRPr="00206158" w14:paraId="2B2A9346" w14:textId="77777777" w:rsidTr="00206158">
        <w:trPr>
          <w:trHeight w:val="490"/>
        </w:trPr>
        <w:tc>
          <w:tcPr>
            <w:tcW w:w="7363" w:type="dxa"/>
            <w:vAlign w:val="center"/>
          </w:tcPr>
          <w:p w14:paraId="7C5F06E0"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Вид учебной работы</w:t>
            </w:r>
          </w:p>
        </w:tc>
        <w:tc>
          <w:tcPr>
            <w:tcW w:w="1976" w:type="dxa"/>
            <w:vAlign w:val="center"/>
          </w:tcPr>
          <w:p w14:paraId="6497B5E9"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Объем в часах</w:t>
            </w:r>
          </w:p>
        </w:tc>
      </w:tr>
      <w:tr w:rsidR="00206158" w:rsidRPr="00206158" w14:paraId="1A585C55" w14:textId="77777777" w:rsidTr="00206158">
        <w:trPr>
          <w:trHeight w:val="490"/>
        </w:trPr>
        <w:tc>
          <w:tcPr>
            <w:tcW w:w="7363" w:type="dxa"/>
            <w:vAlign w:val="center"/>
          </w:tcPr>
          <w:p w14:paraId="1B609FED"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в т.ч.</w:t>
            </w:r>
          </w:p>
        </w:tc>
        <w:tc>
          <w:tcPr>
            <w:tcW w:w="1976" w:type="dxa"/>
            <w:vAlign w:val="center"/>
          </w:tcPr>
          <w:p w14:paraId="64E4031D" w14:textId="77777777" w:rsidR="00206158" w:rsidRPr="00206158" w:rsidRDefault="00206158" w:rsidP="00206158">
            <w:pPr>
              <w:rPr>
                <w:rFonts w:ascii="Times New Roman" w:hAnsi="Times New Roman" w:cs="Times New Roman"/>
                <w:b/>
                <w:sz w:val="28"/>
                <w:szCs w:val="28"/>
              </w:rPr>
            </w:pPr>
          </w:p>
        </w:tc>
      </w:tr>
      <w:tr w:rsidR="00206158" w:rsidRPr="00206158" w14:paraId="0FC4EDC7" w14:textId="77777777" w:rsidTr="00206158">
        <w:trPr>
          <w:trHeight w:val="490"/>
        </w:trPr>
        <w:tc>
          <w:tcPr>
            <w:tcW w:w="7363" w:type="dxa"/>
            <w:vAlign w:val="center"/>
          </w:tcPr>
          <w:p w14:paraId="4ADAF8D4"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Объем образовательной программы учебной дисциплины</w:t>
            </w:r>
          </w:p>
        </w:tc>
        <w:tc>
          <w:tcPr>
            <w:tcW w:w="1976" w:type="dxa"/>
            <w:vAlign w:val="center"/>
          </w:tcPr>
          <w:p w14:paraId="4D88AF96"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72</w:t>
            </w:r>
          </w:p>
        </w:tc>
      </w:tr>
      <w:tr w:rsidR="00206158" w:rsidRPr="00206158" w14:paraId="3C7219B3" w14:textId="77777777" w:rsidTr="00206158">
        <w:trPr>
          <w:trHeight w:val="336"/>
        </w:trPr>
        <w:tc>
          <w:tcPr>
            <w:tcW w:w="7363" w:type="dxa"/>
            <w:tcBorders>
              <w:right w:val="single" w:sz="4" w:space="0" w:color="000000"/>
            </w:tcBorders>
            <w:vAlign w:val="center"/>
          </w:tcPr>
          <w:p w14:paraId="10E2AE6F"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c>
          <w:tcPr>
            <w:tcW w:w="1976" w:type="dxa"/>
            <w:tcBorders>
              <w:left w:val="single" w:sz="4" w:space="0" w:color="000000"/>
            </w:tcBorders>
            <w:vAlign w:val="center"/>
          </w:tcPr>
          <w:p w14:paraId="634A8235" w14:textId="77777777" w:rsidR="00206158" w:rsidRPr="00206158" w:rsidRDefault="00206158" w:rsidP="00206158">
            <w:pPr>
              <w:rPr>
                <w:rFonts w:ascii="Times New Roman" w:hAnsi="Times New Roman" w:cs="Times New Roman"/>
                <w:sz w:val="28"/>
                <w:szCs w:val="28"/>
              </w:rPr>
            </w:pPr>
          </w:p>
        </w:tc>
      </w:tr>
      <w:tr w:rsidR="00206158" w:rsidRPr="00206158" w14:paraId="76243CD4" w14:textId="77777777" w:rsidTr="00206158">
        <w:trPr>
          <w:trHeight w:val="336"/>
        </w:trPr>
        <w:tc>
          <w:tcPr>
            <w:tcW w:w="7363" w:type="dxa"/>
            <w:tcBorders>
              <w:right w:val="single" w:sz="4" w:space="0" w:color="000000"/>
            </w:tcBorders>
            <w:vAlign w:val="center"/>
          </w:tcPr>
          <w:p w14:paraId="0050B7D5" w14:textId="77777777" w:rsidR="00206158" w:rsidRPr="00206158" w:rsidRDefault="00206158" w:rsidP="00206158">
            <w:pPr>
              <w:rPr>
                <w:rFonts w:ascii="Times New Roman" w:hAnsi="Times New Roman" w:cs="Times New Roman"/>
                <w:b/>
                <w:bCs/>
                <w:sz w:val="28"/>
                <w:szCs w:val="28"/>
              </w:rPr>
            </w:pPr>
            <w:r w:rsidRPr="00206158">
              <w:rPr>
                <w:rFonts w:ascii="Times New Roman" w:hAnsi="Times New Roman" w:cs="Times New Roman"/>
                <w:b/>
                <w:bCs/>
                <w:sz w:val="28"/>
                <w:szCs w:val="28"/>
              </w:rPr>
              <w:t xml:space="preserve">1. Основное содержание </w:t>
            </w:r>
          </w:p>
        </w:tc>
        <w:tc>
          <w:tcPr>
            <w:tcW w:w="1976" w:type="dxa"/>
            <w:tcBorders>
              <w:left w:val="single" w:sz="4" w:space="0" w:color="000000"/>
            </w:tcBorders>
            <w:vAlign w:val="center"/>
          </w:tcPr>
          <w:p w14:paraId="33A904A7"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50</w:t>
            </w:r>
          </w:p>
        </w:tc>
      </w:tr>
      <w:tr w:rsidR="00206158" w:rsidRPr="00206158" w14:paraId="68B09CD0" w14:textId="77777777" w:rsidTr="00206158">
        <w:trPr>
          <w:trHeight w:val="336"/>
        </w:trPr>
        <w:tc>
          <w:tcPr>
            <w:tcW w:w="7363" w:type="dxa"/>
            <w:tcBorders>
              <w:right w:val="single" w:sz="4" w:space="0" w:color="000000"/>
            </w:tcBorders>
            <w:vAlign w:val="center"/>
          </w:tcPr>
          <w:p w14:paraId="673E8826"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c>
          <w:tcPr>
            <w:tcW w:w="1976" w:type="dxa"/>
            <w:tcBorders>
              <w:left w:val="single" w:sz="4" w:space="0" w:color="000000"/>
            </w:tcBorders>
            <w:vAlign w:val="center"/>
          </w:tcPr>
          <w:p w14:paraId="64FA12D0" w14:textId="77777777" w:rsidR="00206158" w:rsidRPr="00206158" w:rsidRDefault="00206158" w:rsidP="00206158">
            <w:pPr>
              <w:rPr>
                <w:rFonts w:ascii="Times New Roman" w:hAnsi="Times New Roman" w:cs="Times New Roman"/>
                <w:sz w:val="28"/>
                <w:szCs w:val="28"/>
              </w:rPr>
            </w:pPr>
          </w:p>
        </w:tc>
      </w:tr>
      <w:tr w:rsidR="00206158" w:rsidRPr="00206158" w14:paraId="25E994E9" w14:textId="77777777" w:rsidTr="00206158">
        <w:trPr>
          <w:trHeight w:val="490"/>
        </w:trPr>
        <w:tc>
          <w:tcPr>
            <w:tcW w:w="7363" w:type="dxa"/>
            <w:vAlign w:val="center"/>
          </w:tcPr>
          <w:p w14:paraId="5A7CBCF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теоретическое обучение</w:t>
            </w:r>
          </w:p>
        </w:tc>
        <w:tc>
          <w:tcPr>
            <w:tcW w:w="1976" w:type="dxa"/>
            <w:vAlign w:val="center"/>
          </w:tcPr>
          <w:p w14:paraId="7E693A2C"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w:t>
            </w:r>
          </w:p>
        </w:tc>
      </w:tr>
      <w:tr w:rsidR="00206158" w:rsidRPr="00206158" w14:paraId="6BE07ED7" w14:textId="77777777" w:rsidTr="00206158">
        <w:trPr>
          <w:trHeight w:val="490"/>
        </w:trPr>
        <w:tc>
          <w:tcPr>
            <w:tcW w:w="7363" w:type="dxa"/>
            <w:vAlign w:val="center"/>
          </w:tcPr>
          <w:p w14:paraId="0D0269E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практические занятия</w:t>
            </w:r>
            <w:r w:rsidRPr="00206158">
              <w:rPr>
                <w:rFonts w:ascii="Times New Roman" w:hAnsi="Times New Roman" w:cs="Times New Roman"/>
                <w:i/>
                <w:sz w:val="28"/>
                <w:szCs w:val="28"/>
              </w:rPr>
              <w:t xml:space="preserve"> </w:t>
            </w:r>
          </w:p>
        </w:tc>
        <w:tc>
          <w:tcPr>
            <w:tcW w:w="1976" w:type="dxa"/>
            <w:vAlign w:val="center"/>
          </w:tcPr>
          <w:p w14:paraId="30A6037C"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50</w:t>
            </w:r>
          </w:p>
        </w:tc>
      </w:tr>
      <w:tr w:rsidR="00206158" w:rsidRPr="00206158" w14:paraId="223CBDFA" w14:textId="77777777" w:rsidTr="00206158">
        <w:trPr>
          <w:trHeight w:val="490"/>
        </w:trPr>
        <w:tc>
          <w:tcPr>
            <w:tcW w:w="7363" w:type="dxa"/>
            <w:vAlign w:val="center"/>
          </w:tcPr>
          <w:p w14:paraId="1E6EF34C" w14:textId="77777777" w:rsidR="00206158" w:rsidRPr="00206158" w:rsidRDefault="00206158" w:rsidP="00447A1D">
            <w:pPr>
              <w:numPr>
                <w:ilvl w:val="0"/>
                <w:numId w:val="6"/>
              </w:numPr>
              <w:rPr>
                <w:rFonts w:ascii="Times New Roman" w:hAnsi="Times New Roman" w:cs="Times New Roman"/>
                <w:sz w:val="28"/>
                <w:szCs w:val="28"/>
              </w:rPr>
            </w:pPr>
            <w:r w:rsidRPr="00206158">
              <w:rPr>
                <w:rFonts w:ascii="Times New Roman" w:hAnsi="Times New Roman" w:cs="Times New Roman"/>
                <w:b/>
                <w:sz w:val="28"/>
                <w:szCs w:val="28"/>
              </w:rPr>
              <w:t>Профессионально ориентированное содержание (содержание прикладного модуля)</w:t>
            </w:r>
          </w:p>
        </w:tc>
        <w:tc>
          <w:tcPr>
            <w:tcW w:w="1976" w:type="dxa"/>
            <w:vAlign w:val="center"/>
          </w:tcPr>
          <w:p w14:paraId="21786162"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20</w:t>
            </w:r>
          </w:p>
        </w:tc>
      </w:tr>
      <w:tr w:rsidR="00206158" w:rsidRPr="00206158" w14:paraId="2C480AF4" w14:textId="77777777" w:rsidTr="00206158">
        <w:trPr>
          <w:trHeight w:val="490"/>
        </w:trPr>
        <w:tc>
          <w:tcPr>
            <w:tcW w:w="9339" w:type="dxa"/>
            <w:gridSpan w:val="2"/>
            <w:vAlign w:val="center"/>
          </w:tcPr>
          <w:p w14:paraId="0F50DD57"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в т. ч.:</w:t>
            </w:r>
          </w:p>
        </w:tc>
      </w:tr>
      <w:tr w:rsidR="00206158" w:rsidRPr="00206158" w14:paraId="4E051F31" w14:textId="77777777" w:rsidTr="00206158">
        <w:trPr>
          <w:trHeight w:val="490"/>
        </w:trPr>
        <w:tc>
          <w:tcPr>
            <w:tcW w:w="7363" w:type="dxa"/>
            <w:vAlign w:val="center"/>
          </w:tcPr>
          <w:p w14:paraId="62D8FCE5"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теоретическое обучение</w:t>
            </w:r>
          </w:p>
        </w:tc>
        <w:tc>
          <w:tcPr>
            <w:tcW w:w="1976" w:type="dxa"/>
            <w:vAlign w:val="center"/>
          </w:tcPr>
          <w:p w14:paraId="396AB742"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w:t>
            </w:r>
          </w:p>
        </w:tc>
      </w:tr>
      <w:tr w:rsidR="00206158" w:rsidRPr="00206158" w14:paraId="28FA7A56" w14:textId="77777777" w:rsidTr="00206158">
        <w:trPr>
          <w:trHeight w:val="490"/>
        </w:trPr>
        <w:tc>
          <w:tcPr>
            <w:tcW w:w="7363" w:type="dxa"/>
            <w:vAlign w:val="center"/>
          </w:tcPr>
          <w:p w14:paraId="358A67D4"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практические занятия</w:t>
            </w:r>
          </w:p>
        </w:tc>
        <w:tc>
          <w:tcPr>
            <w:tcW w:w="1976" w:type="dxa"/>
            <w:vAlign w:val="center"/>
          </w:tcPr>
          <w:p w14:paraId="19BDFF5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20</w:t>
            </w:r>
          </w:p>
        </w:tc>
      </w:tr>
      <w:tr w:rsidR="00206158" w:rsidRPr="00206158" w14:paraId="2B5BAFD5" w14:textId="77777777" w:rsidTr="00206158">
        <w:trPr>
          <w:trHeight w:val="490"/>
        </w:trPr>
        <w:tc>
          <w:tcPr>
            <w:tcW w:w="7363" w:type="dxa"/>
            <w:vAlign w:val="center"/>
          </w:tcPr>
          <w:p w14:paraId="2C341022"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индивидуальный проект </w:t>
            </w:r>
            <w:r w:rsidRPr="00206158">
              <w:rPr>
                <w:rFonts w:ascii="Times New Roman" w:hAnsi="Times New Roman" w:cs="Times New Roman"/>
                <w:i/>
                <w:sz w:val="28"/>
                <w:szCs w:val="28"/>
              </w:rPr>
              <w:t>(да/</w:t>
            </w:r>
            <w:proofErr w:type="gramStart"/>
            <w:r w:rsidRPr="00206158">
              <w:rPr>
                <w:rFonts w:ascii="Times New Roman" w:hAnsi="Times New Roman" w:cs="Times New Roman"/>
                <w:i/>
                <w:sz w:val="28"/>
                <w:szCs w:val="28"/>
              </w:rPr>
              <w:t>нет</w:t>
            </w:r>
            <w:r w:rsidRPr="00206158">
              <w:rPr>
                <w:rFonts w:ascii="Times New Roman" w:hAnsi="Times New Roman" w:cs="Times New Roman"/>
                <w:sz w:val="28"/>
                <w:szCs w:val="28"/>
              </w:rPr>
              <w:t>)*</w:t>
            </w:r>
            <w:proofErr w:type="gramEnd"/>
            <w:r w:rsidRPr="00206158">
              <w:rPr>
                <w:rFonts w:ascii="Times New Roman" w:hAnsi="Times New Roman" w:cs="Times New Roman"/>
                <w:sz w:val="28"/>
                <w:szCs w:val="28"/>
              </w:rPr>
              <w:t>*</w:t>
            </w:r>
          </w:p>
        </w:tc>
        <w:tc>
          <w:tcPr>
            <w:tcW w:w="1976" w:type="dxa"/>
            <w:vAlign w:val="center"/>
          </w:tcPr>
          <w:p w14:paraId="645BA87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нет</w:t>
            </w:r>
          </w:p>
        </w:tc>
      </w:tr>
      <w:tr w:rsidR="00206158" w:rsidRPr="00206158" w14:paraId="0F7F0037" w14:textId="77777777" w:rsidTr="00206158">
        <w:trPr>
          <w:trHeight w:val="331"/>
        </w:trPr>
        <w:tc>
          <w:tcPr>
            <w:tcW w:w="7363" w:type="dxa"/>
            <w:vAlign w:val="center"/>
          </w:tcPr>
          <w:p w14:paraId="777551D9" w14:textId="77777777" w:rsidR="00206158" w:rsidRPr="00206158" w:rsidRDefault="00206158" w:rsidP="00206158">
            <w:pPr>
              <w:rPr>
                <w:rFonts w:ascii="Times New Roman" w:hAnsi="Times New Roman" w:cs="Times New Roman"/>
                <w:i/>
                <w:sz w:val="28"/>
                <w:szCs w:val="28"/>
              </w:rPr>
            </w:pPr>
            <w:r w:rsidRPr="00206158">
              <w:rPr>
                <w:rFonts w:ascii="Times New Roman" w:hAnsi="Times New Roman" w:cs="Times New Roman"/>
                <w:b/>
                <w:sz w:val="28"/>
                <w:szCs w:val="28"/>
              </w:rPr>
              <w:t>Промежуточная аттестация (дифференцированный зачет)</w:t>
            </w:r>
          </w:p>
        </w:tc>
        <w:tc>
          <w:tcPr>
            <w:tcW w:w="1976" w:type="dxa"/>
            <w:vAlign w:val="center"/>
          </w:tcPr>
          <w:p w14:paraId="6AD1D902"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2</w:t>
            </w:r>
          </w:p>
        </w:tc>
      </w:tr>
    </w:tbl>
    <w:p w14:paraId="1637F368" w14:textId="77777777" w:rsidR="00206158" w:rsidRPr="00206158" w:rsidRDefault="00206158" w:rsidP="00206158">
      <w:pPr>
        <w:rPr>
          <w:rFonts w:ascii="Times New Roman" w:hAnsi="Times New Roman" w:cs="Times New Roman"/>
          <w:bCs/>
          <w:i/>
          <w:sz w:val="28"/>
          <w:szCs w:val="28"/>
        </w:rPr>
      </w:pPr>
    </w:p>
    <w:p w14:paraId="7B81A3CF" w14:textId="77777777" w:rsidR="00206158" w:rsidRPr="00206158" w:rsidRDefault="00206158" w:rsidP="00206158">
      <w:pPr>
        <w:rPr>
          <w:rFonts w:ascii="Times New Roman" w:hAnsi="Times New Roman" w:cs="Times New Roman"/>
          <w:bCs/>
          <w:i/>
          <w:sz w:val="28"/>
          <w:szCs w:val="28"/>
        </w:rPr>
      </w:pPr>
    </w:p>
    <w:p w14:paraId="377643E5" w14:textId="77777777" w:rsidR="00206158" w:rsidRPr="00206158" w:rsidRDefault="00206158" w:rsidP="00206158">
      <w:pPr>
        <w:rPr>
          <w:rFonts w:ascii="Times New Roman" w:hAnsi="Times New Roman" w:cs="Times New Roman"/>
          <w:bCs/>
          <w:i/>
          <w:sz w:val="28"/>
          <w:szCs w:val="28"/>
        </w:rPr>
      </w:pPr>
    </w:p>
    <w:p w14:paraId="4F17803B" w14:textId="77777777" w:rsidR="00206158" w:rsidRPr="00206158" w:rsidRDefault="00206158" w:rsidP="00206158">
      <w:pPr>
        <w:rPr>
          <w:rFonts w:ascii="Times New Roman" w:hAnsi="Times New Roman" w:cs="Times New Roman"/>
          <w:bCs/>
          <w:i/>
          <w:sz w:val="28"/>
          <w:szCs w:val="28"/>
        </w:rPr>
      </w:pPr>
    </w:p>
    <w:p w14:paraId="539F41AE" w14:textId="77777777" w:rsidR="00206158" w:rsidRPr="00206158" w:rsidRDefault="00206158" w:rsidP="00206158">
      <w:pPr>
        <w:rPr>
          <w:rFonts w:ascii="Times New Roman" w:hAnsi="Times New Roman" w:cs="Times New Roman"/>
          <w:bCs/>
          <w:i/>
          <w:sz w:val="28"/>
          <w:szCs w:val="28"/>
        </w:rPr>
      </w:pPr>
    </w:p>
    <w:p w14:paraId="1FA79FC8" w14:textId="77777777" w:rsidR="00206158" w:rsidRPr="00206158" w:rsidRDefault="00206158" w:rsidP="00206158">
      <w:pPr>
        <w:rPr>
          <w:rFonts w:ascii="Times New Roman" w:hAnsi="Times New Roman" w:cs="Times New Roman"/>
          <w:bCs/>
          <w:i/>
          <w:sz w:val="28"/>
          <w:szCs w:val="28"/>
        </w:rPr>
      </w:pPr>
    </w:p>
    <w:p w14:paraId="7CA980E3" w14:textId="77777777" w:rsidR="00206158" w:rsidRPr="00206158" w:rsidRDefault="00206158" w:rsidP="00206158">
      <w:pPr>
        <w:rPr>
          <w:rFonts w:ascii="Times New Roman" w:hAnsi="Times New Roman" w:cs="Times New Roman"/>
          <w:bCs/>
          <w:i/>
          <w:sz w:val="28"/>
          <w:szCs w:val="28"/>
        </w:rPr>
      </w:pPr>
    </w:p>
    <w:p w14:paraId="0DC27E60" w14:textId="77777777" w:rsidR="00206158" w:rsidRPr="00206158" w:rsidRDefault="00206158" w:rsidP="00206158">
      <w:pPr>
        <w:rPr>
          <w:rFonts w:ascii="Times New Roman" w:hAnsi="Times New Roman" w:cs="Times New Roman"/>
          <w:bCs/>
          <w:i/>
          <w:sz w:val="28"/>
          <w:szCs w:val="28"/>
        </w:rPr>
      </w:pPr>
    </w:p>
    <w:p w14:paraId="7976F0BA" w14:textId="77777777" w:rsidR="00206158" w:rsidRPr="00206158" w:rsidRDefault="00206158" w:rsidP="00206158">
      <w:pPr>
        <w:rPr>
          <w:rFonts w:ascii="Times New Roman" w:hAnsi="Times New Roman" w:cs="Times New Roman"/>
          <w:bCs/>
          <w:i/>
          <w:sz w:val="28"/>
          <w:szCs w:val="28"/>
        </w:rPr>
      </w:pPr>
    </w:p>
    <w:p w14:paraId="62FE1730" w14:textId="77777777" w:rsidR="00206158" w:rsidRPr="00206158" w:rsidRDefault="00206158" w:rsidP="00206158">
      <w:pPr>
        <w:rPr>
          <w:rFonts w:ascii="Times New Roman" w:hAnsi="Times New Roman" w:cs="Times New Roman"/>
          <w:bCs/>
          <w:i/>
          <w:sz w:val="28"/>
          <w:szCs w:val="28"/>
        </w:rPr>
      </w:pPr>
    </w:p>
    <w:p w14:paraId="48CC83F3" w14:textId="77777777" w:rsidR="00206158" w:rsidRPr="00206158" w:rsidRDefault="00206158" w:rsidP="00206158">
      <w:pPr>
        <w:rPr>
          <w:rFonts w:ascii="Times New Roman" w:hAnsi="Times New Roman" w:cs="Times New Roman"/>
          <w:bCs/>
          <w:i/>
          <w:sz w:val="28"/>
          <w:szCs w:val="28"/>
        </w:rPr>
      </w:pPr>
    </w:p>
    <w:p w14:paraId="68EED040" w14:textId="77777777" w:rsidR="00206158" w:rsidRPr="00206158" w:rsidRDefault="00206158" w:rsidP="00206158">
      <w:pPr>
        <w:rPr>
          <w:rFonts w:ascii="Times New Roman" w:hAnsi="Times New Roman" w:cs="Times New Roman"/>
          <w:bCs/>
          <w:i/>
          <w:sz w:val="28"/>
          <w:szCs w:val="28"/>
        </w:rPr>
      </w:pPr>
    </w:p>
    <w:p w14:paraId="2CB81253" w14:textId="77777777" w:rsidR="00206158" w:rsidRPr="00206158" w:rsidRDefault="00206158" w:rsidP="00206158">
      <w:pPr>
        <w:rPr>
          <w:rFonts w:ascii="Times New Roman" w:hAnsi="Times New Roman" w:cs="Times New Roman"/>
          <w:bCs/>
          <w:i/>
          <w:sz w:val="28"/>
          <w:szCs w:val="28"/>
        </w:rPr>
      </w:pPr>
    </w:p>
    <w:p w14:paraId="2CA3C349" w14:textId="77777777" w:rsidR="00206158" w:rsidRPr="00206158" w:rsidRDefault="00206158" w:rsidP="00206158">
      <w:pPr>
        <w:rPr>
          <w:rFonts w:ascii="Times New Roman" w:hAnsi="Times New Roman" w:cs="Times New Roman"/>
          <w:bCs/>
          <w:i/>
          <w:sz w:val="28"/>
          <w:szCs w:val="28"/>
        </w:rPr>
      </w:pPr>
    </w:p>
    <w:p w14:paraId="218785CA" w14:textId="77777777" w:rsidR="00206158" w:rsidRPr="00206158" w:rsidRDefault="00206158" w:rsidP="00206158">
      <w:pPr>
        <w:rPr>
          <w:rFonts w:ascii="Times New Roman" w:hAnsi="Times New Roman" w:cs="Times New Roman"/>
          <w:bCs/>
          <w:i/>
          <w:sz w:val="28"/>
          <w:szCs w:val="28"/>
        </w:rPr>
      </w:pPr>
    </w:p>
    <w:p w14:paraId="672447AF" w14:textId="77777777" w:rsidR="00206158" w:rsidRPr="00206158" w:rsidRDefault="00206158" w:rsidP="00206158">
      <w:pPr>
        <w:rPr>
          <w:rFonts w:ascii="Times New Roman" w:hAnsi="Times New Roman" w:cs="Times New Roman"/>
          <w:bCs/>
          <w:i/>
          <w:sz w:val="28"/>
          <w:szCs w:val="28"/>
        </w:rPr>
      </w:pPr>
    </w:p>
    <w:p w14:paraId="75DEF257" w14:textId="77777777" w:rsidR="00206158" w:rsidRPr="00206158" w:rsidRDefault="00206158" w:rsidP="00206158">
      <w:pPr>
        <w:rPr>
          <w:rFonts w:ascii="Times New Roman" w:hAnsi="Times New Roman" w:cs="Times New Roman"/>
          <w:b/>
          <w:sz w:val="28"/>
          <w:szCs w:val="28"/>
        </w:rPr>
      </w:pPr>
    </w:p>
    <w:p w14:paraId="0503F7C8" w14:textId="77777777" w:rsidR="00206158" w:rsidRPr="00206158" w:rsidRDefault="00206158" w:rsidP="00206158">
      <w:pPr>
        <w:rPr>
          <w:rFonts w:ascii="Times New Roman" w:hAnsi="Times New Roman" w:cs="Times New Roman"/>
          <w:b/>
          <w:sz w:val="28"/>
          <w:szCs w:val="28"/>
        </w:rPr>
        <w:sectPr w:rsidR="00206158" w:rsidRPr="00206158" w:rsidSect="00206158">
          <w:pgSz w:w="11906" w:h="16838"/>
          <w:pgMar w:top="1134" w:right="850" w:bottom="284" w:left="1701" w:header="708" w:footer="708" w:gutter="0"/>
          <w:cols w:space="720"/>
          <w:docGrid w:linePitch="299"/>
        </w:sectPr>
      </w:pPr>
    </w:p>
    <w:p w14:paraId="04457705"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lastRenderedPageBreak/>
        <w:t xml:space="preserve">2.2. Тематический план и содержание общеобразовательной дисциплины </w:t>
      </w:r>
    </w:p>
    <w:p w14:paraId="77F3B99A" w14:textId="77777777" w:rsidR="00206158" w:rsidRPr="00206158" w:rsidRDefault="00206158" w:rsidP="00206158">
      <w:pPr>
        <w:rPr>
          <w:rFonts w:ascii="Times New Roman" w:hAnsi="Times New Roman" w:cs="Times New Roman"/>
          <w:i/>
          <w:sz w:val="28"/>
          <w:szCs w:val="28"/>
        </w:rPr>
      </w:pPr>
      <w:bookmarkStart w:id="16" w:name="_heading=h.17dp8vu" w:colFirst="0" w:colLast="0"/>
      <w:bookmarkEnd w:id="16"/>
    </w:p>
    <w:p w14:paraId="49057F9E" w14:textId="77777777" w:rsidR="00162BD1" w:rsidRPr="00206158" w:rsidRDefault="00206158" w:rsidP="00206158">
      <w:pPr>
        <w:rPr>
          <w:rFonts w:ascii="Times New Roman" w:hAnsi="Times New Roman" w:cs="Times New Roman"/>
          <w:i/>
          <w:iCs/>
          <w:sz w:val="28"/>
          <w:szCs w:val="28"/>
        </w:rPr>
      </w:pPr>
      <w:bookmarkStart w:id="17" w:name="_Hlk121752171"/>
      <w:r w:rsidRPr="00206158">
        <w:rPr>
          <w:rFonts w:ascii="Times New Roman" w:hAnsi="Times New Roman" w:cs="Times New Roman"/>
          <w:i/>
          <w:iCs/>
          <w:sz w:val="28"/>
          <w:szCs w:val="28"/>
        </w:rPr>
        <w:t>.</w:t>
      </w:r>
    </w:p>
    <w:tbl>
      <w:tblPr>
        <w:tblW w:w="127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7"/>
        <w:gridCol w:w="7800"/>
        <w:gridCol w:w="933"/>
        <w:gridCol w:w="1795"/>
      </w:tblGrid>
      <w:tr w:rsidR="00162BD1" w:rsidRPr="00162BD1" w14:paraId="7C01981E" w14:textId="77777777" w:rsidTr="00162BD1">
        <w:trPr>
          <w:trHeight w:val="20"/>
        </w:trPr>
        <w:tc>
          <w:tcPr>
            <w:tcW w:w="2207" w:type="dxa"/>
            <w:shd w:val="clear" w:color="auto" w:fill="auto"/>
            <w:vAlign w:val="center"/>
          </w:tcPr>
          <w:p w14:paraId="72FD9EE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Наименование разделов и тем</w:t>
            </w:r>
          </w:p>
        </w:tc>
        <w:tc>
          <w:tcPr>
            <w:tcW w:w="7800" w:type="dxa"/>
            <w:shd w:val="clear" w:color="auto" w:fill="auto"/>
            <w:vAlign w:val="center"/>
          </w:tcPr>
          <w:p w14:paraId="06C6AB5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Содержание учебного материала </w:t>
            </w:r>
            <w:r w:rsidRPr="00162BD1">
              <w:rPr>
                <w:rFonts w:ascii="Times New Roman" w:eastAsia="Calibri" w:hAnsi="Times New Roman" w:cs="Times New Roman"/>
                <w:b/>
                <w:bCs/>
                <w:sz w:val="24"/>
                <w:szCs w:val="24"/>
                <w:lang w:eastAsia="en-GB"/>
              </w:rPr>
              <w:br/>
              <w:t>(основное и профессионально ориентированное)</w:t>
            </w:r>
            <w:r w:rsidRPr="00162BD1">
              <w:rPr>
                <w:rFonts w:ascii="Times New Roman" w:eastAsia="Calibri" w:hAnsi="Times New Roman" w:cs="Times New Roman"/>
                <w:b/>
                <w:bCs/>
                <w:sz w:val="24"/>
                <w:szCs w:val="24"/>
                <w:vertAlign w:val="superscript"/>
                <w:lang w:eastAsia="en-GB"/>
              </w:rPr>
              <w:footnoteReference w:id="4"/>
            </w:r>
            <w:r w:rsidRPr="00162BD1">
              <w:rPr>
                <w:rFonts w:ascii="Times New Roman" w:eastAsia="Calibri" w:hAnsi="Times New Roman" w:cs="Times New Roman"/>
                <w:b/>
                <w:bCs/>
                <w:sz w:val="24"/>
                <w:szCs w:val="24"/>
                <w:lang w:eastAsia="en-GB"/>
              </w:rPr>
              <w:t xml:space="preserve">, </w:t>
            </w:r>
            <w:r w:rsidRPr="00162BD1">
              <w:rPr>
                <w:rFonts w:ascii="Times New Roman" w:eastAsia="Calibri" w:hAnsi="Times New Roman" w:cs="Times New Roman"/>
                <w:b/>
                <w:bCs/>
                <w:sz w:val="24"/>
                <w:szCs w:val="24"/>
                <w:lang w:eastAsia="en-GB"/>
              </w:rPr>
              <w:br/>
              <w:t>лабораторные и практические занятия, прикладной модуль</w:t>
            </w:r>
            <w:r w:rsidRPr="00162BD1">
              <w:rPr>
                <w:rFonts w:ascii="Times New Roman" w:eastAsia="Calibri" w:hAnsi="Times New Roman" w:cs="Times New Roman"/>
                <w:b/>
                <w:bCs/>
                <w:sz w:val="24"/>
                <w:szCs w:val="24"/>
                <w:lang w:eastAsia="en-GB"/>
              </w:rPr>
              <w:br/>
              <w:t>(при наличии)</w:t>
            </w:r>
          </w:p>
        </w:tc>
        <w:tc>
          <w:tcPr>
            <w:tcW w:w="933" w:type="dxa"/>
            <w:vAlign w:val="center"/>
          </w:tcPr>
          <w:p w14:paraId="0EA8CA5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Объем часов</w:t>
            </w:r>
            <w:r w:rsidRPr="00162BD1">
              <w:rPr>
                <w:rFonts w:ascii="Times New Roman" w:eastAsia="Calibri" w:hAnsi="Times New Roman" w:cs="Times New Roman"/>
                <w:b/>
                <w:bCs/>
                <w:sz w:val="24"/>
                <w:szCs w:val="24"/>
                <w:vertAlign w:val="superscript"/>
                <w:lang w:eastAsia="en-GB"/>
              </w:rPr>
              <w:footnoteReference w:id="5"/>
            </w:r>
          </w:p>
        </w:tc>
        <w:tc>
          <w:tcPr>
            <w:tcW w:w="1795" w:type="dxa"/>
            <w:shd w:val="clear" w:color="auto" w:fill="auto"/>
            <w:vAlign w:val="center"/>
          </w:tcPr>
          <w:p w14:paraId="1CA834E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Формируемые компетенции</w:t>
            </w:r>
          </w:p>
        </w:tc>
      </w:tr>
      <w:tr w:rsidR="00162BD1" w:rsidRPr="00162BD1" w14:paraId="7190C768" w14:textId="77777777" w:rsidTr="00162BD1">
        <w:trPr>
          <w:trHeight w:val="20"/>
        </w:trPr>
        <w:tc>
          <w:tcPr>
            <w:tcW w:w="2207" w:type="dxa"/>
            <w:shd w:val="clear" w:color="auto" w:fill="auto"/>
          </w:tcPr>
          <w:p w14:paraId="6435A4D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1</w:t>
            </w:r>
          </w:p>
        </w:tc>
        <w:tc>
          <w:tcPr>
            <w:tcW w:w="7800" w:type="dxa"/>
            <w:shd w:val="clear" w:color="auto" w:fill="auto"/>
          </w:tcPr>
          <w:p w14:paraId="7900D1B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2</w:t>
            </w:r>
          </w:p>
        </w:tc>
        <w:tc>
          <w:tcPr>
            <w:tcW w:w="933" w:type="dxa"/>
          </w:tcPr>
          <w:p w14:paraId="2F7B74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3</w:t>
            </w:r>
          </w:p>
        </w:tc>
        <w:tc>
          <w:tcPr>
            <w:tcW w:w="1795" w:type="dxa"/>
            <w:shd w:val="clear" w:color="auto" w:fill="auto"/>
          </w:tcPr>
          <w:p w14:paraId="04EF76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4</w:t>
            </w:r>
          </w:p>
        </w:tc>
      </w:tr>
      <w:tr w:rsidR="00162BD1" w:rsidRPr="00162BD1" w14:paraId="44C9E14E" w14:textId="77777777" w:rsidTr="00162BD1">
        <w:trPr>
          <w:trHeight w:val="20"/>
        </w:trPr>
        <w:tc>
          <w:tcPr>
            <w:tcW w:w="10007" w:type="dxa"/>
            <w:gridSpan w:val="2"/>
            <w:shd w:val="clear" w:color="auto" w:fill="auto"/>
          </w:tcPr>
          <w:p w14:paraId="5DB88E5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i/>
                <w:strike/>
                <w:sz w:val="24"/>
                <w:szCs w:val="24"/>
                <w:lang w:eastAsia="en-GB"/>
              </w:rPr>
            </w:pPr>
            <w:r w:rsidRPr="00162BD1">
              <w:rPr>
                <w:rFonts w:ascii="Times New Roman" w:eastAsia="OfficinaSansBookC" w:hAnsi="Times New Roman" w:cs="Times New Roman"/>
                <w:b/>
                <w:sz w:val="24"/>
                <w:szCs w:val="24"/>
                <w:lang w:eastAsia="en-GB"/>
              </w:rPr>
              <w:t xml:space="preserve">Раздел 1 </w:t>
            </w:r>
            <w:bookmarkStart w:id="18" w:name="_Hlk225499792"/>
            <w:r w:rsidRPr="00162BD1">
              <w:rPr>
                <w:rFonts w:ascii="Times New Roman" w:eastAsia="OfficinaSansBookC" w:hAnsi="Times New Roman" w:cs="Times New Roman"/>
                <w:b/>
                <w:sz w:val="24"/>
                <w:szCs w:val="24"/>
                <w:lang w:eastAsia="en-GB"/>
              </w:rPr>
              <w:t>Иностранный язык для коммуникации</w:t>
            </w:r>
            <w:bookmarkEnd w:id="18"/>
          </w:p>
        </w:tc>
        <w:tc>
          <w:tcPr>
            <w:tcW w:w="933" w:type="dxa"/>
          </w:tcPr>
          <w:p w14:paraId="0C39CD3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52</w:t>
            </w:r>
          </w:p>
        </w:tc>
        <w:tc>
          <w:tcPr>
            <w:tcW w:w="1795" w:type="dxa"/>
            <w:shd w:val="clear" w:color="auto" w:fill="auto"/>
          </w:tcPr>
          <w:p w14:paraId="5269ED8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A504E41" w14:textId="77777777" w:rsidTr="00162BD1">
        <w:trPr>
          <w:trHeight w:val="20"/>
        </w:trPr>
        <w:tc>
          <w:tcPr>
            <w:tcW w:w="2207" w:type="dxa"/>
            <w:vMerge w:val="restart"/>
            <w:shd w:val="clear" w:color="auto" w:fill="auto"/>
          </w:tcPr>
          <w:p w14:paraId="0FD54CF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1.1 </w:t>
            </w:r>
            <w:r w:rsidRPr="00162BD1">
              <w:rPr>
                <w:rFonts w:ascii="Times New Roman" w:eastAsia="OfficinaSansBookC" w:hAnsi="Times New Roman" w:cs="Times New Roman"/>
                <w:b/>
                <w:sz w:val="24"/>
                <w:szCs w:val="24"/>
                <w:lang w:eastAsia="en-GB"/>
              </w:rPr>
              <w:t>Повседневная жизнь</w:t>
            </w:r>
          </w:p>
        </w:tc>
        <w:tc>
          <w:tcPr>
            <w:tcW w:w="7800" w:type="dxa"/>
            <w:shd w:val="clear" w:color="auto" w:fill="auto"/>
          </w:tcPr>
          <w:p w14:paraId="04F5B11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609681C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4</w:t>
            </w:r>
          </w:p>
        </w:tc>
        <w:tc>
          <w:tcPr>
            <w:tcW w:w="1795" w:type="dxa"/>
            <w:vMerge w:val="restart"/>
            <w:shd w:val="clear" w:color="auto" w:fill="auto"/>
          </w:tcPr>
          <w:p w14:paraId="3A6C057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5D1A578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569CEA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5CD09E2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4675FEE" w14:textId="77777777" w:rsidTr="00162BD1">
        <w:trPr>
          <w:trHeight w:val="20"/>
        </w:trPr>
        <w:tc>
          <w:tcPr>
            <w:tcW w:w="2207" w:type="dxa"/>
            <w:vMerge/>
          </w:tcPr>
          <w:p w14:paraId="05D6F8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3125949"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1F81672"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повседневная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деятельность</w:t>
            </w:r>
            <w:r w:rsidRPr="00162BD1">
              <w:rPr>
                <w:rFonts w:ascii="Times New Roman" w:eastAsia="OfficinaSansBookC" w:hAnsi="Times New Roman" w:cs="Times New Roman"/>
                <w:sz w:val="24"/>
                <w:szCs w:val="24"/>
                <w:lang w:val="en-US" w:eastAsia="en-GB"/>
              </w:rPr>
              <w:t xml:space="preserve"> (go to college, have breakfast, take a shower, etc.);</w:t>
            </w:r>
          </w:p>
          <w:p w14:paraId="7581CD7B"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свободное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время</w:t>
            </w:r>
            <w:r w:rsidRPr="00162BD1">
              <w:rPr>
                <w:rFonts w:ascii="Times New Roman" w:eastAsia="OfficinaSansBookC" w:hAnsi="Times New Roman" w:cs="Times New Roman"/>
                <w:sz w:val="24"/>
                <w:szCs w:val="24"/>
                <w:lang w:val="en-US" w:eastAsia="en-GB"/>
              </w:rPr>
              <w:t xml:space="preserve"> (friend, communicate, go out, play sports, hobby, work out, gardening, etc.);</w:t>
            </w:r>
          </w:p>
          <w:p w14:paraId="0FB4DF1F"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студенчество</w:t>
            </w:r>
            <w:r w:rsidRPr="00162BD1">
              <w:rPr>
                <w:rFonts w:ascii="Times New Roman" w:eastAsia="OfficinaSansBookC" w:hAnsi="Times New Roman" w:cs="Times New Roman"/>
                <w:sz w:val="24"/>
                <w:szCs w:val="24"/>
                <w:lang w:val="en-US" w:eastAsia="en-GB"/>
              </w:rPr>
              <w:t xml:space="preserve"> (college, subjects, timetable, do homework, pass an exam, take an exam, etc.);</w:t>
            </w:r>
          </w:p>
          <w:p w14:paraId="28E0706B"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proofErr w:type="spellStart"/>
            <w:r w:rsidRPr="00162BD1">
              <w:rPr>
                <w:rFonts w:ascii="Times New Roman" w:eastAsia="OfficinaSansBookC" w:hAnsi="Times New Roman" w:cs="Times New Roman"/>
                <w:sz w:val="24"/>
                <w:szCs w:val="24"/>
                <w:lang w:val="en-US" w:eastAsia="en-GB"/>
              </w:rPr>
              <w:t>професcи</w:t>
            </w:r>
            <w:proofErr w:type="spellEnd"/>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(teacher, cook, businessman, etc.);</w:t>
            </w:r>
          </w:p>
          <w:p w14:paraId="45458FA3"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описание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фотографий</w:t>
            </w:r>
            <w:r w:rsidRPr="00162BD1">
              <w:rPr>
                <w:rFonts w:ascii="Times New Roman" w:eastAsia="OfficinaSansBookC" w:hAnsi="Times New Roman" w:cs="Times New Roman"/>
                <w:sz w:val="24"/>
                <w:szCs w:val="24"/>
                <w:lang w:val="en-US" w:eastAsia="en-GB"/>
              </w:rPr>
              <w:t xml:space="preserve"> (in the photo, look, on the </w:t>
            </w:r>
            <w:proofErr w:type="spellStart"/>
            <w:r w:rsidRPr="00162BD1">
              <w:rPr>
                <w:rFonts w:ascii="Times New Roman" w:eastAsia="OfficinaSansBookC" w:hAnsi="Times New Roman" w:cs="Times New Roman"/>
                <w:sz w:val="24"/>
                <w:szCs w:val="24"/>
                <w:lang w:val="en-US" w:eastAsia="en-GB"/>
              </w:rPr>
              <w:t>righ</w:t>
            </w:r>
            <w:proofErr w:type="spellEnd"/>
            <w:r w:rsidRPr="00162BD1">
              <w:rPr>
                <w:rFonts w:ascii="Times New Roman" w:eastAsia="OfficinaSansBookC" w:hAnsi="Times New Roman" w:cs="Times New Roman"/>
                <w:sz w:val="24"/>
                <w:szCs w:val="24"/>
                <w:lang w:val="en-US" w:eastAsia="en-GB"/>
              </w:rPr>
              <w:t>/left, etc.).</w:t>
            </w:r>
          </w:p>
          <w:p w14:paraId="18A44718" w14:textId="77777777" w:rsidR="00162BD1" w:rsidRPr="00162BD1" w:rsidRDefault="00162BD1" w:rsidP="00162BD1">
            <w:p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71482641"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глагол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be</w:t>
            </w:r>
            <w:r w:rsidRPr="00162BD1">
              <w:rPr>
                <w:rFonts w:ascii="Times New Roman" w:eastAsia="OfficinaSansBookC" w:hAnsi="Times New Roman" w:cs="Times New Roman"/>
                <w:sz w:val="24"/>
                <w:szCs w:val="24"/>
                <w:lang w:eastAsia="en-GB"/>
              </w:rPr>
              <w:t xml:space="preserve"> в настоящем и прошедшем времени, в утвердительных, вопросительных и отрицательных предложениях;</w:t>
            </w:r>
          </w:p>
          <w:p w14:paraId="77F070D7"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наречия</w:t>
            </w:r>
            <w:r w:rsidRPr="00162BD1">
              <w:rPr>
                <w:rFonts w:ascii="Times New Roman" w:eastAsia="OfficinaSansBookC" w:hAnsi="Times New Roman" w:cs="Times New Roman"/>
                <w:sz w:val="24"/>
                <w:szCs w:val="24"/>
                <w:lang w:val="en-US" w:eastAsia="en-GB"/>
              </w:rPr>
              <w:t xml:space="preserve"> (always, never, rarely, sometimes, etc.);</w:t>
            </w:r>
          </w:p>
          <w:p w14:paraId="5E25D13A"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простое настоящее время и простое продолжительное время </w:t>
            </w:r>
            <w:r w:rsidRPr="00162BD1">
              <w:rPr>
                <w:rFonts w:ascii="Times New Roman" w:eastAsia="OfficinaSansBookC" w:hAnsi="Times New Roman" w:cs="Times New Roman"/>
                <w:sz w:val="24"/>
                <w:szCs w:val="24"/>
                <w:lang w:eastAsia="en-GB"/>
              </w:rPr>
              <w:br/>
              <w:t>(их образование и функции в действительном залоге);</w:t>
            </w:r>
          </w:p>
          <w:p w14:paraId="6BD89847"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разные типы вопросительных предложений;</w:t>
            </w:r>
          </w:p>
          <w:p w14:paraId="6F56BF72" w14:textId="77777777" w:rsidR="00162BD1" w:rsidRPr="00162BD1" w:rsidRDefault="00162BD1" w:rsidP="00447A1D">
            <w:pPr>
              <w:numPr>
                <w:ilvl w:val="0"/>
                <w:numId w:val="14"/>
              </w:numPr>
              <w:tabs>
                <w:tab w:val="left" w:pos="235"/>
              </w:tabs>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модальный глагол </w:t>
            </w:r>
            <w:r w:rsidRPr="00162BD1">
              <w:rPr>
                <w:rFonts w:ascii="Times New Roman" w:eastAsia="OfficinaSansBookC" w:hAnsi="Times New Roman" w:cs="Times New Roman"/>
                <w:sz w:val="24"/>
                <w:szCs w:val="24"/>
                <w:lang w:val="en-US" w:eastAsia="en-GB"/>
              </w:rPr>
              <w:t>can</w:t>
            </w:r>
            <w:r w:rsidRPr="00162BD1">
              <w:rPr>
                <w:rFonts w:ascii="Times New Roman" w:eastAsia="OfficinaSansBookC" w:hAnsi="Times New Roman" w:cs="Times New Roman"/>
                <w:sz w:val="24"/>
                <w:szCs w:val="24"/>
                <w:lang w:eastAsia="en-GB"/>
              </w:rPr>
              <w:t>;</w:t>
            </w:r>
          </w:p>
          <w:p w14:paraId="6DFB68BB" w14:textId="77777777" w:rsidR="00162BD1" w:rsidRPr="00162BD1" w:rsidRDefault="00162BD1" w:rsidP="00447A1D">
            <w:pPr>
              <w:numPr>
                <w:ilvl w:val="0"/>
                <w:numId w:val="14"/>
              </w:numPr>
              <w:tabs>
                <w:tab w:val="left" w:pos="235"/>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структура </w:t>
            </w:r>
            <w:r w:rsidRPr="00162BD1">
              <w:rPr>
                <w:rFonts w:ascii="Times New Roman" w:eastAsia="OfficinaSansBookC" w:hAnsi="Times New Roman" w:cs="Times New Roman"/>
                <w:sz w:val="24"/>
                <w:szCs w:val="24"/>
                <w:lang w:val="en-US" w:eastAsia="en-GB"/>
              </w:rPr>
              <w:t>there is/are</w:t>
            </w:r>
            <w:r w:rsidRPr="00162BD1">
              <w:rPr>
                <w:rFonts w:ascii="Times New Roman" w:eastAsia="OfficinaSansBookC" w:hAnsi="Times New Roman" w:cs="Times New Roman"/>
                <w:sz w:val="24"/>
                <w:szCs w:val="24"/>
                <w:lang w:eastAsia="en-GB"/>
              </w:rPr>
              <w:t>;</w:t>
            </w:r>
          </w:p>
          <w:p w14:paraId="60EDB290" w14:textId="77777777" w:rsidR="00162BD1" w:rsidRPr="00162BD1" w:rsidRDefault="00162BD1" w:rsidP="00447A1D">
            <w:pPr>
              <w:numPr>
                <w:ilvl w:val="0"/>
                <w:numId w:val="14"/>
              </w:numPr>
              <w:tabs>
                <w:tab w:val="left" w:pos="235"/>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местоимения личные, притяжательные, указательные, возвратные.</w:t>
            </w:r>
          </w:p>
          <w:p w14:paraId="19E816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Фонетика:</w:t>
            </w:r>
          </w:p>
          <w:p w14:paraId="77A2E575" w14:textId="77777777" w:rsidR="00162BD1" w:rsidRPr="00162BD1" w:rsidRDefault="00162BD1" w:rsidP="00447A1D">
            <w:pPr>
              <w:numPr>
                <w:ilvl w:val="0"/>
                <w:numId w:val="14"/>
              </w:numPr>
              <w:tabs>
                <w:tab w:val="left" w:pos="280"/>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lastRenderedPageBreak/>
              <w:t>правила чтения. Звуки и транскрипция (в т. ч. использование онлайн-словарей, переводчиков с функцией произношения)</w:t>
            </w:r>
          </w:p>
        </w:tc>
        <w:tc>
          <w:tcPr>
            <w:tcW w:w="933" w:type="dxa"/>
            <w:vMerge/>
          </w:tcPr>
          <w:p w14:paraId="3F49B98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1F900D9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60E0287" w14:textId="77777777" w:rsidTr="00162BD1">
        <w:trPr>
          <w:trHeight w:val="215"/>
        </w:trPr>
        <w:tc>
          <w:tcPr>
            <w:tcW w:w="2207" w:type="dxa"/>
            <w:vMerge/>
          </w:tcPr>
          <w:p w14:paraId="3CD81F2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A2EFD9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Практические занятия</w:t>
            </w:r>
            <w:r w:rsidRPr="00162BD1">
              <w:rPr>
                <w:rFonts w:ascii="Times New Roman" w:eastAsia="Calibri" w:hAnsi="Times New Roman" w:cs="Times New Roman"/>
                <w:bCs/>
                <w:sz w:val="24"/>
                <w:szCs w:val="24"/>
                <w:vertAlign w:val="superscript"/>
                <w:lang w:eastAsia="en-GB"/>
              </w:rPr>
              <w:footnoteReference w:id="6"/>
            </w:r>
          </w:p>
        </w:tc>
        <w:tc>
          <w:tcPr>
            <w:tcW w:w="933" w:type="dxa"/>
            <w:vMerge/>
          </w:tcPr>
          <w:p w14:paraId="07C38A7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FB537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BF6A411" w14:textId="77777777" w:rsidTr="00162BD1">
        <w:trPr>
          <w:trHeight w:val="215"/>
        </w:trPr>
        <w:tc>
          <w:tcPr>
            <w:tcW w:w="2207" w:type="dxa"/>
            <w:vMerge/>
          </w:tcPr>
          <w:p w14:paraId="1283EB3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9E314F6"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Систематизация/обобщение/повторение изученного ранее материала (по выбору преподавателя в зависимости от уровня подготовки обучающихся). Важность изучения иностранного языка.</w:t>
            </w:r>
          </w:p>
          <w:p w14:paraId="47A810DC"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Место иностранного языка в повседневной жизни </w:t>
            </w:r>
            <w:r w:rsidRPr="00162BD1">
              <w:rPr>
                <w:rFonts w:ascii="Times New Roman" w:eastAsia="OfficinaSansBookC" w:hAnsi="Times New Roman" w:cs="Times New Roman"/>
                <w:sz w:val="24"/>
                <w:szCs w:val="24"/>
                <w:lang w:eastAsia="ar-SA"/>
              </w:rPr>
              <w:br/>
              <w:t>и профессиональной деятельности в современном мире.</w:t>
            </w:r>
          </w:p>
          <w:p w14:paraId="159BAC8E" w14:textId="77777777" w:rsidR="00162BD1" w:rsidRPr="00162BD1" w:rsidRDefault="00162BD1" w:rsidP="00447A1D">
            <w:pPr>
              <w:numPr>
                <w:ilvl w:val="0"/>
                <w:numId w:val="20"/>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Диагностика входного уровня владения иностранным языком обучающегося:</w:t>
            </w:r>
          </w:p>
          <w:p w14:paraId="103774E4"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лексико-грамматический тест;</w:t>
            </w:r>
          </w:p>
          <w:p w14:paraId="3A8C163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устное собеседование</w:t>
            </w:r>
          </w:p>
        </w:tc>
        <w:tc>
          <w:tcPr>
            <w:tcW w:w="933" w:type="dxa"/>
            <w:vMerge/>
          </w:tcPr>
          <w:p w14:paraId="2B3DD99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56F5AA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BAF5249" w14:textId="77777777" w:rsidTr="00162BD1">
        <w:trPr>
          <w:trHeight w:val="20"/>
        </w:trPr>
        <w:tc>
          <w:tcPr>
            <w:tcW w:w="2207" w:type="dxa"/>
            <w:vMerge w:val="restart"/>
            <w:shd w:val="clear" w:color="auto" w:fill="auto"/>
          </w:tcPr>
          <w:p w14:paraId="40011EB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bookmarkStart w:id="19" w:name="_Hlk225500142"/>
            <w:r w:rsidRPr="00162BD1">
              <w:rPr>
                <w:rFonts w:ascii="Times New Roman" w:eastAsia="Calibri" w:hAnsi="Times New Roman" w:cs="Times New Roman"/>
                <w:b/>
                <w:bCs/>
                <w:sz w:val="24"/>
                <w:szCs w:val="24"/>
                <w:lang w:eastAsia="en-GB"/>
              </w:rPr>
              <w:t xml:space="preserve">Тема 1.2 </w:t>
            </w:r>
            <w:r w:rsidRPr="00162BD1">
              <w:rPr>
                <w:rFonts w:ascii="Times New Roman" w:eastAsia="OfficinaSansBookC" w:hAnsi="Times New Roman" w:cs="Times New Roman"/>
                <w:b/>
                <w:sz w:val="24"/>
                <w:szCs w:val="24"/>
                <w:lang w:eastAsia="en-GB"/>
              </w:rPr>
              <w:t xml:space="preserve">Межличностные отношения </w:t>
            </w:r>
            <w:r w:rsidRPr="00162BD1">
              <w:rPr>
                <w:rFonts w:ascii="Times New Roman" w:eastAsia="OfficinaSansBookC" w:hAnsi="Times New Roman" w:cs="Times New Roman"/>
                <w:b/>
                <w:sz w:val="24"/>
                <w:szCs w:val="24"/>
                <w:lang w:eastAsia="en-GB"/>
              </w:rPr>
              <w:br/>
              <w:t xml:space="preserve">в семье, </w:t>
            </w:r>
            <w:r w:rsidRPr="00162BD1">
              <w:rPr>
                <w:rFonts w:ascii="Times New Roman" w:eastAsia="OfficinaSansBookC" w:hAnsi="Times New Roman" w:cs="Times New Roman"/>
                <w:b/>
                <w:sz w:val="24"/>
                <w:szCs w:val="24"/>
                <w:lang w:eastAsia="en-GB"/>
              </w:rPr>
              <w:br/>
              <w:t xml:space="preserve">с друзьями </w:t>
            </w:r>
            <w:r w:rsidRPr="00162BD1">
              <w:rPr>
                <w:rFonts w:ascii="Times New Roman" w:eastAsia="OfficinaSansBookC" w:hAnsi="Times New Roman" w:cs="Times New Roman"/>
                <w:b/>
                <w:sz w:val="24"/>
                <w:szCs w:val="24"/>
                <w:lang w:eastAsia="en-GB"/>
              </w:rPr>
              <w:br/>
              <w:t xml:space="preserve">и знакомыми. Конфликтные ситуации, </w:t>
            </w:r>
            <w:r w:rsidRPr="00162BD1">
              <w:rPr>
                <w:rFonts w:ascii="Times New Roman" w:eastAsia="OfficinaSansBookC" w:hAnsi="Times New Roman" w:cs="Times New Roman"/>
                <w:b/>
                <w:sz w:val="24"/>
                <w:szCs w:val="24"/>
                <w:lang w:eastAsia="en-GB"/>
              </w:rPr>
              <w:br/>
              <w:t xml:space="preserve">их предупреждение </w:t>
            </w:r>
            <w:r w:rsidRPr="00162BD1">
              <w:rPr>
                <w:rFonts w:ascii="Times New Roman" w:eastAsia="OfficinaSansBookC" w:hAnsi="Times New Roman" w:cs="Times New Roman"/>
                <w:b/>
                <w:sz w:val="24"/>
                <w:szCs w:val="24"/>
                <w:lang w:eastAsia="en-GB"/>
              </w:rPr>
              <w:br/>
              <w:t xml:space="preserve">и разрешение. Внешность </w:t>
            </w:r>
            <w:r w:rsidRPr="00162BD1">
              <w:rPr>
                <w:rFonts w:ascii="Times New Roman" w:eastAsia="OfficinaSansBookC" w:hAnsi="Times New Roman" w:cs="Times New Roman"/>
                <w:b/>
                <w:sz w:val="24"/>
                <w:szCs w:val="24"/>
                <w:lang w:eastAsia="en-GB"/>
              </w:rPr>
              <w:br/>
              <w:t>и характер чело</w:t>
            </w:r>
            <w:bookmarkEnd w:id="19"/>
            <w:r w:rsidRPr="00162BD1">
              <w:rPr>
                <w:rFonts w:ascii="Times New Roman" w:eastAsia="OfficinaSansBookC" w:hAnsi="Times New Roman" w:cs="Times New Roman"/>
                <w:b/>
                <w:sz w:val="24"/>
                <w:szCs w:val="24"/>
                <w:lang w:eastAsia="en-GB"/>
              </w:rPr>
              <w:t>века</w:t>
            </w:r>
          </w:p>
        </w:tc>
        <w:tc>
          <w:tcPr>
            <w:tcW w:w="7800" w:type="dxa"/>
            <w:shd w:val="clear" w:color="auto" w:fill="auto"/>
          </w:tcPr>
          <w:p w14:paraId="0604BDD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7EF35C4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62F6221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17872B1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378DF86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5C7FBE2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F07C005" w14:textId="77777777" w:rsidTr="00162BD1">
        <w:trPr>
          <w:trHeight w:val="20"/>
        </w:trPr>
        <w:tc>
          <w:tcPr>
            <w:tcW w:w="2207" w:type="dxa"/>
            <w:vMerge/>
          </w:tcPr>
          <w:p w14:paraId="7FF48C1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3B02D5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Лексика:</w:t>
            </w:r>
          </w:p>
          <w:p w14:paraId="78C77522"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национальности</w:t>
            </w:r>
            <w:r w:rsidRPr="00162BD1">
              <w:rPr>
                <w:rFonts w:ascii="Times New Roman" w:eastAsia="OfficinaSansBookC" w:hAnsi="Times New Roman" w:cs="Times New Roman"/>
                <w:sz w:val="24"/>
                <w:szCs w:val="24"/>
                <w:lang w:val="en-US" w:eastAsia="en-GB"/>
              </w:rPr>
              <w:t>;</w:t>
            </w:r>
          </w:p>
          <w:p w14:paraId="16E58B18"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члены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семьи</w:t>
            </w:r>
            <w:r w:rsidRPr="00162BD1">
              <w:rPr>
                <w:rFonts w:ascii="Times New Roman" w:eastAsia="OfficinaSansBookC" w:hAnsi="Times New Roman" w:cs="Times New Roman"/>
                <w:sz w:val="24"/>
                <w:szCs w:val="24"/>
                <w:lang w:val="en-US" w:eastAsia="en-GB"/>
              </w:rPr>
              <w:t xml:space="preserve"> (mother-in-law/nephew/stepmother, etc.);</w:t>
            </w:r>
          </w:p>
          <w:p w14:paraId="7F15E75D"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внешность</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человека</w:t>
            </w:r>
            <w:r w:rsidRPr="00162BD1">
              <w:rPr>
                <w:rFonts w:ascii="Times New Roman" w:eastAsia="OfficinaSansBookC" w:hAnsi="Times New Roman" w:cs="Times New Roman"/>
                <w:sz w:val="24"/>
                <w:szCs w:val="24"/>
                <w:lang w:val="en-US" w:eastAsia="en-GB"/>
              </w:rPr>
              <w:t xml:space="preserve"> (height: short, medium high, tall/nose: hooked, crooked, etc.);</w:t>
            </w:r>
          </w:p>
          <w:p w14:paraId="0659DE37"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личные качества человека (</w:t>
            </w:r>
            <w:r w:rsidRPr="00162BD1">
              <w:rPr>
                <w:rFonts w:ascii="Times New Roman" w:eastAsia="OfficinaSansBookC" w:hAnsi="Times New Roman" w:cs="Times New Roman"/>
                <w:sz w:val="24"/>
                <w:szCs w:val="24"/>
                <w:lang w:val="en-US" w:eastAsia="en-GB"/>
              </w:rPr>
              <w:t>confident</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shy</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successful</w:t>
            </w:r>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val="en-US" w:eastAsia="en-GB"/>
              </w:rPr>
              <w:t>etc</w:t>
            </w:r>
            <w:proofErr w:type="spellEnd"/>
            <w:r w:rsidRPr="00162BD1">
              <w:rPr>
                <w:rFonts w:ascii="Times New Roman" w:eastAsia="OfficinaSansBookC" w:hAnsi="Times New Roman" w:cs="Times New Roman"/>
                <w:sz w:val="24"/>
                <w:szCs w:val="24"/>
                <w:lang w:eastAsia="en-GB"/>
              </w:rPr>
              <w:t>.);</w:t>
            </w:r>
          </w:p>
          <w:p w14:paraId="40AE882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ситуации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общения</w:t>
            </w:r>
            <w:r w:rsidRPr="00162BD1">
              <w:rPr>
                <w:rFonts w:ascii="Times New Roman" w:eastAsia="OfficinaSansBookC" w:hAnsi="Times New Roman" w:cs="Times New Roman"/>
                <w:sz w:val="24"/>
                <w:szCs w:val="24"/>
                <w:lang w:val="en-US" w:eastAsia="en-GB"/>
              </w:rPr>
              <w:t xml:space="preserve"> (text messaging, online, misunderstanding, argument, opinion, point of view, etc.);</w:t>
            </w:r>
          </w:p>
          <w:p w14:paraId="02AACF90"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семейные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традиции</w:t>
            </w:r>
            <w:r w:rsidRPr="00162BD1">
              <w:rPr>
                <w:rFonts w:ascii="Times New Roman" w:eastAsia="OfficinaSansBookC" w:hAnsi="Times New Roman" w:cs="Times New Roman"/>
                <w:sz w:val="24"/>
                <w:szCs w:val="24"/>
                <w:lang w:val="en-US" w:eastAsia="en-GB"/>
              </w:rPr>
              <w:t xml:space="preserve"> (spend time together, celebrations, gifts, etc.);</w:t>
            </w:r>
          </w:p>
          <w:p w14:paraId="6DE9770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брак</w:t>
            </w:r>
            <w:r w:rsidRPr="00162BD1">
              <w:rPr>
                <w:rFonts w:ascii="Times New Roman" w:eastAsia="OfficinaSansBookC" w:hAnsi="Times New Roman" w:cs="Times New Roman"/>
                <w:sz w:val="24"/>
                <w:szCs w:val="24"/>
                <w:lang w:val="en-US" w:eastAsia="en-GB"/>
              </w:rPr>
              <w:t xml:space="preserve"> (get married, have children, date, go out, wedding, etc.).</w:t>
            </w:r>
          </w:p>
          <w:p w14:paraId="3088AF8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Грамматика:</w:t>
            </w:r>
          </w:p>
          <w:p w14:paraId="06C28006"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глаголы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be</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have</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to</w:t>
            </w:r>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do</w:t>
            </w:r>
            <w:r w:rsidRPr="00162BD1">
              <w:rPr>
                <w:rFonts w:ascii="Times New Roman" w:eastAsia="OfficinaSansBookC" w:hAnsi="Times New Roman" w:cs="Times New Roman"/>
                <w:sz w:val="24"/>
                <w:szCs w:val="24"/>
                <w:lang w:eastAsia="en-GB"/>
              </w:rPr>
              <w:t xml:space="preserve"> (их значения как смысловых глаголов </w:t>
            </w:r>
            <w:r w:rsidRPr="00162BD1">
              <w:rPr>
                <w:rFonts w:ascii="Times New Roman" w:eastAsia="OfficinaSansBookC" w:hAnsi="Times New Roman" w:cs="Times New Roman"/>
                <w:sz w:val="24"/>
                <w:szCs w:val="24"/>
                <w:lang w:eastAsia="en-GB"/>
              </w:rPr>
              <w:br/>
              <w:t>и функции как вспомогательных);</w:t>
            </w:r>
          </w:p>
          <w:p w14:paraId="6EB61F92"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простое настоящее время (образование и функции в страдательном залоге; чтение и правописание окончаний, слова-маркеры времени);</w:t>
            </w:r>
          </w:p>
          <w:p w14:paraId="5BE6297C"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степени сравнения прилагательных и их правописание; </w:t>
            </w:r>
          </w:p>
          <w:p w14:paraId="27D26738"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модальные глаголы и их эквиваленты</w:t>
            </w:r>
          </w:p>
        </w:tc>
        <w:tc>
          <w:tcPr>
            <w:tcW w:w="933" w:type="dxa"/>
            <w:vMerge/>
          </w:tcPr>
          <w:p w14:paraId="4DCE9B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6C42D3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8A4374C" w14:textId="77777777" w:rsidTr="00162BD1">
        <w:trPr>
          <w:trHeight w:val="215"/>
        </w:trPr>
        <w:tc>
          <w:tcPr>
            <w:tcW w:w="2207" w:type="dxa"/>
            <w:vMerge/>
          </w:tcPr>
          <w:p w14:paraId="775E514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7860622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Практические занятия</w:t>
            </w:r>
          </w:p>
        </w:tc>
        <w:tc>
          <w:tcPr>
            <w:tcW w:w="933" w:type="dxa"/>
            <w:vMerge/>
          </w:tcPr>
          <w:p w14:paraId="24A3A6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9DE1A5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73DC223" w14:textId="77777777" w:rsidTr="00162BD1">
        <w:trPr>
          <w:trHeight w:val="215"/>
        </w:trPr>
        <w:tc>
          <w:tcPr>
            <w:tcW w:w="2207" w:type="dxa"/>
            <w:vMerge/>
          </w:tcPr>
          <w:p w14:paraId="3EEA15F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55A20F1"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Приветствие, прощание. Представление себя и других людей </w:t>
            </w:r>
            <w:r w:rsidRPr="00162BD1">
              <w:rPr>
                <w:rFonts w:ascii="Times New Roman" w:eastAsia="OfficinaSansBookC" w:hAnsi="Times New Roman" w:cs="Times New Roman"/>
                <w:sz w:val="24"/>
                <w:szCs w:val="24"/>
                <w:lang w:eastAsia="ar-SA"/>
              </w:rPr>
              <w:br/>
              <w:t xml:space="preserve">в официальной и неофициальной обстановке. </w:t>
            </w:r>
          </w:p>
          <w:p w14:paraId="5DAE8076"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lastRenderedPageBreak/>
              <w:t>Я и моя семья. Отношение поколений в семье, традиции.</w:t>
            </w:r>
          </w:p>
          <w:p w14:paraId="0A831094"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Общение, конфликтные ситуации, их предупреждение и разрешение.</w:t>
            </w:r>
            <w:r w:rsidRPr="00162BD1" w:rsidDel="002D35A8">
              <w:rPr>
                <w:rFonts w:ascii="Times New Roman" w:eastAsia="OfficinaSansBookC" w:hAnsi="Times New Roman" w:cs="Times New Roman"/>
                <w:sz w:val="24"/>
                <w:szCs w:val="24"/>
                <w:lang w:eastAsia="ar-SA"/>
              </w:rPr>
              <w:t xml:space="preserve"> </w:t>
            </w:r>
          </w:p>
          <w:p w14:paraId="611FABD8" w14:textId="77777777" w:rsidR="00162BD1" w:rsidRPr="00162BD1" w:rsidRDefault="00162BD1" w:rsidP="00447A1D">
            <w:pPr>
              <w:numPr>
                <w:ilvl w:val="0"/>
                <w:numId w:val="32"/>
              </w:numPr>
              <w:tabs>
                <w:tab w:val="left" w:pos="280"/>
              </w:tabs>
              <w:suppressAutoHyphens/>
              <w:spacing w:after="0" w:line="240" w:lineRule="auto"/>
              <w:jc w:val="both"/>
              <w:rPr>
                <w:rFonts w:ascii="Times New Roman" w:eastAsia="Times New Roman" w:hAnsi="Times New Roman" w:cs="Times New Roman"/>
                <w:bCs/>
                <w:i/>
                <w:iCs/>
                <w:sz w:val="24"/>
                <w:szCs w:val="24"/>
                <w:lang w:eastAsia="ar-SA"/>
              </w:rPr>
            </w:pPr>
            <w:r w:rsidRPr="00162BD1">
              <w:rPr>
                <w:rFonts w:ascii="Times New Roman" w:eastAsia="OfficinaSansBookC" w:hAnsi="Times New Roman" w:cs="Times New Roman"/>
                <w:sz w:val="24"/>
                <w:szCs w:val="24"/>
                <w:lang w:eastAsia="ar-SA"/>
              </w:rPr>
              <w:t>Внешность, личностные качества. Описание характера человека</w:t>
            </w:r>
          </w:p>
        </w:tc>
        <w:tc>
          <w:tcPr>
            <w:tcW w:w="933" w:type="dxa"/>
            <w:vMerge/>
          </w:tcPr>
          <w:p w14:paraId="1710728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50761B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A405EAD" w14:textId="77777777" w:rsidTr="00162BD1">
        <w:trPr>
          <w:trHeight w:val="60"/>
        </w:trPr>
        <w:tc>
          <w:tcPr>
            <w:tcW w:w="2207" w:type="dxa"/>
            <w:vMerge w:val="restart"/>
            <w:shd w:val="clear" w:color="auto" w:fill="auto"/>
          </w:tcPr>
          <w:p w14:paraId="474DAC2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1.3</w:t>
            </w:r>
            <w:r w:rsidRPr="00162BD1">
              <w:rPr>
                <w:rFonts w:ascii="Times New Roman" w:eastAsia="Calibri" w:hAnsi="Times New Roman" w:cs="Times New Roman"/>
                <w:bCs/>
                <w:sz w:val="24"/>
                <w:szCs w:val="24"/>
                <w:lang w:eastAsia="en-GB"/>
              </w:rPr>
              <w:t xml:space="preserve"> </w:t>
            </w:r>
            <w:bookmarkStart w:id="20" w:name="_Hlk225500301"/>
            <w:r w:rsidRPr="00162BD1">
              <w:rPr>
                <w:rFonts w:ascii="Times New Roman" w:eastAsia="OfficinaSansBookC" w:hAnsi="Times New Roman" w:cs="Times New Roman"/>
                <w:b/>
                <w:sz w:val="24"/>
                <w:szCs w:val="24"/>
                <w:lang w:eastAsia="en-GB"/>
              </w:rPr>
              <w:t xml:space="preserve">Молодежь </w:t>
            </w:r>
            <w:r w:rsidRPr="00162BD1">
              <w:rPr>
                <w:rFonts w:ascii="Times New Roman" w:eastAsia="OfficinaSansBookC" w:hAnsi="Times New Roman" w:cs="Times New Roman"/>
                <w:b/>
                <w:sz w:val="24"/>
                <w:szCs w:val="24"/>
                <w:lang w:eastAsia="en-GB"/>
              </w:rPr>
              <w:br/>
              <w:t xml:space="preserve">в современном обществе. Досуг молодежи: увлечения </w:t>
            </w:r>
            <w:r w:rsidRPr="00162BD1">
              <w:rPr>
                <w:rFonts w:ascii="Times New Roman" w:eastAsia="OfficinaSansBookC" w:hAnsi="Times New Roman" w:cs="Times New Roman"/>
                <w:b/>
                <w:sz w:val="24"/>
                <w:szCs w:val="24"/>
                <w:lang w:eastAsia="en-GB"/>
              </w:rPr>
              <w:br/>
              <w:t>и интересы</w:t>
            </w:r>
            <w:bookmarkEnd w:id="20"/>
          </w:p>
        </w:tc>
        <w:tc>
          <w:tcPr>
            <w:tcW w:w="7800" w:type="dxa"/>
            <w:shd w:val="clear" w:color="auto" w:fill="auto"/>
          </w:tcPr>
          <w:p w14:paraId="09D3370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06F2EAF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3AEE4C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62F86CE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6F7808C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AF4BE9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0542F578" w14:textId="77777777" w:rsidTr="00162BD1">
        <w:trPr>
          <w:trHeight w:val="20"/>
        </w:trPr>
        <w:tc>
          <w:tcPr>
            <w:tcW w:w="2207" w:type="dxa"/>
            <w:vMerge/>
          </w:tcPr>
          <w:p w14:paraId="227CF92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F6E182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2DA0FCE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возможности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для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молодежи</w:t>
            </w:r>
            <w:r w:rsidRPr="00162BD1">
              <w:rPr>
                <w:rFonts w:ascii="Times New Roman" w:eastAsia="OfficinaSansBookC" w:hAnsi="Times New Roman" w:cs="Times New Roman"/>
                <w:sz w:val="24"/>
                <w:szCs w:val="24"/>
                <w:lang w:val="en-US" w:eastAsia="en-GB"/>
              </w:rPr>
              <w:t xml:space="preserve"> (education, employment, look for a job, etc.);</w:t>
            </w:r>
          </w:p>
          <w:p w14:paraId="14135CB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карманные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деньги</w:t>
            </w:r>
            <w:r w:rsidRPr="00162BD1">
              <w:rPr>
                <w:rFonts w:ascii="Times New Roman" w:eastAsia="OfficinaSansBookC" w:hAnsi="Times New Roman" w:cs="Times New Roman"/>
                <w:sz w:val="24"/>
                <w:szCs w:val="24"/>
                <w:lang w:val="en-US" w:eastAsia="en-GB"/>
              </w:rPr>
              <w:t xml:space="preserve"> (earn, pocket money, save for, etc.);</w:t>
            </w:r>
          </w:p>
          <w:p w14:paraId="45D801A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интересы</w:t>
            </w:r>
            <w:r w:rsidRPr="00162BD1">
              <w:rPr>
                <w:rFonts w:ascii="Times New Roman" w:eastAsia="OfficinaSansBookC" w:hAnsi="Times New Roman" w:cs="Times New Roman"/>
                <w:sz w:val="24"/>
                <w:szCs w:val="24"/>
                <w:lang w:val="en-US" w:eastAsia="en-GB"/>
              </w:rPr>
              <w:t xml:space="preserve"> (music, art, creativity, express yourself);</w:t>
            </w:r>
          </w:p>
          <w:p w14:paraId="0AC3B66A"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блогосфера</w:t>
            </w:r>
            <w:r w:rsidRPr="00162BD1">
              <w:rPr>
                <w:rFonts w:ascii="Times New Roman" w:eastAsia="OfficinaSansBookC" w:hAnsi="Times New Roman" w:cs="Times New Roman"/>
                <w:sz w:val="24"/>
                <w:szCs w:val="24"/>
                <w:lang w:val="en-US" w:eastAsia="en-GB"/>
              </w:rPr>
              <w:t xml:space="preserve"> (blog, vlog, go online, make videos, subscribe, follow, etc.);</w:t>
            </w:r>
          </w:p>
          <w:p w14:paraId="1139BF13" w14:textId="77777777" w:rsidR="00162BD1" w:rsidRPr="00162BD1" w:rsidRDefault="00162BD1" w:rsidP="00447A1D">
            <w:pPr>
              <w:numPr>
                <w:ilvl w:val="0"/>
                <w:numId w:val="1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общество</w:t>
            </w:r>
            <w:r w:rsidRPr="00162BD1">
              <w:rPr>
                <w:rFonts w:ascii="Times New Roman" w:eastAsia="OfficinaSansBookC" w:hAnsi="Times New Roman" w:cs="Times New Roman"/>
                <w:sz w:val="24"/>
                <w:szCs w:val="24"/>
                <w:lang w:val="en-US" w:eastAsia="en-GB"/>
              </w:rPr>
              <w:t xml:space="preserve"> (society, mix up with people, volunteer, raise money, help, etc.).</w:t>
            </w:r>
          </w:p>
          <w:p w14:paraId="6F640913"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6BBD218D"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предлоги времени;</w:t>
            </w:r>
          </w:p>
          <w:p w14:paraId="51BCFD9B"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глагол с инфинитивом;</w:t>
            </w:r>
          </w:p>
          <w:p w14:paraId="5A5A05FD"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сослагательное наклонение;</w:t>
            </w:r>
          </w:p>
          <w:p w14:paraId="4AA49D37"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val="en-US" w:eastAsia="en-GB"/>
              </w:rPr>
              <w:t>love/like/enjoy + Infinitive/-</w:t>
            </w:r>
            <w:proofErr w:type="spellStart"/>
            <w:r w:rsidRPr="00162BD1">
              <w:rPr>
                <w:rFonts w:ascii="Times New Roman" w:eastAsia="OfficinaSansBookC" w:hAnsi="Times New Roman" w:cs="Times New Roman"/>
                <w:sz w:val="24"/>
                <w:szCs w:val="24"/>
                <w:lang w:val="en-US" w:eastAsia="en-GB"/>
              </w:rPr>
              <w:t>ing</w:t>
            </w:r>
            <w:proofErr w:type="spellEnd"/>
            <w:r w:rsidRPr="00162BD1">
              <w:rPr>
                <w:rFonts w:ascii="Times New Roman" w:eastAsia="OfficinaSansBookC" w:hAnsi="Times New Roman" w:cs="Times New Roman"/>
                <w:sz w:val="24"/>
                <w:szCs w:val="24"/>
                <w:lang w:val="en-US" w:eastAsia="en-GB"/>
              </w:rPr>
              <w:t xml:space="preserve">; </w:t>
            </w:r>
          </w:p>
          <w:p w14:paraId="28302CCF"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типы вопросов; </w:t>
            </w:r>
          </w:p>
          <w:p w14:paraId="5B33D544" w14:textId="77777777" w:rsidR="00162BD1" w:rsidRPr="00162BD1" w:rsidRDefault="00162BD1" w:rsidP="00447A1D">
            <w:pPr>
              <w:numPr>
                <w:ilvl w:val="0"/>
                <w:numId w:val="14"/>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способы выражения будущего времени</w:t>
            </w:r>
          </w:p>
        </w:tc>
        <w:tc>
          <w:tcPr>
            <w:tcW w:w="933" w:type="dxa"/>
            <w:vMerge/>
          </w:tcPr>
          <w:p w14:paraId="6E898A4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AAA60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FBB92E3" w14:textId="77777777" w:rsidTr="00162BD1">
        <w:trPr>
          <w:trHeight w:val="20"/>
        </w:trPr>
        <w:tc>
          <w:tcPr>
            <w:tcW w:w="2207" w:type="dxa"/>
            <w:vMerge/>
          </w:tcPr>
          <w:p w14:paraId="74CFC05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112382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Calibri" w:hAnsi="Times New Roman" w:cs="Times New Roman"/>
                <w:bCs/>
                <w:sz w:val="24"/>
                <w:szCs w:val="24"/>
                <w:lang w:eastAsia="en-GB"/>
              </w:rPr>
              <w:t xml:space="preserve">Практические занятия </w:t>
            </w:r>
          </w:p>
        </w:tc>
        <w:tc>
          <w:tcPr>
            <w:tcW w:w="933" w:type="dxa"/>
            <w:vMerge/>
          </w:tcPr>
          <w:p w14:paraId="1300D7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726349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2A2560FC" w14:textId="77777777" w:rsidTr="00162BD1">
        <w:trPr>
          <w:trHeight w:val="20"/>
        </w:trPr>
        <w:tc>
          <w:tcPr>
            <w:tcW w:w="2207" w:type="dxa"/>
            <w:vMerge/>
          </w:tcPr>
          <w:p w14:paraId="59FF041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74D3A2E"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Досуг. Хобби, свободное время. </w:t>
            </w:r>
          </w:p>
          <w:p w14:paraId="58BDBD4B"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Мои друзья, занятия в колледже.</w:t>
            </w:r>
          </w:p>
          <w:p w14:paraId="0213C423"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Волонтерская деятельность и волонтерские организации.</w:t>
            </w:r>
          </w:p>
          <w:p w14:paraId="4B5816AE" w14:textId="77777777" w:rsidR="00162BD1" w:rsidRPr="00162BD1" w:rsidRDefault="00162BD1" w:rsidP="00447A1D">
            <w:pPr>
              <w:numPr>
                <w:ilvl w:val="0"/>
                <w:numId w:val="21"/>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Организация досуга. Активный и пассивный отдых</w:t>
            </w:r>
          </w:p>
        </w:tc>
        <w:tc>
          <w:tcPr>
            <w:tcW w:w="933" w:type="dxa"/>
            <w:vMerge/>
          </w:tcPr>
          <w:p w14:paraId="0D6AF24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3AC0AC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8A236BD" w14:textId="77777777" w:rsidTr="00162BD1">
        <w:trPr>
          <w:trHeight w:val="20"/>
        </w:trPr>
        <w:tc>
          <w:tcPr>
            <w:tcW w:w="2207" w:type="dxa"/>
            <w:vMerge w:val="restart"/>
            <w:shd w:val="clear" w:color="auto" w:fill="auto"/>
          </w:tcPr>
          <w:p w14:paraId="7706797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sz w:val="24"/>
                <w:szCs w:val="24"/>
                <w:lang w:eastAsia="en-GB"/>
              </w:rPr>
            </w:pPr>
            <w:r w:rsidRPr="00162BD1">
              <w:rPr>
                <w:rFonts w:ascii="Times New Roman" w:eastAsia="Calibri" w:hAnsi="Times New Roman" w:cs="Times New Roman"/>
                <w:b/>
                <w:bCs/>
                <w:sz w:val="24"/>
                <w:szCs w:val="24"/>
                <w:lang w:eastAsia="en-GB"/>
              </w:rPr>
              <w:t>Тема 1.4</w:t>
            </w:r>
            <w:bookmarkStart w:id="21" w:name="_Hlk225500438"/>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 xml:space="preserve">Условия проживания </w:t>
            </w:r>
            <w:r w:rsidRPr="00162BD1">
              <w:rPr>
                <w:rFonts w:ascii="Times New Roman" w:eastAsia="OfficinaSansBookC" w:hAnsi="Times New Roman" w:cs="Times New Roman"/>
                <w:b/>
                <w:sz w:val="24"/>
                <w:szCs w:val="24"/>
                <w:lang w:eastAsia="en-GB"/>
              </w:rPr>
              <w:br/>
              <w:t xml:space="preserve">в городской </w:t>
            </w:r>
            <w:r w:rsidRPr="00162BD1">
              <w:rPr>
                <w:rFonts w:ascii="Times New Roman" w:eastAsia="OfficinaSansBookC" w:hAnsi="Times New Roman" w:cs="Times New Roman"/>
                <w:b/>
                <w:sz w:val="24"/>
                <w:szCs w:val="24"/>
                <w:lang w:eastAsia="en-GB"/>
              </w:rPr>
              <w:br/>
              <w:t>и сельской местности</w:t>
            </w:r>
            <w:bookmarkEnd w:id="21"/>
          </w:p>
          <w:p w14:paraId="4E6F97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A0E947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0C617BB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26CF5D9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7C47695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5AA106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E70636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31C3F5B" w14:textId="77777777" w:rsidTr="00162BD1">
        <w:trPr>
          <w:trHeight w:val="20"/>
        </w:trPr>
        <w:tc>
          <w:tcPr>
            <w:tcW w:w="2207" w:type="dxa"/>
            <w:vMerge/>
          </w:tcPr>
          <w:p w14:paraId="321AE61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CF93294"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0F164324"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здания</w:t>
            </w:r>
            <w:r w:rsidRPr="00162BD1">
              <w:rPr>
                <w:rFonts w:ascii="Times New Roman" w:eastAsia="OfficinaSansBookC" w:hAnsi="Times New Roman" w:cs="Times New Roman"/>
                <w:sz w:val="24"/>
                <w:szCs w:val="24"/>
                <w:lang w:val="en-US" w:eastAsia="en-GB"/>
              </w:rPr>
              <w:t xml:space="preserve"> (attached house, apartment, etc.);</w:t>
            </w:r>
          </w:p>
          <w:p w14:paraId="641A7AB7"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комнаты</w:t>
            </w:r>
            <w:r w:rsidRPr="00162BD1">
              <w:rPr>
                <w:rFonts w:ascii="Times New Roman" w:eastAsia="OfficinaSansBookC" w:hAnsi="Times New Roman" w:cs="Times New Roman"/>
                <w:sz w:val="24"/>
                <w:szCs w:val="24"/>
                <w:lang w:val="en-US" w:eastAsia="en-GB"/>
              </w:rPr>
              <w:t xml:space="preserve"> (living-room, kitchen, etc.);</w:t>
            </w:r>
          </w:p>
          <w:p w14:paraId="66E2B8FC"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обстановка</w:t>
            </w:r>
            <w:r w:rsidRPr="00162BD1">
              <w:rPr>
                <w:rFonts w:ascii="Times New Roman" w:eastAsia="OfficinaSansBookC" w:hAnsi="Times New Roman" w:cs="Times New Roman"/>
                <w:sz w:val="24"/>
                <w:szCs w:val="24"/>
                <w:lang w:val="en-US" w:eastAsia="en-GB"/>
              </w:rPr>
              <w:t xml:space="preserve"> (armchair, sofa, carpet, etc.);</w:t>
            </w:r>
          </w:p>
          <w:p w14:paraId="22DF9B14"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техника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оборудование</w:t>
            </w:r>
            <w:r w:rsidRPr="00162BD1">
              <w:rPr>
                <w:rFonts w:ascii="Times New Roman" w:eastAsia="OfficinaSansBookC" w:hAnsi="Times New Roman" w:cs="Times New Roman"/>
                <w:sz w:val="24"/>
                <w:szCs w:val="24"/>
                <w:lang w:val="en-US" w:eastAsia="en-GB"/>
              </w:rPr>
              <w:t xml:space="preserve"> (flat-screen TV, camera, computer, etc.);</w:t>
            </w:r>
          </w:p>
          <w:p w14:paraId="774D0795"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условия</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жизни</w:t>
            </w:r>
            <w:r w:rsidRPr="00162BD1">
              <w:rPr>
                <w:rFonts w:ascii="Times New Roman" w:eastAsia="OfficinaSansBookC" w:hAnsi="Times New Roman" w:cs="Times New Roman"/>
                <w:sz w:val="24"/>
                <w:szCs w:val="24"/>
                <w:lang w:val="en-US" w:eastAsia="en-GB"/>
              </w:rPr>
              <w:t xml:space="preserve"> (comfortable, close, nice, etc.);</w:t>
            </w:r>
          </w:p>
          <w:p w14:paraId="6128DD9B"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места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городе</w:t>
            </w:r>
            <w:r w:rsidRPr="00162BD1">
              <w:rPr>
                <w:rFonts w:ascii="Times New Roman" w:eastAsia="OfficinaSansBookC" w:hAnsi="Times New Roman" w:cs="Times New Roman"/>
                <w:sz w:val="24"/>
                <w:szCs w:val="24"/>
                <w:lang w:val="en-US" w:eastAsia="en-GB"/>
              </w:rPr>
              <w:t xml:space="preserve"> (city </w:t>
            </w:r>
            <w:proofErr w:type="spellStart"/>
            <w:r w:rsidRPr="00162BD1">
              <w:rPr>
                <w:rFonts w:ascii="Times New Roman" w:eastAsia="OfficinaSansBookC" w:hAnsi="Times New Roman" w:cs="Times New Roman"/>
                <w:sz w:val="24"/>
                <w:szCs w:val="24"/>
                <w:lang w:val="en-US" w:eastAsia="en-GB"/>
              </w:rPr>
              <w:t>centre</w:t>
            </w:r>
            <w:proofErr w:type="spellEnd"/>
            <w:r w:rsidRPr="00162BD1">
              <w:rPr>
                <w:rFonts w:ascii="Times New Roman" w:eastAsia="OfficinaSansBookC" w:hAnsi="Times New Roman" w:cs="Times New Roman"/>
                <w:sz w:val="24"/>
                <w:szCs w:val="24"/>
                <w:lang w:val="en-US" w:eastAsia="en-GB"/>
              </w:rPr>
              <w:t>, square, etc.);</w:t>
            </w:r>
          </w:p>
          <w:p w14:paraId="77CA7486"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плюсы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минусы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жизни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городе</w:t>
            </w:r>
            <w:r w:rsidRPr="00162BD1">
              <w:rPr>
                <w:rFonts w:ascii="Times New Roman" w:eastAsia="OfficinaSansBookC" w:hAnsi="Times New Roman" w:cs="Times New Roman"/>
                <w:sz w:val="24"/>
                <w:szCs w:val="24"/>
                <w:lang w:val="en-US" w:eastAsia="en-GB"/>
              </w:rPr>
              <w:t>/</w:t>
            </w:r>
            <w:r w:rsidRPr="00162BD1">
              <w:rPr>
                <w:rFonts w:ascii="Times New Roman" w:eastAsia="OfficinaSansBookC" w:hAnsi="Times New Roman" w:cs="Times New Roman"/>
                <w:sz w:val="24"/>
                <w:szCs w:val="24"/>
                <w:lang w:eastAsia="en-GB"/>
              </w:rPr>
              <w:t>сельской</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местности</w:t>
            </w:r>
            <w:r w:rsidRPr="00162BD1">
              <w:rPr>
                <w:rFonts w:ascii="Times New Roman" w:eastAsia="OfficinaSansBookC" w:hAnsi="Times New Roman" w:cs="Times New Roman"/>
                <w:sz w:val="24"/>
                <w:szCs w:val="24"/>
                <w:lang w:val="en-US" w:eastAsia="en-GB"/>
              </w:rPr>
              <w:t xml:space="preserve"> (countryside, crowded, pollution, fresh air, nightlife, farming, crops, etc.);</w:t>
            </w:r>
          </w:p>
          <w:p w14:paraId="2CE52421" w14:textId="77777777" w:rsidR="00162BD1" w:rsidRPr="00162BD1" w:rsidRDefault="00162BD1" w:rsidP="00447A1D">
            <w:pPr>
              <w:numPr>
                <w:ilvl w:val="0"/>
                <w:numId w:val="1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природа</w:t>
            </w:r>
            <w:r w:rsidRPr="00162BD1">
              <w:rPr>
                <w:rFonts w:ascii="Times New Roman" w:eastAsia="OfficinaSansBookC" w:hAnsi="Times New Roman" w:cs="Times New Roman"/>
                <w:sz w:val="24"/>
                <w:szCs w:val="24"/>
                <w:lang w:val="en-US" w:eastAsia="en-GB"/>
              </w:rPr>
              <w:t xml:space="preserve"> (nature, environment, rare animals, protect, deforestation, climate change, global warming, etc.).</w:t>
            </w:r>
          </w:p>
          <w:p w14:paraId="6DA7CBBE"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lastRenderedPageBreak/>
              <w:t>Грамматика:</w:t>
            </w:r>
          </w:p>
          <w:p w14:paraId="59403C5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оборот </w:t>
            </w:r>
            <w:proofErr w:type="spellStart"/>
            <w:r w:rsidRPr="00162BD1">
              <w:rPr>
                <w:rFonts w:ascii="Times New Roman" w:eastAsia="OfficinaSansBookC" w:hAnsi="Times New Roman" w:cs="Times New Roman"/>
                <w:sz w:val="24"/>
                <w:szCs w:val="24"/>
                <w:lang w:eastAsia="en-GB"/>
              </w:rPr>
              <w:t>there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is</w:t>
            </w:r>
            <w:proofErr w:type="spellEnd"/>
            <w:r w:rsidRPr="00162BD1">
              <w:rPr>
                <w:rFonts w:ascii="Times New Roman" w:eastAsia="OfficinaSansBookC" w:hAnsi="Times New Roman" w:cs="Times New Roman"/>
                <w:sz w:val="24"/>
                <w:szCs w:val="24"/>
                <w:lang w:eastAsia="en-GB"/>
              </w:rPr>
              <w:t>/</w:t>
            </w:r>
            <w:proofErr w:type="spellStart"/>
            <w:r w:rsidRPr="00162BD1">
              <w:rPr>
                <w:rFonts w:ascii="Times New Roman" w:eastAsia="OfficinaSansBookC" w:hAnsi="Times New Roman" w:cs="Times New Roman"/>
                <w:sz w:val="24"/>
                <w:szCs w:val="24"/>
                <w:lang w:eastAsia="en-GB"/>
              </w:rPr>
              <w:t>are</w:t>
            </w:r>
            <w:proofErr w:type="spellEnd"/>
            <w:r w:rsidRPr="00162BD1">
              <w:rPr>
                <w:rFonts w:ascii="Times New Roman" w:eastAsia="OfficinaSansBookC" w:hAnsi="Times New Roman" w:cs="Times New Roman"/>
                <w:sz w:val="24"/>
                <w:szCs w:val="24"/>
                <w:lang w:eastAsia="en-GB"/>
              </w:rPr>
              <w:t>;</w:t>
            </w:r>
          </w:p>
          <w:p w14:paraId="1057F3C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неопределенные местоимения </w:t>
            </w:r>
            <w:proofErr w:type="spellStart"/>
            <w:r w:rsidRPr="00162BD1">
              <w:rPr>
                <w:rFonts w:ascii="Times New Roman" w:eastAsia="OfficinaSansBookC" w:hAnsi="Times New Roman" w:cs="Times New Roman"/>
                <w:sz w:val="24"/>
                <w:szCs w:val="24"/>
                <w:lang w:eastAsia="en-GB"/>
              </w:rPr>
              <w:t>some</w:t>
            </w:r>
            <w:proofErr w:type="spellEnd"/>
            <w:r w:rsidRPr="00162BD1">
              <w:rPr>
                <w:rFonts w:ascii="Times New Roman" w:eastAsia="OfficinaSansBookC" w:hAnsi="Times New Roman" w:cs="Times New Roman"/>
                <w:sz w:val="24"/>
                <w:szCs w:val="24"/>
                <w:lang w:eastAsia="en-GB"/>
              </w:rPr>
              <w:t>/</w:t>
            </w:r>
            <w:proofErr w:type="spellStart"/>
            <w:r w:rsidRPr="00162BD1">
              <w:rPr>
                <w:rFonts w:ascii="Times New Roman" w:eastAsia="OfficinaSansBookC" w:hAnsi="Times New Roman" w:cs="Times New Roman"/>
                <w:sz w:val="24"/>
                <w:szCs w:val="24"/>
                <w:lang w:eastAsia="en-GB"/>
              </w:rPr>
              <w:t>any</w:t>
            </w:r>
            <w:proofErr w:type="spellEnd"/>
            <w:r w:rsidRPr="00162BD1">
              <w:rPr>
                <w:rFonts w:ascii="Times New Roman" w:eastAsia="OfficinaSansBookC" w:hAnsi="Times New Roman" w:cs="Times New Roman"/>
                <w:sz w:val="24"/>
                <w:szCs w:val="24"/>
                <w:lang w:eastAsia="en-GB"/>
              </w:rPr>
              <w:t>/n</w:t>
            </w:r>
            <w:r w:rsidRPr="00162BD1">
              <w:rPr>
                <w:rFonts w:ascii="Times New Roman" w:eastAsia="OfficinaSansBookC" w:hAnsi="Times New Roman" w:cs="Times New Roman"/>
                <w:sz w:val="24"/>
                <w:szCs w:val="24"/>
                <w:lang w:val="en-US" w:eastAsia="en-GB"/>
              </w:rPr>
              <w:t>o</w:t>
            </w:r>
            <w:r w:rsidRPr="00162BD1">
              <w:rPr>
                <w:rFonts w:ascii="Times New Roman" w:eastAsia="OfficinaSansBookC" w:hAnsi="Times New Roman" w:cs="Times New Roman"/>
                <w:sz w:val="24"/>
                <w:szCs w:val="24"/>
                <w:lang w:eastAsia="en-GB"/>
              </w:rPr>
              <w:t xml:space="preserve"> и их производные;</w:t>
            </w:r>
          </w:p>
          <w:p w14:paraId="19300425"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предлоги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направления</w:t>
            </w:r>
            <w:r w:rsidRPr="00162BD1">
              <w:rPr>
                <w:rFonts w:ascii="Times New Roman" w:eastAsia="OfficinaSansBookC" w:hAnsi="Times New Roman" w:cs="Times New Roman"/>
                <w:sz w:val="24"/>
                <w:szCs w:val="24"/>
                <w:lang w:val="en-US" w:eastAsia="en-GB"/>
              </w:rPr>
              <w:t xml:space="preserve"> (forward, past, opposite, etc.);</w:t>
            </w:r>
          </w:p>
          <w:p w14:paraId="621BB3AA"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модальные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глаголы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этикетных</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формулах</w:t>
            </w:r>
            <w:r w:rsidRPr="00162BD1">
              <w:rPr>
                <w:rFonts w:ascii="Times New Roman" w:eastAsia="OfficinaSansBookC" w:hAnsi="Times New Roman" w:cs="Times New Roman"/>
                <w:sz w:val="24"/>
                <w:szCs w:val="24"/>
                <w:lang w:val="en-US" w:eastAsia="en-GB"/>
              </w:rPr>
              <w:t xml:space="preserve"> (Can/may I help </w:t>
            </w:r>
            <w:proofErr w:type="gramStart"/>
            <w:r w:rsidRPr="00162BD1">
              <w:rPr>
                <w:rFonts w:ascii="Times New Roman" w:eastAsia="OfficinaSansBookC" w:hAnsi="Times New Roman" w:cs="Times New Roman"/>
                <w:sz w:val="24"/>
                <w:szCs w:val="24"/>
                <w:lang w:val="en-US" w:eastAsia="en-GB"/>
              </w:rPr>
              <w:t>you?,</w:t>
            </w:r>
            <w:proofErr w:type="gramEnd"/>
            <w:r w:rsidRPr="00162BD1">
              <w:rPr>
                <w:rFonts w:ascii="Times New Roman" w:eastAsia="OfficinaSansBookC" w:hAnsi="Times New Roman" w:cs="Times New Roman"/>
                <w:sz w:val="24"/>
                <w:szCs w:val="24"/>
                <w:lang w:val="en-US" w:eastAsia="en-GB"/>
              </w:rPr>
              <w:t xml:space="preserve"> Should you have any questions ___, Should you need any further information ___, etc.);</w:t>
            </w:r>
          </w:p>
          <w:p w14:paraId="5BC871C0"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специальные вопросы;</w:t>
            </w:r>
          </w:p>
          <w:p w14:paraId="33C0A94B"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вопросительные предложения – формулы вежливости (</w:t>
            </w:r>
            <w:proofErr w:type="spellStart"/>
            <w:r w:rsidRPr="00162BD1">
              <w:rPr>
                <w:rFonts w:ascii="Times New Roman" w:eastAsia="OfficinaSansBookC" w:hAnsi="Times New Roman" w:cs="Times New Roman"/>
                <w:sz w:val="24"/>
                <w:szCs w:val="24"/>
                <w:lang w:eastAsia="en-GB"/>
              </w:rPr>
              <w:t>Could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you</w:t>
            </w:r>
            <w:proofErr w:type="spellEnd"/>
            <w:r w:rsidRPr="00162BD1">
              <w:rPr>
                <w:rFonts w:ascii="Times New Roman" w:eastAsia="OfficinaSansBookC" w:hAnsi="Times New Roman" w:cs="Times New Roman"/>
                <w:sz w:val="24"/>
                <w:szCs w:val="24"/>
                <w:lang w:eastAsia="en-GB"/>
              </w:rPr>
              <w:t xml:space="preserve"> ___, </w:t>
            </w:r>
            <w:proofErr w:type="spellStart"/>
            <w:r w:rsidRPr="00162BD1">
              <w:rPr>
                <w:rFonts w:ascii="Times New Roman" w:eastAsia="OfficinaSansBookC" w:hAnsi="Times New Roman" w:cs="Times New Roman"/>
                <w:sz w:val="24"/>
                <w:szCs w:val="24"/>
                <w:lang w:eastAsia="en-GB"/>
              </w:rPr>
              <w:t>please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Would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you</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like</w:t>
            </w:r>
            <w:proofErr w:type="spellEnd"/>
            <w:r w:rsidRPr="00162BD1">
              <w:rPr>
                <w:rFonts w:ascii="Times New Roman" w:eastAsia="OfficinaSansBookC" w:hAnsi="Times New Roman" w:cs="Times New Roman"/>
                <w:sz w:val="24"/>
                <w:szCs w:val="24"/>
                <w:lang w:eastAsia="en-GB"/>
              </w:rPr>
              <w:t xml:space="preserve"> ___? </w:t>
            </w:r>
            <w:proofErr w:type="spellStart"/>
            <w:r w:rsidRPr="00162BD1">
              <w:rPr>
                <w:rFonts w:ascii="Times New Roman" w:eastAsia="OfficinaSansBookC" w:hAnsi="Times New Roman" w:cs="Times New Roman"/>
                <w:sz w:val="24"/>
                <w:szCs w:val="24"/>
                <w:lang w:eastAsia="en-GB"/>
              </w:rPr>
              <w:t>Shall</w:t>
            </w:r>
            <w:proofErr w:type="spellEnd"/>
            <w:r w:rsidRPr="00162BD1">
              <w:rPr>
                <w:rFonts w:ascii="Times New Roman" w:eastAsia="OfficinaSansBookC" w:hAnsi="Times New Roman" w:cs="Times New Roman"/>
                <w:sz w:val="24"/>
                <w:szCs w:val="24"/>
                <w:lang w:eastAsia="en-GB"/>
              </w:rPr>
              <w:t xml:space="preserve"> I__</w:t>
            </w:r>
            <w:proofErr w:type="gramStart"/>
            <w:r w:rsidRPr="00162BD1">
              <w:rPr>
                <w:rFonts w:ascii="Times New Roman" w:eastAsia="OfficinaSansBookC" w:hAnsi="Times New Roman" w:cs="Times New Roman"/>
                <w:sz w:val="24"/>
                <w:szCs w:val="24"/>
                <w:lang w:eastAsia="en-GB"/>
              </w:rPr>
              <w:t>_?,</w:t>
            </w:r>
            <w:proofErr w:type="gramEnd"/>
            <w:r w:rsidRPr="00162BD1">
              <w:rPr>
                <w:rFonts w:ascii="Times New Roman" w:eastAsia="OfficinaSansBookC" w:hAnsi="Times New Roman" w:cs="Times New Roman"/>
                <w:sz w:val="24"/>
                <w:szCs w:val="24"/>
                <w:lang w:eastAsia="en-GB"/>
              </w:rPr>
              <w:t xml:space="preserve"> </w:t>
            </w:r>
            <w:r w:rsidRPr="00162BD1">
              <w:rPr>
                <w:rFonts w:ascii="Times New Roman" w:eastAsia="OfficinaSansBookC" w:hAnsi="Times New Roman" w:cs="Times New Roman"/>
                <w:sz w:val="24"/>
                <w:szCs w:val="24"/>
                <w:lang w:val="en-US" w:eastAsia="en-GB"/>
              </w:rPr>
              <w:t>etc.</w:t>
            </w:r>
            <w:r w:rsidRPr="00162BD1">
              <w:rPr>
                <w:rFonts w:ascii="Times New Roman" w:eastAsia="OfficinaSansBookC" w:hAnsi="Times New Roman" w:cs="Times New Roman"/>
                <w:sz w:val="24"/>
                <w:szCs w:val="24"/>
                <w:lang w:eastAsia="en-GB"/>
              </w:rPr>
              <w:t>);</w:t>
            </w:r>
          </w:p>
          <w:p w14:paraId="012B7439"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наречия, обозначающие направление</w:t>
            </w:r>
          </w:p>
        </w:tc>
        <w:tc>
          <w:tcPr>
            <w:tcW w:w="933" w:type="dxa"/>
            <w:vMerge/>
          </w:tcPr>
          <w:p w14:paraId="7B16573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B43CCF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AE2B518" w14:textId="77777777" w:rsidTr="00162BD1">
        <w:trPr>
          <w:trHeight w:val="20"/>
        </w:trPr>
        <w:tc>
          <w:tcPr>
            <w:tcW w:w="2207" w:type="dxa"/>
            <w:vMerge/>
          </w:tcPr>
          <w:p w14:paraId="1DB7757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222A7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266FA6D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188CC15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2A4B97C" w14:textId="77777777" w:rsidTr="00162BD1">
        <w:trPr>
          <w:trHeight w:val="240"/>
        </w:trPr>
        <w:tc>
          <w:tcPr>
            <w:tcW w:w="2207" w:type="dxa"/>
            <w:vMerge/>
          </w:tcPr>
          <w:p w14:paraId="164A4F4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BD056D9"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Особенности проживания в городе/сельской местности. Инфраструктура. Преимущества и недостатки.</w:t>
            </w:r>
          </w:p>
          <w:p w14:paraId="42A08691"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Как спросить и указать дорогу.</w:t>
            </w:r>
          </w:p>
          <w:p w14:paraId="23574A4F"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Описание здания. Интерьер.</w:t>
            </w:r>
          </w:p>
          <w:p w14:paraId="66CA862C"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Как провести время в городе/сельской местности.</w:t>
            </w:r>
          </w:p>
          <w:p w14:paraId="028A3F26" w14:textId="77777777" w:rsidR="00162BD1" w:rsidRPr="00162BD1" w:rsidRDefault="00162BD1" w:rsidP="00447A1D">
            <w:pPr>
              <w:numPr>
                <w:ilvl w:val="0"/>
                <w:numId w:val="22"/>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Моя улица, описание инфраструктуры</w:t>
            </w:r>
          </w:p>
        </w:tc>
        <w:tc>
          <w:tcPr>
            <w:tcW w:w="933" w:type="dxa"/>
            <w:vMerge/>
          </w:tcPr>
          <w:p w14:paraId="0CA53D4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7D7F37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52E5F43" w14:textId="77777777" w:rsidTr="00162BD1">
        <w:trPr>
          <w:trHeight w:val="20"/>
        </w:trPr>
        <w:tc>
          <w:tcPr>
            <w:tcW w:w="2207" w:type="dxa"/>
            <w:vMerge w:val="restart"/>
            <w:shd w:val="clear" w:color="auto" w:fill="auto"/>
          </w:tcPr>
          <w:p w14:paraId="446C90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1.5</w:t>
            </w:r>
            <w:bookmarkStart w:id="22" w:name="_Hlk225500678"/>
            <w:r w:rsidRPr="00162BD1">
              <w:rPr>
                <w:rFonts w:ascii="Times New Roman" w:eastAsia="Calibri" w:hAnsi="Times New Roman" w:cs="Times New Roman"/>
                <w:b/>
                <w:bCs/>
                <w:sz w:val="24"/>
                <w:szCs w:val="24"/>
                <w:lang w:eastAsia="en-GB"/>
              </w:rPr>
              <w:t xml:space="preserve"> Покупки: одежда, обувь </w:t>
            </w:r>
            <w:r w:rsidRPr="00162BD1">
              <w:rPr>
                <w:rFonts w:ascii="Times New Roman" w:eastAsia="Calibri" w:hAnsi="Times New Roman" w:cs="Times New Roman"/>
                <w:b/>
                <w:bCs/>
                <w:sz w:val="24"/>
                <w:szCs w:val="24"/>
                <w:lang w:eastAsia="en-GB"/>
              </w:rPr>
              <w:br/>
              <w:t>и продукты питания</w:t>
            </w:r>
            <w:bookmarkEnd w:id="22"/>
          </w:p>
        </w:tc>
        <w:tc>
          <w:tcPr>
            <w:tcW w:w="7800" w:type="dxa"/>
            <w:shd w:val="clear" w:color="auto" w:fill="auto"/>
          </w:tcPr>
          <w:p w14:paraId="1400CDD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7DE62AC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788722B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734B133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222D8EF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48D3173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1876534" w14:textId="77777777" w:rsidTr="00162BD1">
        <w:trPr>
          <w:trHeight w:val="20"/>
        </w:trPr>
        <w:tc>
          <w:tcPr>
            <w:tcW w:w="2207" w:type="dxa"/>
            <w:vMerge/>
          </w:tcPr>
          <w:p w14:paraId="3F0975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68F5C84B"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3811C4C8"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магазинов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отделы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магазине</w:t>
            </w:r>
            <w:r w:rsidRPr="00162BD1">
              <w:rPr>
                <w:rFonts w:ascii="Times New Roman" w:eastAsia="OfficinaSansBookC" w:hAnsi="Times New Roman" w:cs="Times New Roman"/>
                <w:sz w:val="24"/>
                <w:szCs w:val="24"/>
                <w:lang w:val="en-US" w:eastAsia="en-GB"/>
              </w:rPr>
              <w:t xml:space="preserve"> (shopping mall, department store, dairy produce, etc.);</w:t>
            </w:r>
          </w:p>
          <w:p w14:paraId="1CB6F6D6"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товары</w:t>
            </w:r>
            <w:r w:rsidRPr="00162BD1">
              <w:rPr>
                <w:rFonts w:ascii="Times New Roman" w:eastAsia="OfficinaSansBookC" w:hAnsi="Times New Roman" w:cs="Times New Roman"/>
                <w:sz w:val="24"/>
                <w:szCs w:val="24"/>
                <w:lang w:val="en-US" w:eastAsia="en-GB"/>
              </w:rPr>
              <w:t xml:space="preserve"> (juice, soap, milk, bread, butter, sandwich, a bottle of milk, etc.);</w:t>
            </w:r>
          </w:p>
          <w:p w14:paraId="322842D7"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одежда</w:t>
            </w:r>
            <w:r w:rsidRPr="00162BD1">
              <w:rPr>
                <w:rFonts w:ascii="Times New Roman" w:eastAsia="OfficinaSansBookC" w:hAnsi="Times New Roman" w:cs="Times New Roman"/>
                <w:sz w:val="24"/>
                <w:szCs w:val="24"/>
                <w:lang w:val="en-US" w:eastAsia="en-GB"/>
              </w:rPr>
              <w:t xml:space="preserve"> (trousers, a sweater, a blouse, a tie, a skirt, etc.);</w:t>
            </w:r>
          </w:p>
          <w:p w14:paraId="4D98F671" w14:textId="77777777" w:rsidR="00162BD1" w:rsidRPr="00162BD1" w:rsidRDefault="00162BD1" w:rsidP="00447A1D">
            <w:pPr>
              <w:numPr>
                <w:ilvl w:val="0"/>
                <w:numId w:val="16"/>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покупки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Интернете</w:t>
            </w:r>
            <w:r w:rsidRPr="00162BD1">
              <w:rPr>
                <w:rFonts w:ascii="Times New Roman" w:eastAsia="OfficinaSansBookC" w:hAnsi="Times New Roman" w:cs="Times New Roman"/>
                <w:sz w:val="24"/>
                <w:szCs w:val="24"/>
                <w:lang w:val="en-US" w:eastAsia="en-GB"/>
              </w:rPr>
              <w:t xml:space="preserve"> (delivery, order, size, add to basket, pay, try on, etc.).</w:t>
            </w:r>
          </w:p>
          <w:p w14:paraId="003319B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436DE143"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существительные исчисляемые и неисчисляемые;</w:t>
            </w:r>
          </w:p>
          <w:p w14:paraId="69679D22"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употребление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слов</w:t>
            </w:r>
            <w:r w:rsidRPr="00162BD1">
              <w:rPr>
                <w:rFonts w:ascii="Times New Roman" w:eastAsia="OfficinaSansBookC" w:hAnsi="Times New Roman" w:cs="Times New Roman"/>
                <w:sz w:val="24"/>
                <w:szCs w:val="24"/>
                <w:lang w:val="en-US" w:eastAsia="en-GB"/>
              </w:rPr>
              <w:t xml:space="preserve"> many, much, a lot of, little, a little, few, a few </w:t>
            </w:r>
            <w:r w:rsidRPr="00162BD1">
              <w:rPr>
                <w:rFonts w:ascii="Times New Roman" w:eastAsia="OfficinaSansBookC" w:hAnsi="Times New Roman" w:cs="Times New Roman"/>
                <w:sz w:val="24"/>
                <w:szCs w:val="24"/>
                <w:lang w:val="en-US" w:eastAsia="en-GB"/>
              </w:rPr>
              <w:br/>
            </w:r>
            <w:r w:rsidRPr="00162BD1">
              <w:rPr>
                <w:rFonts w:ascii="Times New Roman" w:eastAsia="OfficinaSansBookC" w:hAnsi="Times New Roman" w:cs="Times New Roman"/>
                <w:sz w:val="24"/>
                <w:szCs w:val="24"/>
                <w:lang w:eastAsia="en-GB"/>
              </w:rPr>
              <w:t>с</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существительными</w:t>
            </w:r>
            <w:r w:rsidRPr="00162BD1">
              <w:rPr>
                <w:rFonts w:ascii="Times New Roman" w:eastAsia="OfficinaSansBookC" w:hAnsi="Times New Roman" w:cs="Times New Roman"/>
                <w:sz w:val="24"/>
                <w:szCs w:val="24"/>
                <w:lang w:val="en-US" w:eastAsia="en-GB"/>
              </w:rPr>
              <w:t>;</w:t>
            </w:r>
          </w:p>
          <w:p w14:paraId="470408C1"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артикли: определенный, неопределенный, нулевой; </w:t>
            </w:r>
          </w:p>
          <w:p w14:paraId="00D0A112" w14:textId="77777777" w:rsidR="00162BD1" w:rsidRPr="00162BD1" w:rsidRDefault="00162BD1" w:rsidP="00447A1D">
            <w:pPr>
              <w:numPr>
                <w:ilvl w:val="0"/>
                <w:numId w:val="17"/>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числительные (порядковые и количественные)</w:t>
            </w:r>
          </w:p>
        </w:tc>
        <w:tc>
          <w:tcPr>
            <w:tcW w:w="933" w:type="dxa"/>
            <w:vMerge/>
          </w:tcPr>
          <w:p w14:paraId="5EBFD18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6D697B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C0E9D5B" w14:textId="77777777" w:rsidTr="00162BD1">
        <w:trPr>
          <w:trHeight w:val="20"/>
        </w:trPr>
        <w:tc>
          <w:tcPr>
            <w:tcW w:w="2207" w:type="dxa"/>
            <w:vMerge/>
          </w:tcPr>
          <w:p w14:paraId="5242634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7E801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7A82C9E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C24D51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38614FD" w14:textId="77777777" w:rsidTr="00162BD1">
        <w:trPr>
          <w:trHeight w:val="240"/>
        </w:trPr>
        <w:tc>
          <w:tcPr>
            <w:tcW w:w="2207" w:type="dxa"/>
            <w:vMerge/>
          </w:tcPr>
          <w:p w14:paraId="77B77E0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56AC7CE"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Виды магазинов. Ассортимент товаров. </w:t>
            </w:r>
          </w:p>
          <w:p w14:paraId="7C800E03"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Совершение покупок в продуктовом магазине.</w:t>
            </w:r>
          </w:p>
          <w:p w14:paraId="57A683AC"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Совершение покупок в магазине одежды/обуви.</w:t>
            </w:r>
          </w:p>
          <w:p w14:paraId="2A163D9E" w14:textId="77777777" w:rsidR="00162BD1" w:rsidRPr="00162BD1" w:rsidRDefault="00162BD1" w:rsidP="00447A1D">
            <w:pPr>
              <w:numPr>
                <w:ilvl w:val="0"/>
                <w:numId w:val="23"/>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Совершение покупок в Интернет-магазине</w:t>
            </w:r>
          </w:p>
        </w:tc>
        <w:tc>
          <w:tcPr>
            <w:tcW w:w="933" w:type="dxa"/>
            <w:vMerge/>
          </w:tcPr>
          <w:p w14:paraId="3246B1F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560897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DD56061" w14:textId="77777777" w:rsidTr="00162BD1">
        <w:trPr>
          <w:trHeight w:val="20"/>
        </w:trPr>
        <w:tc>
          <w:tcPr>
            <w:tcW w:w="2207" w:type="dxa"/>
            <w:vMerge w:val="restart"/>
            <w:shd w:val="clear" w:color="auto" w:fill="auto"/>
          </w:tcPr>
          <w:p w14:paraId="19DFEC7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lastRenderedPageBreak/>
              <w:t>Тема 1.6</w:t>
            </w:r>
            <w:bookmarkStart w:id="23" w:name="_Hlk225500888"/>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 xml:space="preserve">Здоровый образ жизни и забота </w:t>
            </w:r>
            <w:r w:rsidRPr="00162BD1">
              <w:rPr>
                <w:rFonts w:ascii="Times New Roman" w:eastAsia="OfficinaSansBookC" w:hAnsi="Times New Roman" w:cs="Times New Roman"/>
                <w:b/>
                <w:sz w:val="24"/>
                <w:szCs w:val="24"/>
                <w:lang w:eastAsia="en-GB"/>
              </w:rPr>
              <w:br/>
              <w:t>о здоровье: сбалансированное питание. Спорт. Посещение врача</w:t>
            </w:r>
            <w:bookmarkEnd w:id="23"/>
          </w:p>
        </w:tc>
        <w:tc>
          <w:tcPr>
            <w:tcW w:w="7800" w:type="dxa"/>
            <w:shd w:val="clear" w:color="auto" w:fill="auto"/>
          </w:tcPr>
          <w:p w14:paraId="3E7FD17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4894D26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val="en-US" w:eastAsia="en-GB"/>
              </w:rPr>
            </w:pPr>
            <w:r w:rsidRPr="00162BD1">
              <w:rPr>
                <w:rFonts w:ascii="Times New Roman" w:eastAsia="Calibri" w:hAnsi="Times New Roman" w:cs="Times New Roman"/>
                <w:b/>
                <w:sz w:val="24"/>
                <w:szCs w:val="24"/>
                <w:lang w:val="en-US" w:eastAsia="en-GB"/>
              </w:rPr>
              <w:t>8</w:t>
            </w:r>
          </w:p>
        </w:tc>
        <w:tc>
          <w:tcPr>
            <w:tcW w:w="1795" w:type="dxa"/>
            <w:vMerge w:val="restart"/>
            <w:shd w:val="clear" w:color="auto" w:fill="auto"/>
          </w:tcPr>
          <w:p w14:paraId="6A8CFFC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3E3E91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16B302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0822E5C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56ACDF8" w14:textId="77777777" w:rsidTr="00162BD1">
        <w:trPr>
          <w:trHeight w:val="20"/>
        </w:trPr>
        <w:tc>
          <w:tcPr>
            <w:tcW w:w="2207" w:type="dxa"/>
            <w:vMerge/>
          </w:tcPr>
          <w:p w14:paraId="3DDF35D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3721CECD"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270769D0"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части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тела</w:t>
            </w:r>
            <w:r w:rsidRPr="00162BD1">
              <w:rPr>
                <w:rFonts w:ascii="Times New Roman" w:eastAsia="OfficinaSansBookC" w:hAnsi="Times New Roman" w:cs="Times New Roman"/>
                <w:sz w:val="24"/>
                <w:szCs w:val="24"/>
                <w:lang w:val="en-US" w:eastAsia="en-GB"/>
              </w:rPr>
              <w:t xml:space="preserve"> (neck, back, arm, shoulder, etc.);</w:t>
            </w:r>
          </w:p>
          <w:p w14:paraId="62731425"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правильное питание (</w:t>
            </w:r>
            <w:proofErr w:type="spellStart"/>
            <w:r w:rsidRPr="00162BD1">
              <w:rPr>
                <w:rFonts w:ascii="Times New Roman" w:eastAsia="OfficinaSansBookC" w:hAnsi="Times New Roman" w:cs="Times New Roman"/>
                <w:sz w:val="24"/>
                <w:szCs w:val="24"/>
                <w:lang w:eastAsia="en-GB"/>
              </w:rPr>
              <w:t>diet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protein</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73D8C97F"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названия видов спорта (</w:t>
            </w:r>
            <w:proofErr w:type="spellStart"/>
            <w:r w:rsidRPr="00162BD1">
              <w:rPr>
                <w:rFonts w:ascii="Times New Roman" w:eastAsia="OfficinaSansBookC" w:hAnsi="Times New Roman" w:cs="Times New Roman"/>
                <w:sz w:val="24"/>
                <w:szCs w:val="24"/>
                <w:lang w:eastAsia="en-GB"/>
              </w:rPr>
              <w:t>football</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yoga</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rowing</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5EB70937"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симптомы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болезни</w:t>
            </w:r>
            <w:r w:rsidRPr="00162BD1">
              <w:rPr>
                <w:rFonts w:ascii="Times New Roman" w:eastAsia="OfficinaSansBookC" w:hAnsi="Times New Roman" w:cs="Times New Roman"/>
                <w:sz w:val="24"/>
                <w:szCs w:val="24"/>
                <w:lang w:val="en-US" w:eastAsia="en-GB"/>
              </w:rPr>
              <w:t xml:space="preserve"> (running nose, catch a cold, etc.);</w:t>
            </w:r>
          </w:p>
          <w:p w14:paraId="2EE97B64"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еда</w:t>
            </w:r>
            <w:r w:rsidRPr="00162BD1">
              <w:rPr>
                <w:rFonts w:ascii="Times New Roman" w:eastAsia="OfficinaSansBookC" w:hAnsi="Times New Roman" w:cs="Times New Roman"/>
                <w:sz w:val="24"/>
                <w:szCs w:val="24"/>
                <w:lang w:val="en-US" w:eastAsia="en-GB"/>
              </w:rPr>
              <w:t xml:space="preserve"> (egg, pizza, meat, etc.);</w:t>
            </w:r>
          </w:p>
          <w:p w14:paraId="4E2F8132"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способы приготовления пищи (</w:t>
            </w:r>
            <w:proofErr w:type="spellStart"/>
            <w:r w:rsidRPr="00162BD1">
              <w:rPr>
                <w:rFonts w:ascii="Times New Roman" w:eastAsia="OfficinaSansBookC" w:hAnsi="Times New Roman" w:cs="Times New Roman"/>
                <w:sz w:val="24"/>
                <w:szCs w:val="24"/>
                <w:lang w:eastAsia="en-GB"/>
              </w:rPr>
              <w:t>boil</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mix</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cut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roast</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0F7C3B27"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дроби и меры весов (1/12: </w:t>
            </w:r>
            <w:proofErr w:type="spellStart"/>
            <w:r w:rsidRPr="00162BD1">
              <w:rPr>
                <w:rFonts w:ascii="Times New Roman" w:eastAsia="OfficinaSansBookC" w:hAnsi="Times New Roman" w:cs="Times New Roman"/>
                <w:sz w:val="24"/>
                <w:szCs w:val="24"/>
                <w:lang w:eastAsia="en-GB"/>
              </w:rPr>
              <w:t>one-twelfth</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val="en-US" w:eastAsia="en-GB"/>
              </w:rPr>
              <w:t>etc</w:t>
            </w:r>
            <w:proofErr w:type="spellEnd"/>
            <w:r w:rsidRPr="00162BD1">
              <w:rPr>
                <w:rFonts w:ascii="Times New Roman" w:eastAsia="OfficinaSansBookC" w:hAnsi="Times New Roman" w:cs="Times New Roman"/>
                <w:sz w:val="24"/>
                <w:szCs w:val="24"/>
                <w:lang w:eastAsia="en-GB"/>
              </w:rPr>
              <w:t>.).</w:t>
            </w:r>
          </w:p>
          <w:p w14:paraId="2BF5EE6F"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14C8D2B2"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образование множественного числа существительных </w:t>
            </w:r>
            <w:r w:rsidRPr="00162BD1">
              <w:rPr>
                <w:rFonts w:ascii="Times New Roman" w:eastAsia="OfficinaSansBookC" w:hAnsi="Times New Roman" w:cs="Times New Roman"/>
                <w:sz w:val="24"/>
                <w:szCs w:val="24"/>
                <w:lang w:eastAsia="en-GB"/>
              </w:rPr>
              <w:br/>
              <w:t>(в т.ч. исключения);</w:t>
            </w:r>
          </w:p>
          <w:p w14:paraId="7747BD3E"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множественное число существительных, заимствованных </w:t>
            </w:r>
            <w:r w:rsidRPr="00162BD1">
              <w:rPr>
                <w:rFonts w:ascii="Times New Roman" w:eastAsia="OfficinaSansBookC" w:hAnsi="Times New Roman" w:cs="Times New Roman"/>
                <w:sz w:val="24"/>
                <w:szCs w:val="24"/>
                <w:lang w:eastAsia="en-GB"/>
              </w:rPr>
              <w:br/>
              <w:t xml:space="preserve">из греческого и латинского языков; </w:t>
            </w:r>
          </w:p>
          <w:p w14:paraId="1633F7C6"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существительные, имеющие одну форму для единственного </w:t>
            </w:r>
            <w:r w:rsidRPr="00162BD1">
              <w:rPr>
                <w:rFonts w:ascii="Times New Roman" w:eastAsia="OfficinaSansBookC" w:hAnsi="Times New Roman" w:cs="Times New Roman"/>
                <w:sz w:val="24"/>
                <w:szCs w:val="24"/>
                <w:lang w:eastAsia="en-GB"/>
              </w:rPr>
              <w:br/>
              <w:t>и множественного числа;</w:t>
            </w:r>
          </w:p>
          <w:p w14:paraId="62B53155"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чтение и правописание окончаний;</w:t>
            </w:r>
          </w:p>
          <w:p w14:paraId="5C3271E1"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простое прошедшее время (образование и функции в действительном залоге. Чтение и правописание окончаний в настоящем и прошедшем времени);</w:t>
            </w:r>
          </w:p>
          <w:p w14:paraId="1647A313"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правильные и неправильные глаголы;</w:t>
            </w:r>
          </w:p>
          <w:p w14:paraId="5547DDAD" w14:textId="77777777" w:rsidR="00162BD1" w:rsidRPr="00162BD1" w:rsidRDefault="00162BD1" w:rsidP="00447A1D">
            <w:pPr>
              <w:numPr>
                <w:ilvl w:val="0"/>
                <w:numId w:val="18"/>
              </w:numPr>
              <w:tabs>
                <w:tab w:val="left" w:pos="280"/>
              </w:tabs>
              <w:spacing w:after="0" w:line="240" w:lineRule="auto"/>
              <w:ind w:left="0" w:firstLine="0"/>
              <w:jc w:val="both"/>
              <w:rPr>
                <w:rFonts w:ascii="Times New Roman" w:eastAsia="Calibri" w:hAnsi="Times New Roman" w:cs="Times New Roman"/>
                <w:bCs/>
                <w:sz w:val="24"/>
                <w:szCs w:val="24"/>
                <w:lang w:eastAsia="en-GB"/>
              </w:rPr>
            </w:pPr>
            <w:proofErr w:type="spellStart"/>
            <w:r w:rsidRPr="00162BD1">
              <w:rPr>
                <w:rFonts w:ascii="Times New Roman" w:eastAsia="OfficinaSansBookC" w:hAnsi="Times New Roman" w:cs="Times New Roman"/>
                <w:sz w:val="24"/>
                <w:szCs w:val="24"/>
                <w:lang w:eastAsia="en-GB"/>
              </w:rPr>
              <w:t>used</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to</w:t>
            </w:r>
            <w:proofErr w:type="spellEnd"/>
            <w:r w:rsidRPr="00162BD1">
              <w:rPr>
                <w:rFonts w:ascii="Times New Roman" w:eastAsia="OfficinaSansBookC" w:hAnsi="Times New Roman" w:cs="Times New Roman"/>
                <w:sz w:val="24"/>
                <w:szCs w:val="24"/>
                <w:lang w:eastAsia="en-GB"/>
              </w:rPr>
              <w:t xml:space="preserve"> + </w:t>
            </w:r>
            <w:proofErr w:type="spellStart"/>
            <w:r w:rsidRPr="00162BD1">
              <w:rPr>
                <w:rFonts w:ascii="Times New Roman" w:eastAsia="OfficinaSansBookC" w:hAnsi="Times New Roman" w:cs="Times New Roman"/>
                <w:sz w:val="24"/>
                <w:szCs w:val="24"/>
                <w:lang w:eastAsia="en-GB"/>
              </w:rPr>
              <w:t>Infinitive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structure</w:t>
            </w:r>
            <w:proofErr w:type="spellEnd"/>
          </w:p>
        </w:tc>
        <w:tc>
          <w:tcPr>
            <w:tcW w:w="933" w:type="dxa"/>
            <w:vMerge/>
          </w:tcPr>
          <w:p w14:paraId="4110248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6AAE226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77F7F5FC" w14:textId="77777777" w:rsidTr="00162BD1">
        <w:trPr>
          <w:trHeight w:val="20"/>
        </w:trPr>
        <w:tc>
          <w:tcPr>
            <w:tcW w:w="2207" w:type="dxa"/>
            <w:vMerge/>
          </w:tcPr>
          <w:p w14:paraId="5D6C62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221C3B6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301E8F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7D6071B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3515465" w14:textId="77777777" w:rsidTr="00162BD1">
        <w:trPr>
          <w:trHeight w:val="240"/>
        </w:trPr>
        <w:tc>
          <w:tcPr>
            <w:tcW w:w="2207" w:type="dxa"/>
            <w:vMerge/>
          </w:tcPr>
          <w:p w14:paraId="7EA4C9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2E042B5"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Заболевания и их лечение. Медицинские услуги: посещение врача.</w:t>
            </w:r>
          </w:p>
          <w:p w14:paraId="406BC823"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Занятия физкультурой и спортом. </w:t>
            </w:r>
          </w:p>
          <w:p w14:paraId="01E9AAE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Отказ от вредных привычек. Здоровый образ жизни.</w:t>
            </w:r>
          </w:p>
          <w:p w14:paraId="7C4E1EA1"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Еда полезная и вредная. Правильное и сбалансированное питание. Выбор продуктов.</w:t>
            </w:r>
          </w:p>
          <w:p w14:paraId="5BFA07F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Забота о здоровье.</w:t>
            </w:r>
          </w:p>
          <w:p w14:paraId="22107ADB"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Режим труда и отдыха.</w:t>
            </w:r>
          </w:p>
          <w:p w14:paraId="6D45DB27" w14:textId="77777777" w:rsidR="00162BD1" w:rsidRPr="00162BD1" w:rsidRDefault="00162BD1" w:rsidP="00447A1D">
            <w:pPr>
              <w:numPr>
                <w:ilvl w:val="0"/>
                <w:numId w:val="24"/>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Борьба со стрессом</w:t>
            </w:r>
          </w:p>
        </w:tc>
        <w:tc>
          <w:tcPr>
            <w:tcW w:w="933" w:type="dxa"/>
            <w:vMerge/>
          </w:tcPr>
          <w:p w14:paraId="2BF55E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8522B3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7C7C8E2" w14:textId="77777777" w:rsidTr="00162BD1">
        <w:trPr>
          <w:trHeight w:val="20"/>
        </w:trPr>
        <w:tc>
          <w:tcPr>
            <w:tcW w:w="2207" w:type="dxa"/>
            <w:vMerge w:val="restart"/>
            <w:shd w:val="clear" w:color="auto" w:fill="auto"/>
          </w:tcPr>
          <w:p w14:paraId="721F77F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1.7</w:t>
            </w:r>
            <w:bookmarkStart w:id="24" w:name="_Hlk225501071"/>
            <w:r w:rsidRPr="00162BD1">
              <w:rPr>
                <w:rFonts w:ascii="Times New Roman" w:eastAsia="Calibri" w:hAnsi="Times New Roman" w:cs="Times New Roman"/>
                <w:b/>
                <w:bCs/>
                <w:sz w:val="24"/>
                <w:szCs w:val="24"/>
                <w:lang w:eastAsia="en-GB"/>
              </w:rPr>
              <w:t xml:space="preserve"> </w:t>
            </w:r>
            <w:r w:rsidRPr="00162BD1">
              <w:rPr>
                <w:rFonts w:ascii="Times New Roman" w:eastAsia="OfficinaSansBookC" w:hAnsi="Times New Roman" w:cs="Times New Roman"/>
                <w:b/>
                <w:sz w:val="24"/>
                <w:szCs w:val="24"/>
                <w:lang w:eastAsia="en-GB"/>
              </w:rPr>
              <w:t>Туризм. Виды активного отдыха</w:t>
            </w:r>
            <w:bookmarkEnd w:id="24"/>
            <w:r w:rsidRPr="00162BD1">
              <w:rPr>
                <w:rFonts w:ascii="Times New Roman" w:eastAsia="OfficinaSansBookC" w:hAnsi="Times New Roman" w:cs="Times New Roman"/>
                <w:b/>
                <w:sz w:val="24"/>
                <w:szCs w:val="24"/>
                <w:lang w:eastAsia="en-GB"/>
              </w:rPr>
              <w:t>. Страны изучаемого языка</w:t>
            </w:r>
          </w:p>
        </w:tc>
        <w:tc>
          <w:tcPr>
            <w:tcW w:w="7800" w:type="dxa"/>
            <w:shd w:val="clear" w:color="auto" w:fill="auto"/>
          </w:tcPr>
          <w:p w14:paraId="3C4B01D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2491B81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6</w:t>
            </w:r>
          </w:p>
        </w:tc>
        <w:tc>
          <w:tcPr>
            <w:tcW w:w="1795" w:type="dxa"/>
            <w:vMerge w:val="restart"/>
            <w:shd w:val="clear" w:color="auto" w:fill="auto"/>
          </w:tcPr>
          <w:p w14:paraId="4DD0079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40BF83E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E34AF5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163705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31765AC5" w14:textId="77777777" w:rsidTr="00162BD1">
        <w:trPr>
          <w:trHeight w:val="20"/>
        </w:trPr>
        <w:tc>
          <w:tcPr>
            <w:tcW w:w="2207" w:type="dxa"/>
            <w:vMerge/>
          </w:tcPr>
          <w:p w14:paraId="267277E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06F48D7"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84A2B1D"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путешествий</w:t>
            </w:r>
            <w:r w:rsidRPr="00162BD1">
              <w:rPr>
                <w:rFonts w:ascii="Times New Roman" w:eastAsia="OfficinaSansBookC" w:hAnsi="Times New Roman" w:cs="Times New Roman"/>
                <w:sz w:val="24"/>
                <w:szCs w:val="24"/>
                <w:lang w:val="en-US" w:eastAsia="en-GB"/>
              </w:rPr>
              <w:t xml:space="preserve"> (travelling by plane, by train, etc.);</w:t>
            </w:r>
          </w:p>
          <w:p w14:paraId="7064A431"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транспорта</w:t>
            </w:r>
            <w:r w:rsidRPr="00162BD1">
              <w:rPr>
                <w:rFonts w:ascii="Times New Roman" w:eastAsia="OfficinaSansBookC" w:hAnsi="Times New Roman" w:cs="Times New Roman"/>
                <w:sz w:val="24"/>
                <w:szCs w:val="24"/>
                <w:lang w:val="en-US" w:eastAsia="en-GB"/>
              </w:rPr>
              <w:t xml:space="preserve"> (bus, car, plane, etc.);</w:t>
            </w:r>
          </w:p>
          <w:p w14:paraId="5FFBCF87"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lastRenderedPageBreak/>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аэропорту</w:t>
            </w:r>
            <w:r w:rsidRPr="00162BD1">
              <w:rPr>
                <w:rFonts w:ascii="Times New Roman" w:eastAsia="OfficinaSansBookC" w:hAnsi="Times New Roman" w:cs="Times New Roman"/>
                <w:sz w:val="24"/>
                <w:szCs w:val="24"/>
                <w:lang w:val="en-US" w:eastAsia="en-GB"/>
              </w:rPr>
              <w:t xml:space="preserve"> (arrivals, departures, boarding pass, check-in, gate, seat belt, etc.);</w:t>
            </w:r>
          </w:p>
          <w:p w14:paraId="5A556541"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достопримечательности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стран</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изучаемого</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языка</w:t>
            </w:r>
            <w:r w:rsidRPr="00162BD1">
              <w:rPr>
                <w:rFonts w:ascii="Times New Roman" w:eastAsia="OfficinaSansBookC" w:hAnsi="Times New Roman" w:cs="Times New Roman"/>
                <w:sz w:val="24"/>
                <w:szCs w:val="24"/>
                <w:lang w:val="en-US" w:eastAsia="en-GB"/>
              </w:rPr>
              <w:t xml:space="preserve"> (have a look around, get lost, explore, sights, sightseeing, Tower Bridge, Big Ben, Buckingham Palace, etc.);</w:t>
            </w:r>
          </w:p>
          <w:p w14:paraId="191A4815"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погода</w:t>
            </w:r>
            <w:r w:rsidRPr="00162BD1">
              <w:rPr>
                <w:rFonts w:ascii="Times New Roman" w:eastAsia="OfficinaSansBookC" w:hAnsi="Times New Roman" w:cs="Times New Roman"/>
                <w:sz w:val="24"/>
                <w:szCs w:val="24"/>
                <w:lang w:val="en-US" w:eastAsia="en-GB"/>
              </w:rPr>
              <w:t xml:space="preserve"> (cold, wet, windy, sunny);</w:t>
            </w:r>
          </w:p>
          <w:p w14:paraId="204BFC76"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гостинице</w:t>
            </w:r>
            <w:r w:rsidRPr="00162BD1">
              <w:rPr>
                <w:rFonts w:ascii="Times New Roman" w:eastAsia="OfficinaSansBookC" w:hAnsi="Times New Roman" w:cs="Times New Roman"/>
                <w:sz w:val="24"/>
                <w:szCs w:val="24"/>
                <w:lang w:val="en-US" w:eastAsia="en-GB"/>
              </w:rPr>
              <w:t xml:space="preserve"> (to book, to check in, to check out, reception, etc.);</w:t>
            </w:r>
          </w:p>
          <w:p w14:paraId="1E210280"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бронирование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онлайн</w:t>
            </w:r>
            <w:r w:rsidRPr="00162BD1">
              <w:rPr>
                <w:rFonts w:ascii="Times New Roman" w:eastAsia="OfficinaSansBookC" w:hAnsi="Times New Roman" w:cs="Times New Roman"/>
                <w:sz w:val="24"/>
                <w:szCs w:val="24"/>
                <w:lang w:val="en-US" w:eastAsia="en-GB"/>
              </w:rPr>
              <w:t xml:space="preserve"> (book online, accommodation, package holiday, etc.);</w:t>
            </w:r>
          </w:p>
          <w:p w14:paraId="7369B4D9" w14:textId="77777777" w:rsidR="00162BD1" w:rsidRPr="00162BD1" w:rsidRDefault="00162BD1" w:rsidP="00447A1D">
            <w:pPr>
              <w:numPr>
                <w:ilvl w:val="0"/>
                <w:numId w:val="1"/>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роль</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иностранного</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языка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в</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путешествиях</w:t>
            </w:r>
            <w:r w:rsidRPr="00162BD1">
              <w:rPr>
                <w:rFonts w:ascii="Times New Roman" w:eastAsia="OfficinaSansBookC" w:hAnsi="Times New Roman" w:cs="Times New Roman"/>
                <w:sz w:val="24"/>
                <w:szCs w:val="24"/>
                <w:lang w:val="en-US" w:eastAsia="en-GB"/>
              </w:rPr>
              <w:t xml:space="preserve"> (first/second language, English, Russia, Chinese, etc.).</w:t>
            </w:r>
          </w:p>
          <w:p w14:paraId="394BEC8F"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30BEEA04"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инфинитив, его формы;</w:t>
            </w:r>
          </w:p>
          <w:p w14:paraId="27245A8B"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неопределенные местоимения;</w:t>
            </w:r>
          </w:p>
          <w:p w14:paraId="38B25E17"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образование степеней сравнения прилагательных/наречий;</w:t>
            </w:r>
          </w:p>
          <w:p w14:paraId="2DD058CC"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наречия места;</w:t>
            </w:r>
          </w:p>
          <w:p w14:paraId="2CEB45AE" w14:textId="77777777" w:rsidR="00162BD1" w:rsidRPr="00162BD1" w:rsidRDefault="00162BD1" w:rsidP="00447A1D">
            <w:pPr>
              <w:numPr>
                <w:ilvl w:val="0"/>
                <w:numId w:val="2"/>
              </w:numPr>
              <w:tabs>
                <w:tab w:val="left" w:pos="280"/>
              </w:tabs>
              <w:spacing w:after="0" w:line="240" w:lineRule="auto"/>
              <w:ind w:left="0" w:firstLine="0"/>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sz w:val="24"/>
                <w:szCs w:val="24"/>
                <w:lang w:eastAsia="en-GB"/>
              </w:rPr>
              <w:t>прилагательные, обозначающие национальности и языки</w:t>
            </w:r>
          </w:p>
        </w:tc>
        <w:tc>
          <w:tcPr>
            <w:tcW w:w="933" w:type="dxa"/>
            <w:vMerge/>
          </w:tcPr>
          <w:p w14:paraId="58DCE7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4BC3CC0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D759077" w14:textId="77777777" w:rsidTr="00162BD1">
        <w:trPr>
          <w:trHeight w:val="20"/>
        </w:trPr>
        <w:tc>
          <w:tcPr>
            <w:tcW w:w="2207" w:type="dxa"/>
            <w:vMerge/>
          </w:tcPr>
          <w:p w14:paraId="2484FC9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CDA786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044A01E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2F8CA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28D754B" w14:textId="77777777" w:rsidTr="00162BD1">
        <w:trPr>
          <w:trHeight w:val="240"/>
        </w:trPr>
        <w:tc>
          <w:tcPr>
            <w:tcW w:w="2207" w:type="dxa"/>
            <w:vMerge/>
          </w:tcPr>
          <w:p w14:paraId="4233EA5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5CB10209"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Почему и как люди путешествуют?</w:t>
            </w:r>
          </w:p>
          <w:p w14:paraId="0DA80098"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Путешествие на поезде и на самолете. Бронирование онлайн.</w:t>
            </w:r>
          </w:p>
          <w:p w14:paraId="012B7B39"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Виды активного отдыха.</w:t>
            </w:r>
          </w:p>
          <w:p w14:paraId="7C22EF6D"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Страны и достопримечательности, в т.ч. страны изучаемого языка.</w:t>
            </w:r>
          </w:p>
          <w:p w14:paraId="634831DE" w14:textId="77777777" w:rsidR="00162BD1" w:rsidRPr="00162BD1" w:rsidRDefault="00162BD1" w:rsidP="00447A1D">
            <w:pPr>
              <w:numPr>
                <w:ilvl w:val="0"/>
                <w:numId w:val="25"/>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Проживание в гостинице</w:t>
            </w:r>
          </w:p>
        </w:tc>
        <w:tc>
          <w:tcPr>
            <w:tcW w:w="933" w:type="dxa"/>
            <w:vMerge/>
          </w:tcPr>
          <w:p w14:paraId="63ADEE0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0CB623F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46381214" w14:textId="77777777" w:rsidTr="00162BD1">
        <w:trPr>
          <w:trHeight w:val="20"/>
        </w:trPr>
        <w:tc>
          <w:tcPr>
            <w:tcW w:w="2207" w:type="dxa"/>
            <w:vMerge w:val="restart"/>
            <w:shd w:val="clear" w:color="auto" w:fill="auto"/>
          </w:tcPr>
          <w:p w14:paraId="47D9A68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1.8 </w:t>
            </w:r>
            <w:r w:rsidRPr="00162BD1">
              <w:rPr>
                <w:rFonts w:ascii="Times New Roman" w:eastAsia="OfficinaSansBookC" w:hAnsi="Times New Roman" w:cs="Times New Roman"/>
                <w:b/>
                <w:sz w:val="24"/>
                <w:szCs w:val="24"/>
                <w:lang w:eastAsia="en-GB"/>
              </w:rPr>
              <w:t>Россия</w:t>
            </w:r>
          </w:p>
        </w:tc>
        <w:tc>
          <w:tcPr>
            <w:tcW w:w="7800" w:type="dxa"/>
            <w:shd w:val="clear" w:color="auto" w:fill="auto"/>
          </w:tcPr>
          <w:p w14:paraId="03D71CB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Pr>
          <w:p w14:paraId="6E75090B" w14:textId="08300054" w:rsidR="00162BD1" w:rsidRPr="00162BD1" w:rsidRDefault="00740298"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Pr>
                <w:rFonts w:ascii="Times New Roman" w:eastAsia="Calibri" w:hAnsi="Times New Roman" w:cs="Times New Roman"/>
                <w:b/>
                <w:sz w:val="24"/>
                <w:szCs w:val="24"/>
                <w:lang w:eastAsia="en-GB"/>
              </w:rPr>
              <w:t>8</w:t>
            </w:r>
          </w:p>
        </w:tc>
        <w:tc>
          <w:tcPr>
            <w:tcW w:w="1795" w:type="dxa"/>
            <w:vMerge w:val="restart"/>
            <w:shd w:val="clear" w:color="auto" w:fill="auto"/>
          </w:tcPr>
          <w:p w14:paraId="378D3A3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3FFE0A1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0FD61F9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2486109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542C4D" w14:paraId="61C127C9" w14:textId="77777777" w:rsidTr="00162BD1">
        <w:trPr>
          <w:trHeight w:val="20"/>
        </w:trPr>
        <w:tc>
          <w:tcPr>
            <w:tcW w:w="2207" w:type="dxa"/>
            <w:vMerge/>
          </w:tcPr>
          <w:p w14:paraId="701A683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401C4BB0"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8906CCA"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государственное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устройство</w:t>
            </w:r>
            <w:r w:rsidRPr="00162BD1">
              <w:rPr>
                <w:rFonts w:ascii="Times New Roman" w:eastAsia="OfficinaSansBookC" w:hAnsi="Times New Roman" w:cs="Times New Roman"/>
                <w:sz w:val="24"/>
                <w:szCs w:val="24"/>
                <w:lang w:val="en-US" w:eastAsia="en-GB"/>
              </w:rPr>
              <w:t xml:space="preserve"> (government, president, judicial, commander-in-chief, etc.);</w:t>
            </w:r>
          </w:p>
          <w:p w14:paraId="77AA50A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погода</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и</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климат</w:t>
            </w:r>
            <w:r w:rsidRPr="00162BD1">
              <w:rPr>
                <w:rFonts w:ascii="Times New Roman" w:eastAsia="OfficinaSansBookC" w:hAnsi="Times New Roman" w:cs="Times New Roman"/>
                <w:sz w:val="24"/>
                <w:szCs w:val="24"/>
                <w:lang w:val="en-US" w:eastAsia="en-GB"/>
              </w:rPr>
              <w:t xml:space="preserve"> (wet, mild, variable, continental, etc.);</w:t>
            </w:r>
          </w:p>
          <w:p w14:paraId="5BE51D9D" w14:textId="77777777" w:rsidR="00162BD1" w:rsidRPr="00162BD1" w:rsidRDefault="00162BD1" w:rsidP="00447A1D">
            <w:pPr>
              <w:numPr>
                <w:ilvl w:val="0"/>
                <w:numId w:val="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экономика</w:t>
            </w:r>
            <w:r w:rsidRPr="00162BD1">
              <w:rPr>
                <w:rFonts w:ascii="Times New Roman" w:eastAsia="OfficinaSansBookC" w:hAnsi="Times New Roman" w:cs="Times New Roman"/>
                <w:sz w:val="24"/>
                <w:szCs w:val="24"/>
                <w:lang w:val="en-US" w:eastAsia="en-GB"/>
              </w:rPr>
              <w:t xml:space="preserve"> (gross domestic product, machinery, income, heavy industry, light industry, oil and gas resources, etc.);</w:t>
            </w:r>
          </w:p>
          <w:p w14:paraId="7FADEF1E" w14:textId="77777777" w:rsidR="00162BD1" w:rsidRPr="00162BD1" w:rsidRDefault="00162BD1" w:rsidP="00447A1D">
            <w:pPr>
              <w:numPr>
                <w:ilvl w:val="0"/>
                <w:numId w:val="5"/>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достопримечательности</w:t>
            </w:r>
            <w:r w:rsidRPr="00162BD1">
              <w:rPr>
                <w:rFonts w:ascii="Times New Roman" w:eastAsia="OfficinaSansBookC" w:hAnsi="Times New Roman" w:cs="Times New Roman"/>
                <w:sz w:val="24"/>
                <w:szCs w:val="24"/>
                <w:lang w:val="en-US" w:eastAsia="en-GB"/>
              </w:rPr>
              <w:t xml:space="preserve"> (the Kremlin, Red Square, Saint Petersburg, etc.).</w:t>
            </w:r>
          </w:p>
          <w:p w14:paraId="4EBB3EFE"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Грамматика:</w:t>
            </w:r>
          </w:p>
          <w:p w14:paraId="006C8219"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артикли с географическими названиями;</w:t>
            </w:r>
          </w:p>
          <w:p w14:paraId="5DC7BB2B"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прошедшее простое и совершенное время (образование и функции </w:t>
            </w:r>
            <w:r w:rsidRPr="00162BD1">
              <w:rPr>
                <w:rFonts w:ascii="Times New Roman" w:eastAsia="OfficinaSansBookC" w:hAnsi="Times New Roman" w:cs="Times New Roman"/>
                <w:sz w:val="24"/>
                <w:szCs w:val="24"/>
                <w:lang w:eastAsia="en-GB"/>
              </w:rPr>
              <w:br/>
              <w:t>в действительном залоге; слова – маркеры времени);</w:t>
            </w:r>
          </w:p>
          <w:p w14:paraId="52644267" w14:textId="77777777" w:rsidR="00162BD1" w:rsidRPr="00162BD1" w:rsidRDefault="00162BD1" w:rsidP="00447A1D">
            <w:pPr>
              <w:numPr>
                <w:ilvl w:val="0"/>
                <w:numId w:val="4"/>
              </w:numPr>
              <w:tabs>
                <w:tab w:val="left" w:pos="280"/>
              </w:tabs>
              <w:spacing w:after="0" w:line="240" w:lineRule="auto"/>
              <w:ind w:left="0" w:firstLine="0"/>
              <w:jc w:val="both"/>
              <w:rPr>
                <w:rFonts w:ascii="Times New Roman" w:eastAsia="Calibri" w:hAnsi="Times New Roman" w:cs="Times New Roman"/>
                <w:bCs/>
                <w:sz w:val="24"/>
                <w:szCs w:val="24"/>
                <w:lang w:val="en-US" w:eastAsia="en-GB"/>
              </w:rPr>
            </w:pPr>
            <w:r w:rsidRPr="00162BD1">
              <w:rPr>
                <w:rFonts w:ascii="Times New Roman" w:eastAsia="OfficinaSansBookC" w:hAnsi="Times New Roman" w:cs="Times New Roman"/>
                <w:sz w:val="24"/>
                <w:szCs w:val="24"/>
                <w:lang w:eastAsia="en-GB"/>
              </w:rPr>
              <w:lastRenderedPageBreak/>
              <w:t>сравнительные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обороты</w:t>
            </w:r>
            <w:r w:rsidRPr="00162BD1">
              <w:rPr>
                <w:rFonts w:ascii="Times New Roman" w:eastAsia="OfficinaSansBookC" w:hAnsi="Times New Roman" w:cs="Times New Roman"/>
                <w:sz w:val="24"/>
                <w:szCs w:val="24"/>
                <w:lang w:val="en-US" w:eastAsia="en-GB"/>
              </w:rPr>
              <w:t xml:space="preserve"> </w:t>
            </w:r>
            <w:proofErr w:type="spellStart"/>
            <w:r w:rsidRPr="00162BD1">
              <w:rPr>
                <w:rFonts w:ascii="Times New Roman" w:eastAsia="OfficinaSansBookC" w:hAnsi="Times New Roman" w:cs="Times New Roman"/>
                <w:sz w:val="24"/>
                <w:szCs w:val="24"/>
                <w:lang w:val="en-US" w:eastAsia="en-GB"/>
              </w:rPr>
              <w:t>than</w:t>
            </w:r>
            <w:proofErr w:type="spellEnd"/>
            <w:r w:rsidRPr="00162BD1">
              <w:rPr>
                <w:rFonts w:ascii="Times New Roman" w:eastAsia="OfficinaSansBookC" w:hAnsi="Times New Roman" w:cs="Times New Roman"/>
                <w:sz w:val="24"/>
                <w:szCs w:val="24"/>
                <w:lang w:val="en-US" w:eastAsia="en-GB"/>
              </w:rPr>
              <w:t>, as…as, not so … as</w:t>
            </w:r>
          </w:p>
        </w:tc>
        <w:tc>
          <w:tcPr>
            <w:tcW w:w="933" w:type="dxa"/>
            <w:vMerge/>
          </w:tcPr>
          <w:p w14:paraId="6B54504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val="en-US" w:eastAsia="en-GB"/>
              </w:rPr>
            </w:pPr>
          </w:p>
        </w:tc>
        <w:tc>
          <w:tcPr>
            <w:tcW w:w="1795" w:type="dxa"/>
            <w:vMerge/>
          </w:tcPr>
          <w:p w14:paraId="08A29F2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val="en-US" w:eastAsia="en-GB"/>
              </w:rPr>
            </w:pPr>
          </w:p>
        </w:tc>
      </w:tr>
      <w:tr w:rsidR="00162BD1" w:rsidRPr="00162BD1" w14:paraId="2DEF1719" w14:textId="77777777" w:rsidTr="00162BD1">
        <w:trPr>
          <w:trHeight w:val="20"/>
        </w:trPr>
        <w:tc>
          <w:tcPr>
            <w:tcW w:w="2207" w:type="dxa"/>
            <w:vMerge/>
          </w:tcPr>
          <w:p w14:paraId="4A202A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val="en-US" w:eastAsia="en-GB"/>
              </w:rPr>
            </w:pPr>
          </w:p>
        </w:tc>
        <w:tc>
          <w:tcPr>
            <w:tcW w:w="7800" w:type="dxa"/>
            <w:shd w:val="clear" w:color="auto" w:fill="auto"/>
          </w:tcPr>
          <w:p w14:paraId="4F17D49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Pr>
          <w:p w14:paraId="6042987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02105F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4C13E07" w14:textId="77777777" w:rsidTr="00162BD1">
        <w:trPr>
          <w:trHeight w:val="240"/>
        </w:trPr>
        <w:tc>
          <w:tcPr>
            <w:tcW w:w="2207" w:type="dxa"/>
            <w:vMerge/>
          </w:tcPr>
          <w:p w14:paraId="4855D4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shd w:val="clear" w:color="auto" w:fill="auto"/>
          </w:tcPr>
          <w:p w14:paraId="1FBE6CFC"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Географическое положение, климат, население России.</w:t>
            </w:r>
          </w:p>
          <w:p w14:paraId="6767BF4F"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Символы и традиции России.</w:t>
            </w:r>
          </w:p>
          <w:p w14:paraId="122329A5"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Москва – столица России. Достопримечательности Москвы.</w:t>
            </w:r>
          </w:p>
          <w:p w14:paraId="6A0160A7" w14:textId="77777777" w:rsidR="00162BD1" w:rsidRPr="00162BD1" w:rsidRDefault="00162BD1" w:rsidP="00447A1D">
            <w:pPr>
              <w:numPr>
                <w:ilvl w:val="0"/>
                <w:numId w:val="26"/>
              </w:numPr>
              <w:tabs>
                <w:tab w:val="left" w:pos="28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Традиции народов России/Моя малая Родина – чем мы гордимся</w:t>
            </w:r>
          </w:p>
        </w:tc>
        <w:tc>
          <w:tcPr>
            <w:tcW w:w="933" w:type="dxa"/>
            <w:vMerge/>
          </w:tcPr>
          <w:p w14:paraId="51E5CBF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c>
          <w:tcPr>
            <w:tcW w:w="1795" w:type="dxa"/>
            <w:vMerge/>
          </w:tcPr>
          <w:p w14:paraId="29D17D5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1809836A" w14:textId="77777777" w:rsidTr="00162BD1">
        <w:trPr>
          <w:trHeight w:val="240"/>
        </w:trPr>
        <w:tc>
          <w:tcPr>
            <w:tcW w:w="10007" w:type="dxa"/>
            <w:gridSpan w:val="2"/>
            <w:shd w:val="clear" w:color="auto" w:fill="auto"/>
          </w:tcPr>
          <w:p w14:paraId="74D11E0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Раздел 2 Прикладной модуль </w:t>
            </w:r>
            <w:bookmarkStart w:id="25" w:name="_Hlk225501649"/>
            <w:r w:rsidRPr="00162BD1">
              <w:rPr>
                <w:rFonts w:ascii="Times New Roman" w:eastAsia="Calibri" w:hAnsi="Times New Roman" w:cs="Times New Roman"/>
                <w:b/>
                <w:bCs/>
                <w:sz w:val="24"/>
                <w:szCs w:val="24"/>
                <w:lang w:eastAsia="en-GB"/>
              </w:rPr>
              <w:t>«Иностранный язык для профессиональной деятельности»</w:t>
            </w:r>
            <w:bookmarkEnd w:id="25"/>
          </w:p>
        </w:tc>
        <w:tc>
          <w:tcPr>
            <w:tcW w:w="933" w:type="dxa"/>
          </w:tcPr>
          <w:p w14:paraId="157A631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iCs/>
                <w:sz w:val="24"/>
                <w:szCs w:val="24"/>
                <w:lang w:eastAsia="en-GB"/>
              </w:rPr>
            </w:pPr>
            <w:r w:rsidRPr="00162BD1">
              <w:rPr>
                <w:rFonts w:ascii="Times New Roman" w:eastAsia="Calibri" w:hAnsi="Times New Roman" w:cs="Times New Roman"/>
                <w:b/>
                <w:iCs/>
                <w:sz w:val="24"/>
                <w:szCs w:val="24"/>
                <w:lang w:eastAsia="en-GB"/>
              </w:rPr>
              <w:t>20</w:t>
            </w:r>
          </w:p>
        </w:tc>
        <w:tc>
          <w:tcPr>
            <w:tcW w:w="1795" w:type="dxa"/>
            <w:vMerge w:val="restart"/>
          </w:tcPr>
          <w:p w14:paraId="3B07A50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2F540C2A"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4663675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6E7F9A3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304D141E" w14:textId="4A898D3C"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6D1CF7B8"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40033C0B" w14:textId="77777777" w:rsidR="00162BD1" w:rsidRPr="00162BD1" w:rsidRDefault="00162BD1" w:rsidP="00162BD1">
            <w:pPr>
              <w:spacing w:after="0" w:line="240" w:lineRule="auto"/>
              <w:rPr>
                <w:rFonts w:ascii="Times New Roman" w:eastAsia="OfficinaSansBookC"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2.1 </w:t>
            </w:r>
            <w:bookmarkStart w:id="26" w:name="_Hlk225501672"/>
            <w:r w:rsidRPr="00162BD1">
              <w:rPr>
                <w:rFonts w:ascii="Times New Roman" w:eastAsia="OfficinaSansBookC" w:hAnsi="Times New Roman" w:cs="Times New Roman"/>
                <w:b/>
                <w:bCs/>
                <w:sz w:val="24"/>
                <w:szCs w:val="24"/>
                <w:lang w:eastAsia="en-GB"/>
              </w:rPr>
              <w:t>Современный мир профессий/</w:t>
            </w:r>
            <w:r w:rsidRPr="00162BD1">
              <w:rPr>
                <w:rFonts w:ascii="Times New Roman" w:eastAsia="OfficinaSansBookC" w:hAnsi="Times New Roman" w:cs="Times New Roman"/>
                <w:b/>
                <w:bCs/>
                <w:sz w:val="24"/>
                <w:szCs w:val="24"/>
                <w:lang w:eastAsia="en-GB"/>
              </w:rPr>
              <w:br/>
              <w:t xml:space="preserve">специальностей. </w:t>
            </w:r>
          </w:p>
          <w:p w14:paraId="5723573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 xml:space="preserve">Роль иностранного языка </w:t>
            </w:r>
          </w:p>
          <w:p w14:paraId="01D60EC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в выбранной профессии/</w:t>
            </w:r>
            <w:r w:rsidRPr="00162BD1">
              <w:rPr>
                <w:rFonts w:ascii="Times New Roman" w:eastAsia="OfficinaSansBookC" w:hAnsi="Times New Roman" w:cs="Times New Roman"/>
                <w:b/>
                <w:bCs/>
                <w:sz w:val="24"/>
                <w:szCs w:val="24"/>
                <w:lang w:eastAsia="en-GB"/>
              </w:rPr>
              <w:br/>
              <w:t xml:space="preserve">специальности. Альтернативы </w:t>
            </w:r>
          </w:p>
          <w:p w14:paraId="0C00F54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OfficinaSansBookC" w:hAnsi="Times New Roman" w:cs="Times New Roman"/>
                <w:b/>
                <w:bCs/>
                <w:sz w:val="24"/>
                <w:szCs w:val="24"/>
                <w:lang w:eastAsia="en-GB"/>
              </w:rPr>
              <w:t>в продолжении образования</w:t>
            </w:r>
            <w:bookmarkEnd w:id="26"/>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1BCE859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5CE8497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shd w:val="clear" w:color="auto" w:fill="auto"/>
          </w:tcPr>
          <w:p w14:paraId="586D1DC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68B9165" w14:textId="77777777" w:rsidTr="00162BD1">
        <w:trPr>
          <w:trHeight w:val="20"/>
        </w:trPr>
        <w:tc>
          <w:tcPr>
            <w:tcW w:w="2207" w:type="dxa"/>
            <w:vMerge/>
            <w:tcBorders>
              <w:left w:val="single" w:sz="4" w:space="0" w:color="auto"/>
              <w:right w:val="single" w:sz="4" w:space="0" w:color="auto"/>
            </w:tcBorders>
            <w:shd w:val="clear" w:color="auto" w:fill="auto"/>
          </w:tcPr>
          <w:p w14:paraId="0B583B2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2E294B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Лексика:</w:t>
            </w:r>
          </w:p>
          <w:p w14:paraId="596F53B8"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профессионально ориентированная лексика;</w:t>
            </w:r>
          </w:p>
          <w:p w14:paraId="1EEB98A1"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 делового общения (написание деловых писем);</w:t>
            </w:r>
          </w:p>
          <w:p w14:paraId="4F4B29B6"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чтение инструкций.</w:t>
            </w:r>
          </w:p>
          <w:p w14:paraId="118C011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Грамматика: </w:t>
            </w:r>
          </w:p>
          <w:p w14:paraId="4311836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герундий, инфинитив.</w:t>
            </w:r>
          </w:p>
          <w:p w14:paraId="11EACFED"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783771D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shd w:val="clear" w:color="auto" w:fill="auto"/>
          </w:tcPr>
          <w:p w14:paraId="759B6C0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098F2F3E" w14:textId="77777777" w:rsidTr="00162BD1">
        <w:trPr>
          <w:trHeight w:val="20"/>
        </w:trPr>
        <w:tc>
          <w:tcPr>
            <w:tcW w:w="2207" w:type="dxa"/>
            <w:vMerge/>
            <w:tcBorders>
              <w:left w:val="single" w:sz="4" w:space="0" w:color="auto"/>
              <w:right w:val="single" w:sz="4" w:space="0" w:color="auto"/>
            </w:tcBorders>
            <w:shd w:val="clear" w:color="auto" w:fill="auto"/>
          </w:tcPr>
          <w:p w14:paraId="1355B58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A21836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Практические занятия </w:t>
            </w:r>
          </w:p>
        </w:tc>
        <w:tc>
          <w:tcPr>
            <w:tcW w:w="933" w:type="dxa"/>
            <w:vMerge/>
            <w:tcBorders>
              <w:left w:val="single" w:sz="4" w:space="0" w:color="auto"/>
              <w:right w:val="single" w:sz="4" w:space="0" w:color="auto"/>
            </w:tcBorders>
          </w:tcPr>
          <w:p w14:paraId="52BA3F2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shd w:val="clear" w:color="auto" w:fill="auto"/>
          </w:tcPr>
          <w:p w14:paraId="2E8398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7017D3D3"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5514214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004CC29D"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Цель и задачи изучения иностранного языка для выполнения задач профессиональной деятельности. </w:t>
            </w:r>
          </w:p>
          <w:p w14:paraId="1BD2A826"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Особенности подготовки по профессии/специальности.</w:t>
            </w:r>
          </w:p>
          <w:p w14:paraId="7B898C99"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Специфика работы по профессии/специальности.</w:t>
            </w:r>
          </w:p>
          <w:p w14:paraId="66E3CD27"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Роль иностранного языка в выбранной профессии/специальности.</w:t>
            </w:r>
          </w:p>
          <w:p w14:paraId="4C424FDF" w14:textId="77777777" w:rsidR="00162BD1" w:rsidRPr="00162BD1" w:rsidRDefault="00162BD1" w:rsidP="00447A1D">
            <w:pPr>
              <w:numPr>
                <w:ilvl w:val="0"/>
                <w:numId w:val="27"/>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Альтернативы в продолжении образования. Высшая школа. Университет. Дистанционное образование: преимущества и недостатки</w:t>
            </w:r>
          </w:p>
        </w:tc>
        <w:tc>
          <w:tcPr>
            <w:tcW w:w="933" w:type="dxa"/>
            <w:vMerge/>
            <w:tcBorders>
              <w:left w:val="single" w:sz="4" w:space="0" w:color="auto"/>
              <w:bottom w:val="single" w:sz="4" w:space="0" w:color="auto"/>
              <w:right w:val="single" w:sz="4" w:space="0" w:color="auto"/>
            </w:tcBorders>
          </w:tcPr>
          <w:p w14:paraId="26FEFD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shd w:val="clear" w:color="auto" w:fill="auto"/>
          </w:tcPr>
          <w:p w14:paraId="500522E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E5AFEBF"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5D26276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Тема 2.2</w:t>
            </w:r>
            <w:bookmarkStart w:id="27" w:name="_Hlk225502028"/>
            <w:r w:rsidRPr="00162BD1">
              <w:rPr>
                <w:rFonts w:ascii="Times New Roman" w:eastAsia="Calibri" w:hAnsi="Times New Roman" w:cs="Times New Roman"/>
                <w:b/>
                <w:bCs/>
                <w:sz w:val="24"/>
                <w:szCs w:val="24"/>
                <w:lang w:eastAsia="en-GB"/>
              </w:rPr>
              <w:t xml:space="preserve"> Природа</w:t>
            </w:r>
          </w:p>
          <w:p w14:paraId="1BC3A8D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и экология</w:t>
            </w:r>
            <w:bookmarkEnd w:id="27"/>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3C30051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193FE8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tcBorders>
              <w:left w:val="single" w:sz="4" w:space="0" w:color="auto"/>
              <w:right w:val="single" w:sz="4" w:space="0" w:color="auto"/>
            </w:tcBorders>
            <w:shd w:val="clear" w:color="auto" w:fill="auto"/>
          </w:tcPr>
          <w:p w14:paraId="41964ED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41657558" w14:textId="77777777" w:rsidTr="00162BD1">
        <w:trPr>
          <w:trHeight w:val="20"/>
        </w:trPr>
        <w:tc>
          <w:tcPr>
            <w:tcW w:w="2207" w:type="dxa"/>
            <w:vMerge/>
            <w:tcBorders>
              <w:left w:val="single" w:sz="4" w:space="0" w:color="auto"/>
              <w:right w:val="single" w:sz="4" w:space="0" w:color="auto"/>
            </w:tcBorders>
            <w:shd w:val="clear" w:color="auto" w:fill="auto"/>
          </w:tcPr>
          <w:p w14:paraId="43EBB62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4B81564"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651976A4"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природные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явления</w:t>
            </w:r>
            <w:r w:rsidRPr="00162BD1">
              <w:rPr>
                <w:rFonts w:ascii="Times New Roman" w:eastAsia="OfficinaSansBookC" w:hAnsi="Times New Roman" w:cs="Times New Roman"/>
                <w:sz w:val="24"/>
                <w:szCs w:val="24"/>
                <w:lang w:val="en-US" w:eastAsia="en-GB"/>
              </w:rPr>
              <w:t xml:space="preserve"> (natural phenomena: rain, wind, storm, etc.);</w:t>
            </w:r>
          </w:p>
          <w:p w14:paraId="1CE95F33"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физические</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явления</w:t>
            </w:r>
            <w:r w:rsidRPr="00162BD1">
              <w:rPr>
                <w:rFonts w:ascii="Times New Roman" w:eastAsia="OfficinaSansBookC" w:hAnsi="Times New Roman" w:cs="Times New Roman"/>
                <w:sz w:val="24"/>
                <w:szCs w:val="24"/>
                <w:lang w:val="en-US" w:eastAsia="en-GB"/>
              </w:rPr>
              <w:t xml:space="preserve"> (physical phenomena: mechanical, electrical, magnetic, sound, thermal, light, etc.);</w:t>
            </w:r>
          </w:p>
          <w:p w14:paraId="3FF5F767"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экология</w:t>
            </w:r>
            <w:r w:rsidRPr="00162BD1">
              <w:rPr>
                <w:rFonts w:ascii="Times New Roman" w:eastAsia="OfficinaSansBookC" w:hAnsi="Times New Roman" w:cs="Times New Roman"/>
                <w:sz w:val="24"/>
                <w:szCs w:val="24"/>
                <w:lang w:val="en-US" w:eastAsia="en-GB"/>
              </w:rPr>
              <w:t xml:space="preserve"> (pollution, exhaust, noise, etc.).</w:t>
            </w:r>
          </w:p>
          <w:p w14:paraId="5A20F605"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3D8B0239"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18E1077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803B5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0E7B7AC3" w14:textId="77777777" w:rsidTr="00162BD1">
        <w:trPr>
          <w:trHeight w:val="20"/>
        </w:trPr>
        <w:tc>
          <w:tcPr>
            <w:tcW w:w="2207" w:type="dxa"/>
            <w:vMerge/>
            <w:tcBorders>
              <w:left w:val="single" w:sz="4" w:space="0" w:color="auto"/>
              <w:right w:val="single" w:sz="4" w:space="0" w:color="auto"/>
            </w:tcBorders>
            <w:shd w:val="clear" w:color="auto" w:fill="auto"/>
          </w:tcPr>
          <w:p w14:paraId="6C538D8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C68743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Практические занятия </w:t>
            </w:r>
          </w:p>
        </w:tc>
        <w:tc>
          <w:tcPr>
            <w:tcW w:w="933" w:type="dxa"/>
            <w:vMerge/>
            <w:tcBorders>
              <w:left w:val="single" w:sz="4" w:space="0" w:color="auto"/>
              <w:right w:val="single" w:sz="4" w:space="0" w:color="auto"/>
            </w:tcBorders>
          </w:tcPr>
          <w:p w14:paraId="2E3F409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1D4F83A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6DB2739"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3221486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1E489A4"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Природные и физические явления.</w:t>
            </w:r>
          </w:p>
          <w:p w14:paraId="77811EB5"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Защита окружающей среды. Загрязнение океана. Вырубка леса </w:t>
            </w:r>
            <w:r w:rsidRPr="00162BD1">
              <w:rPr>
                <w:rFonts w:ascii="Times New Roman" w:eastAsia="OfficinaSansBookC" w:hAnsi="Times New Roman" w:cs="Times New Roman"/>
                <w:sz w:val="24"/>
                <w:szCs w:val="24"/>
                <w:lang w:eastAsia="ar-SA"/>
              </w:rPr>
              <w:br/>
              <w:t>и загрязнение воздуха.</w:t>
            </w:r>
          </w:p>
          <w:p w14:paraId="2F84068F" w14:textId="77777777" w:rsidR="00162BD1" w:rsidRPr="00162BD1" w:rsidRDefault="00162BD1" w:rsidP="00447A1D">
            <w:pPr>
              <w:numPr>
                <w:ilvl w:val="0"/>
                <w:numId w:val="28"/>
              </w:numPr>
              <w:tabs>
                <w:tab w:val="left" w:pos="280"/>
              </w:tabs>
              <w:suppressAutoHyphens/>
              <w:spacing w:after="0" w:line="240" w:lineRule="auto"/>
              <w:ind w:left="0" w:firstLine="0"/>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lastRenderedPageBreak/>
              <w:t>Проблемы экологии. Стихийные бедствия. Природные ресурсы: возобновляемые источники энергии. Сохранение флоры и фауны</w:t>
            </w:r>
          </w:p>
        </w:tc>
        <w:tc>
          <w:tcPr>
            <w:tcW w:w="933" w:type="dxa"/>
            <w:vMerge/>
            <w:tcBorders>
              <w:left w:val="single" w:sz="4" w:space="0" w:color="auto"/>
              <w:bottom w:val="single" w:sz="4" w:space="0" w:color="auto"/>
              <w:right w:val="single" w:sz="4" w:space="0" w:color="auto"/>
            </w:tcBorders>
          </w:tcPr>
          <w:p w14:paraId="76FC58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2FB899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6989806"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107C91C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
                <w:strike/>
                <w:sz w:val="24"/>
                <w:szCs w:val="24"/>
                <w:lang w:eastAsia="en-GB"/>
              </w:rPr>
            </w:pPr>
            <w:r w:rsidRPr="00162BD1">
              <w:rPr>
                <w:rFonts w:ascii="Times New Roman" w:eastAsia="Calibri" w:hAnsi="Times New Roman" w:cs="Times New Roman"/>
                <w:b/>
                <w:bCs/>
                <w:sz w:val="24"/>
                <w:szCs w:val="24"/>
                <w:lang w:eastAsia="en-GB"/>
              </w:rPr>
              <w:t xml:space="preserve">Тема 2.3 </w:t>
            </w:r>
            <w:bookmarkStart w:id="28" w:name="_Hlk225502118"/>
            <w:r w:rsidRPr="00162BD1">
              <w:rPr>
                <w:rFonts w:ascii="Times New Roman" w:eastAsia="OfficinaSansBookC" w:hAnsi="Times New Roman" w:cs="Times New Roman"/>
                <w:b/>
                <w:sz w:val="24"/>
                <w:szCs w:val="24"/>
                <w:lang w:eastAsia="en-GB"/>
              </w:rPr>
              <w:t xml:space="preserve">Технический прогресс: перспективы </w:t>
            </w:r>
            <w:r w:rsidRPr="00162BD1">
              <w:rPr>
                <w:rFonts w:ascii="Times New Roman" w:eastAsia="OfficinaSansBookC" w:hAnsi="Times New Roman" w:cs="Times New Roman"/>
                <w:b/>
                <w:sz w:val="24"/>
                <w:szCs w:val="24"/>
                <w:lang w:eastAsia="en-GB"/>
              </w:rPr>
              <w:br/>
              <w:t xml:space="preserve">и последствия. </w:t>
            </w:r>
          </w:p>
          <w:p w14:paraId="15F1FBA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Современные средства информации </w:t>
            </w:r>
            <w:r w:rsidRPr="00162BD1">
              <w:rPr>
                <w:rFonts w:ascii="Times New Roman" w:eastAsia="Calibri" w:hAnsi="Times New Roman" w:cs="Times New Roman"/>
                <w:b/>
                <w:bCs/>
                <w:sz w:val="24"/>
                <w:szCs w:val="24"/>
                <w:lang w:eastAsia="en-GB"/>
              </w:rPr>
              <w:br/>
              <w:t>и коммуникации, Интернет-безопасность</w:t>
            </w:r>
            <w:bookmarkEnd w:id="28"/>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F50068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3C16CF6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val="restart"/>
            <w:tcBorders>
              <w:top w:val="single" w:sz="4" w:space="0" w:color="auto"/>
              <w:left w:val="single" w:sz="4" w:space="0" w:color="auto"/>
              <w:right w:val="single" w:sz="4" w:space="0" w:color="auto"/>
            </w:tcBorders>
            <w:shd w:val="clear" w:color="auto" w:fill="auto"/>
          </w:tcPr>
          <w:p w14:paraId="6956255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28E30BF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294FC82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74BE081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3949FDC1" w14:textId="57AEF90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40DF0420" w14:textId="77777777" w:rsidTr="00162BD1">
        <w:trPr>
          <w:trHeight w:val="20"/>
        </w:trPr>
        <w:tc>
          <w:tcPr>
            <w:tcW w:w="2207" w:type="dxa"/>
            <w:vMerge/>
            <w:tcBorders>
              <w:left w:val="single" w:sz="4" w:space="0" w:color="auto"/>
              <w:right w:val="single" w:sz="4" w:space="0" w:color="auto"/>
            </w:tcBorders>
            <w:shd w:val="clear" w:color="auto" w:fill="auto"/>
          </w:tcPr>
          <w:p w14:paraId="070CFFE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8C17BE9"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Лексика</w:t>
            </w:r>
            <w:r w:rsidRPr="00162BD1">
              <w:rPr>
                <w:rFonts w:ascii="Times New Roman" w:eastAsia="OfficinaSansBookC" w:hAnsi="Times New Roman" w:cs="Times New Roman"/>
                <w:sz w:val="24"/>
                <w:szCs w:val="24"/>
                <w:lang w:val="en-US" w:eastAsia="en-GB"/>
              </w:rPr>
              <w:t>:</w:t>
            </w:r>
          </w:p>
          <w:p w14:paraId="51BB6852"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val="en-US" w:eastAsia="en-GB"/>
              </w:rPr>
            </w:pPr>
            <w:r w:rsidRPr="00162BD1">
              <w:rPr>
                <w:rFonts w:ascii="Times New Roman" w:eastAsia="OfficinaSansBookC" w:hAnsi="Times New Roman" w:cs="Times New Roman"/>
                <w:sz w:val="24"/>
                <w:szCs w:val="24"/>
                <w:lang w:eastAsia="en-GB"/>
              </w:rPr>
              <w:t>виды</w:t>
            </w:r>
            <w:r w:rsidRPr="00162BD1">
              <w:rPr>
                <w:rFonts w:ascii="Times New Roman" w:eastAsia="OfficinaSansBookC" w:hAnsi="Times New Roman" w:cs="Times New Roman"/>
                <w:sz w:val="24"/>
                <w:szCs w:val="24"/>
                <w:lang w:val="en-US" w:eastAsia="en-GB"/>
              </w:rPr>
              <w:t xml:space="preserve"> </w:t>
            </w:r>
            <w:r w:rsidRPr="00162BD1">
              <w:rPr>
                <w:rFonts w:ascii="Times New Roman" w:eastAsia="OfficinaSansBookC" w:hAnsi="Times New Roman" w:cs="Times New Roman"/>
                <w:sz w:val="24"/>
                <w:szCs w:val="24"/>
                <w:lang w:eastAsia="en-GB"/>
              </w:rPr>
              <w:t>наук</w:t>
            </w:r>
            <w:r w:rsidRPr="00162BD1">
              <w:rPr>
                <w:rFonts w:ascii="Times New Roman" w:eastAsia="OfficinaSansBookC" w:hAnsi="Times New Roman" w:cs="Times New Roman"/>
                <w:sz w:val="24"/>
                <w:szCs w:val="24"/>
                <w:lang w:val="en-US" w:eastAsia="en-GB"/>
              </w:rPr>
              <w:t xml:space="preserve"> (science, natural sciences, social sciences, etc.);</w:t>
            </w:r>
          </w:p>
          <w:p w14:paraId="1D9DE0FE"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названия технических и компьютерных средств (a </w:t>
            </w:r>
            <w:proofErr w:type="spellStart"/>
            <w:r w:rsidRPr="00162BD1">
              <w:rPr>
                <w:rFonts w:ascii="Times New Roman" w:eastAsia="OfficinaSansBookC" w:hAnsi="Times New Roman" w:cs="Times New Roman"/>
                <w:sz w:val="24"/>
                <w:szCs w:val="24"/>
                <w:lang w:eastAsia="en-GB"/>
              </w:rPr>
              <w:t>tablet</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smartphone</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laptop</w:t>
            </w:r>
            <w:proofErr w:type="spellEnd"/>
            <w:r w:rsidRPr="00162BD1">
              <w:rPr>
                <w:rFonts w:ascii="Times New Roman" w:eastAsia="OfficinaSansBookC" w:hAnsi="Times New Roman" w:cs="Times New Roman"/>
                <w:sz w:val="24"/>
                <w:szCs w:val="24"/>
                <w:lang w:eastAsia="en-GB"/>
              </w:rPr>
              <w:t xml:space="preserve">, a </w:t>
            </w:r>
            <w:proofErr w:type="spellStart"/>
            <w:r w:rsidRPr="00162BD1">
              <w:rPr>
                <w:rFonts w:ascii="Times New Roman" w:eastAsia="OfficinaSansBookC" w:hAnsi="Times New Roman" w:cs="Times New Roman"/>
                <w:sz w:val="24"/>
                <w:szCs w:val="24"/>
                <w:lang w:eastAsia="en-GB"/>
              </w:rPr>
              <w:t>machine</w:t>
            </w:r>
            <w:proofErr w:type="spellEnd"/>
            <w:r w:rsidRPr="00162BD1">
              <w:rPr>
                <w:rFonts w:ascii="Times New Roman" w:eastAsia="OfficinaSansBookC" w:hAnsi="Times New Roman" w:cs="Times New Roman"/>
                <w:sz w:val="24"/>
                <w:szCs w:val="24"/>
                <w:lang w:eastAsia="en-GB"/>
              </w:rPr>
              <w:t xml:space="preserve">, </w:t>
            </w:r>
            <w:proofErr w:type="spellStart"/>
            <w:r w:rsidRPr="00162BD1">
              <w:rPr>
                <w:rFonts w:ascii="Times New Roman" w:eastAsia="OfficinaSansBookC" w:hAnsi="Times New Roman" w:cs="Times New Roman"/>
                <w:sz w:val="24"/>
                <w:szCs w:val="24"/>
                <w:lang w:eastAsia="en-GB"/>
              </w:rPr>
              <w:t>etc</w:t>
            </w:r>
            <w:proofErr w:type="spellEnd"/>
            <w:r w:rsidRPr="00162BD1">
              <w:rPr>
                <w:rFonts w:ascii="Times New Roman" w:eastAsia="OfficinaSansBookC" w:hAnsi="Times New Roman" w:cs="Times New Roman"/>
                <w:sz w:val="24"/>
                <w:szCs w:val="24"/>
                <w:lang w:eastAsia="en-GB"/>
              </w:rPr>
              <w:t>.).</w:t>
            </w:r>
          </w:p>
          <w:p w14:paraId="4CCD2386"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74D8AECF"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страдательный залог;</w:t>
            </w:r>
          </w:p>
          <w:p w14:paraId="37B720F4"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структуры предложений, типичные для научно-популярного стиля</w:t>
            </w:r>
          </w:p>
        </w:tc>
        <w:tc>
          <w:tcPr>
            <w:tcW w:w="933" w:type="dxa"/>
            <w:vMerge/>
            <w:tcBorders>
              <w:left w:val="single" w:sz="4" w:space="0" w:color="auto"/>
              <w:right w:val="single" w:sz="4" w:space="0" w:color="auto"/>
            </w:tcBorders>
          </w:tcPr>
          <w:p w14:paraId="0777FDE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0101E5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1B306784" w14:textId="77777777" w:rsidTr="00162BD1">
        <w:trPr>
          <w:trHeight w:val="20"/>
        </w:trPr>
        <w:tc>
          <w:tcPr>
            <w:tcW w:w="2207" w:type="dxa"/>
            <w:vMerge/>
            <w:tcBorders>
              <w:left w:val="single" w:sz="4" w:space="0" w:color="auto"/>
              <w:right w:val="single" w:sz="4" w:space="0" w:color="auto"/>
            </w:tcBorders>
            <w:shd w:val="clear" w:color="auto" w:fill="auto"/>
          </w:tcPr>
          <w:p w14:paraId="46AE149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1F58EFC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31F34FA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4148A6B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687DCC6B"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2AFFECC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372C30A4"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Достижения науки. </w:t>
            </w:r>
          </w:p>
          <w:p w14:paraId="3552D7F3"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Современные информационные технологии. Искусственный интеллект. Интернет-безопасность. Кибербезопасность.</w:t>
            </w:r>
          </w:p>
          <w:p w14:paraId="46334CFC" w14:textId="77777777" w:rsidR="00162BD1" w:rsidRPr="00162BD1" w:rsidRDefault="00162BD1" w:rsidP="00447A1D">
            <w:pPr>
              <w:numPr>
                <w:ilvl w:val="0"/>
                <w:numId w:val="29"/>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ИКТ в профессиональной деятельности. Технический прогресс. Онлайн возможности</w:t>
            </w:r>
          </w:p>
        </w:tc>
        <w:tc>
          <w:tcPr>
            <w:tcW w:w="933" w:type="dxa"/>
            <w:vMerge/>
            <w:tcBorders>
              <w:left w:val="single" w:sz="4" w:space="0" w:color="auto"/>
              <w:bottom w:val="single" w:sz="4" w:space="0" w:color="auto"/>
              <w:right w:val="single" w:sz="4" w:space="0" w:color="auto"/>
            </w:tcBorders>
          </w:tcPr>
          <w:p w14:paraId="391D32D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bottom w:val="single" w:sz="4" w:space="0" w:color="auto"/>
              <w:right w:val="single" w:sz="4" w:space="0" w:color="auto"/>
            </w:tcBorders>
            <w:shd w:val="clear" w:color="auto" w:fill="auto"/>
          </w:tcPr>
          <w:p w14:paraId="1A3E70E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206E2A4"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3D180CCC" w14:textId="77777777" w:rsidR="00162BD1" w:rsidRPr="00162BD1" w:rsidRDefault="00162BD1" w:rsidP="00162BD1">
            <w:pPr>
              <w:spacing w:after="0" w:line="240" w:lineRule="auto"/>
              <w:rPr>
                <w:rFonts w:ascii="Times New Roman" w:eastAsia="Calibri" w:hAnsi="Times New Roman" w:cs="Times New Roman"/>
                <w:b/>
                <w:bCs/>
                <w:sz w:val="24"/>
                <w:szCs w:val="24"/>
                <w:lang w:eastAsia="en-GB"/>
              </w:rPr>
            </w:pPr>
            <w:r w:rsidRPr="00162BD1">
              <w:rPr>
                <w:rFonts w:ascii="Times New Roman" w:eastAsia="Calibri" w:hAnsi="Times New Roman" w:cs="Times New Roman"/>
                <w:b/>
                <w:bCs/>
                <w:sz w:val="24"/>
                <w:szCs w:val="24"/>
                <w:lang w:eastAsia="en-GB"/>
              </w:rPr>
              <w:t xml:space="preserve">Тема 2.4 </w:t>
            </w:r>
            <w:bookmarkStart w:id="29" w:name="_Hlk225502257"/>
            <w:r w:rsidRPr="00162BD1">
              <w:rPr>
                <w:rFonts w:ascii="Times New Roman" w:eastAsia="OfficinaSansBookC" w:hAnsi="Times New Roman" w:cs="Times New Roman"/>
                <w:b/>
                <w:sz w:val="24"/>
                <w:szCs w:val="24"/>
                <w:lang w:eastAsia="en-GB"/>
              </w:rPr>
              <w:t xml:space="preserve">Выдающиеся люди родной страны </w:t>
            </w:r>
            <w:r w:rsidRPr="00162BD1">
              <w:rPr>
                <w:rFonts w:ascii="Times New Roman" w:eastAsia="OfficinaSansBookC" w:hAnsi="Times New Roman" w:cs="Times New Roman"/>
                <w:b/>
                <w:sz w:val="24"/>
                <w:szCs w:val="24"/>
                <w:lang w:eastAsia="en-GB"/>
              </w:rPr>
              <w:br/>
              <w:t xml:space="preserve">и страны/стран изучаемого языка, </w:t>
            </w:r>
            <w:r w:rsidRPr="00162BD1">
              <w:rPr>
                <w:rFonts w:ascii="Times New Roman" w:eastAsia="OfficinaSansBookC" w:hAnsi="Times New Roman" w:cs="Times New Roman"/>
                <w:b/>
                <w:sz w:val="24"/>
                <w:szCs w:val="24"/>
                <w:lang w:eastAsia="en-GB"/>
              </w:rPr>
              <w:br/>
              <w:t xml:space="preserve">их вклад в науку </w:t>
            </w:r>
            <w:r w:rsidRPr="00162BD1">
              <w:rPr>
                <w:rFonts w:ascii="Times New Roman" w:eastAsia="OfficinaSansBookC" w:hAnsi="Times New Roman" w:cs="Times New Roman"/>
                <w:b/>
                <w:sz w:val="24"/>
                <w:szCs w:val="24"/>
                <w:lang w:eastAsia="en-GB"/>
              </w:rPr>
              <w:br/>
              <w:t xml:space="preserve">и мировую культуру </w:t>
            </w:r>
            <w:bookmarkEnd w:id="29"/>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5EAFC57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Calibri" w:hAnsi="Times New Roman" w:cs="Times New Roman"/>
                <w:bCs/>
                <w:sz w:val="24"/>
                <w:szCs w:val="24"/>
                <w:lang w:eastAsia="en-GB"/>
              </w:rPr>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1837AB3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vMerge w:val="restart"/>
            <w:tcBorders>
              <w:top w:val="single" w:sz="4" w:space="0" w:color="auto"/>
              <w:left w:val="single" w:sz="4" w:space="0" w:color="auto"/>
              <w:right w:val="single" w:sz="4" w:space="0" w:color="auto"/>
            </w:tcBorders>
            <w:shd w:val="clear" w:color="auto" w:fill="auto"/>
          </w:tcPr>
          <w:p w14:paraId="0C6D8DE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61E9E50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650539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148A46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09</w:t>
            </w:r>
          </w:p>
          <w:p w14:paraId="17CDECEC" w14:textId="35A00A11"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7A4F5CB0" w14:textId="77777777" w:rsidTr="00162BD1">
        <w:trPr>
          <w:trHeight w:val="20"/>
        </w:trPr>
        <w:tc>
          <w:tcPr>
            <w:tcW w:w="2207" w:type="dxa"/>
            <w:vMerge/>
            <w:tcBorders>
              <w:left w:val="single" w:sz="4" w:space="0" w:color="auto"/>
              <w:right w:val="single" w:sz="4" w:space="0" w:color="auto"/>
            </w:tcBorders>
            <w:shd w:val="clear" w:color="auto" w:fill="auto"/>
          </w:tcPr>
          <w:p w14:paraId="6D317D4D"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EA0D701"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w:t>
            </w:r>
          </w:p>
          <w:p w14:paraId="1B6507B9"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профессионально ориентированная лексика;</w:t>
            </w:r>
          </w:p>
          <w:p w14:paraId="0DE60D31"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лексика делового общения.</w:t>
            </w:r>
          </w:p>
          <w:p w14:paraId="4D94C121"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eastAsia="en-GB"/>
              </w:rPr>
            </w:pPr>
            <w:r w:rsidRPr="00162BD1">
              <w:rPr>
                <w:rFonts w:ascii="Times New Roman" w:eastAsia="OfficinaSansBookC" w:hAnsi="Times New Roman" w:cs="Times New Roman"/>
                <w:sz w:val="24"/>
                <w:szCs w:val="24"/>
                <w:lang w:eastAsia="en-GB"/>
              </w:rPr>
              <w:t xml:space="preserve">Грамматика: </w:t>
            </w:r>
          </w:p>
          <w:p w14:paraId="5EC1EEE5" w14:textId="77777777" w:rsidR="00162BD1" w:rsidRPr="00162BD1" w:rsidRDefault="00162BD1" w:rsidP="00447A1D">
            <w:pPr>
              <w:numPr>
                <w:ilvl w:val="0"/>
                <w:numId w:val="3"/>
              </w:numPr>
              <w:tabs>
                <w:tab w:val="left" w:pos="280"/>
              </w:tabs>
              <w:spacing w:after="0" w:line="240" w:lineRule="auto"/>
              <w:ind w:left="0" w:firstLine="0"/>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грамматические конструкции, типичные для научно-популярного стиля</w:t>
            </w:r>
          </w:p>
        </w:tc>
        <w:tc>
          <w:tcPr>
            <w:tcW w:w="933" w:type="dxa"/>
            <w:vMerge/>
            <w:tcBorders>
              <w:left w:val="single" w:sz="4" w:space="0" w:color="auto"/>
              <w:right w:val="single" w:sz="4" w:space="0" w:color="auto"/>
            </w:tcBorders>
          </w:tcPr>
          <w:p w14:paraId="50F6B43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7EB4D4A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F9F85C9" w14:textId="77777777" w:rsidTr="00162BD1">
        <w:trPr>
          <w:trHeight w:val="20"/>
        </w:trPr>
        <w:tc>
          <w:tcPr>
            <w:tcW w:w="2207" w:type="dxa"/>
            <w:vMerge/>
            <w:tcBorders>
              <w:left w:val="single" w:sz="4" w:space="0" w:color="auto"/>
              <w:right w:val="single" w:sz="4" w:space="0" w:color="auto"/>
            </w:tcBorders>
            <w:shd w:val="clear" w:color="auto" w:fill="auto"/>
          </w:tcPr>
          <w:p w14:paraId="51A3D189"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4AA498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sz w:val="24"/>
                <w:szCs w:val="24"/>
                <w:lang w:eastAsia="en-GB"/>
              </w:rPr>
            </w:pPr>
            <w:r w:rsidRPr="00162BD1">
              <w:rPr>
                <w:rFonts w:ascii="Times New Roman" w:eastAsia="OfficinaSansBookC"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63D3112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03C60AF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55D55E11"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05DC6AFB"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bCs/>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400D56E"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ученые и их открытия в России.</w:t>
            </w:r>
          </w:p>
          <w:p w14:paraId="5F08CA48"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ученые и их открытия за рубежом.</w:t>
            </w:r>
          </w:p>
          <w:p w14:paraId="6F450698"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Известные изобретатели и изобретения.</w:t>
            </w:r>
          </w:p>
          <w:p w14:paraId="461AD846" w14:textId="77777777" w:rsidR="00162BD1" w:rsidRPr="00162BD1" w:rsidRDefault="00162BD1" w:rsidP="00447A1D">
            <w:pPr>
              <w:numPr>
                <w:ilvl w:val="0"/>
                <w:numId w:val="30"/>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Космос</w:t>
            </w:r>
          </w:p>
        </w:tc>
        <w:tc>
          <w:tcPr>
            <w:tcW w:w="933" w:type="dxa"/>
            <w:vMerge/>
            <w:tcBorders>
              <w:left w:val="single" w:sz="4" w:space="0" w:color="auto"/>
              <w:bottom w:val="single" w:sz="4" w:space="0" w:color="auto"/>
              <w:right w:val="single" w:sz="4" w:space="0" w:color="auto"/>
            </w:tcBorders>
          </w:tcPr>
          <w:p w14:paraId="0EE7D45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2CC67DD0"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1A822ED6" w14:textId="77777777" w:rsidTr="00162BD1">
        <w:trPr>
          <w:trHeight w:val="20"/>
        </w:trPr>
        <w:tc>
          <w:tcPr>
            <w:tcW w:w="10007" w:type="dxa"/>
            <w:gridSpan w:val="2"/>
            <w:tcBorders>
              <w:top w:val="single" w:sz="4" w:space="0" w:color="auto"/>
              <w:left w:val="single" w:sz="4" w:space="0" w:color="auto"/>
              <w:right w:val="single" w:sz="4" w:space="0" w:color="auto"/>
            </w:tcBorders>
            <w:shd w:val="clear" w:color="auto" w:fill="auto"/>
          </w:tcPr>
          <w:p w14:paraId="7586934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OfficinaSansBookC" w:hAnsi="Times New Roman" w:cs="Times New Roman"/>
                <w:bCs/>
                <w:sz w:val="24"/>
                <w:szCs w:val="24"/>
                <w:lang w:eastAsia="en-GB"/>
              </w:rPr>
            </w:pPr>
            <w:r w:rsidRPr="00162BD1">
              <w:rPr>
                <w:rFonts w:ascii="Times New Roman" w:eastAsia="Calibri" w:hAnsi="Times New Roman" w:cs="Times New Roman"/>
                <w:b/>
                <w:bCs/>
                <w:sz w:val="24"/>
                <w:szCs w:val="24"/>
                <w:lang w:eastAsia="en-GB"/>
              </w:rPr>
              <w:t>Вариативный прикладной модуль (по выбору образовательной организации)</w:t>
            </w:r>
            <w:r w:rsidRPr="00162BD1">
              <w:rPr>
                <w:rFonts w:ascii="Times New Roman" w:eastAsia="Calibri" w:hAnsi="Times New Roman" w:cs="Times New Roman"/>
                <w:b/>
                <w:bCs/>
                <w:sz w:val="24"/>
                <w:szCs w:val="24"/>
                <w:vertAlign w:val="superscript"/>
                <w:lang w:eastAsia="en-GB"/>
              </w:rPr>
              <w:footnoteReference w:id="7"/>
            </w:r>
          </w:p>
        </w:tc>
        <w:tc>
          <w:tcPr>
            <w:tcW w:w="933" w:type="dxa"/>
            <w:tcBorders>
              <w:top w:val="single" w:sz="4" w:space="0" w:color="auto"/>
              <w:left w:val="single" w:sz="4" w:space="0" w:color="auto"/>
              <w:right w:val="single" w:sz="4" w:space="0" w:color="auto"/>
            </w:tcBorders>
          </w:tcPr>
          <w:p w14:paraId="46CD1A95"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r w:rsidRPr="00162BD1">
              <w:rPr>
                <w:rFonts w:ascii="Times New Roman" w:eastAsia="Calibri" w:hAnsi="Times New Roman" w:cs="Times New Roman"/>
                <w:b/>
                <w:bCs/>
                <w:iCs/>
                <w:sz w:val="24"/>
                <w:szCs w:val="24"/>
                <w:lang w:eastAsia="en-GB"/>
              </w:rPr>
              <w:t>4</w:t>
            </w:r>
          </w:p>
        </w:tc>
        <w:tc>
          <w:tcPr>
            <w:tcW w:w="1795" w:type="dxa"/>
            <w:tcBorders>
              <w:top w:val="single" w:sz="4" w:space="0" w:color="auto"/>
              <w:left w:val="single" w:sz="4" w:space="0" w:color="auto"/>
              <w:right w:val="single" w:sz="4" w:space="0" w:color="auto"/>
            </w:tcBorders>
            <w:shd w:val="clear" w:color="auto" w:fill="auto"/>
          </w:tcPr>
          <w:p w14:paraId="093A3EA6"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p>
        </w:tc>
      </w:tr>
      <w:tr w:rsidR="00162BD1" w:rsidRPr="00162BD1" w14:paraId="5699DCA4" w14:textId="77777777" w:rsidTr="00162BD1">
        <w:trPr>
          <w:trHeight w:val="20"/>
        </w:trPr>
        <w:tc>
          <w:tcPr>
            <w:tcW w:w="2207" w:type="dxa"/>
            <w:vMerge w:val="restart"/>
            <w:tcBorders>
              <w:top w:val="single" w:sz="4" w:space="0" w:color="auto"/>
              <w:left w:val="single" w:sz="4" w:space="0" w:color="auto"/>
              <w:right w:val="single" w:sz="4" w:space="0" w:color="auto"/>
            </w:tcBorders>
            <w:shd w:val="clear" w:color="auto" w:fill="auto"/>
          </w:tcPr>
          <w:p w14:paraId="003612A9" w14:textId="58AE5AEF" w:rsidR="00162BD1" w:rsidRPr="00162BD1" w:rsidRDefault="00162BD1" w:rsidP="00162BD1">
            <w:pPr>
              <w:spacing w:after="0" w:line="240" w:lineRule="auto"/>
              <w:rPr>
                <w:rFonts w:ascii="Times New Roman" w:eastAsia="OfficinaSansBookC" w:hAnsi="Times New Roman" w:cs="Times New Roman"/>
                <w:b/>
                <w:sz w:val="24"/>
                <w:szCs w:val="24"/>
                <w:lang w:eastAsia="en-GB"/>
              </w:rPr>
            </w:pPr>
            <w:r w:rsidRPr="00162BD1">
              <w:rPr>
                <w:rFonts w:ascii="Times New Roman" w:eastAsia="OfficinaSansBookC" w:hAnsi="Times New Roman" w:cs="Times New Roman"/>
                <w:b/>
                <w:sz w:val="24"/>
                <w:szCs w:val="24"/>
                <w:lang w:eastAsia="en-GB"/>
              </w:rPr>
              <w:t>Тема 2.5</w:t>
            </w:r>
          </w:p>
          <w:p w14:paraId="35767D3D" w14:textId="77777777" w:rsidR="00162BD1" w:rsidRPr="00162BD1" w:rsidRDefault="00162BD1" w:rsidP="00162BD1">
            <w:pPr>
              <w:spacing w:after="0" w:line="240" w:lineRule="auto"/>
              <w:rPr>
                <w:rFonts w:ascii="Times New Roman" w:eastAsia="Calibri" w:hAnsi="Times New Roman" w:cs="Times New Roman"/>
                <w:b/>
                <w:sz w:val="24"/>
                <w:szCs w:val="24"/>
                <w:lang w:eastAsia="en-GB"/>
              </w:rPr>
            </w:pPr>
            <w:bookmarkStart w:id="30" w:name="_Hlk225502884"/>
            <w:r w:rsidRPr="00162BD1">
              <w:rPr>
                <w:rFonts w:ascii="Times New Roman" w:eastAsia="OfficinaSansBookC" w:hAnsi="Times New Roman" w:cs="Times New Roman"/>
                <w:b/>
                <w:sz w:val="24"/>
                <w:szCs w:val="24"/>
                <w:lang w:eastAsia="en-GB"/>
              </w:rPr>
              <w:lastRenderedPageBreak/>
              <w:t>Промышленные технологии</w:t>
            </w:r>
            <w:bookmarkEnd w:id="30"/>
            <w:r w:rsidRPr="00162BD1">
              <w:rPr>
                <w:rFonts w:ascii="Times New Roman" w:eastAsia="OfficinaSansBookC" w:hAnsi="Times New Roman" w:cs="Times New Roman"/>
                <w:b/>
                <w:sz w:val="24"/>
                <w:szCs w:val="24"/>
                <w:vertAlign w:val="superscript"/>
                <w:lang w:eastAsia="en-GB"/>
              </w:rPr>
              <w:footnoteReference w:id="8"/>
            </w:r>
          </w:p>
        </w:tc>
        <w:tc>
          <w:tcPr>
            <w:tcW w:w="7800" w:type="dxa"/>
            <w:tcBorders>
              <w:top w:val="single" w:sz="4" w:space="0" w:color="auto"/>
              <w:left w:val="single" w:sz="4" w:space="0" w:color="auto"/>
              <w:bottom w:val="single" w:sz="4" w:space="0" w:color="auto"/>
              <w:right w:val="single" w:sz="4" w:space="0" w:color="auto"/>
            </w:tcBorders>
            <w:shd w:val="clear" w:color="auto" w:fill="auto"/>
            <w:vAlign w:val="bottom"/>
          </w:tcPr>
          <w:p w14:paraId="1DAF6E9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OfficinaSansBookC" w:hAnsi="Times New Roman" w:cs="Times New Roman"/>
                <w:bCs/>
                <w:sz w:val="24"/>
                <w:szCs w:val="24"/>
                <w:lang w:eastAsia="en-GB"/>
              </w:rPr>
              <w:lastRenderedPageBreak/>
              <w:t>Содержание учебного материала</w:t>
            </w:r>
          </w:p>
        </w:tc>
        <w:tc>
          <w:tcPr>
            <w:tcW w:w="933" w:type="dxa"/>
            <w:vMerge w:val="restart"/>
            <w:tcBorders>
              <w:top w:val="single" w:sz="4" w:space="0" w:color="auto"/>
              <w:left w:val="single" w:sz="4" w:space="0" w:color="auto"/>
              <w:right w:val="single" w:sz="4" w:space="0" w:color="auto"/>
            </w:tcBorders>
          </w:tcPr>
          <w:p w14:paraId="6E319DF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val="restart"/>
            <w:tcBorders>
              <w:top w:val="single" w:sz="4" w:space="0" w:color="auto"/>
              <w:left w:val="single" w:sz="4" w:space="0" w:color="auto"/>
              <w:right w:val="single" w:sz="4" w:space="0" w:color="auto"/>
            </w:tcBorders>
            <w:shd w:val="clear" w:color="auto" w:fill="auto"/>
          </w:tcPr>
          <w:p w14:paraId="65AF44A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01</w:t>
            </w:r>
          </w:p>
          <w:p w14:paraId="0FE91BA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 xml:space="preserve">ОК 02 </w:t>
            </w:r>
          </w:p>
          <w:p w14:paraId="7CD6817F"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t>ОК 04</w:t>
            </w:r>
          </w:p>
          <w:p w14:paraId="4C32EF4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sz w:val="24"/>
                <w:szCs w:val="24"/>
                <w:lang w:eastAsia="en-GB"/>
              </w:rPr>
            </w:pPr>
            <w:r w:rsidRPr="00162BD1">
              <w:rPr>
                <w:rFonts w:ascii="Times New Roman" w:eastAsia="Calibri" w:hAnsi="Times New Roman" w:cs="Times New Roman"/>
                <w:sz w:val="24"/>
                <w:szCs w:val="24"/>
                <w:lang w:eastAsia="en-GB"/>
              </w:rPr>
              <w:lastRenderedPageBreak/>
              <w:t>ОК 09</w:t>
            </w:r>
          </w:p>
          <w:p w14:paraId="59135B13" w14:textId="5C29E518"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r w:rsidRPr="00162BD1">
              <w:rPr>
                <w:rFonts w:ascii="Times New Roman" w:eastAsia="Calibri" w:hAnsi="Times New Roman" w:cs="Times New Roman"/>
                <w:sz w:val="24"/>
                <w:szCs w:val="24"/>
                <w:lang w:eastAsia="en-GB"/>
              </w:rPr>
              <w:t>П</w:t>
            </w:r>
            <w:r w:rsidR="0046069F">
              <w:rPr>
                <w:rFonts w:ascii="Times New Roman" w:eastAsia="Calibri" w:hAnsi="Times New Roman" w:cs="Times New Roman"/>
                <w:sz w:val="24"/>
                <w:szCs w:val="24"/>
                <w:lang w:eastAsia="en-GB"/>
              </w:rPr>
              <w:t>К 1.8</w:t>
            </w:r>
          </w:p>
        </w:tc>
      </w:tr>
      <w:tr w:rsidR="00162BD1" w:rsidRPr="00162BD1" w14:paraId="5258AAA4" w14:textId="77777777" w:rsidTr="00162BD1">
        <w:trPr>
          <w:trHeight w:val="20"/>
        </w:trPr>
        <w:tc>
          <w:tcPr>
            <w:tcW w:w="2207" w:type="dxa"/>
            <w:vMerge/>
            <w:tcBorders>
              <w:left w:val="single" w:sz="4" w:space="0" w:color="auto"/>
              <w:right w:val="single" w:sz="4" w:space="0" w:color="auto"/>
            </w:tcBorders>
            <w:shd w:val="clear" w:color="auto" w:fill="auto"/>
          </w:tcPr>
          <w:p w14:paraId="67B2594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40176FCD" w14:textId="77777777" w:rsidR="00162BD1" w:rsidRPr="00162BD1" w:rsidRDefault="00162BD1" w:rsidP="00162BD1">
            <w:pPr>
              <w:spacing w:after="0" w:line="240" w:lineRule="auto"/>
              <w:jc w:val="both"/>
              <w:rPr>
                <w:rFonts w:ascii="Times New Roman" w:eastAsia="OfficinaSansBookC" w:hAnsi="Times New Roman" w:cs="Times New Roman"/>
                <w:sz w:val="24"/>
                <w:szCs w:val="24"/>
                <w:lang w:val="en-GB" w:eastAsia="en-GB"/>
              </w:rPr>
            </w:pPr>
            <w:r w:rsidRPr="00162BD1">
              <w:rPr>
                <w:rFonts w:ascii="Times New Roman" w:eastAsia="OfficinaSansBookC" w:hAnsi="Times New Roman" w:cs="Times New Roman"/>
                <w:sz w:val="24"/>
                <w:szCs w:val="24"/>
                <w:lang w:eastAsia="en-GB"/>
              </w:rPr>
              <w:t>Лексика</w:t>
            </w:r>
            <w:r w:rsidRPr="00162BD1">
              <w:rPr>
                <w:rFonts w:ascii="Times New Roman" w:eastAsia="OfficinaSansBookC" w:hAnsi="Times New Roman" w:cs="Times New Roman"/>
                <w:sz w:val="24"/>
                <w:szCs w:val="24"/>
                <w:lang w:val="en-GB" w:eastAsia="en-GB"/>
              </w:rPr>
              <w:t>:</w:t>
            </w:r>
          </w:p>
          <w:p w14:paraId="5E28ED1A"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OfficinaSansBookC" w:hAnsi="Times New Roman" w:cs="Times New Roman"/>
                <w:sz w:val="24"/>
                <w:szCs w:val="24"/>
                <w:lang w:val="en-US" w:eastAsia="ar-SA"/>
              </w:rPr>
            </w:pPr>
            <w:r w:rsidRPr="00162BD1">
              <w:rPr>
                <w:rFonts w:ascii="Times New Roman" w:eastAsia="OfficinaSansBookC" w:hAnsi="Times New Roman" w:cs="Times New Roman"/>
                <w:sz w:val="24"/>
                <w:szCs w:val="24"/>
                <w:lang w:eastAsia="ar-SA"/>
              </w:rPr>
              <w:t>машины</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и</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механизмы</w:t>
            </w:r>
            <w:r w:rsidRPr="00162BD1">
              <w:rPr>
                <w:rFonts w:ascii="Times New Roman" w:eastAsia="OfficinaSansBookC" w:hAnsi="Times New Roman" w:cs="Times New Roman"/>
                <w:sz w:val="24"/>
                <w:szCs w:val="24"/>
                <w:lang w:val="en-US" w:eastAsia="ar-SA"/>
              </w:rPr>
              <w:t xml:space="preserve"> (machinery, enginery, equipment etc.);</w:t>
            </w:r>
          </w:p>
          <w:p w14:paraId="631CF248"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OfficinaSansBookC" w:hAnsi="Times New Roman" w:cs="Times New Roman"/>
                <w:sz w:val="24"/>
                <w:szCs w:val="24"/>
                <w:lang w:val="en-US" w:eastAsia="ar-SA"/>
              </w:rPr>
            </w:pPr>
            <w:r w:rsidRPr="00162BD1">
              <w:rPr>
                <w:rFonts w:ascii="Times New Roman" w:eastAsia="OfficinaSansBookC" w:hAnsi="Times New Roman" w:cs="Times New Roman"/>
                <w:sz w:val="24"/>
                <w:szCs w:val="24"/>
                <w:lang w:eastAsia="ar-SA"/>
              </w:rPr>
              <w:lastRenderedPageBreak/>
              <w:t>промышленное</w:t>
            </w:r>
            <w:r w:rsidRPr="00162BD1">
              <w:rPr>
                <w:rFonts w:ascii="Times New Roman" w:eastAsia="OfficinaSansBookC" w:hAnsi="Times New Roman" w:cs="Times New Roman"/>
                <w:sz w:val="24"/>
                <w:szCs w:val="24"/>
                <w:lang w:val="en-US" w:eastAsia="ar-SA"/>
              </w:rPr>
              <w:t xml:space="preserve"> </w:t>
            </w:r>
            <w:r w:rsidRPr="00162BD1">
              <w:rPr>
                <w:rFonts w:ascii="Times New Roman" w:eastAsia="OfficinaSansBookC" w:hAnsi="Times New Roman" w:cs="Times New Roman"/>
                <w:sz w:val="24"/>
                <w:szCs w:val="24"/>
                <w:lang w:eastAsia="ar-SA"/>
              </w:rPr>
              <w:t>оборудование</w:t>
            </w:r>
            <w:r w:rsidRPr="00162BD1">
              <w:rPr>
                <w:rFonts w:ascii="Times New Roman" w:eastAsia="OfficinaSansBookC" w:hAnsi="Times New Roman" w:cs="Times New Roman"/>
                <w:sz w:val="24"/>
                <w:szCs w:val="24"/>
                <w:lang w:val="en-US" w:eastAsia="ar-SA"/>
              </w:rPr>
              <w:t xml:space="preserve"> (industrial equipment, machine tools, bench etc.).</w:t>
            </w:r>
          </w:p>
          <w:p w14:paraId="6887AD50" w14:textId="77777777" w:rsidR="00162BD1" w:rsidRPr="00162BD1" w:rsidRDefault="00162BD1" w:rsidP="00162BD1">
            <w:pPr>
              <w:tabs>
                <w:tab w:val="left" w:pos="31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Грамматика:</w:t>
            </w:r>
          </w:p>
          <w:p w14:paraId="3810CB40" w14:textId="77777777" w:rsidR="00162BD1" w:rsidRPr="00162BD1" w:rsidRDefault="00162BD1" w:rsidP="00447A1D">
            <w:pPr>
              <w:numPr>
                <w:ilvl w:val="0"/>
                <w:numId w:val="19"/>
              </w:numPr>
              <w:tabs>
                <w:tab w:val="left" w:pos="310"/>
              </w:tabs>
              <w:suppressAutoHyphens/>
              <w:spacing w:after="0" w:line="240" w:lineRule="auto"/>
              <w:ind w:left="0" w:firstLine="0"/>
              <w:jc w:val="both"/>
              <w:rPr>
                <w:rFonts w:ascii="Times New Roman" w:eastAsia="Times New Roman" w:hAnsi="Times New Roman" w:cs="Times New Roman"/>
                <w:bCs/>
                <w:sz w:val="24"/>
                <w:szCs w:val="24"/>
                <w:lang w:eastAsia="ar-SA"/>
              </w:rPr>
            </w:pPr>
            <w:r w:rsidRPr="00162BD1">
              <w:rPr>
                <w:rFonts w:ascii="Times New Roman" w:eastAsia="OfficinaSansBookC" w:hAnsi="Times New Roman" w:cs="Times New Roman"/>
                <w:sz w:val="24"/>
                <w:szCs w:val="24"/>
                <w:lang w:eastAsia="ar-SA"/>
              </w:rPr>
              <w:t>грамматические структуры, типичные для научно-популярных текстов</w:t>
            </w:r>
          </w:p>
        </w:tc>
        <w:tc>
          <w:tcPr>
            <w:tcW w:w="933" w:type="dxa"/>
            <w:vMerge/>
            <w:tcBorders>
              <w:left w:val="single" w:sz="4" w:space="0" w:color="auto"/>
              <w:right w:val="single" w:sz="4" w:space="0" w:color="auto"/>
            </w:tcBorders>
          </w:tcPr>
          <w:p w14:paraId="7752336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right w:val="single" w:sz="4" w:space="0" w:color="auto"/>
            </w:tcBorders>
            <w:shd w:val="clear" w:color="auto" w:fill="auto"/>
          </w:tcPr>
          <w:p w14:paraId="2872AC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22D5F86F" w14:textId="77777777" w:rsidTr="00162BD1">
        <w:trPr>
          <w:trHeight w:val="20"/>
        </w:trPr>
        <w:tc>
          <w:tcPr>
            <w:tcW w:w="2207" w:type="dxa"/>
            <w:vMerge/>
            <w:tcBorders>
              <w:left w:val="single" w:sz="4" w:space="0" w:color="auto"/>
              <w:right w:val="single" w:sz="4" w:space="0" w:color="auto"/>
            </w:tcBorders>
            <w:shd w:val="clear" w:color="auto" w:fill="auto"/>
          </w:tcPr>
          <w:p w14:paraId="2E973E54"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7B3EF3CE"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sz w:val="24"/>
                <w:szCs w:val="24"/>
                <w:lang w:eastAsia="en-GB"/>
              </w:rPr>
              <w:t>Практические занятия</w:t>
            </w:r>
          </w:p>
        </w:tc>
        <w:tc>
          <w:tcPr>
            <w:tcW w:w="933" w:type="dxa"/>
            <w:vMerge/>
            <w:tcBorders>
              <w:left w:val="single" w:sz="4" w:space="0" w:color="auto"/>
              <w:right w:val="single" w:sz="4" w:space="0" w:color="auto"/>
            </w:tcBorders>
          </w:tcPr>
          <w:p w14:paraId="391C172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c>
          <w:tcPr>
            <w:tcW w:w="1795" w:type="dxa"/>
            <w:vMerge/>
            <w:tcBorders>
              <w:left w:val="single" w:sz="4" w:space="0" w:color="auto"/>
              <w:right w:val="single" w:sz="4" w:space="0" w:color="auto"/>
            </w:tcBorders>
            <w:shd w:val="clear" w:color="auto" w:fill="auto"/>
          </w:tcPr>
          <w:p w14:paraId="335D717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336B92F" w14:textId="77777777" w:rsidTr="00162BD1">
        <w:trPr>
          <w:trHeight w:val="20"/>
        </w:trPr>
        <w:tc>
          <w:tcPr>
            <w:tcW w:w="2207" w:type="dxa"/>
            <w:vMerge/>
            <w:tcBorders>
              <w:left w:val="single" w:sz="4" w:space="0" w:color="auto"/>
              <w:bottom w:val="single" w:sz="4" w:space="0" w:color="auto"/>
              <w:right w:val="single" w:sz="4" w:space="0" w:color="auto"/>
            </w:tcBorders>
            <w:shd w:val="clear" w:color="auto" w:fill="auto"/>
          </w:tcPr>
          <w:p w14:paraId="05A881E2"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Calibri" w:hAnsi="Times New Roman" w:cs="Times New Roman"/>
                <w:b/>
                <w:sz w:val="24"/>
                <w:szCs w:val="24"/>
                <w:lang w:eastAsia="en-GB"/>
              </w:rPr>
            </w:pPr>
          </w:p>
        </w:tc>
        <w:tc>
          <w:tcPr>
            <w:tcW w:w="7800" w:type="dxa"/>
            <w:tcBorders>
              <w:top w:val="single" w:sz="4" w:space="0" w:color="auto"/>
              <w:left w:val="single" w:sz="4" w:space="0" w:color="auto"/>
              <w:bottom w:val="single" w:sz="4" w:space="0" w:color="auto"/>
              <w:right w:val="single" w:sz="4" w:space="0" w:color="auto"/>
            </w:tcBorders>
            <w:shd w:val="clear" w:color="auto" w:fill="auto"/>
          </w:tcPr>
          <w:p w14:paraId="2C8B807D"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Машины и механизмы. Технологическое оборудование. Работа на производстве/сельском хозяйстве. Технический прогресс: перспективы и последствия.</w:t>
            </w:r>
          </w:p>
          <w:p w14:paraId="7ECCF686"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Конкурсы профессионального мастерства. Робототехника в России и мире.</w:t>
            </w:r>
          </w:p>
          <w:p w14:paraId="181A7EF3"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sz w:val="24"/>
                <w:szCs w:val="24"/>
                <w:lang w:eastAsia="ar-SA"/>
              </w:rPr>
            </w:pPr>
            <w:r w:rsidRPr="00162BD1">
              <w:rPr>
                <w:rFonts w:ascii="Times New Roman" w:eastAsia="OfficinaSansBookC" w:hAnsi="Times New Roman" w:cs="Times New Roman"/>
                <w:sz w:val="24"/>
                <w:szCs w:val="24"/>
                <w:lang w:eastAsia="ar-SA"/>
              </w:rPr>
              <w:t xml:space="preserve">Технический прогресс: развитие космоса. </w:t>
            </w:r>
          </w:p>
          <w:p w14:paraId="4B84E4F4" w14:textId="77777777" w:rsidR="00162BD1" w:rsidRPr="00162BD1" w:rsidRDefault="00162BD1" w:rsidP="00447A1D">
            <w:pPr>
              <w:numPr>
                <w:ilvl w:val="0"/>
                <w:numId w:val="31"/>
              </w:numPr>
              <w:tabs>
                <w:tab w:val="left" w:pos="280"/>
              </w:tabs>
              <w:suppressAutoHyphens/>
              <w:spacing w:after="0" w:line="240" w:lineRule="auto"/>
              <w:jc w:val="both"/>
              <w:rPr>
                <w:rFonts w:ascii="Times New Roman" w:eastAsia="OfficinaSansBookC" w:hAnsi="Times New Roman" w:cs="Times New Roman"/>
                <w:bCs/>
                <w:sz w:val="24"/>
                <w:szCs w:val="24"/>
                <w:lang w:eastAsia="ar-SA"/>
              </w:rPr>
            </w:pPr>
            <w:r w:rsidRPr="00162BD1">
              <w:rPr>
                <w:rFonts w:ascii="Times New Roman" w:eastAsia="OfficinaSansBookC" w:hAnsi="Times New Roman" w:cs="Times New Roman"/>
                <w:sz w:val="24"/>
                <w:szCs w:val="24"/>
                <w:lang w:eastAsia="ar-SA"/>
              </w:rPr>
              <w:t>Технический прогресс на благо окружающей среды</w:t>
            </w:r>
          </w:p>
        </w:tc>
        <w:tc>
          <w:tcPr>
            <w:tcW w:w="933" w:type="dxa"/>
            <w:vMerge/>
            <w:tcBorders>
              <w:left w:val="single" w:sz="4" w:space="0" w:color="auto"/>
              <w:bottom w:val="single" w:sz="4" w:space="0" w:color="auto"/>
              <w:right w:val="single" w:sz="4" w:space="0" w:color="auto"/>
            </w:tcBorders>
          </w:tcPr>
          <w:p w14:paraId="445032B7"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bCs/>
                <w:iCs/>
                <w:sz w:val="24"/>
                <w:szCs w:val="24"/>
                <w:lang w:eastAsia="en-GB"/>
              </w:rPr>
            </w:pPr>
          </w:p>
        </w:tc>
        <w:tc>
          <w:tcPr>
            <w:tcW w:w="1795" w:type="dxa"/>
            <w:vMerge/>
            <w:tcBorders>
              <w:left w:val="single" w:sz="4" w:space="0" w:color="auto"/>
              <w:bottom w:val="single" w:sz="4" w:space="0" w:color="auto"/>
              <w:right w:val="single" w:sz="4" w:space="0" w:color="auto"/>
            </w:tcBorders>
            <w:shd w:val="clear" w:color="auto" w:fill="auto"/>
          </w:tcPr>
          <w:p w14:paraId="1A225C2C"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iCs/>
                <w:sz w:val="24"/>
                <w:szCs w:val="24"/>
                <w:lang w:eastAsia="en-GB"/>
              </w:rPr>
            </w:pPr>
          </w:p>
        </w:tc>
      </w:tr>
      <w:tr w:rsidR="00162BD1" w:rsidRPr="00162BD1" w14:paraId="32651EF1" w14:textId="77777777" w:rsidTr="00162BD1">
        <w:trPr>
          <w:trHeight w:val="20"/>
        </w:trPr>
        <w:tc>
          <w:tcPr>
            <w:tcW w:w="10007" w:type="dxa"/>
            <w:gridSpan w:val="2"/>
          </w:tcPr>
          <w:p w14:paraId="00FCF82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
                <w:iCs/>
                <w:sz w:val="24"/>
                <w:szCs w:val="24"/>
                <w:lang w:eastAsia="en-GB"/>
              </w:rPr>
              <w:t>Промежуточная аттестация</w:t>
            </w:r>
          </w:p>
        </w:tc>
        <w:tc>
          <w:tcPr>
            <w:tcW w:w="933" w:type="dxa"/>
          </w:tcPr>
          <w:p w14:paraId="03C7CA5B" w14:textId="51556A59" w:rsidR="00162BD1" w:rsidRPr="00162BD1" w:rsidRDefault="00740298"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r>
              <w:rPr>
                <w:rFonts w:ascii="Times New Roman" w:eastAsia="Calibri" w:hAnsi="Times New Roman" w:cs="Times New Roman"/>
                <w:bCs/>
                <w:sz w:val="24"/>
                <w:szCs w:val="24"/>
                <w:lang w:eastAsia="en-GB"/>
              </w:rPr>
              <w:t>2</w:t>
            </w:r>
          </w:p>
        </w:tc>
        <w:tc>
          <w:tcPr>
            <w:tcW w:w="1795" w:type="dxa"/>
          </w:tcPr>
          <w:p w14:paraId="6B2CD7F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r>
      <w:tr w:rsidR="00162BD1" w:rsidRPr="00162BD1" w14:paraId="6944323D" w14:textId="77777777" w:rsidTr="00162BD1">
        <w:trPr>
          <w:trHeight w:val="20"/>
        </w:trPr>
        <w:tc>
          <w:tcPr>
            <w:tcW w:w="10007" w:type="dxa"/>
            <w:gridSpan w:val="2"/>
          </w:tcPr>
          <w:p w14:paraId="6C60D273"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Calibri" w:hAnsi="Times New Roman" w:cs="Times New Roman"/>
                <w:bCs/>
                <w:sz w:val="24"/>
                <w:szCs w:val="24"/>
                <w:lang w:eastAsia="en-GB"/>
              </w:rPr>
            </w:pPr>
            <w:r w:rsidRPr="00162BD1">
              <w:rPr>
                <w:rFonts w:ascii="Times New Roman" w:eastAsia="Calibri" w:hAnsi="Times New Roman" w:cs="Times New Roman"/>
                <w:b/>
                <w:iCs/>
                <w:sz w:val="24"/>
                <w:szCs w:val="24"/>
                <w:lang w:eastAsia="en-GB"/>
              </w:rPr>
              <w:t>Всего</w:t>
            </w:r>
          </w:p>
        </w:tc>
        <w:tc>
          <w:tcPr>
            <w:tcW w:w="933" w:type="dxa"/>
          </w:tcPr>
          <w:p w14:paraId="597669E1"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
                <w:sz w:val="24"/>
                <w:szCs w:val="24"/>
                <w:lang w:eastAsia="en-GB"/>
              </w:rPr>
            </w:pPr>
            <w:r w:rsidRPr="00162BD1">
              <w:rPr>
                <w:rFonts w:ascii="Times New Roman" w:eastAsia="Calibri" w:hAnsi="Times New Roman" w:cs="Times New Roman"/>
                <w:b/>
                <w:sz w:val="24"/>
                <w:szCs w:val="24"/>
                <w:lang w:eastAsia="en-GB"/>
              </w:rPr>
              <w:t>72</w:t>
            </w:r>
          </w:p>
        </w:tc>
        <w:tc>
          <w:tcPr>
            <w:tcW w:w="1795" w:type="dxa"/>
          </w:tcPr>
          <w:p w14:paraId="0B417578" w14:textId="77777777" w:rsidR="00162BD1" w:rsidRPr="00162BD1" w:rsidRDefault="00162BD1" w:rsidP="00162B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Calibri" w:hAnsi="Times New Roman" w:cs="Times New Roman"/>
                <w:bCs/>
                <w:sz w:val="24"/>
                <w:szCs w:val="24"/>
                <w:lang w:eastAsia="en-GB"/>
              </w:rPr>
            </w:pPr>
          </w:p>
        </w:tc>
      </w:tr>
    </w:tbl>
    <w:p w14:paraId="78485075" w14:textId="77777777" w:rsidR="00162BD1" w:rsidRPr="00162BD1" w:rsidRDefault="00162BD1" w:rsidP="00162BD1">
      <w:pPr>
        <w:spacing w:after="0" w:line="276" w:lineRule="auto"/>
        <w:ind w:left="57" w:right="57"/>
        <w:jc w:val="both"/>
        <w:rPr>
          <w:rFonts w:ascii="Times New Roman" w:eastAsia="OfficinaSansBookC" w:hAnsi="Times New Roman" w:cs="Times New Roman"/>
          <w:b/>
          <w:sz w:val="24"/>
          <w:szCs w:val="24"/>
          <w:lang w:eastAsia="en-GB"/>
        </w:rPr>
      </w:pPr>
    </w:p>
    <w:p w14:paraId="4DB21087" w14:textId="1A18EB3F" w:rsidR="00206158" w:rsidRPr="00206158" w:rsidRDefault="00206158" w:rsidP="00206158">
      <w:pPr>
        <w:rPr>
          <w:rFonts w:ascii="Times New Roman" w:hAnsi="Times New Roman" w:cs="Times New Roman"/>
          <w:sz w:val="28"/>
          <w:szCs w:val="28"/>
        </w:rPr>
        <w:sectPr w:rsidR="00206158" w:rsidRPr="00206158" w:rsidSect="00206158">
          <w:pgSz w:w="16838" w:h="11906" w:orient="landscape"/>
          <w:pgMar w:top="851" w:right="1134" w:bottom="851" w:left="992" w:header="709" w:footer="709" w:gutter="0"/>
          <w:cols w:space="720"/>
        </w:sectPr>
      </w:pPr>
      <w:r w:rsidRPr="00206158">
        <w:rPr>
          <w:rFonts w:ascii="Times New Roman" w:hAnsi="Times New Roman" w:cs="Times New Roman"/>
          <w:i/>
          <w:iCs/>
          <w:sz w:val="28"/>
          <w:szCs w:val="28"/>
        </w:rPr>
        <w:t xml:space="preserve"> </w:t>
      </w:r>
      <w:r w:rsidRPr="00206158">
        <w:rPr>
          <w:rFonts w:ascii="Times New Roman" w:hAnsi="Times New Roman" w:cs="Times New Roman"/>
          <w:sz w:val="28"/>
          <w:szCs w:val="28"/>
        </w:rPr>
        <w:t xml:space="preserve"> </w:t>
      </w:r>
    </w:p>
    <w:p w14:paraId="4330F4EB" w14:textId="77777777" w:rsidR="00206158" w:rsidRPr="00206158" w:rsidRDefault="00206158" w:rsidP="00206158">
      <w:pPr>
        <w:rPr>
          <w:rFonts w:ascii="Times New Roman" w:hAnsi="Times New Roman" w:cs="Times New Roman"/>
          <w:b/>
          <w:sz w:val="28"/>
          <w:szCs w:val="28"/>
        </w:rPr>
      </w:pPr>
      <w:bookmarkStart w:id="31" w:name="_heading=h.3rdcrjn" w:colFirst="0" w:colLast="0"/>
      <w:bookmarkStart w:id="32" w:name="_Toc124862063"/>
      <w:bookmarkEnd w:id="17"/>
      <w:bookmarkEnd w:id="31"/>
      <w:r w:rsidRPr="00206158">
        <w:rPr>
          <w:rFonts w:ascii="Times New Roman" w:hAnsi="Times New Roman" w:cs="Times New Roman"/>
          <w:b/>
          <w:sz w:val="28"/>
          <w:szCs w:val="28"/>
        </w:rPr>
        <w:lastRenderedPageBreak/>
        <w:t>3. Условия реализации программы общеобразовательной дисциплины</w:t>
      </w:r>
      <w:bookmarkEnd w:id="32"/>
    </w:p>
    <w:p w14:paraId="4830A819"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3.1. Материально-технические условия реализации дисциплины</w:t>
      </w:r>
    </w:p>
    <w:p w14:paraId="0DADA0ED"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Для реализации программы дисциплины должны быть предусмотрены следующие специальные помещения:</w:t>
      </w:r>
    </w:p>
    <w:p w14:paraId="59034F68"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Помещение кабинета должно соответствовать требованиям Санитарно-эпидемиологических правил и нормативов (СанПиН 2.4.2 №178-02): оснащено типовым оборудованием, в том числе специализированной учебной мебелью и средствами обучения, необходимыми для выполнения требований к уровню подготовки обучающихся. </w:t>
      </w:r>
    </w:p>
    <w:p w14:paraId="6F0A222B"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Кабинет «Иностранного языка» оснащен оборудованием: доской учебной, рабочим местом преподавателя, столами, стульями (по числу обучающихся), шкафами для хранения раздаточного дидактического материала и др.; техническими средствами обучения (компьютером, средствами </w:t>
      </w:r>
      <w:proofErr w:type="spellStart"/>
      <w:r w:rsidRPr="00206158">
        <w:rPr>
          <w:rFonts w:ascii="Times New Roman" w:hAnsi="Times New Roman" w:cs="Times New Roman"/>
          <w:sz w:val="28"/>
          <w:szCs w:val="28"/>
        </w:rPr>
        <w:t>аудиовизуализации</w:t>
      </w:r>
      <w:proofErr w:type="spellEnd"/>
      <w:r w:rsidRPr="00206158">
        <w:rPr>
          <w:rFonts w:ascii="Times New Roman" w:hAnsi="Times New Roman" w:cs="Times New Roman"/>
          <w:sz w:val="28"/>
          <w:szCs w:val="28"/>
        </w:rPr>
        <w:t>, мультимедийным проектором).</w:t>
      </w:r>
    </w:p>
    <w:p w14:paraId="72CDC035"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В состав учебно-методического и материально-технического обеспечения программы общеобразовательной учебной дисциплины «Иностранный язык» входят:  </w:t>
      </w:r>
    </w:p>
    <w:p w14:paraId="5A53A35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многофункциональный комплекс преподавателя; </w:t>
      </w:r>
    </w:p>
    <w:p w14:paraId="55AF3F90"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наглядные пособия (комплекты учебных таблиц, плакатов, портретов выдающихся ученых, поэтов, писателей и др.); </w:t>
      </w:r>
    </w:p>
    <w:p w14:paraId="3F265F2A"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информационно-коммуникативные средства; </w:t>
      </w:r>
    </w:p>
    <w:p w14:paraId="3E1D9EA8"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sz w:val="28"/>
          <w:szCs w:val="28"/>
        </w:rPr>
        <w:t xml:space="preserve">- библиотечный фонд. </w:t>
      </w:r>
    </w:p>
    <w:p w14:paraId="115C690D" w14:textId="77777777" w:rsidR="00206158" w:rsidRPr="00206158" w:rsidRDefault="00206158" w:rsidP="00206158">
      <w:pPr>
        <w:rPr>
          <w:rFonts w:ascii="Times New Roman" w:hAnsi="Times New Roman" w:cs="Times New Roman"/>
          <w:b/>
          <w:sz w:val="28"/>
          <w:szCs w:val="28"/>
        </w:rPr>
      </w:pPr>
    </w:p>
    <w:p w14:paraId="2136DF48" w14:textId="77777777" w:rsidR="00206158" w:rsidRPr="00206158" w:rsidRDefault="00206158" w:rsidP="00206158">
      <w:pPr>
        <w:rPr>
          <w:rFonts w:ascii="Times New Roman" w:hAnsi="Times New Roman" w:cs="Times New Roman"/>
          <w:b/>
          <w:sz w:val="28"/>
          <w:szCs w:val="28"/>
        </w:rPr>
      </w:pPr>
    </w:p>
    <w:p w14:paraId="5120928A" w14:textId="77777777" w:rsidR="00206158" w:rsidRPr="00206158" w:rsidRDefault="00206158" w:rsidP="00206158">
      <w:pPr>
        <w:rPr>
          <w:rFonts w:ascii="Times New Roman" w:hAnsi="Times New Roman" w:cs="Times New Roman"/>
          <w:b/>
          <w:sz w:val="28"/>
          <w:szCs w:val="28"/>
        </w:rPr>
      </w:pPr>
      <w:r w:rsidRPr="00206158">
        <w:rPr>
          <w:rFonts w:ascii="Times New Roman" w:hAnsi="Times New Roman" w:cs="Times New Roman"/>
          <w:b/>
          <w:sz w:val="28"/>
          <w:szCs w:val="28"/>
        </w:rPr>
        <w:t>3.2. Информационное обеспечение реализации программы</w:t>
      </w:r>
    </w:p>
    <w:p w14:paraId="69A2999D" w14:textId="77777777" w:rsidR="00206158" w:rsidRPr="00206158" w:rsidRDefault="00206158" w:rsidP="00206158">
      <w:pPr>
        <w:rPr>
          <w:rFonts w:ascii="Times New Roman" w:hAnsi="Times New Roman" w:cs="Times New Roman"/>
          <w:sz w:val="28"/>
          <w:szCs w:val="28"/>
        </w:rPr>
      </w:pPr>
    </w:p>
    <w:p w14:paraId="1DEC01F1" w14:textId="77777777" w:rsidR="00206158" w:rsidRPr="00206158" w:rsidRDefault="00206158" w:rsidP="00206158">
      <w:pPr>
        <w:rPr>
          <w:rFonts w:ascii="Times New Roman" w:hAnsi="Times New Roman" w:cs="Times New Roman"/>
          <w:sz w:val="28"/>
          <w:szCs w:val="28"/>
        </w:rPr>
      </w:pPr>
      <w:bookmarkStart w:id="33" w:name="_Hlk120779969"/>
      <w:r w:rsidRPr="00206158">
        <w:rPr>
          <w:rFonts w:ascii="Times New Roman" w:hAnsi="Times New Roman" w:cs="Times New Roman"/>
          <w:bCs/>
          <w:sz w:val="28"/>
          <w:szCs w:val="28"/>
        </w:rPr>
        <w:t>Для реализации программы библиотечный фонд образовательной организации должен иметь п</w:t>
      </w:r>
      <w:r w:rsidRPr="00206158">
        <w:rPr>
          <w:rFonts w:ascii="Times New Roman" w:hAnsi="Times New Roman" w:cs="Times New Roman"/>
          <w:sz w:val="28"/>
          <w:szCs w:val="28"/>
        </w:rPr>
        <w:t xml:space="preserve">ечатные и/или электронные образовательные и информационные ресурсы, рекомендованные для использования в образовательном процессе, не старше пяти лет с момента издания. </w:t>
      </w:r>
    </w:p>
    <w:p w14:paraId="02132F3B" w14:textId="77777777" w:rsidR="00206158" w:rsidRPr="00206158" w:rsidRDefault="00206158" w:rsidP="00206158">
      <w:pPr>
        <w:rPr>
          <w:rFonts w:ascii="Times New Roman" w:hAnsi="Times New Roman" w:cs="Times New Roman"/>
          <w:sz w:val="28"/>
          <w:szCs w:val="28"/>
        </w:rPr>
      </w:pPr>
      <w:bookmarkStart w:id="34" w:name="_Hlk120780419"/>
      <w:bookmarkStart w:id="35" w:name="_Hlk120716574"/>
      <w:r w:rsidRPr="00206158">
        <w:rPr>
          <w:rFonts w:ascii="Times New Roman" w:hAnsi="Times New Roman" w:cs="Times New Roman"/>
          <w:sz w:val="28"/>
          <w:szCs w:val="28"/>
        </w:rPr>
        <w:t>Рекомендуемые печатные издания по реализации общеобразовательной дисциплины</w:t>
      </w:r>
      <w:bookmarkEnd w:id="34"/>
      <w:r w:rsidRPr="00206158">
        <w:rPr>
          <w:rFonts w:ascii="Times New Roman" w:hAnsi="Times New Roman" w:cs="Times New Roman"/>
          <w:sz w:val="28"/>
          <w:szCs w:val="28"/>
        </w:rPr>
        <w:t xml:space="preserve"> представлены в методических рекомендациях по организации обучения</w:t>
      </w:r>
      <w:bookmarkEnd w:id="35"/>
      <w:r w:rsidRPr="00206158">
        <w:rPr>
          <w:rFonts w:ascii="Times New Roman" w:hAnsi="Times New Roman" w:cs="Times New Roman"/>
          <w:sz w:val="28"/>
          <w:szCs w:val="28"/>
        </w:rPr>
        <w:t>.</w:t>
      </w:r>
    </w:p>
    <w:bookmarkEnd w:id="33"/>
    <w:p w14:paraId="35079226" w14:textId="77777777" w:rsidR="00206158" w:rsidRPr="00206158" w:rsidRDefault="00206158" w:rsidP="00206158">
      <w:pPr>
        <w:rPr>
          <w:rFonts w:ascii="Times New Roman" w:hAnsi="Times New Roman" w:cs="Times New Roman"/>
          <w:sz w:val="28"/>
          <w:szCs w:val="28"/>
        </w:rPr>
      </w:pPr>
    </w:p>
    <w:p w14:paraId="7E7E799F" w14:textId="77777777" w:rsidR="00206158" w:rsidRPr="00206158" w:rsidRDefault="00206158" w:rsidP="00206158">
      <w:pPr>
        <w:rPr>
          <w:rFonts w:ascii="Times New Roman" w:hAnsi="Times New Roman" w:cs="Times New Roman"/>
          <w:sz w:val="28"/>
          <w:szCs w:val="28"/>
        </w:rPr>
      </w:pPr>
    </w:p>
    <w:p w14:paraId="550CB3FC" w14:textId="77777777" w:rsidR="00206158" w:rsidRPr="00206158" w:rsidRDefault="00206158" w:rsidP="00206158">
      <w:pPr>
        <w:rPr>
          <w:rFonts w:ascii="Times New Roman" w:hAnsi="Times New Roman" w:cs="Times New Roman"/>
          <w:sz w:val="28"/>
          <w:szCs w:val="28"/>
        </w:rPr>
      </w:pPr>
    </w:p>
    <w:p w14:paraId="6361A1B0" w14:textId="77777777" w:rsidR="00206158" w:rsidRPr="00206158" w:rsidRDefault="00206158" w:rsidP="00206158">
      <w:pPr>
        <w:rPr>
          <w:rFonts w:ascii="Times New Roman" w:hAnsi="Times New Roman" w:cs="Times New Roman"/>
          <w:sz w:val="28"/>
          <w:szCs w:val="28"/>
        </w:rPr>
      </w:pPr>
    </w:p>
    <w:p w14:paraId="3384C04B" w14:textId="77777777" w:rsidR="00206158" w:rsidRPr="00206158" w:rsidRDefault="00206158" w:rsidP="00206158">
      <w:pPr>
        <w:rPr>
          <w:rFonts w:ascii="Times New Roman" w:hAnsi="Times New Roman" w:cs="Times New Roman"/>
          <w:sz w:val="28"/>
          <w:szCs w:val="28"/>
        </w:rPr>
        <w:sectPr w:rsidR="00206158" w:rsidRPr="00206158">
          <w:pgSz w:w="11906" w:h="16838"/>
          <w:pgMar w:top="1134" w:right="850" w:bottom="1134" w:left="1701" w:header="708" w:footer="708" w:gutter="0"/>
          <w:cols w:space="720"/>
        </w:sectPr>
      </w:pPr>
    </w:p>
    <w:p w14:paraId="06D1D18B" w14:textId="77777777" w:rsidR="00206158" w:rsidRPr="00206158" w:rsidRDefault="00206158" w:rsidP="00206158">
      <w:pPr>
        <w:rPr>
          <w:rFonts w:ascii="Times New Roman" w:hAnsi="Times New Roman" w:cs="Times New Roman"/>
          <w:b/>
          <w:sz w:val="28"/>
          <w:szCs w:val="28"/>
        </w:rPr>
      </w:pPr>
      <w:bookmarkStart w:id="36" w:name="_Toc124862064"/>
      <w:r w:rsidRPr="00206158">
        <w:rPr>
          <w:rFonts w:ascii="Times New Roman" w:hAnsi="Times New Roman" w:cs="Times New Roman"/>
          <w:b/>
          <w:sz w:val="28"/>
          <w:szCs w:val="28"/>
        </w:rPr>
        <w:lastRenderedPageBreak/>
        <w:t>4. Контроль и оценка результатов освоения общеобразовательной дисциплины</w:t>
      </w:r>
      <w:bookmarkEnd w:id="36"/>
    </w:p>
    <w:p w14:paraId="3A60823C" w14:textId="77777777" w:rsidR="00206158" w:rsidRPr="00206158" w:rsidRDefault="00206158" w:rsidP="00206158">
      <w:pPr>
        <w:rPr>
          <w:rFonts w:ascii="Times New Roman" w:hAnsi="Times New Roman" w:cs="Times New Roman"/>
          <w:b/>
          <w:sz w:val="28"/>
          <w:szCs w:val="28"/>
        </w:rPr>
      </w:pPr>
    </w:p>
    <w:p w14:paraId="23710F3E" w14:textId="77777777" w:rsidR="00206158" w:rsidRPr="00206158" w:rsidRDefault="00206158" w:rsidP="00206158">
      <w:pPr>
        <w:rPr>
          <w:rFonts w:ascii="Times New Roman" w:hAnsi="Times New Roman" w:cs="Times New Roman"/>
          <w:sz w:val="28"/>
          <w:szCs w:val="28"/>
        </w:rPr>
      </w:pPr>
      <w:r w:rsidRPr="00206158">
        <w:rPr>
          <w:rFonts w:ascii="Times New Roman" w:hAnsi="Times New Roman" w:cs="Times New Roman"/>
          <w:b/>
          <w:sz w:val="28"/>
          <w:szCs w:val="28"/>
        </w:rPr>
        <w:t>Контроль</w:t>
      </w:r>
      <w:r w:rsidRPr="00206158">
        <w:rPr>
          <w:rFonts w:ascii="Times New Roman" w:hAnsi="Times New Roman" w:cs="Times New Roman"/>
          <w:sz w:val="28"/>
          <w:szCs w:val="28"/>
        </w:rPr>
        <w:t xml:space="preserve"> </w:t>
      </w:r>
      <w:r w:rsidRPr="00206158">
        <w:rPr>
          <w:rFonts w:ascii="Times New Roman" w:hAnsi="Times New Roman" w:cs="Times New Roman"/>
          <w:b/>
          <w:sz w:val="28"/>
          <w:szCs w:val="28"/>
        </w:rPr>
        <w:t>и оценка</w:t>
      </w:r>
      <w:r w:rsidRPr="00206158">
        <w:rPr>
          <w:rFonts w:ascii="Times New Roman" w:hAnsi="Times New Roman" w:cs="Times New Roman"/>
          <w:sz w:val="28"/>
          <w:szCs w:val="28"/>
        </w:rPr>
        <w:t xml:space="preserve"> раскрываются через усвоенные знания и приобретенные студентами умения, направленные на формирование общих и профессиональных компетенций.</w:t>
      </w:r>
    </w:p>
    <w:p w14:paraId="43627006" w14:textId="77777777" w:rsidR="00206158" w:rsidRPr="00206158" w:rsidRDefault="00206158" w:rsidP="00206158">
      <w:pPr>
        <w:rPr>
          <w:rFonts w:ascii="Times New Roman" w:hAnsi="Times New Roman" w:cs="Times New Roman"/>
          <w:b/>
          <w:sz w:val="28"/>
          <w:szCs w:val="28"/>
        </w:rPr>
      </w:pPr>
    </w:p>
    <w:tbl>
      <w:tblPr>
        <w:tblStyle w:val="ac"/>
        <w:tblW w:w="9498" w:type="dxa"/>
        <w:tblInd w:w="-5" w:type="dxa"/>
        <w:tblLook w:val="04A0" w:firstRow="1" w:lastRow="0" w:firstColumn="1" w:lastColumn="0" w:noHBand="0" w:noVBand="1"/>
      </w:tblPr>
      <w:tblGrid>
        <w:gridCol w:w="4206"/>
        <w:gridCol w:w="2351"/>
        <w:gridCol w:w="2941"/>
      </w:tblGrid>
      <w:tr w:rsidR="00206158" w:rsidRPr="00206158" w14:paraId="08FE9FE8" w14:textId="77777777" w:rsidTr="00206158">
        <w:tc>
          <w:tcPr>
            <w:tcW w:w="4253" w:type="dxa"/>
          </w:tcPr>
          <w:p w14:paraId="3270805B"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Код и наименование формируемых компетенций</w:t>
            </w:r>
          </w:p>
        </w:tc>
        <w:tc>
          <w:tcPr>
            <w:tcW w:w="2372" w:type="dxa"/>
          </w:tcPr>
          <w:p w14:paraId="20F8E54C"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Раздел/Тема</w:t>
            </w:r>
          </w:p>
        </w:tc>
        <w:tc>
          <w:tcPr>
            <w:tcW w:w="2873" w:type="dxa"/>
          </w:tcPr>
          <w:p w14:paraId="07815DF8"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iCs/>
                <w:sz w:val="28"/>
                <w:szCs w:val="28"/>
                <w:lang w:eastAsia="en-US"/>
              </w:rPr>
              <w:t>Тип оценочных мероприятий</w:t>
            </w:r>
          </w:p>
        </w:tc>
      </w:tr>
      <w:tr w:rsidR="00206158" w:rsidRPr="00206158" w14:paraId="2344F7A0" w14:textId="77777777" w:rsidTr="00206158">
        <w:tc>
          <w:tcPr>
            <w:tcW w:w="4253" w:type="dxa"/>
          </w:tcPr>
          <w:p w14:paraId="2B492C39"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01. Выбирать способы решения задач профессиональной деятельности применительно к различным контекстам</w:t>
            </w:r>
          </w:p>
          <w:p w14:paraId="31324F3D"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02. 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p w14:paraId="7216AA67"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04. Эффективно взаимодействовать и работать в коллективе и команде</w:t>
            </w:r>
          </w:p>
        </w:tc>
        <w:tc>
          <w:tcPr>
            <w:tcW w:w="2372" w:type="dxa"/>
          </w:tcPr>
          <w:p w14:paraId="6A942A0D"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b/>
                <w:sz w:val="28"/>
                <w:szCs w:val="28"/>
                <w:lang w:eastAsia="en-US"/>
              </w:rPr>
              <w:t>Р 1 Тема 1.1, 1.2, 1.3, 1.4, 1.5, 1.6, 1.7, 1.8</w:t>
            </w:r>
          </w:p>
        </w:tc>
        <w:tc>
          <w:tcPr>
            <w:tcW w:w="2873" w:type="dxa"/>
          </w:tcPr>
          <w:p w14:paraId="511E1FA5"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Заполнение формы-резюме,</w:t>
            </w:r>
          </w:p>
          <w:p w14:paraId="0BB0DE8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Письма</w:t>
            </w:r>
          </w:p>
          <w:p w14:paraId="1B549B03"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Презентация, </w:t>
            </w:r>
          </w:p>
          <w:p w14:paraId="17CB72A5"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Постер, </w:t>
            </w:r>
          </w:p>
          <w:p w14:paraId="72F9F263"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Ролевые игры</w:t>
            </w:r>
          </w:p>
          <w:p w14:paraId="79D4C6FC"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Заметки </w:t>
            </w:r>
          </w:p>
          <w:p w14:paraId="72E297AC"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Тесты</w:t>
            </w:r>
          </w:p>
          <w:p w14:paraId="79E1918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Устный опрос. </w:t>
            </w:r>
          </w:p>
          <w:p w14:paraId="5D97CA9E"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Выполнение заданий дифференцированного зачета</w:t>
            </w:r>
          </w:p>
        </w:tc>
      </w:tr>
      <w:tr w:rsidR="00206158" w:rsidRPr="00206158" w14:paraId="43E2811B" w14:textId="77777777" w:rsidTr="00206158">
        <w:tc>
          <w:tcPr>
            <w:tcW w:w="4253" w:type="dxa"/>
          </w:tcPr>
          <w:p w14:paraId="27DC8201"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01. Выбирать способы решения задач профессиональной деятельности применительно к различным контекстам</w:t>
            </w:r>
          </w:p>
          <w:p w14:paraId="517421C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ОК 02. Использовать современные средства поиска, анализа и интерпретации информации, и информационные технологии для выполнения </w:t>
            </w:r>
            <w:r w:rsidRPr="00206158">
              <w:rPr>
                <w:rFonts w:ascii="Times New Roman" w:eastAsiaTheme="minorHAnsi" w:hAnsi="Times New Roman" w:cs="Times New Roman"/>
                <w:sz w:val="28"/>
                <w:szCs w:val="28"/>
                <w:lang w:eastAsia="en-US"/>
              </w:rPr>
              <w:lastRenderedPageBreak/>
              <w:t>задач профессиональной деятельности</w:t>
            </w:r>
          </w:p>
          <w:p w14:paraId="6F4098B8"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ОК 04. Эффективно взаимодействовать и работать в коллективе и команде</w:t>
            </w:r>
          </w:p>
          <w:p w14:paraId="1C2FCB59" w14:textId="77777777" w:rsidR="00206158" w:rsidRPr="00206158" w:rsidRDefault="00206158" w:rsidP="00206158">
            <w:pPr>
              <w:spacing w:after="160" w:line="259" w:lineRule="auto"/>
              <w:rPr>
                <w:rFonts w:ascii="Times New Roman" w:eastAsiaTheme="minorHAnsi" w:hAnsi="Times New Roman" w:cs="Times New Roman"/>
                <w:b/>
                <w:i/>
                <w:sz w:val="28"/>
                <w:szCs w:val="28"/>
                <w:lang w:eastAsia="en-US"/>
              </w:rPr>
            </w:pPr>
            <w:r w:rsidRPr="00206158">
              <w:rPr>
                <w:rFonts w:ascii="Times New Roman" w:eastAsiaTheme="minorHAnsi" w:hAnsi="Times New Roman" w:cs="Times New Roman"/>
                <w:sz w:val="28"/>
                <w:szCs w:val="28"/>
                <w:lang w:eastAsia="en-US"/>
              </w:rPr>
              <w:t>ОК 09. Пользоваться профессиональной документацией на государственном и иностранном языках</w:t>
            </w:r>
          </w:p>
        </w:tc>
        <w:tc>
          <w:tcPr>
            <w:tcW w:w="2372" w:type="dxa"/>
          </w:tcPr>
          <w:p w14:paraId="7098DC9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b/>
                <w:sz w:val="28"/>
                <w:szCs w:val="28"/>
                <w:lang w:eastAsia="en-US"/>
              </w:rPr>
              <w:lastRenderedPageBreak/>
              <w:t>Р 2 Тема 2.1, 2.2, 2.3, 2.4 - п-о</w:t>
            </w:r>
            <w:r w:rsidRPr="00206158">
              <w:rPr>
                <w:rFonts w:ascii="Times New Roman" w:eastAsiaTheme="minorHAnsi" w:hAnsi="Times New Roman" w:cs="Times New Roman"/>
                <w:b/>
                <w:sz w:val="28"/>
                <w:szCs w:val="28"/>
                <w:lang w:val="en-US" w:eastAsia="en-US"/>
              </w:rPr>
              <w:t>/</w:t>
            </w:r>
            <w:r w:rsidRPr="00206158">
              <w:rPr>
                <w:rFonts w:ascii="Times New Roman" w:eastAsiaTheme="minorHAnsi" w:hAnsi="Times New Roman" w:cs="Times New Roman"/>
                <w:b/>
                <w:sz w:val="28"/>
                <w:szCs w:val="28"/>
                <w:lang w:eastAsia="en-US"/>
              </w:rPr>
              <w:t>с</w:t>
            </w:r>
            <w:r w:rsidRPr="00206158">
              <w:rPr>
                <w:rFonts w:ascii="Times New Roman" w:eastAsiaTheme="minorHAnsi" w:hAnsi="Times New Roman" w:cs="Times New Roman"/>
                <w:b/>
                <w:sz w:val="28"/>
                <w:szCs w:val="28"/>
                <w:vertAlign w:val="superscript"/>
                <w:lang w:eastAsia="en-US"/>
              </w:rPr>
              <w:footnoteReference w:id="9"/>
            </w:r>
          </w:p>
        </w:tc>
        <w:tc>
          <w:tcPr>
            <w:tcW w:w="2873" w:type="dxa"/>
          </w:tcPr>
          <w:p w14:paraId="33535CBB"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Тесты </w:t>
            </w:r>
          </w:p>
          <w:p w14:paraId="20193DB0"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 xml:space="preserve">Проект. </w:t>
            </w:r>
          </w:p>
          <w:p w14:paraId="036054EB"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Ролевые игры</w:t>
            </w:r>
          </w:p>
          <w:p w14:paraId="21A675E4"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sz w:val="28"/>
                <w:szCs w:val="28"/>
                <w:lang w:eastAsia="en-US"/>
              </w:rPr>
              <w:t xml:space="preserve">Круглый стол-дебаты “Доклад с презентацией </w:t>
            </w:r>
          </w:p>
          <w:p w14:paraId="0A05805A" w14:textId="77777777" w:rsidR="00206158" w:rsidRPr="00206158" w:rsidRDefault="00206158" w:rsidP="00206158">
            <w:pPr>
              <w:spacing w:after="160" w:line="259" w:lineRule="auto"/>
              <w:rPr>
                <w:rFonts w:ascii="Times New Roman" w:eastAsiaTheme="minorHAnsi" w:hAnsi="Times New Roman" w:cs="Times New Roman"/>
                <w:sz w:val="28"/>
                <w:szCs w:val="28"/>
                <w:lang w:val="en-US" w:eastAsia="en-US"/>
              </w:rPr>
            </w:pPr>
            <w:r w:rsidRPr="00206158">
              <w:rPr>
                <w:rFonts w:ascii="Times New Roman" w:eastAsiaTheme="minorHAnsi" w:hAnsi="Times New Roman" w:cs="Times New Roman"/>
                <w:sz w:val="28"/>
                <w:szCs w:val="28"/>
                <w:lang w:eastAsia="en-US"/>
              </w:rPr>
              <w:t>Видеозапись</w:t>
            </w:r>
            <w:r w:rsidRPr="00206158">
              <w:rPr>
                <w:rFonts w:ascii="Times New Roman" w:eastAsiaTheme="minorHAnsi" w:hAnsi="Times New Roman" w:cs="Times New Roman"/>
                <w:sz w:val="28"/>
                <w:szCs w:val="28"/>
                <w:lang w:val="en-US" w:eastAsia="en-US"/>
              </w:rPr>
              <w:t xml:space="preserve"> </w:t>
            </w:r>
            <w:r w:rsidRPr="00206158">
              <w:rPr>
                <w:rFonts w:ascii="Times New Roman" w:eastAsiaTheme="minorHAnsi" w:hAnsi="Times New Roman" w:cs="Times New Roman"/>
                <w:sz w:val="28"/>
                <w:szCs w:val="28"/>
                <w:lang w:eastAsia="en-US"/>
              </w:rPr>
              <w:t>выступления</w:t>
            </w:r>
          </w:p>
          <w:p w14:paraId="1019ABFA" w14:textId="77777777" w:rsidR="00206158" w:rsidRPr="00206158" w:rsidRDefault="00206158" w:rsidP="00206158">
            <w:pPr>
              <w:spacing w:after="160" w:line="259" w:lineRule="auto"/>
              <w:rPr>
                <w:rFonts w:ascii="Times New Roman" w:eastAsiaTheme="minorHAnsi" w:hAnsi="Times New Roman" w:cs="Times New Roman"/>
                <w:sz w:val="28"/>
                <w:szCs w:val="28"/>
                <w:lang w:val="en-US" w:eastAsia="en-US"/>
              </w:rPr>
            </w:pPr>
            <w:r w:rsidRPr="00206158">
              <w:rPr>
                <w:rFonts w:ascii="Times New Roman" w:eastAsiaTheme="minorHAnsi" w:hAnsi="Times New Roman" w:cs="Times New Roman"/>
                <w:sz w:val="28"/>
                <w:szCs w:val="28"/>
                <w:lang w:val="en-US" w:eastAsia="en-US"/>
              </w:rPr>
              <w:lastRenderedPageBreak/>
              <w:t xml:space="preserve">QUIZ: Frequently asked questions (FAQs) about VK/Telegram? </w:t>
            </w:r>
          </w:p>
          <w:p w14:paraId="43E760E6" w14:textId="77777777"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Разработка плана продвижения колледжа</w:t>
            </w:r>
          </w:p>
          <w:p w14:paraId="1E7D318C" w14:textId="77777777" w:rsidR="00206158" w:rsidRPr="00206158" w:rsidRDefault="00206158" w:rsidP="00206158">
            <w:pPr>
              <w:spacing w:after="160" w:line="259" w:lineRule="auto"/>
              <w:rPr>
                <w:rFonts w:ascii="Times New Roman" w:eastAsiaTheme="minorHAnsi" w:hAnsi="Times New Roman" w:cs="Times New Roman"/>
                <w:b/>
                <w:sz w:val="28"/>
                <w:szCs w:val="28"/>
                <w:lang w:eastAsia="en-US"/>
              </w:rPr>
            </w:pPr>
            <w:r w:rsidRPr="00206158">
              <w:rPr>
                <w:rFonts w:ascii="Times New Roman" w:eastAsiaTheme="minorHAnsi" w:hAnsi="Times New Roman" w:cs="Times New Roman"/>
                <w:sz w:val="28"/>
                <w:szCs w:val="28"/>
                <w:lang w:eastAsia="en-US"/>
              </w:rPr>
              <w:t>Выполнение заданий дифференцированного зачета</w:t>
            </w:r>
          </w:p>
        </w:tc>
        <w:bookmarkStart w:id="37" w:name="_GoBack"/>
        <w:bookmarkEnd w:id="37"/>
      </w:tr>
      <w:tr w:rsidR="00206158" w:rsidRPr="00206158" w14:paraId="7212BF89" w14:textId="77777777" w:rsidTr="00206158">
        <w:tc>
          <w:tcPr>
            <w:tcW w:w="4253" w:type="dxa"/>
          </w:tcPr>
          <w:p w14:paraId="1070066C" w14:textId="77777777" w:rsidR="0046069F" w:rsidRPr="0046069F" w:rsidRDefault="0046069F" w:rsidP="0046069F">
            <w:pPr>
              <w:rPr>
                <w:rFonts w:ascii="Times New Roman" w:hAnsi="Times New Roman" w:cs="Times New Roman"/>
                <w:sz w:val="28"/>
                <w:szCs w:val="28"/>
              </w:rPr>
            </w:pPr>
            <w:r w:rsidRPr="0046069F">
              <w:rPr>
                <w:rFonts w:ascii="Times New Roman" w:hAnsi="Times New Roman" w:cs="Times New Roman"/>
                <w:sz w:val="28"/>
                <w:szCs w:val="28"/>
              </w:rPr>
              <w:lastRenderedPageBreak/>
              <w:t>ПК 1.8 Выполнять техническое обслуживание при использовании и при хранении тракторов, комбайнов, сельскохозяйственных машин и оборудования, заправлять тракторы и самоходных сельскохозяйственные машины горюче-смазочными материалами.</w:t>
            </w:r>
          </w:p>
          <w:p w14:paraId="360DBAFB" w14:textId="7BF21080" w:rsidR="00206158" w:rsidRPr="00206158" w:rsidRDefault="00206158" w:rsidP="00206158">
            <w:pPr>
              <w:spacing w:after="160" w:line="259" w:lineRule="auto"/>
              <w:rPr>
                <w:rFonts w:ascii="Times New Roman" w:eastAsiaTheme="minorHAnsi" w:hAnsi="Times New Roman" w:cs="Times New Roman"/>
                <w:sz w:val="28"/>
                <w:szCs w:val="28"/>
                <w:lang w:eastAsia="en-US"/>
              </w:rPr>
            </w:pPr>
          </w:p>
        </w:tc>
        <w:tc>
          <w:tcPr>
            <w:tcW w:w="2372" w:type="dxa"/>
          </w:tcPr>
          <w:p w14:paraId="47CAF3E5" w14:textId="1A7A4599" w:rsidR="00206158" w:rsidRPr="00542C4D" w:rsidRDefault="00206158" w:rsidP="00206158">
            <w:pPr>
              <w:spacing w:after="160" w:line="259" w:lineRule="auto"/>
              <w:rPr>
                <w:rFonts w:ascii="Times New Roman" w:eastAsiaTheme="minorHAnsi" w:hAnsi="Times New Roman" w:cs="Times New Roman"/>
                <w:b/>
                <w:sz w:val="28"/>
                <w:szCs w:val="28"/>
                <w:lang w:eastAsia="en-US"/>
              </w:rPr>
            </w:pPr>
            <w:proofErr w:type="gramStart"/>
            <w:r w:rsidRPr="00542C4D">
              <w:rPr>
                <w:rFonts w:ascii="Times New Roman" w:eastAsiaTheme="minorHAnsi" w:hAnsi="Times New Roman" w:cs="Times New Roman"/>
                <w:b/>
                <w:sz w:val="28"/>
                <w:szCs w:val="28"/>
                <w:lang w:eastAsia="en-US"/>
              </w:rPr>
              <w:t>Тема  2</w:t>
            </w:r>
            <w:proofErr w:type="gramEnd"/>
            <w:r w:rsidRPr="00542C4D">
              <w:rPr>
                <w:rFonts w:ascii="Times New Roman" w:eastAsiaTheme="minorHAnsi" w:hAnsi="Times New Roman" w:cs="Times New Roman"/>
                <w:b/>
                <w:sz w:val="28"/>
                <w:szCs w:val="28"/>
                <w:lang w:eastAsia="en-US"/>
              </w:rPr>
              <w:t>.</w:t>
            </w:r>
            <w:r w:rsidR="0046069F" w:rsidRPr="00542C4D">
              <w:rPr>
                <w:rFonts w:ascii="Times New Roman" w:eastAsiaTheme="minorHAnsi" w:hAnsi="Times New Roman" w:cs="Times New Roman"/>
                <w:b/>
                <w:sz w:val="28"/>
                <w:szCs w:val="28"/>
                <w:lang w:eastAsia="en-US"/>
              </w:rPr>
              <w:t>5</w:t>
            </w:r>
          </w:p>
        </w:tc>
        <w:tc>
          <w:tcPr>
            <w:tcW w:w="2873" w:type="dxa"/>
          </w:tcPr>
          <w:p w14:paraId="4FFB6152" w14:textId="760A0E4C" w:rsidR="00206158" w:rsidRPr="00206158" w:rsidRDefault="00206158" w:rsidP="00206158">
            <w:pPr>
              <w:spacing w:after="160" w:line="259" w:lineRule="auto"/>
              <w:rPr>
                <w:rFonts w:ascii="Times New Roman" w:eastAsiaTheme="minorHAnsi" w:hAnsi="Times New Roman" w:cs="Times New Roman"/>
                <w:sz w:val="28"/>
                <w:szCs w:val="28"/>
                <w:lang w:eastAsia="en-US"/>
              </w:rPr>
            </w:pPr>
            <w:r w:rsidRPr="00206158">
              <w:rPr>
                <w:rFonts w:ascii="Times New Roman" w:eastAsiaTheme="minorHAnsi" w:hAnsi="Times New Roman" w:cs="Times New Roman"/>
                <w:sz w:val="28"/>
                <w:szCs w:val="28"/>
                <w:lang w:eastAsia="en-US"/>
              </w:rPr>
              <w:t>Перевод инструкций,</w:t>
            </w:r>
            <w:r w:rsidR="0046069F">
              <w:rPr>
                <w:rFonts w:ascii="Times New Roman" w:eastAsiaTheme="minorHAnsi" w:hAnsi="Times New Roman" w:cs="Times New Roman"/>
                <w:sz w:val="28"/>
                <w:szCs w:val="28"/>
                <w:lang w:eastAsia="en-US"/>
              </w:rPr>
              <w:t xml:space="preserve"> тесты</w:t>
            </w:r>
          </w:p>
          <w:p w14:paraId="79D16B6A" w14:textId="03465A17" w:rsidR="00206158" w:rsidRPr="00206158" w:rsidRDefault="00206158" w:rsidP="00206158">
            <w:pPr>
              <w:spacing w:after="160" w:line="259" w:lineRule="auto"/>
              <w:rPr>
                <w:rFonts w:ascii="Times New Roman" w:eastAsiaTheme="minorHAnsi" w:hAnsi="Times New Roman" w:cs="Times New Roman"/>
                <w:sz w:val="28"/>
                <w:szCs w:val="28"/>
                <w:lang w:eastAsia="en-US"/>
              </w:rPr>
            </w:pPr>
          </w:p>
        </w:tc>
      </w:tr>
    </w:tbl>
    <w:p w14:paraId="544AD8B0" w14:textId="77777777" w:rsidR="00206158" w:rsidRPr="00206158" w:rsidRDefault="00206158" w:rsidP="00206158">
      <w:pPr>
        <w:rPr>
          <w:rFonts w:ascii="Times New Roman" w:hAnsi="Times New Roman" w:cs="Times New Roman"/>
          <w:b/>
          <w:sz w:val="28"/>
          <w:szCs w:val="28"/>
        </w:rPr>
      </w:pPr>
    </w:p>
    <w:p w14:paraId="5667C3C2" w14:textId="77777777" w:rsidR="00206158" w:rsidRPr="00206158" w:rsidRDefault="00206158" w:rsidP="00206158">
      <w:pPr>
        <w:rPr>
          <w:rFonts w:ascii="Times New Roman" w:hAnsi="Times New Roman" w:cs="Times New Roman"/>
          <w:b/>
          <w:sz w:val="28"/>
          <w:szCs w:val="28"/>
        </w:rPr>
      </w:pPr>
    </w:p>
    <w:p w14:paraId="65CDD1ED" w14:textId="77777777" w:rsidR="00206158" w:rsidRPr="00206158" w:rsidRDefault="00206158" w:rsidP="00206158">
      <w:pPr>
        <w:rPr>
          <w:rFonts w:ascii="Times New Roman" w:hAnsi="Times New Roman" w:cs="Times New Roman"/>
          <w:sz w:val="28"/>
          <w:szCs w:val="28"/>
        </w:rPr>
      </w:pPr>
    </w:p>
    <w:p w14:paraId="23FB52E2" w14:textId="77777777" w:rsidR="00206158" w:rsidRPr="00206158" w:rsidRDefault="00206158" w:rsidP="00206158">
      <w:pPr>
        <w:rPr>
          <w:rFonts w:ascii="Times New Roman" w:hAnsi="Times New Roman" w:cs="Times New Roman"/>
          <w:sz w:val="28"/>
          <w:szCs w:val="28"/>
        </w:rPr>
      </w:pPr>
    </w:p>
    <w:p w14:paraId="7BA75D26" w14:textId="77777777" w:rsidR="00206158" w:rsidRPr="00206158" w:rsidRDefault="00206158" w:rsidP="00206158">
      <w:pPr>
        <w:rPr>
          <w:rFonts w:ascii="Times New Roman" w:hAnsi="Times New Roman" w:cs="Times New Roman"/>
          <w:sz w:val="28"/>
          <w:szCs w:val="28"/>
        </w:rPr>
      </w:pPr>
    </w:p>
    <w:p w14:paraId="5EAD6BB8" w14:textId="77777777" w:rsidR="00206158" w:rsidRPr="00206158" w:rsidRDefault="00206158" w:rsidP="00206158">
      <w:pPr>
        <w:rPr>
          <w:rFonts w:ascii="Times New Roman" w:hAnsi="Times New Roman" w:cs="Times New Roman"/>
          <w:sz w:val="28"/>
          <w:szCs w:val="28"/>
        </w:rPr>
      </w:pPr>
    </w:p>
    <w:p w14:paraId="57A0938A" w14:textId="77777777" w:rsidR="005C7D3E" w:rsidRPr="00206158" w:rsidRDefault="005C7D3E">
      <w:pPr>
        <w:rPr>
          <w:rFonts w:ascii="Times New Roman" w:hAnsi="Times New Roman" w:cs="Times New Roman"/>
          <w:sz w:val="28"/>
          <w:szCs w:val="28"/>
        </w:rPr>
      </w:pPr>
    </w:p>
    <w:sectPr w:rsidR="005C7D3E" w:rsidRPr="0020615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A8E587" w14:textId="77777777" w:rsidR="00DC78A5" w:rsidRDefault="00DC78A5" w:rsidP="00206158">
      <w:pPr>
        <w:spacing w:after="0" w:line="240" w:lineRule="auto"/>
      </w:pPr>
      <w:r>
        <w:separator/>
      </w:r>
    </w:p>
  </w:endnote>
  <w:endnote w:type="continuationSeparator" w:id="0">
    <w:p w14:paraId="634D1904" w14:textId="77777777" w:rsidR="00DC78A5" w:rsidRDefault="00DC78A5" w:rsidP="00206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choolBookSanPin">
    <w:altName w:val="Cambria"/>
    <w:panose1 w:val="00000000000000000000"/>
    <w:charset w:val="00"/>
    <w:family w:val="roman"/>
    <w:notTrueType/>
    <w:pitch w:val="default"/>
  </w:font>
  <w:font w:name="OfficinaSansBookC">
    <w:altName w:val="Calibri"/>
    <w:panose1 w:val="00000000000000000000"/>
    <w:charset w:val="CC"/>
    <w:family w:val="modern"/>
    <w:notTrueType/>
    <w:pitch w:val="variable"/>
    <w:sig w:usb0="800002AF" w:usb1="1000004A"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2918059"/>
      <w:docPartObj>
        <w:docPartGallery w:val="Page Numbers (Bottom of Page)"/>
        <w:docPartUnique/>
      </w:docPartObj>
    </w:sdtPr>
    <w:sdtEndPr/>
    <w:sdtContent>
      <w:p w14:paraId="5CCBD44F" w14:textId="77777777" w:rsidR="00442602" w:rsidRDefault="00442602">
        <w:pPr>
          <w:pStyle w:val="af"/>
          <w:jc w:val="right"/>
        </w:pPr>
        <w:r>
          <w:fldChar w:fldCharType="begin"/>
        </w:r>
        <w:r>
          <w:instrText>PAGE   \* MERGEFORMAT</w:instrText>
        </w:r>
        <w:r>
          <w:fldChar w:fldCharType="separate"/>
        </w:r>
        <w:r>
          <w:rPr>
            <w:noProof/>
          </w:rPr>
          <w:t>20</w:t>
        </w:r>
        <w:r>
          <w:fldChar w:fldCharType="end"/>
        </w:r>
      </w:p>
    </w:sdtContent>
  </w:sdt>
  <w:p w14:paraId="129CCED7" w14:textId="77777777" w:rsidR="00442602" w:rsidRDefault="00442602">
    <w:pPr>
      <w:pBdr>
        <w:top w:val="nil"/>
        <w:left w:val="nil"/>
        <w:bottom w:val="nil"/>
        <w:right w:val="nil"/>
        <w:between w:val="nil"/>
      </w:pBdr>
      <w:tabs>
        <w:tab w:val="center" w:pos="4677"/>
        <w:tab w:val="right" w:pos="9355"/>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95ED9" w14:textId="77777777" w:rsidR="00442602" w:rsidRDefault="00442602">
    <w:pPr>
      <w:pStyle w:val="af"/>
      <w:jc w:val="right"/>
    </w:pPr>
  </w:p>
  <w:p w14:paraId="6BA88977" w14:textId="77777777" w:rsidR="00442602" w:rsidRDefault="00442602">
    <w:pPr>
      <w:pBdr>
        <w:top w:val="nil"/>
        <w:left w:val="nil"/>
        <w:bottom w:val="nil"/>
        <w:right w:val="nil"/>
        <w:between w:val="nil"/>
      </w:pBdr>
      <w:tabs>
        <w:tab w:val="center" w:pos="4677"/>
        <w:tab w:val="right" w:pos="9355"/>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DFA442" w14:textId="77777777" w:rsidR="00DC78A5" w:rsidRDefault="00DC78A5" w:rsidP="00206158">
      <w:pPr>
        <w:spacing w:after="0" w:line="240" w:lineRule="auto"/>
      </w:pPr>
      <w:r>
        <w:separator/>
      </w:r>
    </w:p>
  </w:footnote>
  <w:footnote w:type="continuationSeparator" w:id="0">
    <w:p w14:paraId="5E1AB3C6" w14:textId="77777777" w:rsidR="00DC78A5" w:rsidRDefault="00DC78A5" w:rsidP="00206158">
      <w:pPr>
        <w:spacing w:after="0" w:line="240" w:lineRule="auto"/>
      </w:pPr>
      <w:r>
        <w:continuationSeparator/>
      </w:r>
    </w:p>
  </w:footnote>
  <w:footnote w:id="1">
    <w:p w14:paraId="59256D4F" w14:textId="5C4BCC4A" w:rsidR="00442602" w:rsidRPr="004D396E" w:rsidRDefault="00442602" w:rsidP="00206158">
      <w:pPr>
        <w:pStyle w:val="a5"/>
        <w:jc w:val="both"/>
        <w:rPr>
          <w:rFonts w:ascii="Times New Roman" w:hAnsi="Times New Roman"/>
        </w:rPr>
      </w:pPr>
    </w:p>
  </w:footnote>
  <w:footnote w:id="2">
    <w:p w14:paraId="35FD9B74" w14:textId="7F127907" w:rsidR="00442602" w:rsidRPr="0032199F" w:rsidRDefault="00442602" w:rsidP="00FE3D4C">
      <w:pPr>
        <w:pStyle w:val="Footnote"/>
        <w:jc w:val="both"/>
        <w:rPr>
          <w:rFonts w:ascii="Times New Roman" w:hAnsi="Times New Roman"/>
        </w:rPr>
      </w:pPr>
    </w:p>
  </w:footnote>
  <w:footnote w:id="3">
    <w:p w14:paraId="5D4190E6" w14:textId="413D7A54" w:rsidR="00442602" w:rsidRPr="0032199F" w:rsidRDefault="00442602" w:rsidP="00FE3D4C">
      <w:pPr>
        <w:pStyle w:val="a5"/>
        <w:jc w:val="both"/>
        <w:rPr>
          <w:rFonts w:ascii="Times New Roman" w:hAnsi="Times New Roman" w:cs="Times New Roman"/>
        </w:rPr>
      </w:pPr>
      <w:r>
        <w:rPr>
          <w:rFonts w:ascii="Times New Roman" w:hAnsi="Times New Roman" w:cs="Times New Roman"/>
        </w:rPr>
        <w:t>.</w:t>
      </w:r>
    </w:p>
    <w:p w14:paraId="3760A6A4" w14:textId="77777777" w:rsidR="00442602" w:rsidRDefault="00442602" w:rsidP="00162BD1">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sz w:val="20"/>
          <w:szCs w:val="20"/>
        </w:rPr>
      </w:pPr>
    </w:p>
  </w:footnote>
  <w:footnote w:id="4">
    <w:p w14:paraId="094393D7" w14:textId="0D6F6180" w:rsidR="00442602" w:rsidRPr="00CB75F5" w:rsidRDefault="00442602" w:rsidP="00162BD1">
      <w:pPr>
        <w:pStyle w:val="a5"/>
        <w:jc w:val="both"/>
        <w:rPr>
          <w:rFonts w:ascii="Times New Roman" w:hAnsi="Times New Roman" w:cs="Times New Roman"/>
        </w:rPr>
      </w:pPr>
    </w:p>
  </w:footnote>
  <w:footnote w:id="5">
    <w:p w14:paraId="008B51FC" w14:textId="442B67A9" w:rsidR="00442602" w:rsidRPr="00CB75F5" w:rsidRDefault="00442602" w:rsidP="00162BD1">
      <w:pPr>
        <w:pStyle w:val="a5"/>
        <w:jc w:val="both"/>
        <w:rPr>
          <w:rFonts w:ascii="Times New Roman" w:hAnsi="Times New Roman" w:cs="Times New Roman"/>
        </w:rPr>
      </w:pPr>
    </w:p>
  </w:footnote>
  <w:footnote w:id="6">
    <w:p w14:paraId="23D6CA81" w14:textId="762D5417" w:rsidR="00442602" w:rsidRDefault="00442602" w:rsidP="00162BD1">
      <w:pPr>
        <w:pStyle w:val="a5"/>
        <w:jc w:val="both"/>
      </w:pPr>
    </w:p>
  </w:footnote>
  <w:footnote w:id="7">
    <w:p w14:paraId="26B2DAC0" w14:textId="10411604" w:rsidR="00442602" w:rsidRPr="00FF4E89" w:rsidRDefault="00442602" w:rsidP="00162BD1">
      <w:pPr>
        <w:pStyle w:val="a5"/>
        <w:jc w:val="both"/>
        <w:rPr>
          <w:rFonts w:ascii="Times New Roman" w:hAnsi="Times New Roman" w:cs="Times New Roman"/>
        </w:rPr>
      </w:pPr>
    </w:p>
  </w:footnote>
  <w:footnote w:id="8">
    <w:p w14:paraId="2A9A388C" w14:textId="53883251" w:rsidR="00442602" w:rsidRPr="00FF4E89" w:rsidRDefault="00442602" w:rsidP="00740298">
      <w:pPr>
        <w:pStyle w:val="a5"/>
        <w:jc w:val="both"/>
        <w:rPr>
          <w:rFonts w:ascii="Times New Roman" w:hAnsi="Times New Roman" w:cs="Times New Roman"/>
        </w:rPr>
      </w:pPr>
    </w:p>
  </w:footnote>
  <w:footnote w:id="9">
    <w:p w14:paraId="04D43A43" w14:textId="77777777" w:rsidR="00442602" w:rsidRDefault="00442602" w:rsidP="00206158">
      <w:pPr>
        <w:pStyle w:val="a5"/>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0739"/>
    <w:multiLevelType w:val="multilevel"/>
    <w:tmpl w:val="86E69192"/>
    <w:lvl w:ilvl="0">
      <w:numFmt w:val="bullet"/>
      <w:lvlText w:val="−"/>
      <w:lvlJc w:val="left"/>
      <w:pPr>
        <w:ind w:left="483" w:hanging="341"/>
      </w:pPr>
      <w:rPr>
        <w:rFonts w:ascii="Times New Roman" w:eastAsia="Times New Roman" w:hAnsi="Times New Roman" w:cs="Times New Roman"/>
      </w:rPr>
    </w:lvl>
    <w:lvl w:ilvl="1">
      <w:start w:val="1"/>
      <w:numFmt w:val="bullet"/>
      <w:lvlText w:val="o"/>
      <w:lvlJc w:val="left"/>
      <w:pPr>
        <w:ind w:left="1469" w:hanging="360"/>
      </w:pPr>
      <w:rPr>
        <w:rFonts w:ascii="Courier New" w:eastAsia="Courier New" w:hAnsi="Courier New" w:cs="Courier New"/>
      </w:rPr>
    </w:lvl>
    <w:lvl w:ilvl="2">
      <w:start w:val="1"/>
      <w:numFmt w:val="bullet"/>
      <w:lvlText w:val="▪"/>
      <w:lvlJc w:val="left"/>
      <w:pPr>
        <w:ind w:left="2189" w:hanging="360"/>
      </w:pPr>
      <w:rPr>
        <w:rFonts w:ascii="Noto Sans Symbols" w:eastAsia="Noto Sans Symbols" w:hAnsi="Noto Sans Symbols" w:cs="Noto Sans Symbols"/>
      </w:rPr>
    </w:lvl>
    <w:lvl w:ilvl="3">
      <w:start w:val="1"/>
      <w:numFmt w:val="bullet"/>
      <w:lvlText w:val="●"/>
      <w:lvlJc w:val="left"/>
      <w:pPr>
        <w:ind w:left="2909" w:hanging="360"/>
      </w:pPr>
      <w:rPr>
        <w:rFonts w:ascii="Noto Sans Symbols" w:eastAsia="Noto Sans Symbols" w:hAnsi="Noto Sans Symbols" w:cs="Noto Sans Symbols"/>
      </w:rPr>
    </w:lvl>
    <w:lvl w:ilvl="4">
      <w:start w:val="1"/>
      <w:numFmt w:val="bullet"/>
      <w:lvlText w:val="o"/>
      <w:lvlJc w:val="left"/>
      <w:pPr>
        <w:ind w:left="3629" w:hanging="360"/>
      </w:pPr>
      <w:rPr>
        <w:rFonts w:ascii="Courier New" w:eastAsia="Courier New" w:hAnsi="Courier New" w:cs="Courier New"/>
      </w:rPr>
    </w:lvl>
    <w:lvl w:ilvl="5">
      <w:start w:val="1"/>
      <w:numFmt w:val="bullet"/>
      <w:lvlText w:val="▪"/>
      <w:lvlJc w:val="left"/>
      <w:pPr>
        <w:ind w:left="4349" w:hanging="360"/>
      </w:pPr>
      <w:rPr>
        <w:rFonts w:ascii="Noto Sans Symbols" w:eastAsia="Noto Sans Symbols" w:hAnsi="Noto Sans Symbols" w:cs="Noto Sans Symbols"/>
      </w:rPr>
    </w:lvl>
    <w:lvl w:ilvl="6">
      <w:start w:val="1"/>
      <w:numFmt w:val="bullet"/>
      <w:lvlText w:val="●"/>
      <w:lvlJc w:val="left"/>
      <w:pPr>
        <w:ind w:left="5069" w:hanging="360"/>
      </w:pPr>
      <w:rPr>
        <w:rFonts w:ascii="Noto Sans Symbols" w:eastAsia="Noto Sans Symbols" w:hAnsi="Noto Sans Symbols" w:cs="Noto Sans Symbols"/>
      </w:rPr>
    </w:lvl>
    <w:lvl w:ilvl="7">
      <w:start w:val="1"/>
      <w:numFmt w:val="bullet"/>
      <w:lvlText w:val="o"/>
      <w:lvlJc w:val="left"/>
      <w:pPr>
        <w:ind w:left="5789" w:hanging="360"/>
      </w:pPr>
      <w:rPr>
        <w:rFonts w:ascii="Courier New" w:eastAsia="Courier New" w:hAnsi="Courier New" w:cs="Courier New"/>
      </w:rPr>
    </w:lvl>
    <w:lvl w:ilvl="8">
      <w:start w:val="1"/>
      <w:numFmt w:val="bullet"/>
      <w:lvlText w:val="▪"/>
      <w:lvlJc w:val="left"/>
      <w:pPr>
        <w:ind w:left="6509" w:hanging="360"/>
      </w:pPr>
      <w:rPr>
        <w:rFonts w:ascii="Noto Sans Symbols" w:eastAsia="Noto Sans Symbols" w:hAnsi="Noto Sans Symbols" w:cs="Noto Sans Symbols"/>
      </w:rPr>
    </w:lvl>
  </w:abstractNum>
  <w:abstractNum w:abstractNumId="1" w15:restartNumberingAfterBreak="0">
    <w:nsid w:val="05BB004C"/>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5C03B01"/>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26216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ACE3F7D"/>
    <w:multiLevelType w:val="hybridMultilevel"/>
    <w:tmpl w:val="A984C570"/>
    <w:lvl w:ilvl="0" w:tplc="56F0A606">
      <w:start w:val="2"/>
      <w:numFmt w:val="decimal"/>
      <w:lvlText w:val="%1."/>
      <w:lvlJc w:val="left"/>
      <w:pPr>
        <w:ind w:left="720" w:hanging="360"/>
      </w:pPr>
      <w:rPr>
        <w:rFonts w:eastAsia="Calibri" w:hint="default"/>
        <w:b/>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690D79"/>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A254E3"/>
    <w:multiLevelType w:val="hybridMultilevel"/>
    <w:tmpl w:val="BC1C0106"/>
    <w:lvl w:ilvl="0" w:tplc="B5D8C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3D10B1"/>
    <w:multiLevelType w:val="hybridMultilevel"/>
    <w:tmpl w:val="950EA01A"/>
    <w:lvl w:ilvl="0" w:tplc="B5D8C87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DDC0485"/>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4C37C0"/>
    <w:multiLevelType w:val="hybridMultilevel"/>
    <w:tmpl w:val="99E8F2FC"/>
    <w:lvl w:ilvl="0" w:tplc="4FEA51E6">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5F625A"/>
    <w:multiLevelType w:val="hybridMultilevel"/>
    <w:tmpl w:val="E8B40696"/>
    <w:lvl w:ilvl="0" w:tplc="DAE2BBF0">
      <w:start w:val="4"/>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FB6300"/>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4F667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5C74AAE"/>
    <w:multiLevelType w:val="multilevel"/>
    <w:tmpl w:val="7D861F3C"/>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3F7664"/>
    <w:multiLevelType w:val="hybridMultilevel"/>
    <w:tmpl w:val="59241EF6"/>
    <w:lvl w:ilvl="0" w:tplc="4ACAB3B4">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9F06C9"/>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0BD354F"/>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43367CA"/>
    <w:multiLevelType w:val="hybridMultilevel"/>
    <w:tmpl w:val="09DA5A0C"/>
    <w:lvl w:ilvl="0" w:tplc="93D257D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63C0CF1"/>
    <w:multiLevelType w:val="multilevel"/>
    <w:tmpl w:val="75B04B8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04205FD"/>
    <w:multiLevelType w:val="multilevel"/>
    <w:tmpl w:val="E452AB7C"/>
    <w:lvl w:ilvl="0">
      <w:numFmt w:val="bullet"/>
      <w:lvlText w:val="−"/>
      <w:lvlJc w:val="left"/>
      <w:pPr>
        <w:ind w:left="397" w:hanging="283"/>
      </w:pPr>
      <w:rPr>
        <w:rFonts w:ascii="Times New Roman" w:eastAsia="Times New Roman" w:hAnsi="Times New Roman" w:cs="Times New Roman"/>
      </w:rPr>
    </w:lvl>
    <w:lvl w:ilvl="1">
      <w:numFmt w:val="bullet"/>
      <w:lvlText w:val="-"/>
      <w:lvlJc w:val="left"/>
      <w:pPr>
        <w:ind w:left="454" w:hanging="341"/>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0DD5B0B"/>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314C74"/>
    <w:multiLevelType w:val="multilevel"/>
    <w:tmpl w:val="6F741AB4"/>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7E05924"/>
    <w:multiLevelType w:val="multilevel"/>
    <w:tmpl w:val="02DE7410"/>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93B5CD0"/>
    <w:multiLevelType w:val="multilevel"/>
    <w:tmpl w:val="ACBC4AE6"/>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9B23284"/>
    <w:multiLevelType w:val="multilevel"/>
    <w:tmpl w:val="D902DB90"/>
    <w:lvl w:ilvl="0">
      <w:numFmt w:val="bullet"/>
      <w:lvlText w:val="−"/>
      <w:lvlJc w:val="left"/>
      <w:pPr>
        <w:ind w:left="454" w:hanging="341"/>
      </w:pPr>
      <w:rPr>
        <w:rFonts w:ascii="Times New Roman" w:eastAsia="Times New Roman" w:hAnsi="Times New Roman" w:cs="Times New Roman"/>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E935EED"/>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F27775C"/>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AC4401"/>
    <w:multiLevelType w:val="hybridMultilevel"/>
    <w:tmpl w:val="5A2A932E"/>
    <w:lvl w:ilvl="0" w:tplc="6EC6FAD8">
      <w:start w:val="2"/>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44F5C04"/>
    <w:multiLevelType w:val="multilevel"/>
    <w:tmpl w:val="B2667E32"/>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4675C04"/>
    <w:multiLevelType w:val="hybridMultilevel"/>
    <w:tmpl w:val="C7CECE58"/>
    <w:lvl w:ilvl="0" w:tplc="9146CE4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4CA456F"/>
    <w:multiLevelType w:val="multilevel"/>
    <w:tmpl w:val="F73C7FE8"/>
    <w:lvl w:ilvl="0">
      <w:numFmt w:val="bullet"/>
      <w:lvlText w:val="−"/>
      <w:lvlJc w:val="left"/>
      <w:pPr>
        <w:ind w:left="454" w:hanging="341"/>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C3D1443"/>
    <w:multiLevelType w:val="multilevel"/>
    <w:tmpl w:val="E69CB10E"/>
    <w:lvl w:ilvl="0">
      <w:numFmt w:val="bullet"/>
      <w:lvlText w:val="−"/>
      <w:lvlJc w:val="left"/>
      <w:pPr>
        <w:ind w:left="397" w:hanging="283"/>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31"/>
  </w:num>
  <w:num w:numId="3">
    <w:abstractNumId w:val="18"/>
  </w:num>
  <w:num w:numId="4">
    <w:abstractNumId w:val="23"/>
  </w:num>
  <w:num w:numId="5">
    <w:abstractNumId w:val="19"/>
  </w:num>
  <w:num w:numId="6">
    <w:abstractNumId w:val="4"/>
  </w:num>
  <w:num w:numId="7">
    <w:abstractNumId w:val="27"/>
  </w:num>
  <w:num w:numId="8">
    <w:abstractNumId w:val="10"/>
  </w:num>
  <w:num w:numId="9">
    <w:abstractNumId w:val="14"/>
  </w:num>
  <w:num w:numId="10">
    <w:abstractNumId w:val="7"/>
  </w:num>
  <w:num w:numId="11">
    <w:abstractNumId w:val="6"/>
  </w:num>
  <w:num w:numId="12">
    <w:abstractNumId w:val="9"/>
  </w:num>
  <w:num w:numId="13">
    <w:abstractNumId w:val="24"/>
  </w:num>
  <w:num w:numId="14">
    <w:abstractNumId w:val="22"/>
  </w:num>
  <w:num w:numId="15">
    <w:abstractNumId w:val="13"/>
  </w:num>
  <w:num w:numId="16">
    <w:abstractNumId w:val="28"/>
  </w:num>
  <w:num w:numId="17">
    <w:abstractNumId w:val="21"/>
  </w:num>
  <w:num w:numId="18">
    <w:abstractNumId w:val="30"/>
  </w:num>
  <w:num w:numId="19">
    <w:abstractNumId w:val="17"/>
  </w:num>
  <w:num w:numId="20">
    <w:abstractNumId w:val="12"/>
  </w:num>
  <w:num w:numId="21">
    <w:abstractNumId w:val="26"/>
  </w:num>
  <w:num w:numId="22">
    <w:abstractNumId w:val="20"/>
  </w:num>
  <w:num w:numId="23">
    <w:abstractNumId w:val="29"/>
  </w:num>
  <w:num w:numId="24">
    <w:abstractNumId w:val="8"/>
  </w:num>
  <w:num w:numId="25">
    <w:abstractNumId w:val="5"/>
  </w:num>
  <w:num w:numId="26">
    <w:abstractNumId w:val="25"/>
  </w:num>
  <w:num w:numId="27">
    <w:abstractNumId w:val="1"/>
  </w:num>
  <w:num w:numId="28">
    <w:abstractNumId w:val="15"/>
  </w:num>
  <w:num w:numId="29">
    <w:abstractNumId w:val="2"/>
  </w:num>
  <w:num w:numId="30">
    <w:abstractNumId w:val="3"/>
  </w:num>
  <w:num w:numId="31">
    <w:abstractNumId w:val="11"/>
  </w:num>
  <w:num w:numId="32">
    <w:abstractNumId w:val="1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77F"/>
    <w:rsid w:val="00160EE6"/>
    <w:rsid w:val="00162BD1"/>
    <w:rsid w:val="00206158"/>
    <w:rsid w:val="00336EE0"/>
    <w:rsid w:val="004268E9"/>
    <w:rsid w:val="00442602"/>
    <w:rsid w:val="00447A1D"/>
    <w:rsid w:val="0046069F"/>
    <w:rsid w:val="0048777F"/>
    <w:rsid w:val="00542C4D"/>
    <w:rsid w:val="005C7D3E"/>
    <w:rsid w:val="00740298"/>
    <w:rsid w:val="00DC78A5"/>
    <w:rsid w:val="00FE3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5958"/>
  <w15:chartTrackingRefBased/>
  <w15:docId w15:val="{D5B3D7C1-C39B-4CCA-9D92-73E3F2E2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206158"/>
    <w:pPr>
      <w:keepNext/>
      <w:keepLines/>
      <w:spacing w:before="240" w:after="0"/>
      <w:outlineLvl w:val="0"/>
    </w:pPr>
    <w:rPr>
      <w:rFonts w:asciiTheme="majorHAnsi" w:eastAsiaTheme="majorEastAsia" w:hAnsiTheme="majorHAnsi" w:cstheme="majorBidi"/>
      <w:color w:val="2F5496" w:themeColor="accent1" w:themeShade="BF"/>
      <w:sz w:val="32"/>
      <w:szCs w:val="32"/>
      <w:lang w:eastAsia="en-GB"/>
    </w:rPr>
  </w:style>
  <w:style w:type="paragraph" w:styleId="2">
    <w:name w:val="heading 2"/>
    <w:basedOn w:val="a"/>
    <w:next w:val="a"/>
    <w:link w:val="20"/>
    <w:uiPriority w:val="9"/>
    <w:semiHidden/>
    <w:unhideWhenUsed/>
    <w:qFormat/>
    <w:rsid w:val="00206158"/>
    <w:pPr>
      <w:keepNext/>
      <w:keepLines/>
      <w:spacing w:before="40" w:after="0"/>
      <w:outlineLvl w:val="1"/>
    </w:pPr>
    <w:rPr>
      <w:rFonts w:asciiTheme="majorHAnsi" w:eastAsiaTheme="majorEastAsia" w:hAnsiTheme="majorHAnsi" w:cstheme="majorBidi"/>
      <w:color w:val="2F5496" w:themeColor="accent1" w:themeShade="BF"/>
      <w:sz w:val="28"/>
      <w:szCs w:val="28"/>
      <w:lang w:eastAsia="en-GB"/>
    </w:rPr>
  </w:style>
  <w:style w:type="paragraph" w:styleId="3">
    <w:name w:val="heading 3"/>
    <w:basedOn w:val="a"/>
    <w:next w:val="a"/>
    <w:link w:val="30"/>
    <w:uiPriority w:val="9"/>
    <w:semiHidden/>
    <w:unhideWhenUsed/>
    <w:qFormat/>
    <w:rsid w:val="00206158"/>
    <w:pPr>
      <w:keepNext/>
      <w:keepLines/>
      <w:spacing w:before="280" w:after="80" w:line="276" w:lineRule="auto"/>
      <w:outlineLvl w:val="2"/>
    </w:pPr>
    <w:rPr>
      <w:rFonts w:ascii="Calibri" w:eastAsia="Times New Roman" w:hAnsi="Calibri" w:cs="Times New Roman"/>
      <w:b/>
      <w:sz w:val="28"/>
      <w:szCs w:val="28"/>
      <w:lang w:eastAsia="en-GB"/>
    </w:rPr>
  </w:style>
  <w:style w:type="paragraph" w:styleId="4">
    <w:name w:val="heading 4"/>
    <w:basedOn w:val="a"/>
    <w:next w:val="a"/>
    <w:link w:val="40"/>
    <w:uiPriority w:val="9"/>
    <w:semiHidden/>
    <w:unhideWhenUsed/>
    <w:qFormat/>
    <w:rsid w:val="00206158"/>
    <w:pPr>
      <w:keepNext/>
      <w:keepLines/>
      <w:spacing w:before="40" w:after="0"/>
      <w:outlineLvl w:val="3"/>
    </w:pPr>
    <w:rPr>
      <w:rFonts w:ascii="Calibri" w:eastAsiaTheme="minorEastAsia" w:hAnsi="Calibri" w:cs="Calibri"/>
      <w:i/>
      <w:iCs/>
      <w:lang w:eastAsia="en-GB"/>
    </w:rPr>
  </w:style>
  <w:style w:type="paragraph" w:styleId="5">
    <w:name w:val="heading 5"/>
    <w:basedOn w:val="a"/>
    <w:next w:val="a"/>
    <w:link w:val="50"/>
    <w:uiPriority w:val="9"/>
    <w:semiHidden/>
    <w:unhideWhenUsed/>
    <w:qFormat/>
    <w:rsid w:val="00206158"/>
    <w:pPr>
      <w:keepNext/>
      <w:keepLines/>
      <w:spacing w:before="40" w:after="0"/>
      <w:outlineLvl w:val="4"/>
    </w:pPr>
    <w:rPr>
      <w:rFonts w:ascii="Calibri" w:eastAsiaTheme="minorEastAsia" w:hAnsi="Calibri" w:cs="Calibri"/>
      <w:color w:val="2F5496" w:themeColor="accent1" w:themeShade="BF"/>
      <w:lang w:eastAsia="en-GB"/>
    </w:rPr>
  </w:style>
  <w:style w:type="paragraph" w:styleId="6">
    <w:name w:val="heading 6"/>
    <w:basedOn w:val="a"/>
    <w:next w:val="a"/>
    <w:link w:val="60"/>
    <w:uiPriority w:val="9"/>
    <w:semiHidden/>
    <w:unhideWhenUsed/>
    <w:qFormat/>
    <w:rsid w:val="00206158"/>
    <w:pPr>
      <w:keepNext/>
      <w:keepLines/>
      <w:spacing w:before="40" w:after="0"/>
      <w:outlineLvl w:val="5"/>
    </w:pPr>
    <w:rPr>
      <w:rFonts w:ascii="Calibri" w:eastAsiaTheme="minorEastAsia" w:hAnsi="Calibri" w:cs="Calibri"/>
      <w:color w:val="1F3864" w:themeColor="accent1" w:themeShade="80"/>
      <w:lang w:eastAsia="en-GB"/>
    </w:rPr>
  </w:style>
  <w:style w:type="paragraph" w:styleId="7">
    <w:name w:val="heading 7"/>
    <w:basedOn w:val="a"/>
    <w:next w:val="a"/>
    <w:link w:val="70"/>
    <w:uiPriority w:val="9"/>
    <w:semiHidden/>
    <w:unhideWhenUsed/>
    <w:qFormat/>
    <w:rsid w:val="00206158"/>
    <w:pPr>
      <w:keepNext/>
      <w:keepLines/>
      <w:spacing w:before="40" w:after="0"/>
      <w:outlineLvl w:val="6"/>
    </w:pPr>
    <w:rPr>
      <w:rFonts w:asciiTheme="majorHAnsi" w:eastAsiaTheme="majorEastAsia" w:hAnsiTheme="majorHAnsi" w:cstheme="majorBidi"/>
      <w:i/>
      <w:iCs/>
      <w:color w:val="1F3864" w:themeColor="accent1" w:themeShade="80"/>
      <w:lang w:eastAsia="en-GB"/>
    </w:rPr>
  </w:style>
  <w:style w:type="paragraph" w:styleId="8">
    <w:name w:val="heading 8"/>
    <w:basedOn w:val="a"/>
    <w:next w:val="a"/>
    <w:link w:val="80"/>
    <w:uiPriority w:val="9"/>
    <w:semiHidden/>
    <w:unhideWhenUsed/>
    <w:qFormat/>
    <w:rsid w:val="00206158"/>
    <w:pPr>
      <w:keepNext/>
      <w:keepLines/>
      <w:spacing w:before="40" w:after="0"/>
      <w:outlineLvl w:val="7"/>
    </w:pPr>
    <w:rPr>
      <w:rFonts w:ascii="Calibri" w:eastAsiaTheme="minorEastAsia" w:hAnsi="Calibri" w:cs="Calibri"/>
      <w:color w:val="262626" w:themeColor="text1" w:themeTint="D9"/>
      <w:sz w:val="21"/>
      <w:szCs w:val="21"/>
      <w:lang w:eastAsia="en-GB"/>
    </w:rPr>
  </w:style>
  <w:style w:type="paragraph" w:styleId="9">
    <w:name w:val="heading 9"/>
    <w:basedOn w:val="a"/>
    <w:next w:val="a"/>
    <w:link w:val="90"/>
    <w:uiPriority w:val="9"/>
    <w:semiHidden/>
    <w:unhideWhenUsed/>
    <w:qFormat/>
    <w:rsid w:val="00206158"/>
    <w:pPr>
      <w:keepNext/>
      <w:keepLines/>
      <w:spacing w:before="40" w:after="0"/>
      <w:outlineLvl w:val="8"/>
    </w:pPr>
    <w:rPr>
      <w:rFonts w:asciiTheme="majorHAnsi" w:eastAsiaTheme="majorEastAsia" w:hAnsiTheme="majorHAnsi" w:cstheme="majorBidi"/>
      <w:i/>
      <w:iCs/>
      <w:color w:val="262626" w:themeColor="text1" w:themeTint="D9"/>
      <w:sz w:val="21"/>
      <w:szCs w:val="21"/>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158"/>
    <w:rPr>
      <w:rFonts w:asciiTheme="majorHAnsi" w:eastAsiaTheme="majorEastAsia" w:hAnsiTheme="majorHAnsi" w:cstheme="majorBidi"/>
      <w:color w:val="2F5496" w:themeColor="accent1" w:themeShade="BF"/>
      <w:sz w:val="32"/>
      <w:szCs w:val="32"/>
      <w:lang w:eastAsia="en-GB"/>
    </w:rPr>
  </w:style>
  <w:style w:type="character" w:customStyle="1" w:styleId="20">
    <w:name w:val="Заголовок 2 Знак"/>
    <w:basedOn w:val="a0"/>
    <w:link w:val="2"/>
    <w:uiPriority w:val="9"/>
    <w:semiHidden/>
    <w:rsid w:val="00206158"/>
    <w:rPr>
      <w:rFonts w:asciiTheme="majorHAnsi" w:eastAsiaTheme="majorEastAsia" w:hAnsiTheme="majorHAnsi" w:cstheme="majorBidi"/>
      <w:color w:val="2F5496" w:themeColor="accent1" w:themeShade="BF"/>
      <w:sz w:val="28"/>
      <w:szCs w:val="28"/>
      <w:lang w:eastAsia="en-GB"/>
    </w:rPr>
  </w:style>
  <w:style w:type="character" w:customStyle="1" w:styleId="30">
    <w:name w:val="Заголовок 3 Знак"/>
    <w:basedOn w:val="a0"/>
    <w:link w:val="3"/>
    <w:uiPriority w:val="9"/>
    <w:rsid w:val="00206158"/>
    <w:rPr>
      <w:rFonts w:ascii="Calibri" w:eastAsia="Times New Roman" w:hAnsi="Calibri" w:cs="Times New Roman"/>
      <w:b/>
      <w:sz w:val="28"/>
      <w:szCs w:val="28"/>
      <w:lang w:eastAsia="en-GB"/>
    </w:rPr>
  </w:style>
  <w:style w:type="character" w:customStyle="1" w:styleId="40">
    <w:name w:val="Заголовок 4 Знак"/>
    <w:basedOn w:val="a0"/>
    <w:link w:val="4"/>
    <w:uiPriority w:val="9"/>
    <w:semiHidden/>
    <w:rsid w:val="00206158"/>
    <w:rPr>
      <w:rFonts w:ascii="Calibri" w:eastAsiaTheme="minorEastAsia" w:hAnsi="Calibri" w:cs="Calibri"/>
      <w:i/>
      <w:iCs/>
      <w:lang w:eastAsia="en-GB"/>
    </w:rPr>
  </w:style>
  <w:style w:type="character" w:customStyle="1" w:styleId="50">
    <w:name w:val="Заголовок 5 Знак"/>
    <w:basedOn w:val="a0"/>
    <w:link w:val="5"/>
    <w:uiPriority w:val="9"/>
    <w:semiHidden/>
    <w:rsid w:val="00206158"/>
    <w:rPr>
      <w:rFonts w:ascii="Calibri" w:eastAsiaTheme="minorEastAsia" w:hAnsi="Calibri" w:cs="Calibri"/>
      <w:color w:val="2F5496" w:themeColor="accent1" w:themeShade="BF"/>
      <w:lang w:eastAsia="en-GB"/>
    </w:rPr>
  </w:style>
  <w:style w:type="character" w:customStyle="1" w:styleId="60">
    <w:name w:val="Заголовок 6 Знак"/>
    <w:basedOn w:val="a0"/>
    <w:link w:val="6"/>
    <w:uiPriority w:val="9"/>
    <w:semiHidden/>
    <w:rsid w:val="00206158"/>
    <w:rPr>
      <w:rFonts w:ascii="Calibri" w:eastAsiaTheme="minorEastAsia" w:hAnsi="Calibri" w:cs="Calibri"/>
      <w:color w:val="1F3864" w:themeColor="accent1" w:themeShade="80"/>
      <w:lang w:eastAsia="en-GB"/>
    </w:rPr>
  </w:style>
  <w:style w:type="character" w:customStyle="1" w:styleId="70">
    <w:name w:val="Заголовок 7 Знак"/>
    <w:basedOn w:val="a0"/>
    <w:link w:val="7"/>
    <w:uiPriority w:val="9"/>
    <w:semiHidden/>
    <w:rsid w:val="00206158"/>
    <w:rPr>
      <w:rFonts w:asciiTheme="majorHAnsi" w:eastAsiaTheme="majorEastAsia" w:hAnsiTheme="majorHAnsi" w:cstheme="majorBidi"/>
      <w:i/>
      <w:iCs/>
      <w:color w:val="1F3864" w:themeColor="accent1" w:themeShade="80"/>
      <w:lang w:eastAsia="en-GB"/>
    </w:rPr>
  </w:style>
  <w:style w:type="character" w:customStyle="1" w:styleId="80">
    <w:name w:val="Заголовок 8 Знак"/>
    <w:basedOn w:val="a0"/>
    <w:link w:val="8"/>
    <w:uiPriority w:val="9"/>
    <w:semiHidden/>
    <w:rsid w:val="00206158"/>
    <w:rPr>
      <w:rFonts w:ascii="Calibri" w:eastAsiaTheme="minorEastAsia" w:hAnsi="Calibri" w:cs="Calibri"/>
      <w:color w:val="262626" w:themeColor="text1" w:themeTint="D9"/>
      <w:sz w:val="21"/>
      <w:szCs w:val="21"/>
      <w:lang w:eastAsia="en-GB"/>
    </w:rPr>
  </w:style>
  <w:style w:type="character" w:customStyle="1" w:styleId="90">
    <w:name w:val="Заголовок 9 Знак"/>
    <w:basedOn w:val="a0"/>
    <w:link w:val="9"/>
    <w:uiPriority w:val="9"/>
    <w:semiHidden/>
    <w:rsid w:val="00206158"/>
    <w:rPr>
      <w:rFonts w:asciiTheme="majorHAnsi" w:eastAsiaTheme="majorEastAsia" w:hAnsiTheme="majorHAnsi" w:cstheme="majorBidi"/>
      <w:i/>
      <w:iCs/>
      <w:color w:val="262626" w:themeColor="text1" w:themeTint="D9"/>
      <w:sz w:val="21"/>
      <w:szCs w:val="21"/>
      <w:lang w:eastAsia="en-GB"/>
    </w:rPr>
  </w:style>
  <w:style w:type="table" w:customStyle="1" w:styleId="TableNormal">
    <w:name w:val="Table Normal"/>
    <w:rsid w:val="00206158"/>
    <w:rPr>
      <w:rFonts w:ascii="Calibri" w:eastAsia="Calibri" w:hAnsi="Calibri" w:cs="Calibri"/>
      <w:lang w:eastAsia="en-GB"/>
    </w:rPr>
    <w:tblPr>
      <w:tblCellMar>
        <w:top w:w="0" w:type="dxa"/>
        <w:left w:w="0" w:type="dxa"/>
        <w:bottom w:w="0" w:type="dxa"/>
        <w:right w:w="0" w:type="dxa"/>
      </w:tblCellMar>
    </w:tblPr>
  </w:style>
  <w:style w:type="paragraph" w:styleId="a3">
    <w:name w:val="Title"/>
    <w:basedOn w:val="a"/>
    <w:next w:val="a"/>
    <w:link w:val="a4"/>
    <w:uiPriority w:val="10"/>
    <w:qFormat/>
    <w:rsid w:val="00206158"/>
    <w:pPr>
      <w:spacing w:after="0" w:line="240" w:lineRule="auto"/>
      <w:contextualSpacing/>
    </w:pPr>
    <w:rPr>
      <w:rFonts w:asciiTheme="majorHAnsi" w:eastAsiaTheme="majorEastAsia" w:hAnsiTheme="majorHAnsi" w:cstheme="majorBidi"/>
      <w:spacing w:val="-10"/>
      <w:sz w:val="56"/>
      <w:szCs w:val="56"/>
      <w:lang w:eastAsia="en-GB"/>
    </w:rPr>
  </w:style>
  <w:style w:type="character" w:customStyle="1" w:styleId="a4">
    <w:name w:val="Заголовок Знак"/>
    <w:basedOn w:val="a0"/>
    <w:link w:val="a3"/>
    <w:uiPriority w:val="10"/>
    <w:rsid w:val="00206158"/>
    <w:rPr>
      <w:rFonts w:asciiTheme="majorHAnsi" w:eastAsiaTheme="majorEastAsia" w:hAnsiTheme="majorHAnsi" w:cstheme="majorBidi"/>
      <w:spacing w:val="-10"/>
      <w:sz w:val="56"/>
      <w:szCs w:val="56"/>
      <w:lang w:eastAsia="en-GB"/>
    </w:rPr>
  </w:style>
  <w:style w:type="paragraph" w:styleId="a5">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6"/>
    <w:uiPriority w:val="99"/>
    <w:unhideWhenUsed/>
    <w:qFormat/>
    <w:rsid w:val="00206158"/>
    <w:pPr>
      <w:spacing w:after="0" w:line="240" w:lineRule="auto"/>
    </w:pPr>
    <w:rPr>
      <w:rFonts w:ascii="Calibri" w:eastAsia="Calibri" w:hAnsi="Calibri" w:cs="Calibri"/>
      <w:sz w:val="20"/>
      <w:szCs w:val="20"/>
      <w:lang w:eastAsia="en-GB"/>
    </w:rPr>
  </w:style>
  <w:style w:type="character" w:customStyle="1" w:styleId="a6">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5"/>
    <w:uiPriority w:val="99"/>
    <w:rsid w:val="00206158"/>
    <w:rPr>
      <w:rFonts w:ascii="Calibri" w:eastAsia="Calibri" w:hAnsi="Calibri" w:cs="Calibri"/>
      <w:sz w:val="20"/>
      <w:szCs w:val="20"/>
      <w:lang w:eastAsia="en-GB"/>
    </w:rPr>
  </w:style>
  <w:style w:type="character" w:styleId="a7">
    <w:name w:val="footnote reference"/>
    <w:link w:val="11"/>
    <w:uiPriority w:val="99"/>
    <w:rsid w:val="00206158"/>
    <w:rPr>
      <w:rFonts w:cs="Times New Roman"/>
      <w:vertAlign w:val="superscript"/>
    </w:rPr>
  </w:style>
  <w:style w:type="character" w:styleId="a8">
    <w:name w:val="Emphasis"/>
    <w:uiPriority w:val="20"/>
    <w:qFormat/>
    <w:rsid w:val="00206158"/>
    <w:rPr>
      <w:rFonts w:cs="Times New Roman"/>
      <w:i/>
    </w:rPr>
  </w:style>
  <w:style w:type="character" w:customStyle="1" w:styleId="fontstyle01">
    <w:name w:val="fontstyle01"/>
    <w:basedOn w:val="a0"/>
    <w:qFormat/>
    <w:rsid w:val="00206158"/>
    <w:rPr>
      <w:rFonts w:ascii="Times New Roman" w:hAnsi="Times New Roman" w:cs="Times New Roman" w:hint="default"/>
      <w:b w:val="0"/>
      <w:bCs w:val="0"/>
      <w:i w:val="0"/>
      <w:iCs w:val="0"/>
      <w:color w:val="000000"/>
      <w:sz w:val="28"/>
      <w:szCs w:val="28"/>
    </w:rPr>
  </w:style>
  <w:style w:type="paragraph" w:styleId="a9">
    <w:name w:val="List Paragraph"/>
    <w:aliases w:val="Содержание. 2 уровень,Bullet List,FooterText,numbered,Paragraphe de liste1,lp1,Use Case List Paragraph,Маркер,ТЗ список,Абзац списка литеральный,Bulletr List Paragraph,1 Абзац списка,Обычный-1,Цветной список - Акцент 11,ПС - Нумерованный"/>
    <w:basedOn w:val="a"/>
    <w:link w:val="aa"/>
    <w:uiPriority w:val="34"/>
    <w:qFormat/>
    <w:rsid w:val="00206158"/>
    <w:pPr>
      <w:suppressAutoHyphens/>
      <w:spacing w:after="200" w:line="276" w:lineRule="auto"/>
      <w:ind w:left="708"/>
    </w:pPr>
    <w:rPr>
      <w:rFonts w:ascii="Calibri" w:eastAsia="Times New Roman" w:hAnsi="Calibri" w:cs="Times New Roman"/>
      <w:lang w:eastAsia="ar-SA"/>
    </w:rPr>
  </w:style>
  <w:style w:type="character" w:styleId="ab">
    <w:name w:val="Hyperlink"/>
    <w:basedOn w:val="a0"/>
    <w:link w:val="21"/>
    <w:uiPriority w:val="99"/>
    <w:unhideWhenUsed/>
    <w:rsid w:val="00206158"/>
    <w:rPr>
      <w:color w:val="0000FF"/>
      <w:u w:val="single"/>
    </w:rPr>
  </w:style>
  <w:style w:type="table" w:styleId="ac">
    <w:name w:val="Table Grid"/>
    <w:basedOn w:val="a1"/>
    <w:uiPriority w:val="59"/>
    <w:rsid w:val="00206158"/>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206158"/>
    <w:pPr>
      <w:tabs>
        <w:tab w:val="center" w:pos="4677"/>
        <w:tab w:val="right" w:pos="9355"/>
      </w:tabs>
      <w:spacing w:after="0" w:line="240" w:lineRule="auto"/>
    </w:pPr>
    <w:rPr>
      <w:rFonts w:ascii="Calibri" w:eastAsia="Calibri" w:hAnsi="Calibri" w:cs="Calibri"/>
      <w:lang w:eastAsia="en-GB"/>
    </w:rPr>
  </w:style>
  <w:style w:type="character" w:customStyle="1" w:styleId="ae">
    <w:name w:val="Верхний колонтитул Знак"/>
    <w:basedOn w:val="a0"/>
    <w:link w:val="ad"/>
    <w:uiPriority w:val="99"/>
    <w:rsid w:val="00206158"/>
    <w:rPr>
      <w:rFonts w:ascii="Calibri" w:eastAsia="Calibri" w:hAnsi="Calibri" w:cs="Calibri"/>
      <w:lang w:eastAsia="en-GB"/>
    </w:rPr>
  </w:style>
  <w:style w:type="paragraph" w:styleId="af">
    <w:name w:val="footer"/>
    <w:basedOn w:val="a"/>
    <w:link w:val="af0"/>
    <w:uiPriority w:val="99"/>
    <w:unhideWhenUsed/>
    <w:rsid w:val="00206158"/>
    <w:pPr>
      <w:tabs>
        <w:tab w:val="center" w:pos="4677"/>
        <w:tab w:val="right" w:pos="9355"/>
      </w:tabs>
      <w:spacing w:after="0" w:line="240" w:lineRule="auto"/>
    </w:pPr>
    <w:rPr>
      <w:rFonts w:ascii="Calibri" w:eastAsia="Calibri" w:hAnsi="Calibri" w:cs="Calibri"/>
      <w:lang w:eastAsia="en-GB"/>
    </w:rPr>
  </w:style>
  <w:style w:type="character" w:customStyle="1" w:styleId="af0">
    <w:name w:val="Нижний колонтитул Знак"/>
    <w:basedOn w:val="a0"/>
    <w:link w:val="af"/>
    <w:uiPriority w:val="99"/>
    <w:rsid w:val="00206158"/>
    <w:rPr>
      <w:rFonts w:ascii="Calibri" w:eastAsia="Calibri" w:hAnsi="Calibri" w:cs="Calibri"/>
      <w:lang w:eastAsia="en-GB"/>
    </w:rPr>
  </w:style>
  <w:style w:type="character" w:customStyle="1" w:styleId="aa">
    <w:name w:val="Абзац списка Знак"/>
    <w:aliases w:val="Содержание. 2 уровень Знак,Bullet List Знак,FooterText Знак,numbered Знак,Paragraphe de liste1 Знак,lp1 Знак,Use Case List Paragraph Знак,Маркер Знак,ТЗ список Знак,Абзац списка литеральный Знак,Bulletr List Paragraph Знак"/>
    <w:link w:val="a9"/>
    <w:uiPriority w:val="34"/>
    <w:qFormat/>
    <w:locked/>
    <w:rsid w:val="00206158"/>
    <w:rPr>
      <w:rFonts w:ascii="Calibri" w:eastAsia="Times New Roman" w:hAnsi="Calibri" w:cs="Times New Roman"/>
      <w:lang w:eastAsia="ar-SA"/>
    </w:rPr>
  </w:style>
  <w:style w:type="numbering" w:customStyle="1" w:styleId="12">
    <w:name w:val="Нет списка1"/>
    <w:next w:val="a2"/>
    <w:uiPriority w:val="99"/>
    <w:semiHidden/>
    <w:unhideWhenUsed/>
    <w:rsid w:val="00206158"/>
  </w:style>
  <w:style w:type="paragraph" w:styleId="af1">
    <w:name w:val="TOC Heading"/>
    <w:basedOn w:val="1"/>
    <w:next w:val="a"/>
    <w:uiPriority w:val="39"/>
    <w:unhideWhenUsed/>
    <w:qFormat/>
    <w:rsid w:val="00206158"/>
    <w:pPr>
      <w:outlineLvl w:val="9"/>
    </w:pPr>
  </w:style>
  <w:style w:type="paragraph" w:styleId="af2">
    <w:name w:val="caption"/>
    <w:basedOn w:val="a"/>
    <w:next w:val="a"/>
    <w:uiPriority w:val="35"/>
    <w:semiHidden/>
    <w:unhideWhenUsed/>
    <w:qFormat/>
    <w:rsid w:val="00206158"/>
    <w:pPr>
      <w:spacing w:after="200" w:line="240" w:lineRule="auto"/>
    </w:pPr>
    <w:rPr>
      <w:rFonts w:ascii="Calibri" w:eastAsiaTheme="minorEastAsia" w:hAnsi="Calibri" w:cs="Calibri"/>
      <w:i/>
      <w:iCs/>
      <w:color w:val="44546A" w:themeColor="text2"/>
      <w:sz w:val="18"/>
      <w:szCs w:val="18"/>
      <w:lang w:eastAsia="en-GB"/>
    </w:rPr>
  </w:style>
  <w:style w:type="paragraph" w:styleId="af3">
    <w:name w:val="Subtitle"/>
    <w:basedOn w:val="a"/>
    <w:next w:val="a"/>
    <w:link w:val="af4"/>
    <w:rsid w:val="00206158"/>
    <w:rPr>
      <w:rFonts w:ascii="Calibri" w:eastAsia="Calibri" w:hAnsi="Calibri" w:cs="Calibri"/>
      <w:color w:val="5A5A5A"/>
      <w:lang w:eastAsia="en-GB"/>
    </w:rPr>
  </w:style>
  <w:style w:type="character" w:customStyle="1" w:styleId="af4">
    <w:name w:val="Подзаголовок Знак"/>
    <w:basedOn w:val="a0"/>
    <w:link w:val="af3"/>
    <w:uiPriority w:val="11"/>
    <w:rsid w:val="00206158"/>
    <w:rPr>
      <w:rFonts w:ascii="Calibri" w:eastAsia="Calibri" w:hAnsi="Calibri" w:cs="Calibri"/>
      <w:color w:val="5A5A5A"/>
      <w:lang w:eastAsia="en-GB"/>
    </w:rPr>
  </w:style>
  <w:style w:type="character" w:styleId="af5">
    <w:name w:val="Strong"/>
    <w:basedOn w:val="a0"/>
    <w:uiPriority w:val="22"/>
    <w:qFormat/>
    <w:rsid w:val="00206158"/>
    <w:rPr>
      <w:b/>
      <w:bCs/>
      <w:color w:val="auto"/>
    </w:rPr>
  </w:style>
  <w:style w:type="paragraph" w:styleId="af6">
    <w:name w:val="No Spacing"/>
    <w:uiPriority w:val="1"/>
    <w:qFormat/>
    <w:rsid w:val="00206158"/>
    <w:pPr>
      <w:spacing w:after="0" w:line="240" w:lineRule="auto"/>
    </w:pPr>
    <w:rPr>
      <w:rFonts w:ascii="Calibri" w:eastAsiaTheme="minorEastAsia" w:hAnsi="Calibri" w:cs="Calibri"/>
      <w:lang w:eastAsia="en-GB"/>
    </w:rPr>
  </w:style>
  <w:style w:type="paragraph" w:styleId="22">
    <w:name w:val="Quote"/>
    <w:basedOn w:val="a"/>
    <w:next w:val="a"/>
    <w:link w:val="23"/>
    <w:uiPriority w:val="29"/>
    <w:qFormat/>
    <w:rsid w:val="00206158"/>
    <w:pPr>
      <w:spacing w:before="200"/>
      <w:ind w:left="864" w:right="864"/>
    </w:pPr>
    <w:rPr>
      <w:rFonts w:ascii="Calibri" w:eastAsiaTheme="minorEastAsia" w:hAnsi="Calibri" w:cs="Calibri"/>
      <w:i/>
      <w:iCs/>
      <w:color w:val="404040" w:themeColor="text1" w:themeTint="BF"/>
      <w:lang w:eastAsia="en-GB"/>
    </w:rPr>
  </w:style>
  <w:style w:type="character" w:customStyle="1" w:styleId="23">
    <w:name w:val="Цитата 2 Знак"/>
    <w:basedOn w:val="a0"/>
    <w:link w:val="22"/>
    <w:uiPriority w:val="29"/>
    <w:rsid w:val="00206158"/>
    <w:rPr>
      <w:rFonts w:ascii="Calibri" w:eastAsiaTheme="minorEastAsia" w:hAnsi="Calibri" w:cs="Calibri"/>
      <w:i/>
      <w:iCs/>
      <w:color w:val="404040" w:themeColor="text1" w:themeTint="BF"/>
      <w:lang w:eastAsia="en-GB"/>
    </w:rPr>
  </w:style>
  <w:style w:type="paragraph" w:styleId="af7">
    <w:name w:val="Intense Quote"/>
    <w:basedOn w:val="a"/>
    <w:next w:val="a"/>
    <w:link w:val="af8"/>
    <w:uiPriority w:val="30"/>
    <w:qFormat/>
    <w:rsid w:val="00206158"/>
    <w:pPr>
      <w:pBdr>
        <w:top w:val="single" w:sz="4" w:space="10" w:color="4472C4" w:themeColor="accent1"/>
        <w:bottom w:val="single" w:sz="4" w:space="10" w:color="4472C4" w:themeColor="accent1"/>
      </w:pBdr>
      <w:spacing w:before="360" w:after="360"/>
      <w:ind w:left="864" w:right="864"/>
      <w:jc w:val="center"/>
    </w:pPr>
    <w:rPr>
      <w:rFonts w:ascii="Calibri" w:eastAsiaTheme="minorEastAsia" w:hAnsi="Calibri" w:cs="Calibri"/>
      <w:i/>
      <w:iCs/>
      <w:color w:val="4472C4" w:themeColor="accent1"/>
      <w:lang w:eastAsia="en-GB"/>
    </w:rPr>
  </w:style>
  <w:style w:type="character" w:customStyle="1" w:styleId="af8">
    <w:name w:val="Выделенная цитата Знак"/>
    <w:basedOn w:val="a0"/>
    <w:link w:val="af7"/>
    <w:uiPriority w:val="30"/>
    <w:rsid w:val="00206158"/>
    <w:rPr>
      <w:rFonts w:ascii="Calibri" w:eastAsiaTheme="minorEastAsia" w:hAnsi="Calibri" w:cs="Calibri"/>
      <w:i/>
      <w:iCs/>
      <w:color w:val="4472C4" w:themeColor="accent1"/>
      <w:lang w:eastAsia="en-GB"/>
    </w:rPr>
  </w:style>
  <w:style w:type="character" w:styleId="af9">
    <w:name w:val="Subtle Emphasis"/>
    <w:basedOn w:val="a0"/>
    <w:uiPriority w:val="19"/>
    <w:qFormat/>
    <w:rsid w:val="00206158"/>
    <w:rPr>
      <w:i/>
      <w:iCs/>
      <w:color w:val="404040" w:themeColor="text1" w:themeTint="BF"/>
    </w:rPr>
  </w:style>
  <w:style w:type="character" w:styleId="afa">
    <w:name w:val="Intense Emphasis"/>
    <w:basedOn w:val="a0"/>
    <w:uiPriority w:val="21"/>
    <w:qFormat/>
    <w:rsid w:val="00206158"/>
    <w:rPr>
      <w:i/>
      <w:iCs/>
      <w:color w:val="4472C4" w:themeColor="accent1"/>
    </w:rPr>
  </w:style>
  <w:style w:type="character" w:styleId="afb">
    <w:name w:val="Subtle Reference"/>
    <w:basedOn w:val="a0"/>
    <w:uiPriority w:val="31"/>
    <w:qFormat/>
    <w:rsid w:val="00206158"/>
    <w:rPr>
      <w:smallCaps/>
      <w:color w:val="404040" w:themeColor="text1" w:themeTint="BF"/>
    </w:rPr>
  </w:style>
  <w:style w:type="character" w:styleId="afc">
    <w:name w:val="Intense Reference"/>
    <w:basedOn w:val="a0"/>
    <w:uiPriority w:val="32"/>
    <w:qFormat/>
    <w:rsid w:val="00206158"/>
    <w:rPr>
      <w:b/>
      <w:bCs/>
      <w:smallCaps/>
      <w:color w:val="4472C4" w:themeColor="accent1"/>
      <w:spacing w:val="5"/>
    </w:rPr>
  </w:style>
  <w:style w:type="character" w:styleId="afd">
    <w:name w:val="Book Title"/>
    <w:basedOn w:val="a0"/>
    <w:uiPriority w:val="33"/>
    <w:qFormat/>
    <w:rsid w:val="00206158"/>
    <w:rPr>
      <w:b/>
      <w:bCs/>
      <w:i/>
      <w:iCs/>
      <w:spacing w:val="5"/>
    </w:rPr>
  </w:style>
  <w:style w:type="table" w:customStyle="1" w:styleId="41">
    <w:name w:val="Сетка таблицы4"/>
    <w:basedOn w:val="a1"/>
    <w:next w:val="ac"/>
    <w:uiPriority w:val="39"/>
    <w:rsid w:val="00206158"/>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ge-link">
    <w:name w:val="page-link"/>
    <w:basedOn w:val="a0"/>
    <w:rsid w:val="00206158"/>
  </w:style>
  <w:style w:type="table" w:customStyle="1" w:styleId="13">
    <w:name w:val="Сетка таблицы1"/>
    <w:basedOn w:val="a1"/>
    <w:next w:val="ac"/>
    <w:uiPriority w:val="59"/>
    <w:rsid w:val="00206158"/>
    <w:pPr>
      <w:spacing w:after="0" w:line="240" w:lineRule="auto"/>
    </w:pPr>
    <w:rPr>
      <w:rFonts w:ascii="Calibri" w:eastAsiaTheme="minorEastAsia"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4">
    <w:name w:val="toc 1"/>
    <w:basedOn w:val="a"/>
    <w:next w:val="a"/>
    <w:autoRedefine/>
    <w:uiPriority w:val="39"/>
    <w:unhideWhenUsed/>
    <w:rsid w:val="00206158"/>
    <w:pPr>
      <w:tabs>
        <w:tab w:val="right" w:leader="dot" w:pos="9345"/>
      </w:tabs>
      <w:spacing w:after="0" w:line="276" w:lineRule="auto"/>
    </w:pPr>
    <w:rPr>
      <w:rFonts w:ascii="Calibri" w:eastAsiaTheme="minorEastAsia" w:hAnsi="Calibri" w:cs="Calibri"/>
      <w:lang w:eastAsia="en-GB"/>
    </w:rPr>
  </w:style>
  <w:style w:type="table" w:customStyle="1" w:styleId="410">
    <w:name w:val="Сетка таблицы41"/>
    <w:basedOn w:val="a1"/>
    <w:uiPriority w:val="39"/>
    <w:rsid w:val="00206158"/>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1">
    <w:name w:val="s_1"/>
    <w:basedOn w:val="a"/>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e">
    <w:name w:val="Normal (Web)"/>
    <w:basedOn w:val="a"/>
    <w:link w:val="aff"/>
    <w:uiPriority w:val="99"/>
    <w:unhideWhenUsed/>
    <w:qFormat/>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ff">
    <w:name w:val="Обычный (веб) Знак"/>
    <w:link w:val="afe"/>
    <w:uiPriority w:val="99"/>
    <w:rsid w:val="00206158"/>
    <w:rPr>
      <w:rFonts w:ascii="Times New Roman" w:eastAsia="Times New Roman" w:hAnsi="Times New Roman" w:cs="Times New Roman"/>
      <w:sz w:val="24"/>
      <w:szCs w:val="24"/>
      <w:lang w:eastAsia="en-GB"/>
    </w:rPr>
  </w:style>
  <w:style w:type="paragraph" w:customStyle="1" w:styleId="Default">
    <w:name w:val="Default"/>
    <w:rsid w:val="00206158"/>
    <w:pPr>
      <w:autoSpaceDE w:val="0"/>
      <w:autoSpaceDN w:val="0"/>
      <w:adjustRightInd w:val="0"/>
      <w:spacing w:after="0" w:line="240" w:lineRule="auto"/>
    </w:pPr>
    <w:rPr>
      <w:rFonts w:ascii="Times New Roman" w:eastAsia="Calibri" w:hAnsi="Times New Roman" w:cs="Times New Roman"/>
      <w:color w:val="000000"/>
      <w:sz w:val="24"/>
      <w:szCs w:val="24"/>
      <w:lang w:eastAsia="en-GB"/>
    </w:rPr>
  </w:style>
  <w:style w:type="paragraph" w:customStyle="1" w:styleId="s16">
    <w:name w:val="s_16"/>
    <w:basedOn w:val="a"/>
    <w:rsid w:val="002061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f0">
    <w:name w:val="Balloon Text"/>
    <w:basedOn w:val="a"/>
    <w:link w:val="aff1"/>
    <w:uiPriority w:val="99"/>
    <w:semiHidden/>
    <w:unhideWhenUsed/>
    <w:rsid w:val="00206158"/>
    <w:pPr>
      <w:spacing w:after="0" w:line="240" w:lineRule="auto"/>
    </w:pPr>
    <w:rPr>
      <w:rFonts w:ascii="Tahoma" w:eastAsia="Calibri" w:hAnsi="Tahoma" w:cs="Tahoma"/>
      <w:sz w:val="16"/>
      <w:szCs w:val="16"/>
      <w:lang w:eastAsia="en-GB"/>
    </w:rPr>
  </w:style>
  <w:style w:type="character" w:customStyle="1" w:styleId="aff1">
    <w:name w:val="Текст выноски Знак"/>
    <w:basedOn w:val="a0"/>
    <w:link w:val="aff0"/>
    <w:uiPriority w:val="99"/>
    <w:semiHidden/>
    <w:rsid w:val="00206158"/>
    <w:rPr>
      <w:rFonts w:ascii="Tahoma" w:eastAsia="Calibri" w:hAnsi="Tahoma" w:cs="Tahoma"/>
      <w:sz w:val="16"/>
      <w:szCs w:val="16"/>
      <w:lang w:eastAsia="en-GB"/>
    </w:rPr>
  </w:style>
  <w:style w:type="paragraph" w:customStyle="1" w:styleId="ConsPlusNormal">
    <w:name w:val="ConsPlusNormal"/>
    <w:rsid w:val="00206158"/>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customStyle="1" w:styleId="dt-p">
    <w:name w:val="dt-p"/>
    <w:basedOn w:val="a"/>
    <w:rsid w:val="002061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t-m">
    <w:name w:val="dt-m"/>
    <w:basedOn w:val="a0"/>
    <w:rsid w:val="00206158"/>
  </w:style>
  <w:style w:type="character" w:styleId="aff2">
    <w:name w:val="Unresolved Mention"/>
    <w:basedOn w:val="a0"/>
    <w:uiPriority w:val="99"/>
    <w:semiHidden/>
    <w:unhideWhenUsed/>
    <w:rsid w:val="00206158"/>
    <w:rPr>
      <w:color w:val="605E5C"/>
      <w:shd w:val="clear" w:color="auto" w:fill="E1DFDD"/>
    </w:rPr>
  </w:style>
  <w:style w:type="paragraph" w:customStyle="1" w:styleId="11">
    <w:name w:val="Знак сноски1"/>
    <w:basedOn w:val="a"/>
    <w:link w:val="a7"/>
    <w:uiPriority w:val="99"/>
    <w:rsid w:val="00206158"/>
    <w:pPr>
      <w:spacing w:line="264" w:lineRule="auto"/>
    </w:pPr>
    <w:rPr>
      <w:rFonts w:cs="Times New Roman"/>
      <w:vertAlign w:val="superscript"/>
    </w:rPr>
  </w:style>
  <w:style w:type="paragraph" w:customStyle="1" w:styleId="Footnote">
    <w:name w:val="Footnote"/>
    <w:basedOn w:val="a"/>
    <w:rsid w:val="00162BD1"/>
    <w:pPr>
      <w:spacing w:after="0" w:line="240" w:lineRule="auto"/>
    </w:pPr>
    <w:rPr>
      <w:rFonts w:eastAsia="Times New Roman" w:cs="Times New Roman"/>
      <w:color w:val="000000"/>
      <w:sz w:val="20"/>
      <w:szCs w:val="20"/>
      <w:lang w:eastAsia="ru-RU"/>
    </w:rPr>
  </w:style>
  <w:style w:type="numbering" w:customStyle="1" w:styleId="24">
    <w:name w:val="Нет списка2"/>
    <w:next w:val="a2"/>
    <w:uiPriority w:val="99"/>
    <w:semiHidden/>
    <w:unhideWhenUsed/>
    <w:rsid w:val="00162BD1"/>
  </w:style>
  <w:style w:type="table" w:customStyle="1" w:styleId="TableNormal1">
    <w:name w:val="Table Normal1"/>
    <w:rsid w:val="00162BD1"/>
    <w:rPr>
      <w:rFonts w:ascii="Calibri" w:eastAsia="Calibri" w:hAnsi="Calibri" w:cs="Calibri"/>
      <w:lang w:eastAsia="en-GB"/>
    </w:rPr>
    <w:tblPr>
      <w:tblCellMar>
        <w:top w:w="0" w:type="dxa"/>
        <w:left w:w="0" w:type="dxa"/>
        <w:bottom w:w="0" w:type="dxa"/>
        <w:right w:w="0" w:type="dxa"/>
      </w:tblCellMar>
    </w:tblPr>
  </w:style>
  <w:style w:type="table" w:customStyle="1" w:styleId="TableNormal2">
    <w:name w:val="Table Normal2"/>
    <w:rsid w:val="00162BD1"/>
    <w:rPr>
      <w:rFonts w:ascii="Calibri" w:eastAsia="Calibri" w:hAnsi="Calibri" w:cs="Calibri"/>
      <w:lang w:eastAsia="en-GB"/>
    </w:rPr>
    <w:tblPr>
      <w:tblCellMar>
        <w:top w:w="0" w:type="dxa"/>
        <w:left w:w="0" w:type="dxa"/>
        <w:bottom w:w="0" w:type="dxa"/>
        <w:right w:w="0" w:type="dxa"/>
      </w:tblCellMar>
    </w:tblPr>
  </w:style>
  <w:style w:type="table" w:customStyle="1" w:styleId="25">
    <w:name w:val="Сетка таблицы2"/>
    <w:basedOn w:val="a1"/>
    <w:next w:val="ac"/>
    <w:uiPriority w:val="59"/>
    <w:rsid w:val="00162BD1"/>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2"/>
    <w:uiPriority w:val="99"/>
    <w:semiHidden/>
    <w:unhideWhenUsed/>
    <w:rsid w:val="00162BD1"/>
  </w:style>
  <w:style w:type="table" w:customStyle="1" w:styleId="42">
    <w:name w:val="Сетка таблицы42"/>
    <w:basedOn w:val="a1"/>
    <w:next w:val="ac"/>
    <w:uiPriority w:val="39"/>
    <w:rsid w:val="00162BD1"/>
    <w:pPr>
      <w:spacing w:after="0" w:line="240" w:lineRule="auto"/>
    </w:pPr>
    <w:rPr>
      <w:rFonts w:ascii="Calibri" w:eastAsia="Calibri"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c"/>
    <w:uiPriority w:val="59"/>
    <w:rsid w:val="00162BD1"/>
    <w:pPr>
      <w:spacing w:after="0" w:line="240" w:lineRule="auto"/>
    </w:pPr>
    <w:rPr>
      <w:rFonts w:ascii="Calibri" w:eastAsiaTheme="minorEastAsia" w:hAnsi="Calibri" w:cs="Calibri"/>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1"/>
    <w:uiPriority w:val="39"/>
    <w:rsid w:val="00162BD1"/>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Сетка таблицы412"/>
    <w:basedOn w:val="a1"/>
    <w:uiPriority w:val="39"/>
    <w:rsid w:val="00162BD1"/>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annotation reference"/>
    <w:basedOn w:val="a0"/>
    <w:uiPriority w:val="99"/>
    <w:semiHidden/>
    <w:unhideWhenUsed/>
    <w:rsid w:val="00162BD1"/>
    <w:rPr>
      <w:sz w:val="16"/>
      <w:szCs w:val="16"/>
    </w:rPr>
  </w:style>
  <w:style w:type="paragraph" w:styleId="aff4">
    <w:name w:val="annotation text"/>
    <w:basedOn w:val="a"/>
    <w:link w:val="aff5"/>
    <w:uiPriority w:val="99"/>
    <w:semiHidden/>
    <w:unhideWhenUsed/>
    <w:rsid w:val="00162BD1"/>
    <w:pPr>
      <w:spacing w:line="240" w:lineRule="auto"/>
    </w:pPr>
    <w:rPr>
      <w:rFonts w:ascii="Calibri" w:eastAsia="Calibri" w:hAnsi="Calibri" w:cs="Calibri"/>
      <w:sz w:val="20"/>
      <w:szCs w:val="20"/>
      <w:lang w:eastAsia="en-GB"/>
    </w:rPr>
  </w:style>
  <w:style w:type="character" w:customStyle="1" w:styleId="aff5">
    <w:name w:val="Текст примечания Знак"/>
    <w:basedOn w:val="a0"/>
    <w:link w:val="aff4"/>
    <w:uiPriority w:val="99"/>
    <w:semiHidden/>
    <w:rsid w:val="00162BD1"/>
    <w:rPr>
      <w:rFonts w:ascii="Calibri" w:eastAsia="Calibri" w:hAnsi="Calibri" w:cs="Calibri"/>
      <w:sz w:val="20"/>
      <w:szCs w:val="20"/>
      <w:lang w:eastAsia="en-GB"/>
    </w:rPr>
  </w:style>
  <w:style w:type="paragraph" w:styleId="aff6">
    <w:name w:val="annotation subject"/>
    <w:basedOn w:val="aff4"/>
    <w:next w:val="aff4"/>
    <w:link w:val="aff7"/>
    <w:uiPriority w:val="99"/>
    <w:semiHidden/>
    <w:unhideWhenUsed/>
    <w:rsid w:val="00162BD1"/>
    <w:rPr>
      <w:b/>
      <w:bCs/>
    </w:rPr>
  </w:style>
  <w:style w:type="character" w:customStyle="1" w:styleId="aff7">
    <w:name w:val="Тема примечания Знак"/>
    <w:basedOn w:val="aff5"/>
    <w:link w:val="aff6"/>
    <w:uiPriority w:val="99"/>
    <w:semiHidden/>
    <w:rsid w:val="00162BD1"/>
    <w:rPr>
      <w:rFonts w:ascii="Calibri" w:eastAsia="Calibri" w:hAnsi="Calibri" w:cs="Calibri"/>
      <w:b/>
      <w:bCs/>
      <w:sz w:val="20"/>
      <w:szCs w:val="20"/>
      <w:lang w:eastAsia="en-GB"/>
    </w:rPr>
  </w:style>
  <w:style w:type="paragraph" w:customStyle="1" w:styleId="21">
    <w:name w:val="Гиперссылка2"/>
    <w:link w:val="ab"/>
    <w:uiPriority w:val="99"/>
    <w:rsid w:val="00162BD1"/>
    <w:pPr>
      <w:spacing w:line="264" w:lineRule="auto"/>
    </w:pPr>
    <w:rPr>
      <w:color w:val="0000FF"/>
      <w:u w:val="single"/>
    </w:rPr>
  </w:style>
  <w:style w:type="table" w:customStyle="1" w:styleId="31">
    <w:name w:val="3"/>
    <w:basedOn w:val="a1"/>
    <w:rsid w:val="00162BD1"/>
    <w:rPr>
      <w:rFonts w:ascii="Calibri" w:eastAsia="Calibri" w:hAnsi="Calibri" w:cs="Calibri"/>
      <w:lang w:eastAsia="ru-RU"/>
    </w:rPr>
    <w:tblPr>
      <w:tblStyleRowBandSize w:val="1"/>
      <w:tblStyleColBandSize w:val="1"/>
      <w:tblCellMar>
        <w:left w:w="115" w:type="dxa"/>
        <w:right w:w="115" w:type="dxa"/>
      </w:tblCellMar>
    </w:tblPr>
  </w:style>
  <w:style w:type="paragraph" w:customStyle="1" w:styleId="body">
    <w:name w:val="body"/>
    <w:basedOn w:val="a"/>
    <w:uiPriority w:val="99"/>
    <w:semiHidden/>
    <w:qFormat/>
    <w:rsid w:val="00162BD1"/>
    <w:pPr>
      <w:widowControl w:val="0"/>
      <w:spacing w:after="0" w:line="240" w:lineRule="atLeast"/>
      <w:ind w:firstLine="227"/>
      <w:jc w:val="both"/>
    </w:pPr>
    <w:rPr>
      <w:rFonts w:ascii="SchoolBookSanPin" w:eastAsia="Times New Roman" w:hAnsi="SchoolBookSanPin" w:cs="SchoolBookSanPin"/>
      <w:color w:val="00000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31</Pages>
  <Words>6636</Words>
  <Characters>37830</Characters>
  <Application>Microsoft Office Word</Application>
  <DocSecurity>0</DocSecurity>
  <Lines>315</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Konovalov</dc:creator>
  <cp:keywords/>
  <dc:description/>
  <cp:lastModifiedBy>Nikita Konovalov</cp:lastModifiedBy>
  <cp:revision>5</cp:revision>
  <dcterms:created xsi:type="dcterms:W3CDTF">2026-06-16T18:09:00Z</dcterms:created>
  <dcterms:modified xsi:type="dcterms:W3CDTF">2026-06-17T18:27:00Z</dcterms:modified>
</cp:coreProperties>
</file>