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t xml:space="preserve">Календарно-тематический план — черновик</w:t>
      </w:r>
    </w:p>
    <w:p>
      <w:pPr>
        <w:keepNext/>
      </w:pPr>
      <w:r>
        <w:t xml:space="preserve">Дроби</w:t>
      </w:r>
    </w:p>
    <w:p>
      <w:pPr>
        <w:keepNext/>
      </w:pPr>
      <w:r>
        <w:t xml:space="preserve">Предмет: Математика · Класс: 5</w:t>
      </w:r>
    </w:p>
    <w:p>
      <w:pPr>
        <w:keepNext/>
      </w:pPr>
      <w:r>
        <w:t xml:space="preserve">Черновик: не является официальной учебной программой. По 1 часу на тему. Указана только первая дата; остальные даты и цели проверяет и заполняет учитель. Цели перенесены только для темы исходного урока.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F2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tcW w:type="pct" w:w="30%"/>
            <w:shd w:fill="F2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Тема</w:t>
            </w:r>
          </w:p>
        </w:tc>
        <w:tc>
          <w:tcPr>
            <w:tcW w:type="pct" w:w="9%"/>
            <w:shd w:fill="F2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Часы</w:t>
            </w:r>
          </w:p>
        </w:tc>
        <w:tc>
          <w:tcPr>
            <w:tcW w:type="pct" w:w="15%"/>
            <w:shd w:fill="F2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40%"/>
            <w:shd w:fill="F2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Цели обучения</w:t>
            </w:r>
          </w:p>
        </w:tc>
      </w:tr>
      <w:tr>
        <w:trPr>
          <w:cantSplit/>
          <w:tblHeader w:val="false"/>
        </w:trP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Обыкновенные дроби</w:t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2026-09-01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5.1.2.1 — Читать и записывать обыкновенные дроби</w:t>
            </w:r>
          </w:p>
        </w:tc>
      </w:tr>
      <w:tr>
        <w:trPr>
          <w:cantSplit/>
          <w:tblHeader w:val="false"/>
        </w:trP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Сравнение дробей</w:t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Повторение</w:t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Создано в Mekty — бесплатный тариф · уберите пометку с Pro: mekty.kz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>
      <w:pPr>
        <w:spacing w:after="60"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Дроби</dc:title>
  <dc:creator>Mekty</dc:creator>
  <dc:description>КТП — черновик / КТЖ — жоба</dc:description>
  <cp:lastModifiedBy>Un-named</cp:lastModifiedBy>
  <cp:revision>1</cp:revision>
  <dcterms:created xsi:type="dcterms:W3CDTF">2026-09-17T20:19:32.084Z</dcterms:created>
  <dcterms:modified xsi:type="dcterms:W3CDTF">2026-09-17T20:19:32.085Z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