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90BCF7" w14:textId="77777777" w:rsidR="008A409E" w:rsidRPr="00884B04" w:rsidRDefault="008A409E" w:rsidP="001A5CE6">
      <w:r w:rsidRPr="00884B04">
        <w:t>IBM NAAN MUDHALVAN</w:t>
      </w:r>
    </w:p>
    <w:p w14:paraId="37AE49F0" w14:textId="36583664" w:rsidR="008A409E" w:rsidRPr="00884B04" w:rsidRDefault="008A409E" w:rsidP="008A409E">
      <w:pPr>
        <w:jc w:val="center"/>
        <w:rPr>
          <w:rFonts w:ascii="Times New Roman" w:hAnsi="Times New Roman" w:cs="Times New Roman"/>
          <w:b/>
          <w:bCs/>
          <w:color w:val="3B3838" w:themeColor="background2" w:themeShade="40"/>
          <w:sz w:val="32"/>
          <w:szCs w:val="32"/>
        </w:rPr>
      </w:pPr>
      <w:r w:rsidRPr="00884B04">
        <w:rPr>
          <w:rFonts w:ascii="Times New Roman" w:hAnsi="Times New Roman" w:cs="Times New Roman"/>
          <w:b/>
          <w:bCs/>
          <w:color w:val="3B3838" w:themeColor="background2" w:themeShade="40"/>
          <w:sz w:val="32"/>
          <w:szCs w:val="32"/>
        </w:rPr>
        <w:t xml:space="preserve">PHASE </w:t>
      </w:r>
      <w:r w:rsidR="00AF21CB">
        <w:rPr>
          <w:rFonts w:ascii="Times New Roman" w:hAnsi="Times New Roman" w:cs="Times New Roman"/>
          <w:b/>
          <w:bCs/>
          <w:color w:val="3B3838" w:themeColor="background2" w:themeShade="40"/>
          <w:sz w:val="32"/>
          <w:szCs w:val="32"/>
        </w:rPr>
        <w:t>4</w:t>
      </w:r>
      <w:bookmarkStart w:id="0" w:name="_GoBack"/>
      <w:bookmarkEnd w:id="0"/>
      <w:r w:rsidRPr="00884B04">
        <w:rPr>
          <w:rFonts w:ascii="Times New Roman" w:hAnsi="Times New Roman" w:cs="Times New Roman"/>
          <w:b/>
          <w:bCs/>
          <w:color w:val="3B3838" w:themeColor="background2" w:themeShade="40"/>
          <w:sz w:val="32"/>
          <w:szCs w:val="32"/>
        </w:rPr>
        <w:t xml:space="preserve"> - DEVELOPMENT PHASE PART </w:t>
      </w:r>
      <w:r>
        <w:rPr>
          <w:rFonts w:ascii="Times New Roman" w:hAnsi="Times New Roman" w:cs="Times New Roman"/>
          <w:b/>
          <w:bCs/>
          <w:color w:val="3B3838" w:themeColor="background2" w:themeShade="40"/>
          <w:sz w:val="32"/>
          <w:szCs w:val="32"/>
        </w:rPr>
        <w:t>2</w:t>
      </w:r>
    </w:p>
    <w:p w14:paraId="34575FD8" w14:textId="20927213" w:rsidR="008A409E" w:rsidRDefault="008A409E" w:rsidP="008A409E">
      <w:pPr>
        <w:jc w:val="center"/>
        <w:rPr>
          <w:rFonts w:ascii="Times New Roman" w:hAnsi="Times New Roman" w:cs="Times New Roman"/>
          <w:b/>
          <w:bCs/>
          <w:sz w:val="24"/>
          <w:szCs w:val="24"/>
        </w:rPr>
      </w:pPr>
      <w:r>
        <w:rPr>
          <w:rFonts w:ascii="Times New Roman" w:hAnsi="Times New Roman" w:cs="Times New Roman"/>
          <w:b/>
          <w:bCs/>
          <w:color w:val="FF0000"/>
          <w:sz w:val="32"/>
          <w:szCs w:val="32"/>
        </w:rPr>
        <w:t>MODEL DEVELOPMENT AND VISUALIZATION</w:t>
      </w:r>
      <w:r w:rsidRPr="00884B04">
        <w:rPr>
          <w:rFonts w:ascii="Times New Roman" w:hAnsi="Times New Roman" w:cs="Times New Roman"/>
          <w:b/>
          <w:bCs/>
          <w:color w:val="FF0000"/>
          <w:sz w:val="32"/>
          <w:szCs w:val="32"/>
        </w:rPr>
        <w:t xml:space="preserve"> FOR MARGINAL WORKERS DATASET</w:t>
      </w:r>
      <w:r>
        <w:rPr>
          <w:rFonts w:ascii="Times New Roman" w:hAnsi="Times New Roman" w:cs="Times New Roman"/>
          <w:b/>
          <w:bCs/>
          <w:sz w:val="24"/>
          <w:szCs w:val="24"/>
        </w:rPr>
        <w:br/>
      </w:r>
    </w:p>
    <w:tbl>
      <w:tblPr>
        <w:tblStyle w:val="TableGrid"/>
        <w:tblW w:w="93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656"/>
      </w:tblGrid>
      <w:tr w:rsidR="008A409E" w:rsidRPr="00884B04" w14:paraId="4179FA3B" w14:textId="77777777" w:rsidTr="005F4C5E">
        <w:trPr>
          <w:trHeight w:val="277"/>
        </w:trPr>
        <w:tc>
          <w:tcPr>
            <w:tcW w:w="4656" w:type="dxa"/>
          </w:tcPr>
          <w:p w14:paraId="1704AB47" w14:textId="77777777" w:rsidR="008A409E" w:rsidRPr="00884B04" w:rsidRDefault="008A409E" w:rsidP="005F4C5E">
            <w:pPr>
              <w:jc w:val="center"/>
              <w:rPr>
                <w:rFonts w:ascii="Times New Roman" w:hAnsi="Times New Roman" w:cs="Times New Roman"/>
                <w:b/>
                <w:bCs/>
                <w:color w:val="ED7D31" w:themeColor="accent2"/>
                <w:sz w:val="24"/>
                <w:szCs w:val="24"/>
              </w:rPr>
            </w:pPr>
            <w:r w:rsidRPr="00884B04">
              <w:rPr>
                <w:rFonts w:ascii="Times New Roman" w:hAnsi="Times New Roman" w:cs="Times New Roman"/>
                <w:b/>
                <w:bCs/>
                <w:color w:val="ED7D31" w:themeColor="accent2"/>
                <w:sz w:val="24"/>
                <w:szCs w:val="24"/>
              </w:rPr>
              <w:t>DOMAIN</w:t>
            </w:r>
            <w:r>
              <w:rPr>
                <w:rFonts w:ascii="Times New Roman" w:hAnsi="Times New Roman" w:cs="Times New Roman"/>
                <w:b/>
                <w:bCs/>
                <w:color w:val="ED7D31" w:themeColor="accent2"/>
                <w:sz w:val="24"/>
                <w:szCs w:val="24"/>
              </w:rPr>
              <w:t xml:space="preserve"> : </w:t>
            </w:r>
          </w:p>
        </w:tc>
        <w:tc>
          <w:tcPr>
            <w:tcW w:w="4656" w:type="dxa"/>
          </w:tcPr>
          <w:p w14:paraId="292B730C" w14:textId="77777777" w:rsidR="008A409E" w:rsidRPr="00884B04" w:rsidRDefault="008A409E" w:rsidP="005F4C5E">
            <w:pPr>
              <w:jc w:val="center"/>
              <w:rPr>
                <w:rFonts w:ascii="Times New Roman" w:hAnsi="Times New Roman" w:cs="Times New Roman"/>
                <w:b/>
                <w:bCs/>
                <w:color w:val="00B050"/>
              </w:rPr>
            </w:pPr>
            <w:r w:rsidRPr="00884B04">
              <w:rPr>
                <w:rFonts w:ascii="Times New Roman" w:hAnsi="Times New Roman" w:cs="Times New Roman"/>
                <w:b/>
                <w:bCs/>
                <w:color w:val="00B050"/>
              </w:rPr>
              <w:t>DATA ANALYTICS</w:t>
            </w:r>
          </w:p>
          <w:p w14:paraId="02E96C4E" w14:textId="77777777" w:rsidR="008A409E" w:rsidRPr="00884B04" w:rsidRDefault="008A409E" w:rsidP="005F4C5E">
            <w:pPr>
              <w:jc w:val="center"/>
              <w:rPr>
                <w:rFonts w:ascii="Times New Roman" w:hAnsi="Times New Roman" w:cs="Times New Roman"/>
                <w:b/>
                <w:bCs/>
                <w:color w:val="00B050"/>
              </w:rPr>
            </w:pPr>
            <w:r w:rsidRPr="00884B04">
              <w:rPr>
                <w:rFonts w:ascii="Times New Roman" w:hAnsi="Times New Roman" w:cs="Times New Roman"/>
                <w:b/>
                <w:bCs/>
                <w:color w:val="00B050"/>
              </w:rPr>
              <w:t>WITH COGNOS</w:t>
            </w:r>
          </w:p>
          <w:p w14:paraId="4FEC90C0" w14:textId="77777777" w:rsidR="008A409E" w:rsidRPr="00884B04" w:rsidRDefault="008A409E" w:rsidP="005F4C5E">
            <w:pPr>
              <w:jc w:val="center"/>
              <w:rPr>
                <w:rFonts w:ascii="Times New Roman" w:hAnsi="Times New Roman" w:cs="Times New Roman"/>
                <w:b/>
                <w:bCs/>
                <w:color w:val="00B050"/>
              </w:rPr>
            </w:pPr>
          </w:p>
        </w:tc>
      </w:tr>
      <w:tr w:rsidR="008A409E" w:rsidRPr="00884B04" w14:paraId="2EFBDE94" w14:textId="77777777" w:rsidTr="001A5CE6">
        <w:trPr>
          <w:trHeight w:val="538"/>
        </w:trPr>
        <w:tc>
          <w:tcPr>
            <w:tcW w:w="4656" w:type="dxa"/>
          </w:tcPr>
          <w:p w14:paraId="7F818A2A" w14:textId="77777777" w:rsidR="008A409E" w:rsidRPr="00884B04" w:rsidRDefault="008A409E" w:rsidP="005F4C5E">
            <w:pPr>
              <w:jc w:val="center"/>
              <w:rPr>
                <w:rFonts w:ascii="Times New Roman" w:hAnsi="Times New Roman" w:cs="Times New Roman"/>
                <w:b/>
                <w:bCs/>
                <w:color w:val="ED7D31" w:themeColor="accent2"/>
                <w:sz w:val="24"/>
                <w:szCs w:val="24"/>
              </w:rPr>
            </w:pPr>
            <w:r w:rsidRPr="00884B04">
              <w:rPr>
                <w:rFonts w:ascii="Times New Roman" w:hAnsi="Times New Roman" w:cs="Times New Roman"/>
                <w:b/>
                <w:bCs/>
                <w:color w:val="ED7D31" w:themeColor="accent2"/>
                <w:sz w:val="24"/>
                <w:szCs w:val="24"/>
              </w:rPr>
              <w:t>PROJECT TITLE</w:t>
            </w:r>
            <w:r>
              <w:rPr>
                <w:rFonts w:ascii="Times New Roman" w:hAnsi="Times New Roman" w:cs="Times New Roman"/>
                <w:b/>
                <w:bCs/>
                <w:color w:val="ED7D31" w:themeColor="accent2"/>
                <w:sz w:val="24"/>
                <w:szCs w:val="24"/>
              </w:rPr>
              <w:t xml:space="preserve"> :</w:t>
            </w:r>
          </w:p>
        </w:tc>
        <w:tc>
          <w:tcPr>
            <w:tcW w:w="4656" w:type="dxa"/>
          </w:tcPr>
          <w:p w14:paraId="279E5A35" w14:textId="77777777" w:rsidR="008A409E" w:rsidRPr="00884B04" w:rsidRDefault="008A409E" w:rsidP="005F4C5E">
            <w:pPr>
              <w:jc w:val="center"/>
              <w:rPr>
                <w:rFonts w:ascii="Times New Roman" w:hAnsi="Times New Roman" w:cs="Times New Roman"/>
                <w:b/>
                <w:bCs/>
                <w:color w:val="00B050"/>
              </w:rPr>
            </w:pPr>
            <w:r w:rsidRPr="00884B04">
              <w:rPr>
                <w:rFonts w:ascii="Times New Roman" w:hAnsi="Times New Roman" w:cs="Times New Roman"/>
                <w:b/>
                <w:bCs/>
                <w:color w:val="00B050"/>
              </w:rPr>
              <w:t>TN MARGINAL WORKERS ASSESSMENT</w:t>
            </w:r>
          </w:p>
          <w:p w14:paraId="00F75AEE" w14:textId="77777777" w:rsidR="008A409E" w:rsidRPr="00884B04" w:rsidRDefault="008A409E" w:rsidP="005F4C5E">
            <w:pPr>
              <w:jc w:val="center"/>
              <w:rPr>
                <w:rFonts w:ascii="Times New Roman" w:hAnsi="Times New Roman" w:cs="Times New Roman"/>
                <w:b/>
                <w:bCs/>
                <w:color w:val="00B050"/>
              </w:rPr>
            </w:pPr>
            <w:r w:rsidRPr="00884B04">
              <w:rPr>
                <w:rFonts w:ascii="Times New Roman" w:hAnsi="Times New Roman" w:cs="Times New Roman"/>
                <w:b/>
                <w:bCs/>
                <w:color w:val="00B050"/>
              </w:rPr>
              <w:t>A SOCIOECONOMIC ANALYSIS</w:t>
            </w:r>
          </w:p>
          <w:p w14:paraId="2C680E5D" w14:textId="77777777" w:rsidR="008A409E" w:rsidRPr="00884B04" w:rsidRDefault="008A409E" w:rsidP="005F4C5E">
            <w:pPr>
              <w:jc w:val="center"/>
              <w:rPr>
                <w:rFonts w:ascii="Times New Roman" w:hAnsi="Times New Roman" w:cs="Times New Roman"/>
                <w:b/>
                <w:bCs/>
                <w:color w:val="00B050"/>
              </w:rPr>
            </w:pPr>
          </w:p>
        </w:tc>
      </w:tr>
    </w:tbl>
    <w:p w14:paraId="05D55770" w14:textId="77777777" w:rsidR="008A409E" w:rsidRPr="008659D5" w:rsidRDefault="008A409E" w:rsidP="008A409E">
      <w:pPr>
        <w:jc w:val="center"/>
        <w:rPr>
          <w:rFonts w:ascii="Times New Roman" w:hAnsi="Times New Roman" w:cs="Times New Roman"/>
          <w:b/>
          <w:bCs/>
          <w:sz w:val="24"/>
          <w:szCs w:val="24"/>
        </w:rPr>
      </w:pPr>
    </w:p>
    <w:p w14:paraId="648818F6" w14:textId="77777777" w:rsidR="008A409E" w:rsidRPr="008659D5" w:rsidRDefault="008A409E" w:rsidP="008A409E">
      <w:pPr>
        <w:rPr>
          <w:rFonts w:ascii="Times New Roman" w:hAnsi="Times New Roman" w:cs="Times New Roman"/>
          <w:b/>
          <w:bCs/>
          <w:sz w:val="24"/>
          <w:szCs w:val="24"/>
        </w:rPr>
      </w:pPr>
      <w:r w:rsidRPr="008659D5">
        <w:rPr>
          <w:rFonts w:ascii="Times New Roman" w:hAnsi="Times New Roman" w:cs="Times New Roman"/>
          <w:b/>
          <w:bCs/>
          <w:sz w:val="24"/>
          <w:szCs w:val="24"/>
        </w:rPr>
        <w:t>Objective:</w:t>
      </w:r>
    </w:p>
    <w:p w14:paraId="543274D3" w14:textId="0B8346C0" w:rsidR="008A409E" w:rsidRDefault="008A409E" w:rsidP="008A409E">
      <w:pPr>
        <w:rPr>
          <w:rFonts w:ascii="Times New Roman" w:hAnsi="Times New Roman" w:cs="Times New Roman"/>
          <w:sz w:val="24"/>
          <w:szCs w:val="24"/>
        </w:rPr>
      </w:pPr>
      <w:r w:rsidRPr="008659D5">
        <w:rPr>
          <w:rFonts w:ascii="Times New Roman" w:hAnsi="Times New Roman" w:cs="Times New Roman"/>
          <w:sz w:val="24"/>
          <w:szCs w:val="24"/>
        </w:rPr>
        <w:t xml:space="preserve">The objective of this project is to </w:t>
      </w:r>
      <w:r>
        <w:rPr>
          <w:rFonts w:ascii="Times New Roman" w:hAnsi="Times New Roman" w:cs="Times New Roman"/>
          <w:sz w:val="24"/>
          <w:szCs w:val="24"/>
        </w:rPr>
        <w:t xml:space="preserve">develop a model and visualize </w:t>
      </w:r>
      <w:r w:rsidRPr="008659D5">
        <w:rPr>
          <w:rFonts w:ascii="Times New Roman" w:hAnsi="Times New Roman" w:cs="Times New Roman"/>
          <w:sz w:val="24"/>
          <w:szCs w:val="24"/>
        </w:rPr>
        <w:t xml:space="preserve">"Marginal Workers Classified by Age, Industrial Category, and Sex for Scheduled Caste (2011)" dataset </w:t>
      </w:r>
      <w:r>
        <w:rPr>
          <w:rFonts w:ascii="Times New Roman" w:hAnsi="Times New Roman" w:cs="Times New Roman"/>
          <w:sz w:val="24"/>
          <w:szCs w:val="24"/>
        </w:rPr>
        <w:t>to gain insights from it</w:t>
      </w:r>
    </w:p>
    <w:p w14:paraId="51D5FB10" w14:textId="77777777" w:rsidR="008A409E" w:rsidRDefault="008A409E" w:rsidP="008A409E">
      <w:pPr>
        <w:rPr>
          <w:rFonts w:ascii="Times New Roman" w:hAnsi="Times New Roman" w:cs="Times New Roman"/>
          <w:b/>
          <w:bCs/>
          <w:sz w:val="32"/>
          <w:szCs w:val="32"/>
        </w:rPr>
      </w:pPr>
    </w:p>
    <w:p w14:paraId="508BC5DA" w14:textId="1AEB5985" w:rsidR="008A409E" w:rsidRDefault="008A409E" w:rsidP="008A409E">
      <w:pPr>
        <w:rPr>
          <w:rFonts w:ascii="Times New Roman" w:hAnsi="Times New Roman" w:cs="Times New Roman"/>
          <w:b/>
          <w:bCs/>
          <w:sz w:val="32"/>
          <w:szCs w:val="32"/>
        </w:rPr>
      </w:pPr>
      <w:r w:rsidRPr="008A409E">
        <w:rPr>
          <w:rFonts w:ascii="Times New Roman" w:hAnsi="Times New Roman" w:cs="Times New Roman"/>
          <w:b/>
          <w:bCs/>
          <w:sz w:val="32"/>
          <w:szCs w:val="32"/>
        </w:rPr>
        <w:t>Clustering Analysis</w:t>
      </w:r>
    </w:p>
    <w:p w14:paraId="5AE83BEF" w14:textId="688E2793" w:rsidR="008A409E" w:rsidRPr="008A409E" w:rsidRDefault="008A409E" w:rsidP="008A409E">
      <w:pPr>
        <w:rPr>
          <w:rFonts w:ascii="Times New Roman" w:hAnsi="Times New Roman" w:cs="Times New Roman"/>
          <w:sz w:val="24"/>
          <w:szCs w:val="24"/>
        </w:rPr>
      </w:pPr>
      <w:r w:rsidRPr="008A409E">
        <w:rPr>
          <w:rFonts w:ascii="Times New Roman" w:hAnsi="Times New Roman" w:cs="Times New Roman"/>
          <w:sz w:val="24"/>
          <w:szCs w:val="24"/>
        </w:rPr>
        <w:t>The model chosen for the analysis is Clustering</w:t>
      </w:r>
    </w:p>
    <w:p w14:paraId="6A9ACAE3" w14:textId="77777777" w:rsidR="008A409E" w:rsidRDefault="008A409E" w:rsidP="008A409E">
      <w:pPr>
        <w:rPr>
          <w:rFonts w:ascii="Times New Roman" w:hAnsi="Times New Roman" w:cs="Times New Roman"/>
          <w:sz w:val="24"/>
          <w:szCs w:val="24"/>
        </w:rPr>
      </w:pPr>
      <w:r w:rsidRPr="008A409E">
        <w:rPr>
          <w:rFonts w:ascii="Times New Roman" w:hAnsi="Times New Roman" w:cs="Times New Roman"/>
          <w:sz w:val="24"/>
          <w:szCs w:val="24"/>
        </w:rPr>
        <w:t>Clustering analysis is a method used in unsupervised machine learning to group similar data points together. Here are the general steps for performing clustering analysis:</w:t>
      </w:r>
    </w:p>
    <w:p w14:paraId="368F6C09" w14:textId="77777777" w:rsidR="006804FF" w:rsidRPr="008A409E" w:rsidRDefault="006804FF" w:rsidP="008A409E">
      <w:pPr>
        <w:rPr>
          <w:rFonts w:ascii="Times New Roman" w:hAnsi="Times New Roman" w:cs="Times New Roman"/>
          <w:sz w:val="24"/>
          <w:szCs w:val="24"/>
        </w:rPr>
      </w:pPr>
    </w:p>
    <w:p w14:paraId="090BEC12" w14:textId="30F5F07B" w:rsidR="006804FF" w:rsidRPr="008A409E" w:rsidRDefault="008A409E" w:rsidP="006804FF">
      <w:pPr>
        <w:numPr>
          <w:ilvl w:val="0"/>
          <w:numId w:val="3"/>
        </w:numPr>
        <w:rPr>
          <w:rFonts w:ascii="Times New Roman" w:hAnsi="Times New Roman" w:cs="Times New Roman"/>
          <w:sz w:val="24"/>
          <w:szCs w:val="24"/>
        </w:rPr>
      </w:pPr>
      <w:r w:rsidRPr="008A409E">
        <w:rPr>
          <w:rFonts w:ascii="Times New Roman" w:hAnsi="Times New Roman" w:cs="Times New Roman"/>
          <w:b/>
          <w:bCs/>
          <w:sz w:val="24"/>
          <w:szCs w:val="24"/>
        </w:rPr>
        <w:t>Data Collection</w:t>
      </w:r>
      <w:r w:rsidRPr="008A409E">
        <w:rPr>
          <w:rFonts w:ascii="Times New Roman" w:hAnsi="Times New Roman" w:cs="Times New Roman"/>
          <w:sz w:val="24"/>
          <w:szCs w:val="24"/>
        </w:rPr>
        <w:t>: First, you need to obtain the data you want to cluster.</w:t>
      </w:r>
      <w:r w:rsidR="006804FF">
        <w:rPr>
          <w:rFonts w:ascii="Times New Roman" w:hAnsi="Times New Roman" w:cs="Times New Roman"/>
          <w:sz w:val="24"/>
          <w:szCs w:val="24"/>
        </w:rPr>
        <w:t xml:space="preserve"> It is collected from </w:t>
      </w:r>
      <w:hyperlink r:id="rId6" w:tgtFrame="_new" w:history="1">
        <w:r w:rsidR="006804FF" w:rsidRPr="008659D5">
          <w:rPr>
            <w:rStyle w:val="Hyperlink"/>
            <w:rFonts w:ascii="Times New Roman" w:hAnsi="Times New Roman" w:cs="Times New Roman"/>
            <w:sz w:val="24"/>
            <w:szCs w:val="24"/>
          </w:rPr>
          <w:t>https://tn.data.gov.in/resource/marginal-workers-classified-age-industrial-category-and-sex-scheduled-caste-2011-tamil</w:t>
        </w:r>
      </w:hyperlink>
      <w:r w:rsidR="006804FF" w:rsidRPr="008659D5">
        <w:rPr>
          <w:rFonts w:ascii="Times New Roman" w:hAnsi="Times New Roman" w:cs="Times New Roman"/>
          <w:sz w:val="24"/>
          <w:szCs w:val="24"/>
        </w:rPr>
        <w:t>.</w:t>
      </w:r>
    </w:p>
    <w:p w14:paraId="6B58006F" w14:textId="77089517" w:rsidR="006804FF" w:rsidRDefault="008A409E" w:rsidP="006804FF">
      <w:pPr>
        <w:numPr>
          <w:ilvl w:val="0"/>
          <w:numId w:val="3"/>
        </w:numPr>
        <w:rPr>
          <w:rFonts w:ascii="Times New Roman" w:hAnsi="Times New Roman" w:cs="Times New Roman"/>
          <w:sz w:val="24"/>
          <w:szCs w:val="24"/>
        </w:rPr>
      </w:pPr>
      <w:r w:rsidRPr="008A409E">
        <w:rPr>
          <w:rFonts w:ascii="Times New Roman" w:hAnsi="Times New Roman" w:cs="Times New Roman"/>
          <w:b/>
          <w:bCs/>
          <w:sz w:val="24"/>
          <w:szCs w:val="24"/>
        </w:rPr>
        <w:t>Data Preprocessing</w:t>
      </w:r>
      <w:r w:rsidRPr="008A409E">
        <w:rPr>
          <w:rFonts w:ascii="Times New Roman" w:hAnsi="Times New Roman" w:cs="Times New Roman"/>
          <w:sz w:val="24"/>
          <w:szCs w:val="24"/>
        </w:rPr>
        <w:t>: This step involves cleaning and preparing the data for analysis. You may need to handle missing values, normalize the data, and convert categorical variables into numerical formats if necessary.</w:t>
      </w:r>
    </w:p>
    <w:p w14:paraId="3A18C847" w14:textId="14C011EB" w:rsidR="006804FF" w:rsidRPr="006804FF" w:rsidRDefault="006804FF" w:rsidP="006804FF">
      <w:pPr>
        <w:ind w:left="360"/>
        <w:rPr>
          <w:rFonts w:ascii="Times New Roman" w:hAnsi="Times New Roman" w:cs="Times New Roman"/>
          <w:sz w:val="24"/>
          <w:szCs w:val="24"/>
        </w:rPr>
      </w:pPr>
    </w:p>
    <w:p w14:paraId="64F7F989" w14:textId="47CFCA88" w:rsidR="006804FF" w:rsidRPr="008A409E" w:rsidRDefault="006804FF" w:rsidP="006804FF">
      <w:pPr>
        <w:ind w:left="720"/>
        <w:rPr>
          <w:rFonts w:ascii="Times New Roman" w:hAnsi="Times New Roman" w:cs="Times New Roman"/>
          <w:sz w:val="24"/>
          <w:szCs w:val="24"/>
        </w:rPr>
      </w:pPr>
    </w:p>
    <w:p w14:paraId="0615A800" w14:textId="2E8E248A" w:rsidR="006804FF" w:rsidRPr="006804FF" w:rsidRDefault="006804FF" w:rsidP="006804FF">
      <w:pPr>
        <w:ind w:left="720"/>
        <w:rPr>
          <w:rFonts w:ascii="Times New Roman" w:hAnsi="Times New Roman" w:cs="Times New Roman"/>
          <w:sz w:val="24"/>
          <w:szCs w:val="24"/>
        </w:rPr>
      </w:pPr>
    </w:p>
    <w:p w14:paraId="6BF578E6" w14:textId="14840F4C" w:rsidR="006804FF" w:rsidRDefault="006804FF" w:rsidP="006804FF">
      <w:pPr>
        <w:ind w:left="360"/>
        <w:rPr>
          <w:rFonts w:ascii="Times New Roman" w:hAnsi="Times New Roman" w:cs="Times New Roman"/>
          <w:b/>
          <w:bCs/>
          <w:sz w:val="24"/>
          <w:szCs w:val="24"/>
        </w:rPr>
      </w:pPr>
      <w:r>
        <w:rPr>
          <w:rFonts w:ascii="Times New Roman" w:hAnsi="Times New Roman" w:cs="Times New Roman"/>
          <w:noProof/>
          <w:sz w:val="24"/>
          <w:szCs w:val="24"/>
          <w:lang w:eastAsia="en-IN"/>
        </w:rPr>
        <w:lastRenderedPageBreak/>
        <w:drawing>
          <wp:anchor distT="0" distB="0" distL="114300" distR="114300" simplePos="0" relativeHeight="251664384" behindDoc="1" locked="0" layoutInCell="1" allowOverlap="1" wp14:anchorId="326BCC83" wp14:editId="14C65299">
            <wp:simplePos x="0" y="0"/>
            <wp:positionH relativeFrom="margin">
              <wp:posOffset>-381000</wp:posOffset>
            </wp:positionH>
            <wp:positionV relativeFrom="paragraph">
              <wp:posOffset>0</wp:posOffset>
            </wp:positionV>
            <wp:extent cx="6446520" cy="1920240"/>
            <wp:effectExtent l="0" t="0" r="0" b="3810"/>
            <wp:wrapTight wrapText="bothSides">
              <wp:wrapPolygon edited="0">
                <wp:start x="0" y="0"/>
                <wp:lineTo x="0" y="21429"/>
                <wp:lineTo x="21511" y="21429"/>
                <wp:lineTo x="21511" y="0"/>
                <wp:lineTo x="0" y="0"/>
              </wp:wrapPolygon>
            </wp:wrapTight>
            <wp:docPr id="1116379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4652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B34EC0" w14:textId="294B8642" w:rsidR="006804FF" w:rsidRDefault="00CA6E9C" w:rsidP="006804FF">
      <w:pPr>
        <w:rPr>
          <w:rFonts w:ascii="Times New Roman" w:hAnsi="Times New Roman" w:cs="Times New Roman"/>
          <w:b/>
          <w:bCs/>
          <w:sz w:val="24"/>
          <w:szCs w:val="24"/>
        </w:rPr>
      </w:pPr>
      <w:r>
        <w:rPr>
          <w:rFonts w:ascii="Times New Roman" w:hAnsi="Times New Roman" w:cs="Times New Roman"/>
          <w:b/>
          <w:bCs/>
          <w:noProof/>
          <w:sz w:val="24"/>
          <w:szCs w:val="24"/>
          <w:lang w:eastAsia="en-IN"/>
        </w:rPr>
        <w:drawing>
          <wp:anchor distT="0" distB="0" distL="114300" distR="114300" simplePos="0" relativeHeight="251666432" behindDoc="0" locked="0" layoutInCell="1" allowOverlap="1" wp14:anchorId="54108178" wp14:editId="05B06461">
            <wp:simplePos x="0" y="0"/>
            <wp:positionH relativeFrom="margin">
              <wp:posOffset>-467360</wp:posOffset>
            </wp:positionH>
            <wp:positionV relativeFrom="paragraph">
              <wp:posOffset>170180</wp:posOffset>
            </wp:positionV>
            <wp:extent cx="6735445" cy="1798320"/>
            <wp:effectExtent l="0" t="0" r="8255" b="0"/>
            <wp:wrapThrough wrapText="bothSides">
              <wp:wrapPolygon edited="0">
                <wp:start x="0" y="0"/>
                <wp:lineTo x="0" y="21280"/>
                <wp:lineTo x="21565" y="21280"/>
                <wp:lineTo x="21565" y="0"/>
                <wp:lineTo x="0" y="0"/>
              </wp:wrapPolygon>
            </wp:wrapThrough>
            <wp:docPr id="14799966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35445" cy="1798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9C15D7" w14:textId="4753CFFC" w:rsidR="00CA6E9C" w:rsidRPr="000E5288" w:rsidRDefault="000E5288" w:rsidP="000E5288">
      <w:pPr>
        <w:pStyle w:val="ListParagraph"/>
        <w:numPr>
          <w:ilvl w:val="0"/>
          <w:numId w:val="4"/>
        </w:num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14:anchorId="13F9E4B9" wp14:editId="16BA0CA8">
            <wp:simplePos x="0" y="0"/>
            <wp:positionH relativeFrom="margin">
              <wp:posOffset>-440237</wp:posOffset>
            </wp:positionH>
            <wp:positionV relativeFrom="paragraph">
              <wp:posOffset>586922</wp:posOffset>
            </wp:positionV>
            <wp:extent cx="6652260" cy="2567940"/>
            <wp:effectExtent l="0" t="0" r="0" b="3810"/>
            <wp:wrapTight wrapText="bothSides">
              <wp:wrapPolygon edited="0">
                <wp:start x="0" y="0"/>
                <wp:lineTo x="0" y="21472"/>
                <wp:lineTo x="21526" y="21472"/>
                <wp:lineTo x="21526" y="0"/>
                <wp:lineTo x="0" y="0"/>
              </wp:wrapPolygon>
            </wp:wrapTight>
            <wp:docPr id="19591517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132" t="341" r="2792" b="-341"/>
                    <a:stretch/>
                  </pic:blipFill>
                  <pic:spPr bwMode="auto">
                    <a:xfrm>
                      <a:off x="0" y="0"/>
                      <a:ext cx="6652260" cy="256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09E" w:rsidRPr="006804FF">
        <w:rPr>
          <w:rFonts w:ascii="Times New Roman" w:hAnsi="Times New Roman" w:cs="Times New Roman"/>
          <w:b/>
          <w:bCs/>
          <w:sz w:val="24"/>
          <w:szCs w:val="24"/>
        </w:rPr>
        <w:t>Feature Selection</w:t>
      </w:r>
      <w:r w:rsidR="008A409E" w:rsidRPr="006804FF">
        <w:rPr>
          <w:rFonts w:ascii="Times New Roman" w:hAnsi="Times New Roman" w:cs="Times New Roman"/>
          <w:sz w:val="24"/>
          <w:szCs w:val="24"/>
        </w:rPr>
        <w:t>: Choose the relevant features (attributes) that you want to use for clustering. Features should be selected based on the problem you're trying to solve.</w:t>
      </w:r>
    </w:p>
    <w:p w14:paraId="4CCA5CDF" w14:textId="77777777" w:rsidR="00CA6E9C" w:rsidRPr="00CA6E9C" w:rsidRDefault="00CA6E9C" w:rsidP="00CA6E9C">
      <w:pPr>
        <w:rPr>
          <w:rFonts w:ascii="Times New Roman" w:hAnsi="Times New Roman" w:cs="Times New Roman"/>
          <w:sz w:val="24"/>
          <w:szCs w:val="24"/>
        </w:rPr>
      </w:pPr>
    </w:p>
    <w:p w14:paraId="1A977162" w14:textId="77777777" w:rsidR="00CA6E9C" w:rsidRPr="008A409E" w:rsidRDefault="00CA6E9C" w:rsidP="00CA6E9C">
      <w:pPr>
        <w:ind w:left="720"/>
        <w:rPr>
          <w:rFonts w:ascii="Times New Roman" w:hAnsi="Times New Roman" w:cs="Times New Roman"/>
          <w:sz w:val="24"/>
          <w:szCs w:val="24"/>
        </w:rPr>
      </w:pPr>
    </w:p>
    <w:p w14:paraId="25467230" w14:textId="12A90992" w:rsidR="00CA6E9C" w:rsidRDefault="00CA6E9C" w:rsidP="00CA6E9C">
      <w:pPr>
        <w:numPr>
          <w:ilvl w:val="0"/>
          <w:numId w:val="4"/>
        </w:numPr>
        <w:rPr>
          <w:rFonts w:ascii="Times New Roman" w:hAnsi="Times New Roman" w:cs="Times New Roman"/>
          <w:sz w:val="24"/>
          <w:szCs w:val="24"/>
        </w:rPr>
      </w:pPr>
      <w:r w:rsidRPr="00CA6E9C">
        <w:rPr>
          <w:rFonts w:ascii="Times New Roman" w:hAnsi="Times New Roman" w:cs="Times New Roman"/>
          <w:noProof/>
          <w:sz w:val="24"/>
          <w:szCs w:val="24"/>
          <w:lang w:eastAsia="en-IN"/>
        </w:rPr>
        <w:lastRenderedPageBreak/>
        <w:drawing>
          <wp:anchor distT="0" distB="0" distL="114300" distR="114300" simplePos="0" relativeHeight="251669504" behindDoc="0" locked="0" layoutInCell="1" allowOverlap="1" wp14:anchorId="075D330D" wp14:editId="41813493">
            <wp:simplePos x="0" y="0"/>
            <wp:positionH relativeFrom="column">
              <wp:posOffset>-220980</wp:posOffset>
            </wp:positionH>
            <wp:positionV relativeFrom="paragraph">
              <wp:posOffset>701040</wp:posOffset>
            </wp:positionV>
            <wp:extent cx="6084570" cy="982345"/>
            <wp:effectExtent l="0" t="0" r="0" b="8255"/>
            <wp:wrapSquare wrapText="bothSides"/>
            <wp:docPr id="103930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06218" name=""/>
                    <pic:cNvPicPr/>
                  </pic:nvPicPr>
                  <pic:blipFill rotWithShape="1">
                    <a:blip r:embed="rId10">
                      <a:extLst>
                        <a:ext uri="{28A0092B-C50C-407E-A947-70E740481C1C}">
                          <a14:useLocalDpi xmlns:a14="http://schemas.microsoft.com/office/drawing/2010/main" val="0"/>
                        </a:ext>
                      </a:extLst>
                    </a:blip>
                    <a:srcRect l="1685" r="23552"/>
                    <a:stretch/>
                  </pic:blipFill>
                  <pic:spPr bwMode="auto">
                    <a:xfrm>
                      <a:off x="0" y="0"/>
                      <a:ext cx="6084570" cy="982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409E">
        <w:rPr>
          <w:rFonts w:ascii="Times New Roman" w:hAnsi="Times New Roman" w:cs="Times New Roman"/>
          <w:b/>
          <w:bCs/>
          <w:sz w:val="24"/>
          <w:szCs w:val="24"/>
        </w:rPr>
        <w:t>Normalization/Standardization</w:t>
      </w:r>
      <w:r w:rsidRPr="008A409E">
        <w:rPr>
          <w:rFonts w:ascii="Times New Roman" w:hAnsi="Times New Roman" w:cs="Times New Roman"/>
          <w:sz w:val="24"/>
          <w:szCs w:val="24"/>
        </w:rPr>
        <w:t>: Depending on the algorithm chosen, you may need to normalize or standardize the data to ensure that features with different scales do not bias the clustering.</w:t>
      </w:r>
    </w:p>
    <w:p w14:paraId="6BEF6D18" w14:textId="31CEBAE9" w:rsidR="00CA6E9C" w:rsidRPr="00CA6E9C" w:rsidRDefault="00CA6E9C" w:rsidP="00CA6E9C">
      <w:pPr>
        <w:ind w:left="720"/>
        <w:rPr>
          <w:rFonts w:ascii="Times New Roman" w:hAnsi="Times New Roman" w:cs="Times New Roman"/>
          <w:sz w:val="24"/>
          <w:szCs w:val="24"/>
        </w:rPr>
      </w:pPr>
    </w:p>
    <w:p w14:paraId="6E5A98EE" w14:textId="1F84609F" w:rsidR="00CA6E9C" w:rsidRDefault="00CA6E9C" w:rsidP="00CA6E9C">
      <w:pPr>
        <w:numPr>
          <w:ilvl w:val="0"/>
          <w:numId w:val="4"/>
        </w:numPr>
        <w:rPr>
          <w:rFonts w:ascii="Times New Roman" w:hAnsi="Times New Roman" w:cs="Times New Roman"/>
          <w:sz w:val="24"/>
          <w:szCs w:val="24"/>
        </w:rPr>
      </w:pPr>
      <w:r w:rsidRPr="00CA6E9C">
        <w:rPr>
          <w:rFonts w:ascii="Times New Roman" w:hAnsi="Times New Roman" w:cs="Times New Roman"/>
          <w:noProof/>
          <w:sz w:val="24"/>
          <w:szCs w:val="24"/>
          <w:lang w:eastAsia="en-IN"/>
        </w:rPr>
        <w:drawing>
          <wp:anchor distT="0" distB="0" distL="114300" distR="114300" simplePos="0" relativeHeight="251670528" behindDoc="0" locked="0" layoutInCell="1" allowOverlap="1" wp14:anchorId="7C1CDA67" wp14:editId="013C5268">
            <wp:simplePos x="0" y="0"/>
            <wp:positionH relativeFrom="margin">
              <wp:posOffset>-199390</wp:posOffset>
            </wp:positionH>
            <wp:positionV relativeFrom="paragraph">
              <wp:posOffset>707390</wp:posOffset>
            </wp:positionV>
            <wp:extent cx="6272530" cy="1920240"/>
            <wp:effectExtent l="0" t="0" r="0" b="3810"/>
            <wp:wrapThrough wrapText="bothSides">
              <wp:wrapPolygon edited="0">
                <wp:start x="0" y="0"/>
                <wp:lineTo x="0" y="21429"/>
                <wp:lineTo x="21517" y="21429"/>
                <wp:lineTo x="21517" y="0"/>
                <wp:lineTo x="0" y="0"/>
              </wp:wrapPolygon>
            </wp:wrapThrough>
            <wp:docPr id="3248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3702" name=""/>
                    <pic:cNvPicPr/>
                  </pic:nvPicPr>
                  <pic:blipFill>
                    <a:blip r:embed="rId11">
                      <a:extLst>
                        <a:ext uri="{28A0092B-C50C-407E-A947-70E740481C1C}">
                          <a14:useLocalDpi xmlns:a14="http://schemas.microsoft.com/office/drawing/2010/main" val="0"/>
                        </a:ext>
                      </a:extLst>
                    </a:blip>
                    <a:stretch>
                      <a:fillRect/>
                    </a:stretch>
                  </pic:blipFill>
                  <pic:spPr>
                    <a:xfrm>
                      <a:off x="0" y="0"/>
                      <a:ext cx="6272530" cy="1920240"/>
                    </a:xfrm>
                    <a:prstGeom prst="rect">
                      <a:avLst/>
                    </a:prstGeom>
                  </pic:spPr>
                </pic:pic>
              </a:graphicData>
            </a:graphic>
            <wp14:sizeRelH relativeFrom="page">
              <wp14:pctWidth>0</wp14:pctWidth>
            </wp14:sizeRelH>
            <wp14:sizeRelV relativeFrom="page">
              <wp14:pctHeight>0</wp14:pctHeight>
            </wp14:sizeRelV>
          </wp:anchor>
        </w:drawing>
      </w:r>
      <w:r w:rsidR="008A409E" w:rsidRPr="008A409E">
        <w:rPr>
          <w:rFonts w:ascii="Times New Roman" w:hAnsi="Times New Roman" w:cs="Times New Roman"/>
          <w:b/>
          <w:bCs/>
          <w:sz w:val="24"/>
          <w:szCs w:val="24"/>
        </w:rPr>
        <w:t>Choosing a Clustering Algorithm</w:t>
      </w:r>
      <w:r w:rsidR="008A409E" w:rsidRPr="008A409E">
        <w:rPr>
          <w:rFonts w:ascii="Times New Roman" w:hAnsi="Times New Roman" w:cs="Times New Roman"/>
          <w:sz w:val="24"/>
          <w:szCs w:val="24"/>
        </w:rPr>
        <w:t>: There are various clustering algorithms available, such as K-Means, Hierarchical Clustering, DBSCAN, etc. You need to select an appropriate algorithm for your dataset and problem</w:t>
      </w:r>
    </w:p>
    <w:p w14:paraId="3FA7274A" w14:textId="209A8A47" w:rsidR="00CA6E9C" w:rsidRPr="00CA6E9C" w:rsidRDefault="00CA6E9C" w:rsidP="00CA6E9C">
      <w:pPr>
        <w:rPr>
          <w:rFonts w:ascii="Times New Roman" w:hAnsi="Times New Roman" w:cs="Times New Roman"/>
          <w:sz w:val="24"/>
          <w:szCs w:val="24"/>
        </w:rPr>
      </w:pPr>
    </w:p>
    <w:p w14:paraId="167D0ED6" w14:textId="4CA72265" w:rsidR="00CA6E9C" w:rsidRDefault="008A409E" w:rsidP="00CA6E9C">
      <w:pPr>
        <w:numPr>
          <w:ilvl w:val="0"/>
          <w:numId w:val="4"/>
        </w:numPr>
        <w:rPr>
          <w:rFonts w:ascii="Times New Roman" w:hAnsi="Times New Roman" w:cs="Times New Roman"/>
          <w:sz w:val="24"/>
          <w:szCs w:val="24"/>
        </w:rPr>
      </w:pPr>
      <w:r w:rsidRPr="008A409E">
        <w:rPr>
          <w:rFonts w:ascii="Times New Roman" w:hAnsi="Times New Roman" w:cs="Times New Roman"/>
          <w:b/>
          <w:bCs/>
          <w:sz w:val="24"/>
          <w:szCs w:val="24"/>
        </w:rPr>
        <w:t>Cluster Analysis</w:t>
      </w:r>
      <w:r w:rsidRPr="008A409E">
        <w:rPr>
          <w:rFonts w:ascii="Times New Roman" w:hAnsi="Times New Roman" w:cs="Times New Roman"/>
          <w:sz w:val="24"/>
          <w:szCs w:val="24"/>
        </w:rPr>
        <w:t xml:space="preserve">: Apply the chosen clustering algorithm to the </w:t>
      </w:r>
      <w:proofErr w:type="spellStart"/>
      <w:r w:rsidRPr="008A409E">
        <w:rPr>
          <w:rFonts w:ascii="Times New Roman" w:hAnsi="Times New Roman" w:cs="Times New Roman"/>
          <w:sz w:val="24"/>
          <w:szCs w:val="24"/>
        </w:rPr>
        <w:t>preprocessed</w:t>
      </w:r>
      <w:proofErr w:type="spellEnd"/>
      <w:r w:rsidRPr="008A409E">
        <w:rPr>
          <w:rFonts w:ascii="Times New Roman" w:hAnsi="Times New Roman" w:cs="Times New Roman"/>
          <w:sz w:val="24"/>
          <w:szCs w:val="24"/>
        </w:rPr>
        <w:t xml:space="preserve"> data. This will group data points into clusters based on their similarity.</w:t>
      </w:r>
      <w:r w:rsidR="00CA6E9C" w:rsidRPr="00CA6E9C">
        <w:t xml:space="preserve"> </w:t>
      </w:r>
    </w:p>
    <w:p w14:paraId="36FF4E4D" w14:textId="346507D3" w:rsidR="000000D7" w:rsidRDefault="00CA6E9C">
      <w:r w:rsidRPr="00CA6E9C">
        <w:rPr>
          <w:noProof/>
          <w:lang w:eastAsia="en-IN"/>
        </w:rPr>
        <w:drawing>
          <wp:anchor distT="0" distB="0" distL="114300" distR="114300" simplePos="0" relativeHeight="251671552" behindDoc="0" locked="0" layoutInCell="1" allowOverlap="1" wp14:anchorId="108AA588" wp14:editId="5858CAE8">
            <wp:simplePos x="0" y="0"/>
            <wp:positionH relativeFrom="column">
              <wp:posOffset>514350</wp:posOffset>
            </wp:positionH>
            <wp:positionV relativeFrom="paragraph">
              <wp:posOffset>265430</wp:posOffset>
            </wp:positionV>
            <wp:extent cx="4626610" cy="3048000"/>
            <wp:effectExtent l="0" t="0" r="2540" b="0"/>
            <wp:wrapThrough wrapText="bothSides">
              <wp:wrapPolygon edited="0">
                <wp:start x="0" y="0"/>
                <wp:lineTo x="0" y="21465"/>
                <wp:lineTo x="21523" y="21465"/>
                <wp:lineTo x="21523" y="0"/>
                <wp:lineTo x="0" y="0"/>
              </wp:wrapPolygon>
            </wp:wrapThrough>
            <wp:docPr id="120822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2484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6610" cy="304800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03C06B0A" w14:textId="77777777" w:rsidR="00CA6E9C" w:rsidRDefault="00CA6E9C"/>
    <w:p w14:paraId="6134C9F6" w14:textId="77777777" w:rsidR="00CA6E9C" w:rsidRDefault="00CA6E9C"/>
    <w:p w14:paraId="238BDC3B" w14:textId="77777777" w:rsidR="00CA6E9C" w:rsidRDefault="00CA6E9C"/>
    <w:p w14:paraId="77C8201E" w14:textId="77777777" w:rsidR="00CA6E9C" w:rsidRDefault="00CA6E9C"/>
    <w:p w14:paraId="33019179" w14:textId="77777777" w:rsidR="00CA6E9C" w:rsidRDefault="00CA6E9C"/>
    <w:p w14:paraId="6F1F2C80" w14:textId="77777777" w:rsidR="00CA6E9C" w:rsidRDefault="00CA6E9C"/>
    <w:p w14:paraId="4ED6A449" w14:textId="77777777" w:rsidR="00CA6E9C" w:rsidRDefault="00CA6E9C"/>
    <w:p w14:paraId="3383EA89" w14:textId="77777777" w:rsidR="00CA6E9C" w:rsidRDefault="00CA6E9C"/>
    <w:p w14:paraId="56051498" w14:textId="77777777" w:rsidR="00CA6E9C" w:rsidRDefault="00CA6E9C"/>
    <w:p w14:paraId="7892CC01" w14:textId="77777777" w:rsidR="00CA6E9C" w:rsidRDefault="00CA6E9C"/>
    <w:p w14:paraId="203AFF92" w14:textId="77777777" w:rsidR="00CA6E9C" w:rsidRDefault="00CA6E9C"/>
    <w:p w14:paraId="69A27931" w14:textId="04F11A32" w:rsidR="00CA6E9C" w:rsidRDefault="00CA6E9C">
      <w:r w:rsidRPr="00CA6E9C">
        <w:rPr>
          <w:noProof/>
          <w:lang w:eastAsia="en-IN"/>
        </w:rPr>
        <w:drawing>
          <wp:inline distT="0" distB="0" distL="0" distR="0" wp14:anchorId="1A022A45" wp14:editId="33701DBA">
            <wp:extent cx="5731510" cy="3310890"/>
            <wp:effectExtent l="0" t="0" r="2540" b="3810"/>
            <wp:docPr id="12808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093" name=""/>
                    <pic:cNvPicPr/>
                  </pic:nvPicPr>
                  <pic:blipFill>
                    <a:blip r:embed="rId13"/>
                    <a:stretch>
                      <a:fillRect/>
                    </a:stretch>
                  </pic:blipFill>
                  <pic:spPr>
                    <a:xfrm>
                      <a:off x="0" y="0"/>
                      <a:ext cx="5731510" cy="3310890"/>
                    </a:xfrm>
                    <a:prstGeom prst="rect">
                      <a:avLst/>
                    </a:prstGeom>
                  </pic:spPr>
                </pic:pic>
              </a:graphicData>
            </a:graphic>
          </wp:inline>
        </w:drawing>
      </w:r>
    </w:p>
    <w:p w14:paraId="37BC6233" w14:textId="46BCEA7B" w:rsidR="004B7186" w:rsidRDefault="004B7186">
      <w:r w:rsidRPr="00CA6E9C">
        <w:rPr>
          <w:noProof/>
          <w:lang w:eastAsia="en-IN"/>
        </w:rPr>
        <w:drawing>
          <wp:anchor distT="0" distB="0" distL="114300" distR="114300" simplePos="0" relativeHeight="251672576" behindDoc="0" locked="0" layoutInCell="1" allowOverlap="1" wp14:anchorId="4C1DC9BC" wp14:editId="4DDF5965">
            <wp:simplePos x="0" y="0"/>
            <wp:positionH relativeFrom="margin">
              <wp:align>right</wp:align>
            </wp:positionH>
            <wp:positionV relativeFrom="paragraph">
              <wp:posOffset>389890</wp:posOffset>
            </wp:positionV>
            <wp:extent cx="5731510" cy="3387090"/>
            <wp:effectExtent l="0" t="0" r="2540" b="3810"/>
            <wp:wrapSquare wrapText="bothSides"/>
            <wp:docPr id="112111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19073"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387090"/>
                    </a:xfrm>
                    <a:prstGeom prst="rect">
                      <a:avLst/>
                    </a:prstGeom>
                  </pic:spPr>
                </pic:pic>
              </a:graphicData>
            </a:graphic>
            <wp14:sizeRelH relativeFrom="page">
              <wp14:pctWidth>0</wp14:pctWidth>
            </wp14:sizeRelH>
            <wp14:sizeRelV relativeFrom="page">
              <wp14:pctHeight>0</wp14:pctHeight>
            </wp14:sizeRelV>
          </wp:anchor>
        </w:drawing>
      </w:r>
      <w:r>
        <w:t xml:space="preserve">      </w:t>
      </w:r>
      <w:r>
        <w:br/>
        <w:t xml:space="preserve"> </w:t>
      </w:r>
    </w:p>
    <w:p w14:paraId="476B92F2" w14:textId="73DB7FA6" w:rsidR="004B7186" w:rsidRDefault="004B7186">
      <w:r>
        <w:t xml:space="preserve">      </w:t>
      </w:r>
    </w:p>
    <w:p w14:paraId="5B596AC9" w14:textId="6A31075D" w:rsidR="004B7186" w:rsidRDefault="004B7186">
      <w:r>
        <w:t xml:space="preserve">     </w:t>
      </w:r>
    </w:p>
    <w:p w14:paraId="1ECAA1ED" w14:textId="77777777" w:rsidR="004B7186" w:rsidRDefault="004B7186" w:rsidP="004B7186">
      <w:pPr>
        <w:ind w:left="360"/>
        <w:rPr>
          <w:rFonts w:ascii="Times New Roman" w:hAnsi="Times New Roman" w:cs="Times New Roman"/>
          <w:b/>
          <w:bCs/>
          <w:sz w:val="24"/>
          <w:szCs w:val="24"/>
        </w:rPr>
      </w:pPr>
    </w:p>
    <w:p w14:paraId="4727D00A" w14:textId="77777777" w:rsidR="004B7186" w:rsidRDefault="004B7186" w:rsidP="004B7186">
      <w:pPr>
        <w:ind w:left="360"/>
        <w:rPr>
          <w:rFonts w:ascii="Times New Roman" w:hAnsi="Times New Roman" w:cs="Times New Roman"/>
          <w:b/>
          <w:bCs/>
          <w:sz w:val="24"/>
          <w:szCs w:val="24"/>
        </w:rPr>
      </w:pPr>
    </w:p>
    <w:p w14:paraId="0232A615" w14:textId="77777777" w:rsidR="004B7186" w:rsidRDefault="004B7186" w:rsidP="004B7186">
      <w:pPr>
        <w:ind w:left="360"/>
        <w:rPr>
          <w:rFonts w:ascii="Times New Roman" w:hAnsi="Times New Roman" w:cs="Times New Roman"/>
          <w:b/>
          <w:bCs/>
          <w:sz w:val="24"/>
          <w:szCs w:val="24"/>
        </w:rPr>
      </w:pPr>
    </w:p>
    <w:p w14:paraId="0A333230" w14:textId="0A7F2F87" w:rsidR="004B7186" w:rsidRPr="004B7186" w:rsidRDefault="004B7186" w:rsidP="004B7186">
      <w:pPr>
        <w:pStyle w:val="ListParagraph"/>
        <w:numPr>
          <w:ilvl w:val="0"/>
          <w:numId w:val="7"/>
        </w:numPr>
        <w:rPr>
          <w:rFonts w:ascii="Times New Roman" w:hAnsi="Times New Roman" w:cs="Times New Roman"/>
          <w:b/>
          <w:bCs/>
          <w:sz w:val="24"/>
          <w:szCs w:val="24"/>
        </w:rPr>
      </w:pPr>
      <w:r w:rsidRPr="004B7186">
        <w:rPr>
          <w:rFonts w:ascii="Times New Roman" w:hAnsi="Times New Roman" w:cs="Times New Roman"/>
          <w:b/>
          <w:bCs/>
          <w:sz w:val="24"/>
          <w:szCs w:val="24"/>
        </w:rPr>
        <w:t xml:space="preserve">Summarizing the Model: </w:t>
      </w:r>
      <w:r w:rsidRPr="004B7186">
        <w:rPr>
          <w:rFonts w:ascii="Times New Roman" w:hAnsi="Times New Roman" w:cs="Times New Roman"/>
          <w:sz w:val="24"/>
          <w:szCs w:val="24"/>
        </w:rPr>
        <w:t xml:space="preserve">Summarize the model by specifying the Silhouette Score, Cluster Assignments, Cluster </w:t>
      </w:r>
      <w:proofErr w:type="spellStart"/>
      <w:r w:rsidRPr="004B7186">
        <w:rPr>
          <w:rFonts w:ascii="Times New Roman" w:hAnsi="Times New Roman" w:cs="Times New Roman"/>
          <w:sz w:val="24"/>
          <w:szCs w:val="24"/>
        </w:rPr>
        <w:t>centers</w:t>
      </w:r>
      <w:proofErr w:type="spellEnd"/>
      <w:r w:rsidRPr="004B7186">
        <w:rPr>
          <w:rFonts w:ascii="Times New Roman" w:hAnsi="Times New Roman" w:cs="Times New Roman"/>
          <w:sz w:val="24"/>
          <w:szCs w:val="24"/>
        </w:rPr>
        <w:t>, No of clusters used, Cluster inertia etc…</w:t>
      </w:r>
    </w:p>
    <w:p w14:paraId="13B9EF40" w14:textId="77777777" w:rsidR="004B7186" w:rsidRDefault="004B7186" w:rsidP="004B7186">
      <w:pPr>
        <w:pStyle w:val="ListParagraph"/>
        <w:rPr>
          <w:rFonts w:ascii="Times New Roman" w:hAnsi="Times New Roman" w:cs="Times New Roman"/>
          <w:b/>
          <w:bCs/>
          <w:sz w:val="24"/>
          <w:szCs w:val="24"/>
        </w:rPr>
      </w:pPr>
    </w:p>
    <w:p w14:paraId="7E9C12DF" w14:textId="65BDA17E" w:rsidR="003A6C82" w:rsidRDefault="003A6C82" w:rsidP="004B7186">
      <w:pPr>
        <w:ind w:left="360"/>
        <w:rPr>
          <w:rFonts w:ascii="Times New Roman" w:hAnsi="Times New Roman" w:cs="Times New Roman"/>
          <w:b/>
          <w:bCs/>
          <w:sz w:val="24"/>
          <w:szCs w:val="24"/>
        </w:rPr>
      </w:pPr>
      <w:r>
        <w:rPr>
          <w:rFonts w:ascii="Times New Roman" w:hAnsi="Times New Roman" w:cs="Times New Roman"/>
          <w:b/>
          <w:bCs/>
          <w:sz w:val="24"/>
          <w:szCs w:val="24"/>
        </w:rPr>
        <w:t>Cluster Inertia:</w:t>
      </w:r>
    </w:p>
    <w:p w14:paraId="54CE73F9" w14:textId="68AAE18F" w:rsidR="004B7186" w:rsidRDefault="003A6C82" w:rsidP="004B7186">
      <w:pPr>
        <w:ind w:left="360"/>
        <w:rPr>
          <w:rFonts w:ascii="Times New Roman" w:hAnsi="Times New Roman" w:cs="Times New Roman"/>
          <w:sz w:val="24"/>
          <w:szCs w:val="24"/>
        </w:rPr>
      </w:pPr>
      <w:r w:rsidRPr="003A6C82">
        <w:rPr>
          <w:rFonts w:ascii="Times New Roman" w:hAnsi="Times New Roman" w:cs="Times New Roman"/>
          <w:sz w:val="24"/>
          <w:szCs w:val="24"/>
        </w:rPr>
        <w:t>Cluster inertia, also known as within-cluster sum of squares (WCSS), is a metric used to evaluate the quality of clusters in K-Means clustering or similar centroid-based clustering algorithms. It is a measure of how internally coherent the clusters are. The objective of K-Means clustering is to minimize this value</w:t>
      </w:r>
    </w:p>
    <w:p w14:paraId="059EC4FA" w14:textId="36E93E4F" w:rsidR="003A6C82" w:rsidRPr="003A6C82" w:rsidRDefault="003A6C82" w:rsidP="003A6C82">
      <w:pPr>
        <w:rPr>
          <w:rFonts w:ascii="Times New Roman" w:hAnsi="Times New Roman" w:cs="Times New Roman"/>
          <w:b/>
          <w:bCs/>
          <w:sz w:val="24"/>
          <w:szCs w:val="24"/>
        </w:rPr>
      </w:pPr>
      <w:r w:rsidRPr="003A6C82">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3A6C82">
        <w:rPr>
          <w:rFonts w:ascii="Times New Roman" w:hAnsi="Times New Roman" w:cs="Times New Roman"/>
          <w:b/>
          <w:bCs/>
          <w:sz w:val="24"/>
          <w:szCs w:val="24"/>
        </w:rPr>
        <w:t>Calculation:</w:t>
      </w:r>
    </w:p>
    <w:p w14:paraId="4892FCE5" w14:textId="77777777" w:rsidR="003A6C82" w:rsidRPr="003A6C82" w:rsidRDefault="003A6C82" w:rsidP="003A6C82">
      <w:pPr>
        <w:ind w:left="360"/>
        <w:rPr>
          <w:rFonts w:ascii="Times New Roman" w:hAnsi="Times New Roman" w:cs="Times New Roman"/>
          <w:sz w:val="24"/>
          <w:szCs w:val="24"/>
        </w:rPr>
      </w:pPr>
      <w:r w:rsidRPr="003A6C82">
        <w:rPr>
          <w:rFonts w:ascii="Times New Roman" w:hAnsi="Times New Roman" w:cs="Times New Roman"/>
          <w:sz w:val="24"/>
          <w:szCs w:val="24"/>
        </w:rPr>
        <w:t>Cluster Inertia (WCSS) is calculated as the sum of the squared distances between each data point in a cluster and its centroid. The formula for calculating the WCSS for a given cluster "C" is:</w:t>
      </w:r>
    </w:p>
    <w:p w14:paraId="49FCC711" w14:textId="77777777" w:rsidR="003A6C82" w:rsidRPr="003A6C82" w:rsidRDefault="003A6C82" w:rsidP="003A6C82">
      <w:pPr>
        <w:ind w:left="360"/>
        <w:rPr>
          <w:rFonts w:ascii="Times New Roman" w:hAnsi="Times New Roman" w:cs="Times New Roman"/>
          <w:sz w:val="24"/>
          <w:szCs w:val="24"/>
        </w:rPr>
      </w:pPr>
      <w:r w:rsidRPr="003A6C82">
        <w:rPr>
          <w:rFonts w:ascii="Times New Roman" w:hAnsi="Times New Roman" w:cs="Times New Roman"/>
          <w:sz w:val="24"/>
          <w:szCs w:val="24"/>
        </w:rPr>
        <w:t xml:space="preserve">WCSS(C) = </w:t>
      </w:r>
      <w:proofErr w:type="gramStart"/>
      <w:r w:rsidRPr="003A6C82">
        <w:rPr>
          <w:rFonts w:ascii="Times New Roman" w:hAnsi="Times New Roman" w:cs="Times New Roman"/>
          <w:sz w:val="24"/>
          <w:szCs w:val="24"/>
        </w:rPr>
        <w:t>Σ(</w:t>
      </w:r>
      <w:proofErr w:type="spellStart"/>
      <w:proofErr w:type="gramEnd"/>
      <w:r w:rsidRPr="003A6C82">
        <w:rPr>
          <w:rFonts w:ascii="Times New Roman" w:hAnsi="Times New Roman" w:cs="Times New Roman"/>
          <w:sz w:val="24"/>
          <w:szCs w:val="24"/>
        </w:rPr>
        <w:t>dist</w:t>
      </w:r>
      <w:proofErr w:type="spellEnd"/>
      <w:r w:rsidRPr="003A6C82">
        <w:rPr>
          <w:rFonts w:ascii="Times New Roman" w:hAnsi="Times New Roman" w:cs="Times New Roman"/>
          <w:sz w:val="24"/>
          <w:szCs w:val="24"/>
        </w:rPr>
        <w:t>(p, centroid(C))^2 for all p in C</w:t>
      </w:r>
    </w:p>
    <w:p w14:paraId="016DA3E8" w14:textId="331FE8BF" w:rsidR="003A6C82" w:rsidRPr="003A6C82" w:rsidRDefault="003A6C82" w:rsidP="003A6C82">
      <w:pPr>
        <w:ind w:left="360"/>
        <w:rPr>
          <w:rFonts w:ascii="Times New Roman" w:hAnsi="Times New Roman" w:cs="Times New Roman"/>
          <w:sz w:val="24"/>
          <w:szCs w:val="24"/>
        </w:rPr>
      </w:pPr>
      <w:r w:rsidRPr="003A6C82">
        <w:rPr>
          <w:rFonts w:ascii="Times New Roman" w:hAnsi="Times New Roman" w:cs="Times New Roman"/>
          <w:sz w:val="24"/>
          <w:szCs w:val="24"/>
        </w:rPr>
        <w:t>Where:</w:t>
      </w:r>
    </w:p>
    <w:p w14:paraId="6635AEC1" w14:textId="3EFC6223" w:rsidR="003A6C82" w:rsidRPr="003A6C82" w:rsidRDefault="003A6C82" w:rsidP="003A6C82">
      <w:pPr>
        <w:numPr>
          <w:ilvl w:val="0"/>
          <w:numId w:val="8"/>
        </w:numPr>
        <w:rPr>
          <w:rFonts w:ascii="Times New Roman" w:hAnsi="Times New Roman" w:cs="Times New Roman"/>
          <w:sz w:val="24"/>
          <w:szCs w:val="24"/>
        </w:rPr>
      </w:pPr>
      <w:r w:rsidRPr="003A6C82">
        <w:rPr>
          <w:rFonts w:ascii="Times New Roman" w:hAnsi="Times New Roman" w:cs="Times New Roman"/>
          <w:sz w:val="24"/>
          <w:szCs w:val="24"/>
        </w:rPr>
        <w:t>"</w:t>
      </w:r>
      <w:proofErr w:type="spellStart"/>
      <w:proofErr w:type="gramStart"/>
      <w:r w:rsidRPr="003A6C82">
        <w:rPr>
          <w:rFonts w:ascii="Times New Roman" w:hAnsi="Times New Roman" w:cs="Times New Roman"/>
          <w:sz w:val="24"/>
          <w:szCs w:val="24"/>
        </w:rPr>
        <w:t>dist</w:t>
      </w:r>
      <w:proofErr w:type="spellEnd"/>
      <w:r w:rsidRPr="003A6C82">
        <w:rPr>
          <w:rFonts w:ascii="Times New Roman" w:hAnsi="Times New Roman" w:cs="Times New Roman"/>
          <w:sz w:val="24"/>
          <w:szCs w:val="24"/>
        </w:rPr>
        <w:t>(</w:t>
      </w:r>
      <w:proofErr w:type="gramEnd"/>
      <w:r w:rsidRPr="003A6C82">
        <w:rPr>
          <w:rFonts w:ascii="Times New Roman" w:hAnsi="Times New Roman" w:cs="Times New Roman"/>
          <w:sz w:val="24"/>
          <w:szCs w:val="24"/>
        </w:rPr>
        <w:t>p, centroid(C))" is the Euclidean distance (or any other distance metric) between a data point "p" and the centroid of cluster "C."</w:t>
      </w:r>
    </w:p>
    <w:p w14:paraId="347E1A27" w14:textId="608E333D" w:rsidR="003A6C82" w:rsidRPr="003A6C82" w:rsidRDefault="003A6C82" w:rsidP="003A6C82">
      <w:pPr>
        <w:numPr>
          <w:ilvl w:val="0"/>
          <w:numId w:val="8"/>
        </w:numPr>
        <w:rPr>
          <w:rFonts w:ascii="Times New Roman" w:hAnsi="Times New Roman" w:cs="Times New Roman"/>
          <w:sz w:val="24"/>
          <w:szCs w:val="24"/>
        </w:rPr>
      </w:pPr>
      <w:r w:rsidRPr="003A6C82">
        <w:rPr>
          <w:rFonts w:ascii="Times New Roman" w:hAnsi="Times New Roman" w:cs="Times New Roman"/>
          <w:sz w:val="24"/>
          <w:szCs w:val="24"/>
        </w:rPr>
        <w:t>Σ denotes the summation over all data points within the cluster "C."</w:t>
      </w:r>
    </w:p>
    <w:p w14:paraId="1DB53B96" w14:textId="3864B05E" w:rsidR="00CA6E9C" w:rsidRDefault="003A6C82" w:rsidP="003A6C82">
      <w:pPr>
        <w:ind w:left="360"/>
        <w:rPr>
          <w:rFonts w:ascii="Times New Roman" w:hAnsi="Times New Roman" w:cs="Times New Roman"/>
          <w:sz w:val="24"/>
          <w:szCs w:val="24"/>
        </w:rPr>
      </w:pPr>
      <w:r w:rsidRPr="004B7186">
        <w:rPr>
          <w:rFonts w:ascii="Times New Roman" w:hAnsi="Times New Roman" w:cs="Times New Roman"/>
          <w:b/>
          <w:bCs/>
          <w:noProof/>
          <w:sz w:val="24"/>
          <w:szCs w:val="24"/>
          <w:lang w:eastAsia="en-IN"/>
        </w:rPr>
        <w:drawing>
          <wp:anchor distT="0" distB="0" distL="114300" distR="114300" simplePos="0" relativeHeight="251673600" behindDoc="0" locked="0" layoutInCell="1" allowOverlap="1" wp14:anchorId="4681EDD5" wp14:editId="6F05B503">
            <wp:simplePos x="0" y="0"/>
            <wp:positionH relativeFrom="margin">
              <wp:align>right</wp:align>
            </wp:positionH>
            <wp:positionV relativeFrom="paragraph">
              <wp:posOffset>871855</wp:posOffset>
            </wp:positionV>
            <wp:extent cx="6073775" cy="3838575"/>
            <wp:effectExtent l="0" t="0" r="3175" b="9525"/>
            <wp:wrapSquare wrapText="bothSides"/>
            <wp:docPr id="48829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97448" name=""/>
                    <pic:cNvPicPr/>
                  </pic:nvPicPr>
                  <pic:blipFill>
                    <a:blip r:embed="rId15">
                      <a:extLst>
                        <a:ext uri="{28A0092B-C50C-407E-A947-70E740481C1C}">
                          <a14:useLocalDpi xmlns:a14="http://schemas.microsoft.com/office/drawing/2010/main" val="0"/>
                        </a:ext>
                      </a:extLst>
                    </a:blip>
                    <a:stretch>
                      <a:fillRect/>
                    </a:stretch>
                  </pic:blipFill>
                  <pic:spPr>
                    <a:xfrm>
                      <a:off x="0" y="0"/>
                      <a:ext cx="6073775" cy="3838575"/>
                    </a:xfrm>
                    <a:prstGeom prst="rect">
                      <a:avLst/>
                    </a:prstGeom>
                  </pic:spPr>
                </pic:pic>
              </a:graphicData>
            </a:graphic>
            <wp14:sizeRelH relativeFrom="page">
              <wp14:pctWidth>0</wp14:pctWidth>
            </wp14:sizeRelH>
            <wp14:sizeRelV relativeFrom="page">
              <wp14:pctHeight>0</wp14:pctHeight>
            </wp14:sizeRelV>
          </wp:anchor>
        </w:drawing>
      </w:r>
      <w:r w:rsidRPr="003A6C82">
        <w:rPr>
          <w:rFonts w:ascii="Times New Roman" w:hAnsi="Times New Roman" w:cs="Times New Roman"/>
          <w:b/>
          <w:bCs/>
          <w:sz w:val="24"/>
          <w:szCs w:val="24"/>
        </w:rPr>
        <w:t xml:space="preserve">Interpretation: </w:t>
      </w:r>
      <w:r w:rsidRPr="003A6C82">
        <w:rPr>
          <w:rFonts w:ascii="Times New Roman" w:hAnsi="Times New Roman" w:cs="Times New Roman"/>
          <w:sz w:val="24"/>
          <w:szCs w:val="24"/>
        </w:rPr>
        <w:t>A lower WCSS indicates that the data points within each cluster are closer to their respective cluster centroids, meaning that the clusters are more internally cohesive. Lower WCSS values are generally desirable as they suggest better-defined and more compact clusters.</w:t>
      </w:r>
      <w:r w:rsidR="00B2164D">
        <w:rPr>
          <w:rFonts w:ascii="Times New Roman" w:hAnsi="Times New Roman" w:cs="Times New Roman"/>
          <w:sz w:val="24"/>
          <w:szCs w:val="24"/>
        </w:rPr>
        <w:t xml:space="preserve"> </w:t>
      </w:r>
    </w:p>
    <w:p w14:paraId="790CFEC9" w14:textId="77777777" w:rsidR="00B2164D" w:rsidRPr="00B2164D" w:rsidRDefault="00B2164D" w:rsidP="00B2164D">
      <w:pPr>
        <w:pStyle w:val="ListParagraph"/>
        <w:numPr>
          <w:ilvl w:val="0"/>
          <w:numId w:val="7"/>
        </w:numPr>
        <w:rPr>
          <w:rFonts w:ascii="Times New Roman" w:hAnsi="Times New Roman" w:cs="Times New Roman"/>
          <w:b/>
          <w:bCs/>
          <w:sz w:val="24"/>
          <w:szCs w:val="24"/>
        </w:rPr>
      </w:pPr>
      <w:r w:rsidRPr="00B2164D">
        <w:rPr>
          <w:rFonts w:ascii="Times New Roman" w:hAnsi="Times New Roman" w:cs="Times New Roman"/>
          <w:b/>
          <w:bCs/>
          <w:sz w:val="24"/>
          <w:szCs w:val="24"/>
        </w:rPr>
        <w:lastRenderedPageBreak/>
        <w:t>Insights Gained:</w:t>
      </w:r>
      <w:r>
        <w:rPr>
          <w:rFonts w:ascii="Times New Roman" w:hAnsi="Times New Roman" w:cs="Times New Roman"/>
          <w:sz w:val="24"/>
          <w:szCs w:val="24"/>
        </w:rPr>
        <w:t xml:space="preserve"> </w:t>
      </w:r>
    </w:p>
    <w:p w14:paraId="2026B708" w14:textId="77777777" w:rsidR="00B2164D" w:rsidRDefault="00B2164D" w:rsidP="00B2164D">
      <w:pPr>
        <w:pStyle w:val="ListParagraph"/>
        <w:rPr>
          <w:rFonts w:ascii="Times New Roman" w:hAnsi="Times New Roman" w:cs="Times New Roman"/>
          <w:sz w:val="24"/>
          <w:szCs w:val="24"/>
        </w:rPr>
      </w:pPr>
    </w:p>
    <w:p w14:paraId="54ABCDC4" w14:textId="404FC863" w:rsidR="00B2164D" w:rsidRDefault="00B2164D" w:rsidP="00B2164D">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From </w:t>
      </w:r>
      <w:r w:rsidRPr="00B2164D">
        <w:rPr>
          <w:rFonts w:ascii="Times New Roman" w:hAnsi="Times New Roman" w:cs="Times New Roman"/>
          <w:b/>
          <w:bCs/>
          <w:sz w:val="24"/>
          <w:szCs w:val="24"/>
        </w:rPr>
        <w:t>Silhouette Score</w:t>
      </w:r>
      <w:r>
        <w:rPr>
          <w:rFonts w:ascii="Times New Roman" w:hAnsi="Times New Roman" w:cs="Times New Roman"/>
          <w:b/>
          <w:bCs/>
          <w:sz w:val="24"/>
          <w:szCs w:val="24"/>
        </w:rPr>
        <w:t>:</w:t>
      </w:r>
    </w:p>
    <w:p w14:paraId="4F2BA18E" w14:textId="77777777" w:rsidR="00B2164D" w:rsidRDefault="00B2164D" w:rsidP="00B2164D">
      <w:pPr>
        <w:pStyle w:val="ListParagraph"/>
        <w:rPr>
          <w:rFonts w:ascii="Times New Roman" w:hAnsi="Times New Roman" w:cs="Times New Roman"/>
          <w:sz w:val="24"/>
          <w:szCs w:val="24"/>
        </w:rPr>
      </w:pPr>
      <w:r>
        <w:rPr>
          <w:rFonts w:ascii="Times New Roman" w:hAnsi="Times New Roman" w:cs="Times New Roman"/>
          <w:sz w:val="24"/>
          <w:szCs w:val="24"/>
        </w:rPr>
        <w:t xml:space="preserve">The </w:t>
      </w:r>
      <w:r w:rsidRPr="004B7186">
        <w:rPr>
          <w:rFonts w:ascii="Times New Roman" w:hAnsi="Times New Roman" w:cs="Times New Roman"/>
          <w:sz w:val="24"/>
          <w:szCs w:val="24"/>
        </w:rPr>
        <w:t>Silhouette Score</w:t>
      </w:r>
      <w:r w:rsidRPr="00B2164D">
        <w:rPr>
          <w:rFonts w:ascii="Times New Roman" w:hAnsi="Times New Roman" w:cs="Times New Roman"/>
          <w:sz w:val="24"/>
          <w:szCs w:val="24"/>
        </w:rPr>
        <w:t xml:space="preserve"> ranges from -1 to 1, where a high value indicates that the object is well matched to its own cluster and poorly matched to </w:t>
      </w:r>
      <w:proofErr w:type="spellStart"/>
      <w:r w:rsidRPr="00B2164D">
        <w:rPr>
          <w:rFonts w:ascii="Times New Roman" w:hAnsi="Times New Roman" w:cs="Times New Roman"/>
          <w:sz w:val="24"/>
          <w:szCs w:val="24"/>
        </w:rPr>
        <w:t>neighboring</w:t>
      </w:r>
      <w:proofErr w:type="spellEnd"/>
      <w:r w:rsidRPr="00B2164D">
        <w:rPr>
          <w:rFonts w:ascii="Times New Roman" w:hAnsi="Times New Roman" w:cs="Times New Roman"/>
          <w:sz w:val="24"/>
          <w:szCs w:val="24"/>
        </w:rPr>
        <w:t xml:space="preserve"> clusters. A score around 0 means that the object is on or very close to the decision boundary between two </w:t>
      </w:r>
      <w:proofErr w:type="spellStart"/>
      <w:r w:rsidRPr="00B2164D">
        <w:rPr>
          <w:rFonts w:ascii="Times New Roman" w:hAnsi="Times New Roman" w:cs="Times New Roman"/>
          <w:sz w:val="24"/>
          <w:szCs w:val="24"/>
        </w:rPr>
        <w:t>neighboring</w:t>
      </w:r>
      <w:proofErr w:type="spellEnd"/>
      <w:r w:rsidRPr="00B2164D">
        <w:rPr>
          <w:rFonts w:ascii="Times New Roman" w:hAnsi="Times New Roman" w:cs="Times New Roman"/>
          <w:sz w:val="24"/>
          <w:szCs w:val="24"/>
        </w:rPr>
        <w:t xml:space="preserve"> clusters and could potentially be assigned to either.</w:t>
      </w:r>
    </w:p>
    <w:p w14:paraId="57E1B547" w14:textId="77777777" w:rsidR="00B2164D" w:rsidRPr="00B2164D" w:rsidRDefault="00B2164D" w:rsidP="00B2164D">
      <w:pPr>
        <w:pStyle w:val="ListParagraph"/>
        <w:rPr>
          <w:rFonts w:ascii="Times New Roman" w:hAnsi="Times New Roman" w:cs="Times New Roman"/>
          <w:sz w:val="24"/>
          <w:szCs w:val="24"/>
        </w:rPr>
      </w:pPr>
    </w:p>
    <w:p w14:paraId="08F445D4" w14:textId="77777777" w:rsidR="00B2164D" w:rsidRDefault="00B2164D" w:rsidP="00B2164D">
      <w:pPr>
        <w:pStyle w:val="ListParagraph"/>
        <w:rPr>
          <w:rFonts w:ascii="Times New Roman" w:hAnsi="Times New Roman" w:cs="Times New Roman"/>
          <w:sz w:val="24"/>
          <w:szCs w:val="24"/>
        </w:rPr>
      </w:pPr>
      <w:r w:rsidRPr="00B2164D">
        <w:rPr>
          <w:rFonts w:ascii="Times New Roman" w:hAnsi="Times New Roman" w:cs="Times New Roman"/>
          <w:sz w:val="24"/>
          <w:szCs w:val="24"/>
        </w:rPr>
        <w:t xml:space="preserve">In the silhouette score </w:t>
      </w:r>
      <w:r>
        <w:rPr>
          <w:rFonts w:ascii="Times New Roman" w:hAnsi="Times New Roman" w:cs="Times New Roman"/>
          <w:sz w:val="24"/>
          <w:szCs w:val="24"/>
        </w:rPr>
        <w:t>calculated (</w:t>
      </w:r>
      <w:r w:rsidRPr="00B2164D">
        <w:rPr>
          <w:rFonts w:ascii="Times New Roman" w:hAnsi="Times New Roman" w:cs="Times New Roman"/>
          <w:sz w:val="24"/>
          <w:szCs w:val="24"/>
        </w:rPr>
        <w:t xml:space="preserve">0.9719930172313797), it is very close to 1, which is a high score. This indicates that the data points in your clusters are well matched to their own clusters and significantly separated from </w:t>
      </w:r>
      <w:proofErr w:type="spellStart"/>
      <w:r w:rsidRPr="00B2164D">
        <w:rPr>
          <w:rFonts w:ascii="Times New Roman" w:hAnsi="Times New Roman" w:cs="Times New Roman"/>
          <w:sz w:val="24"/>
          <w:szCs w:val="24"/>
        </w:rPr>
        <w:t>neighboring</w:t>
      </w:r>
      <w:proofErr w:type="spellEnd"/>
      <w:r w:rsidRPr="00B2164D">
        <w:rPr>
          <w:rFonts w:ascii="Times New Roman" w:hAnsi="Times New Roman" w:cs="Times New Roman"/>
          <w:sz w:val="24"/>
          <w:szCs w:val="24"/>
        </w:rPr>
        <w:t xml:space="preserve"> clusters, suggesting that the clustering result is excellent.</w:t>
      </w:r>
    </w:p>
    <w:p w14:paraId="7D3776BC" w14:textId="77777777" w:rsidR="00B2164D" w:rsidRDefault="00B2164D" w:rsidP="00B2164D">
      <w:pPr>
        <w:pStyle w:val="ListParagraph"/>
        <w:rPr>
          <w:rFonts w:ascii="Times New Roman" w:hAnsi="Times New Roman" w:cs="Times New Roman"/>
          <w:sz w:val="24"/>
          <w:szCs w:val="24"/>
        </w:rPr>
      </w:pPr>
    </w:p>
    <w:p w14:paraId="5E2E2750" w14:textId="59145CC2" w:rsidR="00B2164D" w:rsidRPr="00B2164D" w:rsidRDefault="00B2164D" w:rsidP="00B2164D">
      <w:pPr>
        <w:pStyle w:val="ListParagraph"/>
        <w:rPr>
          <w:rFonts w:ascii="Times New Roman" w:hAnsi="Times New Roman" w:cs="Times New Roman"/>
          <w:sz w:val="24"/>
          <w:szCs w:val="24"/>
        </w:rPr>
      </w:pPr>
      <w:r w:rsidRPr="00B2164D">
        <w:rPr>
          <w:rFonts w:ascii="Times New Roman" w:hAnsi="Times New Roman" w:cs="Times New Roman"/>
          <w:sz w:val="24"/>
          <w:szCs w:val="24"/>
        </w:rPr>
        <w:t>In summary, a silhouette score of approximately 0.9719930172313797 is a very good score, indicating that the clusters are well-defined and the data points within each cluster are similar to each other while being distinct from data points in other clusters.</w:t>
      </w:r>
    </w:p>
    <w:p w14:paraId="2E88BF9C" w14:textId="77777777" w:rsidR="00B2164D" w:rsidRDefault="00B2164D" w:rsidP="00B2164D">
      <w:pPr>
        <w:pStyle w:val="ListParagraph"/>
        <w:rPr>
          <w:rFonts w:ascii="Times New Roman" w:hAnsi="Times New Roman" w:cs="Times New Roman"/>
          <w:b/>
          <w:bCs/>
          <w:sz w:val="24"/>
          <w:szCs w:val="24"/>
        </w:rPr>
      </w:pPr>
    </w:p>
    <w:p w14:paraId="5F97A114" w14:textId="06DB1970" w:rsidR="00B2164D" w:rsidRPr="00B2164D" w:rsidRDefault="00B2164D" w:rsidP="00B2164D">
      <w:pPr>
        <w:pStyle w:val="ListParagraph"/>
        <w:rPr>
          <w:rFonts w:ascii="Times New Roman" w:hAnsi="Times New Roman" w:cs="Times New Roman"/>
          <w:b/>
          <w:bCs/>
          <w:sz w:val="24"/>
          <w:szCs w:val="24"/>
        </w:rPr>
      </w:pPr>
      <w:r>
        <w:rPr>
          <w:rFonts w:ascii="Times New Roman" w:hAnsi="Times New Roman" w:cs="Times New Roman"/>
          <w:b/>
          <w:bCs/>
          <w:sz w:val="24"/>
          <w:szCs w:val="24"/>
        </w:rPr>
        <w:t>From Cluster Inertia:</w:t>
      </w:r>
    </w:p>
    <w:p w14:paraId="5FAA87A2" w14:textId="5E01C586" w:rsidR="00B2164D" w:rsidRDefault="00B2164D" w:rsidP="00B2164D">
      <w:pPr>
        <w:pStyle w:val="ListParagraph"/>
        <w:rPr>
          <w:rFonts w:ascii="Times New Roman" w:hAnsi="Times New Roman" w:cs="Times New Roman"/>
          <w:sz w:val="24"/>
          <w:szCs w:val="24"/>
        </w:rPr>
      </w:pPr>
      <w:r w:rsidRPr="00B2164D">
        <w:rPr>
          <w:rFonts w:ascii="Times New Roman" w:hAnsi="Times New Roman" w:cs="Times New Roman"/>
          <w:sz w:val="24"/>
          <w:szCs w:val="24"/>
        </w:rPr>
        <w:t>A WCSS value in the billions is relatively large. This suggests that the data points within the clusters are not very tightly packed around their respective centroids. In other words, the clusters may not be very internally cohesive, and the data points within each cluster are relatively spread out.</w:t>
      </w:r>
    </w:p>
    <w:p w14:paraId="47943145" w14:textId="77777777" w:rsidR="00FF4255" w:rsidRDefault="00FF4255" w:rsidP="00B2164D">
      <w:pPr>
        <w:pStyle w:val="ListParagraph"/>
        <w:rPr>
          <w:rFonts w:ascii="Times New Roman" w:hAnsi="Times New Roman" w:cs="Times New Roman"/>
          <w:sz w:val="24"/>
          <w:szCs w:val="24"/>
        </w:rPr>
      </w:pPr>
    </w:p>
    <w:p w14:paraId="0BCB1B69" w14:textId="0933BABA" w:rsidR="00FF4255" w:rsidRDefault="00FF4255" w:rsidP="00B2164D">
      <w:pPr>
        <w:pStyle w:val="ListParagraph"/>
        <w:rPr>
          <w:rFonts w:ascii="Times New Roman" w:hAnsi="Times New Roman" w:cs="Times New Roman"/>
          <w:sz w:val="24"/>
          <w:szCs w:val="24"/>
        </w:rPr>
      </w:pPr>
      <w:r w:rsidRPr="00FF4255">
        <w:rPr>
          <w:rFonts w:ascii="Times New Roman" w:hAnsi="Times New Roman" w:cs="Times New Roman"/>
          <w:sz w:val="24"/>
          <w:szCs w:val="24"/>
        </w:rPr>
        <w:t xml:space="preserve">Without knowing the context and the specific number of clusters used to obtain this WCSS value, it's challenging to provide a definitive interpretation. </w:t>
      </w:r>
      <w:r>
        <w:rPr>
          <w:rFonts w:ascii="Times New Roman" w:hAnsi="Times New Roman" w:cs="Times New Roman"/>
          <w:sz w:val="24"/>
          <w:szCs w:val="24"/>
        </w:rPr>
        <w:t>It is required</w:t>
      </w:r>
      <w:r w:rsidRPr="00FF4255">
        <w:rPr>
          <w:rFonts w:ascii="Times New Roman" w:hAnsi="Times New Roman" w:cs="Times New Roman"/>
          <w:sz w:val="24"/>
          <w:szCs w:val="24"/>
        </w:rPr>
        <w:t xml:space="preserve"> to compare this value to others, ideally on a graph, to determine whether it's relatively high or low in the context of your specific clustering problem.</w:t>
      </w:r>
    </w:p>
    <w:p w14:paraId="2C688839" w14:textId="77777777" w:rsidR="00FF4255" w:rsidRDefault="00FF4255" w:rsidP="00B2164D">
      <w:pPr>
        <w:pStyle w:val="ListParagraph"/>
        <w:rPr>
          <w:rFonts w:ascii="Times New Roman" w:hAnsi="Times New Roman" w:cs="Times New Roman"/>
          <w:sz w:val="24"/>
          <w:szCs w:val="24"/>
        </w:rPr>
      </w:pPr>
    </w:p>
    <w:p w14:paraId="1BD79CDB" w14:textId="77777777" w:rsidR="00FF4255" w:rsidRDefault="00FF4255" w:rsidP="00FF4255">
      <w:pPr>
        <w:rPr>
          <w:rFonts w:ascii="Times New Roman" w:hAnsi="Times New Roman" w:cs="Times New Roman"/>
          <w:b/>
          <w:bCs/>
          <w:sz w:val="24"/>
          <w:szCs w:val="24"/>
        </w:rPr>
      </w:pPr>
    </w:p>
    <w:p w14:paraId="56D1A918" w14:textId="77777777" w:rsidR="00F14ABC" w:rsidRDefault="00F14ABC" w:rsidP="00FF4255">
      <w:pPr>
        <w:rPr>
          <w:rFonts w:ascii="Times New Roman" w:hAnsi="Times New Roman" w:cs="Times New Roman"/>
          <w:b/>
          <w:bCs/>
          <w:sz w:val="32"/>
          <w:szCs w:val="32"/>
        </w:rPr>
      </w:pPr>
    </w:p>
    <w:p w14:paraId="6DF9E8A4" w14:textId="77777777" w:rsidR="00F14ABC" w:rsidRDefault="00F14ABC" w:rsidP="00FF4255">
      <w:pPr>
        <w:rPr>
          <w:rFonts w:ascii="Times New Roman" w:hAnsi="Times New Roman" w:cs="Times New Roman"/>
          <w:b/>
          <w:bCs/>
          <w:sz w:val="32"/>
          <w:szCs w:val="32"/>
        </w:rPr>
      </w:pPr>
    </w:p>
    <w:p w14:paraId="7D75B593" w14:textId="77777777" w:rsidR="00F14ABC" w:rsidRDefault="00F14ABC" w:rsidP="00FF4255">
      <w:pPr>
        <w:rPr>
          <w:rFonts w:ascii="Times New Roman" w:hAnsi="Times New Roman" w:cs="Times New Roman"/>
          <w:b/>
          <w:bCs/>
          <w:sz w:val="32"/>
          <w:szCs w:val="32"/>
        </w:rPr>
      </w:pPr>
    </w:p>
    <w:p w14:paraId="1C38DC8A" w14:textId="77777777" w:rsidR="00F14ABC" w:rsidRDefault="00F14ABC" w:rsidP="00FF4255">
      <w:pPr>
        <w:rPr>
          <w:rFonts w:ascii="Times New Roman" w:hAnsi="Times New Roman" w:cs="Times New Roman"/>
          <w:b/>
          <w:bCs/>
          <w:sz w:val="32"/>
          <w:szCs w:val="32"/>
        </w:rPr>
      </w:pPr>
    </w:p>
    <w:p w14:paraId="33A6B53B" w14:textId="77777777" w:rsidR="00F14ABC" w:rsidRDefault="00F14ABC" w:rsidP="00FF4255">
      <w:pPr>
        <w:rPr>
          <w:rFonts w:ascii="Times New Roman" w:hAnsi="Times New Roman" w:cs="Times New Roman"/>
          <w:b/>
          <w:bCs/>
          <w:sz w:val="32"/>
          <w:szCs w:val="32"/>
        </w:rPr>
      </w:pPr>
    </w:p>
    <w:p w14:paraId="54933252" w14:textId="77777777" w:rsidR="00F14ABC" w:rsidRDefault="00F14ABC" w:rsidP="00FF4255">
      <w:pPr>
        <w:rPr>
          <w:rFonts w:ascii="Times New Roman" w:hAnsi="Times New Roman" w:cs="Times New Roman"/>
          <w:b/>
          <w:bCs/>
          <w:sz w:val="32"/>
          <w:szCs w:val="32"/>
        </w:rPr>
      </w:pPr>
    </w:p>
    <w:p w14:paraId="0F960F6E" w14:textId="77777777" w:rsidR="00F14ABC" w:rsidRDefault="00F14ABC" w:rsidP="00FF4255">
      <w:pPr>
        <w:rPr>
          <w:rFonts w:ascii="Times New Roman" w:hAnsi="Times New Roman" w:cs="Times New Roman"/>
          <w:b/>
          <w:bCs/>
          <w:sz w:val="32"/>
          <w:szCs w:val="32"/>
        </w:rPr>
      </w:pPr>
    </w:p>
    <w:p w14:paraId="03A7310F" w14:textId="77777777" w:rsidR="00F14ABC" w:rsidRDefault="00F14ABC" w:rsidP="00FF4255">
      <w:pPr>
        <w:rPr>
          <w:rFonts w:ascii="Times New Roman" w:hAnsi="Times New Roman" w:cs="Times New Roman"/>
          <w:b/>
          <w:bCs/>
          <w:sz w:val="32"/>
          <w:szCs w:val="32"/>
        </w:rPr>
      </w:pPr>
    </w:p>
    <w:p w14:paraId="3D6BD3F2" w14:textId="77777777" w:rsidR="00F14ABC" w:rsidRDefault="00F14ABC" w:rsidP="00FF4255">
      <w:pPr>
        <w:rPr>
          <w:rFonts w:ascii="Times New Roman" w:hAnsi="Times New Roman" w:cs="Times New Roman"/>
          <w:b/>
          <w:bCs/>
          <w:sz w:val="32"/>
          <w:szCs w:val="32"/>
        </w:rPr>
      </w:pPr>
    </w:p>
    <w:p w14:paraId="356B1C3C" w14:textId="65CE7BAF" w:rsidR="00FF4255" w:rsidRDefault="00FF4255" w:rsidP="00FF4255">
      <w:pPr>
        <w:rPr>
          <w:rFonts w:ascii="Times New Roman" w:hAnsi="Times New Roman" w:cs="Times New Roman"/>
          <w:b/>
          <w:bCs/>
          <w:sz w:val="32"/>
          <w:szCs w:val="32"/>
        </w:rPr>
      </w:pPr>
      <w:r>
        <w:rPr>
          <w:rFonts w:ascii="Times New Roman" w:hAnsi="Times New Roman" w:cs="Times New Roman"/>
          <w:b/>
          <w:bCs/>
          <w:sz w:val="32"/>
          <w:szCs w:val="32"/>
        </w:rPr>
        <w:lastRenderedPageBreak/>
        <w:t>Grouping and Visualizing Data</w:t>
      </w:r>
    </w:p>
    <w:p w14:paraId="305D5797" w14:textId="0C87CF42" w:rsidR="009A473C" w:rsidRDefault="001F35FB" w:rsidP="001F35FB">
      <w:pPr>
        <w:rPr>
          <w:rFonts w:ascii="Times New Roman" w:hAnsi="Times New Roman" w:cs="Times New Roman"/>
          <w:b/>
          <w:bCs/>
          <w:sz w:val="24"/>
          <w:szCs w:val="24"/>
        </w:rPr>
      </w:pPr>
      <w:r>
        <w:rPr>
          <w:rFonts w:ascii="Times New Roman" w:hAnsi="Times New Roman" w:cs="Times New Roman"/>
          <w:b/>
          <w:bCs/>
          <w:sz w:val="24"/>
          <w:szCs w:val="24"/>
        </w:rPr>
        <w:t xml:space="preserve">     </w:t>
      </w:r>
      <w:r w:rsidR="009A473C">
        <w:rPr>
          <w:rFonts w:ascii="Times New Roman" w:hAnsi="Times New Roman" w:cs="Times New Roman"/>
          <w:b/>
          <w:bCs/>
          <w:sz w:val="24"/>
          <w:szCs w:val="24"/>
        </w:rPr>
        <w:t xml:space="preserve">Importing </w:t>
      </w:r>
      <w:r>
        <w:rPr>
          <w:rFonts w:ascii="Times New Roman" w:hAnsi="Times New Roman" w:cs="Times New Roman"/>
          <w:b/>
          <w:bCs/>
          <w:sz w:val="24"/>
          <w:szCs w:val="24"/>
        </w:rPr>
        <w:t>Libraries:</w:t>
      </w:r>
    </w:p>
    <w:p w14:paraId="252C6A91" w14:textId="56197D7D" w:rsidR="001F35FB" w:rsidRDefault="001F35FB" w:rsidP="001F35FB">
      <w:pPr>
        <w:ind w:left="360"/>
        <w:rPr>
          <w:rFonts w:ascii="Times New Roman" w:hAnsi="Times New Roman" w:cs="Times New Roman"/>
          <w:sz w:val="24"/>
          <w:szCs w:val="24"/>
        </w:rPr>
      </w:pPr>
      <w:r w:rsidRPr="001F35FB">
        <w:rPr>
          <w:rFonts w:ascii="Times New Roman" w:hAnsi="Times New Roman" w:cs="Times New Roman"/>
          <w:sz w:val="24"/>
          <w:szCs w:val="24"/>
        </w:rPr>
        <w:t>Import necessary libraries for grouping the datasets</w:t>
      </w:r>
    </w:p>
    <w:p w14:paraId="5B3CA9C2" w14:textId="31190DA6" w:rsidR="001F35FB" w:rsidRDefault="001F35FB" w:rsidP="001F35FB">
      <w:pPr>
        <w:ind w:left="360"/>
        <w:rPr>
          <w:rFonts w:ascii="Times New Roman" w:hAnsi="Times New Roman" w:cs="Times New Roman"/>
          <w:sz w:val="24"/>
          <w:szCs w:val="24"/>
        </w:rPr>
      </w:pPr>
      <w:r w:rsidRPr="001F35FB">
        <w:rPr>
          <w:rFonts w:ascii="Times New Roman" w:hAnsi="Times New Roman" w:cs="Times New Roman"/>
          <w:noProof/>
          <w:sz w:val="24"/>
          <w:szCs w:val="24"/>
          <w:lang w:eastAsia="en-IN"/>
        </w:rPr>
        <w:drawing>
          <wp:inline distT="0" distB="0" distL="0" distR="0" wp14:anchorId="292D7671" wp14:editId="744D743E">
            <wp:extent cx="5731510" cy="438150"/>
            <wp:effectExtent l="0" t="0" r="2540" b="0"/>
            <wp:docPr id="137917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76490" name=""/>
                    <pic:cNvPicPr/>
                  </pic:nvPicPr>
                  <pic:blipFill rotWithShape="1">
                    <a:blip r:embed="rId16"/>
                    <a:srcRect b="47328"/>
                    <a:stretch/>
                  </pic:blipFill>
                  <pic:spPr bwMode="auto">
                    <a:xfrm>
                      <a:off x="0" y="0"/>
                      <a:ext cx="5731510" cy="438150"/>
                    </a:xfrm>
                    <a:prstGeom prst="rect">
                      <a:avLst/>
                    </a:prstGeom>
                    <a:ln>
                      <a:noFill/>
                    </a:ln>
                    <a:extLst>
                      <a:ext uri="{53640926-AAD7-44D8-BBD7-CCE9431645EC}">
                        <a14:shadowObscured xmlns:a14="http://schemas.microsoft.com/office/drawing/2010/main"/>
                      </a:ext>
                    </a:extLst>
                  </pic:spPr>
                </pic:pic>
              </a:graphicData>
            </a:graphic>
          </wp:inline>
        </w:drawing>
      </w:r>
    </w:p>
    <w:p w14:paraId="485C193D" w14:textId="6274B242" w:rsidR="001F35FB" w:rsidRDefault="001F35FB" w:rsidP="001F35FB">
      <w:pPr>
        <w:ind w:left="360"/>
        <w:rPr>
          <w:rFonts w:ascii="Times New Roman" w:hAnsi="Times New Roman" w:cs="Times New Roman"/>
          <w:b/>
          <w:bCs/>
          <w:sz w:val="24"/>
          <w:szCs w:val="24"/>
        </w:rPr>
      </w:pPr>
      <w:r w:rsidRPr="001F35FB">
        <w:rPr>
          <w:rFonts w:ascii="Times New Roman" w:hAnsi="Times New Roman" w:cs="Times New Roman"/>
          <w:b/>
          <w:bCs/>
          <w:sz w:val="24"/>
          <w:szCs w:val="24"/>
        </w:rPr>
        <w:t>Load the Dataset:</w:t>
      </w:r>
    </w:p>
    <w:p w14:paraId="18D3A894" w14:textId="568A2264" w:rsidR="001F35FB" w:rsidRPr="001F35FB" w:rsidRDefault="001F35FB" w:rsidP="001F35FB">
      <w:pPr>
        <w:ind w:left="360"/>
        <w:rPr>
          <w:rFonts w:ascii="Times New Roman" w:hAnsi="Times New Roman" w:cs="Times New Roman"/>
          <w:sz w:val="24"/>
          <w:szCs w:val="24"/>
        </w:rPr>
      </w:pPr>
      <w:r w:rsidRPr="001F35FB">
        <w:rPr>
          <w:rFonts w:ascii="Times New Roman" w:hAnsi="Times New Roman" w:cs="Times New Roman"/>
          <w:sz w:val="24"/>
          <w:szCs w:val="24"/>
        </w:rPr>
        <w:t>Load the Dataset to be grouped</w:t>
      </w:r>
    </w:p>
    <w:p w14:paraId="1858F378" w14:textId="68E6FCF5" w:rsidR="001F35FB" w:rsidRPr="001F35FB" w:rsidRDefault="001F35FB" w:rsidP="001F35FB">
      <w:pPr>
        <w:ind w:left="360"/>
        <w:rPr>
          <w:rFonts w:ascii="Times New Roman" w:hAnsi="Times New Roman" w:cs="Times New Roman"/>
          <w:sz w:val="24"/>
          <w:szCs w:val="24"/>
        </w:rPr>
      </w:pPr>
      <w:r w:rsidRPr="001F35FB">
        <w:rPr>
          <w:rFonts w:ascii="Times New Roman" w:hAnsi="Times New Roman" w:cs="Times New Roman"/>
          <w:b/>
          <w:bCs/>
          <w:noProof/>
          <w:sz w:val="24"/>
          <w:szCs w:val="24"/>
          <w:lang w:eastAsia="en-IN"/>
        </w:rPr>
        <w:drawing>
          <wp:inline distT="0" distB="0" distL="0" distR="0" wp14:anchorId="00832085" wp14:editId="12E34106">
            <wp:extent cx="5731510" cy="327025"/>
            <wp:effectExtent l="0" t="0" r="2540" b="0"/>
            <wp:docPr id="165563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39383" name=""/>
                    <pic:cNvPicPr/>
                  </pic:nvPicPr>
                  <pic:blipFill rotWithShape="1">
                    <a:blip r:embed="rId16"/>
                    <a:srcRect t="60687"/>
                    <a:stretch/>
                  </pic:blipFill>
                  <pic:spPr bwMode="auto">
                    <a:xfrm>
                      <a:off x="0" y="0"/>
                      <a:ext cx="5731510" cy="327025"/>
                    </a:xfrm>
                    <a:prstGeom prst="rect">
                      <a:avLst/>
                    </a:prstGeom>
                    <a:ln>
                      <a:noFill/>
                    </a:ln>
                    <a:extLst>
                      <a:ext uri="{53640926-AAD7-44D8-BBD7-CCE9431645EC}">
                        <a14:shadowObscured xmlns:a14="http://schemas.microsoft.com/office/drawing/2010/main"/>
                      </a:ext>
                    </a:extLst>
                  </pic:spPr>
                </pic:pic>
              </a:graphicData>
            </a:graphic>
          </wp:inline>
        </w:drawing>
      </w:r>
    </w:p>
    <w:p w14:paraId="28B85867" w14:textId="4B809A87" w:rsidR="001F35FB" w:rsidRDefault="001F35FB" w:rsidP="001F35FB">
      <w:pPr>
        <w:rPr>
          <w:rFonts w:ascii="Times New Roman" w:hAnsi="Times New Roman" w:cs="Times New Roman"/>
          <w:b/>
          <w:bCs/>
          <w:sz w:val="24"/>
          <w:szCs w:val="24"/>
        </w:rPr>
      </w:pPr>
      <w:r>
        <w:rPr>
          <w:rFonts w:ascii="Times New Roman" w:hAnsi="Times New Roman" w:cs="Times New Roman"/>
          <w:b/>
          <w:bCs/>
          <w:sz w:val="24"/>
          <w:szCs w:val="24"/>
        </w:rPr>
        <w:t xml:space="preserve">     </w:t>
      </w:r>
      <w:r w:rsidR="009A473C" w:rsidRPr="009A473C">
        <w:rPr>
          <w:rFonts w:ascii="Times New Roman" w:hAnsi="Times New Roman" w:cs="Times New Roman"/>
          <w:b/>
          <w:bCs/>
          <w:sz w:val="24"/>
          <w:szCs w:val="24"/>
        </w:rPr>
        <w:t>Data Preprocessing:</w:t>
      </w:r>
    </w:p>
    <w:p w14:paraId="64F93E30" w14:textId="340E259A" w:rsidR="009A473C" w:rsidRDefault="009A473C" w:rsidP="001F35FB">
      <w:pPr>
        <w:ind w:left="720"/>
        <w:rPr>
          <w:rFonts w:ascii="Times New Roman" w:hAnsi="Times New Roman" w:cs="Times New Roman"/>
          <w:sz w:val="24"/>
          <w:szCs w:val="24"/>
        </w:rPr>
      </w:pPr>
      <w:r w:rsidRPr="009A473C">
        <w:rPr>
          <w:rFonts w:ascii="Times New Roman" w:hAnsi="Times New Roman" w:cs="Times New Roman"/>
          <w:sz w:val="24"/>
          <w:szCs w:val="24"/>
        </w:rPr>
        <w:t>Perform data cleaning and preprocessing. This may include handling missing values, converting data types, and ensuring data quality.</w:t>
      </w:r>
    </w:p>
    <w:p w14:paraId="4AECEB63" w14:textId="236999F5" w:rsidR="001F35FB" w:rsidRDefault="001F35FB" w:rsidP="001F35FB">
      <w:pPr>
        <w:ind w:left="720"/>
        <w:rPr>
          <w:rFonts w:ascii="Times New Roman" w:hAnsi="Times New Roman" w:cs="Times New Roman"/>
          <w:sz w:val="24"/>
          <w:szCs w:val="24"/>
        </w:rPr>
      </w:pPr>
      <w:r>
        <w:rPr>
          <w:rFonts w:ascii="Times New Roman" w:hAnsi="Times New Roman" w:cs="Times New Roman"/>
          <w:sz w:val="24"/>
          <w:szCs w:val="24"/>
        </w:rPr>
        <w:t xml:space="preserve">Here already the </w:t>
      </w:r>
      <w:proofErr w:type="spellStart"/>
      <w:r>
        <w:rPr>
          <w:rFonts w:ascii="Times New Roman" w:hAnsi="Times New Roman" w:cs="Times New Roman"/>
          <w:sz w:val="24"/>
          <w:szCs w:val="24"/>
        </w:rPr>
        <w:t>preprocessed</w:t>
      </w:r>
      <w:proofErr w:type="spellEnd"/>
      <w:r>
        <w:rPr>
          <w:rFonts w:ascii="Times New Roman" w:hAnsi="Times New Roman" w:cs="Times New Roman"/>
          <w:sz w:val="24"/>
          <w:szCs w:val="24"/>
        </w:rPr>
        <w:t xml:space="preserve"> dataset is loaded.</w:t>
      </w:r>
    </w:p>
    <w:p w14:paraId="63853C24" w14:textId="67C23E42" w:rsidR="001F35FB" w:rsidRPr="009A473C" w:rsidRDefault="001F35FB" w:rsidP="001F35FB">
      <w:pPr>
        <w:ind w:left="720"/>
        <w:rPr>
          <w:rFonts w:ascii="Times New Roman" w:hAnsi="Times New Roman" w:cs="Times New Roman"/>
          <w:b/>
          <w:bCs/>
          <w:sz w:val="24"/>
          <w:szCs w:val="24"/>
        </w:rPr>
      </w:pPr>
      <w:r>
        <w:rPr>
          <w:rFonts w:ascii="Times New Roman" w:hAnsi="Times New Roman" w:cs="Times New Roman"/>
          <w:sz w:val="24"/>
          <w:szCs w:val="24"/>
        </w:rPr>
        <w:t>So no preprocessing is needed</w:t>
      </w:r>
    </w:p>
    <w:p w14:paraId="539B47D1" w14:textId="62A2DB39" w:rsidR="009A473C" w:rsidRDefault="009A473C" w:rsidP="001F35FB">
      <w:pPr>
        <w:ind w:left="360"/>
        <w:rPr>
          <w:rFonts w:ascii="Times New Roman" w:hAnsi="Times New Roman" w:cs="Times New Roman"/>
          <w:b/>
          <w:bCs/>
          <w:sz w:val="24"/>
          <w:szCs w:val="24"/>
        </w:rPr>
      </w:pPr>
    </w:p>
    <w:p w14:paraId="4D8F645B" w14:textId="2077D9BF" w:rsidR="00F14ABC" w:rsidRPr="00F14ABC" w:rsidRDefault="00F14ABC" w:rsidP="001F35FB">
      <w:pPr>
        <w:ind w:left="360"/>
        <w:rPr>
          <w:rFonts w:ascii="Times New Roman" w:hAnsi="Times New Roman" w:cs="Times New Roman"/>
          <w:sz w:val="24"/>
          <w:szCs w:val="24"/>
        </w:rPr>
      </w:pPr>
      <w:r w:rsidRPr="00F14ABC">
        <w:rPr>
          <w:rFonts w:ascii="Times New Roman" w:hAnsi="Times New Roman" w:cs="Times New Roman"/>
          <w:b/>
          <w:bCs/>
          <w:sz w:val="24"/>
          <w:szCs w:val="24"/>
        </w:rPr>
        <w:t>Grouping Data:</w:t>
      </w:r>
    </w:p>
    <w:p w14:paraId="1109C3F0" w14:textId="77777777" w:rsidR="00F14ABC" w:rsidRPr="00F14ABC" w:rsidRDefault="00F14ABC" w:rsidP="001F35FB">
      <w:pPr>
        <w:numPr>
          <w:ilvl w:val="1"/>
          <w:numId w:val="10"/>
        </w:numPr>
        <w:rPr>
          <w:rFonts w:ascii="Times New Roman" w:hAnsi="Times New Roman" w:cs="Times New Roman"/>
          <w:sz w:val="24"/>
          <w:szCs w:val="24"/>
        </w:rPr>
      </w:pPr>
      <w:r w:rsidRPr="00F14ABC">
        <w:rPr>
          <w:rFonts w:ascii="Times New Roman" w:hAnsi="Times New Roman" w:cs="Times New Roman"/>
          <w:sz w:val="24"/>
          <w:szCs w:val="24"/>
        </w:rPr>
        <w:t>Identify the variables you want to group by. For example, you may want to group marginal workers by age, industrial category, or sex.</w:t>
      </w:r>
    </w:p>
    <w:p w14:paraId="3EAE8F9A" w14:textId="6EF02EFD" w:rsidR="00F14ABC" w:rsidRDefault="00F14ABC" w:rsidP="001F35FB">
      <w:pPr>
        <w:numPr>
          <w:ilvl w:val="1"/>
          <w:numId w:val="10"/>
        </w:numPr>
        <w:rPr>
          <w:rFonts w:ascii="Times New Roman" w:hAnsi="Times New Roman" w:cs="Times New Roman"/>
          <w:sz w:val="24"/>
          <w:szCs w:val="24"/>
        </w:rPr>
      </w:pPr>
      <w:r w:rsidRPr="00F14ABC">
        <w:rPr>
          <w:rFonts w:ascii="Times New Roman" w:hAnsi="Times New Roman" w:cs="Times New Roman"/>
          <w:sz w:val="24"/>
          <w:szCs w:val="24"/>
        </w:rPr>
        <w:t xml:space="preserve">Use </w:t>
      </w:r>
      <w:proofErr w:type="spellStart"/>
      <w:r w:rsidRPr="00F14ABC">
        <w:rPr>
          <w:rFonts w:ascii="Times New Roman" w:hAnsi="Times New Roman" w:cs="Times New Roman"/>
          <w:sz w:val="24"/>
          <w:szCs w:val="24"/>
        </w:rPr>
        <w:t>groupby</w:t>
      </w:r>
      <w:proofErr w:type="spellEnd"/>
      <w:r w:rsidRPr="00F14ABC">
        <w:rPr>
          <w:rFonts w:ascii="Times New Roman" w:hAnsi="Times New Roman" w:cs="Times New Roman"/>
          <w:sz w:val="24"/>
          <w:szCs w:val="24"/>
        </w:rPr>
        <w:t xml:space="preserve"> operations in a data analysis library like Pandas (Python) or SQL (if your data is in a relational database) to group the data based on your chosen criteria.</w:t>
      </w:r>
    </w:p>
    <w:p w14:paraId="23D73994" w14:textId="0F47812C" w:rsidR="001F35FB" w:rsidRDefault="004961EE" w:rsidP="001F35FB">
      <w:pPr>
        <w:ind w:left="1440"/>
        <w:rPr>
          <w:rFonts w:ascii="Times New Roman" w:hAnsi="Times New Roman" w:cs="Times New Roman"/>
          <w:sz w:val="24"/>
          <w:szCs w:val="24"/>
        </w:rPr>
      </w:pPr>
      <w:r w:rsidRPr="004961EE">
        <w:rPr>
          <w:rFonts w:ascii="Times New Roman" w:hAnsi="Times New Roman" w:cs="Times New Roman"/>
          <w:noProof/>
          <w:sz w:val="24"/>
          <w:szCs w:val="24"/>
          <w:lang w:eastAsia="en-IN"/>
        </w:rPr>
        <w:drawing>
          <wp:anchor distT="0" distB="0" distL="114300" distR="114300" simplePos="0" relativeHeight="251674624" behindDoc="0" locked="0" layoutInCell="1" allowOverlap="1" wp14:anchorId="543A1C29" wp14:editId="172DE087">
            <wp:simplePos x="0" y="0"/>
            <wp:positionH relativeFrom="margin">
              <wp:align>center</wp:align>
            </wp:positionH>
            <wp:positionV relativeFrom="paragraph">
              <wp:posOffset>415290</wp:posOffset>
            </wp:positionV>
            <wp:extent cx="7028815" cy="1981200"/>
            <wp:effectExtent l="0" t="0" r="635" b="0"/>
            <wp:wrapThrough wrapText="bothSides">
              <wp:wrapPolygon edited="0">
                <wp:start x="0" y="0"/>
                <wp:lineTo x="0" y="21392"/>
                <wp:lineTo x="21543" y="21392"/>
                <wp:lineTo x="21543" y="0"/>
                <wp:lineTo x="0" y="0"/>
              </wp:wrapPolygon>
            </wp:wrapThrough>
            <wp:docPr id="1621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0666" name=""/>
                    <pic:cNvPicPr/>
                  </pic:nvPicPr>
                  <pic:blipFill>
                    <a:blip r:embed="rId17">
                      <a:extLst>
                        <a:ext uri="{28A0092B-C50C-407E-A947-70E740481C1C}">
                          <a14:useLocalDpi xmlns:a14="http://schemas.microsoft.com/office/drawing/2010/main" val="0"/>
                        </a:ext>
                      </a:extLst>
                    </a:blip>
                    <a:stretch>
                      <a:fillRect/>
                    </a:stretch>
                  </pic:blipFill>
                  <pic:spPr>
                    <a:xfrm>
                      <a:off x="0" y="0"/>
                      <a:ext cx="7028815" cy="1981200"/>
                    </a:xfrm>
                    <a:prstGeom prst="rect">
                      <a:avLst/>
                    </a:prstGeom>
                  </pic:spPr>
                </pic:pic>
              </a:graphicData>
            </a:graphic>
            <wp14:sizeRelH relativeFrom="page">
              <wp14:pctWidth>0</wp14:pctWidth>
            </wp14:sizeRelH>
            <wp14:sizeRelV relativeFrom="page">
              <wp14:pctHeight>0</wp14:pctHeight>
            </wp14:sizeRelV>
          </wp:anchor>
        </w:drawing>
      </w:r>
    </w:p>
    <w:p w14:paraId="5847EC77" w14:textId="1F5C8A37" w:rsidR="00A0417C" w:rsidRDefault="00A0417C" w:rsidP="001F35FB">
      <w:pPr>
        <w:ind w:left="1440"/>
        <w:rPr>
          <w:rFonts w:ascii="Times New Roman" w:hAnsi="Times New Roman" w:cs="Times New Roman"/>
          <w:sz w:val="24"/>
          <w:szCs w:val="24"/>
        </w:rPr>
      </w:pPr>
    </w:p>
    <w:p w14:paraId="0127DC19" w14:textId="77777777" w:rsidR="004961EE" w:rsidRDefault="004961EE" w:rsidP="001F35FB">
      <w:pPr>
        <w:ind w:left="1440"/>
        <w:rPr>
          <w:rFonts w:ascii="Times New Roman" w:hAnsi="Times New Roman" w:cs="Times New Roman"/>
          <w:sz w:val="24"/>
          <w:szCs w:val="24"/>
        </w:rPr>
      </w:pPr>
    </w:p>
    <w:p w14:paraId="4C99E1B5" w14:textId="77777777" w:rsidR="004961EE" w:rsidRDefault="004961EE" w:rsidP="001F35FB">
      <w:pPr>
        <w:ind w:left="1440"/>
        <w:rPr>
          <w:rFonts w:ascii="Times New Roman" w:hAnsi="Times New Roman" w:cs="Times New Roman"/>
          <w:sz w:val="24"/>
          <w:szCs w:val="24"/>
        </w:rPr>
      </w:pPr>
    </w:p>
    <w:p w14:paraId="15523B05" w14:textId="7C8C5A58" w:rsidR="004961EE" w:rsidRPr="004961EE" w:rsidRDefault="004961EE" w:rsidP="004961EE">
      <w:pPr>
        <w:ind w:left="1440"/>
        <w:rPr>
          <w:rFonts w:ascii="Times New Roman" w:hAnsi="Times New Roman" w:cs="Times New Roman"/>
          <w:sz w:val="24"/>
          <w:szCs w:val="24"/>
        </w:rPr>
      </w:pPr>
      <w:r w:rsidRPr="004961EE">
        <w:rPr>
          <w:rFonts w:ascii="Times New Roman" w:hAnsi="Times New Roman" w:cs="Times New Roman"/>
          <w:noProof/>
          <w:sz w:val="24"/>
          <w:szCs w:val="24"/>
          <w:lang w:eastAsia="en-IN"/>
        </w:rPr>
        <w:lastRenderedPageBreak/>
        <w:drawing>
          <wp:anchor distT="0" distB="0" distL="114300" distR="114300" simplePos="0" relativeHeight="251675648" behindDoc="0" locked="0" layoutInCell="1" allowOverlap="1" wp14:anchorId="52EE2E2A" wp14:editId="480B8223">
            <wp:simplePos x="0" y="0"/>
            <wp:positionH relativeFrom="margin">
              <wp:posOffset>-314960</wp:posOffset>
            </wp:positionH>
            <wp:positionV relativeFrom="paragraph">
              <wp:posOffset>0</wp:posOffset>
            </wp:positionV>
            <wp:extent cx="6524625" cy="3509645"/>
            <wp:effectExtent l="0" t="0" r="9525" b="0"/>
            <wp:wrapThrough wrapText="bothSides">
              <wp:wrapPolygon edited="0">
                <wp:start x="0" y="0"/>
                <wp:lineTo x="0" y="21455"/>
                <wp:lineTo x="21568" y="21455"/>
                <wp:lineTo x="21568" y="0"/>
                <wp:lineTo x="0" y="0"/>
              </wp:wrapPolygon>
            </wp:wrapThrough>
            <wp:docPr id="33013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1805" name=""/>
                    <pic:cNvPicPr/>
                  </pic:nvPicPr>
                  <pic:blipFill>
                    <a:blip r:embed="rId18">
                      <a:extLst>
                        <a:ext uri="{28A0092B-C50C-407E-A947-70E740481C1C}">
                          <a14:useLocalDpi xmlns:a14="http://schemas.microsoft.com/office/drawing/2010/main" val="0"/>
                        </a:ext>
                      </a:extLst>
                    </a:blip>
                    <a:stretch>
                      <a:fillRect/>
                    </a:stretch>
                  </pic:blipFill>
                  <pic:spPr>
                    <a:xfrm>
                      <a:off x="0" y="0"/>
                      <a:ext cx="6524625" cy="3509645"/>
                    </a:xfrm>
                    <a:prstGeom prst="rect">
                      <a:avLst/>
                    </a:prstGeom>
                  </pic:spPr>
                </pic:pic>
              </a:graphicData>
            </a:graphic>
            <wp14:sizeRelH relativeFrom="page">
              <wp14:pctWidth>0</wp14:pctWidth>
            </wp14:sizeRelH>
            <wp14:sizeRelV relativeFrom="page">
              <wp14:pctHeight>0</wp14:pctHeight>
            </wp14:sizeRelV>
          </wp:anchor>
        </w:drawing>
      </w:r>
      <w:r w:rsidRPr="004961EE">
        <w:rPr>
          <w:rFonts w:ascii="Times New Roman" w:hAnsi="Times New Roman" w:cs="Times New Roman"/>
          <w:b/>
          <w:bCs/>
          <w:noProof/>
          <w:sz w:val="24"/>
          <w:szCs w:val="24"/>
          <w:lang w:eastAsia="en-IN"/>
        </w:rPr>
        <w:drawing>
          <wp:anchor distT="0" distB="0" distL="114300" distR="114300" simplePos="0" relativeHeight="251676672" behindDoc="1" locked="0" layoutInCell="1" allowOverlap="1" wp14:anchorId="1F8C8192" wp14:editId="0FA787EA">
            <wp:simplePos x="0" y="0"/>
            <wp:positionH relativeFrom="margin">
              <wp:align>center</wp:align>
            </wp:positionH>
            <wp:positionV relativeFrom="paragraph">
              <wp:posOffset>3600450</wp:posOffset>
            </wp:positionV>
            <wp:extent cx="6477000" cy="2952750"/>
            <wp:effectExtent l="0" t="0" r="0" b="0"/>
            <wp:wrapTight wrapText="bothSides">
              <wp:wrapPolygon edited="0">
                <wp:start x="0" y="0"/>
                <wp:lineTo x="0" y="21461"/>
                <wp:lineTo x="21536" y="21461"/>
                <wp:lineTo x="21536" y="0"/>
                <wp:lineTo x="0" y="0"/>
              </wp:wrapPolygon>
            </wp:wrapTight>
            <wp:docPr id="49183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32358" name=""/>
                    <pic:cNvPicPr/>
                  </pic:nvPicPr>
                  <pic:blipFill rotWithShape="1">
                    <a:blip r:embed="rId19">
                      <a:extLst>
                        <a:ext uri="{28A0092B-C50C-407E-A947-70E740481C1C}">
                          <a14:useLocalDpi xmlns:a14="http://schemas.microsoft.com/office/drawing/2010/main" val="0"/>
                        </a:ext>
                      </a:extLst>
                    </a:blip>
                    <a:srcRect l="1163"/>
                    <a:stretch/>
                  </pic:blipFill>
                  <pic:spPr bwMode="auto">
                    <a:xfrm>
                      <a:off x="0" y="0"/>
                      <a:ext cx="6477000" cy="295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61EE">
        <w:rPr>
          <w:rFonts w:ascii="Times New Roman" w:hAnsi="Times New Roman" w:cs="Times New Roman"/>
          <w:noProof/>
          <w:sz w:val="24"/>
          <w:szCs w:val="24"/>
          <w:lang w:eastAsia="en-IN"/>
        </w:rPr>
        <w:drawing>
          <wp:anchor distT="0" distB="0" distL="114300" distR="114300" simplePos="0" relativeHeight="251677696" behindDoc="0" locked="0" layoutInCell="1" allowOverlap="1" wp14:anchorId="4145EF9E" wp14:editId="2EF678C7">
            <wp:simplePos x="0" y="0"/>
            <wp:positionH relativeFrom="column">
              <wp:posOffset>-118110</wp:posOffset>
            </wp:positionH>
            <wp:positionV relativeFrom="paragraph">
              <wp:posOffset>6640830</wp:posOffset>
            </wp:positionV>
            <wp:extent cx="6090492" cy="2219325"/>
            <wp:effectExtent l="0" t="0" r="5715" b="0"/>
            <wp:wrapThrough wrapText="bothSides">
              <wp:wrapPolygon edited="0">
                <wp:start x="0" y="0"/>
                <wp:lineTo x="0" y="21322"/>
                <wp:lineTo x="21553" y="21322"/>
                <wp:lineTo x="21553" y="0"/>
                <wp:lineTo x="0" y="0"/>
              </wp:wrapPolygon>
            </wp:wrapThrough>
            <wp:docPr id="37363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31691" name=""/>
                    <pic:cNvPicPr/>
                  </pic:nvPicPr>
                  <pic:blipFill>
                    <a:blip r:embed="rId20">
                      <a:extLst>
                        <a:ext uri="{28A0092B-C50C-407E-A947-70E740481C1C}">
                          <a14:useLocalDpi xmlns:a14="http://schemas.microsoft.com/office/drawing/2010/main" val="0"/>
                        </a:ext>
                      </a:extLst>
                    </a:blip>
                    <a:stretch>
                      <a:fillRect/>
                    </a:stretch>
                  </pic:blipFill>
                  <pic:spPr>
                    <a:xfrm>
                      <a:off x="0" y="0"/>
                      <a:ext cx="6090492" cy="2219325"/>
                    </a:xfrm>
                    <a:prstGeom prst="rect">
                      <a:avLst/>
                    </a:prstGeom>
                  </pic:spPr>
                </pic:pic>
              </a:graphicData>
            </a:graphic>
            <wp14:sizeRelH relativeFrom="page">
              <wp14:pctWidth>0</wp14:pctWidth>
            </wp14:sizeRelH>
            <wp14:sizeRelV relativeFrom="page">
              <wp14:pctHeight>0</wp14:pctHeight>
            </wp14:sizeRelV>
          </wp:anchor>
        </w:drawing>
      </w:r>
    </w:p>
    <w:p w14:paraId="1191CD04" w14:textId="50E659B6" w:rsidR="00F14ABC" w:rsidRPr="00F14ABC" w:rsidRDefault="00F14ABC" w:rsidP="001F35FB">
      <w:pPr>
        <w:ind w:left="360"/>
        <w:rPr>
          <w:rFonts w:ascii="Times New Roman" w:hAnsi="Times New Roman" w:cs="Times New Roman"/>
          <w:b/>
          <w:bCs/>
          <w:sz w:val="24"/>
          <w:szCs w:val="24"/>
        </w:rPr>
      </w:pPr>
      <w:r w:rsidRPr="00F14ABC">
        <w:rPr>
          <w:rFonts w:ascii="Times New Roman" w:hAnsi="Times New Roman" w:cs="Times New Roman"/>
          <w:b/>
          <w:bCs/>
          <w:sz w:val="24"/>
          <w:szCs w:val="24"/>
        </w:rPr>
        <w:lastRenderedPageBreak/>
        <w:t>Data Visualization:</w:t>
      </w:r>
    </w:p>
    <w:p w14:paraId="2172D9A3" w14:textId="034A79E2" w:rsidR="00F14ABC" w:rsidRPr="00F14ABC" w:rsidRDefault="00F14ABC" w:rsidP="001F35FB">
      <w:pPr>
        <w:numPr>
          <w:ilvl w:val="1"/>
          <w:numId w:val="10"/>
        </w:numPr>
        <w:rPr>
          <w:rFonts w:ascii="Times New Roman" w:hAnsi="Times New Roman" w:cs="Times New Roman"/>
          <w:sz w:val="24"/>
          <w:szCs w:val="24"/>
        </w:rPr>
      </w:pPr>
      <w:r w:rsidRPr="00F14ABC">
        <w:rPr>
          <w:rFonts w:ascii="Times New Roman" w:hAnsi="Times New Roman" w:cs="Times New Roman"/>
          <w:sz w:val="24"/>
          <w:szCs w:val="24"/>
        </w:rPr>
        <w:t xml:space="preserve">Create visualizations to represent the grouped data effectively. This may involve using tools like </w:t>
      </w:r>
      <w:proofErr w:type="spellStart"/>
      <w:r w:rsidRPr="00F14ABC">
        <w:rPr>
          <w:rFonts w:ascii="Times New Roman" w:hAnsi="Times New Roman" w:cs="Times New Roman"/>
          <w:sz w:val="24"/>
          <w:szCs w:val="24"/>
        </w:rPr>
        <w:t>Matplotlib</w:t>
      </w:r>
      <w:proofErr w:type="spellEnd"/>
      <w:r w:rsidRPr="00F14ABC">
        <w:rPr>
          <w:rFonts w:ascii="Times New Roman" w:hAnsi="Times New Roman" w:cs="Times New Roman"/>
          <w:sz w:val="24"/>
          <w:szCs w:val="24"/>
        </w:rPr>
        <w:t xml:space="preserve">, </w:t>
      </w:r>
      <w:proofErr w:type="spellStart"/>
      <w:r w:rsidRPr="00F14ABC">
        <w:rPr>
          <w:rFonts w:ascii="Times New Roman" w:hAnsi="Times New Roman" w:cs="Times New Roman"/>
          <w:sz w:val="24"/>
          <w:szCs w:val="24"/>
        </w:rPr>
        <w:t>Seaborn</w:t>
      </w:r>
      <w:proofErr w:type="spellEnd"/>
      <w:r w:rsidRPr="00F14ABC">
        <w:rPr>
          <w:rFonts w:ascii="Times New Roman" w:hAnsi="Times New Roman" w:cs="Times New Roman"/>
          <w:sz w:val="24"/>
          <w:szCs w:val="24"/>
        </w:rPr>
        <w:t xml:space="preserve">, or </w:t>
      </w:r>
      <w:proofErr w:type="spellStart"/>
      <w:r w:rsidRPr="00F14ABC">
        <w:rPr>
          <w:rFonts w:ascii="Times New Roman" w:hAnsi="Times New Roman" w:cs="Times New Roman"/>
          <w:sz w:val="24"/>
          <w:szCs w:val="24"/>
        </w:rPr>
        <w:t>Plotly</w:t>
      </w:r>
      <w:proofErr w:type="spellEnd"/>
      <w:r w:rsidRPr="00F14ABC">
        <w:rPr>
          <w:rFonts w:ascii="Times New Roman" w:hAnsi="Times New Roman" w:cs="Times New Roman"/>
          <w:sz w:val="24"/>
          <w:szCs w:val="24"/>
        </w:rPr>
        <w:t xml:space="preserve"> for Python. You can also use specialized visualization tools depending on your data type.</w:t>
      </w:r>
    </w:p>
    <w:p w14:paraId="4E140B1F" w14:textId="5C224448" w:rsidR="00F14ABC" w:rsidRDefault="004961EE" w:rsidP="001F35FB">
      <w:pPr>
        <w:numPr>
          <w:ilvl w:val="1"/>
          <w:numId w:val="10"/>
        </w:numPr>
        <w:rPr>
          <w:rFonts w:ascii="Times New Roman" w:hAnsi="Times New Roman" w:cs="Times New Roman"/>
          <w:sz w:val="24"/>
          <w:szCs w:val="24"/>
        </w:rPr>
      </w:pPr>
      <w:r w:rsidRPr="004961EE">
        <w:rPr>
          <w:rFonts w:ascii="Times New Roman" w:hAnsi="Times New Roman" w:cs="Times New Roman"/>
          <w:noProof/>
          <w:sz w:val="24"/>
          <w:szCs w:val="24"/>
          <w:lang w:eastAsia="en-IN"/>
        </w:rPr>
        <w:drawing>
          <wp:anchor distT="0" distB="0" distL="114300" distR="114300" simplePos="0" relativeHeight="251678720" behindDoc="0" locked="0" layoutInCell="1" allowOverlap="1" wp14:anchorId="20296899" wp14:editId="324303FE">
            <wp:simplePos x="0" y="0"/>
            <wp:positionH relativeFrom="margin">
              <wp:posOffset>-272415</wp:posOffset>
            </wp:positionH>
            <wp:positionV relativeFrom="paragraph">
              <wp:posOffset>461010</wp:posOffset>
            </wp:positionV>
            <wp:extent cx="6460490" cy="2612390"/>
            <wp:effectExtent l="0" t="0" r="0" b="0"/>
            <wp:wrapTopAndBottom/>
            <wp:docPr id="155528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3624" name=""/>
                    <pic:cNvPicPr/>
                  </pic:nvPicPr>
                  <pic:blipFill>
                    <a:blip r:embed="rId21">
                      <a:extLst>
                        <a:ext uri="{28A0092B-C50C-407E-A947-70E740481C1C}">
                          <a14:useLocalDpi xmlns:a14="http://schemas.microsoft.com/office/drawing/2010/main" val="0"/>
                        </a:ext>
                      </a:extLst>
                    </a:blip>
                    <a:stretch>
                      <a:fillRect/>
                    </a:stretch>
                  </pic:blipFill>
                  <pic:spPr>
                    <a:xfrm>
                      <a:off x="0" y="0"/>
                      <a:ext cx="6460490" cy="2612390"/>
                    </a:xfrm>
                    <a:prstGeom prst="rect">
                      <a:avLst/>
                    </a:prstGeom>
                  </pic:spPr>
                </pic:pic>
              </a:graphicData>
            </a:graphic>
            <wp14:sizeRelH relativeFrom="page">
              <wp14:pctWidth>0</wp14:pctWidth>
            </wp14:sizeRelH>
            <wp14:sizeRelV relativeFrom="page">
              <wp14:pctHeight>0</wp14:pctHeight>
            </wp14:sizeRelV>
          </wp:anchor>
        </w:drawing>
      </w:r>
      <w:r w:rsidR="00F14ABC" w:rsidRPr="00F14ABC">
        <w:rPr>
          <w:rFonts w:ascii="Times New Roman" w:hAnsi="Times New Roman" w:cs="Times New Roman"/>
          <w:sz w:val="24"/>
          <w:szCs w:val="24"/>
        </w:rPr>
        <w:t>Common types of visualizations include bar charts, pie charts, histograms, and scatter plots.</w:t>
      </w:r>
    </w:p>
    <w:p w14:paraId="63813925" w14:textId="32FE2D72" w:rsidR="004961EE" w:rsidRDefault="004961EE" w:rsidP="004961EE">
      <w:pPr>
        <w:rPr>
          <w:rFonts w:ascii="Times New Roman" w:hAnsi="Times New Roman" w:cs="Times New Roman"/>
          <w:sz w:val="24"/>
          <w:szCs w:val="24"/>
        </w:rPr>
      </w:pPr>
    </w:p>
    <w:p w14:paraId="2596B319" w14:textId="37AAB803" w:rsidR="004961EE" w:rsidRDefault="00EE4390" w:rsidP="004961E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B621C50" wp14:editId="1F7A85E1">
            <wp:extent cx="5731510" cy="3028950"/>
            <wp:effectExtent l="0" t="0" r="2540" b="0"/>
            <wp:docPr id="1588050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50581" name="Picture 158805058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inline>
        </w:drawing>
      </w:r>
    </w:p>
    <w:p w14:paraId="62240CCA" w14:textId="22272BD6" w:rsidR="00EE4390" w:rsidRDefault="00EE4390" w:rsidP="004961EE">
      <w:pPr>
        <w:rPr>
          <w:rFonts w:ascii="Times New Roman" w:hAnsi="Times New Roman" w:cs="Times New Roman"/>
          <w:sz w:val="24"/>
          <w:szCs w:val="24"/>
        </w:rPr>
      </w:pPr>
      <w:r w:rsidRPr="00EE4390">
        <w:rPr>
          <w:rFonts w:ascii="Times New Roman" w:hAnsi="Times New Roman" w:cs="Times New Roman"/>
          <w:noProof/>
          <w:sz w:val="24"/>
          <w:szCs w:val="24"/>
          <w:lang w:eastAsia="en-IN"/>
        </w:rPr>
        <w:lastRenderedPageBreak/>
        <w:drawing>
          <wp:inline distT="0" distB="0" distL="0" distR="0" wp14:anchorId="53C96950" wp14:editId="34CDBD74">
            <wp:extent cx="5731510" cy="2430145"/>
            <wp:effectExtent l="0" t="0" r="2540" b="8255"/>
            <wp:docPr id="8859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7350" name=""/>
                    <pic:cNvPicPr/>
                  </pic:nvPicPr>
                  <pic:blipFill>
                    <a:blip r:embed="rId23"/>
                    <a:stretch>
                      <a:fillRect/>
                    </a:stretch>
                  </pic:blipFill>
                  <pic:spPr>
                    <a:xfrm>
                      <a:off x="0" y="0"/>
                      <a:ext cx="5731510" cy="2430145"/>
                    </a:xfrm>
                    <a:prstGeom prst="rect">
                      <a:avLst/>
                    </a:prstGeom>
                  </pic:spPr>
                </pic:pic>
              </a:graphicData>
            </a:graphic>
          </wp:inline>
        </w:drawing>
      </w:r>
    </w:p>
    <w:p w14:paraId="2A764FDF" w14:textId="7518283B" w:rsidR="00EE4390" w:rsidRDefault="00EE4390" w:rsidP="004961E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ACC65EE" wp14:editId="46F0D079">
            <wp:extent cx="5731510" cy="3060700"/>
            <wp:effectExtent l="0" t="0" r="2540" b="6350"/>
            <wp:docPr id="2129098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98438" name="Picture 21290984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p w14:paraId="36611F0C" w14:textId="687107C1" w:rsidR="00EE4390" w:rsidRDefault="003F583D" w:rsidP="004961EE">
      <w:pPr>
        <w:rPr>
          <w:rFonts w:ascii="Times New Roman" w:hAnsi="Times New Roman" w:cs="Times New Roman"/>
          <w:sz w:val="24"/>
          <w:szCs w:val="24"/>
        </w:rPr>
      </w:pPr>
      <w:r w:rsidRPr="003F583D">
        <w:rPr>
          <w:rFonts w:ascii="Times New Roman" w:hAnsi="Times New Roman" w:cs="Times New Roman"/>
          <w:noProof/>
          <w:sz w:val="24"/>
          <w:szCs w:val="24"/>
          <w:lang w:eastAsia="en-IN"/>
        </w:rPr>
        <w:drawing>
          <wp:inline distT="0" distB="0" distL="0" distR="0" wp14:anchorId="53437777" wp14:editId="0BA7075D">
            <wp:extent cx="6021342" cy="2090058"/>
            <wp:effectExtent l="0" t="0" r="0" b="5715"/>
            <wp:docPr id="135026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64289" name=""/>
                    <pic:cNvPicPr/>
                  </pic:nvPicPr>
                  <pic:blipFill>
                    <a:blip r:embed="rId25"/>
                    <a:stretch>
                      <a:fillRect/>
                    </a:stretch>
                  </pic:blipFill>
                  <pic:spPr>
                    <a:xfrm>
                      <a:off x="0" y="0"/>
                      <a:ext cx="6026589" cy="2091879"/>
                    </a:xfrm>
                    <a:prstGeom prst="rect">
                      <a:avLst/>
                    </a:prstGeom>
                  </pic:spPr>
                </pic:pic>
              </a:graphicData>
            </a:graphic>
          </wp:inline>
        </w:drawing>
      </w:r>
    </w:p>
    <w:p w14:paraId="190BBD95" w14:textId="77777777" w:rsidR="003F583D" w:rsidRDefault="003F583D" w:rsidP="004961EE">
      <w:pPr>
        <w:rPr>
          <w:rFonts w:ascii="Times New Roman" w:hAnsi="Times New Roman" w:cs="Times New Roman"/>
          <w:sz w:val="24"/>
          <w:szCs w:val="24"/>
        </w:rPr>
      </w:pPr>
    </w:p>
    <w:p w14:paraId="01BEFAF3" w14:textId="77777777" w:rsidR="003F583D" w:rsidRDefault="003F583D" w:rsidP="004961EE">
      <w:pPr>
        <w:rPr>
          <w:rFonts w:ascii="Times New Roman" w:hAnsi="Times New Roman" w:cs="Times New Roman"/>
          <w:sz w:val="24"/>
          <w:szCs w:val="24"/>
        </w:rPr>
      </w:pPr>
    </w:p>
    <w:p w14:paraId="2A9707FF" w14:textId="77777777" w:rsidR="003F583D" w:rsidRDefault="003F583D" w:rsidP="004961EE">
      <w:pPr>
        <w:rPr>
          <w:rFonts w:ascii="Times New Roman" w:hAnsi="Times New Roman" w:cs="Times New Roman"/>
          <w:sz w:val="24"/>
          <w:szCs w:val="24"/>
        </w:rPr>
      </w:pPr>
    </w:p>
    <w:p w14:paraId="36AC7875" w14:textId="3E537A70" w:rsidR="003F583D" w:rsidRDefault="003F583D" w:rsidP="004961EE">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238CFCC5" wp14:editId="3F63DF6E">
            <wp:extent cx="5731510" cy="3028950"/>
            <wp:effectExtent l="0" t="0" r="2540" b="0"/>
            <wp:docPr id="1846350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50713" name="Picture 18463507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inline>
        </w:drawing>
      </w:r>
    </w:p>
    <w:p w14:paraId="420EE551" w14:textId="48398D43" w:rsidR="003F583D" w:rsidRDefault="003F583D" w:rsidP="004961EE">
      <w:pPr>
        <w:rPr>
          <w:rFonts w:ascii="Times New Roman" w:hAnsi="Times New Roman" w:cs="Times New Roman"/>
          <w:sz w:val="24"/>
          <w:szCs w:val="24"/>
        </w:rPr>
      </w:pPr>
      <w:r w:rsidRPr="003F583D">
        <w:rPr>
          <w:rFonts w:ascii="Times New Roman" w:hAnsi="Times New Roman" w:cs="Times New Roman"/>
          <w:noProof/>
          <w:sz w:val="24"/>
          <w:szCs w:val="24"/>
          <w:lang w:eastAsia="en-IN"/>
        </w:rPr>
        <w:drawing>
          <wp:inline distT="0" distB="0" distL="0" distR="0" wp14:anchorId="62ED2C3D" wp14:editId="0BAFBC6D">
            <wp:extent cx="5731510" cy="1801495"/>
            <wp:effectExtent l="0" t="0" r="2540" b="8255"/>
            <wp:docPr id="34047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72404" name=""/>
                    <pic:cNvPicPr/>
                  </pic:nvPicPr>
                  <pic:blipFill>
                    <a:blip r:embed="rId27"/>
                    <a:stretch>
                      <a:fillRect/>
                    </a:stretch>
                  </pic:blipFill>
                  <pic:spPr>
                    <a:xfrm>
                      <a:off x="0" y="0"/>
                      <a:ext cx="5731510" cy="1801495"/>
                    </a:xfrm>
                    <a:prstGeom prst="rect">
                      <a:avLst/>
                    </a:prstGeom>
                  </pic:spPr>
                </pic:pic>
              </a:graphicData>
            </a:graphic>
          </wp:inline>
        </w:drawing>
      </w:r>
    </w:p>
    <w:p w14:paraId="4B20C6E5" w14:textId="6633E5CA" w:rsidR="003F583D" w:rsidRPr="00F14ABC" w:rsidRDefault="003F583D" w:rsidP="004961E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003656D" wp14:editId="0D52DFE4">
            <wp:extent cx="5573486" cy="2975696"/>
            <wp:effectExtent l="0" t="0" r="8255" b="0"/>
            <wp:docPr id="336644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44643" name="Picture 3366446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6170" cy="2977129"/>
                    </a:xfrm>
                    <a:prstGeom prst="rect">
                      <a:avLst/>
                    </a:prstGeom>
                  </pic:spPr>
                </pic:pic>
              </a:graphicData>
            </a:graphic>
          </wp:inline>
        </w:drawing>
      </w:r>
    </w:p>
    <w:p w14:paraId="7B60388D" w14:textId="77777777" w:rsidR="003F583D" w:rsidRDefault="003F583D" w:rsidP="001F35FB">
      <w:pPr>
        <w:ind w:left="360"/>
        <w:rPr>
          <w:rFonts w:ascii="Times New Roman" w:hAnsi="Times New Roman" w:cs="Times New Roman"/>
          <w:b/>
          <w:bCs/>
          <w:sz w:val="24"/>
          <w:szCs w:val="24"/>
        </w:rPr>
      </w:pPr>
    </w:p>
    <w:p w14:paraId="362AC97B" w14:textId="77777777" w:rsidR="003F583D" w:rsidRDefault="003F583D" w:rsidP="001F35FB">
      <w:pPr>
        <w:ind w:left="360"/>
        <w:rPr>
          <w:rFonts w:ascii="Times New Roman" w:hAnsi="Times New Roman" w:cs="Times New Roman"/>
          <w:b/>
          <w:bCs/>
          <w:sz w:val="24"/>
          <w:szCs w:val="24"/>
        </w:rPr>
      </w:pPr>
    </w:p>
    <w:p w14:paraId="3052F208" w14:textId="58496DBD" w:rsidR="003F583D" w:rsidRDefault="000E5288" w:rsidP="001F35FB">
      <w:pPr>
        <w:ind w:left="360"/>
        <w:rPr>
          <w:rFonts w:ascii="Times New Roman" w:hAnsi="Times New Roman" w:cs="Times New Roman"/>
          <w:b/>
          <w:bCs/>
          <w:sz w:val="24"/>
          <w:szCs w:val="24"/>
        </w:rPr>
      </w:pPr>
      <w:r w:rsidRPr="000E5288">
        <w:rPr>
          <w:rFonts w:ascii="Times New Roman" w:hAnsi="Times New Roman" w:cs="Times New Roman"/>
          <w:b/>
          <w:bCs/>
          <w:noProof/>
          <w:sz w:val="24"/>
          <w:szCs w:val="24"/>
          <w:lang w:eastAsia="en-IN"/>
        </w:rPr>
        <w:lastRenderedPageBreak/>
        <w:drawing>
          <wp:anchor distT="0" distB="0" distL="114300" distR="114300" simplePos="0" relativeHeight="251681792" behindDoc="1" locked="0" layoutInCell="1" allowOverlap="1" wp14:anchorId="11FE7084" wp14:editId="1403CC78">
            <wp:simplePos x="0" y="0"/>
            <wp:positionH relativeFrom="margin">
              <wp:posOffset>-369842</wp:posOffset>
            </wp:positionH>
            <wp:positionV relativeFrom="paragraph">
              <wp:posOffset>4451713</wp:posOffset>
            </wp:positionV>
            <wp:extent cx="6563995" cy="2068195"/>
            <wp:effectExtent l="0" t="0" r="8255" b="8255"/>
            <wp:wrapTight wrapText="bothSides">
              <wp:wrapPolygon edited="0">
                <wp:start x="0" y="0"/>
                <wp:lineTo x="0" y="21487"/>
                <wp:lineTo x="21564" y="21487"/>
                <wp:lineTo x="21564" y="0"/>
                <wp:lineTo x="0" y="0"/>
              </wp:wrapPolygon>
            </wp:wrapTight>
            <wp:docPr id="205369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95862" name=""/>
                    <pic:cNvPicPr/>
                  </pic:nvPicPr>
                  <pic:blipFill>
                    <a:blip r:embed="rId29">
                      <a:extLst>
                        <a:ext uri="{28A0092B-C50C-407E-A947-70E740481C1C}">
                          <a14:useLocalDpi xmlns:a14="http://schemas.microsoft.com/office/drawing/2010/main" val="0"/>
                        </a:ext>
                      </a:extLst>
                    </a:blip>
                    <a:stretch>
                      <a:fillRect/>
                    </a:stretch>
                  </pic:blipFill>
                  <pic:spPr>
                    <a:xfrm>
                      <a:off x="0" y="0"/>
                      <a:ext cx="6563995" cy="2068195"/>
                    </a:xfrm>
                    <a:prstGeom prst="rect">
                      <a:avLst/>
                    </a:prstGeom>
                  </pic:spPr>
                </pic:pic>
              </a:graphicData>
            </a:graphic>
            <wp14:sizeRelH relativeFrom="page">
              <wp14:pctWidth>0</wp14:pctWidth>
            </wp14:sizeRelH>
            <wp14:sizeRelV relativeFrom="page">
              <wp14:pctHeight>0</wp14:pctHeight>
            </wp14:sizeRelV>
          </wp:anchor>
        </w:drawing>
      </w:r>
      <w:r w:rsidR="003F583D">
        <w:rPr>
          <w:rFonts w:ascii="Times New Roman" w:hAnsi="Times New Roman" w:cs="Times New Roman"/>
          <w:b/>
          <w:bCs/>
          <w:noProof/>
          <w:sz w:val="24"/>
          <w:szCs w:val="24"/>
          <w:lang w:eastAsia="en-IN"/>
        </w:rPr>
        <w:drawing>
          <wp:anchor distT="0" distB="0" distL="114300" distR="114300" simplePos="0" relativeHeight="251680768" behindDoc="1" locked="0" layoutInCell="1" allowOverlap="1" wp14:anchorId="7A74C0E1" wp14:editId="61330D8B">
            <wp:simplePos x="0" y="0"/>
            <wp:positionH relativeFrom="column">
              <wp:posOffset>-141605</wp:posOffset>
            </wp:positionH>
            <wp:positionV relativeFrom="paragraph">
              <wp:posOffset>2187575</wp:posOffset>
            </wp:positionV>
            <wp:extent cx="6143625" cy="2144395"/>
            <wp:effectExtent l="0" t="0" r="9525" b="8255"/>
            <wp:wrapTight wrapText="bothSides">
              <wp:wrapPolygon edited="0">
                <wp:start x="0" y="0"/>
                <wp:lineTo x="0" y="21491"/>
                <wp:lineTo x="21567" y="21491"/>
                <wp:lineTo x="21567" y="0"/>
                <wp:lineTo x="0" y="0"/>
              </wp:wrapPolygon>
            </wp:wrapTight>
            <wp:docPr id="1957415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15275" name="Picture 195741527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43625" cy="2144395"/>
                    </a:xfrm>
                    <a:prstGeom prst="rect">
                      <a:avLst/>
                    </a:prstGeom>
                  </pic:spPr>
                </pic:pic>
              </a:graphicData>
            </a:graphic>
            <wp14:sizeRelH relativeFrom="page">
              <wp14:pctWidth>0</wp14:pctWidth>
            </wp14:sizeRelH>
            <wp14:sizeRelV relativeFrom="page">
              <wp14:pctHeight>0</wp14:pctHeight>
            </wp14:sizeRelV>
          </wp:anchor>
        </w:drawing>
      </w:r>
      <w:r w:rsidR="003F583D" w:rsidRPr="003F583D">
        <w:rPr>
          <w:rFonts w:ascii="Times New Roman" w:hAnsi="Times New Roman" w:cs="Times New Roman"/>
          <w:b/>
          <w:bCs/>
          <w:noProof/>
          <w:sz w:val="24"/>
          <w:szCs w:val="24"/>
          <w:lang w:eastAsia="en-IN"/>
        </w:rPr>
        <w:drawing>
          <wp:anchor distT="0" distB="0" distL="114300" distR="114300" simplePos="0" relativeHeight="251679744" behindDoc="1" locked="0" layoutInCell="1" allowOverlap="1" wp14:anchorId="344FAB75" wp14:editId="296326BE">
            <wp:simplePos x="0" y="0"/>
            <wp:positionH relativeFrom="margin">
              <wp:align>left</wp:align>
            </wp:positionH>
            <wp:positionV relativeFrom="paragraph">
              <wp:posOffset>0</wp:posOffset>
            </wp:positionV>
            <wp:extent cx="6007100" cy="2045970"/>
            <wp:effectExtent l="0" t="0" r="0" b="0"/>
            <wp:wrapTight wrapText="bothSides">
              <wp:wrapPolygon edited="0">
                <wp:start x="0" y="0"/>
                <wp:lineTo x="0" y="21318"/>
                <wp:lineTo x="21509" y="21318"/>
                <wp:lineTo x="21509" y="0"/>
                <wp:lineTo x="0" y="0"/>
              </wp:wrapPolygon>
            </wp:wrapTight>
            <wp:docPr id="189944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43321" name=""/>
                    <pic:cNvPicPr/>
                  </pic:nvPicPr>
                  <pic:blipFill>
                    <a:blip r:embed="rId31">
                      <a:extLst>
                        <a:ext uri="{28A0092B-C50C-407E-A947-70E740481C1C}">
                          <a14:useLocalDpi xmlns:a14="http://schemas.microsoft.com/office/drawing/2010/main" val="0"/>
                        </a:ext>
                      </a:extLst>
                    </a:blip>
                    <a:stretch>
                      <a:fillRect/>
                    </a:stretch>
                  </pic:blipFill>
                  <pic:spPr>
                    <a:xfrm>
                      <a:off x="0" y="0"/>
                      <a:ext cx="6007100" cy="20459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 xml:space="preserve">  </w:t>
      </w:r>
    </w:p>
    <w:p w14:paraId="0644CB16" w14:textId="433D5E13" w:rsidR="000E5288" w:rsidRDefault="000E5288" w:rsidP="001F35FB">
      <w:pPr>
        <w:ind w:left="360"/>
        <w:rPr>
          <w:rFonts w:ascii="Times New Roman" w:hAnsi="Times New Roman" w:cs="Times New Roman"/>
          <w:b/>
          <w:bCs/>
          <w:sz w:val="24"/>
          <w:szCs w:val="24"/>
        </w:rPr>
      </w:pPr>
    </w:p>
    <w:p w14:paraId="26737B49" w14:textId="77777777" w:rsidR="000E5288" w:rsidRDefault="000E5288" w:rsidP="001F35FB">
      <w:pPr>
        <w:ind w:left="360"/>
        <w:rPr>
          <w:rFonts w:ascii="Times New Roman" w:hAnsi="Times New Roman" w:cs="Times New Roman"/>
          <w:b/>
          <w:bCs/>
          <w:sz w:val="24"/>
          <w:szCs w:val="24"/>
        </w:rPr>
      </w:pPr>
    </w:p>
    <w:p w14:paraId="2C8CD147" w14:textId="77777777" w:rsidR="000E5288" w:rsidRDefault="000E5288" w:rsidP="001F35FB">
      <w:pPr>
        <w:ind w:left="360"/>
        <w:rPr>
          <w:rFonts w:ascii="Times New Roman" w:hAnsi="Times New Roman" w:cs="Times New Roman"/>
          <w:b/>
          <w:bCs/>
          <w:sz w:val="24"/>
          <w:szCs w:val="24"/>
        </w:rPr>
      </w:pPr>
    </w:p>
    <w:p w14:paraId="4A169434" w14:textId="77777777" w:rsidR="000E5288" w:rsidRDefault="000E5288" w:rsidP="001F35FB">
      <w:pPr>
        <w:ind w:left="360"/>
        <w:rPr>
          <w:rFonts w:ascii="Times New Roman" w:hAnsi="Times New Roman" w:cs="Times New Roman"/>
          <w:b/>
          <w:bCs/>
          <w:sz w:val="24"/>
          <w:szCs w:val="24"/>
        </w:rPr>
      </w:pPr>
    </w:p>
    <w:p w14:paraId="44692655" w14:textId="77777777" w:rsidR="000E5288" w:rsidRDefault="000E5288" w:rsidP="001F35FB">
      <w:pPr>
        <w:ind w:left="360"/>
        <w:rPr>
          <w:rFonts w:ascii="Times New Roman" w:hAnsi="Times New Roman" w:cs="Times New Roman"/>
          <w:b/>
          <w:bCs/>
          <w:sz w:val="24"/>
          <w:szCs w:val="24"/>
        </w:rPr>
      </w:pPr>
    </w:p>
    <w:p w14:paraId="6EE214B5" w14:textId="77777777" w:rsidR="000E5288" w:rsidRDefault="000E5288" w:rsidP="001F35FB">
      <w:pPr>
        <w:ind w:left="360"/>
        <w:rPr>
          <w:rFonts w:ascii="Times New Roman" w:hAnsi="Times New Roman" w:cs="Times New Roman"/>
          <w:b/>
          <w:bCs/>
          <w:sz w:val="24"/>
          <w:szCs w:val="24"/>
        </w:rPr>
      </w:pPr>
    </w:p>
    <w:p w14:paraId="0D6F45A6" w14:textId="11A38589" w:rsidR="000E5288" w:rsidRDefault="000E5288" w:rsidP="000E5288">
      <w:pPr>
        <w:ind w:left="360"/>
        <w:rPr>
          <w:rFonts w:ascii="Times New Roman" w:hAnsi="Times New Roman" w:cs="Times New Roman"/>
          <w:b/>
          <w:bCs/>
          <w:sz w:val="24"/>
          <w:szCs w:val="24"/>
        </w:rPr>
      </w:pPr>
      <w:r>
        <w:rPr>
          <w:rFonts w:ascii="Times New Roman" w:hAnsi="Times New Roman" w:cs="Times New Roman"/>
          <w:b/>
          <w:bCs/>
          <w:noProof/>
          <w:sz w:val="24"/>
          <w:szCs w:val="24"/>
          <w:lang w:eastAsia="en-IN"/>
        </w:rPr>
        <w:lastRenderedPageBreak/>
        <w:drawing>
          <wp:anchor distT="0" distB="0" distL="114300" distR="114300" simplePos="0" relativeHeight="251683840" behindDoc="1" locked="0" layoutInCell="1" allowOverlap="1" wp14:anchorId="3FAE9635" wp14:editId="755ED2B5">
            <wp:simplePos x="0" y="0"/>
            <wp:positionH relativeFrom="margin">
              <wp:posOffset>-206829</wp:posOffset>
            </wp:positionH>
            <wp:positionV relativeFrom="paragraph">
              <wp:posOffset>363</wp:posOffset>
            </wp:positionV>
            <wp:extent cx="5954395" cy="3178175"/>
            <wp:effectExtent l="0" t="0" r="8255" b="3175"/>
            <wp:wrapTight wrapText="bothSides">
              <wp:wrapPolygon edited="0">
                <wp:start x="0" y="0"/>
                <wp:lineTo x="0" y="21492"/>
                <wp:lineTo x="21561" y="21492"/>
                <wp:lineTo x="21561" y="0"/>
                <wp:lineTo x="0" y="0"/>
              </wp:wrapPolygon>
            </wp:wrapTight>
            <wp:docPr id="1830726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26669" name="Picture 183072666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54395" cy="3178175"/>
                    </a:xfrm>
                    <a:prstGeom prst="rect">
                      <a:avLst/>
                    </a:prstGeom>
                  </pic:spPr>
                </pic:pic>
              </a:graphicData>
            </a:graphic>
            <wp14:sizeRelH relativeFrom="page">
              <wp14:pctWidth>0</wp14:pctWidth>
            </wp14:sizeRelH>
            <wp14:sizeRelV relativeFrom="page">
              <wp14:pctHeight>0</wp14:pctHeight>
            </wp14:sizeRelV>
          </wp:anchor>
        </w:drawing>
      </w:r>
    </w:p>
    <w:p w14:paraId="348A4706" w14:textId="77777777" w:rsidR="000E5288" w:rsidRDefault="000E5288" w:rsidP="000E5288">
      <w:pPr>
        <w:ind w:left="360"/>
        <w:rPr>
          <w:rFonts w:ascii="Times New Roman" w:hAnsi="Times New Roman" w:cs="Times New Roman"/>
          <w:b/>
          <w:bCs/>
          <w:sz w:val="24"/>
          <w:szCs w:val="24"/>
        </w:rPr>
      </w:pPr>
    </w:p>
    <w:p w14:paraId="3F3D8368" w14:textId="77777777" w:rsidR="000E5288" w:rsidRDefault="000E5288" w:rsidP="000E5288">
      <w:pPr>
        <w:ind w:left="360"/>
        <w:rPr>
          <w:rFonts w:ascii="Times New Roman" w:hAnsi="Times New Roman" w:cs="Times New Roman"/>
          <w:sz w:val="24"/>
          <w:szCs w:val="24"/>
        </w:rPr>
      </w:pPr>
    </w:p>
    <w:p w14:paraId="35E7129C" w14:textId="77777777" w:rsidR="000E5288" w:rsidRPr="008659D5" w:rsidRDefault="000E5288" w:rsidP="000E5288">
      <w:pPr>
        <w:rPr>
          <w:rFonts w:ascii="Times New Roman" w:hAnsi="Times New Roman" w:cs="Times New Roman"/>
          <w:sz w:val="24"/>
          <w:szCs w:val="24"/>
        </w:rPr>
      </w:pPr>
      <w:r w:rsidRPr="008659D5">
        <w:rPr>
          <w:rFonts w:ascii="Times New Roman" w:hAnsi="Times New Roman" w:cs="Times New Roman"/>
          <w:b/>
          <w:bCs/>
          <w:sz w:val="24"/>
          <w:szCs w:val="24"/>
        </w:rPr>
        <w:t>Conclusion:</w:t>
      </w:r>
    </w:p>
    <w:p w14:paraId="11332BB6" w14:textId="0DA11E0C" w:rsidR="000E5288" w:rsidRPr="008659D5" w:rsidRDefault="000E5288" w:rsidP="000E5288">
      <w:pPr>
        <w:rPr>
          <w:rFonts w:ascii="Times New Roman" w:hAnsi="Times New Roman" w:cs="Times New Roman"/>
          <w:sz w:val="24"/>
          <w:szCs w:val="24"/>
        </w:rPr>
      </w:pPr>
      <w:r w:rsidRPr="008659D5">
        <w:rPr>
          <w:rFonts w:ascii="Times New Roman" w:hAnsi="Times New Roman" w:cs="Times New Roman"/>
          <w:sz w:val="24"/>
          <w:szCs w:val="24"/>
        </w:rPr>
        <w:t xml:space="preserve">This document outlines the process of </w:t>
      </w:r>
      <w:r>
        <w:rPr>
          <w:rFonts w:ascii="Times New Roman" w:hAnsi="Times New Roman" w:cs="Times New Roman"/>
          <w:sz w:val="24"/>
          <w:szCs w:val="24"/>
        </w:rPr>
        <w:t>model development and Grouping and Visualization of</w:t>
      </w:r>
      <w:r w:rsidRPr="008659D5">
        <w:rPr>
          <w:rFonts w:ascii="Times New Roman" w:hAnsi="Times New Roman" w:cs="Times New Roman"/>
          <w:sz w:val="24"/>
          <w:szCs w:val="24"/>
        </w:rPr>
        <w:t xml:space="preserve"> "Marginal Workers Classified by Age, Industrial Category, and Sex for Scheduled Caste (2011)" dataset from the Tamil Nadu government data portal</w:t>
      </w:r>
    </w:p>
    <w:p w14:paraId="464D35BC" w14:textId="77777777" w:rsidR="000E5288" w:rsidRPr="00F14ABC" w:rsidRDefault="000E5288" w:rsidP="000E5288">
      <w:pPr>
        <w:ind w:left="360"/>
        <w:rPr>
          <w:rFonts w:ascii="Times New Roman" w:hAnsi="Times New Roman" w:cs="Times New Roman"/>
          <w:b/>
          <w:bCs/>
          <w:sz w:val="24"/>
          <w:szCs w:val="24"/>
        </w:rPr>
      </w:pPr>
    </w:p>
    <w:p w14:paraId="1021A3CA" w14:textId="103C4940" w:rsidR="00FF4255" w:rsidRPr="00FF4255" w:rsidRDefault="00FF4255" w:rsidP="00FF4255">
      <w:pPr>
        <w:rPr>
          <w:rFonts w:ascii="Times New Roman" w:hAnsi="Times New Roman" w:cs="Times New Roman"/>
          <w:b/>
          <w:bCs/>
          <w:sz w:val="24"/>
          <w:szCs w:val="24"/>
        </w:rPr>
      </w:pPr>
    </w:p>
    <w:sectPr w:rsidR="00FF4255" w:rsidRPr="00FF4255" w:rsidSect="006804FF">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839A0"/>
    <w:multiLevelType w:val="hybridMultilevel"/>
    <w:tmpl w:val="DEA05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5871D3"/>
    <w:multiLevelType w:val="multilevel"/>
    <w:tmpl w:val="14C4FB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3D1CDD"/>
    <w:multiLevelType w:val="hybridMultilevel"/>
    <w:tmpl w:val="0032E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5B4440"/>
    <w:multiLevelType w:val="hybridMultilevel"/>
    <w:tmpl w:val="FC2CB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36B1154"/>
    <w:multiLevelType w:val="multilevel"/>
    <w:tmpl w:val="CC48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2C44D15"/>
    <w:multiLevelType w:val="hybridMultilevel"/>
    <w:tmpl w:val="5E30C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92D2214"/>
    <w:multiLevelType w:val="multilevel"/>
    <w:tmpl w:val="262A6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B8C3937"/>
    <w:multiLevelType w:val="multilevel"/>
    <w:tmpl w:val="73A4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0E377D6"/>
    <w:multiLevelType w:val="multilevel"/>
    <w:tmpl w:val="55F62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49166B"/>
    <w:multiLevelType w:val="hybridMultilevel"/>
    <w:tmpl w:val="59F225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76F26B65"/>
    <w:multiLevelType w:val="multilevel"/>
    <w:tmpl w:val="7F50C84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8"/>
  </w:num>
  <w:num w:numId="2">
    <w:abstractNumId w:val="6"/>
  </w:num>
  <w:num w:numId="3">
    <w:abstractNumId w:val="3"/>
  </w:num>
  <w:num w:numId="4">
    <w:abstractNumId w:val="2"/>
  </w:num>
  <w:num w:numId="5">
    <w:abstractNumId w:val="0"/>
  </w:num>
  <w:num w:numId="6">
    <w:abstractNumId w:val="9"/>
  </w:num>
  <w:num w:numId="7">
    <w:abstractNumId w:val="5"/>
  </w:num>
  <w:num w:numId="8">
    <w:abstractNumId w:val="7"/>
  </w:num>
  <w:num w:numId="9">
    <w:abstractNumId w:val="1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09E"/>
    <w:rsid w:val="000000D7"/>
    <w:rsid w:val="000E5288"/>
    <w:rsid w:val="001A5CE6"/>
    <w:rsid w:val="001F35FB"/>
    <w:rsid w:val="003A6C82"/>
    <w:rsid w:val="003F583D"/>
    <w:rsid w:val="00462374"/>
    <w:rsid w:val="004961EE"/>
    <w:rsid w:val="004B7186"/>
    <w:rsid w:val="006804FF"/>
    <w:rsid w:val="008A409E"/>
    <w:rsid w:val="009A473C"/>
    <w:rsid w:val="00A0417C"/>
    <w:rsid w:val="00AF21CB"/>
    <w:rsid w:val="00B2164D"/>
    <w:rsid w:val="00CA6E9C"/>
    <w:rsid w:val="00EE4390"/>
    <w:rsid w:val="00F14ABC"/>
    <w:rsid w:val="00FF42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47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0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40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804FF"/>
    <w:rPr>
      <w:color w:val="0563C1" w:themeColor="hyperlink"/>
      <w:u w:val="single"/>
    </w:rPr>
  </w:style>
  <w:style w:type="paragraph" w:styleId="ListParagraph">
    <w:name w:val="List Paragraph"/>
    <w:basedOn w:val="Normal"/>
    <w:uiPriority w:val="34"/>
    <w:qFormat/>
    <w:rsid w:val="006804FF"/>
    <w:pPr>
      <w:ind w:left="720"/>
      <w:contextualSpacing/>
    </w:pPr>
  </w:style>
  <w:style w:type="paragraph" w:styleId="BalloonText">
    <w:name w:val="Balloon Text"/>
    <w:basedOn w:val="Normal"/>
    <w:link w:val="BalloonTextChar"/>
    <w:uiPriority w:val="99"/>
    <w:semiHidden/>
    <w:unhideWhenUsed/>
    <w:rsid w:val="001A5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CE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0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40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804FF"/>
    <w:rPr>
      <w:color w:val="0563C1" w:themeColor="hyperlink"/>
      <w:u w:val="single"/>
    </w:rPr>
  </w:style>
  <w:style w:type="paragraph" w:styleId="ListParagraph">
    <w:name w:val="List Paragraph"/>
    <w:basedOn w:val="Normal"/>
    <w:uiPriority w:val="34"/>
    <w:qFormat/>
    <w:rsid w:val="006804FF"/>
    <w:pPr>
      <w:ind w:left="720"/>
      <w:contextualSpacing/>
    </w:pPr>
  </w:style>
  <w:style w:type="paragraph" w:styleId="BalloonText">
    <w:name w:val="Balloon Text"/>
    <w:basedOn w:val="Normal"/>
    <w:link w:val="BalloonTextChar"/>
    <w:uiPriority w:val="99"/>
    <w:semiHidden/>
    <w:unhideWhenUsed/>
    <w:rsid w:val="001A5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C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683811">
      <w:bodyDiv w:val="1"/>
      <w:marLeft w:val="0"/>
      <w:marRight w:val="0"/>
      <w:marTop w:val="0"/>
      <w:marBottom w:val="0"/>
      <w:divBdr>
        <w:top w:val="none" w:sz="0" w:space="0" w:color="auto"/>
        <w:left w:val="none" w:sz="0" w:space="0" w:color="auto"/>
        <w:bottom w:val="none" w:sz="0" w:space="0" w:color="auto"/>
        <w:right w:val="none" w:sz="0" w:space="0" w:color="auto"/>
      </w:divBdr>
    </w:div>
    <w:div w:id="269051551">
      <w:bodyDiv w:val="1"/>
      <w:marLeft w:val="0"/>
      <w:marRight w:val="0"/>
      <w:marTop w:val="0"/>
      <w:marBottom w:val="0"/>
      <w:divBdr>
        <w:top w:val="none" w:sz="0" w:space="0" w:color="auto"/>
        <w:left w:val="none" w:sz="0" w:space="0" w:color="auto"/>
        <w:bottom w:val="none" w:sz="0" w:space="0" w:color="auto"/>
        <w:right w:val="none" w:sz="0" w:space="0" w:color="auto"/>
      </w:divBdr>
    </w:div>
    <w:div w:id="850686529">
      <w:bodyDiv w:val="1"/>
      <w:marLeft w:val="0"/>
      <w:marRight w:val="0"/>
      <w:marTop w:val="0"/>
      <w:marBottom w:val="0"/>
      <w:divBdr>
        <w:top w:val="none" w:sz="0" w:space="0" w:color="auto"/>
        <w:left w:val="none" w:sz="0" w:space="0" w:color="auto"/>
        <w:bottom w:val="none" w:sz="0" w:space="0" w:color="auto"/>
        <w:right w:val="none" w:sz="0" w:space="0" w:color="auto"/>
      </w:divBdr>
    </w:div>
    <w:div w:id="983311037">
      <w:bodyDiv w:val="1"/>
      <w:marLeft w:val="0"/>
      <w:marRight w:val="0"/>
      <w:marTop w:val="0"/>
      <w:marBottom w:val="0"/>
      <w:divBdr>
        <w:top w:val="none" w:sz="0" w:space="0" w:color="auto"/>
        <w:left w:val="none" w:sz="0" w:space="0" w:color="auto"/>
        <w:bottom w:val="none" w:sz="0" w:space="0" w:color="auto"/>
        <w:right w:val="none" w:sz="0" w:space="0" w:color="auto"/>
      </w:divBdr>
    </w:div>
    <w:div w:id="988510693">
      <w:bodyDiv w:val="1"/>
      <w:marLeft w:val="0"/>
      <w:marRight w:val="0"/>
      <w:marTop w:val="0"/>
      <w:marBottom w:val="0"/>
      <w:divBdr>
        <w:top w:val="none" w:sz="0" w:space="0" w:color="auto"/>
        <w:left w:val="none" w:sz="0" w:space="0" w:color="auto"/>
        <w:bottom w:val="none" w:sz="0" w:space="0" w:color="auto"/>
        <w:right w:val="none" w:sz="0" w:space="0" w:color="auto"/>
      </w:divBdr>
    </w:div>
    <w:div w:id="1228877128">
      <w:bodyDiv w:val="1"/>
      <w:marLeft w:val="0"/>
      <w:marRight w:val="0"/>
      <w:marTop w:val="0"/>
      <w:marBottom w:val="0"/>
      <w:divBdr>
        <w:top w:val="none" w:sz="0" w:space="0" w:color="auto"/>
        <w:left w:val="none" w:sz="0" w:space="0" w:color="auto"/>
        <w:bottom w:val="none" w:sz="0" w:space="0" w:color="auto"/>
        <w:right w:val="none" w:sz="0" w:space="0" w:color="auto"/>
      </w:divBdr>
    </w:div>
    <w:div w:id="1234002363">
      <w:bodyDiv w:val="1"/>
      <w:marLeft w:val="0"/>
      <w:marRight w:val="0"/>
      <w:marTop w:val="0"/>
      <w:marBottom w:val="0"/>
      <w:divBdr>
        <w:top w:val="none" w:sz="0" w:space="0" w:color="auto"/>
        <w:left w:val="none" w:sz="0" w:space="0" w:color="auto"/>
        <w:bottom w:val="none" w:sz="0" w:space="0" w:color="auto"/>
        <w:right w:val="none" w:sz="0" w:space="0" w:color="auto"/>
      </w:divBdr>
    </w:div>
    <w:div w:id="1477986798">
      <w:bodyDiv w:val="1"/>
      <w:marLeft w:val="0"/>
      <w:marRight w:val="0"/>
      <w:marTop w:val="0"/>
      <w:marBottom w:val="0"/>
      <w:divBdr>
        <w:top w:val="none" w:sz="0" w:space="0" w:color="auto"/>
        <w:left w:val="none" w:sz="0" w:space="0" w:color="auto"/>
        <w:bottom w:val="none" w:sz="0" w:space="0" w:color="auto"/>
        <w:right w:val="none" w:sz="0" w:space="0" w:color="auto"/>
      </w:divBdr>
    </w:div>
    <w:div w:id="1576159283">
      <w:bodyDiv w:val="1"/>
      <w:marLeft w:val="0"/>
      <w:marRight w:val="0"/>
      <w:marTop w:val="0"/>
      <w:marBottom w:val="0"/>
      <w:divBdr>
        <w:top w:val="none" w:sz="0" w:space="0" w:color="auto"/>
        <w:left w:val="none" w:sz="0" w:space="0" w:color="auto"/>
        <w:bottom w:val="none" w:sz="0" w:space="0" w:color="auto"/>
        <w:right w:val="none" w:sz="0" w:space="0" w:color="auto"/>
      </w:divBdr>
    </w:div>
    <w:div w:id="1696613985">
      <w:bodyDiv w:val="1"/>
      <w:marLeft w:val="0"/>
      <w:marRight w:val="0"/>
      <w:marTop w:val="0"/>
      <w:marBottom w:val="0"/>
      <w:divBdr>
        <w:top w:val="none" w:sz="0" w:space="0" w:color="auto"/>
        <w:left w:val="none" w:sz="0" w:space="0" w:color="auto"/>
        <w:bottom w:val="none" w:sz="0" w:space="0" w:color="auto"/>
        <w:right w:val="none" w:sz="0" w:space="0" w:color="auto"/>
      </w:divBdr>
    </w:div>
    <w:div w:id="1712995857">
      <w:bodyDiv w:val="1"/>
      <w:marLeft w:val="0"/>
      <w:marRight w:val="0"/>
      <w:marTop w:val="0"/>
      <w:marBottom w:val="0"/>
      <w:divBdr>
        <w:top w:val="none" w:sz="0" w:space="0" w:color="auto"/>
        <w:left w:val="none" w:sz="0" w:space="0" w:color="auto"/>
        <w:bottom w:val="none" w:sz="0" w:space="0" w:color="auto"/>
        <w:right w:val="none" w:sz="0" w:space="0" w:color="auto"/>
      </w:divBdr>
    </w:div>
    <w:div w:id="2140222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tn.data.gov.in/resource/marginal-workers-classified-age-industrial-category-and-sex-scheduled-caste-2011-tami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13</Pages>
  <Words>930</Words>
  <Characters>5306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dc:creator>
  <cp:keywords/>
  <dc:description/>
  <cp:lastModifiedBy>Gokul Raam</cp:lastModifiedBy>
  <cp:revision>4</cp:revision>
  <dcterms:created xsi:type="dcterms:W3CDTF">2023-10-24T11:37:00Z</dcterms:created>
  <dcterms:modified xsi:type="dcterms:W3CDTF">2023-10-26T04:39:00Z</dcterms:modified>
</cp:coreProperties>
</file>