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F443E"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Open BigQuery</w:t>
      </w:r>
    </w:p>
    <w:p w14:paraId="09A9BD51" w14:textId="77777777" w:rsidR="001F4E8F" w:rsidRPr="001F4E8F" w:rsidRDefault="001F4E8F" w:rsidP="001F4E8F">
      <w:p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The BigQuery console provides an interface to query tables, including </w:t>
      </w:r>
      <w:hyperlink r:id="rId5" w:history="1">
        <w:r w:rsidRPr="001F4E8F">
          <w:rPr>
            <w:rFonts w:ascii="Helvetica" w:eastAsia="Times New Roman" w:hAnsi="Helvetica" w:cs="Helvetica"/>
            <w:color w:val="1A73E8"/>
            <w:sz w:val="26"/>
            <w:szCs w:val="26"/>
            <w:lang w:eastAsia="en-IN"/>
          </w:rPr>
          <w:t>public datasets</w:t>
        </w:r>
      </w:hyperlink>
      <w:r w:rsidRPr="001F4E8F">
        <w:rPr>
          <w:rFonts w:ascii="Helvetica" w:eastAsia="Times New Roman" w:hAnsi="Helvetica" w:cs="Helvetica"/>
          <w:color w:val="202124"/>
          <w:sz w:val="26"/>
          <w:szCs w:val="26"/>
          <w:lang w:eastAsia="en-IN"/>
        </w:rPr>
        <w:t> offered by BigQuery. The query you will run accesses a table from a public dataset that BigQuery provides. It uses standard query language to search the dataset, and limits the results returned to 10.</w:t>
      </w:r>
    </w:p>
    <w:p w14:paraId="4FD08825"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Open BigQuery Console</w:t>
      </w:r>
    </w:p>
    <w:p w14:paraId="0E03C45E"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the Google Cloud Console, select </w:t>
      </w:r>
      <w:r w:rsidRPr="001F4E8F">
        <w:rPr>
          <w:rFonts w:ascii="Helvetica" w:eastAsia="Times New Roman" w:hAnsi="Helvetica" w:cs="Helvetica"/>
          <w:b/>
          <w:bCs/>
          <w:color w:val="202124"/>
          <w:sz w:val="26"/>
          <w:szCs w:val="26"/>
          <w:lang w:eastAsia="en-IN"/>
        </w:rPr>
        <w:t>Navigation menu</w:t>
      </w:r>
      <w:r w:rsidRPr="001F4E8F">
        <w:rPr>
          <w:rFonts w:ascii="Helvetica" w:eastAsia="Times New Roman" w:hAnsi="Helvetica" w:cs="Helvetica"/>
          <w:color w:val="202124"/>
          <w:sz w:val="26"/>
          <w:szCs w:val="26"/>
          <w:lang w:eastAsia="en-IN"/>
        </w:rPr>
        <w:t> &gt; </w:t>
      </w:r>
      <w:r w:rsidRPr="001F4E8F">
        <w:rPr>
          <w:rFonts w:ascii="Helvetica" w:eastAsia="Times New Roman" w:hAnsi="Helvetica" w:cs="Helvetica"/>
          <w:b/>
          <w:bCs/>
          <w:color w:val="202124"/>
          <w:sz w:val="26"/>
          <w:szCs w:val="26"/>
          <w:lang w:eastAsia="en-IN"/>
        </w:rPr>
        <w:t>BigQuery</w:t>
      </w:r>
      <w:r w:rsidRPr="001F4E8F">
        <w:rPr>
          <w:rFonts w:ascii="Helvetica" w:eastAsia="Times New Roman" w:hAnsi="Helvetica" w:cs="Helvetica"/>
          <w:color w:val="202124"/>
          <w:sz w:val="26"/>
          <w:szCs w:val="26"/>
          <w:lang w:eastAsia="en-IN"/>
        </w:rPr>
        <w:t>:</w:t>
      </w:r>
    </w:p>
    <w:p w14:paraId="41910438" w14:textId="5CCCACEA"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drawing>
          <wp:inline distT="0" distB="0" distL="0" distR="0" wp14:anchorId="01CA3CE8" wp14:editId="595CEBBE">
            <wp:extent cx="2171700" cy="2943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2943225"/>
                    </a:xfrm>
                    <a:prstGeom prst="rect">
                      <a:avLst/>
                    </a:prstGeom>
                    <a:noFill/>
                    <a:ln>
                      <a:noFill/>
                    </a:ln>
                  </pic:spPr>
                </pic:pic>
              </a:graphicData>
            </a:graphic>
          </wp:inline>
        </w:drawing>
      </w:r>
    </w:p>
    <w:p w14:paraId="735BA96A"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The </w:t>
      </w:r>
      <w:r w:rsidRPr="001F4E8F">
        <w:rPr>
          <w:rFonts w:ascii="Helvetica" w:eastAsia="Times New Roman" w:hAnsi="Helvetica" w:cs="Helvetica"/>
          <w:b/>
          <w:bCs/>
          <w:color w:val="202124"/>
          <w:sz w:val="26"/>
          <w:szCs w:val="26"/>
          <w:lang w:eastAsia="en-IN"/>
        </w:rPr>
        <w:t>Welcome to BigQuery in the Cloud Console</w:t>
      </w:r>
      <w:r w:rsidRPr="001F4E8F">
        <w:rPr>
          <w:rFonts w:ascii="Helvetica" w:eastAsia="Times New Roman" w:hAnsi="Helvetica" w:cs="Helvetica"/>
          <w:color w:val="202124"/>
          <w:sz w:val="26"/>
          <w:szCs w:val="26"/>
          <w:lang w:eastAsia="en-IN"/>
        </w:rPr>
        <w:t> message box opens. This message box provides a link to the quickstart guide and the release notes.</w:t>
      </w:r>
    </w:p>
    <w:p w14:paraId="1E7F35E1"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Done</w:t>
      </w:r>
      <w:r w:rsidRPr="001F4E8F">
        <w:rPr>
          <w:rFonts w:ascii="Helvetica" w:eastAsia="Times New Roman" w:hAnsi="Helvetica" w:cs="Helvetica"/>
          <w:color w:val="202124"/>
          <w:sz w:val="26"/>
          <w:szCs w:val="26"/>
          <w:lang w:eastAsia="en-IN"/>
        </w:rPr>
        <w:t>.</w:t>
      </w:r>
    </w:p>
    <w:p w14:paraId="1142C1A6"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The BigQuery console opens.</w:t>
      </w:r>
    </w:p>
    <w:p w14:paraId="490BA6AA" w14:textId="456CB48D"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468F4ABA" wp14:editId="4B66E504">
            <wp:extent cx="5731510" cy="390969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909695"/>
                    </a:xfrm>
                    <a:prstGeom prst="rect">
                      <a:avLst/>
                    </a:prstGeom>
                    <a:noFill/>
                    <a:ln>
                      <a:noFill/>
                    </a:ln>
                  </pic:spPr>
                </pic:pic>
              </a:graphicData>
            </a:graphic>
          </wp:inline>
        </w:drawing>
      </w:r>
    </w:p>
    <w:p w14:paraId="5F05ABC9"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Query a public dataset</w:t>
      </w:r>
    </w:p>
    <w:p w14:paraId="779C2AAA" w14:textId="77777777" w:rsidR="001F4E8F" w:rsidRPr="001F4E8F" w:rsidRDefault="001F4E8F" w:rsidP="001F4E8F">
      <w:pPr>
        <w:numPr>
          <w:ilvl w:val="0"/>
          <w:numId w:val="1"/>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Copy and paste the following query into the BigQuery Query editor,:</w:t>
      </w:r>
    </w:p>
    <w:p w14:paraId="3D1DA422"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#standardSQL</w:t>
      </w:r>
    </w:p>
    <w:p w14:paraId="352E873E"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SELECT</w:t>
      </w:r>
    </w:p>
    <w:p w14:paraId="550715A9"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 xml:space="preserve"> weight_pounds, state, year, gestation_weeks</w:t>
      </w:r>
    </w:p>
    <w:p w14:paraId="0BD6E0D2"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FROM</w:t>
      </w:r>
    </w:p>
    <w:p w14:paraId="4D7B8565"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 xml:space="preserve"> `bigquery-public-data.samples.natality`</w:t>
      </w:r>
    </w:p>
    <w:p w14:paraId="16B95ADF"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ORDER BY weight_pounds DESC LIMIT 10;</w:t>
      </w:r>
    </w:p>
    <w:p w14:paraId="5FDFD50E"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This data sample holds information about US natality (birth rates).</w:t>
      </w:r>
    </w:p>
    <w:p w14:paraId="28FD7532"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A green or red check displays depending on whether the query is valid or invalid. If the query is valid, the validator also describes the amount of data to be processed after you run the query.</w:t>
      </w:r>
    </w:p>
    <w:p w14:paraId="1E85C35A" w14:textId="72B31051"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02328F21" wp14:editId="6B9CA000">
            <wp:extent cx="5133975" cy="2895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2895600"/>
                    </a:xfrm>
                    <a:prstGeom prst="rect">
                      <a:avLst/>
                    </a:prstGeom>
                    <a:noFill/>
                    <a:ln>
                      <a:noFill/>
                    </a:ln>
                  </pic:spPr>
                </pic:pic>
              </a:graphicData>
            </a:graphic>
          </wp:inline>
        </w:drawing>
      </w:r>
    </w:p>
    <w:p w14:paraId="0CA4126A"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This information helps determine the cost to run a query.</w:t>
      </w:r>
    </w:p>
    <w:p w14:paraId="0D632143" w14:textId="77777777" w:rsidR="001F4E8F" w:rsidRPr="001F4E8F" w:rsidRDefault="001F4E8F" w:rsidP="001F4E8F">
      <w:pPr>
        <w:numPr>
          <w:ilvl w:val="0"/>
          <w:numId w:val="2"/>
        </w:num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the </w:t>
      </w:r>
      <w:r w:rsidRPr="001F4E8F">
        <w:rPr>
          <w:rFonts w:ascii="Helvetica" w:eastAsia="Times New Roman" w:hAnsi="Helvetica" w:cs="Helvetica"/>
          <w:b/>
          <w:bCs/>
          <w:color w:val="202124"/>
          <w:sz w:val="26"/>
          <w:szCs w:val="26"/>
          <w:lang w:eastAsia="en-IN"/>
        </w:rPr>
        <w:t>Run</w:t>
      </w:r>
      <w:r w:rsidRPr="001F4E8F">
        <w:rPr>
          <w:rFonts w:ascii="Helvetica" w:eastAsia="Times New Roman" w:hAnsi="Helvetica" w:cs="Helvetica"/>
          <w:color w:val="202124"/>
          <w:sz w:val="26"/>
          <w:szCs w:val="26"/>
          <w:lang w:eastAsia="en-IN"/>
        </w:rPr>
        <w:t> button.</w:t>
      </w:r>
    </w:p>
    <w:p w14:paraId="2EFFB606"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Your query results should resemble the following:</w:t>
      </w:r>
    </w:p>
    <w:p w14:paraId="22F6BDE0" w14:textId="1AED9126"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drawing>
          <wp:inline distT="0" distB="0" distL="0" distR="0" wp14:anchorId="68A98907" wp14:editId="6B5E4798">
            <wp:extent cx="310515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57600"/>
                    </a:xfrm>
                    <a:prstGeom prst="rect">
                      <a:avLst/>
                    </a:prstGeom>
                    <a:noFill/>
                    <a:ln>
                      <a:noFill/>
                    </a:ln>
                  </pic:spPr>
                </pic:pic>
              </a:graphicData>
            </a:graphic>
          </wp:inline>
        </w:drawing>
      </w:r>
    </w:p>
    <w:p w14:paraId="6EDF0EF7"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Test Completed Task</w:t>
      </w:r>
    </w:p>
    <w:p w14:paraId="7E4E1CB4"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lastRenderedPageBreak/>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query against public dataset, you'll see an assessment score.</w:t>
      </w:r>
    </w:p>
    <w:p w14:paraId="15B012B7"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Query a public dataset (dataset: samples, table: natality)</w:t>
      </w:r>
    </w:p>
    <w:p w14:paraId="1ECAAA8F"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5FFDECA4" w14:textId="77777777" w:rsidR="001F4E8F" w:rsidRPr="001F4E8F" w:rsidRDefault="001F4E8F" w:rsidP="001F4E8F">
      <w:pPr>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You can browse the schema of other public datasets in BigQuery by clicking </w:t>
      </w:r>
      <w:r w:rsidRPr="001F4E8F">
        <w:rPr>
          <w:rFonts w:ascii="Times New Roman" w:eastAsia="Times New Roman" w:hAnsi="Times New Roman" w:cs="Times New Roman"/>
          <w:b/>
          <w:bCs/>
          <w:sz w:val="24"/>
          <w:szCs w:val="24"/>
          <w:lang w:eastAsia="en-IN"/>
        </w:rPr>
        <w:t>+ ADD DATA</w:t>
      </w:r>
      <w:r w:rsidRPr="001F4E8F">
        <w:rPr>
          <w:rFonts w:ascii="Times New Roman" w:eastAsia="Times New Roman" w:hAnsi="Times New Roman" w:cs="Times New Roman"/>
          <w:sz w:val="24"/>
          <w:szCs w:val="24"/>
          <w:lang w:eastAsia="en-IN"/>
        </w:rPr>
        <w:t> &gt; </w:t>
      </w:r>
      <w:r w:rsidRPr="001F4E8F">
        <w:rPr>
          <w:rFonts w:ascii="Times New Roman" w:eastAsia="Times New Roman" w:hAnsi="Times New Roman" w:cs="Times New Roman"/>
          <w:b/>
          <w:bCs/>
          <w:sz w:val="24"/>
          <w:szCs w:val="24"/>
          <w:lang w:eastAsia="en-IN"/>
        </w:rPr>
        <w:t>Explore pubic datasets</w:t>
      </w:r>
      <w:r w:rsidRPr="001F4E8F">
        <w:rPr>
          <w:rFonts w:ascii="Times New Roman" w:eastAsia="Times New Roman" w:hAnsi="Times New Roman" w:cs="Times New Roman"/>
          <w:sz w:val="24"/>
          <w:szCs w:val="24"/>
          <w:lang w:eastAsia="en-IN"/>
        </w:rPr>
        <w:t>, then search for "bigquery public data" in the Search field.</w:t>
      </w:r>
    </w:p>
    <w:p w14:paraId="2B6C2E5D"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Load custom data into a table</w:t>
      </w:r>
    </w:p>
    <w:p w14:paraId="703B7701"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To load custom data into a table, you perform the following tasks:</w:t>
      </w:r>
    </w:p>
    <w:p w14:paraId="34515DAC" w14:textId="77777777" w:rsidR="001F4E8F" w:rsidRPr="001F4E8F" w:rsidRDefault="001F4E8F" w:rsidP="001F4E8F">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Create a dataset</w:t>
      </w:r>
    </w:p>
    <w:p w14:paraId="30835026" w14:textId="77777777" w:rsidR="001F4E8F" w:rsidRPr="001F4E8F" w:rsidRDefault="001F4E8F" w:rsidP="001F4E8F">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Create a table</w:t>
      </w:r>
    </w:p>
    <w:p w14:paraId="38A69247" w14:textId="77777777" w:rsidR="001F4E8F" w:rsidRPr="001F4E8F" w:rsidRDefault="001F4E8F" w:rsidP="001F4E8F">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Add data to your project (to a storage bucket)</w:t>
      </w:r>
    </w:p>
    <w:p w14:paraId="69468AC7" w14:textId="77777777" w:rsidR="001F4E8F" w:rsidRPr="001F4E8F" w:rsidRDefault="001F4E8F" w:rsidP="001F4E8F">
      <w:pPr>
        <w:numPr>
          <w:ilvl w:val="0"/>
          <w:numId w:val="3"/>
        </w:numPr>
        <w:shd w:val="clear" w:color="auto" w:fill="FFFFFF"/>
        <w:spacing w:after="360" w:line="240" w:lineRule="auto"/>
        <w:ind w:left="0"/>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Load the data from the bucket to the table you created</w:t>
      </w:r>
    </w:p>
    <w:p w14:paraId="5246DE17"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Create a dataset</w:t>
      </w:r>
    </w:p>
    <w:p w14:paraId="03C3047B"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Datasets help control access to tables and views in a project. This lab uses only one table, but you still need a dataset to hold the table.</w:t>
      </w:r>
    </w:p>
    <w:p w14:paraId="6B8F9A47" w14:textId="77777777" w:rsidR="001F4E8F" w:rsidRPr="001F4E8F" w:rsidRDefault="001F4E8F" w:rsidP="001F4E8F">
      <w:pPr>
        <w:numPr>
          <w:ilvl w:val="0"/>
          <w:numId w:val="4"/>
        </w:num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the left pane, click your project name in the </w:t>
      </w:r>
      <w:r w:rsidRPr="001F4E8F">
        <w:rPr>
          <w:rFonts w:ascii="Helvetica" w:eastAsia="Times New Roman" w:hAnsi="Helvetica" w:cs="Helvetica"/>
          <w:b/>
          <w:bCs/>
          <w:color w:val="202124"/>
          <w:sz w:val="26"/>
          <w:szCs w:val="26"/>
          <w:lang w:eastAsia="en-IN"/>
        </w:rPr>
        <w:t>Resources</w:t>
      </w:r>
      <w:r w:rsidRPr="001F4E8F">
        <w:rPr>
          <w:rFonts w:ascii="Helvetica" w:eastAsia="Times New Roman" w:hAnsi="Helvetica" w:cs="Helvetica"/>
          <w:color w:val="202124"/>
          <w:sz w:val="26"/>
          <w:szCs w:val="26"/>
          <w:lang w:eastAsia="en-IN"/>
        </w:rPr>
        <w:t> navigation, then click </w:t>
      </w:r>
      <w:r w:rsidRPr="001F4E8F">
        <w:rPr>
          <w:rFonts w:ascii="Helvetica" w:eastAsia="Times New Roman" w:hAnsi="Helvetica" w:cs="Helvetica"/>
          <w:b/>
          <w:bCs/>
          <w:color w:val="202124"/>
          <w:sz w:val="26"/>
          <w:szCs w:val="26"/>
          <w:lang w:eastAsia="en-IN"/>
        </w:rPr>
        <w:t>Create Dataset</w:t>
      </w:r>
      <w:r w:rsidRPr="001F4E8F">
        <w:rPr>
          <w:rFonts w:ascii="Helvetica" w:eastAsia="Times New Roman" w:hAnsi="Helvetica" w:cs="Helvetica"/>
          <w:color w:val="202124"/>
          <w:sz w:val="26"/>
          <w:szCs w:val="26"/>
          <w:lang w:eastAsia="en-IN"/>
        </w:rPr>
        <w:t>. You may have to widen your browser window to see the </w:t>
      </w:r>
      <w:r w:rsidRPr="001F4E8F">
        <w:rPr>
          <w:rFonts w:ascii="Helvetica" w:eastAsia="Times New Roman" w:hAnsi="Helvetica" w:cs="Helvetica"/>
          <w:b/>
          <w:bCs/>
          <w:color w:val="202124"/>
          <w:sz w:val="26"/>
          <w:szCs w:val="26"/>
          <w:lang w:eastAsia="en-IN"/>
        </w:rPr>
        <w:t>Create Dataset</w:t>
      </w:r>
      <w:r w:rsidRPr="001F4E8F">
        <w:rPr>
          <w:rFonts w:ascii="Helvetica" w:eastAsia="Times New Roman" w:hAnsi="Helvetica" w:cs="Helvetica"/>
          <w:color w:val="202124"/>
          <w:sz w:val="26"/>
          <w:szCs w:val="26"/>
          <w:lang w:eastAsia="en-IN"/>
        </w:rPr>
        <w:t> option.</w:t>
      </w:r>
    </w:p>
    <w:p w14:paraId="7F1E8D73" w14:textId="5AFB44DB"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4AFAB98C" wp14:editId="4846B0D9">
            <wp:extent cx="5731510" cy="33985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98520"/>
                    </a:xfrm>
                    <a:prstGeom prst="rect">
                      <a:avLst/>
                    </a:prstGeom>
                    <a:noFill/>
                    <a:ln>
                      <a:noFill/>
                    </a:ln>
                  </pic:spPr>
                </pic:pic>
              </a:graphicData>
            </a:graphic>
          </wp:inline>
        </w:drawing>
      </w:r>
    </w:p>
    <w:p w14:paraId="52257820" w14:textId="77777777" w:rsidR="001F4E8F" w:rsidRPr="001F4E8F" w:rsidRDefault="001F4E8F" w:rsidP="001F4E8F">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Set </w:t>
      </w:r>
      <w:r w:rsidRPr="001F4E8F">
        <w:rPr>
          <w:rFonts w:ascii="Helvetica" w:eastAsia="Times New Roman" w:hAnsi="Helvetica" w:cs="Helvetica"/>
          <w:b/>
          <w:bCs/>
          <w:color w:val="202124"/>
          <w:sz w:val="26"/>
          <w:szCs w:val="26"/>
          <w:lang w:eastAsia="en-IN"/>
        </w:rPr>
        <w:t>Dataset ID</w:t>
      </w:r>
      <w:r w:rsidRPr="001F4E8F">
        <w:rPr>
          <w:rFonts w:ascii="Helvetica" w:eastAsia="Times New Roman" w:hAnsi="Helvetica" w:cs="Helvetica"/>
          <w:color w:val="202124"/>
          <w:sz w:val="26"/>
          <w:szCs w:val="26"/>
          <w:lang w:eastAsia="en-IN"/>
        </w:rPr>
        <w:t> to </w:t>
      </w:r>
      <w:r w:rsidRPr="001F4E8F">
        <w:rPr>
          <w:rFonts w:ascii="Helvetica" w:eastAsia="Times New Roman" w:hAnsi="Helvetica" w:cs="Helvetica"/>
          <w:b/>
          <w:bCs/>
          <w:color w:val="202124"/>
          <w:sz w:val="26"/>
          <w:szCs w:val="26"/>
          <w:lang w:eastAsia="en-IN"/>
        </w:rPr>
        <w:t>babynames</w:t>
      </w:r>
      <w:r w:rsidRPr="001F4E8F">
        <w:rPr>
          <w:rFonts w:ascii="Helvetica" w:eastAsia="Times New Roman" w:hAnsi="Helvetica" w:cs="Helvetica"/>
          <w:color w:val="202124"/>
          <w:sz w:val="26"/>
          <w:szCs w:val="26"/>
          <w:lang w:eastAsia="en-IN"/>
        </w:rPr>
        <w:t>.</w:t>
      </w:r>
    </w:p>
    <w:p w14:paraId="027E4D81" w14:textId="77777777" w:rsidR="001F4E8F" w:rsidRPr="001F4E8F" w:rsidRDefault="001F4E8F" w:rsidP="001F4E8F">
      <w:pPr>
        <w:numPr>
          <w:ilvl w:val="0"/>
          <w:numId w:val="5"/>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Leave all other fields at their default settings. Click </w:t>
      </w:r>
      <w:r w:rsidRPr="001F4E8F">
        <w:rPr>
          <w:rFonts w:ascii="Helvetica" w:eastAsia="Times New Roman" w:hAnsi="Helvetica" w:cs="Helvetica"/>
          <w:b/>
          <w:bCs/>
          <w:color w:val="202124"/>
          <w:sz w:val="26"/>
          <w:szCs w:val="26"/>
          <w:lang w:eastAsia="en-IN"/>
        </w:rPr>
        <w:t>Create dataset</w:t>
      </w:r>
      <w:r w:rsidRPr="001F4E8F">
        <w:rPr>
          <w:rFonts w:ascii="Helvetica" w:eastAsia="Times New Roman" w:hAnsi="Helvetica" w:cs="Helvetica"/>
          <w:color w:val="202124"/>
          <w:sz w:val="26"/>
          <w:szCs w:val="26"/>
          <w:lang w:eastAsia="en-IN"/>
        </w:rPr>
        <w:t>.</w:t>
      </w:r>
    </w:p>
    <w:p w14:paraId="426FF43A"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Now you have a dataset.</w:t>
      </w:r>
    </w:p>
    <w:p w14:paraId="5BF92EE9" w14:textId="060028D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0FACFED6" wp14:editId="5142AD53">
            <wp:extent cx="5715000" cy="4457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4457700"/>
                    </a:xfrm>
                    <a:prstGeom prst="rect">
                      <a:avLst/>
                    </a:prstGeom>
                    <a:noFill/>
                    <a:ln>
                      <a:noFill/>
                    </a:ln>
                  </pic:spPr>
                </pic:pic>
              </a:graphicData>
            </a:graphic>
          </wp:inline>
        </w:drawing>
      </w:r>
    </w:p>
    <w:p w14:paraId="01898953"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Test Completed Task</w:t>
      </w:r>
    </w:p>
    <w:p w14:paraId="1465DF1D"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created BigQuery dataset, you'll see an assessment score.</w:t>
      </w:r>
    </w:p>
    <w:p w14:paraId="232D2A96"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Create a new dataset</w:t>
      </w:r>
    </w:p>
    <w:p w14:paraId="16C793AD"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01790125"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Add custom data</w:t>
      </w:r>
    </w:p>
    <w:p w14:paraId="1A2DA77F"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lastRenderedPageBreak/>
        <w:t>The custom data file you'll use contains approximately 7 MB of data about popular baby names, provided by the US Social Security Administration. You'll add the zip file to your project then create a storage bucket for the specific file that you'll need to query against.</w:t>
      </w:r>
    </w:p>
    <w:p w14:paraId="647F7410"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Cloud Shell, run the following commands to add the data files to your project:</w:t>
      </w:r>
    </w:p>
    <w:p w14:paraId="08946B00"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gsutil cp gs://spls/gsp072/baby-names.zip .</w:t>
      </w:r>
    </w:p>
    <w:p w14:paraId="40D982AB"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unzip baby-names.zip</w:t>
      </w:r>
    </w:p>
    <w:p w14:paraId="73769F47"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Create a Cloud Storage bucket</w:t>
      </w:r>
    </w:p>
    <w:p w14:paraId="28C959BC"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Now create a Cloud Storage bucket to hold the data files you downloaded.</w:t>
      </w:r>
    </w:p>
    <w:p w14:paraId="4F844D59" w14:textId="77777777" w:rsidR="001F4E8F" w:rsidRPr="001F4E8F" w:rsidRDefault="001F4E8F" w:rsidP="001F4E8F">
      <w:pPr>
        <w:numPr>
          <w:ilvl w:val="0"/>
          <w:numId w:val="6"/>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the Cloud Console, select </w:t>
      </w:r>
      <w:r w:rsidRPr="001F4E8F">
        <w:rPr>
          <w:rFonts w:ascii="Helvetica" w:eastAsia="Times New Roman" w:hAnsi="Helvetica" w:cs="Helvetica"/>
          <w:b/>
          <w:bCs/>
          <w:color w:val="202124"/>
          <w:sz w:val="26"/>
          <w:szCs w:val="26"/>
          <w:lang w:eastAsia="en-IN"/>
        </w:rPr>
        <w:t>Navigation menu</w:t>
      </w:r>
      <w:r w:rsidRPr="001F4E8F">
        <w:rPr>
          <w:rFonts w:ascii="Helvetica" w:eastAsia="Times New Roman" w:hAnsi="Helvetica" w:cs="Helvetica"/>
          <w:color w:val="202124"/>
          <w:sz w:val="26"/>
          <w:szCs w:val="26"/>
          <w:lang w:eastAsia="en-IN"/>
        </w:rPr>
        <w:t> &gt; </w:t>
      </w:r>
      <w:r w:rsidRPr="001F4E8F">
        <w:rPr>
          <w:rFonts w:ascii="Helvetica" w:eastAsia="Times New Roman" w:hAnsi="Helvetica" w:cs="Helvetica"/>
          <w:b/>
          <w:bCs/>
          <w:color w:val="202124"/>
          <w:sz w:val="26"/>
          <w:szCs w:val="26"/>
          <w:lang w:eastAsia="en-IN"/>
        </w:rPr>
        <w:t>Storage</w:t>
      </w:r>
      <w:r w:rsidRPr="001F4E8F">
        <w:rPr>
          <w:rFonts w:ascii="Helvetica" w:eastAsia="Times New Roman" w:hAnsi="Helvetica" w:cs="Helvetica"/>
          <w:color w:val="202124"/>
          <w:sz w:val="26"/>
          <w:szCs w:val="26"/>
          <w:lang w:eastAsia="en-IN"/>
        </w:rPr>
        <w:t> &gt; </w:t>
      </w:r>
      <w:r w:rsidRPr="001F4E8F">
        <w:rPr>
          <w:rFonts w:ascii="Helvetica" w:eastAsia="Times New Roman" w:hAnsi="Helvetica" w:cs="Helvetica"/>
          <w:b/>
          <w:bCs/>
          <w:color w:val="202124"/>
          <w:sz w:val="26"/>
          <w:szCs w:val="26"/>
          <w:lang w:eastAsia="en-IN"/>
        </w:rPr>
        <w:t>Browser</w:t>
      </w:r>
      <w:r w:rsidRPr="001F4E8F">
        <w:rPr>
          <w:rFonts w:ascii="Helvetica" w:eastAsia="Times New Roman" w:hAnsi="Helvetica" w:cs="Helvetica"/>
          <w:color w:val="202124"/>
          <w:sz w:val="26"/>
          <w:szCs w:val="26"/>
          <w:lang w:eastAsia="en-IN"/>
        </w:rPr>
        <w:t>, and then click </w:t>
      </w:r>
      <w:r w:rsidRPr="001F4E8F">
        <w:rPr>
          <w:rFonts w:ascii="Helvetica" w:eastAsia="Times New Roman" w:hAnsi="Helvetica" w:cs="Helvetica"/>
          <w:b/>
          <w:bCs/>
          <w:color w:val="202124"/>
          <w:sz w:val="26"/>
          <w:szCs w:val="26"/>
          <w:lang w:eastAsia="en-IN"/>
        </w:rPr>
        <w:t>Create bucket</w:t>
      </w:r>
      <w:r w:rsidRPr="001F4E8F">
        <w:rPr>
          <w:rFonts w:ascii="Helvetica" w:eastAsia="Times New Roman" w:hAnsi="Helvetica" w:cs="Helvetica"/>
          <w:color w:val="202124"/>
          <w:sz w:val="26"/>
          <w:szCs w:val="26"/>
          <w:lang w:eastAsia="en-IN"/>
        </w:rPr>
        <w:t>.</w:t>
      </w:r>
    </w:p>
    <w:p w14:paraId="2198372F" w14:textId="77777777" w:rsidR="001F4E8F" w:rsidRPr="001F4E8F" w:rsidRDefault="001F4E8F" w:rsidP="001F4E8F">
      <w:pPr>
        <w:numPr>
          <w:ilvl w:val="0"/>
          <w:numId w:val="6"/>
        </w:num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Give your bucket a </w:t>
      </w:r>
      <w:hyperlink r:id="rId12" w:history="1">
        <w:r w:rsidRPr="001F4E8F">
          <w:rPr>
            <w:rFonts w:ascii="Helvetica" w:eastAsia="Times New Roman" w:hAnsi="Helvetica" w:cs="Helvetica"/>
            <w:color w:val="1A73E8"/>
            <w:sz w:val="26"/>
            <w:szCs w:val="26"/>
            <w:lang w:eastAsia="en-IN"/>
          </w:rPr>
          <w:t>universally unique name</w:t>
        </w:r>
      </w:hyperlink>
      <w:r w:rsidRPr="001F4E8F">
        <w:rPr>
          <w:rFonts w:ascii="Helvetica" w:eastAsia="Times New Roman" w:hAnsi="Helvetica" w:cs="Helvetica"/>
          <w:color w:val="202124"/>
          <w:sz w:val="26"/>
          <w:szCs w:val="26"/>
          <w:lang w:eastAsia="en-IN"/>
        </w:rPr>
        <w:t>, then click </w:t>
      </w:r>
      <w:r w:rsidRPr="001F4E8F">
        <w:rPr>
          <w:rFonts w:ascii="Helvetica" w:eastAsia="Times New Roman" w:hAnsi="Helvetica" w:cs="Helvetica"/>
          <w:b/>
          <w:bCs/>
          <w:color w:val="202124"/>
          <w:sz w:val="26"/>
          <w:szCs w:val="26"/>
          <w:lang w:eastAsia="en-IN"/>
        </w:rPr>
        <w:t>Create</w:t>
      </w:r>
      <w:r w:rsidRPr="001F4E8F">
        <w:rPr>
          <w:rFonts w:ascii="Helvetica" w:eastAsia="Times New Roman" w:hAnsi="Helvetica" w:cs="Helvetica"/>
          <w:color w:val="202124"/>
          <w:sz w:val="26"/>
          <w:szCs w:val="26"/>
          <w:lang w:eastAsia="en-IN"/>
        </w:rPr>
        <w:t>.</w:t>
      </w:r>
    </w:p>
    <w:p w14:paraId="6789D678"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Test Completed Task</w:t>
      </w:r>
    </w:p>
    <w:p w14:paraId="2DF5B5FA"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created a storage bucket, you'll see an assessment score.</w:t>
      </w:r>
    </w:p>
    <w:p w14:paraId="4652FF60"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Create a bucket</w:t>
      </w:r>
    </w:p>
    <w:p w14:paraId="791BF19E"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4011423E" w14:textId="77777777" w:rsidR="001F4E8F" w:rsidRPr="001F4E8F" w:rsidRDefault="001F4E8F" w:rsidP="001F4E8F">
      <w:pPr>
        <w:numPr>
          <w:ilvl w:val="0"/>
          <w:numId w:val="7"/>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Cloud Shell, run the following to move file </w:t>
      </w:r>
      <w:r w:rsidRPr="001F4E8F">
        <w:rPr>
          <w:rFonts w:ascii="Courier New" w:eastAsia="Times New Roman" w:hAnsi="Courier New" w:cs="Courier New"/>
          <w:color w:val="202124"/>
          <w:sz w:val="23"/>
          <w:szCs w:val="23"/>
          <w:lang w:eastAsia="en-IN"/>
        </w:rPr>
        <w:t>yob2014.txt</w:t>
      </w:r>
      <w:r w:rsidRPr="001F4E8F">
        <w:rPr>
          <w:rFonts w:ascii="Helvetica" w:eastAsia="Times New Roman" w:hAnsi="Helvetica" w:cs="Helvetica"/>
          <w:color w:val="202124"/>
          <w:sz w:val="26"/>
          <w:szCs w:val="26"/>
          <w:lang w:eastAsia="en-IN"/>
        </w:rPr>
        <w:t> into your bucket. Replace </w:t>
      </w:r>
      <w:r w:rsidRPr="001F4E8F">
        <w:rPr>
          <w:rFonts w:ascii="Courier New" w:eastAsia="Times New Roman" w:hAnsi="Courier New" w:cs="Courier New"/>
          <w:color w:val="202124"/>
          <w:sz w:val="23"/>
          <w:szCs w:val="23"/>
          <w:lang w:eastAsia="en-IN"/>
        </w:rPr>
        <w:t>&lt;your_bucket&gt;</w:t>
      </w:r>
      <w:r w:rsidRPr="001F4E8F">
        <w:rPr>
          <w:rFonts w:ascii="Helvetica" w:eastAsia="Times New Roman" w:hAnsi="Helvetica" w:cs="Helvetica"/>
          <w:color w:val="202124"/>
          <w:sz w:val="26"/>
          <w:szCs w:val="26"/>
          <w:lang w:eastAsia="en-IN"/>
        </w:rPr>
        <w:t> with the name of the bucket you just created:</w:t>
      </w:r>
    </w:p>
    <w:p w14:paraId="71272A80"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gsutil cp yob2014.txt gs://&lt;your_bucket&gt;</w:t>
      </w:r>
    </w:p>
    <w:p w14:paraId="06965283"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lastRenderedPageBreak/>
        <w:t>Test Completed Task</w:t>
      </w:r>
    </w:p>
    <w:p w14:paraId="4FE80F2E"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uploaded object in cloud storage bucket, you'll see an assessment score.</w:t>
      </w:r>
    </w:p>
    <w:p w14:paraId="149B3C45"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Copy file in your bucket</w:t>
      </w:r>
    </w:p>
    <w:p w14:paraId="2263CD67"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69CBB3F2"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Now you can tell BigQuery where to find the data to query against.</w:t>
      </w:r>
    </w:p>
    <w:p w14:paraId="46C32859"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Load the data into a new table</w:t>
      </w:r>
    </w:p>
    <w:p w14:paraId="47EFCB94"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Next you create a table inside the babynames dataset, then load the data file from your storage bucket into the new table.</w:t>
      </w:r>
    </w:p>
    <w:p w14:paraId="5561C029" w14:textId="77777777" w:rsidR="001F4E8F" w:rsidRPr="001F4E8F" w:rsidRDefault="001F4E8F" w:rsidP="001F4E8F">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the Cloud Console, select </w:t>
      </w:r>
      <w:r w:rsidRPr="001F4E8F">
        <w:rPr>
          <w:rFonts w:ascii="Helvetica" w:eastAsia="Times New Roman" w:hAnsi="Helvetica" w:cs="Helvetica"/>
          <w:b/>
          <w:bCs/>
          <w:color w:val="202124"/>
          <w:sz w:val="26"/>
          <w:szCs w:val="26"/>
          <w:lang w:eastAsia="en-IN"/>
        </w:rPr>
        <w:t>Navigation menu</w:t>
      </w:r>
      <w:r w:rsidRPr="001F4E8F">
        <w:rPr>
          <w:rFonts w:ascii="Helvetica" w:eastAsia="Times New Roman" w:hAnsi="Helvetica" w:cs="Helvetica"/>
          <w:color w:val="202124"/>
          <w:sz w:val="26"/>
          <w:szCs w:val="26"/>
          <w:lang w:eastAsia="en-IN"/>
        </w:rPr>
        <w:t> &gt; </w:t>
      </w:r>
      <w:r w:rsidRPr="001F4E8F">
        <w:rPr>
          <w:rFonts w:ascii="Helvetica" w:eastAsia="Times New Roman" w:hAnsi="Helvetica" w:cs="Helvetica"/>
          <w:b/>
          <w:bCs/>
          <w:color w:val="202124"/>
          <w:sz w:val="26"/>
          <w:szCs w:val="26"/>
          <w:lang w:eastAsia="en-IN"/>
        </w:rPr>
        <w:t>BigQuery</w:t>
      </w:r>
      <w:r w:rsidRPr="001F4E8F">
        <w:rPr>
          <w:rFonts w:ascii="Helvetica" w:eastAsia="Times New Roman" w:hAnsi="Helvetica" w:cs="Helvetica"/>
          <w:color w:val="202124"/>
          <w:sz w:val="26"/>
          <w:szCs w:val="26"/>
          <w:lang w:eastAsia="en-IN"/>
        </w:rPr>
        <w:t> to return to the BigQuery console.</w:t>
      </w:r>
    </w:p>
    <w:p w14:paraId="2215C51B" w14:textId="77777777" w:rsidR="001F4E8F" w:rsidRPr="001F4E8F" w:rsidRDefault="001F4E8F" w:rsidP="001F4E8F">
      <w:pPr>
        <w:numPr>
          <w:ilvl w:val="0"/>
          <w:numId w:val="8"/>
        </w:num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Navigate to the </w:t>
      </w:r>
      <w:r w:rsidRPr="001F4E8F">
        <w:rPr>
          <w:rFonts w:ascii="Helvetica" w:eastAsia="Times New Roman" w:hAnsi="Helvetica" w:cs="Helvetica"/>
          <w:b/>
          <w:bCs/>
          <w:color w:val="202124"/>
          <w:sz w:val="26"/>
          <w:szCs w:val="26"/>
          <w:lang w:eastAsia="en-IN"/>
        </w:rPr>
        <w:t>babynames</w:t>
      </w:r>
      <w:r w:rsidRPr="001F4E8F">
        <w:rPr>
          <w:rFonts w:ascii="Helvetica" w:eastAsia="Times New Roman" w:hAnsi="Helvetica" w:cs="Helvetica"/>
          <w:color w:val="202124"/>
          <w:sz w:val="26"/>
          <w:szCs w:val="26"/>
          <w:lang w:eastAsia="en-IN"/>
        </w:rPr>
        <w:t> dataset, then click </w:t>
      </w:r>
      <w:r w:rsidRPr="001F4E8F">
        <w:rPr>
          <w:rFonts w:ascii="Helvetica" w:eastAsia="Times New Roman" w:hAnsi="Helvetica" w:cs="Helvetica"/>
          <w:b/>
          <w:bCs/>
          <w:color w:val="202124"/>
          <w:sz w:val="26"/>
          <w:szCs w:val="26"/>
          <w:lang w:eastAsia="en-IN"/>
        </w:rPr>
        <w:t>Create table</w:t>
      </w:r>
      <w:r w:rsidRPr="001F4E8F">
        <w:rPr>
          <w:rFonts w:ascii="Helvetica" w:eastAsia="Times New Roman" w:hAnsi="Helvetica" w:cs="Helvetica"/>
          <w:color w:val="202124"/>
          <w:sz w:val="26"/>
          <w:szCs w:val="26"/>
          <w:lang w:eastAsia="en-IN"/>
        </w:rPr>
        <w:t>.</w:t>
      </w:r>
    </w:p>
    <w:p w14:paraId="383758FA" w14:textId="6DCB7E3C"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drawing>
          <wp:inline distT="0" distB="0" distL="0" distR="0" wp14:anchorId="7AB91C73" wp14:editId="6BE2906C">
            <wp:extent cx="5731510" cy="180721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807210"/>
                    </a:xfrm>
                    <a:prstGeom prst="rect">
                      <a:avLst/>
                    </a:prstGeom>
                    <a:noFill/>
                    <a:ln>
                      <a:noFill/>
                    </a:ln>
                  </pic:spPr>
                </pic:pic>
              </a:graphicData>
            </a:graphic>
          </wp:inline>
        </w:drawing>
      </w:r>
    </w:p>
    <w:p w14:paraId="3E5D4331" w14:textId="77777777" w:rsidR="001F4E8F" w:rsidRPr="001F4E8F" w:rsidRDefault="001F4E8F" w:rsidP="001F4E8F">
      <w:pPr>
        <w:numPr>
          <w:ilvl w:val="0"/>
          <w:numId w:val="9"/>
        </w:num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the Create table dialog, set the following fields, leave all others at the default value:</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1786"/>
        <w:gridCol w:w="7814"/>
      </w:tblGrid>
      <w:tr w:rsidR="001F4E8F" w:rsidRPr="001F4E8F" w14:paraId="4D4BD019"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1AE77682" w14:textId="77777777" w:rsidR="001F4E8F" w:rsidRPr="001F4E8F" w:rsidRDefault="001F4E8F" w:rsidP="001F4E8F">
            <w:pPr>
              <w:spacing w:after="0" w:line="240" w:lineRule="auto"/>
              <w:rPr>
                <w:rFonts w:ascii="Helvetica" w:eastAsia="Times New Roman" w:hAnsi="Helvetica" w:cs="Helvetica"/>
                <w:b/>
                <w:bCs/>
                <w:color w:val="202124"/>
                <w:sz w:val="21"/>
                <w:szCs w:val="21"/>
                <w:lang w:eastAsia="en-IN"/>
              </w:rPr>
            </w:pPr>
            <w:r w:rsidRPr="001F4E8F">
              <w:rPr>
                <w:rFonts w:ascii="Helvetica" w:eastAsia="Times New Roman" w:hAnsi="Helvetica" w:cs="Helvetica"/>
                <w:b/>
                <w:bCs/>
                <w:color w:val="202124"/>
                <w:sz w:val="21"/>
                <w:szCs w:val="21"/>
                <w:lang w:eastAsia="en-IN"/>
              </w:rPr>
              <w:t>Field</w:t>
            </w:r>
          </w:p>
        </w:tc>
        <w:tc>
          <w:tcPr>
            <w:tcW w:w="0" w:type="auto"/>
            <w:tcBorders>
              <w:top w:val="single" w:sz="6" w:space="0" w:color="D4D6DC"/>
              <w:left w:val="single" w:sz="6" w:space="0" w:color="D4D6DC"/>
              <w:bottom w:val="single" w:sz="6" w:space="0" w:color="D4D6DC"/>
              <w:right w:val="single" w:sz="6" w:space="0" w:color="D4D6DC"/>
            </w:tcBorders>
            <w:shd w:val="clear" w:color="auto" w:fill="D4D6DC"/>
            <w:tcMar>
              <w:top w:w="120" w:type="dxa"/>
              <w:left w:w="120" w:type="dxa"/>
              <w:bottom w:w="120" w:type="dxa"/>
              <w:right w:w="120" w:type="dxa"/>
            </w:tcMar>
            <w:vAlign w:val="center"/>
            <w:hideMark/>
          </w:tcPr>
          <w:p w14:paraId="3CBA2C8C" w14:textId="77777777" w:rsidR="001F4E8F" w:rsidRPr="001F4E8F" w:rsidRDefault="001F4E8F" w:rsidP="001F4E8F">
            <w:pPr>
              <w:spacing w:after="0" w:line="240" w:lineRule="auto"/>
              <w:rPr>
                <w:rFonts w:ascii="Helvetica" w:eastAsia="Times New Roman" w:hAnsi="Helvetica" w:cs="Helvetica"/>
                <w:b/>
                <w:bCs/>
                <w:color w:val="202124"/>
                <w:sz w:val="21"/>
                <w:szCs w:val="21"/>
                <w:lang w:eastAsia="en-IN"/>
              </w:rPr>
            </w:pPr>
            <w:r w:rsidRPr="001F4E8F">
              <w:rPr>
                <w:rFonts w:ascii="Helvetica" w:eastAsia="Times New Roman" w:hAnsi="Helvetica" w:cs="Helvetica"/>
                <w:b/>
                <w:bCs/>
                <w:color w:val="202124"/>
                <w:sz w:val="21"/>
                <w:szCs w:val="21"/>
                <w:lang w:eastAsia="en-IN"/>
              </w:rPr>
              <w:t>Value</w:t>
            </w:r>
          </w:p>
        </w:tc>
      </w:tr>
      <w:tr w:rsidR="001F4E8F" w:rsidRPr="001F4E8F" w14:paraId="60DAA58C"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07B35BB"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color w:val="202124"/>
                <w:sz w:val="21"/>
                <w:szCs w:val="21"/>
                <w:lang w:eastAsia="en-IN"/>
              </w:rPr>
              <w:lastRenderedPageBreak/>
              <w:t>Create table from:</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1C9414B"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b/>
                <w:bCs/>
                <w:color w:val="202124"/>
                <w:sz w:val="21"/>
                <w:szCs w:val="21"/>
                <w:lang w:eastAsia="en-IN"/>
              </w:rPr>
              <w:t>Google Cloud Storage</w:t>
            </w:r>
          </w:p>
        </w:tc>
      </w:tr>
      <w:tr w:rsidR="001F4E8F" w:rsidRPr="001F4E8F" w14:paraId="0D7128B2"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3F0DDAC1"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color w:val="202124"/>
                <w:sz w:val="21"/>
                <w:szCs w:val="21"/>
                <w:lang w:eastAsia="en-IN"/>
              </w:rPr>
              <w:t>Select file from GCS bucket: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18DF15D"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Courier New" w:eastAsia="Times New Roman" w:hAnsi="Courier New" w:cs="Courier New"/>
                <w:color w:val="202124"/>
                <w:sz w:val="23"/>
                <w:szCs w:val="23"/>
                <w:lang w:eastAsia="en-IN"/>
              </w:rPr>
              <w:t>&lt;bucket_name&gt;/yob2014.txt</w:t>
            </w:r>
            <w:r w:rsidRPr="001F4E8F">
              <w:rPr>
                <w:rFonts w:ascii="Helvetica" w:eastAsia="Times New Roman" w:hAnsi="Helvetica" w:cs="Helvetica"/>
                <w:color w:val="202124"/>
                <w:sz w:val="21"/>
                <w:szCs w:val="21"/>
                <w:lang w:eastAsia="en-IN"/>
              </w:rPr>
              <w:t>, replace &lt;bucket_name&gt; with the name of the bucket you created earlier.</w:t>
            </w:r>
          </w:p>
        </w:tc>
      </w:tr>
      <w:tr w:rsidR="001F4E8F" w:rsidRPr="001F4E8F" w14:paraId="2534E06E"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932F913"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color w:val="202124"/>
                <w:sz w:val="21"/>
                <w:szCs w:val="21"/>
                <w:lang w:eastAsia="en-IN"/>
              </w:rPr>
              <w:t>File format: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438A2186"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b/>
                <w:bCs/>
                <w:color w:val="202124"/>
                <w:sz w:val="21"/>
                <w:szCs w:val="21"/>
                <w:lang w:eastAsia="en-IN"/>
              </w:rPr>
              <w:t>CSV</w:t>
            </w:r>
          </w:p>
        </w:tc>
      </w:tr>
      <w:tr w:rsidR="001F4E8F" w:rsidRPr="001F4E8F" w14:paraId="5AB65F43"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7892B220"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color w:val="202124"/>
                <w:sz w:val="21"/>
                <w:szCs w:val="21"/>
                <w:lang w:eastAsia="en-IN"/>
              </w:rPr>
              <w:t>Table name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EC8717C"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Courier New" w:eastAsia="Times New Roman" w:hAnsi="Courier New" w:cs="Courier New"/>
                <w:color w:val="202124"/>
                <w:sz w:val="23"/>
                <w:szCs w:val="23"/>
                <w:lang w:eastAsia="en-IN"/>
              </w:rPr>
              <w:t>names_2014</w:t>
            </w:r>
          </w:p>
        </w:tc>
      </w:tr>
      <w:tr w:rsidR="001F4E8F" w:rsidRPr="001F4E8F" w14:paraId="00C05195" w14:textId="77777777" w:rsidTr="001F4E8F">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2171768B"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b/>
                <w:bCs/>
                <w:color w:val="202124"/>
                <w:sz w:val="21"/>
                <w:szCs w:val="21"/>
                <w:lang w:eastAsia="en-IN"/>
              </w:rPr>
              <w:t>Schema</w:t>
            </w:r>
            <w:r w:rsidRPr="001F4E8F">
              <w:rPr>
                <w:rFonts w:ascii="Helvetica" w:eastAsia="Times New Roman" w:hAnsi="Helvetica" w:cs="Helvetica"/>
                <w:color w:val="202124"/>
                <w:sz w:val="21"/>
                <w:szCs w:val="21"/>
                <w:lang w:eastAsia="en-IN"/>
              </w:rPr>
              <w:t> &gt; Edit as text</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14:paraId="18DD66E0" w14:textId="77777777" w:rsidR="001F4E8F" w:rsidRPr="001F4E8F" w:rsidRDefault="001F4E8F" w:rsidP="001F4E8F">
            <w:pPr>
              <w:spacing w:after="0" w:line="240" w:lineRule="auto"/>
              <w:rPr>
                <w:rFonts w:ascii="Helvetica" w:eastAsia="Times New Roman" w:hAnsi="Helvetica" w:cs="Helvetica"/>
                <w:color w:val="202124"/>
                <w:sz w:val="21"/>
                <w:szCs w:val="21"/>
                <w:lang w:eastAsia="en-IN"/>
              </w:rPr>
            </w:pPr>
            <w:r w:rsidRPr="001F4E8F">
              <w:rPr>
                <w:rFonts w:ascii="Helvetica" w:eastAsia="Times New Roman" w:hAnsi="Helvetica" w:cs="Helvetica"/>
                <w:color w:val="202124"/>
                <w:sz w:val="21"/>
                <w:szCs w:val="21"/>
                <w:lang w:eastAsia="en-IN"/>
              </w:rPr>
              <w:t>Slide on, then add the following in the textbox: </w:t>
            </w:r>
            <w:r w:rsidRPr="001F4E8F">
              <w:rPr>
                <w:rFonts w:ascii="Courier New" w:eastAsia="Times New Roman" w:hAnsi="Courier New" w:cs="Courier New"/>
                <w:color w:val="202124"/>
                <w:sz w:val="23"/>
                <w:szCs w:val="23"/>
                <w:lang w:eastAsia="en-IN"/>
              </w:rPr>
              <w:t>name:string,gender:string,count:integer</w:t>
            </w:r>
          </w:p>
        </w:tc>
      </w:tr>
    </w:tbl>
    <w:p w14:paraId="6D066910" w14:textId="190A06E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drawing>
          <wp:inline distT="0" distB="0" distL="0" distR="0" wp14:anchorId="2A855746" wp14:editId="7DE6C46A">
            <wp:extent cx="5731510" cy="37134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713480"/>
                    </a:xfrm>
                    <a:prstGeom prst="rect">
                      <a:avLst/>
                    </a:prstGeom>
                    <a:noFill/>
                    <a:ln>
                      <a:noFill/>
                    </a:ln>
                  </pic:spPr>
                </pic:pic>
              </a:graphicData>
            </a:graphic>
          </wp:inline>
        </w:drawing>
      </w:r>
    </w:p>
    <w:p w14:paraId="29F983E6" w14:textId="77777777" w:rsidR="001F4E8F" w:rsidRPr="001F4E8F" w:rsidRDefault="001F4E8F" w:rsidP="001F4E8F">
      <w:pPr>
        <w:numPr>
          <w:ilvl w:val="0"/>
          <w:numId w:val="10"/>
        </w:num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the </w:t>
      </w:r>
      <w:r w:rsidRPr="001F4E8F">
        <w:rPr>
          <w:rFonts w:ascii="Helvetica" w:eastAsia="Times New Roman" w:hAnsi="Helvetica" w:cs="Helvetica"/>
          <w:b/>
          <w:bCs/>
          <w:color w:val="202124"/>
          <w:sz w:val="26"/>
          <w:szCs w:val="26"/>
          <w:lang w:eastAsia="en-IN"/>
        </w:rPr>
        <w:t>Create Table</w:t>
      </w:r>
      <w:r w:rsidRPr="001F4E8F">
        <w:rPr>
          <w:rFonts w:ascii="Helvetica" w:eastAsia="Times New Roman" w:hAnsi="Helvetica" w:cs="Helvetica"/>
          <w:color w:val="202124"/>
          <w:sz w:val="26"/>
          <w:szCs w:val="26"/>
          <w:lang w:eastAsia="en-IN"/>
        </w:rPr>
        <w:t> button.</w:t>
      </w:r>
    </w:p>
    <w:p w14:paraId="6445E1F3"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When BigQuery is finished creating the table and loading the data, you see the </w:t>
      </w:r>
      <w:r w:rsidRPr="001F4E8F">
        <w:rPr>
          <w:rFonts w:ascii="Courier New" w:eastAsia="Times New Roman" w:hAnsi="Courier New" w:cs="Courier New"/>
          <w:color w:val="202124"/>
          <w:sz w:val="23"/>
          <w:szCs w:val="23"/>
          <w:lang w:eastAsia="en-IN"/>
        </w:rPr>
        <w:t>names_2014</w:t>
      </w:r>
      <w:r w:rsidRPr="001F4E8F">
        <w:rPr>
          <w:rFonts w:ascii="Helvetica" w:eastAsia="Times New Roman" w:hAnsi="Helvetica" w:cs="Helvetica"/>
          <w:color w:val="202124"/>
          <w:sz w:val="26"/>
          <w:szCs w:val="26"/>
          <w:lang w:eastAsia="en-IN"/>
        </w:rPr>
        <w:t> table under the </w:t>
      </w:r>
      <w:r w:rsidRPr="001F4E8F">
        <w:rPr>
          <w:rFonts w:ascii="Courier New" w:eastAsia="Times New Roman" w:hAnsi="Courier New" w:cs="Courier New"/>
          <w:color w:val="202124"/>
          <w:sz w:val="23"/>
          <w:szCs w:val="23"/>
          <w:lang w:eastAsia="en-IN"/>
        </w:rPr>
        <w:t>babynames</w:t>
      </w:r>
      <w:r w:rsidRPr="001F4E8F">
        <w:rPr>
          <w:rFonts w:ascii="Helvetica" w:eastAsia="Times New Roman" w:hAnsi="Helvetica" w:cs="Helvetica"/>
          <w:color w:val="202124"/>
          <w:sz w:val="26"/>
          <w:szCs w:val="26"/>
          <w:lang w:eastAsia="en-IN"/>
        </w:rPr>
        <w:t> dataset.</w:t>
      </w:r>
    </w:p>
    <w:p w14:paraId="67FA077C" w14:textId="56747436"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5871D6B2" wp14:editId="19406521">
            <wp:extent cx="5705475" cy="4267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4267200"/>
                    </a:xfrm>
                    <a:prstGeom prst="rect">
                      <a:avLst/>
                    </a:prstGeom>
                    <a:noFill/>
                    <a:ln>
                      <a:noFill/>
                    </a:ln>
                  </pic:spPr>
                </pic:pic>
              </a:graphicData>
            </a:graphic>
          </wp:inline>
        </w:drawing>
      </w:r>
    </w:p>
    <w:p w14:paraId="7DFE0293"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Test Completed Task</w:t>
      </w:r>
    </w:p>
    <w:p w14:paraId="14B5BC23"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load data in dataset table, you'll see an assessment score.</w:t>
      </w:r>
    </w:p>
    <w:p w14:paraId="1AFF5293"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Load data into your table</w:t>
      </w:r>
    </w:p>
    <w:p w14:paraId="500F8C4C"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7F86109A"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Test your Understanding</w:t>
      </w:r>
    </w:p>
    <w:p w14:paraId="5537F1B5"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lastRenderedPageBreak/>
        <w:t>Below are multiple choice-questions to reinforce your understanding of this lab's concepts. Answer them to the best of your abilities.</w:t>
      </w:r>
    </w:p>
    <w:p w14:paraId="5E40A011"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BigQuery is fully-managed enterprise data warehouse that enable super-fast SQL queries.</w:t>
      </w:r>
    </w:p>
    <w:p w14:paraId="70499AEB" w14:textId="77777777" w:rsidR="001F4E8F" w:rsidRPr="001F4E8F" w:rsidRDefault="001F4E8F" w:rsidP="001F4E8F">
      <w:pPr>
        <w:shd w:val="clear" w:color="auto" w:fill="F8F9FA"/>
        <w:spacing w:after="0" w:line="240" w:lineRule="auto"/>
        <w:textAlignment w:val="center"/>
        <w:rPr>
          <w:rFonts w:ascii="Arial" w:eastAsia="Times New Roman" w:hAnsi="Arial" w:cs="Arial"/>
          <w:spacing w:val="3"/>
          <w:sz w:val="24"/>
          <w:szCs w:val="24"/>
          <w:lang w:eastAsia="en-IN"/>
        </w:rPr>
      </w:pPr>
      <w:r w:rsidRPr="001F4E8F">
        <w:rPr>
          <w:rFonts w:ascii="Google Material Icons" w:eastAsia="Times New Roman" w:hAnsi="Google Material Icons" w:cs="Arial"/>
          <w:sz w:val="24"/>
          <w:szCs w:val="24"/>
          <w:lang w:eastAsia="en-IN"/>
        </w:rPr>
        <w:t>check</w:t>
      </w:r>
      <w:r w:rsidRPr="001F4E8F">
        <w:rPr>
          <w:rFonts w:ascii="Arial" w:eastAsia="Times New Roman" w:hAnsi="Arial" w:cs="Arial"/>
          <w:spacing w:val="1"/>
          <w:sz w:val="24"/>
          <w:szCs w:val="24"/>
          <w:lang w:eastAsia="en-IN"/>
        </w:rPr>
        <w:t>True</w:t>
      </w:r>
    </w:p>
    <w:p w14:paraId="52C9150B" w14:textId="10FE3792" w:rsidR="001F4E8F" w:rsidRPr="001F4E8F" w:rsidRDefault="001F4E8F" w:rsidP="001F4E8F">
      <w:pPr>
        <w:shd w:val="clear" w:color="auto" w:fill="F8F9FA"/>
        <w:spacing w:after="0" w:line="240" w:lineRule="auto"/>
        <w:textAlignment w:val="center"/>
        <w:rPr>
          <w:rFonts w:ascii="Arial" w:eastAsia="Times New Roman" w:hAnsi="Arial" w:cs="Arial"/>
          <w:spacing w:val="3"/>
          <w:sz w:val="24"/>
          <w:szCs w:val="24"/>
          <w:lang w:eastAsia="en-IN"/>
        </w:rPr>
      </w:pPr>
      <w:r w:rsidRPr="001F4E8F">
        <w:rPr>
          <w:rFonts w:ascii="Arial" w:eastAsia="Times New Roman" w:hAnsi="Arial" w:cs="Arial"/>
          <w:spacing w:val="3"/>
          <w:sz w:val="24"/>
          <w:szCs w:val="24"/>
          <w:lang w:eastAsia="en-IN"/>
        </w:rPr>
        <w:object w:dxaOrig="1440" w:dyaOrig="1440" w14:anchorId="22464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20.25pt;height:18pt" o:ole="">
            <v:imagedata r:id="rId16" o:title=""/>
          </v:shape>
          <w:control r:id="rId17" w:name="DefaultOcxName" w:shapeid="_x0000_i1049"/>
        </w:object>
      </w:r>
    </w:p>
    <w:p w14:paraId="07392197" w14:textId="77777777" w:rsidR="001F4E8F" w:rsidRPr="001F4E8F" w:rsidRDefault="001F4E8F" w:rsidP="001F4E8F">
      <w:pPr>
        <w:shd w:val="clear" w:color="auto" w:fill="F8F9FA"/>
        <w:spacing w:after="120" w:line="240" w:lineRule="auto"/>
        <w:textAlignment w:val="center"/>
        <w:rPr>
          <w:rFonts w:ascii="Arial" w:eastAsia="Times New Roman" w:hAnsi="Arial" w:cs="Arial"/>
          <w:spacing w:val="3"/>
          <w:sz w:val="24"/>
          <w:szCs w:val="24"/>
          <w:lang w:eastAsia="en-IN"/>
        </w:rPr>
      </w:pPr>
      <w:r w:rsidRPr="001F4E8F">
        <w:rPr>
          <w:rFonts w:ascii="Arial" w:eastAsia="Times New Roman" w:hAnsi="Arial" w:cs="Arial"/>
          <w:spacing w:val="3"/>
          <w:sz w:val="24"/>
          <w:szCs w:val="24"/>
          <w:lang w:eastAsia="en-IN"/>
        </w:rPr>
        <w:t>False</w:t>
      </w:r>
    </w:p>
    <w:p w14:paraId="35CA421F"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Preview the table</w:t>
      </w:r>
    </w:p>
    <w:p w14:paraId="2B5775CE"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Check your table! View the first few rows of the data.</w:t>
      </w:r>
    </w:p>
    <w:p w14:paraId="554F31CE"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the </w:t>
      </w:r>
      <w:r w:rsidRPr="001F4E8F">
        <w:rPr>
          <w:rFonts w:ascii="Courier New" w:eastAsia="Times New Roman" w:hAnsi="Courier New" w:cs="Courier New"/>
          <w:color w:val="202124"/>
          <w:sz w:val="23"/>
          <w:szCs w:val="23"/>
          <w:lang w:eastAsia="en-IN"/>
        </w:rPr>
        <w:t>names_2014</w:t>
      </w:r>
      <w:r w:rsidRPr="001F4E8F">
        <w:rPr>
          <w:rFonts w:ascii="Helvetica" w:eastAsia="Times New Roman" w:hAnsi="Helvetica" w:cs="Helvetica"/>
          <w:color w:val="202124"/>
          <w:sz w:val="26"/>
          <w:szCs w:val="26"/>
          <w:lang w:eastAsia="en-IN"/>
        </w:rPr>
        <w:t> table in the left-hand menu, then click </w:t>
      </w:r>
      <w:r w:rsidRPr="001F4E8F">
        <w:rPr>
          <w:rFonts w:ascii="Helvetica" w:eastAsia="Times New Roman" w:hAnsi="Helvetica" w:cs="Helvetica"/>
          <w:b/>
          <w:bCs/>
          <w:color w:val="202124"/>
          <w:sz w:val="26"/>
          <w:szCs w:val="26"/>
          <w:lang w:eastAsia="en-IN"/>
        </w:rPr>
        <w:t>Preview</w:t>
      </w:r>
      <w:r w:rsidRPr="001F4E8F">
        <w:rPr>
          <w:rFonts w:ascii="Helvetica" w:eastAsia="Times New Roman" w:hAnsi="Helvetica" w:cs="Helvetica"/>
          <w:color w:val="202124"/>
          <w:sz w:val="26"/>
          <w:szCs w:val="26"/>
          <w:lang w:eastAsia="en-IN"/>
        </w:rPr>
        <w:t>.</w:t>
      </w:r>
    </w:p>
    <w:p w14:paraId="5A36A119" w14:textId="34B68D28"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drawing>
          <wp:inline distT="0" distB="0" distL="0" distR="0" wp14:anchorId="7C6B7E48" wp14:editId="452B99C2">
            <wp:extent cx="5114925" cy="3752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4925" cy="3752850"/>
                    </a:xfrm>
                    <a:prstGeom prst="rect">
                      <a:avLst/>
                    </a:prstGeom>
                    <a:noFill/>
                    <a:ln>
                      <a:noFill/>
                    </a:ln>
                  </pic:spPr>
                </pic:pic>
              </a:graphicData>
            </a:graphic>
          </wp:inline>
        </w:drawing>
      </w:r>
    </w:p>
    <w:p w14:paraId="7CCF202F"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Your table is ready for queries.</w:t>
      </w:r>
    </w:p>
    <w:p w14:paraId="31129EB1"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lastRenderedPageBreak/>
        <w:t>Query a custom dataset</w:t>
      </w:r>
    </w:p>
    <w:p w14:paraId="325EAA45" w14:textId="77777777" w:rsidR="001F4E8F" w:rsidRPr="001F4E8F" w:rsidRDefault="001F4E8F" w:rsidP="001F4E8F">
      <w:p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Running a query against custom data is identical to </w:t>
      </w:r>
      <w:hyperlink r:id="rId19" w:anchor="query_a_public_dataset" w:history="1">
        <w:r w:rsidRPr="001F4E8F">
          <w:rPr>
            <w:rFonts w:ascii="Helvetica" w:eastAsia="Times New Roman" w:hAnsi="Helvetica" w:cs="Helvetica"/>
            <w:color w:val="1A73E8"/>
            <w:sz w:val="26"/>
            <w:szCs w:val="26"/>
            <w:lang w:eastAsia="en-IN"/>
          </w:rPr>
          <w:t>querying a public dataset</w:t>
        </w:r>
      </w:hyperlink>
      <w:r w:rsidRPr="001F4E8F">
        <w:rPr>
          <w:rFonts w:ascii="Helvetica" w:eastAsia="Times New Roman" w:hAnsi="Helvetica" w:cs="Helvetica"/>
          <w:color w:val="202124"/>
          <w:sz w:val="26"/>
          <w:szCs w:val="26"/>
          <w:lang w:eastAsia="en-IN"/>
        </w:rPr>
        <w:t> that you did earlier, except that now you're querying your own table instead of a public table.</w:t>
      </w:r>
    </w:p>
    <w:p w14:paraId="74B6D4DB"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In BigQuery, click the </w:t>
      </w:r>
      <w:r w:rsidRPr="001F4E8F">
        <w:rPr>
          <w:rFonts w:ascii="Helvetica" w:eastAsia="Times New Roman" w:hAnsi="Helvetica" w:cs="Helvetica"/>
          <w:b/>
          <w:bCs/>
          <w:color w:val="202124"/>
          <w:sz w:val="26"/>
          <w:szCs w:val="26"/>
          <w:lang w:eastAsia="en-IN"/>
        </w:rPr>
        <w:t>Compose New query</w:t>
      </w:r>
      <w:r w:rsidRPr="001F4E8F">
        <w:rPr>
          <w:rFonts w:ascii="Helvetica" w:eastAsia="Times New Roman" w:hAnsi="Helvetica" w:cs="Helvetica"/>
          <w:color w:val="202124"/>
          <w:sz w:val="26"/>
          <w:szCs w:val="26"/>
          <w:lang w:eastAsia="en-IN"/>
        </w:rPr>
        <w:t> button in the top right corner to clear out your previous query.</w:t>
      </w:r>
    </w:p>
    <w:p w14:paraId="2510D3D1"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Paste or type the following query into the </w:t>
      </w:r>
      <w:r w:rsidRPr="001F4E8F">
        <w:rPr>
          <w:rFonts w:ascii="Helvetica" w:eastAsia="Times New Roman" w:hAnsi="Helvetica" w:cs="Helvetica"/>
          <w:b/>
          <w:bCs/>
          <w:color w:val="202124"/>
          <w:sz w:val="26"/>
          <w:szCs w:val="26"/>
          <w:lang w:eastAsia="en-IN"/>
        </w:rPr>
        <w:t>Query editor</w:t>
      </w:r>
      <w:r w:rsidRPr="001F4E8F">
        <w:rPr>
          <w:rFonts w:ascii="Helvetica" w:eastAsia="Times New Roman" w:hAnsi="Helvetica" w:cs="Helvetica"/>
          <w:color w:val="202124"/>
          <w:sz w:val="26"/>
          <w:szCs w:val="26"/>
          <w:lang w:eastAsia="en-IN"/>
        </w:rPr>
        <w:t>.</w:t>
      </w:r>
    </w:p>
    <w:p w14:paraId="119AAEF4" w14:textId="77777777" w:rsidR="001F4E8F" w:rsidRPr="001F4E8F" w:rsidRDefault="001F4E8F" w:rsidP="001F4E8F">
      <w:pPr>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b/>
          <w:bCs/>
          <w:sz w:val="24"/>
          <w:szCs w:val="24"/>
          <w:lang w:eastAsia="en-IN"/>
        </w:rPr>
        <w:t>Note</w:t>
      </w:r>
      <w:r w:rsidRPr="001F4E8F">
        <w:rPr>
          <w:rFonts w:ascii="Times New Roman" w:eastAsia="Times New Roman" w:hAnsi="Times New Roman" w:cs="Times New Roman"/>
          <w:sz w:val="24"/>
          <w:szCs w:val="24"/>
          <w:lang w:eastAsia="en-IN"/>
        </w:rPr>
        <w:t>: If your table name is something other than </w:t>
      </w:r>
      <w:r w:rsidRPr="001F4E8F">
        <w:rPr>
          <w:rFonts w:ascii="Times New Roman" w:eastAsia="Times New Roman" w:hAnsi="Times New Roman" w:cs="Times New Roman"/>
          <w:b/>
          <w:bCs/>
          <w:sz w:val="24"/>
          <w:szCs w:val="24"/>
          <w:lang w:eastAsia="en-IN"/>
        </w:rPr>
        <w:t>babynames</w:t>
      </w:r>
      <w:r w:rsidRPr="001F4E8F">
        <w:rPr>
          <w:rFonts w:ascii="Times New Roman" w:eastAsia="Times New Roman" w:hAnsi="Times New Roman" w:cs="Times New Roman"/>
          <w:sz w:val="24"/>
          <w:szCs w:val="24"/>
          <w:lang w:eastAsia="en-IN"/>
        </w:rPr>
        <w:t>, update the code with your table name.</w:t>
      </w:r>
    </w:p>
    <w:p w14:paraId="763678B1"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#standardSQL</w:t>
      </w:r>
    </w:p>
    <w:p w14:paraId="22C10508"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SELECT</w:t>
      </w:r>
    </w:p>
    <w:p w14:paraId="61EAB894"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 xml:space="preserve"> name, count</w:t>
      </w:r>
    </w:p>
    <w:p w14:paraId="04B7FA35"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FROM</w:t>
      </w:r>
    </w:p>
    <w:p w14:paraId="21068112"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 xml:space="preserve"> `babynames.names_2014`</w:t>
      </w:r>
    </w:p>
    <w:p w14:paraId="119263C3"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WHERE</w:t>
      </w:r>
    </w:p>
    <w:p w14:paraId="3809E99C"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 xml:space="preserve"> gender = 'M'</w:t>
      </w:r>
    </w:p>
    <w:p w14:paraId="6F53E13B" w14:textId="77777777" w:rsidR="001F4E8F" w:rsidRPr="001F4E8F" w:rsidRDefault="001F4E8F" w:rsidP="001F4E8F">
      <w:pPr>
        <w:shd w:val="clear" w:color="auto" w:fill="28323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20"/>
          <w:szCs w:val="20"/>
          <w:lang w:eastAsia="en-IN"/>
        </w:rPr>
      </w:pPr>
      <w:r w:rsidRPr="001F4E8F">
        <w:rPr>
          <w:rFonts w:ascii="Courier New" w:eastAsia="Times New Roman" w:hAnsi="Courier New" w:cs="Courier New"/>
          <w:color w:val="CCCCCC"/>
          <w:sz w:val="20"/>
          <w:szCs w:val="20"/>
          <w:lang w:eastAsia="en-IN"/>
        </w:rPr>
        <w:t>ORDER BY count DESC LIMIT 5;</w:t>
      </w:r>
    </w:p>
    <w:p w14:paraId="7FF49349"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the </w:t>
      </w:r>
      <w:r w:rsidRPr="001F4E8F">
        <w:rPr>
          <w:rFonts w:ascii="Helvetica" w:eastAsia="Times New Roman" w:hAnsi="Helvetica" w:cs="Helvetica"/>
          <w:b/>
          <w:bCs/>
          <w:color w:val="202124"/>
          <w:sz w:val="26"/>
          <w:szCs w:val="26"/>
          <w:lang w:eastAsia="en-IN"/>
        </w:rPr>
        <w:t>Run</w:t>
      </w:r>
      <w:r w:rsidRPr="001F4E8F">
        <w:rPr>
          <w:rFonts w:ascii="Helvetica" w:eastAsia="Times New Roman" w:hAnsi="Helvetica" w:cs="Helvetica"/>
          <w:color w:val="202124"/>
          <w:sz w:val="26"/>
          <w:szCs w:val="26"/>
          <w:lang w:eastAsia="en-IN"/>
        </w:rPr>
        <w:t> button. The query displays the top 5 boys names for the year of data (2014) you loaded into the table.</w:t>
      </w:r>
    </w:p>
    <w:p w14:paraId="64C3454A"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Test Completed Task</w:t>
      </w:r>
    </w:p>
    <w:p w14:paraId="324605C5"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Click </w:t>
      </w:r>
      <w:r w:rsidRPr="001F4E8F">
        <w:rPr>
          <w:rFonts w:ascii="Helvetica" w:eastAsia="Times New Roman" w:hAnsi="Helvetica" w:cs="Helvetica"/>
          <w:b/>
          <w:bCs/>
          <w:color w:val="202124"/>
          <w:sz w:val="26"/>
          <w:szCs w:val="26"/>
          <w:lang w:eastAsia="en-IN"/>
        </w:rPr>
        <w:t>Check my progress</w:t>
      </w:r>
      <w:r w:rsidRPr="001F4E8F">
        <w:rPr>
          <w:rFonts w:ascii="Helvetica" w:eastAsia="Times New Roman" w:hAnsi="Helvetica" w:cs="Helvetica"/>
          <w:color w:val="202124"/>
          <w:sz w:val="26"/>
          <w:szCs w:val="26"/>
          <w:lang w:eastAsia="en-IN"/>
        </w:rPr>
        <w:t> to verify your performed task. If you have successfully query against custom dataset, you'll see an assessment score.</w:t>
      </w:r>
    </w:p>
    <w:p w14:paraId="435820E5" w14:textId="77777777" w:rsidR="001F4E8F" w:rsidRPr="001F4E8F" w:rsidRDefault="001F4E8F" w:rsidP="001F4E8F">
      <w:pPr>
        <w:shd w:val="clear" w:color="auto" w:fill="F8F9FA"/>
        <w:spacing w:after="12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Query a custom dataset</w:t>
      </w:r>
    </w:p>
    <w:p w14:paraId="26F2D23A" w14:textId="77777777" w:rsidR="001F4E8F" w:rsidRPr="001F4E8F" w:rsidRDefault="001F4E8F" w:rsidP="001F4E8F">
      <w:pPr>
        <w:shd w:val="clear" w:color="auto" w:fill="F8F9FA"/>
        <w:spacing w:after="0" w:line="240" w:lineRule="auto"/>
        <w:rPr>
          <w:rFonts w:ascii="Times New Roman" w:eastAsia="Times New Roman" w:hAnsi="Times New Roman" w:cs="Times New Roman"/>
          <w:sz w:val="24"/>
          <w:szCs w:val="24"/>
          <w:lang w:eastAsia="en-IN"/>
        </w:rPr>
      </w:pPr>
      <w:r w:rsidRPr="001F4E8F">
        <w:rPr>
          <w:rFonts w:ascii="Times New Roman" w:eastAsia="Times New Roman" w:hAnsi="Times New Roman" w:cs="Times New Roman"/>
          <w:sz w:val="24"/>
          <w:szCs w:val="24"/>
          <w:lang w:eastAsia="en-IN"/>
        </w:rPr>
        <w:t>Check my progress</w:t>
      </w:r>
    </w:p>
    <w:p w14:paraId="4C77B72A" w14:textId="77777777" w:rsidR="001F4E8F" w:rsidRPr="001F4E8F" w:rsidRDefault="001F4E8F" w:rsidP="001F4E8F">
      <w:pPr>
        <w:shd w:val="clear" w:color="auto" w:fill="FFFFFF"/>
        <w:spacing w:before="2400" w:after="480" w:line="240" w:lineRule="auto"/>
        <w:outlineLvl w:val="1"/>
        <w:rPr>
          <w:rFonts w:ascii="Helvetica" w:eastAsia="Times New Roman" w:hAnsi="Helvetica" w:cs="Helvetica"/>
          <w:b/>
          <w:bCs/>
          <w:color w:val="202124"/>
          <w:sz w:val="45"/>
          <w:szCs w:val="45"/>
          <w:lang w:eastAsia="en-IN"/>
        </w:rPr>
      </w:pPr>
      <w:r w:rsidRPr="001F4E8F">
        <w:rPr>
          <w:rFonts w:ascii="Helvetica" w:eastAsia="Times New Roman" w:hAnsi="Helvetica" w:cs="Helvetica"/>
          <w:b/>
          <w:bCs/>
          <w:color w:val="202124"/>
          <w:sz w:val="45"/>
          <w:szCs w:val="45"/>
          <w:lang w:eastAsia="en-IN"/>
        </w:rPr>
        <w:t>Congratulations!</w:t>
      </w:r>
    </w:p>
    <w:p w14:paraId="27BA93A9" w14:textId="77777777"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You used the BigQuery Web UI to query public tables and load sample data into BigQuery.</w:t>
      </w:r>
    </w:p>
    <w:p w14:paraId="3BBF8639" w14:textId="63EC484C" w:rsidR="001F4E8F" w:rsidRPr="001F4E8F" w:rsidRDefault="001F4E8F" w:rsidP="001F4E8F">
      <w:pPr>
        <w:shd w:val="clear" w:color="auto" w:fill="FFFFFF"/>
        <w:spacing w:after="36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noProof/>
          <w:color w:val="202124"/>
          <w:sz w:val="26"/>
          <w:szCs w:val="26"/>
          <w:lang w:eastAsia="en-IN"/>
        </w:rPr>
        <w:lastRenderedPageBreak/>
        <w:drawing>
          <wp:inline distT="0" distB="0" distL="0" distR="0" wp14:anchorId="42D89454" wp14:editId="496FDFDF">
            <wp:extent cx="1190625" cy="1285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190625" cy="1285875"/>
                    </a:xfrm>
                    <a:prstGeom prst="rect">
                      <a:avLst/>
                    </a:prstGeom>
                    <a:noFill/>
                    <a:ln>
                      <a:noFill/>
                    </a:ln>
                  </pic:spPr>
                </pic:pic>
              </a:graphicData>
            </a:graphic>
          </wp:inline>
        </w:drawing>
      </w:r>
    </w:p>
    <w:p w14:paraId="3D8D0BA7"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Finish Your Quest</w:t>
      </w:r>
    </w:p>
    <w:p w14:paraId="6704E26D" w14:textId="77777777" w:rsidR="001F4E8F" w:rsidRPr="001F4E8F" w:rsidRDefault="001F4E8F" w:rsidP="001F4E8F">
      <w:p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This self-paced lab is part of the Qwiklabs </w:t>
      </w:r>
      <w:hyperlink r:id="rId21" w:history="1">
        <w:r w:rsidRPr="001F4E8F">
          <w:rPr>
            <w:rFonts w:ascii="Helvetica" w:eastAsia="Times New Roman" w:hAnsi="Helvetica" w:cs="Helvetica"/>
            <w:color w:val="1A73E8"/>
            <w:sz w:val="26"/>
            <w:szCs w:val="26"/>
            <w:lang w:eastAsia="en-IN"/>
          </w:rPr>
          <w:t>BigQuery Basics for Data Analysts</w:t>
        </w:r>
      </w:hyperlink>
      <w:r w:rsidRPr="001F4E8F">
        <w:rPr>
          <w:rFonts w:ascii="Helvetica" w:eastAsia="Times New Roman" w:hAnsi="Helvetica" w:cs="Helvetica"/>
          <w:color w:val="202124"/>
          <w:sz w:val="26"/>
          <w:szCs w:val="26"/>
          <w:lang w:eastAsia="en-IN"/>
        </w:rPr>
        <w:t> Quest. A Quest is a series of related labs that form a learning path. Completing this Quest earns you the badge above, to recognize your achievement. You can make your badge (or badges) public and link to them in your online resume or social media account. Enroll in a Quest and get immediate completion credit if you've taken this lab. See other available </w:t>
      </w:r>
      <w:hyperlink r:id="rId22" w:history="1">
        <w:r w:rsidRPr="001F4E8F">
          <w:rPr>
            <w:rFonts w:ascii="Helvetica" w:eastAsia="Times New Roman" w:hAnsi="Helvetica" w:cs="Helvetica"/>
            <w:color w:val="1A73E8"/>
            <w:sz w:val="26"/>
            <w:szCs w:val="26"/>
            <w:lang w:eastAsia="en-IN"/>
          </w:rPr>
          <w:t>Qwiklabs Quests</w:t>
        </w:r>
      </w:hyperlink>
      <w:r w:rsidRPr="001F4E8F">
        <w:rPr>
          <w:rFonts w:ascii="Helvetica" w:eastAsia="Times New Roman" w:hAnsi="Helvetica" w:cs="Helvetica"/>
          <w:color w:val="202124"/>
          <w:sz w:val="26"/>
          <w:szCs w:val="26"/>
          <w:lang w:eastAsia="en-IN"/>
        </w:rPr>
        <w:t>.</w:t>
      </w:r>
    </w:p>
    <w:p w14:paraId="416F6ADB" w14:textId="77777777" w:rsidR="001F4E8F" w:rsidRPr="001F4E8F" w:rsidRDefault="001F4E8F" w:rsidP="001F4E8F">
      <w:pPr>
        <w:shd w:val="clear" w:color="auto" w:fill="FFFFFF"/>
        <w:spacing w:before="840" w:after="480" w:line="240" w:lineRule="auto"/>
        <w:outlineLvl w:val="2"/>
        <w:rPr>
          <w:rFonts w:ascii="Arial" w:eastAsia="Times New Roman" w:hAnsi="Arial" w:cs="Arial"/>
          <w:color w:val="202124"/>
          <w:sz w:val="36"/>
          <w:szCs w:val="36"/>
          <w:lang w:eastAsia="en-IN"/>
        </w:rPr>
      </w:pPr>
      <w:r w:rsidRPr="001F4E8F">
        <w:rPr>
          <w:rFonts w:ascii="Arial" w:eastAsia="Times New Roman" w:hAnsi="Arial" w:cs="Arial"/>
          <w:color w:val="202124"/>
          <w:sz w:val="36"/>
          <w:szCs w:val="36"/>
          <w:lang w:eastAsia="en-IN"/>
        </w:rPr>
        <w:t>Next Steps / Learn More</w:t>
      </w:r>
    </w:p>
    <w:p w14:paraId="6A6325AE" w14:textId="77777777" w:rsidR="001F4E8F" w:rsidRPr="001F4E8F" w:rsidRDefault="001F4E8F" w:rsidP="001F4E8F">
      <w:pPr>
        <w:shd w:val="clear" w:color="auto" w:fill="FFFFFF"/>
        <w:spacing w:after="0" w:line="240" w:lineRule="auto"/>
        <w:rPr>
          <w:rFonts w:ascii="Helvetica" w:eastAsia="Times New Roman" w:hAnsi="Helvetica" w:cs="Helvetica"/>
          <w:color w:val="202124"/>
          <w:sz w:val="26"/>
          <w:szCs w:val="26"/>
          <w:lang w:eastAsia="en-IN"/>
        </w:rPr>
      </w:pPr>
      <w:r w:rsidRPr="001F4E8F">
        <w:rPr>
          <w:rFonts w:ascii="Helvetica" w:eastAsia="Times New Roman" w:hAnsi="Helvetica" w:cs="Helvetica"/>
          <w:color w:val="202124"/>
          <w:sz w:val="26"/>
          <w:szCs w:val="26"/>
          <w:lang w:eastAsia="en-IN"/>
        </w:rPr>
        <w:t>This lab is part of a series of labs called Qwik Starts. These labs are designed to give you a little taste of the many features available with Google Cloud. Search for "Qwik Starts" in the </w:t>
      </w:r>
      <w:hyperlink r:id="rId23" w:history="1">
        <w:r w:rsidRPr="001F4E8F">
          <w:rPr>
            <w:rFonts w:ascii="Helvetica" w:eastAsia="Times New Roman" w:hAnsi="Helvetica" w:cs="Helvetica"/>
            <w:color w:val="1A73E8"/>
            <w:sz w:val="26"/>
            <w:szCs w:val="26"/>
            <w:lang w:eastAsia="en-IN"/>
          </w:rPr>
          <w:t>lab catalog</w:t>
        </w:r>
      </w:hyperlink>
      <w:r w:rsidRPr="001F4E8F">
        <w:rPr>
          <w:rFonts w:ascii="Helvetica" w:eastAsia="Times New Roman" w:hAnsi="Helvetica" w:cs="Helvetica"/>
          <w:color w:val="202124"/>
          <w:sz w:val="26"/>
          <w:szCs w:val="26"/>
          <w:lang w:eastAsia="en-IN"/>
        </w:rPr>
        <w:t> to find the next lab you'd like to take!</w:t>
      </w:r>
    </w:p>
    <w:p w14:paraId="385F0420" w14:textId="77777777" w:rsidR="00C4685E" w:rsidRDefault="00C4685E"/>
    <w:sectPr w:rsidR="00C46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290FAE"/>
    <w:multiLevelType w:val="multilevel"/>
    <w:tmpl w:val="7E646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B7450"/>
    <w:multiLevelType w:val="multilevel"/>
    <w:tmpl w:val="C03C72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1B2556"/>
    <w:multiLevelType w:val="multilevel"/>
    <w:tmpl w:val="229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5B6685"/>
    <w:multiLevelType w:val="multilevel"/>
    <w:tmpl w:val="895058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831F5A"/>
    <w:multiLevelType w:val="multilevel"/>
    <w:tmpl w:val="D8605C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BA11A8"/>
    <w:multiLevelType w:val="multilevel"/>
    <w:tmpl w:val="3710B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D9533D"/>
    <w:multiLevelType w:val="multilevel"/>
    <w:tmpl w:val="164CB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A3AA9"/>
    <w:multiLevelType w:val="multilevel"/>
    <w:tmpl w:val="6FCC7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9815F3"/>
    <w:multiLevelType w:val="multilevel"/>
    <w:tmpl w:val="85D6E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983906"/>
    <w:multiLevelType w:val="multilevel"/>
    <w:tmpl w:val="CA301F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6"/>
  </w:num>
  <w:num w:numId="3">
    <w:abstractNumId w:val="2"/>
  </w:num>
  <w:num w:numId="4">
    <w:abstractNumId w:val="5"/>
  </w:num>
  <w:num w:numId="5">
    <w:abstractNumId w:val="1"/>
  </w:num>
  <w:num w:numId="6">
    <w:abstractNumId w:val="0"/>
  </w:num>
  <w:num w:numId="7">
    <w:abstractNumId w:val="9"/>
  </w:num>
  <w:num w:numId="8">
    <w:abstractNumId w:val="8"/>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8F"/>
    <w:rsid w:val="001F4E8F"/>
    <w:rsid w:val="00B22ABB"/>
    <w:rsid w:val="00C468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B7C3"/>
  <w15:chartTrackingRefBased/>
  <w15:docId w15:val="{42DCBC2C-B17E-49D0-A88B-E10D051B6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F4E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F4E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4E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F4E8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F4E8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F4E8F"/>
    <w:rPr>
      <w:color w:val="0000FF"/>
      <w:u w:val="single"/>
    </w:rPr>
  </w:style>
  <w:style w:type="character" w:styleId="Strong">
    <w:name w:val="Strong"/>
    <w:basedOn w:val="DefaultParagraphFont"/>
    <w:uiPriority w:val="22"/>
    <w:qFormat/>
    <w:rsid w:val="001F4E8F"/>
    <w:rPr>
      <w:b/>
      <w:bCs/>
    </w:rPr>
  </w:style>
  <w:style w:type="paragraph" w:styleId="HTMLPreformatted">
    <w:name w:val="HTML Preformatted"/>
    <w:basedOn w:val="Normal"/>
    <w:link w:val="HTMLPreformattedChar"/>
    <w:uiPriority w:val="99"/>
    <w:semiHidden/>
    <w:unhideWhenUsed/>
    <w:rsid w:val="001F4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F4E8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1F4E8F"/>
    <w:rPr>
      <w:rFonts w:ascii="Courier New" w:eastAsia="Times New Roman" w:hAnsi="Courier New" w:cs="Courier New"/>
      <w:sz w:val="20"/>
      <w:szCs w:val="20"/>
    </w:rPr>
  </w:style>
  <w:style w:type="character" w:customStyle="1" w:styleId="choice-title">
    <w:name w:val="choice-title"/>
    <w:basedOn w:val="DefaultParagraphFont"/>
    <w:rsid w:val="001F4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985450">
      <w:bodyDiv w:val="1"/>
      <w:marLeft w:val="0"/>
      <w:marRight w:val="0"/>
      <w:marTop w:val="0"/>
      <w:marBottom w:val="0"/>
      <w:divBdr>
        <w:top w:val="none" w:sz="0" w:space="0" w:color="auto"/>
        <w:left w:val="none" w:sz="0" w:space="0" w:color="auto"/>
        <w:bottom w:val="none" w:sz="0" w:space="0" w:color="auto"/>
        <w:right w:val="none" w:sz="0" w:space="0" w:color="auto"/>
      </w:divBdr>
      <w:divsChild>
        <w:div w:id="725565729">
          <w:marLeft w:val="0"/>
          <w:marRight w:val="0"/>
          <w:marTop w:val="0"/>
          <w:marBottom w:val="0"/>
          <w:divBdr>
            <w:top w:val="none" w:sz="0" w:space="0" w:color="auto"/>
            <w:left w:val="none" w:sz="0" w:space="0" w:color="auto"/>
            <w:bottom w:val="none" w:sz="0" w:space="0" w:color="auto"/>
            <w:right w:val="none" w:sz="0" w:space="0" w:color="auto"/>
          </w:divBdr>
          <w:divsChild>
            <w:div w:id="1543250324">
              <w:marLeft w:val="0"/>
              <w:marRight w:val="0"/>
              <w:marTop w:val="0"/>
              <w:marBottom w:val="0"/>
              <w:divBdr>
                <w:top w:val="none" w:sz="0" w:space="0" w:color="auto"/>
                <w:left w:val="none" w:sz="0" w:space="0" w:color="auto"/>
                <w:bottom w:val="none" w:sz="0" w:space="0" w:color="auto"/>
                <w:right w:val="none" w:sz="0" w:space="0" w:color="auto"/>
              </w:divBdr>
              <w:divsChild>
                <w:div w:id="66637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3543">
          <w:marLeft w:val="0"/>
          <w:marRight w:val="0"/>
          <w:marTop w:val="0"/>
          <w:marBottom w:val="0"/>
          <w:divBdr>
            <w:top w:val="none" w:sz="0" w:space="0" w:color="auto"/>
            <w:left w:val="none" w:sz="0" w:space="0" w:color="auto"/>
            <w:bottom w:val="none" w:sz="0" w:space="0" w:color="auto"/>
            <w:right w:val="none" w:sz="0" w:space="0" w:color="auto"/>
          </w:divBdr>
          <w:divsChild>
            <w:div w:id="1198927516">
              <w:marLeft w:val="0"/>
              <w:marRight w:val="0"/>
              <w:marTop w:val="0"/>
              <w:marBottom w:val="0"/>
              <w:divBdr>
                <w:top w:val="none" w:sz="0" w:space="0" w:color="auto"/>
                <w:left w:val="none" w:sz="0" w:space="0" w:color="auto"/>
                <w:bottom w:val="none" w:sz="0" w:space="0" w:color="auto"/>
                <w:right w:val="none" w:sz="0" w:space="0" w:color="auto"/>
              </w:divBdr>
              <w:divsChild>
                <w:div w:id="162418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407303">
          <w:marLeft w:val="0"/>
          <w:marRight w:val="0"/>
          <w:marTop w:val="0"/>
          <w:marBottom w:val="0"/>
          <w:divBdr>
            <w:top w:val="none" w:sz="0" w:space="0" w:color="auto"/>
            <w:left w:val="none" w:sz="0" w:space="0" w:color="auto"/>
            <w:bottom w:val="none" w:sz="0" w:space="0" w:color="auto"/>
            <w:right w:val="none" w:sz="0" w:space="0" w:color="auto"/>
          </w:divBdr>
          <w:divsChild>
            <w:div w:id="526138064">
              <w:marLeft w:val="0"/>
              <w:marRight w:val="0"/>
              <w:marTop w:val="0"/>
              <w:marBottom w:val="0"/>
              <w:divBdr>
                <w:top w:val="none" w:sz="0" w:space="0" w:color="auto"/>
                <w:left w:val="none" w:sz="0" w:space="0" w:color="auto"/>
                <w:bottom w:val="none" w:sz="0" w:space="0" w:color="auto"/>
                <w:right w:val="none" w:sz="0" w:space="0" w:color="auto"/>
              </w:divBdr>
              <w:divsChild>
                <w:div w:id="130404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783620">
          <w:marLeft w:val="0"/>
          <w:marRight w:val="0"/>
          <w:marTop w:val="0"/>
          <w:marBottom w:val="0"/>
          <w:divBdr>
            <w:top w:val="none" w:sz="0" w:space="0" w:color="auto"/>
            <w:left w:val="none" w:sz="0" w:space="0" w:color="auto"/>
            <w:bottom w:val="none" w:sz="0" w:space="0" w:color="auto"/>
            <w:right w:val="none" w:sz="0" w:space="0" w:color="auto"/>
          </w:divBdr>
          <w:divsChild>
            <w:div w:id="565914591">
              <w:marLeft w:val="0"/>
              <w:marRight w:val="0"/>
              <w:marTop w:val="0"/>
              <w:marBottom w:val="0"/>
              <w:divBdr>
                <w:top w:val="none" w:sz="0" w:space="0" w:color="auto"/>
                <w:left w:val="none" w:sz="0" w:space="0" w:color="auto"/>
                <w:bottom w:val="none" w:sz="0" w:space="0" w:color="auto"/>
                <w:right w:val="none" w:sz="0" w:space="0" w:color="auto"/>
              </w:divBdr>
              <w:divsChild>
                <w:div w:id="211782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135112">
          <w:marLeft w:val="0"/>
          <w:marRight w:val="0"/>
          <w:marTop w:val="0"/>
          <w:marBottom w:val="0"/>
          <w:divBdr>
            <w:top w:val="none" w:sz="0" w:space="0" w:color="auto"/>
            <w:left w:val="none" w:sz="0" w:space="0" w:color="auto"/>
            <w:bottom w:val="none" w:sz="0" w:space="0" w:color="auto"/>
            <w:right w:val="none" w:sz="0" w:space="0" w:color="auto"/>
          </w:divBdr>
          <w:divsChild>
            <w:div w:id="117921061">
              <w:marLeft w:val="0"/>
              <w:marRight w:val="0"/>
              <w:marTop w:val="0"/>
              <w:marBottom w:val="0"/>
              <w:divBdr>
                <w:top w:val="none" w:sz="0" w:space="0" w:color="auto"/>
                <w:left w:val="none" w:sz="0" w:space="0" w:color="auto"/>
                <w:bottom w:val="none" w:sz="0" w:space="0" w:color="auto"/>
                <w:right w:val="none" w:sz="0" w:space="0" w:color="auto"/>
              </w:divBdr>
              <w:divsChild>
                <w:div w:id="202297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4053">
          <w:marLeft w:val="0"/>
          <w:marRight w:val="0"/>
          <w:marTop w:val="0"/>
          <w:marBottom w:val="0"/>
          <w:divBdr>
            <w:top w:val="none" w:sz="0" w:space="0" w:color="auto"/>
            <w:left w:val="none" w:sz="0" w:space="0" w:color="auto"/>
            <w:bottom w:val="none" w:sz="0" w:space="0" w:color="auto"/>
            <w:right w:val="none" w:sz="0" w:space="0" w:color="auto"/>
          </w:divBdr>
          <w:divsChild>
            <w:div w:id="840001196">
              <w:marLeft w:val="0"/>
              <w:marRight w:val="0"/>
              <w:marTop w:val="0"/>
              <w:marBottom w:val="0"/>
              <w:divBdr>
                <w:top w:val="none" w:sz="0" w:space="0" w:color="auto"/>
                <w:left w:val="none" w:sz="0" w:space="0" w:color="auto"/>
                <w:bottom w:val="none" w:sz="0" w:space="0" w:color="auto"/>
                <w:right w:val="none" w:sz="0" w:space="0" w:color="auto"/>
              </w:divBdr>
              <w:divsChild>
                <w:div w:id="1388141095">
                  <w:marLeft w:val="0"/>
                  <w:marRight w:val="0"/>
                  <w:marTop w:val="0"/>
                  <w:marBottom w:val="120"/>
                  <w:divBdr>
                    <w:top w:val="none" w:sz="0" w:space="0" w:color="auto"/>
                    <w:left w:val="none" w:sz="0" w:space="0" w:color="auto"/>
                    <w:bottom w:val="none" w:sz="0" w:space="0" w:color="auto"/>
                    <w:right w:val="none" w:sz="0" w:space="0" w:color="auto"/>
                  </w:divBdr>
                  <w:divsChild>
                    <w:div w:id="1779642282">
                      <w:marLeft w:val="0"/>
                      <w:marRight w:val="0"/>
                      <w:marTop w:val="0"/>
                      <w:marBottom w:val="0"/>
                      <w:divBdr>
                        <w:top w:val="none" w:sz="0" w:space="0" w:color="auto"/>
                        <w:left w:val="none" w:sz="0" w:space="0" w:color="auto"/>
                        <w:bottom w:val="none" w:sz="0" w:space="0" w:color="auto"/>
                        <w:right w:val="none" w:sz="0" w:space="0" w:color="auto"/>
                      </w:divBdr>
                    </w:div>
                    <w:div w:id="1615209160">
                      <w:marLeft w:val="0"/>
                      <w:marRight w:val="0"/>
                      <w:marTop w:val="120"/>
                      <w:marBottom w:val="120"/>
                      <w:divBdr>
                        <w:top w:val="none" w:sz="0" w:space="0" w:color="auto"/>
                        <w:left w:val="none" w:sz="0" w:space="0" w:color="auto"/>
                        <w:bottom w:val="none" w:sz="0" w:space="0" w:color="auto"/>
                        <w:right w:val="none" w:sz="0" w:space="0" w:color="auto"/>
                      </w:divBdr>
                      <w:divsChild>
                        <w:div w:id="1129323271">
                          <w:marLeft w:val="0"/>
                          <w:marRight w:val="0"/>
                          <w:marTop w:val="0"/>
                          <w:marBottom w:val="0"/>
                          <w:divBdr>
                            <w:top w:val="none" w:sz="0" w:space="0" w:color="auto"/>
                            <w:left w:val="none" w:sz="0" w:space="0" w:color="auto"/>
                            <w:bottom w:val="none" w:sz="0" w:space="0" w:color="auto"/>
                            <w:right w:val="none" w:sz="0" w:space="0" w:color="auto"/>
                          </w:divBdr>
                          <w:divsChild>
                            <w:div w:id="8667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4561106">
          <w:marLeft w:val="0"/>
          <w:marRight w:val="0"/>
          <w:marTop w:val="0"/>
          <w:marBottom w:val="0"/>
          <w:divBdr>
            <w:top w:val="none" w:sz="0" w:space="0" w:color="auto"/>
            <w:left w:val="none" w:sz="0" w:space="0" w:color="auto"/>
            <w:bottom w:val="none" w:sz="0" w:space="0" w:color="auto"/>
            <w:right w:val="none" w:sz="0" w:space="0" w:color="auto"/>
          </w:divBdr>
          <w:divsChild>
            <w:div w:id="808401007">
              <w:marLeft w:val="0"/>
              <w:marRight w:val="0"/>
              <w:marTop w:val="0"/>
              <w:marBottom w:val="0"/>
              <w:divBdr>
                <w:top w:val="none" w:sz="0" w:space="0" w:color="auto"/>
                <w:left w:val="none" w:sz="0" w:space="0" w:color="auto"/>
                <w:bottom w:val="none" w:sz="0" w:space="0" w:color="auto"/>
                <w:right w:val="none" w:sz="0" w:space="0" w:color="auto"/>
              </w:divBdr>
              <w:divsChild>
                <w:div w:id="39624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google.qwiklabs.com/quests/69" TargetMode="External"/><Relationship Id="rId7" Type="http://schemas.openxmlformats.org/officeDocument/2006/relationships/image" Target="media/image2.png"/><Relationship Id="rId12" Type="http://schemas.openxmlformats.org/officeDocument/2006/relationships/hyperlink" Target="https://cloud.google.com/storage/docs/naming" TargetMode="External"/><Relationship Id="rId17" Type="http://schemas.openxmlformats.org/officeDocument/2006/relationships/control" Target="activeX/activeX1.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hyperlink" Target="https://cloud.google.com/bigquery/public-data" TargetMode="External"/><Relationship Id="rId15" Type="http://schemas.openxmlformats.org/officeDocument/2006/relationships/image" Target="media/image9.png"/><Relationship Id="rId23" Type="http://schemas.openxmlformats.org/officeDocument/2006/relationships/hyperlink" Target="https://google.qwiklabs.com/catalog" TargetMode="External"/><Relationship Id="rId10" Type="http://schemas.openxmlformats.org/officeDocument/2006/relationships/image" Target="media/image5.png"/><Relationship Id="rId19" Type="http://schemas.openxmlformats.org/officeDocument/2006/relationships/hyperlink" Target="https://cloud.google.com/bigquery/quickstart-web-ui"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hyperlink" Target="http://google.qwiklabs.com/catalog"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1127</Words>
  <Characters>6429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ninjaac</dc:creator>
  <cp:keywords/>
  <dc:description/>
  <cp:lastModifiedBy>ninjaac</cp:lastModifiedBy>
  <cp:revision>1</cp:revision>
  <dcterms:created xsi:type="dcterms:W3CDTF">2020-09-28T07:54:00Z</dcterms:created>
  <dcterms:modified xsi:type="dcterms:W3CDTF">2020-09-28T07:55:00Z</dcterms:modified>
</cp:coreProperties>
</file>