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6554" w:rsidRPr="004A6554" w:rsidRDefault="004A6554" w:rsidP="004A6554">
      <w:pPr>
        <w:rPr>
          <w:sz w:val="28"/>
          <w:szCs w:val="28"/>
          <w:lang w:val="en-US"/>
        </w:rPr>
      </w:pPr>
      <w:r w:rsidRPr="004A6554">
        <w:rPr>
          <w:sz w:val="28"/>
          <w:szCs w:val="28"/>
          <w:lang w:val="en-US"/>
        </w:rPr>
        <w:t>Demonstrate writing Hibernate Query Language and Native Query</w:t>
      </w:r>
    </w:p>
    <w:p w:rsidR="004A6554" w:rsidRPr="004A6554" w:rsidRDefault="004A6554" w:rsidP="004A6554">
      <w:pPr>
        <w:rPr>
          <w:lang w:val="en-US"/>
        </w:rPr>
      </w:pPr>
      <w:r w:rsidRPr="004A6554">
        <w:rPr>
          <w:lang w:val="en-US"/>
        </w:rPr>
        <w:t xml:space="preserve">HQL stands for Hibernate Query Language, JPQL stands for Java Persistence Query Language, Compare HQL and JPQL, @Query annotation, HQL fetch keyword, aggregate functions in HQL, Native Query, </w:t>
      </w:r>
      <w:proofErr w:type="spellStart"/>
      <w:r w:rsidRPr="004A6554">
        <w:rPr>
          <w:lang w:val="en-US"/>
        </w:rPr>
        <w:t>nativeQuery</w:t>
      </w:r>
      <w:proofErr w:type="spellEnd"/>
      <w:r w:rsidRPr="004A6554">
        <w:rPr>
          <w:lang w:val="en-US"/>
        </w:rPr>
        <w:t xml:space="preserve"> attribute</w:t>
      </w:r>
    </w:p>
    <w:p w:rsidR="004A6554" w:rsidRDefault="004A6554" w:rsidP="004A6554">
      <w:pPr>
        <w:rPr>
          <w:lang w:val="en-US"/>
        </w:rPr>
      </w:pPr>
    </w:p>
    <w:p w:rsidR="004A6554" w:rsidRPr="004A6554" w:rsidRDefault="004A6554" w:rsidP="004A6554">
      <w:pPr>
        <w:rPr>
          <w:b/>
          <w:bCs/>
          <w:sz w:val="28"/>
          <w:szCs w:val="28"/>
          <w:lang w:val="en-US"/>
        </w:rPr>
      </w:pPr>
      <w:r w:rsidRPr="004A6554">
        <w:rPr>
          <w:b/>
          <w:bCs/>
          <w:sz w:val="28"/>
          <w:szCs w:val="28"/>
          <w:lang w:val="en-US"/>
        </w:rPr>
        <w:t>To test: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6134"/>
      </w:tblGrid>
      <w:tr w:rsidR="004A6554" w:rsidRPr="004A6554" w:rsidTr="004A65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6554" w:rsidRPr="004A6554" w:rsidRDefault="004A6554" w:rsidP="004A6554">
            <w:pPr>
              <w:rPr>
                <w:b/>
                <w:bCs/>
              </w:rPr>
            </w:pPr>
            <w:r w:rsidRPr="004A655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A6554" w:rsidRPr="004A6554" w:rsidRDefault="004A6554" w:rsidP="004A6554">
            <w:pPr>
              <w:rPr>
                <w:b/>
                <w:bCs/>
              </w:rPr>
            </w:pPr>
            <w:r w:rsidRPr="004A6554">
              <w:rPr>
                <w:b/>
                <w:bCs/>
              </w:rPr>
              <w:t>URL Example</w:t>
            </w:r>
          </w:p>
        </w:tc>
      </w:tr>
      <w:tr w:rsidR="004A6554" w:rsidRPr="004A6554" w:rsidTr="004A6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554" w:rsidRPr="004A6554" w:rsidRDefault="004A6554" w:rsidP="004A6554">
            <w:r w:rsidRPr="004A6554">
              <w:t>Find by title</w:t>
            </w:r>
          </w:p>
        </w:tc>
        <w:tc>
          <w:tcPr>
            <w:tcW w:w="0" w:type="auto"/>
            <w:vAlign w:val="center"/>
            <w:hideMark/>
          </w:tcPr>
          <w:p w:rsidR="004A6554" w:rsidRPr="004A6554" w:rsidRDefault="004A6554" w:rsidP="004A6554">
            <w:r w:rsidRPr="004A6554">
              <w:t>http://localhost:8080/books/title?title=1984</w:t>
            </w:r>
          </w:p>
        </w:tc>
      </w:tr>
      <w:tr w:rsidR="004A6554" w:rsidRPr="004A6554" w:rsidTr="004A6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554" w:rsidRPr="004A6554" w:rsidRDefault="004A6554" w:rsidP="004A6554">
            <w:r w:rsidRPr="004A6554">
              <w:t>Join fetch author</w:t>
            </w:r>
          </w:p>
        </w:tc>
        <w:tc>
          <w:tcPr>
            <w:tcW w:w="0" w:type="auto"/>
            <w:vAlign w:val="center"/>
            <w:hideMark/>
          </w:tcPr>
          <w:p w:rsidR="004A6554" w:rsidRPr="004A6554" w:rsidRDefault="004A6554" w:rsidP="004A6554">
            <w:r w:rsidRPr="004A6554">
              <w:t>http://localhost:8080/books/with-authors</w:t>
            </w:r>
          </w:p>
        </w:tc>
      </w:tr>
      <w:tr w:rsidR="004A6554" w:rsidRPr="004A6554" w:rsidTr="004A6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554" w:rsidRPr="004A6554" w:rsidRDefault="004A6554" w:rsidP="004A6554">
            <w:r w:rsidRPr="004A6554">
              <w:t>Max price</w:t>
            </w:r>
          </w:p>
        </w:tc>
        <w:tc>
          <w:tcPr>
            <w:tcW w:w="0" w:type="auto"/>
            <w:vAlign w:val="center"/>
            <w:hideMark/>
          </w:tcPr>
          <w:p w:rsidR="004A6554" w:rsidRPr="004A6554" w:rsidRDefault="004A6554" w:rsidP="004A6554">
            <w:r w:rsidRPr="004A6554">
              <w:t>http://localhost:8080/books/max-price</w:t>
            </w:r>
          </w:p>
        </w:tc>
      </w:tr>
      <w:tr w:rsidR="004A6554" w:rsidRPr="004A6554" w:rsidTr="004A6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554" w:rsidRPr="004A6554" w:rsidRDefault="004A6554" w:rsidP="004A6554">
            <w:r w:rsidRPr="004A6554">
              <w:t>Count by author</w:t>
            </w:r>
          </w:p>
        </w:tc>
        <w:tc>
          <w:tcPr>
            <w:tcW w:w="0" w:type="auto"/>
            <w:vAlign w:val="center"/>
            <w:hideMark/>
          </w:tcPr>
          <w:p w:rsidR="004A6554" w:rsidRPr="004A6554" w:rsidRDefault="004A6554" w:rsidP="004A6554">
            <w:r w:rsidRPr="004A6554">
              <w:t>http://localhost:8080/books/count-by-author?name=George Orwell</w:t>
            </w:r>
          </w:p>
        </w:tc>
      </w:tr>
      <w:tr w:rsidR="004A6554" w:rsidRPr="004A6554" w:rsidTr="004A6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554" w:rsidRPr="004A6554" w:rsidRDefault="004A6554" w:rsidP="004A6554">
            <w:r w:rsidRPr="004A6554">
              <w:t>Native query</w:t>
            </w:r>
          </w:p>
        </w:tc>
        <w:tc>
          <w:tcPr>
            <w:tcW w:w="0" w:type="auto"/>
            <w:vAlign w:val="center"/>
            <w:hideMark/>
          </w:tcPr>
          <w:p w:rsidR="004A6554" w:rsidRPr="004A6554" w:rsidRDefault="004A6554" w:rsidP="004A6554">
            <w:r w:rsidRPr="004A6554">
              <w:t>http://localhost:8080/books/expensive?price=200</w:t>
            </w:r>
          </w:p>
        </w:tc>
      </w:tr>
    </w:tbl>
    <w:p w:rsidR="004A6554" w:rsidRPr="004A6554" w:rsidRDefault="004A6554" w:rsidP="004A6554">
      <w:pPr>
        <w:rPr>
          <w:lang w:val="en-US"/>
        </w:rPr>
      </w:pPr>
    </w:p>
    <w:sectPr w:rsidR="004A6554" w:rsidRPr="004A6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5704B9"/>
    <w:multiLevelType w:val="multilevel"/>
    <w:tmpl w:val="992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6341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54"/>
    <w:rsid w:val="001F4183"/>
    <w:rsid w:val="00270CF7"/>
    <w:rsid w:val="00493CAD"/>
    <w:rsid w:val="004A6554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528F"/>
  <w15:chartTrackingRefBased/>
  <w15:docId w15:val="{E61071A7-2680-4F59-B996-330DEE0D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5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5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5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5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4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2025-07-04T16:21:00Z</dcterms:created>
  <dcterms:modified xsi:type="dcterms:W3CDTF">2025-07-04T16:28:00Z</dcterms:modified>
</cp:coreProperties>
</file>