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67FFC" w14:textId="77777777" w:rsidR="006932BE" w:rsidRDefault="00000000">
      <w:pPr>
        <w:jc w:val="center"/>
        <w:rPr>
          <w:rFonts w:hint="eastAsia"/>
        </w:rPr>
      </w:pPr>
      <w:r>
        <w:br/>
      </w:r>
      <w:r>
        <w:br/>
      </w:r>
      <w:r>
        <w:rPr>
          <w:b/>
          <w:sz w:val="64"/>
        </w:rPr>
        <w:t>COMICCRAFT</w:t>
      </w:r>
    </w:p>
    <w:p w14:paraId="4718E241" w14:textId="77777777" w:rsidR="006932BE" w:rsidRDefault="00000000">
      <w:pPr>
        <w:jc w:val="center"/>
        <w:rPr>
          <w:rFonts w:hint="eastAsia"/>
        </w:rPr>
      </w:pPr>
      <w:r>
        <w:rPr>
          <w:b/>
          <w:sz w:val="40"/>
        </w:rPr>
        <w:t>AI Comic Story Creator using Gemini Models</w:t>
      </w:r>
    </w:p>
    <w:p w14:paraId="20ACAD42" w14:textId="77777777" w:rsidR="006932BE" w:rsidRDefault="00000000">
      <w:pPr>
        <w:jc w:val="center"/>
        <w:rPr>
          <w:rFonts w:hint="eastAsia"/>
        </w:rPr>
      </w:pPr>
      <w:r>
        <w:rPr>
          <w:b/>
          <w:sz w:val="36"/>
        </w:rPr>
        <w:br/>
        <w:t>PROJECT DOCUMENTATION</w:t>
      </w:r>
    </w:p>
    <w:p w14:paraId="1B7F880F" w14:textId="77777777" w:rsidR="006932BE" w:rsidRDefault="00000000">
      <w:pPr>
        <w:jc w:val="center"/>
        <w:rPr>
          <w:rFonts w:hint="eastAsia"/>
        </w:rPr>
      </w:pPr>
      <w:r>
        <w:br/>
        <w:t>A Generative AI web application for creating personalized comic stories,</w:t>
      </w:r>
      <w:r>
        <w:br/>
        <w:t>illustrations, previews, and downloadable PDF comics.</w:t>
      </w:r>
    </w:p>
    <w:p w14:paraId="06935B14" w14:textId="77777777" w:rsidR="006932BE" w:rsidRDefault="00000000">
      <w:pPr>
        <w:rPr>
          <w:rFonts w:hint="eastAsia"/>
        </w:rPr>
      </w:pPr>
      <w:r>
        <w:br w:type="page"/>
      </w:r>
    </w:p>
    <w:p w14:paraId="5E19C782" w14:textId="77777777" w:rsidR="006932BE" w:rsidRDefault="00000000">
      <w:pPr>
        <w:pStyle w:val="Heading1"/>
      </w:pPr>
      <w:r>
        <w:lastRenderedPageBreak/>
        <w:t>Contents</w:t>
      </w:r>
    </w:p>
    <w:p w14:paraId="1E07BDBD" w14:textId="77777777" w:rsidR="006932BE" w:rsidRDefault="00000000">
      <w:pPr>
        <w:rPr>
          <w:rFonts w:hint="eastAsia"/>
        </w:rPr>
      </w:pPr>
      <w:r>
        <w:t>1. Project Overview</w:t>
      </w:r>
    </w:p>
    <w:p w14:paraId="2A06CAA3" w14:textId="77777777" w:rsidR="006932BE" w:rsidRDefault="00000000">
      <w:pPr>
        <w:rPr>
          <w:rFonts w:hint="eastAsia"/>
        </w:rPr>
      </w:pPr>
      <w:r>
        <w:t>2. Problem Statement</w:t>
      </w:r>
    </w:p>
    <w:p w14:paraId="619893EC" w14:textId="77777777" w:rsidR="006932BE" w:rsidRDefault="00000000">
      <w:pPr>
        <w:rPr>
          <w:rFonts w:hint="eastAsia"/>
        </w:rPr>
      </w:pPr>
      <w:r>
        <w:t>3. Objectives</w:t>
      </w:r>
    </w:p>
    <w:p w14:paraId="356FB43B" w14:textId="77777777" w:rsidR="006932BE" w:rsidRDefault="00000000">
      <w:pPr>
        <w:rPr>
          <w:rFonts w:hint="eastAsia"/>
        </w:rPr>
      </w:pPr>
      <w:r>
        <w:t>4. Scope</w:t>
      </w:r>
    </w:p>
    <w:p w14:paraId="1961F9B4" w14:textId="77777777" w:rsidR="006932BE" w:rsidRDefault="00000000">
      <w:pPr>
        <w:rPr>
          <w:rFonts w:hint="eastAsia"/>
        </w:rPr>
      </w:pPr>
      <w:r>
        <w:t>5. Key Features</w:t>
      </w:r>
    </w:p>
    <w:p w14:paraId="5EB51FB1" w14:textId="77777777" w:rsidR="006932BE" w:rsidRDefault="00000000">
      <w:pPr>
        <w:rPr>
          <w:rFonts w:hint="eastAsia"/>
        </w:rPr>
      </w:pPr>
      <w:r>
        <w:t>6. System Architecture</w:t>
      </w:r>
    </w:p>
    <w:p w14:paraId="658DB712" w14:textId="77777777" w:rsidR="006932BE" w:rsidRDefault="00000000">
      <w:pPr>
        <w:rPr>
          <w:rFonts w:hint="eastAsia"/>
        </w:rPr>
      </w:pPr>
      <w:r>
        <w:t>7. Project Workflow</w:t>
      </w:r>
    </w:p>
    <w:p w14:paraId="08B50B5A" w14:textId="77777777" w:rsidR="006932BE" w:rsidRDefault="00000000">
      <w:pPr>
        <w:rPr>
          <w:rFonts w:hint="eastAsia"/>
        </w:rPr>
      </w:pPr>
      <w:r>
        <w:t>8. Technologies and Tools</w:t>
      </w:r>
    </w:p>
    <w:p w14:paraId="24813F0F" w14:textId="77777777" w:rsidR="006932BE" w:rsidRDefault="00000000">
      <w:pPr>
        <w:rPr>
          <w:rFonts w:hint="eastAsia"/>
        </w:rPr>
      </w:pPr>
      <w:r>
        <w:t>9. Project Structure</w:t>
      </w:r>
    </w:p>
    <w:p w14:paraId="0D5CE13E" w14:textId="77777777" w:rsidR="006932BE" w:rsidRDefault="00000000">
      <w:pPr>
        <w:rPr>
          <w:rFonts w:hint="eastAsia"/>
        </w:rPr>
      </w:pPr>
      <w:r>
        <w:t>10. Functional Modules</w:t>
      </w:r>
    </w:p>
    <w:p w14:paraId="3F39C33E" w14:textId="77777777" w:rsidR="006932BE" w:rsidRDefault="00000000">
      <w:pPr>
        <w:rPr>
          <w:rFonts w:hint="eastAsia"/>
        </w:rPr>
      </w:pPr>
      <w:r>
        <w:t>11. API Routes</w:t>
      </w:r>
    </w:p>
    <w:p w14:paraId="2603F273" w14:textId="77777777" w:rsidR="006932BE" w:rsidRDefault="00000000">
      <w:pPr>
        <w:rPr>
          <w:rFonts w:hint="eastAsia"/>
        </w:rPr>
      </w:pPr>
      <w:r>
        <w:t>12. User Interface</w:t>
      </w:r>
    </w:p>
    <w:p w14:paraId="0078DFDA" w14:textId="77777777" w:rsidR="006932BE" w:rsidRDefault="00000000">
      <w:pPr>
        <w:rPr>
          <w:rFonts w:hint="eastAsia"/>
        </w:rPr>
      </w:pPr>
      <w:r>
        <w:t>13. AI Generation Process</w:t>
      </w:r>
    </w:p>
    <w:p w14:paraId="383058E8" w14:textId="77777777" w:rsidR="006932BE" w:rsidRDefault="00000000">
      <w:pPr>
        <w:rPr>
          <w:rFonts w:hint="eastAsia"/>
        </w:rPr>
      </w:pPr>
      <w:r>
        <w:t>14. PDF Export Process</w:t>
      </w:r>
    </w:p>
    <w:p w14:paraId="31CF844A" w14:textId="77777777" w:rsidR="006932BE" w:rsidRDefault="00000000">
      <w:pPr>
        <w:rPr>
          <w:rFonts w:hint="eastAsia"/>
        </w:rPr>
      </w:pPr>
      <w:r>
        <w:t>15. Installation and Setup</w:t>
      </w:r>
    </w:p>
    <w:p w14:paraId="0112DF2E" w14:textId="77777777" w:rsidR="006932BE" w:rsidRDefault="00000000">
      <w:pPr>
        <w:rPr>
          <w:rFonts w:hint="eastAsia"/>
        </w:rPr>
      </w:pPr>
      <w:r>
        <w:t>16. Running the Application</w:t>
      </w:r>
    </w:p>
    <w:p w14:paraId="4C08A873" w14:textId="77777777" w:rsidR="006932BE" w:rsidRDefault="00000000">
      <w:pPr>
        <w:rPr>
          <w:rFonts w:hint="eastAsia"/>
        </w:rPr>
      </w:pPr>
      <w:r>
        <w:t>17. Testing and Verification</w:t>
      </w:r>
    </w:p>
    <w:p w14:paraId="03331B39" w14:textId="77777777" w:rsidR="006932BE" w:rsidRDefault="00000000">
      <w:pPr>
        <w:rPr>
          <w:rFonts w:hint="eastAsia"/>
        </w:rPr>
      </w:pPr>
      <w:r>
        <w:t>18. Security and Configuration</w:t>
      </w:r>
    </w:p>
    <w:p w14:paraId="5AA817AC" w14:textId="77777777" w:rsidR="006932BE" w:rsidRDefault="00000000">
      <w:pPr>
        <w:rPr>
          <w:rFonts w:hint="eastAsia"/>
        </w:rPr>
      </w:pPr>
      <w:r>
        <w:t>19. Limitations</w:t>
      </w:r>
    </w:p>
    <w:p w14:paraId="7DA103A4" w14:textId="77777777" w:rsidR="006932BE" w:rsidRDefault="00000000">
      <w:pPr>
        <w:rPr>
          <w:rFonts w:hint="eastAsia"/>
        </w:rPr>
      </w:pPr>
      <w:r>
        <w:t>20. Future Enhancements</w:t>
      </w:r>
    </w:p>
    <w:p w14:paraId="25159979" w14:textId="77777777" w:rsidR="006932BE" w:rsidRDefault="00000000">
      <w:pPr>
        <w:rPr>
          <w:rFonts w:hint="eastAsia"/>
        </w:rPr>
      </w:pPr>
      <w:r>
        <w:t>21. Conclusion</w:t>
      </w:r>
    </w:p>
    <w:p w14:paraId="48AD8A34" w14:textId="77777777" w:rsidR="006932BE" w:rsidRDefault="00000000">
      <w:pPr>
        <w:rPr>
          <w:rFonts w:hint="eastAsia"/>
        </w:rPr>
      </w:pPr>
      <w:r>
        <w:br w:type="page"/>
      </w:r>
    </w:p>
    <w:p w14:paraId="449BBF29" w14:textId="77777777" w:rsidR="006932BE" w:rsidRDefault="00000000">
      <w:pPr>
        <w:pStyle w:val="Heading1"/>
      </w:pPr>
      <w:r>
        <w:lastRenderedPageBreak/>
        <w:t>1. Project Overview</w:t>
      </w:r>
    </w:p>
    <w:p w14:paraId="260172AB" w14:textId="77777777" w:rsidR="006932BE" w:rsidRDefault="00000000">
      <w:pPr>
        <w:rPr>
          <w:rFonts w:hint="eastAsia"/>
        </w:rPr>
      </w:pPr>
      <w:r>
        <w:t>ComicCraft is a web-based Generative AI application that transforms a user's creative idea into a structured comic story. Users provide a story prompt, main character, setting, tone, and art style. The system generates a five-panel storyline, narration and dialogue, panel illustrations, an interactive preview, and a downloadable PDF.</w:t>
      </w:r>
    </w:p>
    <w:p w14:paraId="2098DDBE" w14:textId="77777777" w:rsidR="006932BE" w:rsidRDefault="00000000">
      <w:pPr>
        <w:rPr>
          <w:rFonts w:hint="eastAsia"/>
        </w:rPr>
      </w:pPr>
      <w:r>
        <w:t>The supplied project design describes a three-part architecture: an HTML/CSS/Jinja2 frontend, a FastAPI backend, and AI services using Google Gemini and Hugging Face Diffusers/Stable Diffusion.</w:t>
      </w:r>
    </w:p>
    <w:p w14:paraId="237F90C6" w14:textId="77777777" w:rsidR="006932BE" w:rsidRDefault="00000000">
      <w:pPr>
        <w:pStyle w:val="Heading1"/>
      </w:pPr>
      <w:r>
        <w:t>2. Problem Statement</w:t>
      </w:r>
    </w:p>
    <w:p w14:paraId="6FE1D218" w14:textId="77777777" w:rsidR="006932BE" w:rsidRDefault="00000000">
      <w:pPr>
        <w:rPr>
          <w:rFonts w:hint="eastAsia"/>
        </w:rPr>
      </w:pPr>
      <w:r>
        <w:t>Creating a complete comic normally requires separate skills for story writing, dialogue, illustration, panel organization, and document formatting. ComicCraft combines these activities into one AI-assisted workflow so that a simple idea can be converted into a complete visual comic.</w:t>
      </w:r>
    </w:p>
    <w:p w14:paraId="4545DE93" w14:textId="77777777" w:rsidR="006932BE" w:rsidRDefault="00000000">
      <w:pPr>
        <w:pStyle w:val="Heading1"/>
      </w:pPr>
      <w:r>
        <w:t>3. Objectives</w:t>
      </w:r>
    </w:p>
    <w:p w14:paraId="247890FC" w14:textId="77777777" w:rsidR="006932BE" w:rsidRDefault="00000000">
      <w:pPr>
        <w:pStyle w:val="ListBullet"/>
        <w:rPr>
          <w:rFonts w:hint="eastAsia"/>
        </w:rPr>
      </w:pPr>
      <w:r>
        <w:t>Generate a structured five-panel comic outline.</w:t>
      </w:r>
    </w:p>
    <w:p w14:paraId="405ED662" w14:textId="77777777" w:rsidR="006932BE" w:rsidRDefault="00000000">
      <w:pPr>
        <w:pStyle w:val="ListBullet"/>
        <w:rPr>
          <w:rFonts w:hint="eastAsia"/>
        </w:rPr>
      </w:pPr>
      <w:r>
        <w:t>Generate narration, captions, and character dialogue.</w:t>
      </w:r>
    </w:p>
    <w:p w14:paraId="11534858" w14:textId="77777777" w:rsidR="006932BE" w:rsidRDefault="00000000">
      <w:pPr>
        <w:pStyle w:val="ListBullet"/>
        <w:rPr>
          <w:rFonts w:hint="eastAsia"/>
        </w:rPr>
      </w:pPr>
      <w:r>
        <w:t>Generate an illustration for each panel.</w:t>
      </w:r>
    </w:p>
    <w:p w14:paraId="430B0A2C" w14:textId="77777777" w:rsidR="006932BE" w:rsidRDefault="00000000">
      <w:pPr>
        <w:pStyle w:val="ListBullet"/>
        <w:rPr>
          <w:rFonts w:hint="eastAsia"/>
        </w:rPr>
      </w:pPr>
      <w:r>
        <w:t>Maintain story and setting information across panels.</w:t>
      </w:r>
    </w:p>
    <w:p w14:paraId="1992084A" w14:textId="77777777" w:rsidR="006932BE" w:rsidRDefault="00000000">
      <w:pPr>
        <w:pStyle w:val="ListBullet"/>
        <w:rPr>
          <w:rFonts w:hint="eastAsia"/>
        </w:rPr>
      </w:pPr>
      <w:r>
        <w:t>Display the generated comic in a browser preview.</w:t>
      </w:r>
    </w:p>
    <w:p w14:paraId="1254AB3E" w14:textId="77777777" w:rsidR="006932BE" w:rsidRDefault="00000000">
      <w:pPr>
        <w:pStyle w:val="ListBullet"/>
        <w:rPr>
          <w:rFonts w:hint="eastAsia"/>
        </w:rPr>
      </w:pPr>
      <w:r>
        <w:t>Build a structured panel layout.</w:t>
      </w:r>
    </w:p>
    <w:p w14:paraId="553A3161" w14:textId="77777777" w:rsidR="006932BE" w:rsidRDefault="00000000">
      <w:pPr>
        <w:pStyle w:val="ListBullet"/>
        <w:rPr>
          <w:rFonts w:hint="eastAsia"/>
        </w:rPr>
      </w:pPr>
      <w:r>
        <w:t>Export the finished comic as a PDF.</w:t>
      </w:r>
    </w:p>
    <w:p w14:paraId="3485377F" w14:textId="77777777" w:rsidR="006932BE" w:rsidRDefault="00000000">
      <w:pPr>
        <w:pStyle w:val="ListBullet"/>
        <w:rPr>
          <w:rFonts w:hint="eastAsia"/>
        </w:rPr>
      </w:pPr>
      <w:r>
        <w:t>Provide browser and JSON API access.</w:t>
      </w:r>
    </w:p>
    <w:p w14:paraId="75AED422" w14:textId="77777777" w:rsidR="006932BE" w:rsidRDefault="00000000">
      <w:pPr>
        <w:pStyle w:val="ListBullet"/>
        <w:rPr>
          <w:rFonts w:hint="eastAsia"/>
        </w:rPr>
      </w:pPr>
      <w:r>
        <w:t>Keep API credentials outside source code.</w:t>
      </w:r>
    </w:p>
    <w:p w14:paraId="4F0D03C1" w14:textId="77777777" w:rsidR="006932BE" w:rsidRDefault="00000000">
      <w:pPr>
        <w:pStyle w:val="Heading1"/>
      </w:pPr>
      <w:r>
        <w:t>4. Scope</w:t>
      </w:r>
    </w:p>
    <w:p w14:paraId="4155D011" w14:textId="77777777" w:rsidR="006932BE" w:rsidRDefault="00000000">
      <w:pPr>
        <w:pStyle w:val="ListBullet"/>
        <w:rPr>
          <w:rFonts w:hint="eastAsia"/>
        </w:rPr>
      </w:pPr>
      <w:r>
        <w:t>Single comic generation from a custom user prompt.</w:t>
      </w:r>
    </w:p>
    <w:p w14:paraId="141BE48F" w14:textId="77777777" w:rsidR="006932BE" w:rsidRDefault="00000000">
      <w:pPr>
        <w:pStyle w:val="ListBullet"/>
        <w:rPr>
          <w:rFonts w:hint="eastAsia"/>
        </w:rPr>
      </w:pPr>
      <w:r>
        <w:t>Five-panel story structure.</w:t>
      </w:r>
    </w:p>
    <w:p w14:paraId="0D1C0743" w14:textId="77777777" w:rsidR="006932BE" w:rsidRDefault="00000000">
      <w:pPr>
        <w:pStyle w:val="ListBullet"/>
        <w:rPr>
          <w:rFonts w:hint="eastAsia"/>
        </w:rPr>
      </w:pPr>
      <w:r>
        <w:t>Custom character, setting, tone, and art style.</w:t>
      </w:r>
    </w:p>
    <w:p w14:paraId="074F497E" w14:textId="77777777" w:rsidR="006932BE" w:rsidRDefault="00000000">
      <w:pPr>
        <w:pStyle w:val="ListBullet"/>
        <w:rPr>
          <w:rFonts w:hint="eastAsia"/>
        </w:rPr>
      </w:pPr>
      <w:r>
        <w:t>AI-generated text and visual content.</w:t>
      </w:r>
    </w:p>
    <w:p w14:paraId="07C32A70" w14:textId="77777777" w:rsidR="006932BE" w:rsidRDefault="00000000">
      <w:pPr>
        <w:pStyle w:val="ListBullet"/>
        <w:rPr>
          <w:rFonts w:hint="eastAsia"/>
        </w:rPr>
      </w:pPr>
      <w:r>
        <w:t>Web preview and PDF export.</w:t>
      </w:r>
    </w:p>
    <w:p w14:paraId="653FBEFC" w14:textId="77777777" w:rsidR="006932BE" w:rsidRDefault="00000000">
      <w:pPr>
        <w:pStyle w:val="ListBullet"/>
        <w:rPr>
          <w:rFonts w:hint="eastAsia"/>
        </w:rPr>
      </w:pPr>
      <w:r>
        <w:t>Local development and testing with FastAPI/Uvicorn.</w:t>
      </w:r>
    </w:p>
    <w:p w14:paraId="598EC181" w14:textId="77777777" w:rsidR="006932BE" w:rsidRDefault="00000000">
      <w:pPr>
        <w:rPr>
          <w:rFonts w:hint="eastAsia"/>
        </w:rPr>
      </w:pPr>
      <w:r>
        <w:t>The supplied documentation identifies user profiles, comic libraries, and longer multi-page story arcs as future enhancements.</w:t>
      </w:r>
    </w:p>
    <w:p w14:paraId="54A26AA6" w14:textId="77777777" w:rsidR="006932BE" w:rsidRDefault="00000000">
      <w:pPr>
        <w:pStyle w:val="Heading1"/>
      </w:pPr>
      <w:r>
        <w:t>5. Key Features</w:t>
      </w:r>
    </w:p>
    <w:tbl>
      <w:tblPr>
        <w:tblStyle w:val="TableGrid"/>
        <w:tblW w:w="0" w:type="auto"/>
        <w:jc w:val="center"/>
        <w:tblLook w:val="04A0" w:firstRow="1" w:lastRow="0" w:firstColumn="1" w:lastColumn="0" w:noHBand="0" w:noVBand="1"/>
      </w:tblPr>
      <w:tblGrid>
        <w:gridCol w:w="4963"/>
        <w:gridCol w:w="4963"/>
      </w:tblGrid>
      <w:tr w:rsidR="006932BE" w14:paraId="6FF6BA01" w14:textId="77777777">
        <w:trPr>
          <w:jc w:val="center"/>
        </w:trPr>
        <w:tc>
          <w:tcPr>
            <w:tcW w:w="4968" w:type="dxa"/>
          </w:tcPr>
          <w:p w14:paraId="75E234A6" w14:textId="77777777" w:rsidR="006932BE" w:rsidRDefault="00000000">
            <w:pPr>
              <w:rPr>
                <w:rFonts w:hint="eastAsia"/>
              </w:rPr>
            </w:pPr>
            <w:r>
              <w:rPr>
                <w:b/>
              </w:rPr>
              <w:t>Feature</w:t>
            </w:r>
          </w:p>
        </w:tc>
        <w:tc>
          <w:tcPr>
            <w:tcW w:w="4968" w:type="dxa"/>
          </w:tcPr>
          <w:p w14:paraId="020AB60D" w14:textId="77777777" w:rsidR="006932BE" w:rsidRDefault="00000000">
            <w:pPr>
              <w:rPr>
                <w:rFonts w:hint="eastAsia"/>
              </w:rPr>
            </w:pPr>
            <w:r>
              <w:rPr>
                <w:b/>
              </w:rPr>
              <w:t>Description</w:t>
            </w:r>
          </w:p>
        </w:tc>
      </w:tr>
      <w:tr w:rsidR="006932BE" w14:paraId="2C3AA530" w14:textId="77777777">
        <w:trPr>
          <w:jc w:val="center"/>
        </w:trPr>
        <w:tc>
          <w:tcPr>
            <w:tcW w:w="4968" w:type="dxa"/>
            <w:vAlign w:val="center"/>
          </w:tcPr>
          <w:p w14:paraId="674ABBCA" w14:textId="77777777" w:rsidR="006932BE" w:rsidRDefault="00000000">
            <w:pPr>
              <w:rPr>
                <w:rFonts w:hint="eastAsia"/>
              </w:rPr>
            </w:pPr>
            <w:r>
              <w:t>Story Input</w:t>
            </w:r>
          </w:p>
        </w:tc>
        <w:tc>
          <w:tcPr>
            <w:tcW w:w="4968" w:type="dxa"/>
            <w:vAlign w:val="center"/>
          </w:tcPr>
          <w:p w14:paraId="391315DE" w14:textId="77777777" w:rsidR="006932BE" w:rsidRDefault="00000000">
            <w:pPr>
              <w:rPr>
                <w:rFonts w:hint="eastAsia"/>
              </w:rPr>
            </w:pPr>
            <w:r>
              <w:t>Collects story idea and creative preferences.</w:t>
            </w:r>
          </w:p>
        </w:tc>
      </w:tr>
      <w:tr w:rsidR="006932BE" w14:paraId="4351A9DF" w14:textId="77777777">
        <w:trPr>
          <w:jc w:val="center"/>
        </w:trPr>
        <w:tc>
          <w:tcPr>
            <w:tcW w:w="4968" w:type="dxa"/>
            <w:vAlign w:val="center"/>
          </w:tcPr>
          <w:p w14:paraId="60DFFD79" w14:textId="77777777" w:rsidR="006932BE" w:rsidRDefault="00000000">
            <w:pPr>
              <w:rPr>
                <w:rFonts w:hint="eastAsia"/>
              </w:rPr>
            </w:pPr>
            <w:r>
              <w:t>Five-Panel Outline</w:t>
            </w:r>
          </w:p>
        </w:tc>
        <w:tc>
          <w:tcPr>
            <w:tcW w:w="4968" w:type="dxa"/>
            <w:vAlign w:val="center"/>
          </w:tcPr>
          <w:p w14:paraId="0C0BFF66" w14:textId="77777777" w:rsidR="006932BE" w:rsidRDefault="00000000">
            <w:pPr>
              <w:rPr>
                <w:rFonts w:hint="eastAsia"/>
              </w:rPr>
            </w:pPr>
            <w:r>
              <w:t>Creates a beginning, middle, and ending.</w:t>
            </w:r>
          </w:p>
        </w:tc>
      </w:tr>
      <w:tr w:rsidR="006932BE" w14:paraId="0FA2D53E" w14:textId="77777777">
        <w:trPr>
          <w:jc w:val="center"/>
        </w:trPr>
        <w:tc>
          <w:tcPr>
            <w:tcW w:w="4968" w:type="dxa"/>
            <w:vAlign w:val="center"/>
          </w:tcPr>
          <w:p w14:paraId="2EEEA43C" w14:textId="77777777" w:rsidR="006932BE" w:rsidRDefault="00000000">
            <w:pPr>
              <w:rPr>
                <w:rFonts w:hint="eastAsia"/>
              </w:rPr>
            </w:pPr>
            <w:r>
              <w:t>Narration &amp; Dialogue</w:t>
            </w:r>
          </w:p>
        </w:tc>
        <w:tc>
          <w:tcPr>
            <w:tcW w:w="4968" w:type="dxa"/>
            <w:vAlign w:val="center"/>
          </w:tcPr>
          <w:p w14:paraId="141F4B92" w14:textId="77777777" w:rsidR="006932BE" w:rsidRDefault="00000000">
            <w:pPr>
              <w:rPr>
                <w:rFonts w:hint="eastAsia"/>
              </w:rPr>
            </w:pPr>
            <w:r>
              <w:t>Expands panels into comic-style storytelling.</w:t>
            </w:r>
          </w:p>
        </w:tc>
      </w:tr>
      <w:tr w:rsidR="006932BE" w14:paraId="2B41B1D8" w14:textId="77777777">
        <w:trPr>
          <w:jc w:val="center"/>
        </w:trPr>
        <w:tc>
          <w:tcPr>
            <w:tcW w:w="4968" w:type="dxa"/>
            <w:vAlign w:val="center"/>
          </w:tcPr>
          <w:p w14:paraId="74DB5DA6" w14:textId="77777777" w:rsidR="006932BE" w:rsidRDefault="00000000">
            <w:pPr>
              <w:rPr>
                <w:rFonts w:hint="eastAsia"/>
              </w:rPr>
            </w:pPr>
            <w:r>
              <w:lastRenderedPageBreak/>
              <w:t>Image Generation</w:t>
            </w:r>
          </w:p>
        </w:tc>
        <w:tc>
          <w:tcPr>
            <w:tcW w:w="4968" w:type="dxa"/>
            <w:vAlign w:val="center"/>
          </w:tcPr>
          <w:p w14:paraId="1EA49701" w14:textId="77777777" w:rsidR="006932BE" w:rsidRDefault="00000000">
            <w:pPr>
              <w:rPr>
                <w:rFonts w:hint="eastAsia"/>
              </w:rPr>
            </w:pPr>
            <w:r>
              <w:t>Creates panel illustrations from image prompts.</w:t>
            </w:r>
          </w:p>
        </w:tc>
      </w:tr>
      <w:tr w:rsidR="006932BE" w14:paraId="210633B1" w14:textId="77777777">
        <w:trPr>
          <w:jc w:val="center"/>
        </w:trPr>
        <w:tc>
          <w:tcPr>
            <w:tcW w:w="4968" w:type="dxa"/>
            <w:vAlign w:val="center"/>
          </w:tcPr>
          <w:p w14:paraId="125072F4" w14:textId="77777777" w:rsidR="006932BE" w:rsidRDefault="00000000">
            <w:pPr>
              <w:rPr>
                <w:rFonts w:hint="eastAsia"/>
              </w:rPr>
            </w:pPr>
            <w:r>
              <w:t>Comic Preview</w:t>
            </w:r>
          </w:p>
        </w:tc>
        <w:tc>
          <w:tcPr>
            <w:tcW w:w="4968" w:type="dxa"/>
            <w:vAlign w:val="center"/>
          </w:tcPr>
          <w:p w14:paraId="3356B90F" w14:textId="77777777" w:rsidR="006932BE" w:rsidRDefault="00000000">
            <w:pPr>
              <w:rPr>
                <w:rFonts w:hint="eastAsia"/>
              </w:rPr>
            </w:pPr>
            <w:r>
              <w:t>Displays generated panels and text.</w:t>
            </w:r>
          </w:p>
        </w:tc>
      </w:tr>
      <w:tr w:rsidR="006932BE" w14:paraId="54A15B10" w14:textId="77777777">
        <w:trPr>
          <w:jc w:val="center"/>
        </w:trPr>
        <w:tc>
          <w:tcPr>
            <w:tcW w:w="4968" w:type="dxa"/>
            <w:vAlign w:val="center"/>
          </w:tcPr>
          <w:p w14:paraId="05F9CC78" w14:textId="77777777" w:rsidR="006932BE" w:rsidRDefault="00000000">
            <w:pPr>
              <w:rPr>
                <w:rFonts w:hint="eastAsia"/>
              </w:rPr>
            </w:pPr>
            <w:r>
              <w:t>PDF Export</w:t>
            </w:r>
          </w:p>
        </w:tc>
        <w:tc>
          <w:tcPr>
            <w:tcW w:w="4968" w:type="dxa"/>
            <w:vAlign w:val="center"/>
          </w:tcPr>
          <w:p w14:paraId="5B25CFCA" w14:textId="77777777" w:rsidR="006932BE" w:rsidRDefault="00000000">
            <w:pPr>
              <w:rPr>
                <w:rFonts w:hint="eastAsia"/>
              </w:rPr>
            </w:pPr>
            <w:r>
              <w:t>Creates a multi-page downloadable comic.</w:t>
            </w:r>
          </w:p>
        </w:tc>
      </w:tr>
      <w:tr w:rsidR="006932BE" w14:paraId="7BB856A3" w14:textId="77777777">
        <w:trPr>
          <w:jc w:val="center"/>
        </w:trPr>
        <w:tc>
          <w:tcPr>
            <w:tcW w:w="4968" w:type="dxa"/>
            <w:vAlign w:val="center"/>
          </w:tcPr>
          <w:p w14:paraId="4D2F571E" w14:textId="77777777" w:rsidR="006932BE" w:rsidRDefault="00000000">
            <w:pPr>
              <w:rPr>
                <w:rFonts w:hint="eastAsia"/>
              </w:rPr>
            </w:pPr>
            <w:r>
              <w:t>JSON API</w:t>
            </w:r>
          </w:p>
        </w:tc>
        <w:tc>
          <w:tcPr>
            <w:tcW w:w="4968" w:type="dxa"/>
            <w:vAlign w:val="center"/>
          </w:tcPr>
          <w:p w14:paraId="2C2DFFBA" w14:textId="77777777" w:rsidR="006932BE" w:rsidRDefault="00000000">
            <w:pPr>
              <w:rPr>
                <w:rFonts w:hint="eastAsia"/>
              </w:rPr>
            </w:pPr>
            <w:r>
              <w:t>Supports programmatic comic generation.</w:t>
            </w:r>
          </w:p>
        </w:tc>
      </w:tr>
      <w:tr w:rsidR="006932BE" w14:paraId="6192D1E8" w14:textId="77777777">
        <w:trPr>
          <w:jc w:val="center"/>
        </w:trPr>
        <w:tc>
          <w:tcPr>
            <w:tcW w:w="4968" w:type="dxa"/>
            <w:vAlign w:val="center"/>
          </w:tcPr>
          <w:p w14:paraId="69E0A3C6" w14:textId="77777777" w:rsidR="006932BE" w:rsidRDefault="00000000">
            <w:pPr>
              <w:rPr>
                <w:rFonts w:hint="eastAsia"/>
              </w:rPr>
            </w:pPr>
            <w:r>
              <w:t>Image Test Route</w:t>
            </w:r>
          </w:p>
        </w:tc>
        <w:tc>
          <w:tcPr>
            <w:tcW w:w="4968" w:type="dxa"/>
            <w:vAlign w:val="center"/>
          </w:tcPr>
          <w:p w14:paraId="69F7C6CF" w14:textId="77777777" w:rsidR="006932BE" w:rsidRDefault="00000000">
            <w:pPr>
              <w:rPr>
                <w:rFonts w:hint="eastAsia"/>
              </w:rPr>
            </w:pPr>
            <w:r>
              <w:t>Tests image generation independently.</w:t>
            </w:r>
          </w:p>
        </w:tc>
      </w:tr>
    </w:tbl>
    <w:p w14:paraId="588BA1E6" w14:textId="77777777" w:rsidR="006932BE" w:rsidRDefault="00000000">
      <w:pPr>
        <w:pStyle w:val="Heading1"/>
      </w:pPr>
      <w:r>
        <w:t>6. System Architecture</w:t>
      </w:r>
    </w:p>
    <w:p w14:paraId="7FCECE9D" w14:textId="77777777" w:rsidR="006932BE" w:rsidRDefault="00000000">
      <w:pPr>
        <w:rPr>
          <w:rFonts w:hint="eastAsia"/>
        </w:rPr>
      </w:pPr>
      <w:r>
        <w:t>The frontend collects user input and sends it to FastAPI. The backend coordinates the Gemini text-generation stages and image-generation stage, then builds the layout and PDF.</w:t>
      </w:r>
    </w:p>
    <w:p w14:paraId="3BD969FA" w14:textId="77777777" w:rsidR="006932BE" w:rsidRDefault="00000000">
      <w:pPr>
        <w:ind w:left="360"/>
        <w:rPr>
          <w:rFonts w:hint="eastAsia"/>
        </w:rPr>
      </w:pPr>
      <w:r>
        <w:rPr>
          <w:rFonts w:ascii="Consolas" w:hAnsi="Consolas"/>
          <w:sz w:val="18"/>
        </w:rPr>
        <w:t>User → HTML/Jinja2 → FastAPI routes.py → Gemini outline → Gemini story → Image generator → Layout builder → PDF exporter</w:t>
      </w:r>
    </w:p>
    <w:p w14:paraId="1EC368ED" w14:textId="77777777" w:rsidR="006932BE" w:rsidRDefault="00000000">
      <w:pPr>
        <w:rPr>
          <w:rFonts w:hint="eastAsia"/>
        </w:rPr>
      </w:pPr>
      <w:r>
        <w:t>Architecture layers:</w:t>
      </w:r>
    </w:p>
    <w:p w14:paraId="499CFC0D" w14:textId="77777777" w:rsidR="006932BE" w:rsidRDefault="00000000">
      <w:pPr>
        <w:pStyle w:val="ListBullet"/>
        <w:rPr>
          <w:rFonts w:hint="eastAsia"/>
        </w:rPr>
      </w:pPr>
      <w:r>
        <w:t>Frontend: HTML, CSS, JavaScript, and Jinja2 templates.</w:t>
      </w:r>
    </w:p>
    <w:p w14:paraId="267E6228" w14:textId="77777777" w:rsidR="006932BE" w:rsidRDefault="00000000">
      <w:pPr>
        <w:pStyle w:val="ListBullet"/>
        <w:rPr>
          <w:rFonts w:hint="eastAsia"/>
        </w:rPr>
      </w:pPr>
      <w:r>
        <w:t>Backend: FastAPI routing, validation, workflow orchestration, and file handling.</w:t>
      </w:r>
    </w:p>
    <w:p w14:paraId="59884D6E" w14:textId="77777777" w:rsidR="006932BE" w:rsidRDefault="00000000">
      <w:pPr>
        <w:pStyle w:val="ListBullet"/>
        <w:rPr>
          <w:rFonts w:hint="eastAsia"/>
        </w:rPr>
      </w:pPr>
      <w:r>
        <w:t>AI layer: Gemini for structured story generation and narration/dialogue; Diffusers/Stable Diffusion for images.</w:t>
      </w:r>
    </w:p>
    <w:p w14:paraId="5D0F57F1" w14:textId="77777777" w:rsidR="006932BE" w:rsidRDefault="00000000">
      <w:pPr>
        <w:pStyle w:val="ListBullet"/>
        <w:rPr>
          <w:rFonts w:hint="eastAsia"/>
        </w:rPr>
      </w:pPr>
      <w:r>
        <w:t>Output layer: comic preview, generated assets, and PDF export.</w:t>
      </w:r>
    </w:p>
    <w:p w14:paraId="30AD905E" w14:textId="77777777" w:rsidR="006932BE" w:rsidRDefault="00000000">
      <w:pPr>
        <w:pStyle w:val="Heading1"/>
      </w:pPr>
      <w:r>
        <w:t>7. Project Workflow</w:t>
      </w:r>
    </w:p>
    <w:p w14:paraId="0D883B7F" w14:textId="77777777" w:rsidR="006932BE" w:rsidRDefault="00000000">
      <w:pPr>
        <w:pStyle w:val="ListNumber"/>
        <w:rPr>
          <w:rFonts w:hint="eastAsia"/>
        </w:rPr>
      </w:pPr>
      <w:r>
        <w:t>Open the ComicCraft homepage.</w:t>
      </w:r>
    </w:p>
    <w:p w14:paraId="3E5F2658" w14:textId="77777777" w:rsidR="006932BE" w:rsidRDefault="00000000">
      <w:pPr>
        <w:pStyle w:val="ListNumber"/>
        <w:rPr>
          <w:rFonts w:hint="eastAsia"/>
        </w:rPr>
      </w:pPr>
      <w:r>
        <w:t>Enter story prompt, character name, setting, tone, and art style.</w:t>
      </w:r>
    </w:p>
    <w:p w14:paraId="634EC214" w14:textId="77777777" w:rsidR="006932BE" w:rsidRDefault="00000000">
      <w:pPr>
        <w:pStyle w:val="ListNumber"/>
        <w:rPr>
          <w:rFonts w:hint="eastAsia"/>
        </w:rPr>
      </w:pPr>
      <w:r>
        <w:t>FastAPI receives the form or JSON request.</w:t>
      </w:r>
    </w:p>
    <w:p w14:paraId="5F785760" w14:textId="77777777" w:rsidR="006932BE" w:rsidRDefault="00000000">
      <w:pPr>
        <w:pStyle w:val="ListNumber"/>
        <w:rPr>
          <w:rFonts w:hint="eastAsia"/>
        </w:rPr>
      </w:pPr>
      <w:r>
        <w:t>Gemini generates a structured five-panel outline.</w:t>
      </w:r>
    </w:p>
    <w:p w14:paraId="26BCDD1C" w14:textId="77777777" w:rsidR="006932BE" w:rsidRDefault="00000000">
      <w:pPr>
        <w:pStyle w:val="ListNumber"/>
        <w:rPr>
          <w:rFonts w:hint="eastAsia"/>
        </w:rPr>
      </w:pPr>
      <w:r>
        <w:t>The outline is expanded into narration and dialogue.</w:t>
      </w:r>
    </w:p>
    <w:p w14:paraId="367B4FD7" w14:textId="77777777" w:rsidR="006932BE" w:rsidRDefault="00000000">
      <w:pPr>
        <w:pStyle w:val="ListNumber"/>
        <w:rPr>
          <w:rFonts w:hint="eastAsia"/>
        </w:rPr>
      </w:pPr>
      <w:r>
        <w:t>Image prompts are used to generate panel illustrations.</w:t>
      </w:r>
    </w:p>
    <w:p w14:paraId="33B2CEB0" w14:textId="77777777" w:rsidR="006932BE" w:rsidRDefault="00000000">
      <w:pPr>
        <w:pStyle w:val="ListNumber"/>
        <w:rPr>
          <w:rFonts w:hint="eastAsia"/>
        </w:rPr>
      </w:pPr>
      <w:r>
        <w:t>Images and story data are combined into a layout.</w:t>
      </w:r>
    </w:p>
    <w:p w14:paraId="6DAFF8C5" w14:textId="77777777" w:rsidR="006932BE" w:rsidRDefault="00000000">
      <w:pPr>
        <w:pStyle w:val="ListNumber"/>
        <w:rPr>
          <w:rFonts w:hint="eastAsia"/>
        </w:rPr>
      </w:pPr>
      <w:r>
        <w:t>The comic preview is rendered in the browser.</w:t>
      </w:r>
    </w:p>
    <w:p w14:paraId="12E79EAC" w14:textId="77777777" w:rsidR="006932BE" w:rsidRDefault="00000000">
      <w:pPr>
        <w:pStyle w:val="ListNumber"/>
        <w:rPr>
          <w:rFonts w:hint="eastAsia"/>
        </w:rPr>
      </w:pPr>
      <w:r>
        <w:t>The comic is exported as a multi-page PDF.</w:t>
      </w:r>
    </w:p>
    <w:p w14:paraId="5ABEDEC3" w14:textId="77777777" w:rsidR="006932BE" w:rsidRDefault="00000000">
      <w:pPr>
        <w:pStyle w:val="ListNumber"/>
        <w:rPr>
          <w:rFonts w:hint="eastAsia"/>
        </w:rPr>
      </w:pPr>
      <w:r>
        <w:t>The user can download the comic and create another one.</w:t>
      </w:r>
    </w:p>
    <w:p w14:paraId="6774B41B" w14:textId="77777777" w:rsidR="006932BE" w:rsidRDefault="00000000">
      <w:pPr>
        <w:pStyle w:val="Heading1"/>
      </w:pPr>
      <w:r>
        <w:t>8. Technologies and Tools</w:t>
      </w:r>
    </w:p>
    <w:tbl>
      <w:tblPr>
        <w:tblStyle w:val="TableGrid"/>
        <w:tblW w:w="0" w:type="auto"/>
        <w:jc w:val="center"/>
        <w:tblLook w:val="04A0" w:firstRow="1" w:lastRow="0" w:firstColumn="1" w:lastColumn="0" w:noHBand="0" w:noVBand="1"/>
      </w:tblPr>
      <w:tblGrid>
        <w:gridCol w:w="4964"/>
        <w:gridCol w:w="4962"/>
      </w:tblGrid>
      <w:tr w:rsidR="006932BE" w14:paraId="21F7AAA2" w14:textId="77777777">
        <w:trPr>
          <w:jc w:val="center"/>
        </w:trPr>
        <w:tc>
          <w:tcPr>
            <w:tcW w:w="4968" w:type="dxa"/>
          </w:tcPr>
          <w:p w14:paraId="032E64C7" w14:textId="77777777" w:rsidR="006932BE" w:rsidRDefault="00000000">
            <w:pPr>
              <w:rPr>
                <w:rFonts w:hint="eastAsia"/>
              </w:rPr>
            </w:pPr>
            <w:r>
              <w:rPr>
                <w:b/>
              </w:rPr>
              <w:t>Technology</w:t>
            </w:r>
          </w:p>
        </w:tc>
        <w:tc>
          <w:tcPr>
            <w:tcW w:w="4968" w:type="dxa"/>
          </w:tcPr>
          <w:p w14:paraId="25DCC82A" w14:textId="77777777" w:rsidR="006932BE" w:rsidRDefault="00000000">
            <w:pPr>
              <w:rPr>
                <w:rFonts w:hint="eastAsia"/>
              </w:rPr>
            </w:pPr>
            <w:r>
              <w:rPr>
                <w:b/>
              </w:rPr>
              <w:t>Purpose</w:t>
            </w:r>
          </w:p>
        </w:tc>
      </w:tr>
      <w:tr w:rsidR="006932BE" w14:paraId="212BA440" w14:textId="77777777">
        <w:trPr>
          <w:jc w:val="center"/>
        </w:trPr>
        <w:tc>
          <w:tcPr>
            <w:tcW w:w="4968" w:type="dxa"/>
            <w:vAlign w:val="center"/>
          </w:tcPr>
          <w:p w14:paraId="3559DC3F" w14:textId="77777777" w:rsidR="006932BE" w:rsidRDefault="00000000">
            <w:pPr>
              <w:rPr>
                <w:rFonts w:hint="eastAsia"/>
              </w:rPr>
            </w:pPr>
            <w:r>
              <w:t>Python</w:t>
            </w:r>
          </w:p>
        </w:tc>
        <w:tc>
          <w:tcPr>
            <w:tcW w:w="4968" w:type="dxa"/>
            <w:vAlign w:val="center"/>
          </w:tcPr>
          <w:p w14:paraId="53633D18" w14:textId="77777777" w:rsidR="006932BE" w:rsidRDefault="00000000">
            <w:pPr>
              <w:rPr>
                <w:rFonts w:hint="eastAsia"/>
              </w:rPr>
            </w:pPr>
            <w:r>
              <w:t>Primary programming language.</w:t>
            </w:r>
          </w:p>
        </w:tc>
      </w:tr>
      <w:tr w:rsidR="006932BE" w14:paraId="770054E9" w14:textId="77777777">
        <w:trPr>
          <w:jc w:val="center"/>
        </w:trPr>
        <w:tc>
          <w:tcPr>
            <w:tcW w:w="4968" w:type="dxa"/>
            <w:vAlign w:val="center"/>
          </w:tcPr>
          <w:p w14:paraId="2248FF9F" w14:textId="77777777" w:rsidR="006932BE" w:rsidRDefault="00000000">
            <w:pPr>
              <w:rPr>
                <w:rFonts w:hint="eastAsia"/>
              </w:rPr>
            </w:pPr>
            <w:r>
              <w:t>FastAPI</w:t>
            </w:r>
          </w:p>
        </w:tc>
        <w:tc>
          <w:tcPr>
            <w:tcW w:w="4968" w:type="dxa"/>
            <w:vAlign w:val="center"/>
          </w:tcPr>
          <w:p w14:paraId="65833E77" w14:textId="77777777" w:rsidR="006932BE" w:rsidRDefault="00000000">
            <w:pPr>
              <w:rPr>
                <w:rFonts w:hint="eastAsia"/>
              </w:rPr>
            </w:pPr>
            <w:r>
              <w:t>Backend framework and API routing.</w:t>
            </w:r>
          </w:p>
        </w:tc>
      </w:tr>
      <w:tr w:rsidR="006932BE" w14:paraId="622E5AFF" w14:textId="77777777">
        <w:trPr>
          <w:jc w:val="center"/>
        </w:trPr>
        <w:tc>
          <w:tcPr>
            <w:tcW w:w="4968" w:type="dxa"/>
            <w:vAlign w:val="center"/>
          </w:tcPr>
          <w:p w14:paraId="62C66E3F" w14:textId="77777777" w:rsidR="006932BE" w:rsidRDefault="00000000">
            <w:pPr>
              <w:rPr>
                <w:rFonts w:hint="eastAsia"/>
              </w:rPr>
            </w:pPr>
            <w:r>
              <w:t>Uvicorn</w:t>
            </w:r>
          </w:p>
        </w:tc>
        <w:tc>
          <w:tcPr>
            <w:tcW w:w="4968" w:type="dxa"/>
            <w:vAlign w:val="center"/>
          </w:tcPr>
          <w:p w14:paraId="71804D9C" w14:textId="77777777" w:rsidR="006932BE" w:rsidRDefault="00000000">
            <w:pPr>
              <w:rPr>
                <w:rFonts w:hint="eastAsia"/>
              </w:rPr>
            </w:pPr>
            <w:r>
              <w:t>ASGI server.</w:t>
            </w:r>
          </w:p>
        </w:tc>
      </w:tr>
      <w:tr w:rsidR="006932BE" w14:paraId="18F183CD" w14:textId="77777777">
        <w:trPr>
          <w:jc w:val="center"/>
        </w:trPr>
        <w:tc>
          <w:tcPr>
            <w:tcW w:w="4968" w:type="dxa"/>
            <w:vAlign w:val="center"/>
          </w:tcPr>
          <w:p w14:paraId="2765D642" w14:textId="77777777" w:rsidR="006932BE" w:rsidRDefault="00000000">
            <w:pPr>
              <w:rPr>
                <w:rFonts w:hint="eastAsia"/>
              </w:rPr>
            </w:pPr>
            <w:r>
              <w:t>Jinja2</w:t>
            </w:r>
          </w:p>
        </w:tc>
        <w:tc>
          <w:tcPr>
            <w:tcW w:w="4968" w:type="dxa"/>
            <w:vAlign w:val="center"/>
          </w:tcPr>
          <w:p w14:paraId="08D971DB" w14:textId="77777777" w:rsidR="006932BE" w:rsidRDefault="00000000">
            <w:pPr>
              <w:rPr>
                <w:rFonts w:hint="eastAsia"/>
              </w:rPr>
            </w:pPr>
            <w:r>
              <w:t>Dynamic HTML templates.</w:t>
            </w:r>
          </w:p>
        </w:tc>
      </w:tr>
      <w:tr w:rsidR="006932BE" w14:paraId="63C39740" w14:textId="77777777">
        <w:trPr>
          <w:jc w:val="center"/>
        </w:trPr>
        <w:tc>
          <w:tcPr>
            <w:tcW w:w="4968" w:type="dxa"/>
            <w:vAlign w:val="center"/>
          </w:tcPr>
          <w:p w14:paraId="045A0D84" w14:textId="77777777" w:rsidR="006932BE" w:rsidRDefault="00000000">
            <w:pPr>
              <w:rPr>
                <w:rFonts w:hint="eastAsia"/>
              </w:rPr>
            </w:pPr>
            <w:r>
              <w:t>HTML/CSS/JavaScript</w:t>
            </w:r>
          </w:p>
        </w:tc>
        <w:tc>
          <w:tcPr>
            <w:tcW w:w="4968" w:type="dxa"/>
            <w:vAlign w:val="center"/>
          </w:tcPr>
          <w:p w14:paraId="0DC543B8" w14:textId="77777777" w:rsidR="006932BE" w:rsidRDefault="00000000">
            <w:pPr>
              <w:rPr>
                <w:rFonts w:hint="eastAsia"/>
              </w:rPr>
            </w:pPr>
            <w:r>
              <w:t>Frontend interface.</w:t>
            </w:r>
          </w:p>
        </w:tc>
      </w:tr>
      <w:tr w:rsidR="006932BE" w14:paraId="1357FDC8" w14:textId="77777777">
        <w:trPr>
          <w:jc w:val="center"/>
        </w:trPr>
        <w:tc>
          <w:tcPr>
            <w:tcW w:w="4968" w:type="dxa"/>
            <w:vAlign w:val="center"/>
          </w:tcPr>
          <w:p w14:paraId="618E4EEF" w14:textId="77777777" w:rsidR="006932BE" w:rsidRDefault="00000000">
            <w:pPr>
              <w:rPr>
                <w:rFonts w:hint="eastAsia"/>
              </w:rPr>
            </w:pPr>
            <w:r>
              <w:t>Google Gemini</w:t>
            </w:r>
          </w:p>
        </w:tc>
        <w:tc>
          <w:tcPr>
            <w:tcW w:w="4968" w:type="dxa"/>
            <w:vAlign w:val="center"/>
          </w:tcPr>
          <w:p w14:paraId="2B771B1D" w14:textId="77777777" w:rsidR="006932BE" w:rsidRDefault="00000000">
            <w:pPr>
              <w:rPr>
                <w:rFonts w:hint="eastAsia"/>
              </w:rPr>
            </w:pPr>
            <w:r>
              <w:t>Story outline, narration, and dialogue.</w:t>
            </w:r>
          </w:p>
        </w:tc>
      </w:tr>
      <w:tr w:rsidR="006932BE" w14:paraId="7BC938BD" w14:textId="77777777">
        <w:trPr>
          <w:jc w:val="center"/>
        </w:trPr>
        <w:tc>
          <w:tcPr>
            <w:tcW w:w="4968" w:type="dxa"/>
            <w:vAlign w:val="center"/>
          </w:tcPr>
          <w:p w14:paraId="31AF97C1" w14:textId="77777777" w:rsidR="006932BE" w:rsidRDefault="00000000">
            <w:pPr>
              <w:rPr>
                <w:rFonts w:hint="eastAsia"/>
              </w:rPr>
            </w:pPr>
            <w:r>
              <w:t>Diffusers / Stable Diffusion</w:t>
            </w:r>
          </w:p>
        </w:tc>
        <w:tc>
          <w:tcPr>
            <w:tcW w:w="4968" w:type="dxa"/>
            <w:vAlign w:val="center"/>
          </w:tcPr>
          <w:p w14:paraId="385DA67F" w14:textId="77777777" w:rsidR="006932BE" w:rsidRDefault="00000000">
            <w:pPr>
              <w:rPr>
                <w:rFonts w:hint="eastAsia"/>
              </w:rPr>
            </w:pPr>
            <w:r>
              <w:t>Image-generation component.</w:t>
            </w:r>
          </w:p>
        </w:tc>
      </w:tr>
      <w:tr w:rsidR="006932BE" w14:paraId="33880327" w14:textId="77777777">
        <w:trPr>
          <w:jc w:val="center"/>
        </w:trPr>
        <w:tc>
          <w:tcPr>
            <w:tcW w:w="4968" w:type="dxa"/>
            <w:vAlign w:val="center"/>
          </w:tcPr>
          <w:p w14:paraId="7192AC5C" w14:textId="77777777" w:rsidR="006932BE" w:rsidRDefault="00000000">
            <w:pPr>
              <w:rPr>
                <w:rFonts w:hint="eastAsia"/>
              </w:rPr>
            </w:pPr>
            <w:r>
              <w:t>Pillow</w:t>
            </w:r>
          </w:p>
        </w:tc>
        <w:tc>
          <w:tcPr>
            <w:tcW w:w="4968" w:type="dxa"/>
            <w:vAlign w:val="center"/>
          </w:tcPr>
          <w:p w14:paraId="22EB2F73" w14:textId="77777777" w:rsidR="006932BE" w:rsidRDefault="00000000">
            <w:pPr>
              <w:rPr>
                <w:rFonts w:hint="eastAsia"/>
              </w:rPr>
            </w:pPr>
            <w:r>
              <w:t>Image handling.</w:t>
            </w:r>
          </w:p>
        </w:tc>
      </w:tr>
      <w:tr w:rsidR="006932BE" w14:paraId="28BED14E" w14:textId="77777777">
        <w:trPr>
          <w:jc w:val="center"/>
        </w:trPr>
        <w:tc>
          <w:tcPr>
            <w:tcW w:w="4968" w:type="dxa"/>
            <w:vAlign w:val="center"/>
          </w:tcPr>
          <w:p w14:paraId="03EDC7BD" w14:textId="77777777" w:rsidR="006932BE" w:rsidRDefault="00000000">
            <w:pPr>
              <w:rPr>
                <w:rFonts w:hint="eastAsia"/>
              </w:rPr>
            </w:pPr>
            <w:r>
              <w:t>FPDF2</w:t>
            </w:r>
          </w:p>
        </w:tc>
        <w:tc>
          <w:tcPr>
            <w:tcW w:w="4968" w:type="dxa"/>
            <w:vAlign w:val="center"/>
          </w:tcPr>
          <w:p w14:paraId="54144599" w14:textId="77777777" w:rsidR="006932BE" w:rsidRDefault="00000000">
            <w:pPr>
              <w:rPr>
                <w:rFonts w:hint="eastAsia"/>
              </w:rPr>
            </w:pPr>
            <w:r>
              <w:t>PDF generation.</w:t>
            </w:r>
          </w:p>
        </w:tc>
      </w:tr>
      <w:tr w:rsidR="006932BE" w14:paraId="72AE1272" w14:textId="77777777">
        <w:trPr>
          <w:jc w:val="center"/>
        </w:trPr>
        <w:tc>
          <w:tcPr>
            <w:tcW w:w="4968" w:type="dxa"/>
            <w:vAlign w:val="center"/>
          </w:tcPr>
          <w:p w14:paraId="3B706531" w14:textId="77777777" w:rsidR="006932BE" w:rsidRDefault="00000000">
            <w:pPr>
              <w:rPr>
                <w:rFonts w:hint="eastAsia"/>
              </w:rPr>
            </w:pPr>
            <w:r>
              <w:t>Pydantic</w:t>
            </w:r>
          </w:p>
        </w:tc>
        <w:tc>
          <w:tcPr>
            <w:tcW w:w="4968" w:type="dxa"/>
            <w:vAlign w:val="center"/>
          </w:tcPr>
          <w:p w14:paraId="61E6EA0E" w14:textId="77777777" w:rsidR="006932BE" w:rsidRDefault="00000000">
            <w:pPr>
              <w:rPr>
                <w:rFonts w:hint="eastAsia"/>
              </w:rPr>
            </w:pPr>
            <w:r>
              <w:t>Data validation and structured models.</w:t>
            </w:r>
          </w:p>
        </w:tc>
      </w:tr>
      <w:tr w:rsidR="006932BE" w14:paraId="09B69C1F" w14:textId="77777777">
        <w:trPr>
          <w:jc w:val="center"/>
        </w:trPr>
        <w:tc>
          <w:tcPr>
            <w:tcW w:w="4968" w:type="dxa"/>
            <w:vAlign w:val="center"/>
          </w:tcPr>
          <w:p w14:paraId="1B0686D1" w14:textId="77777777" w:rsidR="006932BE" w:rsidRDefault="00000000">
            <w:pPr>
              <w:rPr>
                <w:rFonts w:hint="eastAsia"/>
              </w:rPr>
            </w:pPr>
            <w:r>
              <w:lastRenderedPageBreak/>
              <w:t>python-dotenv</w:t>
            </w:r>
          </w:p>
        </w:tc>
        <w:tc>
          <w:tcPr>
            <w:tcW w:w="4968" w:type="dxa"/>
            <w:vAlign w:val="center"/>
          </w:tcPr>
          <w:p w14:paraId="646ECCE0" w14:textId="77777777" w:rsidR="006932BE" w:rsidRDefault="00000000">
            <w:pPr>
              <w:rPr>
                <w:rFonts w:hint="eastAsia"/>
              </w:rPr>
            </w:pPr>
            <w:r>
              <w:t>Environment configuration.</w:t>
            </w:r>
          </w:p>
        </w:tc>
      </w:tr>
      <w:tr w:rsidR="006932BE" w14:paraId="3EE1403F" w14:textId="77777777">
        <w:trPr>
          <w:jc w:val="center"/>
        </w:trPr>
        <w:tc>
          <w:tcPr>
            <w:tcW w:w="4968" w:type="dxa"/>
            <w:vAlign w:val="center"/>
          </w:tcPr>
          <w:p w14:paraId="3D901692" w14:textId="77777777" w:rsidR="006932BE" w:rsidRDefault="00000000">
            <w:pPr>
              <w:rPr>
                <w:rFonts w:hint="eastAsia"/>
              </w:rPr>
            </w:pPr>
            <w:r>
              <w:t>Git/GitHub</w:t>
            </w:r>
          </w:p>
        </w:tc>
        <w:tc>
          <w:tcPr>
            <w:tcW w:w="4968" w:type="dxa"/>
            <w:vAlign w:val="center"/>
          </w:tcPr>
          <w:p w14:paraId="5BBEB98D" w14:textId="77777777" w:rsidR="006932BE" w:rsidRDefault="00000000">
            <w:pPr>
              <w:rPr>
                <w:rFonts w:hint="eastAsia"/>
              </w:rPr>
            </w:pPr>
            <w:r>
              <w:t>Version control and hosting.</w:t>
            </w:r>
          </w:p>
        </w:tc>
      </w:tr>
    </w:tbl>
    <w:p w14:paraId="626A8B8C" w14:textId="77777777" w:rsidR="006932BE" w:rsidRDefault="00000000">
      <w:pPr>
        <w:pStyle w:val="Heading1"/>
      </w:pPr>
      <w:r>
        <w:t>9. Project Structure</w:t>
      </w:r>
    </w:p>
    <w:p w14:paraId="2C7871D2" w14:textId="77777777" w:rsidR="006932BE" w:rsidRDefault="00000000">
      <w:pPr>
        <w:ind w:left="360"/>
        <w:rPr>
          <w:rFonts w:hint="eastAsia"/>
        </w:rPr>
      </w:pPr>
      <w:r>
        <w:rPr>
          <w:rFonts w:ascii="Consolas" w:hAnsi="Consolas"/>
          <w:sz w:val="18"/>
        </w:rPr>
        <w:t>ComicCraft/</w:t>
      </w:r>
      <w:r>
        <w:rPr>
          <w:rFonts w:ascii="Consolas" w:hAnsi="Consolas"/>
          <w:sz w:val="18"/>
        </w:rPr>
        <w:br/>
        <w:t>├── app/</w:t>
      </w:r>
      <w:r>
        <w:rPr>
          <w:rFonts w:ascii="Consolas" w:hAnsi="Consolas"/>
          <w:sz w:val="18"/>
        </w:rPr>
        <w:br/>
        <w:t>│   ├── main.py</w:t>
      </w:r>
      <w:r>
        <w:rPr>
          <w:rFonts w:ascii="Consolas" w:hAnsi="Consolas"/>
          <w:sz w:val="18"/>
        </w:rPr>
        <w:br/>
        <w:t>│   ├── config.py</w:t>
      </w:r>
      <w:r>
        <w:rPr>
          <w:rFonts w:ascii="Consolas" w:hAnsi="Consolas"/>
          <w:sz w:val="18"/>
        </w:rPr>
        <w:br/>
        <w:t>│   ├── models.py</w:t>
      </w:r>
      <w:r>
        <w:rPr>
          <w:rFonts w:ascii="Consolas" w:hAnsi="Consolas"/>
          <w:sz w:val="18"/>
        </w:rPr>
        <w:br/>
        <w:t>│   ├── routes.py</w:t>
      </w:r>
      <w:r>
        <w:rPr>
          <w:rFonts w:ascii="Consolas" w:hAnsi="Consolas"/>
          <w:sz w:val="18"/>
        </w:rPr>
        <w:br/>
        <w:t>│   ├── services/</w:t>
      </w:r>
      <w:r>
        <w:rPr>
          <w:rFonts w:ascii="Consolas" w:hAnsi="Consolas"/>
          <w:sz w:val="18"/>
        </w:rPr>
        <w:br/>
        <w:t>│   │   ├── gemini_flash.py</w:t>
      </w:r>
      <w:r>
        <w:rPr>
          <w:rFonts w:ascii="Consolas" w:hAnsi="Consolas"/>
          <w:sz w:val="18"/>
        </w:rPr>
        <w:br/>
        <w:t>│   │   ├── gemini_pro.py</w:t>
      </w:r>
      <w:r>
        <w:rPr>
          <w:rFonts w:ascii="Consolas" w:hAnsi="Consolas"/>
          <w:sz w:val="18"/>
        </w:rPr>
        <w:br/>
        <w:t>│   │   ├── image_generator.py</w:t>
      </w:r>
      <w:r>
        <w:rPr>
          <w:rFonts w:ascii="Consolas" w:hAnsi="Consolas"/>
          <w:sz w:val="18"/>
        </w:rPr>
        <w:br/>
        <w:t>│   │   ├── layout_builder.py</w:t>
      </w:r>
      <w:r>
        <w:rPr>
          <w:rFonts w:ascii="Consolas" w:hAnsi="Consolas"/>
          <w:sz w:val="18"/>
        </w:rPr>
        <w:br/>
        <w:t>│   │   └── exporters.py</w:t>
      </w:r>
      <w:r>
        <w:rPr>
          <w:rFonts w:ascii="Consolas" w:hAnsi="Consolas"/>
          <w:sz w:val="18"/>
        </w:rPr>
        <w:br/>
        <w:t>│   └── utils/</w:t>
      </w:r>
      <w:r>
        <w:rPr>
          <w:rFonts w:ascii="Consolas" w:hAnsi="Consolas"/>
          <w:sz w:val="18"/>
        </w:rPr>
        <w:br/>
        <w:t>│       └── files.py</w:t>
      </w:r>
      <w:r>
        <w:rPr>
          <w:rFonts w:ascii="Consolas" w:hAnsi="Consolas"/>
          <w:sz w:val="18"/>
        </w:rPr>
        <w:br/>
        <w:t>├── templates/</w:t>
      </w:r>
      <w:r>
        <w:rPr>
          <w:rFonts w:ascii="Consolas" w:hAnsi="Consolas"/>
          <w:sz w:val="18"/>
        </w:rPr>
        <w:br/>
        <w:t>│   ├── index.html</w:t>
      </w:r>
      <w:r>
        <w:rPr>
          <w:rFonts w:ascii="Consolas" w:hAnsi="Consolas"/>
          <w:sz w:val="18"/>
        </w:rPr>
        <w:br/>
        <w:t>│   ├── comic_preview.html</w:t>
      </w:r>
      <w:r>
        <w:rPr>
          <w:rFonts w:ascii="Consolas" w:hAnsi="Consolas"/>
          <w:sz w:val="18"/>
        </w:rPr>
        <w:br/>
        <w:t>│   ├── export_success.html</w:t>
      </w:r>
      <w:r>
        <w:rPr>
          <w:rFonts w:ascii="Consolas" w:hAnsi="Consolas"/>
          <w:sz w:val="18"/>
        </w:rPr>
        <w:br/>
        <w:t>│   └── error.html</w:t>
      </w:r>
      <w:r>
        <w:rPr>
          <w:rFonts w:ascii="Consolas" w:hAnsi="Consolas"/>
          <w:sz w:val="18"/>
        </w:rPr>
        <w:br/>
        <w:t>├── static/</w:t>
      </w:r>
      <w:r>
        <w:rPr>
          <w:rFonts w:ascii="Consolas" w:hAnsi="Consolas"/>
          <w:sz w:val="18"/>
        </w:rPr>
        <w:br/>
        <w:t>│   ├── css/style.css</w:t>
      </w:r>
      <w:r>
        <w:rPr>
          <w:rFonts w:ascii="Consolas" w:hAnsi="Consolas"/>
          <w:sz w:val="18"/>
        </w:rPr>
        <w:br/>
        <w:t>│   ├── js/app.js</w:t>
      </w:r>
      <w:r>
        <w:rPr>
          <w:rFonts w:ascii="Consolas" w:hAnsi="Consolas"/>
          <w:sz w:val="18"/>
        </w:rPr>
        <w:br/>
        <w:t>│   ├── panels/.gitkeep</w:t>
      </w:r>
      <w:r>
        <w:rPr>
          <w:rFonts w:ascii="Consolas" w:hAnsi="Consolas"/>
          <w:sz w:val="18"/>
        </w:rPr>
        <w:br/>
        <w:t>│   └── exports/.gitkeep</w:t>
      </w:r>
      <w:r>
        <w:rPr>
          <w:rFonts w:ascii="Consolas" w:hAnsi="Consolas"/>
          <w:sz w:val="18"/>
        </w:rPr>
        <w:br/>
        <w:t>├── .env</w:t>
      </w:r>
      <w:r>
        <w:rPr>
          <w:rFonts w:ascii="Consolas" w:hAnsi="Consolas"/>
          <w:sz w:val="18"/>
        </w:rPr>
        <w:br/>
        <w:t>├── .env.example</w:t>
      </w:r>
      <w:r>
        <w:rPr>
          <w:rFonts w:ascii="Consolas" w:hAnsi="Consolas"/>
          <w:sz w:val="18"/>
        </w:rPr>
        <w:br/>
        <w:t>├── .gitignore</w:t>
      </w:r>
      <w:r>
        <w:rPr>
          <w:rFonts w:ascii="Consolas" w:hAnsi="Consolas"/>
          <w:sz w:val="18"/>
        </w:rPr>
        <w:br/>
        <w:t>├── requirements.txt</w:t>
      </w:r>
      <w:r>
        <w:rPr>
          <w:rFonts w:ascii="Consolas" w:hAnsi="Consolas"/>
          <w:sz w:val="18"/>
        </w:rPr>
        <w:br/>
        <w:t>├── README.md</w:t>
      </w:r>
      <w:r>
        <w:rPr>
          <w:rFonts w:ascii="Consolas" w:hAnsi="Consolas"/>
          <w:sz w:val="18"/>
        </w:rPr>
        <w:br/>
        <w:t>└── test_app.py</w:t>
      </w:r>
    </w:p>
    <w:p w14:paraId="23B357B6" w14:textId="77777777" w:rsidR="006932BE" w:rsidRDefault="00000000">
      <w:pPr>
        <w:pStyle w:val="Heading1"/>
      </w:pPr>
      <w:r>
        <w:t>10. Functional Modules</w:t>
      </w:r>
    </w:p>
    <w:tbl>
      <w:tblPr>
        <w:tblStyle w:val="TableGrid"/>
        <w:tblW w:w="0" w:type="auto"/>
        <w:jc w:val="center"/>
        <w:tblLook w:val="04A0" w:firstRow="1" w:lastRow="0" w:firstColumn="1" w:lastColumn="0" w:noHBand="0" w:noVBand="1"/>
      </w:tblPr>
      <w:tblGrid>
        <w:gridCol w:w="4963"/>
        <w:gridCol w:w="4963"/>
      </w:tblGrid>
      <w:tr w:rsidR="006932BE" w14:paraId="58AFDB2B" w14:textId="77777777">
        <w:trPr>
          <w:jc w:val="center"/>
        </w:trPr>
        <w:tc>
          <w:tcPr>
            <w:tcW w:w="4968" w:type="dxa"/>
          </w:tcPr>
          <w:p w14:paraId="3238B377" w14:textId="77777777" w:rsidR="006932BE" w:rsidRDefault="00000000">
            <w:pPr>
              <w:rPr>
                <w:rFonts w:hint="eastAsia"/>
              </w:rPr>
            </w:pPr>
            <w:r>
              <w:rPr>
                <w:b/>
              </w:rPr>
              <w:t>Module</w:t>
            </w:r>
          </w:p>
        </w:tc>
        <w:tc>
          <w:tcPr>
            <w:tcW w:w="4968" w:type="dxa"/>
          </w:tcPr>
          <w:p w14:paraId="4449A79C" w14:textId="77777777" w:rsidR="006932BE" w:rsidRDefault="00000000">
            <w:pPr>
              <w:rPr>
                <w:rFonts w:hint="eastAsia"/>
              </w:rPr>
            </w:pPr>
            <w:r>
              <w:rPr>
                <w:b/>
              </w:rPr>
              <w:t>Responsibility</w:t>
            </w:r>
          </w:p>
        </w:tc>
      </w:tr>
      <w:tr w:rsidR="006932BE" w14:paraId="04C0D341" w14:textId="77777777">
        <w:trPr>
          <w:jc w:val="center"/>
        </w:trPr>
        <w:tc>
          <w:tcPr>
            <w:tcW w:w="4968" w:type="dxa"/>
            <w:vAlign w:val="center"/>
          </w:tcPr>
          <w:p w14:paraId="6D77F61B" w14:textId="77777777" w:rsidR="006932BE" w:rsidRDefault="00000000">
            <w:pPr>
              <w:rPr>
                <w:rFonts w:hint="eastAsia"/>
              </w:rPr>
            </w:pPr>
            <w:r>
              <w:t>config.py</w:t>
            </w:r>
          </w:p>
        </w:tc>
        <w:tc>
          <w:tcPr>
            <w:tcW w:w="4968" w:type="dxa"/>
            <w:vAlign w:val="center"/>
          </w:tcPr>
          <w:p w14:paraId="2E2962D2" w14:textId="77777777" w:rsidR="006932BE" w:rsidRDefault="00000000">
            <w:pPr>
              <w:rPr>
                <w:rFonts w:hint="eastAsia"/>
              </w:rPr>
            </w:pPr>
            <w:r>
              <w:t>Loads environment variables and centralizes Gemini, image, host, port, and directory settings.</w:t>
            </w:r>
          </w:p>
        </w:tc>
      </w:tr>
      <w:tr w:rsidR="006932BE" w14:paraId="0AA69D01" w14:textId="77777777">
        <w:trPr>
          <w:jc w:val="center"/>
        </w:trPr>
        <w:tc>
          <w:tcPr>
            <w:tcW w:w="4968" w:type="dxa"/>
            <w:vAlign w:val="center"/>
          </w:tcPr>
          <w:p w14:paraId="74752A98" w14:textId="77777777" w:rsidR="006932BE" w:rsidRDefault="00000000">
            <w:pPr>
              <w:rPr>
                <w:rFonts w:hint="eastAsia"/>
              </w:rPr>
            </w:pPr>
            <w:r>
              <w:t>models.py</w:t>
            </w:r>
          </w:p>
        </w:tc>
        <w:tc>
          <w:tcPr>
            <w:tcW w:w="4968" w:type="dxa"/>
            <w:vAlign w:val="center"/>
          </w:tcPr>
          <w:p w14:paraId="4DEFFC15" w14:textId="77777777" w:rsidR="006932BE" w:rsidRDefault="00000000">
            <w:pPr>
              <w:rPr>
                <w:rFonts w:hint="eastAsia"/>
              </w:rPr>
            </w:pPr>
            <w:r>
              <w:t>Defines Pydantic models for prompts, panel outlines, panel stories, complete comic stories, and image tests.</w:t>
            </w:r>
          </w:p>
        </w:tc>
      </w:tr>
      <w:tr w:rsidR="006932BE" w14:paraId="400D0464" w14:textId="77777777">
        <w:trPr>
          <w:jc w:val="center"/>
        </w:trPr>
        <w:tc>
          <w:tcPr>
            <w:tcW w:w="4968" w:type="dxa"/>
            <w:vAlign w:val="center"/>
          </w:tcPr>
          <w:p w14:paraId="34E1EE01" w14:textId="77777777" w:rsidR="006932BE" w:rsidRDefault="00000000">
            <w:pPr>
              <w:rPr>
                <w:rFonts w:hint="eastAsia"/>
              </w:rPr>
            </w:pPr>
            <w:r>
              <w:t>gemini_flash.py</w:t>
            </w:r>
          </w:p>
        </w:tc>
        <w:tc>
          <w:tcPr>
            <w:tcW w:w="4968" w:type="dxa"/>
            <w:vAlign w:val="center"/>
          </w:tcPr>
          <w:p w14:paraId="5A747082" w14:textId="77777777" w:rsidR="006932BE" w:rsidRDefault="00000000">
            <w:pPr>
              <w:rPr>
                <w:rFonts w:hint="eastAsia"/>
              </w:rPr>
            </w:pPr>
            <w:r>
              <w:t>Generates the structured five-panel outline with title, scene description, and image prompt.</w:t>
            </w:r>
          </w:p>
        </w:tc>
      </w:tr>
      <w:tr w:rsidR="006932BE" w14:paraId="1DB7CB1C" w14:textId="77777777">
        <w:trPr>
          <w:jc w:val="center"/>
        </w:trPr>
        <w:tc>
          <w:tcPr>
            <w:tcW w:w="4968" w:type="dxa"/>
            <w:vAlign w:val="center"/>
          </w:tcPr>
          <w:p w14:paraId="4E6E5003" w14:textId="77777777" w:rsidR="006932BE" w:rsidRDefault="00000000">
            <w:pPr>
              <w:rPr>
                <w:rFonts w:hint="eastAsia"/>
              </w:rPr>
            </w:pPr>
            <w:r>
              <w:t>gemini_pro.py</w:t>
            </w:r>
          </w:p>
        </w:tc>
        <w:tc>
          <w:tcPr>
            <w:tcW w:w="4968" w:type="dxa"/>
            <w:vAlign w:val="center"/>
          </w:tcPr>
          <w:p w14:paraId="79005B34" w14:textId="77777777" w:rsidR="006932BE" w:rsidRDefault="00000000">
            <w:pPr>
              <w:rPr>
                <w:rFonts w:hint="eastAsia"/>
              </w:rPr>
            </w:pPr>
            <w:r>
              <w:t>Expands the outline into narration, dialogue, captions, scene information, and image prompts.</w:t>
            </w:r>
          </w:p>
        </w:tc>
      </w:tr>
      <w:tr w:rsidR="006932BE" w14:paraId="4996FF68" w14:textId="77777777">
        <w:trPr>
          <w:jc w:val="center"/>
        </w:trPr>
        <w:tc>
          <w:tcPr>
            <w:tcW w:w="4968" w:type="dxa"/>
            <w:vAlign w:val="center"/>
          </w:tcPr>
          <w:p w14:paraId="2EF7B655" w14:textId="77777777" w:rsidR="006932BE" w:rsidRDefault="00000000">
            <w:pPr>
              <w:rPr>
                <w:rFonts w:hint="eastAsia"/>
              </w:rPr>
            </w:pPr>
            <w:r>
              <w:t>image_generator.py</w:t>
            </w:r>
          </w:p>
        </w:tc>
        <w:tc>
          <w:tcPr>
            <w:tcW w:w="4968" w:type="dxa"/>
            <w:vAlign w:val="center"/>
          </w:tcPr>
          <w:p w14:paraId="701AA774" w14:textId="77777777" w:rsidR="006932BE" w:rsidRDefault="00000000">
            <w:pPr>
              <w:rPr>
                <w:rFonts w:hint="eastAsia"/>
              </w:rPr>
            </w:pPr>
            <w:r>
              <w:t>Creates or prepares panel images and stores them under static/panels.</w:t>
            </w:r>
          </w:p>
        </w:tc>
      </w:tr>
      <w:tr w:rsidR="006932BE" w14:paraId="70E9627E" w14:textId="77777777">
        <w:trPr>
          <w:jc w:val="center"/>
        </w:trPr>
        <w:tc>
          <w:tcPr>
            <w:tcW w:w="4968" w:type="dxa"/>
            <w:vAlign w:val="center"/>
          </w:tcPr>
          <w:p w14:paraId="40D112C5" w14:textId="77777777" w:rsidR="006932BE" w:rsidRDefault="00000000">
            <w:pPr>
              <w:rPr>
                <w:rFonts w:hint="eastAsia"/>
              </w:rPr>
            </w:pPr>
            <w:r>
              <w:t>layout_builder.py</w:t>
            </w:r>
          </w:p>
        </w:tc>
        <w:tc>
          <w:tcPr>
            <w:tcW w:w="4968" w:type="dxa"/>
            <w:vAlign w:val="center"/>
          </w:tcPr>
          <w:p w14:paraId="2FC9EF2D" w14:textId="77777777" w:rsidR="006932BE" w:rsidRDefault="00000000">
            <w:pPr>
              <w:rPr>
                <w:rFonts w:hint="eastAsia"/>
              </w:rPr>
            </w:pPr>
            <w:r>
              <w:t>Matches panel stories with image paths and creates the final layout structure.</w:t>
            </w:r>
          </w:p>
        </w:tc>
      </w:tr>
      <w:tr w:rsidR="006932BE" w14:paraId="007B3BC3" w14:textId="77777777">
        <w:trPr>
          <w:jc w:val="center"/>
        </w:trPr>
        <w:tc>
          <w:tcPr>
            <w:tcW w:w="4968" w:type="dxa"/>
            <w:vAlign w:val="center"/>
          </w:tcPr>
          <w:p w14:paraId="4474711C" w14:textId="77777777" w:rsidR="006932BE" w:rsidRDefault="00000000">
            <w:pPr>
              <w:rPr>
                <w:rFonts w:hint="eastAsia"/>
              </w:rPr>
            </w:pPr>
            <w:r>
              <w:t>exporters.py</w:t>
            </w:r>
          </w:p>
        </w:tc>
        <w:tc>
          <w:tcPr>
            <w:tcW w:w="4968" w:type="dxa"/>
            <w:vAlign w:val="center"/>
          </w:tcPr>
          <w:p w14:paraId="42242A65" w14:textId="77777777" w:rsidR="006932BE" w:rsidRDefault="00000000">
            <w:pPr>
              <w:rPr>
                <w:rFonts w:hint="eastAsia"/>
              </w:rPr>
            </w:pPr>
            <w:r>
              <w:t>Uses FPDF to create the multi-page comic PDF.</w:t>
            </w:r>
          </w:p>
        </w:tc>
      </w:tr>
      <w:tr w:rsidR="006932BE" w14:paraId="11802842" w14:textId="77777777">
        <w:trPr>
          <w:jc w:val="center"/>
        </w:trPr>
        <w:tc>
          <w:tcPr>
            <w:tcW w:w="4968" w:type="dxa"/>
            <w:vAlign w:val="center"/>
          </w:tcPr>
          <w:p w14:paraId="12B05DDE" w14:textId="77777777" w:rsidR="006932BE" w:rsidRDefault="00000000">
            <w:pPr>
              <w:rPr>
                <w:rFonts w:hint="eastAsia"/>
              </w:rPr>
            </w:pPr>
            <w:r>
              <w:lastRenderedPageBreak/>
              <w:t>utils/files.py</w:t>
            </w:r>
          </w:p>
        </w:tc>
        <w:tc>
          <w:tcPr>
            <w:tcW w:w="4968" w:type="dxa"/>
            <w:vAlign w:val="center"/>
          </w:tcPr>
          <w:p w14:paraId="130DBFB4" w14:textId="77777777" w:rsidR="006932BE" w:rsidRDefault="00000000">
            <w:pPr>
              <w:rPr>
                <w:rFonts w:hint="eastAsia"/>
              </w:rPr>
            </w:pPr>
            <w:r>
              <w:t>Provides safe filename and static-file helpers.</w:t>
            </w:r>
          </w:p>
        </w:tc>
      </w:tr>
      <w:tr w:rsidR="006932BE" w14:paraId="2794F50D" w14:textId="77777777">
        <w:trPr>
          <w:jc w:val="center"/>
        </w:trPr>
        <w:tc>
          <w:tcPr>
            <w:tcW w:w="4968" w:type="dxa"/>
            <w:vAlign w:val="center"/>
          </w:tcPr>
          <w:p w14:paraId="7C952F39" w14:textId="77777777" w:rsidR="006932BE" w:rsidRDefault="00000000">
            <w:pPr>
              <w:rPr>
                <w:rFonts w:hint="eastAsia"/>
              </w:rPr>
            </w:pPr>
            <w:r>
              <w:t>routes.py</w:t>
            </w:r>
          </w:p>
        </w:tc>
        <w:tc>
          <w:tcPr>
            <w:tcW w:w="4968" w:type="dxa"/>
            <w:vAlign w:val="center"/>
          </w:tcPr>
          <w:p w14:paraId="02418B98" w14:textId="77777777" w:rsidR="006932BE" w:rsidRDefault="00000000">
            <w:pPr>
              <w:rPr>
                <w:rFonts w:hint="eastAsia"/>
              </w:rPr>
            </w:pPr>
            <w:r>
              <w:t>Coordinates user input, AI calls, layout creation, preview rendering, and export.</w:t>
            </w:r>
          </w:p>
        </w:tc>
      </w:tr>
      <w:tr w:rsidR="006932BE" w14:paraId="5BD637CD" w14:textId="77777777">
        <w:trPr>
          <w:jc w:val="center"/>
        </w:trPr>
        <w:tc>
          <w:tcPr>
            <w:tcW w:w="4968" w:type="dxa"/>
            <w:vAlign w:val="center"/>
          </w:tcPr>
          <w:p w14:paraId="1889BB5C" w14:textId="77777777" w:rsidR="006932BE" w:rsidRDefault="00000000">
            <w:pPr>
              <w:rPr>
                <w:rFonts w:hint="eastAsia"/>
              </w:rPr>
            </w:pPr>
            <w:r>
              <w:t>main.py</w:t>
            </w:r>
          </w:p>
        </w:tc>
        <w:tc>
          <w:tcPr>
            <w:tcW w:w="4968" w:type="dxa"/>
            <w:vAlign w:val="center"/>
          </w:tcPr>
          <w:p w14:paraId="76E57569" w14:textId="77777777" w:rsidR="006932BE" w:rsidRDefault="00000000">
            <w:pPr>
              <w:rPr>
                <w:rFonts w:hint="eastAsia"/>
              </w:rPr>
            </w:pPr>
            <w:r>
              <w:t>Creates the FastAPI application, mounts static files, includes routes, and exposes the health endpoint.</w:t>
            </w:r>
          </w:p>
        </w:tc>
      </w:tr>
    </w:tbl>
    <w:p w14:paraId="44279AA6" w14:textId="77777777" w:rsidR="006932BE" w:rsidRDefault="00000000">
      <w:pPr>
        <w:rPr>
          <w:rFonts w:hint="eastAsia"/>
        </w:rPr>
      </w:pPr>
      <w:r>
        <w:t>Implementation note: the supplied design document originally names Gemini 1.5 Flash/Pro. The current local ComicCraft setup was updated to use Gemini 3.8 Flash for the two text-generation stages while preserving the same workflow.</w:t>
      </w:r>
    </w:p>
    <w:p w14:paraId="3E64B0B7" w14:textId="77777777" w:rsidR="006932BE" w:rsidRDefault="00000000">
      <w:pPr>
        <w:pStyle w:val="Heading1"/>
      </w:pPr>
      <w:r>
        <w:t>11. API Routes</w:t>
      </w:r>
    </w:p>
    <w:tbl>
      <w:tblPr>
        <w:tblStyle w:val="TableGrid"/>
        <w:tblW w:w="0" w:type="auto"/>
        <w:jc w:val="center"/>
        <w:tblLook w:val="04A0" w:firstRow="1" w:lastRow="0" w:firstColumn="1" w:lastColumn="0" w:noHBand="0" w:noVBand="1"/>
      </w:tblPr>
      <w:tblGrid>
        <w:gridCol w:w="3307"/>
        <w:gridCol w:w="3310"/>
        <w:gridCol w:w="3309"/>
      </w:tblGrid>
      <w:tr w:rsidR="006932BE" w14:paraId="353B0D6A" w14:textId="77777777">
        <w:trPr>
          <w:jc w:val="center"/>
        </w:trPr>
        <w:tc>
          <w:tcPr>
            <w:tcW w:w="3312" w:type="dxa"/>
          </w:tcPr>
          <w:p w14:paraId="37DC313A" w14:textId="77777777" w:rsidR="006932BE" w:rsidRDefault="00000000">
            <w:pPr>
              <w:rPr>
                <w:rFonts w:hint="eastAsia"/>
              </w:rPr>
            </w:pPr>
            <w:r>
              <w:rPr>
                <w:b/>
              </w:rPr>
              <w:t>Method</w:t>
            </w:r>
          </w:p>
        </w:tc>
        <w:tc>
          <w:tcPr>
            <w:tcW w:w="3312" w:type="dxa"/>
          </w:tcPr>
          <w:p w14:paraId="15594242" w14:textId="77777777" w:rsidR="006932BE" w:rsidRDefault="00000000">
            <w:pPr>
              <w:rPr>
                <w:rFonts w:hint="eastAsia"/>
              </w:rPr>
            </w:pPr>
            <w:r>
              <w:rPr>
                <w:b/>
              </w:rPr>
              <w:t>Route</w:t>
            </w:r>
          </w:p>
        </w:tc>
        <w:tc>
          <w:tcPr>
            <w:tcW w:w="3312" w:type="dxa"/>
          </w:tcPr>
          <w:p w14:paraId="1C4F9CB2" w14:textId="77777777" w:rsidR="006932BE" w:rsidRDefault="00000000">
            <w:pPr>
              <w:rPr>
                <w:rFonts w:hint="eastAsia"/>
              </w:rPr>
            </w:pPr>
            <w:r>
              <w:rPr>
                <w:b/>
              </w:rPr>
              <w:t>Purpose</w:t>
            </w:r>
          </w:p>
        </w:tc>
      </w:tr>
      <w:tr w:rsidR="006932BE" w14:paraId="3E9A015D" w14:textId="77777777">
        <w:trPr>
          <w:jc w:val="center"/>
        </w:trPr>
        <w:tc>
          <w:tcPr>
            <w:tcW w:w="3312" w:type="dxa"/>
            <w:vAlign w:val="center"/>
          </w:tcPr>
          <w:p w14:paraId="357E708D" w14:textId="77777777" w:rsidR="006932BE" w:rsidRDefault="00000000">
            <w:pPr>
              <w:rPr>
                <w:rFonts w:hint="eastAsia"/>
              </w:rPr>
            </w:pPr>
            <w:r>
              <w:t>GET</w:t>
            </w:r>
          </w:p>
        </w:tc>
        <w:tc>
          <w:tcPr>
            <w:tcW w:w="3312" w:type="dxa"/>
            <w:vAlign w:val="center"/>
          </w:tcPr>
          <w:p w14:paraId="4EB0B148" w14:textId="77777777" w:rsidR="006932BE" w:rsidRDefault="00000000">
            <w:pPr>
              <w:rPr>
                <w:rFonts w:hint="eastAsia"/>
              </w:rPr>
            </w:pPr>
            <w:r>
              <w:t>/</w:t>
            </w:r>
          </w:p>
        </w:tc>
        <w:tc>
          <w:tcPr>
            <w:tcW w:w="3312" w:type="dxa"/>
            <w:vAlign w:val="center"/>
          </w:tcPr>
          <w:p w14:paraId="6B8DEBBF" w14:textId="77777777" w:rsidR="006932BE" w:rsidRDefault="00000000">
            <w:pPr>
              <w:rPr>
                <w:rFonts w:hint="eastAsia"/>
              </w:rPr>
            </w:pPr>
            <w:r>
              <w:t>Homepage.</w:t>
            </w:r>
          </w:p>
        </w:tc>
      </w:tr>
      <w:tr w:rsidR="006932BE" w14:paraId="6D1B09A0" w14:textId="77777777">
        <w:trPr>
          <w:jc w:val="center"/>
        </w:trPr>
        <w:tc>
          <w:tcPr>
            <w:tcW w:w="3312" w:type="dxa"/>
            <w:vAlign w:val="center"/>
          </w:tcPr>
          <w:p w14:paraId="353313BE" w14:textId="77777777" w:rsidR="006932BE" w:rsidRDefault="00000000">
            <w:pPr>
              <w:rPr>
                <w:rFonts w:hint="eastAsia"/>
              </w:rPr>
            </w:pPr>
            <w:r>
              <w:t>POST</w:t>
            </w:r>
          </w:p>
        </w:tc>
        <w:tc>
          <w:tcPr>
            <w:tcW w:w="3312" w:type="dxa"/>
            <w:vAlign w:val="center"/>
          </w:tcPr>
          <w:p w14:paraId="03893A64" w14:textId="77777777" w:rsidR="006932BE" w:rsidRDefault="00000000">
            <w:pPr>
              <w:rPr>
                <w:rFonts w:hint="eastAsia"/>
              </w:rPr>
            </w:pPr>
            <w:r>
              <w:t>/generate</w:t>
            </w:r>
          </w:p>
        </w:tc>
        <w:tc>
          <w:tcPr>
            <w:tcW w:w="3312" w:type="dxa"/>
            <w:vAlign w:val="center"/>
          </w:tcPr>
          <w:p w14:paraId="4291C40D" w14:textId="77777777" w:rsidR="006932BE" w:rsidRDefault="00000000">
            <w:pPr>
              <w:rPr>
                <w:rFonts w:hint="eastAsia"/>
              </w:rPr>
            </w:pPr>
            <w:r>
              <w:t>Form-based comic generation and preview.</w:t>
            </w:r>
          </w:p>
        </w:tc>
      </w:tr>
      <w:tr w:rsidR="006932BE" w14:paraId="7AE5E9CC" w14:textId="77777777">
        <w:trPr>
          <w:jc w:val="center"/>
        </w:trPr>
        <w:tc>
          <w:tcPr>
            <w:tcW w:w="3312" w:type="dxa"/>
            <w:vAlign w:val="center"/>
          </w:tcPr>
          <w:p w14:paraId="414D3656" w14:textId="77777777" w:rsidR="006932BE" w:rsidRDefault="00000000">
            <w:pPr>
              <w:rPr>
                <w:rFonts w:hint="eastAsia"/>
              </w:rPr>
            </w:pPr>
            <w:r>
              <w:t>POST</w:t>
            </w:r>
          </w:p>
        </w:tc>
        <w:tc>
          <w:tcPr>
            <w:tcW w:w="3312" w:type="dxa"/>
            <w:vAlign w:val="center"/>
          </w:tcPr>
          <w:p w14:paraId="4A2A5AC8" w14:textId="77777777" w:rsidR="006932BE" w:rsidRDefault="00000000">
            <w:pPr>
              <w:rPr>
                <w:rFonts w:hint="eastAsia"/>
              </w:rPr>
            </w:pPr>
            <w:r>
              <w:t>/generate-comic/json</w:t>
            </w:r>
          </w:p>
        </w:tc>
        <w:tc>
          <w:tcPr>
            <w:tcW w:w="3312" w:type="dxa"/>
            <w:vAlign w:val="center"/>
          </w:tcPr>
          <w:p w14:paraId="55E986D1" w14:textId="77777777" w:rsidR="006932BE" w:rsidRDefault="00000000">
            <w:pPr>
              <w:rPr>
                <w:rFonts w:hint="eastAsia"/>
              </w:rPr>
            </w:pPr>
            <w:r>
              <w:t>JSON-based comic generation.</w:t>
            </w:r>
          </w:p>
        </w:tc>
      </w:tr>
      <w:tr w:rsidR="006932BE" w14:paraId="758CFCAE" w14:textId="77777777">
        <w:trPr>
          <w:jc w:val="center"/>
        </w:trPr>
        <w:tc>
          <w:tcPr>
            <w:tcW w:w="3312" w:type="dxa"/>
            <w:vAlign w:val="center"/>
          </w:tcPr>
          <w:p w14:paraId="61472A33" w14:textId="77777777" w:rsidR="006932BE" w:rsidRDefault="00000000">
            <w:pPr>
              <w:rPr>
                <w:rFonts w:hint="eastAsia"/>
              </w:rPr>
            </w:pPr>
            <w:r>
              <w:t>POST</w:t>
            </w:r>
          </w:p>
        </w:tc>
        <w:tc>
          <w:tcPr>
            <w:tcW w:w="3312" w:type="dxa"/>
            <w:vAlign w:val="center"/>
          </w:tcPr>
          <w:p w14:paraId="022AC05F" w14:textId="77777777" w:rsidR="006932BE" w:rsidRDefault="00000000">
            <w:pPr>
              <w:rPr>
                <w:rFonts w:hint="eastAsia"/>
              </w:rPr>
            </w:pPr>
            <w:r>
              <w:t>/test-image</w:t>
            </w:r>
          </w:p>
        </w:tc>
        <w:tc>
          <w:tcPr>
            <w:tcW w:w="3312" w:type="dxa"/>
            <w:vAlign w:val="center"/>
          </w:tcPr>
          <w:p w14:paraId="3D22A7D2" w14:textId="77777777" w:rsidR="006932BE" w:rsidRDefault="00000000">
            <w:pPr>
              <w:rPr>
                <w:rFonts w:hint="eastAsia"/>
              </w:rPr>
            </w:pPr>
            <w:r>
              <w:t>Direct image-generation test.</w:t>
            </w:r>
          </w:p>
        </w:tc>
      </w:tr>
      <w:tr w:rsidR="006932BE" w14:paraId="59ECC990" w14:textId="77777777">
        <w:trPr>
          <w:jc w:val="center"/>
        </w:trPr>
        <w:tc>
          <w:tcPr>
            <w:tcW w:w="3312" w:type="dxa"/>
            <w:vAlign w:val="center"/>
          </w:tcPr>
          <w:p w14:paraId="3CC68471" w14:textId="77777777" w:rsidR="006932BE" w:rsidRDefault="00000000">
            <w:pPr>
              <w:rPr>
                <w:rFonts w:hint="eastAsia"/>
              </w:rPr>
            </w:pPr>
            <w:r>
              <w:t>GET</w:t>
            </w:r>
          </w:p>
        </w:tc>
        <w:tc>
          <w:tcPr>
            <w:tcW w:w="3312" w:type="dxa"/>
            <w:vAlign w:val="center"/>
          </w:tcPr>
          <w:p w14:paraId="26D3A5D0" w14:textId="77777777" w:rsidR="006932BE" w:rsidRDefault="00000000">
            <w:pPr>
              <w:rPr>
                <w:rFonts w:hint="eastAsia"/>
              </w:rPr>
            </w:pPr>
            <w:r>
              <w:t>/download/{filename}</w:t>
            </w:r>
          </w:p>
        </w:tc>
        <w:tc>
          <w:tcPr>
            <w:tcW w:w="3312" w:type="dxa"/>
            <w:vAlign w:val="center"/>
          </w:tcPr>
          <w:p w14:paraId="208CF056" w14:textId="77777777" w:rsidR="006932BE" w:rsidRDefault="00000000">
            <w:pPr>
              <w:rPr>
                <w:rFonts w:hint="eastAsia"/>
              </w:rPr>
            </w:pPr>
            <w:r>
              <w:t>Access exported PDF.</w:t>
            </w:r>
          </w:p>
        </w:tc>
      </w:tr>
      <w:tr w:rsidR="006932BE" w14:paraId="3D796AE2" w14:textId="77777777">
        <w:trPr>
          <w:jc w:val="center"/>
        </w:trPr>
        <w:tc>
          <w:tcPr>
            <w:tcW w:w="3312" w:type="dxa"/>
            <w:vAlign w:val="center"/>
          </w:tcPr>
          <w:p w14:paraId="6BFD8D99" w14:textId="77777777" w:rsidR="006932BE" w:rsidRDefault="00000000">
            <w:pPr>
              <w:rPr>
                <w:rFonts w:hint="eastAsia"/>
              </w:rPr>
            </w:pPr>
            <w:r>
              <w:t>GET</w:t>
            </w:r>
          </w:p>
        </w:tc>
        <w:tc>
          <w:tcPr>
            <w:tcW w:w="3312" w:type="dxa"/>
            <w:vAlign w:val="center"/>
          </w:tcPr>
          <w:p w14:paraId="792E232F" w14:textId="77777777" w:rsidR="006932BE" w:rsidRDefault="00000000">
            <w:pPr>
              <w:rPr>
                <w:rFonts w:hint="eastAsia"/>
              </w:rPr>
            </w:pPr>
            <w:r>
              <w:t>/export-success</w:t>
            </w:r>
          </w:p>
        </w:tc>
        <w:tc>
          <w:tcPr>
            <w:tcW w:w="3312" w:type="dxa"/>
            <w:vAlign w:val="center"/>
          </w:tcPr>
          <w:p w14:paraId="7A08C4F9" w14:textId="77777777" w:rsidR="006932BE" w:rsidRDefault="00000000">
            <w:pPr>
              <w:rPr>
                <w:rFonts w:hint="eastAsia"/>
              </w:rPr>
            </w:pPr>
            <w:r>
              <w:t>Export confirmation page.</w:t>
            </w:r>
          </w:p>
        </w:tc>
      </w:tr>
      <w:tr w:rsidR="006932BE" w14:paraId="11BA44AF" w14:textId="77777777">
        <w:trPr>
          <w:jc w:val="center"/>
        </w:trPr>
        <w:tc>
          <w:tcPr>
            <w:tcW w:w="3312" w:type="dxa"/>
            <w:vAlign w:val="center"/>
          </w:tcPr>
          <w:p w14:paraId="760645A0" w14:textId="77777777" w:rsidR="006932BE" w:rsidRDefault="00000000">
            <w:pPr>
              <w:rPr>
                <w:rFonts w:hint="eastAsia"/>
              </w:rPr>
            </w:pPr>
            <w:r>
              <w:t>GET</w:t>
            </w:r>
          </w:p>
        </w:tc>
        <w:tc>
          <w:tcPr>
            <w:tcW w:w="3312" w:type="dxa"/>
            <w:vAlign w:val="center"/>
          </w:tcPr>
          <w:p w14:paraId="69AA100C" w14:textId="77777777" w:rsidR="006932BE" w:rsidRDefault="00000000">
            <w:pPr>
              <w:rPr>
                <w:rFonts w:hint="eastAsia"/>
              </w:rPr>
            </w:pPr>
            <w:r>
              <w:t>/health</w:t>
            </w:r>
          </w:p>
        </w:tc>
        <w:tc>
          <w:tcPr>
            <w:tcW w:w="3312" w:type="dxa"/>
            <w:vAlign w:val="center"/>
          </w:tcPr>
          <w:p w14:paraId="3C367F31" w14:textId="77777777" w:rsidR="006932BE" w:rsidRDefault="00000000">
            <w:pPr>
              <w:rPr>
                <w:rFonts w:hint="eastAsia"/>
              </w:rPr>
            </w:pPr>
            <w:r>
              <w:t>Application health check.</w:t>
            </w:r>
          </w:p>
        </w:tc>
      </w:tr>
      <w:tr w:rsidR="006932BE" w14:paraId="542E3311" w14:textId="77777777">
        <w:trPr>
          <w:jc w:val="center"/>
        </w:trPr>
        <w:tc>
          <w:tcPr>
            <w:tcW w:w="3312" w:type="dxa"/>
            <w:vAlign w:val="center"/>
          </w:tcPr>
          <w:p w14:paraId="31E9A4CC" w14:textId="77777777" w:rsidR="006932BE" w:rsidRDefault="00000000">
            <w:pPr>
              <w:rPr>
                <w:rFonts w:hint="eastAsia"/>
              </w:rPr>
            </w:pPr>
            <w:r>
              <w:t>GET</w:t>
            </w:r>
          </w:p>
        </w:tc>
        <w:tc>
          <w:tcPr>
            <w:tcW w:w="3312" w:type="dxa"/>
            <w:vAlign w:val="center"/>
          </w:tcPr>
          <w:p w14:paraId="6B63FAED" w14:textId="77777777" w:rsidR="006932BE" w:rsidRDefault="00000000">
            <w:pPr>
              <w:rPr>
                <w:rFonts w:hint="eastAsia"/>
              </w:rPr>
            </w:pPr>
            <w:r>
              <w:t>/docs</w:t>
            </w:r>
          </w:p>
        </w:tc>
        <w:tc>
          <w:tcPr>
            <w:tcW w:w="3312" w:type="dxa"/>
            <w:vAlign w:val="center"/>
          </w:tcPr>
          <w:p w14:paraId="759E479C" w14:textId="77777777" w:rsidR="006932BE" w:rsidRDefault="00000000">
            <w:pPr>
              <w:rPr>
                <w:rFonts w:hint="eastAsia"/>
              </w:rPr>
            </w:pPr>
            <w:r>
              <w:t>FastAPI interactive API documentation.</w:t>
            </w:r>
          </w:p>
        </w:tc>
      </w:tr>
    </w:tbl>
    <w:p w14:paraId="0B69F5B6" w14:textId="77777777" w:rsidR="006932BE" w:rsidRDefault="00000000">
      <w:pPr>
        <w:pStyle w:val="Heading1"/>
      </w:pPr>
      <w:r>
        <w:t>12. User Interface</w:t>
      </w:r>
    </w:p>
    <w:p w14:paraId="7B03F51F" w14:textId="77777777" w:rsidR="006932BE" w:rsidRDefault="00000000">
      <w:pPr>
        <w:pStyle w:val="Heading2"/>
      </w:pPr>
      <w:r>
        <w:t>12.1 Home Page</w:t>
      </w:r>
    </w:p>
    <w:p w14:paraId="61DF9454" w14:textId="77777777" w:rsidR="006932BE" w:rsidRDefault="00000000">
      <w:pPr>
        <w:rPr>
          <w:rFonts w:hint="eastAsia"/>
        </w:rPr>
      </w:pPr>
      <w:r>
        <w:t>The homepage collects Story Prompt, Main Character Name, Setting, Story Tone, and Art Style. The form is designed to make comic creation accessible without requiring technical knowledge.</w:t>
      </w:r>
    </w:p>
    <w:p w14:paraId="594A5446" w14:textId="77777777" w:rsidR="006932BE" w:rsidRDefault="00000000">
      <w:pPr>
        <w:pStyle w:val="Heading2"/>
      </w:pPr>
      <w:r>
        <w:t>12.2 Comic Preview Page</w:t>
      </w:r>
    </w:p>
    <w:p w14:paraId="138FE1A4" w14:textId="77777777" w:rsidR="006932BE" w:rsidRDefault="00000000">
      <w:pPr>
        <w:rPr>
          <w:rFonts w:hint="eastAsia"/>
        </w:rPr>
      </w:pPr>
      <w:r>
        <w:t>The preview page presents the generated panels sequentially. Each panel can contain its title, illustration, scene description, caption, narration, and dialogue.</w:t>
      </w:r>
    </w:p>
    <w:p w14:paraId="11D00CC0" w14:textId="77777777" w:rsidR="006932BE" w:rsidRDefault="00000000">
      <w:pPr>
        <w:pStyle w:val="Heading2"/>
      </w:pPr>
      <w:r>
        <w:t>12.3 Export Success Page</w:t>
      </w:r>
    </w:p>
    <w:p w14:paraId="7585CFC1" w14:textId="77777777" w:rsidR="006932BE" w:rsidRDefault="00000000">
      <w:pPr>
        <w:rPr>
          <w:rFonts w:hint="eastAsia"/>
        </w:rPr>
      </w:pPr>
      <w:r>
        <w:t>After PDF creation, the user receives confirmation and can return to the homepage to create another comic.</w:t>
      </w:r>
    </w:p>
    <w:p w14:paraId="29800D2F" w14:textId="77777777" w:rsidR="006932BE" w:rsidRDefault="00000000">
      <w:pPr>
        <w:pStyle w:val="Heading1"/>
      </w:pPr>
      <w:r>
        <w:t>13. AI Generation Process</w:t>
      </w:r>
    </w:p>
    <w:tbl>
      <w:tblPr>
        <w:tblStyle w:val="TableGrid"/>
        <w:tblW w:w="0" w:type="auto"/>
        <w:jc w:val="center"/>
        <w:tblLook w:val="04A0" w:firstRow="1" w:lastRow="0" w:firstColumn="1" w:lastColumn="0" w:noHBand="0" w:noVBand="1"/>
      </w:tblPr>
      <w:tblGrid>
        <w:gridCol w:w="3308"/>
        <w:gridCol w:w="3309"/>
        <w:gridCol w:w="3309"/>
      </w:tblGrid>
      <w:tr w:rsidR="006932BE" w14:paraId="78682FBB" w14:textId="77777777">
        <w:trPr>
          <w:jc w:val="center"/>
        </w:trPr>
        <w:tc>
          <w:tcPr>
            <w:tcW w:w="3312" w:type="dxa"/>
          </w:tcPr>
          <w:p w14:paraId="30869778" w14:textId="77777777" w:rsidR="006932BE" w:rsidRDefault="00000000">
            <w:pPr>
              <w:rPr>
                <w:rFonts w:hint="eastAsia"/>
              </w:rPr>
            </w:pPr>
            <w:r>
              <w:rPr>
                <w:b/>
              </w:rPr>
              <w:t>Stage</w:t>
            </w:r>
          </w:p>
        </w:tc>
        <w:tc>
          <w:tcPr>
            <w:tcW w:w="3312" w:type="dxa"/>
          </w:tcPr>
          <w:p w14:paraId="366DB6CD" w14:textId="77777777" w:rsidR="006932BE" w:rsidRDefault="00000000">
            <w:pPr>
              <w:rPr>
                <w:rFonts w:hint="eastAsia"/>
              </w:rPr>
            </w:pPr>
            <w:r>
              <w:rPr>
                <w:b/>
              </w:rPr>
              <w:t>Input</w:t>
            </w:r>
          </w:p>
        </w:tc>
        <w:tc>
          <w:tcPr>
            <w:tcW w:w="3312" w:type="dxa"/>
          </w:tcPr>
          <w:p w14:paraId="2A0AB901" w14:textId="77777777" w:rsidR="006932BE" w:rsidRDefault="00000000">
            <w:pPr>
              <w:rPr>
                <w:rFonts w:hint="eastAsia"/>
              </w:rPr>
            </w:pPr>
            <w:r>
              <w:rPr>
                <w:b/>
              </w:rPr>
              <w:t>Output</w:t>
            </w:r>
          </w:p>
        </w:tc>
      </w:tr>
      <w:tr w:rsidR="006932BE" w14:paraId="05B8AA1C" w14:textId="77777777">
        <w:trPr>
          <w:jc w:val="center"/>
        </w:trPr>
        <w:tc>
          <w:tcPr>
            <w:tcW w:w="3312" w:type="dxa"/>
            <w:vAlign w:val="center"/>
          </w:tcPr>
          <w:p w14:paraId="4FFC0701" w14:textId="77777777" w:rsidR="006932BE" w:rsidRDefault="00000000">
            <w:pPr>
              <w:rPr>
                <w:rFonts w:hint="eastAsia"/>
              </w:rPr>
            </w:pPr>
            <w:r>
              <w:t>1. Outline</w:t>
            </w:r>
          </w:p>
        </w:tc>
        <w:tc>
          <w:tcPr>
            <w:tcW w:w="3312" w:type="dxa"/>
            <w:vAlign w:val="center"/>
          </w:tcPr>
          <w:p w14:paraId="12A584C3" w14:textId="77777777" w:rsidR="006932BE" w:rsidRDefault="00000000">
            <w:pPr>
              <w:rPr>
                <w:rFonts w:hint="eastAsia"/>
              </w:rPr>
            </w:pPr>
            <w:r>
              <w:t>Story and creative preferences</w:t>
            </w:r>
          </w:p>
        </w:tc>
        <w:tc>
          <w:tcPr>
            <w:tcW w:w="3312" w:type="dxa"/>
            <w:vAlign w:val="center"/>
          </w:tcPr>
          <w:p w14:paraId="72E2E6AF" w14:textId="77777777" w:rsidR="006932BE" w:rsidRDefault="00000000">
            <w:pPr>
              <w:rPr>
                <w:rFonts w:hint="eastAsia"/>
              </w:rPr>
            </w:pPr>
            <w:r>
              <w:t>Five structured panels</w:t>
            </w:r>
          </w:p>
        </w:tc>
      </w:tr>
      <w:tr w:rsidR="006932BE" w14:paraId="6B6FA33E" w14:textId="77777777">
        <w:trPr>
          <w:jc w:val="center"/>
        </w:trPr>
        <w:tc>
          <w:tcPr>
            <w:tcW w:w="3312" w:type="dxa"/>
            <w:vAlign w:val="center"/>
          </w:tcPr>
          <w:p w14:paraId="1862A241" w14:textId="77777777" w:rsidR="006932BE" w:rsidRDefault="00000000">
            <w:pPr>
              <w:rPr>
                <w:rFonts w:hint="eastAsia"/>
              </w:rPr>
            </w:pPr>
            <w:r>
              <w:t>2. Story</w:t>
            </w:r>
          </w:p>
        </w:tc>
        <w:tc>
          <w:tcPr>
            <w:tcW w:w="3312" w:type="dxa"/>
            <w:vAlign w:val="center"/>
          </w:tcPr>
          <w:p w14:paraId="1AF7664A" w14:textId="77777777" w:rsidR="006932BE" w:rsidRDefault="00000000">
            <w:pPr>
              <w:rPr>
                <w:rFonts w:hint="eastAsia"/>
              </w:rPr>
            </w:pPr>
            <w:r>
              <w:t>Panel outlines</w:t>
            </w:r>
          </w:p>
        </w:tc>
        <w:tc>
          <w:tcPr>
            <w:tcW w:w="3312" w:type="dxa"/>
            <w:vAlign w:val="center"/>
          </w:tcPr>
          <w:p w14:paraId="201BF416" w14:textId="77777777" w:rsidR="006932BE" w:rsidRDefault="00000000">
            <w:pPr>
              <w:rPr>
                <w:rFonts w:hint="eastAsia"/>
              </w:rPr>
            </w:pPr>
            <w:r>
              <w:t>Narration, dialogue, captions, image prompts</w:t>
            </w:r>
          </w:p>
        </w:tc>
      </w:tr>
      <w:tr w:rsidR="006932BE" w14:paraId="06A1EF74" w14:textId="77777777">
        <w:trPr>
          <w:jc w:val="center"/>
        </w:trPr>
        <w:tc>
          <w:tcPr>
            <w:tcW w:w="3312" w:type="dxa"/>
            <w:vAlign w:val="center"/>
          </w:tcPr>
          <w:p w14:paraId="34D664A8" w14:textId="77777777" w:rsidR="006932BE" w:rsidRDefault="00000000">
            <w:pPr>
              <w:rPr>
                <w:rFonts w:hint="eastAsia"/>
              </w:rPr>
            </w:pPr>
            <w:r>
              <w:t>3. Images</w:t>
            </w:r>
          </w:p>
        </w:tc>
        <w:tc>
          <w:tcPr>
            <w:tcW w:w="3312" w:type="dxa"/>
            <w:vAlign w:val="center"/>
          </w:tcPr>
          <w:p w14:paraId="1FE0407F" w14:textId="77777777" w:rsidR="006932BE" w:rsidRDefault="00000000">
            <w:pPr>
              <w:rPr>
                <w:rFonts w:hint="eastAsia"/>
              </w:rPr>
            </w:pPr>
            <w:r>
              <w:t>Panel image prompts</w:t>
            </w:r>
          </w:p>
        </w:tc>
        <w:tc>
          <w:tcPr>
            <w:tcW w:w="3312" w:type="dxa"/>
            <w:vAlign w:val="center"/>
          </w:tcPr>
          <w:p w14:paraId="79171C34" w14:textId="77777777" w:rsidR="006932BE" w:rsidRDefault="00000000">
            <w:pPr>
              <w:rPr>
                <w:rFonts w:hint="eastAsia"/>
              </w:rPr>
            </w:pPr>
            <w:r>
              <w:t>Panel illustrations</w:t>
            </w:r>
          </w:p>
        </w:tc>
      </w:tr>
      <w:tr w:rsidR="006932BE" w14:paraId="433031DC" w14:textId="77777777">
        <w:trPr>
          <w:jc w:val="center"/>
        </w:trPr>
        <w:tc>
          <w:tcPr>
            <w:tcW w:w="3312" w:type="dxa"/>
            <w:vAlign w:val="center"/>
          </w:tcPr>
          <w:p w14:paraId="0D6BF2A9" w14:textId="77777777" w:rsidR="006932BE" w:rsidRDefault="00000000">
            <w:pPr>
              <w:rPr>
                <w:rFonts w:hint="eastAsia"/>
              </w:rPr>
            </w:pPr>
            <w:r>
              <w:t>4. Layout</w:t>
            </w:r>
          </w:p>
        </w:tc>
        <w:tc>
          <w:tcPr>
            <w:tcW w:w="3312" w:type="dxa"/>
            <w:vAlign w:val="center"/>
          </w:tcPr>
          <w:p w14:paraId="0148F5BF" w14:textId="77777777" w:rsidR="006932BE" w:rsidRDefault="00000000">
            <w:pPr>
              <w:rPr>
                <w:rFonts w:hint="eastAsia"/>
              </w:rPr>
            </w:pPr>
            <w:r>
              <w:t>Story + image paths</w:t>
            </w:r>
          </w:p>
        </w:tc>
        <w:tc>
          <w:tcPr>
            <w:tcW w:w="3312" w:type="dxa"/>
            <w:vAlign w:val="center"/>
          </w:tcPr>
          <w:p w14:paraId="67084446" w14:textId="77777777" w:rsidR="006932BE" w:rsidRDefault="00000000">
            <w:pPr>
              <w:rPr>
                <w:rFonts w:hint="eastAsia"/>
              </w:rPr>
            </w:pPr>
            <w:r>
              <w:t>Structured comic layout</w:t>
            </w:r>
          </w:p>
        </w:tc>
      </w:tr>
      <w:tr w:rsidR="006932BE" w14:paraId="20637717" w14:textId="77777777">
        <w:trPr>
          <w:jc w:val="center"/>
        </w:trPr>
        <w:tc>
          <w:tcPr>
            <w:tcW w:w="3312" w:type="dxa"/>
            <w:vAlign w:val="center"/>
          </w:tcPr>
          <w:p w14:paraId="2AF5909A" w14:textId="77777777" w:rsidR="006932BE" w:rsidRDefault="00000000">
            <w:pPr>
              <w:rPr>
                <w:rFonts w:hint="eastAsia"/>
              </w:rPr>
            </w:pPr>
            <w:r>
              <w:t>5. Export</w:t>
            </w:r>
          </w:p>
        </w:tc>
        <w:tc>
          <w:tcPr>
            <w:tcW w:w="3312" w:type="dxa"/>
            <w:vAlign w:val="center"/>
          </w:tcPr>
          <w:p w14:paraId="29B928F5" w14:textId="77777777" w:rsidR="006932BE" w:rsidRDefault="00000000">
            <w:pPr>
              <w:rPr>
                <w:rFonts w:hint="eastAsia"/>
              </w:rPr>
            </w:pPr>
            <w:r>
              <w:t>Comic layout</w:t>
            </w:r>
          </w:p>
        </w:tc>
        <w:tc>
          <w:tcPr>
            <w:tcW w:w="3312" w:type="dxa"/>
            <w:vAlign w:val="center"/>
          </w:tcPr>
          <w:p w14:paraId="3F64FDA5" w14:textId="77777777" w:rsidR="006932BE" w:rsidRDefault="00000000">
            <w:pPr>
              <w:rPr>
                <w:rFonts w:hint="eastAsia"/>
              </w:rPr>
            </w:pPr>
            <w:r>
              <w:t>Multi-page PDF</w:t>
            </w:r>
          </w:p>
        </w:tc>
      </w:tr>
    </w:tbl>
    <w:p w14:paraId="22DC6029" w14:textId="77777777" w:rsidR="006932BE" w:rsidRDefault="00000000">
      <w:pPr>
        <w:pStyle w:val="Heading1"/>
      </w:pPr>
      <w:r>
        <w:lastRenderedPageBreak/>
        <w:t>14. PDF Export Process</w:t>
      </w:r>
    </w:p>
    <w:p w14:paraId="7B61BE36" w14:textId="77777777" w:rsidR="006932BE" w:rsidRDefault="00000000">
      <w:pPr>
        <w:pStyle w:val="ListNumber"/>
        <w:rPr>
          <w:rFonts w:hint="eastAsia"/>
        </w:rPr>
      </w:pPr>
      <w:r>
        <w:t>Collect the generated panel layout.</w:t>
      </w:r>
    </w:p>
    <w:p w14:paraId="6FCB1C18" w14:textId="77777777" w:rsidR="006932BE" w:rsidRDefault="00000000">
      <w:pPr>
        <w:pStyle w:val="ListNumber"/>
        <w:rPr>
          <w:rFonts w:hint="eastAsia"/>
        </w:rPr>
      </w:pPr>
      <w:r>
        <w:t>Load each panel image.</w:t>
      </w:r>
    </w:p>
    <w:p w14:paraId="5E01B5EF" w14:textId="77777777" w:rsidR="006932BE" w:rsidRDefault="00000000">
      <w:pPr>
        <w:pStyle w:val="ListNumber"/>
        <w:rPr>
          <w:rFonts w:hint="eastAsia"/>
        </w:rPr>
      </w:pPr>
      <w:r>
        <w:t>Create a PDF page for each panel.</w:t>
      </w:r>
    </w:p>
    <w:p w14:paraId="02AD7D5A" w14:textId="77777777" w:rsidR="006932BE" w:rsidRDefault="00000000">
      <w:pPr>
        <w:pStyle w:val="ListNumber"/>
        <w:rPr>
          <w:rFonts w:hint="eastAsia"/>
        </w:rPr>
      </w:pPr>
      <w:r>
        <w:t>Place image and narrative text on the page.</w:t>
      </w:r>
    </w:p>
    <w:p w14:paraId="54AE8BE8" w14:textId="77777777" w:rsidR="006932BE" w:rsidRDefault="00000000">
      <w:pPr>
        <w:pStyle w:val="ListNumber"/>
        <w:rPr>
          <w:rFonts w:hint="eastAsia"/>
        </w:rPr>
      </w:pPr>
      <w:r>
        <w:t>Repeat for all panels.</w:t>
      </w:r>
    </w:p>
    <w:p w14:paraId="473A358D" w14:textId="77777777" w:rsidR="006932BE" w:rsidRDefault="00000000">
      <w:pPr>
        <w:pStyle w:val="ListNumber"/>
        <w:rPr>
          <w:rFonts w:hint="eastAsia"/>
        </w:rPr>
      </w:pPr>
      <w:r>
        <w:t>Save the PDF under static/exports.</w:t>
      </w:r>
    </w:p>
    <w:p w14:paraId="1F252CC7" w14:textId="77777777" w:rsidR="006932BE" w:rsidRDefault="00000000">
      <w:pPr>
        <w:pStyle w:val="ListNumber"/>
        <w:rPr>
          <w:rFonts w:hint="eastAsia"/>
        </w:rPr>
      </w:pPr>
      <w:r>
        <w:t>Return the export path to the application.</w:t>
      </w:r>
    </w:p>
    <w:p w14:paraId="70339DDD" w14:textId="77777777" w:rsidR="006932BE" w:rsidRDefault="00000000">
      <w:pPr>
        <w:pStyle w:val="Heading1"/>
      </w:pPr>
      <w:r>
        <w:t>15. Installation and Setup</w:t>
      </w:r>
    </w:p>
    <w:p w14:paraId="073C23BF" w14:textId="77777777" w:rsidR="006932BE" w:rsidRDefault="00000000">
      <w:pPr>
        <w:rPr>
          <w:rFonts w:hint="eastAsia"/>
        </w:rPr>
      </w:pPr>
      <w:r>
        <w:t>Windows setup:</w:t>
      </w:r>
    </w:p>
    <w:p w14:paraId="2933FEA0" w14:textId="77777777" w:rsidR="006932BE" w:rsidRDefault="00000000">
      <w:pPr>
        <w:ind w:left="360"/>
        <w:rPr>
          <w:rFonts w:hint="eastAsia"/>
        </w:rPr>
      </w:pPr>
      <w:r>
        <w:rPr>
          <w:rFonts w:ascii="Consolas" w:hAnsi="Consolas"/>
          <w:sz w:val="18"/>
        </w:rPr>
        <w:t>py -3 -m venv .venv</w:t>
      </w:r>
      <w:r>
        <w:rPr>
          <w:rFonts w:ascii="Consolas" w:hAnsi="Consolas"/>
          <w:sz w:val="18"/>
        </w:rPr>
        <w:br/>
        <w:t>Set-ExecutionPolicy -Scope Process -ExecutionPolicy Bypass -Force</w:t>
      </w:r>
      <w:r>
        <w:rPr>
          <w:rFonts w:ascii="Consolas" w:hAnsi="Consolas"/>
          <w:sz w:val="18"/>
        </w:rPr>
        <w:br/>
        <w:t>.\.venv\Scripts\Activate.ps1</w:t>
      </w:r>
      <w:r>
        <w:rPr>
          <w:rFonts w:ascii="Consolas" w:hAnsi="Consolas"/>
          <w:sz w:val="18"/>
        </w:rPr>
        <w:br/>
        <w:t>python -m pip install --upgrade pip</w:t>
      </w:r>
      <w:r>
        <w:rPr>
          <w:rFonts w:ascii="Consolas" w:hAnsi="Consolas"/>
          <w:sz w:val="18"/>
        </w:rPr>
        <w:br/>
        <w:t>pip install -r requirements.txt</w:t>
      </w:r>
    </w:p>
    <w:p w14:paraId="4ABC085B" w14:textId="77777777" w:rsidR="006932BE" w:rsidRDefault="00000000">
      <w:pPr>
        <w:rPr>
          <w:rFonts w:hint="eastAsia"/>
        </w:rPr>
      </w:pPr>
      <w:r>
        <w:t>Example environment configuration:</w:t>
      </w:r>
    </w:p>
    <w:p w14:paraId="2A9968CC" w14:textId="77777777" w:rsidR="006932BE" w:rsidRDefault="00000000">
      <w:pPr>
        <w:ind w:left="360"/>
        <w:rPr>
          <w:rFonts w:hint="eastAsia"/>
        </w:rPr>
      </w:pPr>
      <w:r>
        <w:rPr>
          <w:rFonts w:ascii="Consolas" w:hAnsi="Consolas"/>
          <w:sz w:val="18"/>
        </w:rPr>
        <w:t>GEMINI_API_KEY=YOUR_GEMINI_API_KEY</w:t>
      </w:r>
      <w:r>
        <w:rPr>
          <w:rFonts w:ascii="Consolas" w:hAnsi="Consolas"/>
          <w:sz w:val="18"/>
        </w:rPr>
        <w:br/>
        <w:t>HF_API_KEY=</w:t>
      </w:r>
      <w:r>
        <w:rPr>
          <w:rFonts w:ascii="Consolas" w:hAnsi="Consolas"/>
          <w:sz w:val="18"/>
        </w:rPr>
        <w:br/>
        <w:t>GEMINI_FLASH_MODEL=gemini-3.8-flash</w:t>
      </w:r>
      <w:r>
        <w:rPr>
          <w:rFonts w:ascii="Consolas" w:hAnsi="Consolas"/>
          <w:sz w:val="18"/>
        </w:rPr>
        <w:br/>
        <w:t>GEMINI_PRO_MODEL=gemini-3.8-flash</w:t>
      </w:r>
      <w:r>
        <w:rPr>
          <w:rFonts w:ascii="Consolas" w:hAnsi="Consolas"/>
          <w:sz w:val="18"/>
        </w:rPr>
        <w:br/>
        <w:t>ENABLE_LOCAL_DIFFUSION=false</w:t>
      </w:r>
      <w:r>
        <w:rPr>
          <w:rFonts w:ascii="Consolas" w:hAnsi="Consolas"/>
          <w:sz w:val="18"/>
        </w:rPr>
        <w:br/>
        <w:t>HOST=127.0.0.1</w:t>
      </w:r>
      <w:r>
        <w:rPr>
          <w:rFonts w:ascii="Consolas" w:hAnsi="Consolas"/>
          <w:sz w:val="18"/>
        </w:rPr>
        <w:br/>
        <w:t>PORT=8000</w:t>
      </w:r>
    </w:p>
    <w:p w14:paraId="5A561680" w14:textId="77777777" w:rsidR="006932BE" w:rsidRDefault="00000000">
      <w:pPr>
        <w:rPr>
          <w:rFonts w:hint="eastAsia"/>
        </w:rPr>
      </w:pPr>
      <w:r>
        <w:t>The real .env file must remain private. The .gitignore file excludes .env and the virtual environment from Git.</w:t>
      </w:r>
    </w:p>
    <w:p w14:paraId="33AA15C6" w14:textId="77777777" w:rsidR="006932BE" w:rsidRDefault="00000000">
      <w:pPr>
        <w:pStyle w:val="Heading1"/>
      </w:pPr>
      <w:r>
        <w:t>16. Running the Application</w:t>
      </w:r>
    </w:p>
    <w:p w14:paraId="1F122EA3" w14:textId="77777777" w:rsidR="006932BE" w:rsidRDefault="00000000">
      <w:pPr>
        <w:ind w:left="360"/>
        <w:rPr>
          <w:rFonts w:hint="eastAsia"/>
        </w:rPr>
      </w:pPr>
      <w:r>
        <w:rPr>
          <w:rFonts w:ascii="Consolas" w:hAnsi="Consolas"/>
          <w:sz w:val="18"/>
        </w:rPr>
        <w:t>uvicorn app.main:app --reload</w:t>
      </w:r>
    </w:p>
    <w:p w14:paraId="1793F7A9" w14:textId="77777777" w:rsidR="006932BE" w:rsidRDefault="00000000">
      <w:pPr>
        <w:pStyle w:val="ListBullet"/>
        <w:rPr>
          <w:rFonts w:hint="eastAsia"/>
        </w:rPr>
      </w:pPr>
      <w:r>
        <w:t>Application: http://127.0.0.1:8000</w:t>
      </w:r>
    </w:p>
    <w:p w14:paraId="2290DD12" w14:textId="77777777" w:rsidR="006932BE" w:rsidRDefault="00000000">
      <w:pPr>
        <w:pStyle w:val="ListBullet"/>
        <w:rPr>
          <w:rFonts w:hint="eastAsia"/>
        </w:rPr>
      </w:pPr>
      <w:r>
        <w:t>API documentation: http://127.0.0.1:8000/docs</w:t>
      </w:r>
    </w:p>
    <w:p w14:paraId="2A7DCABD" w14:textId="77777777" w:rsidR="006932BE" w:rsidRDefault="00000000">
      <w:pPr>
        <w:pStyle w:val="ListBullet"/>
        <w:rPr>
          <w:rFonts w:hint="eastAsia"/>
        </w:rPr>
      </w:pPr>
      <w:r>
        <w:t>Health check: http://127.0.0.1:8000/health</w:t>
      </w:r>
    </w:p>
    <w:p w14:paraId="36D78E46" w14:textId="77777777" w:rsidR="006932BE" w:rsidRDefault="00000000">
      <w:pPr>
        <w:pStyle w:val="Heading1"/>
      </w:pPr>
      <w:r>
        <w:t>17. Testing and Verification</w:t>
      </w:r>
    </w:p>
    <w:tbl>
      <w:tblPr>
        <w:tblStyle w:val="TableGrid"/>
        <w:tblW w:w="0" w:type="auto"/>
        <w:jc w:val="center"/>
        <w:tblLook w:val="04A0" w:firstRow="1" w:lastRow="0" w:firstColumn="1" w:lastColumn="0" w:noHBand="0" w:noVBand="1"/>
      </w:tblPr>
      <w:tblGrid>
        <w:gridCol w:w="4962"/>
        <w:gridCol w:w="4964"/>
      </w:tblGrid>
      <w:tr w:rsidR="006932BE" w14:paraId="3952137E" w14:textId="77777777">
        <w:trPr>
          <w:jc w:val="center"/>
        </w:trPr>
        <w:tc>
          <w:tcPr>
            <w:tcW w:w="4968" w:type="dxa"/>
          </w:tcPr>
          <w:p w14:paraId="0679F690" w14:textId="77777777" w:rsidR="006932BE" w:rsidRDefault="00000000">
            <w:pPr>
              <w:rPr>
                <w:rFonts w:hint="eastAsia"/>
              </w:rPr>
            </w:pPr>
            <w:r>
              <w:rPr>
                <w:b/>
              </w:rPr>
              <w:t>Test</w:t>
            </w:r>
          </w:p>
        </w:tc>
        <w:tc>
          <w:tcPr>
            <w:tcW w:w="4968" w:type="dxa"/>
          </w:tcPr>
          <w:p w14:paraId="0FF4B1B5" w14:textId="77777777" w:rsidR="006932BE" w:rsidRDefault="00000000">
            <w:pPr>
              <w:rPr>
                <w:rFonts w:hint="eastAsia"/>
              </w:rPr>
            </w:pPr>
            <w:r>
              <w:rPr>
                <w:b/>
              </w:rPr>
              <w:t>Expected Result</w:t>
            </w:r>
          </w:p>
        </w:tc>
      </w:tr>
      <w:tr w:rsidR="006932BE" w14:paraId="41E9B248" w14:textId="77777777">
        <w:trPr>
          <w:jc w:val="center"/>
        </w:trPr>
        <w:tc>
          <w:tcPr>
            <w:tcW w:w="4968" w:type="dxa"/>
            <w:vAlign w:val="center"/>
          </w:tcPr>
          <w:p w14:paraId="1CC29F18" w14:textId="77777777" w:rsidR="006932BE" w:rsidRDefault="00000000">
            <w:pPr>
              <w:rPr>
                <w:rFonts w:hint="eastAsia"/>
              </w:rPr>
            </w:pPr>
            <w:r>
              <w:t>Homepage</w:t>
            </w:r>
          </w:p>
        </w:tc>
        <w:tc>
          <w:tcPr>
            <w:tcW w:w="4968" w:type="dxa"/>
            <w:vAlign w:val="center"/>
          </w:tcPr>
          <w:p w14:paraId="715E18C8" w14:textId="77777777" w:rsidR="006932BE" w:rsidRDefault="00000000">
            <w:pPr>
              <w:rPr>
                <w:rFonts w:hint="eastAsia"/>
              </w:rPr>
            </w:pPr>
            <w:r>
              <w:t>Input form loads successfully.</w:t>
            </w:r>
          </w:p>
        </w:tc>
      </w:tr>
      <w:tr w:rsidR="006932BE" w14:paraId="62745787" w14:textId="77777777">
        <w:trPr>
          <w:jc w:val="center"/>
        </w:trPr>
        <w:tc>
          <w:tcPr>
            <w:tcW w:w="4968" w:type="dxa"/>
            <w:vAlign w:val="center"/>
          </w:tcPr>
          <w:p w14:paraId="3D695749" w14:textId="77777777" w:rsidR="006932BE" w:rsidRDefault="00000000">
            <w:pPr>
              <w:rPr>
                <w:rFonts w:hint="eastAsia"/>
              </w:rPr>
            </w:pPr>
            <w:r>
              <w:t>Health check</w:t>
            </w:r>
          </w:p>
        </w:tc>
        <w:tc>
          <w:tcPr>
            <w:tcW w:w="4968" w:type="dxa"/>
            <w:vAlign w:val="center"/>
          </w:tcPr>
          <w:p w14:paraId="0D467147" w14:textId="77777777" w:rsidR="006932BE" w:rsidRDefault="00000000">
            <w:pPr>
              <w:rPr>
                <w:rFonts w:hint="eastAsia"/>
              </w:rPr>
            </w:pPr>
            <w:r>
              <w:t>Application responds successfully.</w:t>
            </w:r>
          </w:p>
        </w:tc>
      </w:tr>
      <w:tr w:rsidR="006932BE" w14:paraId="60FAD67A" w14:textId="77777777">
        <w:trPr>
          <w:jc w:val="center"/>
        </w:trPr>
        <w:tc>
          <w:tcPr>
            <w:tcW w:w="4968" w:type="dxa"/>
            <w:vAlign w:val="center"/>
          </w:tcPr>
          <w:p w14:paraId="244ED2BA" w14:textId="77777777" w:rsidR="006932BE" w:rsidRDefault="00000000">
            <w:pPr>
              <w:rPr>
                <w:rFonts w:hint="eastAsia"/>
              </w:rPr>
            </w:pPr>
            <w:r>
              <w:t>Comic generation</w:t>
            </w:r>
          </w:p>
        </w:tc>
        <w:tc>
          <w:tcPr>
            <w:tcW w:w="4968" w:type="dxa"/>
            <w:vAlign w:val="center"/>
          </w:tcPr>
          <w:p w14:paraId="7EF6E6A2" w14:textId="77777777" w:rsidR="006932BE" w:rsidRDefault="00000000">
            <w:pPr>
              <w:rPr>
                <w:rFonts w:hint="eastAsia"/>
              </w:rPr>
            </w:pPr>
            <w:r>
              <w:t>Five-panel workflow starts and completes.</w:t>
            </w:r>
          </w:p>
        </w:tc>
      </w:tr>
      <w:tr w:rsidR="006932BE" w14:paraId="0F471C83" w14:textId="77777777">
        <w:trPr>
          <w:jc w:val="center"/>
        </w:trPr>
        <w:tc>
          <w:tcPr>
            <w:tcW w:w="4968" w:type="dxa"/>
            <w:vAlign w:val="center"/>
          </w:tcPr>
          <w:p w14:paraId="1202E974" w14:textId="77777777" w:rsidR="006932BE" w:rsidRDefault="00000000">
            <w:pPr>
              <w:rPr>
                <w:rFonts w:hint="eastAsia"/>
              </w:rPr>
            </w:pPr>
            <w:r>
              <w:t>Outline generation</w:t>
            </w:r>
          </w:p>
        </w:tc>
        <w:tc>
          <w:tcPr>
            <w:tcW w:w="4968" w:type="dxa"/>
            <w:vAlign w:val="center"/>
          </w:tcPr>
          <w:p w14:paraId="14C2C688" w14:textId="77777777" w:rsidR="006932BE" w:rsidRDefault="00000000">
            <w:pPr>
              <w:rPr>
                <w:rFonts w:hint="eastAsia"/>
              </w:rPr>
            </w:pPr>
            <w:r>
              <w:t>Five structured panels are returned.</w:t>
            </w:r>
          </w:p>
        </w:tc>
      </w:tr>
      <w:tr w:rsidR="006932BE" w14:paraId="7D09FF5B" w14:textId="77777777">
        <w:trPr>
          <w:jc w:val="center"/>
        </w:trPr>
        <w:tc>
          <w:tcPr>
            <w:tcW w:w="4968" w:type="dxa"/>
            <w:vAlign w:val="center"/>
          </w:tcPr>
          <w:p w14:paraId="361D7D8B" w14:textId="77777777" w:rsidR="006932BE" w:rsidRDefault="00000000">
            <w:pPr>
              <w:rPr>
                <w:rFonts w:hint="eastAsia"/>
              </w:rPr>
            </w:pPr>
            <w:r>
              <w:t>Story generation</w:t>
            </w:r>
          </w:p>
        </w:tc>
        <w:tc>
          <w:tcPr>
            <w:tcW w:w="4968" w:type="dxa"/>
            <w:vAlign w:val="center"/>
          </w:tcPr>
          <w:p w14:paraId="246620EE" w14:textId="77777777" w:rsidR="006932BE" w:rsidRDefault="00000000">
            <w:pPr>
              <w:rPr>
                <w:rFonts w:hint="eastAsia"/>
              </w:rPr>
            </w:pPr>
            <w:r>
              <w:t>Narration/dialogue data is produced.</w:t>
            </w:r>
          </w:p>
        </w:tc>
      </w:tr>
      <w:tr w:rsidR="006932BE" w14:paraId="613F8502" w14:textId="77777777">
        <w:trPr>
          <w:jc w:val="center"/>
        </w:trPr>
        <w:tc>
          <w:tcPr>
            <w:tcW w:w="4968" w:type="dxa"/>
            <w:vAlign w:val="center"/>
          </w:tcPr>
          <w:p w14:paraId="03964F68" w14:textId="77777777" w:rsidR="006932BE" w:rsidRDefault="00000000">
            <w:pPr>
              <w:rPr>
                <w:rFonts w:hint="eastAsia"/>
              </w:rPr>
            </w:pPr>
            <w:r>
              <w:t>Image generation</w:t>
            </w:r>
          </w:p>
        </w:tc>
        <w:tc>
          <w:tcPr>
            <w:tcW w:w="4968" w:type="dxa"/>
            <w:vAlign w:val="center"/>
          </w:tcPr>
          <w:p w14:paraId="3870FA4F" w14:textId="77777777" w:rsidR="006932BE" w:rsidRDefault="00000000">
            <w:pPr>
              <w:rPr>
                <w:rFonts w:hint="eastAsia"/>
              </w:rPr>
            </w:pPr>
            <w:r>
              <w:t>Panel images or configured placeholders are created.</w:t>
            </w:r>
          </w:p>
        </w:tc>
      </w:tr>
      <w:tr w:rsidR="006932BE" w14:paraId="56FAEEFC" w14:textId="77777777">
        <w:trPr>
          <w:jc w:val="center"/>
        </w:trPr>
        <w:tc>
          <w:tcPr>
            <w:tcW w:w="4968" w:type="dxa"/>
            <w:vAlign w:val="center"/>
          </w:tcPr>
          <w:p w14:paraId="5CDE9589" w14:textId="77777777" w:rsidR="006932BE" w:rsidRDefault="00000000">
            <w:pPr>
              <w:rPr>
                <w:rFonts w:hint="eastAsia"/>
              </w:rPr>
            </w:pPr>
            <w:r>
              <w:lastRenderedPageBreak/>
              <w:t>Preview</w:t>
            </w:r>
          </w:p>
        </w:tc>
        <w:tc>
          <w:tcPr>
            <w:tcW w:w="4968" w:type="dxa"/>
            <w:vAlign w:val="center"/>
          </w:tcPr>
          <w:p w14:paraId="621B939E" w14:textId="77777777" w:rsidR="006932BE" w:rsidRDefault="00000000">
            <w:pPr>
              <w:rPr>
                <w:rFonts w:hint="eastAsia"/>
              </w:rPr>
            </w:pPr>
            <w:r>
              <w:t>Panels display in order.</w:t>
            </w:r>
          </w:p>
        </w:tc>
      </w:tr>
      <w:tr w:rsidR="006932BE" w14:paraId="6C75ACE4" w14:textId="77777777">
        <w:trPr>
          <w:jc w:val="center"/>
        </w:trPr>
        <w:tc>
          <w:tcPr>
            <w:tcW w:w="4968" w:type="dxa"/>
            <w:vAlign w:val="center"/>
          </w:tcPr>
          <w:p w14:paraId="73AF2A89" w14:textId="77777777" w:rsidR="006932BE" w:rsidRDefault="00000000">
            <w:pPr>
              <w:rPr>
                <w:rFonts w:hint="eastAsia"/>
              </w:rPr>
            </w:pPr>
            <w:r>
              <w:t>PDF export</w:t>
            </w:r>
          </w:p>
        </w:tc>
        <w:tc>
          <w:tcPr>
            <w:tcW w:w="4968" w:type="dxa"/>
            <w:vAlign w:val="center"/>
          </w:tcPr>
          <w:p w14:paraId="21FFC6AD" w14:textId="77777777" w:rsidR="006932BE" w:rsidRDefault="00000000">
            <w:pPr>
              <w:rPr>
                <w:rFonts w:hint="eastAsia"/>
              </w:rPr>
            </w:pPr>
            <w:r>
              <w:t>PDF is created in static/exports.</w:t>
            </w:r>
          </w:p>
        </w:tc>
      </w:tr>
      <w:tr w:rsidR="006932BE" w14:paraId="3FB86DC4" w14:textId="77777777">
        <w:trPr>
          <w:jc w:val="center"/>
        </w:trPr>
        <w:tc>
          <w:tcPr>
            <w:tcW w:w="4968" w:type="dxa"/>
            <w:vAlign w:val="center"/>
          </w:tcPr>
          <w:p w14:paraId="7976A30E" w14:textId="77777777" w:rsidR="006932BE" w:rsidRDefault="00000000">
            <w:pPr>
              <w:rPr>
                <w:rFonts w:hint="eastAsia"/>
              </w:rPr>
            </w:pPr>
            <w:r>
              <w:t>Download</w:t>
            </w:r>
          </w:p>
        </w:tc>
        <w:tc>
          <w:tcPr>
            <w:tcW w:w="4968" w:type="dxa"/>
            <w:vAlign w:val="center"/>
          </w:tcPr>
          <w:p w14:paraId="575A5695" w14:textId="77777777" w:rsidR="006932BE" w:rsidRDefault="00000000">
            <w:pPr>
              <w:rPr>
                <w:rFonts w:hint="eastAsia"/>
              </w:rPr>
            </w:pPr>
            <w:r>
              <w:t>Generated PDF is accessible.</w:t>
            </w:r>
          </w:p>
        </w:tc>
      </w:tr>
    </w:tbl>
    <w:p w14:paraId="2157D7AA" w14:textId="77777777" w:rsidR="006932BE" w:rsidRDefault="00000000">
      <w:pPr>
        <w:rPr>
          <w:rFonts w:hint="eastAsia"/>
        </w:rPr>
      </w:pPr>
      <w:r>
        <w:t>The project also contains test_app.py for basic application endpoint checks.</w:t>
      </w:r>
    </w:p>
    <w:p w14:paraId="41F957F8" w14:textId="77777777" w:rsidR="006932BE" w:rsidRDefault="00000000">
      <w:pPr>
        <w:pStyle w:val="Heading1"/>
      </w:pPr>
      <w:r>
        <w:t>18. Security and Configuration</w:t>
      </w:r>
    </w:p>
    <w:p w14:paraId="15B09C50" w14:textId="77777777" w:rsidR="006932BE" w:rsidRDefault="00000000">
      <w:pPr>
        <w:pStyle w:val="ListBullet"/>
        <w:rPr>
          <w:rFonts w:hint="eastAsia"/>
        </w:rPr>
      </w:pPr>
      <w:r>
        <w:t>Store API credentials in .env environment variables.</w:t>
      </w:r>
    </w:p>
    <w:p w14:paraId="33696D06" w14:textId="77777777" w:rsidR="006932BE" w:rsidRDefault="00000000">
      <w:pPr>
        <w:pStyle w:val="ListBullet"/>
        <w:rPr>
          <w:rFonts w:hint="eastAsia"/>
        </w:rPr>
      </w:pPr>
      <w:r>
        <w:t>Never commit .env to GitHub.</w:t>
      </w:r>
    </w:p>
    <w:p w14:paraId="6E884F5A" w14:textId="77777777" w:rsidR="006932BE" w:rsidRDefault="00000000">
      <w:pPr>
        <w:pStyle w:val="ListBullet"/>
        <w:rPr>
          <w:rFonts w:hint="eastAsia"/>
        </w:rPr>
      </w:pPr>
      <w:r>
        <w:t>Use .env.example as the safe public configuration template.</w:t>
      </w:r>
    </w:p>
    <w:p w14:paraId="7E59172B" w14:textId="77777777" w:rsidR="006932BE" w:rsidRDefault="00000000">
      <w:pPr>
        <w:pStyle w:val="ListBullet"/>
        <w:rPr>
          <w:rFonts w:hint="eastAsia"/>
        </w:rPr>
      </w:pPr>
      <w:r>
        <w:t>Do not place API keys in source code or public documentation.</w:t>
      </w:r>
    </w:p>
    <w:p w14:paraId="3ADAC6FB" w14:textId="77777777" w:rsidR="006932BE" w:rsidRDefault="00000000">
      <w:pPr>
        <w:pStyle w:val="ListBullet"/>
        <w:rPr>
          <w:rFonts w:hint="eastAsia"/>
        </w:rPr>
      </w:pPr>
      <w:r>
        <w:t>Use structured Pydantic models for JSON request validation.</w:t>
      </w:r>
    </w:p>
    <w:p w14:paraId="7610567C" w14:textId="77777777" w:rsidR="006932BE" w:rsidRDefault="00000000">
      <w:pPr>
        <w:pStyle w:val="Heading1"/>
      </w:pPr>
      <w:r>
        <w:t>19. Limitations</w:t>
      </w:r>
    </w:p>
    <w:p w14:paraId="6BD2C1F0" w14:textId="77777777" w:rsidR="006932BE" w:rsidRDefault="00000000">
      <w:pPr>
        <w:pStyle w:val="ListBullet"/>
        <w:rPr>
          <w:rFonts w:hint="eastAsia"/>
        </w:rPr>
      </w:pPr>
      <w:r>
        <w:t>AI responses can vary according to prompt quality and service availability.</w:t>
      </w:r>
    </w:p>
    <w:p w14:paraId="0F670DCD" w14:textId="77777777" w:rsidR="006932BE" w:rsidRDefault="00000000">
      <w:pPr>
        <w:pStyle w:val="ListBullet"/>
        <w:rPr>
          <w:rFonts w:hint="eastAsia"/>
        </w:rPr>
      </w:pPr>
      <w:r>
        <w:t>External AI services can temporarily return overload or rate-limit errors.</w:t>
      </w:r>
    </w:p>
    <w:p w14:paraId="7F891D74" w14:textId="77777777" w:rsidR="006932BE" w:rsidRDefault="00000000">
      <w:pPr>
        <w:pStyle w:val="ListBullet"/>
        <w:rPr>
          <w:rFonts w:hint="eastAsia"/>
        </w:rPr>
      </w:pPr>
      <w:r>
        <w:t>Local Stable Diffusion can require substantial RAM/VRAM and processing time.</w:t>
      </w:r>
    </w:p>
    <w:p w14:paraId="4A3BDCE2" w14:textId="77777777" w:rsidR="006932BE" w:rsidRDefault="00000000">
      <w:pPr>
        <w:pStyle w:val="ListBullet"/>
        <w:rPr>
          <w:rFonts w:hint="eastAsia"/>
        </w:rPr>
      </w:pPr>
      <w:r>
        <w:t>The current version focuses on single-comic generation.</w:t>
      </w:r>
    </w:p>
    <w:p w14:paraId="759599BF" w14:textId="77777777" w:rsidR="006932BE" w:rsidRDefault="00000000">
      <w:pPr>
        <w:pStyle w:val="ListBullet"/>
        <w:rPr>
          <w:rFonts w:hint="eastAsia"/>
        </w:rPr>
      </w:pPr>
      <w:r>
        <w:t>Multilingual PDF output may require an appropriate Unicode font.</w:t>
      </w:r>
    </w:p>
    <w:p w14:paraId="073837D1" w14:textId="77777777" w:rsidR="006932BE" w:rsidRDefault="00000000">
      <w:pPr>
        <w:pStyle w:val="Heading1"/>
      </w:pPr>
      <w:r>
        <w:t>20. Future Enhancements</w:t>
      </w:r>
    </w:p>
    <w:p w14:paraId="12C1F11F" w14:textId="77777777" w:rsidR="006932BE" w:rsidRDefault="00000000">
      <w:pPr>
        <w:pStyle w:val="ListBullet"/>
        <w:rPr>
          <w:rFonts w:hint="eastAsia"/>
        </w:rPr>
      </w:pPr>
      <w:r>
        <w:t>User authentication and profiles.</w:t>
      </w:r>
    </w:p>
    <w:p w14:paraId="354BDB79" w14:textId="77777777" w:rsidR="006932BE" w:rsidRDefault="00000000">
      <w:pPr>
        <w:pStyle w:val="ListBullet"/>
        <w:rPr>
          <w:rFonts w:hint="eastAsia"/>
        </w:rPr>
      </w:pPr>
      <w:r>
        <w:t>Saved comic libraries.</w:t>
      </w:r>
    </w:p>
    <w:p w14:paraId="3A2F870D" w14:textId="77777777" w:rsidR="006932BE" w:rsidRDefault="00000000">
      <w:pPr>
        <w:pStyle w:val="ListBullet"/>
        <w:rPr>
          <w:rFonts w:hint="eastAsia"/>
        </w:rPr>
      </w:pPr>
      <w:r>
        <w:t>Longer multi-page story arcs.</w:t>
      </w:r>
    </w:p>
    <w:p w14:paraId="4C5CCC3F" w14:textId="77777777" w:rsidR="006932BE" w:rsidRDefault="00000000">
      <w:pPr>
        <w:pStyle w:val="ListBullet"/>
        <w:rPr>
          <w:rFonts w:hint="eastAsia"/>
        </w:rPr>
      </w:pPr>
      <w:r>
        <w:t>More advanced comic panel layouts.</w:t>
      </w:r>
    </w:p>
    <w:p w14:paraId="1F147484" w14:textId="77777777" w:rsidR="006932BE" w:rsidRDefault="00000000">
      <w:pPr>
        <w:pStyle w:val="ListBullet"/>
        <w:rPr>
          <w:rFonts w:hint="eastAsia"/>
        </w:rPr>
      </w:pPr>
      <w:r>
        <w:t>Character reference images for stronger consistency.</w:t>
      </w:r>
    </w:p>
    <w:p w14:paraId="6EC6A772" w14:textId="77777777" w:rsidR="006932BE" w:rsidRDefault="00000000">
      <w:pPr>
        <w:pStyle w:val="ListBullet"/>
        <w:rPr>
          <w:rFonts w:hint="eastAsia"/>
        </w:rPr>
      </w:pPr>
      <w:r>
        <w:t>Cloud deployment and scalable image generation.</w:t>
      </w:r>
    </w:p>
    <w:p w14:paraId="5612A2CB" w14:textId="77777777" w:rsidR="006932BE" w:rsidRDefault="00000000">
      <w:pPr>
        <w:pStyle w:val="ListBullet"/>
        <w:rPr>
          <w:rFonts w:hint="eastAsia"/>
        </w:rPr>
      </w:pPr>
      <w:r>
        <w:t>Additional export formats.</w:t>
      </w:r>
    </w:p>
    <w:p w14:paraId="23FC329E" w14:textId="77777777" w:rsidR="006932BE" w:rsidRDefault="00000000">
      <w:pPr>
        <w:pStyle w:val="ListBullet"/>
        <w:rPr>
          <w:rFonts w:hint="eastAsia"/>
        </w:rPr>
      </w:pPr>
      <w:r>
        <w:t>Improved multilingual and Unicode PDF support.</w:t>
      </w:r>
    </w:p>
    <w:p w14:paraId="1D2EAE51" w14:textId="77777777" w:rsidR="006932BE" w:rsidRDefault="00000000">
      <w:pPr>
        <w:pStyle w:val="ListBullet"/>
        <w:rPr>
          <w:rFonts w:hint="eastAsia"/>
        </w:rPr>
      </w:pPr>
      <w:r>
        <w:t>Database-backed comic metadata and asset storage.</w:t>
      </w:r>
    </w:p>
    <w:p w14:paraId="22E227E1" w14:textId="77777777" w:rsidR="006932BE" w:rsidRDefault="00000000">
      <w:pPr>
        <w:pStyle w:val="Heading1"/>
      </w:pPr>
      <w:r>
        <w:t>21. Conclusion</w:t>
      </w:r>
    </w:p>
    <w:p w14:paraId="59209D08" w14:textId="77777777" w:rsidR="006932BE" w:rsidRDefault="00000000">
      <w:pPr>
        <w:rPr>
          <w:rFonts w:hint="eastAsia"/>
        </w:rPr>
      </w:pPr>
      <w:r>
        <w:t>ComicCraft demonstrates an end-to-end Generative AI workflow that combines structured story planning, comic narration and dialogue, image generation, web presentation, layout processing, and PDF export.</w:t>
      </w:r>
    </w:p>
    <w:p w14:paraId="533521E2" w14:textId="77777777" w:rsidR="006932BE" w:rsidRDefault="00000000">
      <w:pPr>
        <w:rPr>
          <w:rFonts w:hint="eastAsia"/>
        </w:rPr>
      </w:pPr>
      <w:r>
        <w:t>Its modular FastAPI architecture separates user interaction, AI services, image processing, layout creation, and document export. This makes the project suitable as a practical demonstration of Generative AI integration with a Python web application and provides a foundation for future features such as user profiles, comic libraries, longer story arcs, and cloud deployment.</w:t>
      </w:r>
    </w:p>
    <w:p w14:paraId="3861BD1C" w14:textId="77777777" w:rsidR="006932BE" w:rsidRDefault="00000000">
      <w:pPr>
        <w:pStyle w:val="Heading1"/>
      </w:pPr>
      <w:r>
        <w:lastRenderedPageBreak/>
        <w:t>Documentation Basis</w:t>
      </w:r>
    </w:p>
    <w:p w14:paraId="18A0A521" w14:textId="77777777" w:rsidR="006932BE" w:rsidRDefault="00000000">
      <w:pPr>
        <w:rPr>
          <w:rFonts w:hint="eastAsia"/>
        </w:rPr>
      </w:pPr>
      <w:r>
        <w:t>This document was prepared from the supplied ComicCraft project documentation and the current project implementation structure used during development. The supplied documentation covers the original project description, scenarios, architecture, milestones, modules, routes, frontend pages, deployment, testing, and future enhancements.</w:t>
      </w:r>
    </w:p>
    <w:sectPr w:rsidR="006932BE"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716335" w14:textId="77777777" w:rsidR="008E69E1" w:rsidRDefault="008E69E1">
      <w:pPr>
        <w:spacing w:after="0" w:line="240" w:lineRule="auto"/>
        <w:rPr>
          <w:rFonts w:hint="eastAsia"/>
        </w:rPr>
      </w:pPr>
      <w:r>
        <w:separator/>
      </w:r>
    </w:p>
  </w:endnote>
  <w:endnote w:type="continuationSeparator" w:id="0">
    <w:p w14:paraId="6A2E09BF" w14:textId="77777777" w:rsidR="008E69E1" w:rsidRDefault="008E69E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7EFAB" w14:textId="77777777" w:rsidR="006932BE" w:rsidRDefault="00000000">
    <w:pPr>
      <w:pStyle w:val="Footer"/>
      <w:jc w:val="center"/>
      <w:rPr>
        <w:rFonts w:hint="eastAsia"/>
      </w:rPr>
    </w:pPr>
    <w:proofErr w:type="spellStart"/>
    <w:r>
      <w:rPr>
        <w:sz w:val="16"/>
      </w:rPr>
      <w:t>ComicCraft</w:t>
    </w:r>
    <w:proofErr w:type="spellEnd"/>
    <w:r>
      <w:rPr>
        <w:sz w:val="16"/>
      </w:rPr>
      <w:t xml:space="preserve"> – Project Documentation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DA1763" w14:textId="77777777" w:rsidR="008E69E1" w:rsidRDefault="008E69E1">
      <w:pPr>
        <w:spacing w:after="0" w:line="240" w:lineRule="auto"/>
        <w:rPr>
          <w:rFonts w:hint="eastAsia"/>
        </w:rPr>
      </w:pPr>
      <w:r>
        <w:separator/>
      </w:r>
    </w:p>
  </w:footnote>
  <w:footnote w:type="continuationSeparator" w:id="0">
    <w:p w14:paraId="29BC25E9" w14:textId="77777777" w:rsidR="008E69E1" w:rsidRDefault="008E69E1">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9049536">
    <w:abstractNumId w:val="8"/>
  </w:num>
  <w:num w:numId="2" w16cid:durableId="2129423808">
    <w:abstractNumId w:val="6"/>
  </w:num>
  <w:num w:numId="3" w16cid:durableId="364137269">
    <w:abstractNumId w:val="5"/>
  </w:num>
  <w:num w:numId="4" w16cid:durableId="1502771868">
    <w:abstractNumId w:val="4"/>
  </w:num>
  <w:num w:numId="5" w16cid:durableId="1991908593">
    <w:abstractNumId w:val="7"/>
  </w:num>
  <w:num w:numId="6" w16cid:durableId="1510950705">
    <w:abstractNumId w:val="3"/>
  </w:num>
  <w:num w:numId="7" w16cid:durableId="1187212156">
    <w:abstractNumId w:val="2"/>
  </w:num>
  <w:num w:numId="8" w16cid:durableId="1941378728">
    <w:abstractNumId w:val="1"/>
  </w:num>
  <w:num w:numId="9" w16cid:durableId="18788073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6B2A"/>
    <w:rsid w:val="002403EB"/>
    <w:rsid w:val="0029639D"/>
    <w:rsid w:val="00326F90"/>
    <w:rsid w:val="006932BE"/>
    <w:rsid w:val="008E69E1"/>
    <w:rsid w:val="009E0A1C"/>
    <w:rsid w:val="00AA1D8D"/>
    <w:rsid w:val="00B47730"/>
    <w:rsid w:val="00CB0664"/>
    <w:rsid w:val="00D57F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185004"/>
  <w14:defaultImageDpi w14:val="300"/>
  <w15:docId w15:val="{A9EDEC89-3414-4D85-9236-DFE22ACD1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1664</Words>
  <Characters>9487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yamuna arulmurugan</cp:lastModifiedBy>
  <cp:revision>2</cp:revision>
  <dcterms:created xsi:type="dcterms:W3CDTF">2026-09-29T09:20:00Z</dcterms:created>
  <dcterms:modified xsi:type="dcterms:W3CDTF">2026-09-29T09:20:00Z</dcterms:modified>
  <cp:category/>
</cp:coreProperties>
</file>