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A5EA3" w14:textId="24F58B04" w:rsidR="001B6A72" w:rsidRPr="00DD3409" w:rsidRDefault="001B6A72">
      <w:pPr>
        <w:rPr>
          <w:rFonts w:ascii="Times New Roman" w:hAnsi="Times New Roman" w:cs="Times New Roman"/>
          <w:b/>
          <w:bCs/>
          <w:sz w:val="28"/>
          <w:szCs w:val="28"/>
        </w:rPr>
      </w:pPr>
      <w:r w:rsidRPr="00DD3409">
        <w:rPr>
          <w:rFonts w:ascii="Times New Roman" w:hAnsi="Times New Roman" w:cs="Times New Roman"/>
          <w:b/>
          <w:bCs/>
          <w:sz w:val="28"/>
          <w:szCs w:val="28"/>
        </w:rPr>
        <w:t>How is Statistics Used in Data Analysis?</w:t>
      </w:r>
    </w:p>
    <w:p w14:paraId="00BF8A5F" w14:textId="77777777" w:rsidR="001B6A72" w:rsidRPr="001B6A72" w:rsidRDefault="001B6A72" w:rsidP="001B6A72">
      <w:pPr>
        <w:rPr>
          <w:rFonts w:ascii="Times New Roman" w:hAnsi="Times New Roman" w:cs="Times New Roman"/>
          <w:sz w:val="28"/>
          <w:szCs w:val="28"/>
        </w:rPr>
      </w:pPr>
      <w:r w:rsidRPr="001B6A72">
        <w:rPr>
          <w:rFonts w:ascii="Times New Roman" w:hAnsi="Times New Roman" w:cs="Times New Roman"/>
          <w:sz w:val="28"/>
          <w:szCs w:val="28"/>
        </w:rPr>
        <w:t>Statistics is the backbone of data analysis as it transforms raw numbers into actionable business insights. Instead of making decisions based on gut feelings, statistics helps us summarize data, spot patterns and make predictions. It helps in:</w:t>
      </w:r>
    </w:p>
    <w:p w14:paraId="4F2BFD28" w14:textId="77777777" w:rsidR="001B6A72" w:rsidRPr="001B6A72" w:rsidRDefault="001B6A72" w:rsidP="001B6A72">
      <w:pPr>
        <w:numPr>
          <w:ilvl w:val="0"/>
          <w:numId w:val="1"/>
        </w:numPr>
        <w:rPr>
          <w:rFonts w:ascii="Times New Roman" w:hAnsi="Times New Roman" w:cs="Times New Roman"/>
          <w:sz w:val="28"/>
          <w:szCs w:val="28"/>
        </w:rPr>
      </w:pPr>
      <w:r w:rsidRPr="001B6A72">
        <w:rPr>
          <w:rFonts w:ascii="Times New Roman" w:hAnsi="Times New Roman" w:cs="Times New Roman"/>
          <w:sz w:val="28"/>
          <w:szCs w:val="28"/>
        </w:rPr>
        <w:t>Summarize large datasets quickly (averages, percentages, trends)</w:t>
      </w:r>
    </w:p>
    <w:p w14:paraId="659BCC89" w14:textId="77777777" w:rsidR="001B6A72" w:rsidRPr="001B6A72" w:rsidRDefault="001B6A72" w:rsidP="001B6A72">
      <w:pPr>
        <w:numPr>
          <w:ilvl w:val="0"/>
          <w:numId w:val="2"/>
        </w:numPr>
        <w:rPr>
          <w:rFonts w:ascii="Times New Roman" w:hAnsi="Times New Roman" w:cs="Times New Roman"/>
          <w:sz w:val="28"/>
          <w:szCs w:val="28"/>
        </w:rPr>
      </w:pPr>
      <w:r w:rsidRPr="001B6A72">
        <w:rPr>
          <w:rFonts w:ascii="Times New Roman" w:hAnsi="Times New Roman" w:cs="Times New Roman"/>
          <w:sz w:val="28"/>
          <w:szCs w:val="28"/>
        </w:rPr>
        <w:t>To compare groups or categories</w:t>
      </w:r>
    </w:p>
    <w:p w14:paraId="25028361" w14:textId="77777777" w:rsidR="001B6A72" w:rsidRPr="001B6A72" w:rsidRDefault="001B6A72" w:rsidP="001B6A72">
      <w:pPr>
        <w:numPr>
          <w:ilvl w:val="0"/>
          <w:numId w:val="3"/>
        </w:numPr>
        <w:rPr>
          <w:rFonts w:ascii="Times New Roman" w:hAnsi="Times New Roman" w:cs="Times New Roman"/>
          <w:sz w:val="28"/>
          <w:szCs w:val="28"/>
        </w:rPr>
      </w:pPr>
      <w:r w:rsidRPr="001B6A72">
        <w:rPr>
          <w:rFonts w:ascii="Times New Roman" w:hAnsi="Times New Roman" w:cs="Times New Roman"/>
          <w:sz w:val="28"/>
          <w:szCs w:val="28"/>
        </w:rPr>
        <w:t xml:space="preserve">To spot outliers or trends in user </w:t>
      </w:r>
      <w:proofErr w:type="spellStart"/>
      <w:r w:rsidRPr="001B6A72">
        <w:rPr>
          <w:rFonts w:ascii="Times New Roman" w:hAnsi="Times New Roman" w:cs="Times New Roman"/>
          <w:sz w:val="28"/>
          <w:szCs w:val="28"/>
        </w:rPr>
        <w:t>behavior</w:t>
      </w:r>
      <w:proofErr w:type="spellEnd"/>
    </w:p>
    <w:p w14:paraId="6C76F162" w14:textId="77777777" w:rsidR="001B6A72" w:rsidRPr="001B6A72" w:rsidRDefault="001B6A72" w:rsidP="001B6A72">
      <w:pPr>
        <w:numPr>
          <w:ilvl w:val="0"/>
          <w:numId w:val="4"/>
        </w:numPr>
        <w:rPr>
          <w:rFonts w:ascii="Times New Roman" w:hAnsi="Times New Roman" w:cs="Times New Roman"/>
          <w:sz w:val="28"/>
          <w:szCs w:val="28"/>
        </w:rPr>
      </w:pPr>
      <w:r w:rsidRPr="001B6A72">
        <w:rPr>
          <w:rFonts w:ascii="Times New Roman" w:hAnsi="Times New Roman" w:cs="Times New Roman"/>
          <w:sz w:val="28"/>
          <w:szCs w:val="28"/>
        </w:rPr>
        <w:t>To make predictions or recommendations</w:t>
      </w:r>
    </w:p>
    <w:p w14:paraId="2A1731F1" w14:textId="77777777" w:rsidR="001B6A72" w:rsidRPr="001B6A72" w:rsidRDefault="001B6A72" w:rsidP="001B6A72">
      <w:pPr>
        <w:rPr>
          <w:rFonts w:ascii="Times New Roman" w:hAnsi="Times New Roman" w:cs="Times New Roman"/>
          <w:sz w:val="28"/>
          <w:szCs w:val="28"/>
        </w:rPr>
      </w:pPr>
      <w:r w:rsidRPr="001B6A72">
        <w:rPr>
          <w:rFonts w:ascii="Times New Roman" w:hAnsi="Times New Roman" w:cs="Times New Roman"/>
          <w:sz w:val="28"/>
          <w:szCs w:val="28"/>
        </w:rPr>
        <w:t>Let’s walk through a simple example.</w:t>
      </w:r>
    </w:p>
    <w:p w14:paraId="52F78F33" w14:textId="77777777" w:rsidR="001B6A72" w:rsidRPr="001B6A72" w:rsidRDefault="001B6A72" w:rsidP="001B6A72">
      <w:pPr>
        <w:rPr>
          <w:rFonts w:ascii="Times New Roman" w:hAnsi="Times New Roman" w:cs="Times New Roman"/>
          <w:b/>
          <w:bCs/>
          <w:sz w:val="28"/>
          <w:szCs w:val="28"/>
        </w:rPr>
      </w:pPr>
      <w:r w:rsidRPr="001B6A72">
        <w:rPr>
          <w:rFonts w:ascii="Times New Roman" w:hAnsi="Times New Roman" w:cs="Times New Roman"/>
          <w:b/>
          <w:bCs/>
          <w:sz w:val="28"/>
          <w:szCs w:val="28"/>
        </w:rPr>
        <w:t>Example: Predicting Customer Churn</w:t>
      </w:r>
    </w:p>
    <w:p w14:paraId="7E3D78EE" w14:textId="77777777" w:rsidR="001B6A72" w:rsidRPr="00DD3409" w:rsidRDefault="001B6A72" w:rsidP="001B6A72">
      <w:pPr>
        <w:rPr>
          <w:rFonts w:ascii="Times New Roman" w:hAnsi="Times New Roman" w:cs="Times New Roman"/>
          <w:sz w:val="28"/>
          <w:szCs w:val="28"/>
        </w:rPr>
      </w:pPr>
      <w:r w:rsidRPr="001B6A72">
        <w:rPr>
          <w:rFonts w:ascii="Times New Roman" w:hAnsi="Times New Roman" w:cs="Times New Roman"/>
          <w:sz w:val="28"/>
          <w:szCs w:val="28"/>
        </w:rPr>
        <w:t>A telecom company wants to find out why some customers are leaving and how to reduce it. Here’s a small sample of the dataset: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794"/>
        <w:gridCol w:w="2323"/>
        <w:gridCol w:w="1141"/>
        <w:gridCol w:w="2198"/>
        <w:gridCol w:w="1094"/>
      </w:tblGrid>
      <w:tr w:rsidR="001B6A72" w:rsidRPr="001B6A72" w14:paraId="22459359" w14:textId="77777777">
        <w:trPr>
          <w:tblHeader/>
        </w:trPr>
        <w:tc>
          <w:tcPr>
            <w:tcW w:w="0" w:type="auto"/>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3847755D" w14:textId="77777777" w:rsidR="001B6A72" w:rsidRPr="001B6A72" w:rsidRDefault="001B6A72" w:rsidP="001B6A72">
            <w:pPr>
              <w:rPr>
                <w:rFonts w:ascii="Times New Roman" w:hAnsi="Times New Roman" w:cs="Times New Roman"/>
                <w:b/>
                <w:bCs/>
                <w:sz w:val="28"/>
                <w:szCs w:val="28"/>
              </w:rPr>
            </w:pPr>
            <w:proofErr w:type="spellStart"/>
            <w:r w:rsidRPr="001B6A72">
              <w:rPr>
                <w:rFonts w:ascii="Times New Roman" w:hAnsi="Times New Roman" w:cs="Times New Roman"/>
                <w:b/>
                <w:bCs/>
                <w:sz w:val="28"/>
                <w:szCs w:val="28"/>
              </w:rPr>
              <w:t>CustomerID</w:t>
            </w:r>
            <w:proofErr w:type="spellEnd"/>
          </w:p>
        </w:tc>
        <w:tc>
          <w:tcPr>
            <w:tcW w:w="0" w:type="auto"/>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286E4D79" w14:textId="77777777" w:rsidR="001B6A72" w:rsidRPr="001B6A72" w:rsidRDefault="001B6A72" w:rsidP="001B6A72">
            <w:pPr>
              <w:rPr>
                <w:rFonts w:ascii="Times New Roman" w:hAnsi="Times New Roman" w:cs="Times New Roman"/>
                <w:b/>
                <w:bCs/>
                <w:sz w:val="28"/>
                <w:szCs w:val="28"/>
              </w:rPr>
            </w:pPr>
            <w:proofErr w:type="spellStart"/>
            <w:r w:rsidRPr="001B6A72">
              <w:rPr>
                <w:rFonts w:ascii="Times New Roman" w:hAnsi="Times New Roman" w:cs="Times New Roman"/>
                <w:b/>
                <w:bCs/>
                <w:sz w:val="28"/>
                <w:szCs w:val="28"/>
              </w:rPr>
              <w:t>MonthlyCharges</w:t>
            </w:r>
            <w:proofErr w:type="spellEnd"/>
          </w:p>
        </w:tc>
        <w:tc>
          <w:tcPr>
            <w:tcW w:w="0" w:type="auto"/>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2A9EE8E2" w14:textId="77777777" w:rsidR="001B6A72" w:rsidRPr="001B6A72" w:rsidRDefault="001B6A72" w:rsidP="001B6A72">
            <w:pPr>
              <w:rPr>
                <w:rFonts w:ascii="Times New Roman" w:hAnsi="Times New Roman" w:cs="Times New Roman"/>
                <w:b/>
                <w:bCs/>
                <w:sz w:val="28"/>
                <w:szCs w:val="28"/>
              </w:rPr>
            </w:pPr>
            <w:r w:rsidRPr="001B6A72">
              <w:rPr>
                <w:rFonts w:ascii="Times New Roman" w:hAnsi="Times New Roman" w:cs="Times New Roman"/>
                <w:b/>
                <w:bCs/>
                <w:sz w:val="28"/>
                <w:szCs w:val="28"/>
              </w:rPr>
              <w:t>Tenure</w:t>
            </w:r>
          </w:p>
        </w:tc>
        <w:tc>
          <w:tcPr>
            <w:tcW w:w="0" w:type="auto"/>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2D58FC58" w14:textId="77777777" w:rsidR="001B6A72" w:rsidRPr="001B6A72" w:rsidRDefault="001B6A72" w:rsidP="001B6A72">
            <w:pPr>
              <w:rPr>
                <w:rFonts w:ascii="Times New Roman" w:hAnsi="Times New Roman" w:cs="Times New Roman"/>
                <w:b/>
                <w:bCs/>
                <w:sz w:val="28"/>
                <w:szCs w:val="28"/>
              </w:rPr>
            </w:pPr>
            <w:r w:rsidRPr="001B6A72">
              <w:rPr>
                <w:rFonts w:ascii="Times New Roman" w:hAnsi="Times New Roman" w:cs="Times New Roman"/>
                <w:b/>
                <w:bCs/>
                <w:sz w:val="28"/>
                <w:szCs w:val="28"/>
              </w:rPr>
              <w:t>Contract</w:t>
            </w:r>
          </w:p>
        </w:tc>
        <w:tc>
          <w:tcPr>
            <w:tcW w:w="0" w:type="auto"/>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49D5986E" w14:textId="77777777" w:rsidR="001B6A72" w:rsidRPr="001B6A72" w:rsidRDefault="001B6A72" w:rsidP="001B6A72">
            <w:pPr>
              <w:rPr>
                <w:rFonts w:ascii="Times New Roman" w:hAnsi="Times New Roman" w:cs="Times New Roman"/>
                <w:b/>
                <w:bCs/>
                <w:sz w:val="28"/>
                <w:szCs w:val="28"/>
              </w:rPr>
            </w:pPr>
            <w:r w:rsidRPr="001B6A72">
              <w:rPr>
                <w:rFonts w:ascii="Times New Roman" w:hAnsi="Times New Roman" w:cs="Times New Roman"/>
                <w:b/>
                <w:bCs/>
                <w:sz w:val="28"/>
                <w:szCs w:val="28"/>
              </w:rPr>
              <w:t>Churn</w:t>
            </w:r>
          </w:p>
        </w:tc>
      </w:tr>
      <w:tr w:rsidR="001B6A72" w:rsidRPr="001B6A72" w14:paraId="2354FCB2" w14:textId="77777777">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62327993" w14:textId="77777777" w:rsidR="001B6A72" w:rsidRPr="001B6A72" w:rsidRDefault="001B6A72" w:rsidP="001B6A72">
            <w:pPr>
              <w:rPr>
                <w:rFonts w:ascii="Times New Roman" w:hAnsi="Times New Roman" w:cs="Times New Roman"/>
                <w:sz w:val="28"/>
                <w:szCs w:val="28"/>
              </w:rPr>
            </w:pPr>
            <w:r w:rsidRPr="001B6A72">
              <w:rPr>
                <w:rFonts w:ascii="Times New Roman" w:hAnsi="Times New Roman" w:cs="Times New Roman"/>
                <w:sz w:val="28"/>
                <w:szCs w:val="28"/>
              </w:rPr>
              <w:t>1001</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456ED7BD" w14:textId="77777777" w:rsidR="001B6A72" w:rsidRPr="001B6A72" w:rsidRDefault="001B6A72" w:rsidP="001B6A72">
            <w:pPr>
              <w:rPr>
                <w:rFonts w:ascii="Times New Roman" w:hAnsi="Times New Roman" w:cs="Times New Roman"/>
                <w:sz w:val="28"/>
                <w:szCs w:val="28"/>
              </w:rPr>
            </w:pPr>
            <w:r w:rsidRPr="001B6A72">
              <w:rPr>
                <w:rFonts w:ascii="Times New Roman" w:hAnsi="Times New Roman" w:cs="Times New Roman"/>
                <w:sz w:val="28"/>
                <w:szCs w:val="28"/>
              </w:rPr>
              <w:t>70</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4857579C" w14:textId="77777777" w:rsidR="001B6A72" w:rsidRPr="001B6A72" w:rsidRDefault="001B6A72" w:rsidP="001B6A72">
            <w:pPr>
              <w:rPr>
                <w:rFonts w:ascii="Times New Roman" w:hAnsi="Times New Roman" w:cs="Times New Roman"/>
                <w:sz w:val="28"/>
                <w:szCs w:val="28"/>
              </w:rPr>
            </w:pPr>
            <w:r w:rsidRPr="001B6A72">
              <w:rPr>
                <w:rFonts w:ascii="Times New Roman" w:hAnsi="Times New Roman" w:cs="Times New Roman"/>
                <w:sz w:val="28"/>
                <w:szCs w:val="28"/>
              </w:rPr>
              <w:t>2</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59C8CF5E" w14:textId="77777777" w:rsidR="001B6A72" w:rsidRPr="001B6A72" w:rsidRDefault="001B6A72" w:rsidP="001B6A72">
            <w:pPr>
              <w:rPr>
                <w:rFonts w:ascii="Times New Roman" w:hAnsi="Times New Roman" w:cs="Times New Roman"/>
                <w:sz w:val="28"/>
                <w:szCs w:val="28"/>
              </w:rPr>
            </w:pPr>
            <w:r w:rsidRPr="001B6A72">
              <w:rPr>
                <w:rFonts w:ascii="Times New Roman" w:hAnsi="Times New Roman" w:cs="Times New Roman"/>
                <w:sz w:val="28"/>
                <w:szCs w:val="28"/>
              </w:rPr>
              <w:t>Month-to-Month</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07C81EDF" w14:textId="77777777" w:rsidR="001B6A72" w:rsidRPr="001B6A72" w:rsidRDefault="001B6A72" w:rsidP="001B6A72">
            <w:pPr>
              <w:rPr>
                <w:rFonts w:ascii="Times New Roman" w:hAnsi="Times New Roman" w:cs="Times New Roman"/>
                <w:sz w:val="28"/>
                <w:szCs w:val="28"/>
              </w:rPr>
            </w:pPr>
            <w:r w:rsidRPr="001B6A72">
              <w:rPr>
                <w:rFonts w:ascii="Times New Roman" w:hAnsi="Times New Roman" w:cs="Times New Roman"/>
                <w:sz w:val="28"/>
                <w:szCs w:val="28"/>
              </w:rPr>
              <w:t>Yes</w:t>
            </w:r>
          </w:p>
        </w:tc>
      </w:tr>
      <w:tr w:rsidR="001B6A72" w:rsidRPr="001B6A72" w14:paraId="2348F865" w14:textId="77777777">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0E6F0E89" w14:textId="77777777" w:rsidR="001B6A72" w:rsidRPr="001B6A72" w:rsidRDefault="001B6A72" w:rsidP="001B6A72">
            <w:pPr>
              <w:rPr>
                <w:rFonts w:ascii="Times New Roman" w:hAnsi="Times New Roman" w:cs="Times New Roman"/>
                <w:sz w:val="28"/>
                <w:szCs w:val="28"/>
              </w:rPr>
            </w:pPr>
            <w:r w:rsidRPr="001B6A72">
              <w:rPr>
                <w:rFonts w:ascii="Times New Roman" w:hAnsi="Times New Roman" w:cs="Times New Roman"/>
                <w:sz w:val="28"/>
                <w:szCs w:val="28"/>
              </w:rPr>
              <w:t>1002</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558D5763" w14:textId="77777777" w:rsidR="001B6A72" w:rsidRPr="001B6A72" w:rsidRDefault="001B6A72" w:rsidP="001B6A72">
            <w:pPr>
              <w:rPr>
                <w:rFonts w:ascii="Times New Roman" w:hAnsi="Times New Roman" w:cs="Times New Roman"/>
                <w:sz w:val="28"/>
                <w:szCs w:val="28"/>
              </w:rPr>
            </w:pPr>
            <w:r w:rsidRPr="001B6A72">
              <w:rPr>
                <w:rFonts w:ascii="Times New Roman" w:hAnsi="Times New Roman" w:cs="Times New Roman"/>
                <w:sz w:val="28"/>
                <w:szCs w:val="28"/>
              </w:rPr>
              <w:t>35</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2A5E64F5" w14:textId="77777777" w:rsidR="001B6A72" w:rsidRPr="001B6A72" w:rsidRDefault="001B6A72" w:rsidP="001B6A72">
            <w:pPr>
              <w:rPr>
                <w:rFonts w:ascii="Times New Roman" w:hAnsi="Times New Roman" w:cs="Times New Roman"/>
                <w:sz w:val="28"/>
                <w:szCs w:val="28"/>
              </w:rPr>
            </w:pPr>
            <w:r w:rsidRPr="001B6A72">
              <w:rPr>
                <w:rFonts w:ascii="Times New Roman" w:hAnsi="Times New Roman" w:cs="Times New Roman"/>
                <w:sz w:val="28"/>
                <w:szCs w:val="28"/>
              </w:rPr>
              <w:t>30</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0253C561" w14:textId="77777777" w:rsidR="001B6A72" w:rsidRPr="001B6A72" w:rsidRDefault="001B6A72" w:rsidP="001B6A72">
            <w:pPr>
              <w:rPr>
                <w:rFonts w:ascii="Times New Roman" w:hAnsi="Times New Roman" w:cs="Times New Roman"/>
                <w:sz w:val="28"/>
                <w:szCs w:val="28"/>
              </w:rPr>
            </w:pPr>
            <w:r w:rsidRPr="001B6A72">
              <w:rPr>
                <w:rFonts w:ascii="Times New Roman" w:hAnsi="Times New Roman" w:cs="Times New Roman"/>
                <w:sz w:val="28"/>
                <w:szCs w:val="28"/>
              </w:rPr>
              <w:t>One year</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62C7BA75" w14:textId="77777777" w:rsidR="001B6A72" w:rsidRPr="001B6A72" w:rsidRDefault="001B6A72" w:rsidP="001B6A72">
            <w:pPr>
              <w:rPr>
                <w:rFonts w:ascii="Times New Roman" w:hAnsi="Times New Roman" w:cs="Times New Roman"/>
                <w:sz w:val="28"/>
                <w:szCs w:val="28"/>
              </w:rPr>
            </w:pPr>
            <w:r w:rsidRPr="001B6A72">
              <w:rPr>
                <w:rFonts w:ascii="Times New Roman" w:hAnsi="Times New Roman" w:cs="Times New Roman"/>
                <w:sz w:val="28"/>
                <w:szCs w:val="28"/>
              </w:rPr>
              <w:t>No</w:t>
            </w:r>
          </w:p>
        </w:tc>
      </w:tr>
      <w:tr w:rsidR="001B6A72" w:rsidRPr="001B6A72" w14:paraId="3F352975" w14:textId="77777777">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416DF5A9" w14:textId="77777777" w:rsidR="001B6A72" w:rsidRPr="001B6A72" w:rsidRDefault="001B6A72" w:rsidP="001B6A72">
            <w:pPr>
              <w:rPr>
                <w:rFonts w:ascii="Times New Roman" w:hAnsi="Times New Roman" w:cs="Times New Roman"/>
                <w:sz w:val="28"/>
                <w:szCs w:val="28"/>
              </w:rPr>
            </w:pPr>
            <w:r w:rsidRPr="001B6A72">
              <w:rPr>
                <w:rFonts w:ascii="Times New Roman" w:hAnsi="Times New Roman" w:cs="Times New Roman"/>
                <w:sz w:val="28"/>
                <w:szCs w:val="28"/>
              </w:rPr>
              <w:t>1003</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32762C5D" w14:textId="77777777" w:rsidR="001B6A72" w:rsidRPr="001B6A72" w:rsidRDefault="001B6A72" w:rsidP="001B6A72">
            <w:pPr>
              <w:rPr>
                <w:rFonts w:ascii="Times New Roman" w:hAnsi="Times New Roman" w:cs="Times New Roman"/>
                <w:sz w:val="28"/>
                <w:szCs w:val="28"/>
              </w:rPr>
            </w:pPr>
            <w:r w:rsidRPr="001B6A72">
              <w:rPr>
                <w:rFonts w:ascii="Times New Roman" w:hAnsi="Times New Roman" w:cs="Times New Roman"/>
                <w:sz w:val="28"/>
                <w:szCs w:val="28"/>
              </w:rPr>
              <w:t>55</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7A90A8B3" w14:textId="77777777" w:rsidR="001B6A72" w:rsidRPr="001B6A72" w:rsidRDefault="001B6A72" w:rsidP="001B6A72">
            <w:pPr>
              <w:rPr>
                <w:rFonts w:ascii="Times New Roman" w:hAnsi="Times New Roman" w:cs="Times New Roman"/>
                <w:sz w:val="28"/>
                <w:szCs w:val="28"/>
              </w:rPr>
            </w:pPr>
            <w:r w:rsidRPr="001B6A72">
              <w:rPr>
                <w:rFonts w:ascii="Times New Roman" w:hAnsi="Times New Roman" w:cs="Times New Roman"/>
                <w:sz w:val="28"/>
                <w:szCs w:val="28"/>
              </w:rPr>
              <w:t>10</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1AA4CEB8" w14:textId="77777777" w:rsidR="001B6A72" w:rsidRPr="001B6A72" w:rsidRDefault="001B6A72" w:rsidP="001B6A72">
            <w:pPr>
              <w:rPr>
                <w:rFonts w:ascii="Times New Roman" w:hAnsi="Times New Roman" w:cs="Times New Roman"/>
                <w:sz w:val="28"/>
                <w:szCs w:val="28"/>
              </w:rPr>
            </w:pPr>
            <w:r w:rsidRPr="001B6A72">
              <w:rPr>
                <w:rFonts w:ascii="Times New Roman" w:hAnsi="Times New Roman" w:cs="Times New Roman"/>
                <w:sz w:val="28"/>
                <w:szCs w:val="28"/>
              </w:rPr>
              <w:t>Month-to-Month</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3F9B2DB4" w14:textId="77777777" w:rsidR="001B6A72" w:rsidRPr="001B6A72" w:rsidRDefault="001B6A72" w:rsidP="001B6A72">
            <w:pPr>
              <w:rPr>
                <w:rFonts w:ascii="Times New Roman" w:hAnsi="Times New Roman" w:cs="Times New Roman"/>
                <w:sz w:val="28"/>
                <w:szCs w:val="28"/>
              </w:rPr>
            </w:pPr>
            <w:r w:rsidRPr="001B6A72">
              <w:rPr>
                <w:rFonts w:ascii="Times New Roman" w:hAnsi="Times New Roman" w:cs="Times New Roman"/>
                <w:sz w:val="28"/>
                <w:szCs w:val="28"/>
              </w:rPr>
              <w:t>Yes</w:t>
            </w:r>
          </w:p>
        </w:tc>
      </w:tr>
      <w:tr w:rsidR="001B6A72" w:rsidRPr="001B6A72" w14:paraId="2EE1EE2F" w14:textId="77777777">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758449E3" w14:textId="77777777" w:rsidR="001B6A72" w:rsidRPr="001B6A72" w:rsidRDefault="001B6A72" w:rsidP="001B6A72">
            <w:pPr>
              <w:rPr>
                <w:rFonts w:ascii="Times New Roman" w:hAnsi="Times New Roman" w:cs="Times New Roman"/>
                <w:sz w:val="28"/>
                <w:szCs w:val="28"/>
              </w:rPr>
            </w:pPr>
            <w:r w:rsidRPr="001B6A72">
              <w:rPr>
                <w:rFonts w:ascii="Times New Roman" w:hAnsi="Times New Roman" w:cs="Times New Roman"/>
                <w:sz w:val="28"/>
                <w:szCs w:val="28"/>
              </w:rPr>
              <w:t>1004</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6F13883E" w14:textId="77777777" w:rsidR="001B6A72" w:rsidRPr="001B6A72" w:rsidRDefault="001B6A72" w:rsidP="001B6A72">
            <w:pPr>
              <w:rPr>
                <w:rFonts w:ascii="Times New Roman" w:hAnsi="Times New Roman" w:cs="Times New Roman"/>
                <w:sz w:val="28"/>
                <w:szCs w:val="28"/>
              </w:rPr>
            </w:pPr>
            <w:r w:rsidRPr="001B6A72">
              <w:rPr>
                <w:rFonts w:ascii="Times New Roman" w:hAnsi="Times New Roman" w:cs="Times New Roman"/>
                <w:sz w:val="28"/>
                <w:szCs w:val="28"/>
              </w:rPr>
              <w:t>40</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5B5E9940" w14:textId="77777777" w:rsidR="001B6A72" w:rsidRPr="001B6A72" w:rsidRDefault="001B6A72" w:rsidP="001B6A72">
            <w:pPr>
              <w:rPr>
                <w:rFonts w:ascii="Times New Roman" w:hAnsi="Times New Roman" w:cs="Times New Roman"/>
                <w:sz w:val="28"/>
                <w:szCs w:val="28"/>
              </w:rPr>
            </w:pPr>
            <w:r w:rsidRPr="001B6A72">
              <w:rPr>
                <w:rFonts w:ascii="Times New Roman" w:hAnsi="Times New Roman" w:cs="Times New Roman"/>
                <w:sz w:val="28"/>
                <w:szCs w:val="28"/>
              </w:rPr>
              <w:t>12</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572A0749" w14:textId="77777777" w:rsidR="001B6A72" w:rsidRPr="001B6A72" w:rsidRDefault="001B6A72" w:rsidP="001B6A72">
            <w:pPr>
              <w:rPr>
                <w:rFonts w:ascii="Times New Roman" w:hAnsi="Times New Roman" w:cs="Times New Roman"/>
                <w:sz w:val="28"/>
                <w:szCs w:val="28"/>
              </w:rPr>
            </w:pPr>
            <w:r w:rsidRPr="001B6A72">
              <w:rPr>
                <w:rFonts w:ascii="Times New Roman" w:hAnsi="Times New Roman" w:cs="Times New Roman"/>
                <w:sz w:val="28"/>
                <w:szCs w:val="28"/>
              </w:rPr>
              <w:t>Month-to-Month</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02666FF6" w14:textId="77777777" w:rsidR="001B6A72" w:rsidRPr="001B6A72" w:rsidRDefault="001B6A72" w:rsidP="001B6A72">
            <w:pPr>
              <w:rPr>
                <w:rFonts w:ascii="Times New Roman" w:hAnsi="Times New Roman" w:cs="Times New Roman"/>
                <w:sz w:val="28"/>
                <w:szCs w:val="28"/>
              </w:rPr>
            </w:pPr>
            <w:r w:rsidRPr="001B6A72">
              <w:rPr>
                <w:rFonts w:ascii="Times New Roman" w:hAnsi="Times New Roman" w:cs="Times New Roman"/>
                <w:sz w:val="28"/>
                <w:szCs w:val="28"/>
              </w:rPr>
              <w:t>No</w:t>
            </w:r>
          </w:p>
        </w:tc>
      </w:tr>
      <w:tr w:rsidR="001B6A72" w:rsidRPr="001B6A72" w14:paraId="144BA3F0" w14:textId="77777777">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2C7B554C" w14:textId="77777777" w:rsidR="001B6A72" w:rsidRPr="001B6A72" w:rsidRDefault="001B6A72" w:rsidP="001B6A72">
            <w:pPr>
              <w:rPr>
                <w:rFonts w:ascii="Times New Roman" w:hAnsi="Times New Roman" w:cs="Times New Roman"/>
                <w:sz w:val="28"/>
                <w:szCs w:val="28"/>
              </w:rPr>
            </w:pPr>
            <w:r w:rsidRPr="001B6A72">
              <w:rPr>
                <w:rFonts w:ascii="Times New Roman" w:hAnsi="Times New Roman" w:cs="Times New Roman"/>
                <w:sz w:val="28"/>
                <w:szCs w:val="28"/>
              </w:rPr>
              <w:t>1005</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12841563" w14:textId="77777777" w:rsidR="001B6A72" w:rsidRPr="001B6A72" w:rsidRDefault="001B6A72" w:rsidP="001B6A72">
            <w:pPr>
              <w:rPr>
                <w:rFonts w:ascii="Times New Roman" w:hAnsi="Times New Roman" w:cs="Times New Roman"/>
                <w:sz w:val="28"/>
                <w:szCs w:val="28"/>
              </w:rPr>
            </w:pPr>
            <w:r w:rsidRPr="001B6A72">
              <w:rPr>
                <w:rFonts w:ascii="Times New Roman" w:hAnsi="Times New Roman" w:cs="Times New Roman"/>
                <w:sz w:val="28"/>
                <w:szCs w:val="28"/>
              </w:rPr>
              <w:t>80</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70352318" w14:textId="77777777" w:rsidR="001B6A72" w:rsidRPr="001B6A72" w:rsidRDefault="001B6A72" w:rsidP="001B6A72">
            <w:pPr>
              <w:rPr>
                <w:rFonts w:ascii="Times New Roman" w:hAnsi="Times New Roman" w:cs="Times New Roman"/>
                <w:sz w:val="28"/>
                <w:szCs w:val="28"/>
              </w:rPr>
            </w:pPr>
            <w:r w:rsidRPr="001B6A72">
              <w:rPr>
                <w:rFonts w:ascii="Times New Roman" w:hAnsi="Times New Roman" w:cs="Times New Roman"/>
                <w:sz w:val="28"/>
                <w:szCs w:val="28"/>
              </w:rPr>
              <w:t>1</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41904F66" w14:textId="77777777" w:rsidR="001B6A72" w:rsidRPr="001B6A72" w:rsidRDefault="001B6A72" w:rsidP="001B6A72">
            <w:pPr>
              <w:rPr>
                <w:rFonts w:ascii="Times New Roman" w:hAnsi="Times New Roman" w:cs="Times New Roman"/>
                <w:sz w:val="28"/>
                <w:szCs w:val="28"/>
              </w:rPr>
            </w:pPr>
            <w:r w:rsidRPr="001B6A72">
              <w:rPr>
                <w:rFonts w:ascii="Times New Roman" w:hAnsi="Times New Roman" w:cs="Times New Roman"/>
                <w:sz w:val="28"/>
                <w:szCs w:val="28"/>
              </w:rPr>
              <w:t>Month-to-Month</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5842C34F" w14:textId="77777777" w:rsidR="001B6A72" w:rsidRPr="001B6A72" w:rsidRDefault="001B6A72" w:rsidP="001B6A72">
            <w:pPr>
              <w:rPr>
                <w:rFonts w:ascii="Times New Roman" w:hAnsi="Times New Roman" w:cs="Times New Roman"/>
                <w:sz w:val="28"/>
                <w:szCs w:val="28"/>
              </w:rPr>
            </w:pPr>
            <w:r w:rsidRPr="001B6A72">
              <w:rPr>
                <w:rFonts w:ascii="Times New Roman" w:hAnsi="Times New Roman" w:cs="Times New Roman"/>
                <w:sz w:val="28"/>
                <w:szCs w:val="28"/>
              </w:rPr>
              <w:t>Yes</w:t>
            </w:r>
          </w:p>
        </w:tc>
      </w:tr>
    </w:tbl>
    <w:p w14:paraId="560B4296" w14:textId="77777777" w:rsidR="001B6A72" w:rsidRPr="00DD3409" w:rsidRDefault="001B6A72" w:rsidP="001B6A72">
      <w:pPr>
        <w:rPr>
          <w:rFonts w:ascii="Times New Roman" w:hAnsi="Times New Roman" w:cs="Times New Roman"/>
          <w:sz w:val="28"/>
          <w:szCs w:val="28"/>
        </w:rPr>
      </w:pPr>
    </w:p>
    <w:p w14:paraId="03B46F84" w14:textId="77777777" w:rsidR="001B6A72" w:rsidRPr="001B6A72" w:rsidRDefault="001B6A72" w:rsidP="001B6A72">
      <w:pPr>
        <w:rPr>
          <w:rFonts w:ascii="Times New Roman" w:hAnsi="Times New Roman" w:cs="Times New Roman"/>
          <w:b/>
          <w:bCs/>
          <w:sz w:val="28"/>
          <w:szCs w:val="28"/>
        </w:rPr>
      </w:pPr>
      <w:r w:rsidRPr="001B6A72">
        <w:rPr>
          <w:rFonts w:ascii="Times New Roman" w:hAnsi="Times New Roman" w:cs="Times New Roman"/>
          <w:b/>
          <w:bCs/>
          <w:sz w:val="28"/>
          <w:szCs w:val="28"/>
        </w:rPr>
        <w:t>Now, Let's Apply Statistics</w:t>
      </w:r>
    </w:p>
    <w:p w14:paraId="3C26C6C9" w14:textId="77777777" w:rsidR="001B6A72" w:rsidRPr="001B6A72" w:rsidRDefault="001B6A72" w:rsidP="001B6A72">
      <w:pPr>
        <w:rPr>
          <w:rFonts w:ascii="Times New Roman" w:hAnsi="Times New Roman" w:cs="Times New Roman"/>
          <w:sz w:val="28"/>
          <w:szCs w:val="28"/>
        </w:rPr>
      </w:pPr>
      <w:r w:rsidRPr="001B6A72">
        <w:rPr>
          <w:rFonts w:ascii="Times New Roman" w:hAnsi="Times New Roman" w:cs="Times New Roman"/>
          <w:sz w:val="28"/>
          <w:szCs w:val="28"/>
        </w:rPr>
        <w:t>1. Churn Rate</w:t>
      </w:r>
    </w:p>
    <w:p w14:paraId="36A4F0D3" w14:textId="77777777" w:rsidR="001B6A72" w:rsidRPr="001B6A72" w:rsidRDefault="001B6A72" w:rsidP="001B6A72">
      <w:pPr>
        <w:numPr>
          <w:ilvl w:val="0"/>
          <w:numId w:val="5"/>
        </w:numPr>
        <w:rPr>
          <w:rFonts w:ascii="Times New Roman" w:hAnsi="Times New Roman" w:cs="Times New Roman"/>
          <w:sz w:val="28"/>
          <w:szCs w:val="28"/>
        </w:rPr>
      </w:pPr>
      <w:r w:rsidRPr="001B6A72">
        <w:rPr>
          <w:rFonts w:ascii="Times New Roman" w:hAnsi="Times New Roman" w:cs="Times New Roman"/>
          <w:sz w:val="28"/>
          <w:szCs w:val="28"/>
        </w:rPr>
        <w:t>Total customers = 5</w:t>
      </w:r>
    </w:p>
    <w:p w14:paraId="70B7A664" w14:textId="77777777" w:rsidR="001B6A72" w:rsidRPr="001B6A72" w:rsidRDefault="001B6A72" w:rsidP="001B6A72">
      <w:pPr>
        <w:numPr>
          <w:ilvl w:val="0"/>
          <w:numId w:val="6"/>
        </w:numPr>
        <w:rPr>
          <w:rFonts w:ascii="Times New Roman" w:hAnsi="Times New Roman" w:cs="Times New Roman"/>
          <w:sz w:val="28"/>
          <w:szCs w:val="28"/>
        </w:rPr>
      </w:pPr>
      <w:r w:rsidRPr="001B6A72">
        <w:rPr>
          <w:rFonts w:ascii="Times New Roman" w:hAnsi="Times New Roman" w:cs="Times New Roman"/>
          <w:sz w:val="28"/>
          <w:szCs w:val="28"/>
        </w:rPr>
        <w:t>Churned = 3</w:t>
      </w:r>
    </w:p>
    <w:p w14:paraId="50773F11" w14:textId="77777777" w:rsidR="001B6A72" w:rsidRPr="001B6A72" w:rsidRDefault="001B6A72" w:rsidP="001B6A72">
      <w:pPr>
        <w:numPr>
          <w:ilvl w:val="0"/>
          <w:numId w:val="7"/>
        </w:numPr>
        <w:rPr>
          <w:rFonts w:ascii="Times New Roman" w:hAnsi="Times New Roman" w:cs="Times New Roman"/>
          <w:sz w:val="28"/>
          <w:szCs w:val="28"/>
        </w:rPr>
      </w:pPr>
      <w:r w:rsidRPr="001B6A72">
        <w:rPr>
          <w:rFonts w:ascii="Times New Roman" w:hAnsi="Times New Roman" w:cs="Times New Roman"/>
          <w:sz w:val="28"/>
          <w:szCs w:val="28"/>
        </w:rPr>
        <w:lastRenderedPageBreak/>
        <w:t>Churn Rate = (3 / 5) × 100 = 60%</w:t>
      </w:r>
    </w:p>
    <w:p w14:paraId="09BB4905" w14:textId="77777777" w:rsidR="001B6A72" w:rsidRPr="001B6A72" w:rsidRDefault="001B6A72" w:rsidP="001B6A72">
      <w:pPr>
        <w:rPr>
          <w:rFonts w:ascii="Times New Roman" w:hAnsi="Times New Roman" w:cs="Times New Roman"/>
          <w:sz w:val="28"/>
          <w:szCs w:val="28"/>
        </w:rPr>
      </w:pPr>
      <w:r w:rsidRPr="001B6A72">
        <w:rPr>
          <w:rFonts w:ascii="Times New Roman" w:hAnsi="Times New Roman" w:cs="Times New Roman"/>
          <w:sz w:val="28"/>
          <w:szCs w:val="28"/>
        </w:rPr>
        <w:t>2. Average Tenure of Churned Customers</w:t>
      </w:r>
    </w:p>
    <w:p w14:paraId="70ECF01F" w14:textId="77777777" w:rsidR="001B6A72" w:rsidRPr="001B6A72" w:rsidRDefault="001B6A72" w:rsidP="001B6A72">
      <w:pPr>
        <w:numPr>
          <w:ilvl w:val="0"/>
          <w:numId w:val="8"/>
        </w:numPr>
        <w:rPr>
          <w:rFonts w:ascii="Times New Roman" w:hAnsi="Times New Roman" w:cs="Times New Roman"/>
          <w:sz w:val="28"/>
          <w:szCs w:val="28"/>
        </w:rPr>
      </w:pPr>
      <w:r w:rsidRPr="001B6A72">
        <w:rPr>
          <w:rFonts w:ascii="Times New Roman" w:hAnsi="Times New Roman" w:cs="Times New Roman"/>
          <w:sz w:val="28"/>
          <w:szCs w:val="28"/>
        </w:rPr>
        <w:t>Tenure = 2, 10, 1</w:t>
      </w:r>
    </w:p>
    <w:p w14:paraId="4CC4D504" w14:textId="77777777" w:rsidR="001B6A72" w:rsidRPr="001B6A72" w:rsidRDefault="001B6A72" w:rsidP="001B6A72">
      <w:pPr>
        <w:numPr>
          <w:ilvl w:val="0"/>
          <w:numId w:val="9"/>
        </w:numPr>
        <w:rPr>
          <w:rFonts w:ascii="Times New Roman" w:hAnsi="Times New Roman" w:cs="Times New Roman"/>
          <w:sz w:val="28"/>
          <w:szCs w:val="28"/>
        </w:rPr>
      </w:pPr>
      <w:r w:rsidRPr="001B6A72">
        <w:rPr>
          <w:rFonts w:ascii="Times New Roman" w:hAnsi="Times New Roman" w:cs="Times New Roman"/>
          <w:sz w:val="28"/>
          <w:szCs w:val="28"/>
        </w:rPr>
        <w:t>Average = (2 + 10 + 1) / 3 = 4.33 months</w:t>
      </w:r>
    </w:p>
    <w:p w14:paraId="362CC8C1" w14:textId="77777777" w:rsidR="001B6A72" w:rsidRPr="001B6A72" w:rsidRDefault="001B6A72" w:rsidP="001B6A72">
      <w:pPr>
        <w:rPr>
          <w:rFonts w:ascii="Times New Roman" w:hAnsi="Times New Roman" w:cs="Times New Roman"/>
          <w:sz w:val="28"/>
          <w:szCs w:val="28"/>
        </w:rPr>
      </w:pPr>
      <w:r w:rsidRPr="001B6A72">
        <w:rPr>
          <w:rFonts w:ascii="Times New Roman" w:hAnsi="Times New Roman" w:cs="Times New Roman"/>
          <w:sz w:val="28"/>
          <w:szCs w:val="28"/>
        </w:rPr>
        <w:t>3. Average Monthly Charges</w:t>
      </w:r>
    </w:p>
    <w:p w14:paraId="6F1E66D5" w14:textId="77777777" w:rsidR="001B6A72" w:rsidRPr="001B6A72" w:rsidRDefault="001B6A72" w:rsidP="001B6A72">
      <w:pPr>
        <w:numPr>
          <w:ilvl w:val="0"/>
          <w:numId w:val="10"/>
        </w:numPr>
        <w:rPr>
          <w:rFonts w:ascii="Times New Roman" w:hAnsi="Times New Roman" w:cs="Times New Roman"/>
          <w:sz w:val="28"/>
          <w:szCs w:val="28"/>
        </w:rPr>
      </w:pPr>
      <w:r w:rsidRPr="001B6A72">
        <w:rPr>
          <w:rFonts w:ascii="Times New Roman" w:hAnsi="Times New Roman" w:cs="Times New Roman"/>
          <w:sz w:val="28"/>
          <w:szCs w:val="28"/>
        </w:rPr>
        <w:t>Churned: (70 + 55 + 80)/3 = 68.33</w:t>
      </w:r>
    </w:p>
    <w:p w14:paraId="7C5BE798" w14:textId="77777777" w:rsidR="001B6A72" w:rsidRPr="001B6A72" w:rsidRDefault="001B6A72" w:rsidP="001B6A72">
      <w:pPr>
        <w:numPr>
          <w:ilvl w:val="0"/>
          <w:numId w:val="11"/>
        </w:numPr>
        <w:rPr>
          <w:rFonts w:ascii="Times New Roman" w:hAnsi="Times New Roman" w:cs="Times New Roman"/>
          <w:sz w:val="28"/>
          <w:szCs w:val="28"/>
        </w:rPr>
      </w:pPr>
      <w:r w:rsidRPr="001B6A72">
        <w:rPr>
          <w:rFonts w:ascii="Times New Roman" w:hAnsi="Times New Roman" w:cs="Times New Roman"/>
          <w:sz w:val="28"/>
          <w:szCs w:val="28"/>
        </w:rPr>
        <w:t>Not Churned: (35 + 40)/2 = 37.5</w:t>
      </w:r>
    </w:p>
    <w:p w14:paraId="6CD0B9E9" w14:textId="77777777" w:rsidR="001B6A72" w:rsidRPr="001B6A72" w:rsidRDefault="001B6A72" w:rsidP="001B6A72">
      <w:pPr>
        <w:rPr>
          <w:rFonts w:ascii="Times New Roman" w:hAnsi="Times New Roman" w:cs="Times New Roman"/>
          <w:sz w:val="28"/>
          <w:szCs w:val="28"/>
        </w:rPr>
      </w:pPr>
      <w:r w:rsidRPr="001B6A72">
        <w:rPr>
          <w:rFonts w:ascii="Times New Roman" w:hAnsi="Times New Roman" w:cs="Times New Roman"/>
          <w:sz w:val="28"/>
          <w:szCs w:val="28"/>
        </w:rPr>
        <w:t>4. </w:t>
      </w:r>
      <w:r w:rsidRPr="001B6A72">
        <w:rPr>
          <w:rFonts w:ascii="Times New Roman" w:hAnsi="Times New Roman" w:cs="Times New Roman"/>
          <w:b/>
          <w:bCs/>
          <w:sz w:val="28"/>
          <w:szCs w:val="28"/>
        </w:rPr>
        <w:t>Churn by Contract Type</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198"/>
        <w:gridCol w:w="1374"/>
        <w:gridCol w:w="913"/>
        <w:gridCol w:w="1724"/>
      </w:tblGrid>
      <w:tr w:rsidR="001B6A72" w:rsidRPr="001B6A72" w14:paraId="60DFBD34" w14:textId="77777777">
        <w:trPr>
          <w:tblHeader/>
        </w:trPr>
        <w:tc>
          <w:tcPr>
            <w:tcW w:w="0" w:type="auto"/>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1E791E0D" w14:textId="77777777" w:rsidR="001B6A72" w:rsidRPr="001B6A72" w:rsidRDefault="001B6A72" w:rsidP="001B6A72">
            <w:pPr>
              <w:rPr>
                <w:rFonts w:ascii="Times New Roman" w:hAnsi="Times New Roman" w:cs="Times New Roman"/>
                <w:b/>
                <w:bCs/>
                <w:sz w:val="28"/>
                <w:szCs w:val="28"/>
              </w:rPr>
            </w:pPr>
            <w:r w:rsidRPr="001B6A72">
              <w:rPr>
                <w:rFonts w:ascii="Times New Roman" w:hAnsi="Times New Roman" w:cs="Times New Roman"/>
                <w:b/>
                <w:bCs/>
                <w:sz w:val="28"/>
                <w:szCs w:val="28"/>
              </w:rPr>
              <w:t>Contract</w:t>
            </w:r>
          </w:p>
        </w:tc>
        <w:tc>
          <w:tcPr>
            <w:tcW w:w="0" w:type="auto"/>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27829CAF" w14:textId="77777777" w:rsidR="001B6A72" w:rsidRPr="001B6A72" w:rsidRDefault="001B6A72" w:rsidP="001B6A72">
            <w:pPr>
              <w:rPr>
                <w:rFonts w:ascii="Times New Roman" w:hAnsi="Times New Roman" w:cs="Times New Roman"/>
                <w:b/>
                <w:bCs/>
                <w:sz w:val="28"/>
                <w:szCs w:val="28"/>
              </w:rPr>
            </w:pPr>
            <w:r w:rsidRPr="001B6A72">
              <w:rPr>
                <w:rFonts w:ascii="Times New Roman" w:hAnsi="Times New Roman" w:cs="Times New Roman"/>
                <w:b/>
                <w:bCs/>
                <w:sz w:val="28"/>
                <w:szCs w:val="28"/>
              </w:rPr>
              <w:t>Churned</w:t>
            </w:r>
          </w:p>
        </w:tc>
        <w:tc>
          <w:tcPr>
            <w:tcW w:w="0" w:type="auto"/>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58C1B5BF" w14:textId="77777777" w:rsidR="001B6A72" w:rsidRPr="001B6A72" w:rsidRDefault="001B6A72" w:rsidP="001B6A72">
            <w:pPr>
              <w:rPr>
                <w:rFonts w:ascii="Times New Roman" w:hAnsi="Times New Roman" w:cs="Times New Roman"/>
                <w:b/>
                <w:bCs/>
                <w:sz w:val="28"/>
                <w:szCs w:val="28"/>
              </w:rPr>
            </w:pPr>
            <w:r w:rsidRPr="001B6A72">
              <w:rPr>
                <w:rFonts w:ascii="Times New Roman" w:hAnsi="Times New Roman" w:cs="Times New Roman"/>
                <w:b/>
                <w:bCs/>
                <w:sz w:val="28"/>
                <w:szCs w:val="28"/>
              </w:rPr>
              <w:t>Total</w:t>
            </w:r>
          </w:p>
        </w:tc>
        <w:tc>
          <w:tcPr>
            <w:tcW w:w="0" w:type="auto"/>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1A6647DE" w14:textId="77777777" w:rsidR="001B6A72" w:rsidRPr="001B6A72" w:rsidRDefault="001B6A72" w:rsidP="001B6A72">
            <w:pPr>
              <w:rPr>
                <w:rFonts w:ascii="Times New Roman" w:hAnsi="Times New Roman" w:cs="Times New Roman"/>
                <w:b/>
                <w:bCs/>
                <w:sz w:val="28"/>
                <w:szCs w:val="28"/>
              </w:rPr>
            </w:pPr>
            <w:r w:rsidRPr="001B6A72">
              <w:rPr>
                <w:rFonts w:ascii="Times New Roman" w:hAnsi="Times New Roman" w:cs="Times New Roman"/>
                <w:b/>
                <w:bCs/>
                <w:sz w:val="28"/>
                <w:szCs w:val="28"/>
              </w:rPr>
              <w:t>Churn Rate</w:t>
            </w:r>
          </w:p>
        </w:tc>
      </w:tr>
      <w:tr w:rsidR="001B6A72" w:rsidRPr="001B6A72" w14:paraId="4B72EC51" w14:textId="77777777">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026A5E85" w14:textId="77777777" w:rsidR="001B6A72" w:rsidRPr="001B6A72" w:rsidRDefault="001B6A72" w:rsidP="001B6A72">
            <w:pPr>
              <w:rPr>
                <w:rFonts w:ascii="Times New Roman" w:hAnsi="Times New Roman" w:cs="Times New Roman"/>
                <w:sz w:val="28"/>
                <w:szCs w:val="28"/>
              </w:rPr>
            </w:pPr>
            <w:r w:rsidRPr="001B6A72">
              <w:rPr>
                <w:rFonts w:ascii="Times New Roman" w:hAnsi="Times New Roman" w:cs="Times New Roman"/>
                <w:sz w:val="28"/>
                <w:szCs w:val="28"/>
              </w:rPr>
              <w:t>Month-to-Month</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45B8B3A3" w14:textId="77777777" w:rsidR="001B6A72" w:rsidRPr="001B6A72" w:rsidRDefault="001B6A72" w:rsidP="001B6A72">
            <w:pPr>
              <w:rPr>
                <w:rFonts w:ascii="Times New Roman" w:hAnsi="Times New Roman" w:cs="Times New Roman"/>
                <w:sz w:val="28"/>
                <w:szCs w:val="28"/>
              </w:rPr>
            </w:pPr>
            <w:r w:rsidRPr="001B6A72">
              <w:rPr>
                <w:rFonts w:ascii="Times New Roman" w:hAnsi="Times New Roman" w:cs="Times New Roman"/>
                <w:sz w:val="28"/>
                <w:szCs w:val="28"/>
              </w:rPr>
              <w:t>3</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59D04B35" w14:textId="77777777" w:rsidR="001B6A72" w:rsidRPr="001B6A72" w:rsidRDefault="001B6A72" w:rsidP="001B6A72">
            <w:pPr>
              <w:rPr>
                <w:rFonts w:ascii="Times New Roman" w:hAnsi="Times New Roman" w:cs="Times New Roman"/>
                <w:sz w:val="28"/>
                <w:szCs w:val="28"/>
              </w:rPr>
            </w:pPr>
            <w:r w:rsidRPr="001B6A72">
              <w:rPr>
                <w:rFonts w:ascii="Times New Roman" w:hAnsi="Times New Roman" w:cs="Times New Roman"/>
                <w:sz w:val="28"/>
                <w:szCs w:val="28"/>
              </w:rPr>
              <w:t>4</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26E21CAD" w14:textId="77777777" w:rsidR="001B6A72" w:rsidRPr="001B6A72" w:rsidRDefault="001B6A72" w:rsidP="001B6A72">
            <w:pPr>
              <w:rPr>
                <w:rFonts w:ascii="Times New Roman" w:hAnsi="Times New Roman" w:cs="Times New Roman"/>
                <w:sz w:val="28"/>
                <w:szCs w:val="28"/>
              </w:rPr>
            </w:pPr>
            <w:r w:rsidRPr="001B6A72">
              <w:rPr>
                <w:rFonts w:ascii="Times New Roman" w:hAnsi="Times New Roman" w:cs="Times New Roman"/>
                <w:sz w:val="28"/>
                <w:szCs w:val="28"/>
              </w:rPr>
              <w:t>75%</w:t>
            </w:r>
          </w:p>
        </w:tc>
      </w:tr>
      <w:tr w:rsidR="001B6A72" w:rsidRPr="001B6A72" w14:paraId="3AABAAE5" w14:textId="77777777">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12E0C69B" w14:textId="77777777" w:rsidR="001B6A72" w:rsidRPr="001B6A72" w:rsidRDefault="001B6A72" w:rsidP="001B6A72">
            <w:pPr>
              <w:rPr>
                <w:rFonts w:ascii="Times New Roman" w:hAnsi="Times New Roman" w:cs="Times New Roman"/>
                <w:sz w:val="28"/>
                <w:szCs w:val="28"/>
              </w:rPr>
            </w:pPr>
            <w:r w:rsidRPr="001B6A72">
              <w:rPr>
                <w:rFonts w:ascii="Times New Roman" w:hAnsi="Times New Roman" w:cs="Times New Roman"/>
                <w:sz w:val="28"/>
                <w:szCs w:val="28"/>
              </w:rPr>
              <w:t>One year</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542FE05B" w14:textId="77777777" w:rsidR="001B6A72" w:rsidRPr="001B6A72" w:rsidRDefault="001B6A72" w:rsidP="001B6A72">
            <w:pPr>
              <w:rPr>
                <w:rFonts w:ascii="Times New Roman" w:hAnsi="Times New Roman" w:cs="Times New Roman"/>
                <w:sz w:val="28"/>
                <w:szCs w:val="28"/>
              </w:rPr>
            </w:pPr>
            <w:r w:rsidRPr="001B6A72">
              <w:rPr>
                <w:rFonts w:ascii="Times New Roman" w:hAnsi="Times New Roman" w:cs="Times New Roman"/>
                <w:sz w:val="28"/>
                <w:szCs w:val="28"/>
              </w:rPr>
              <w:t>0</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4BBED7CD" w14:textId="77777777" w:rsidR="001B6A72" w:rsidRPr="001B6A72" w:rsidRDefault="001B6A72" w:rsidP="001B6A72">
            <w:pPr>
              <w:rPr>
                <w:rFonts w:ascii="Times New Roman" w:hAnsi="Times New Roman" w:cs="Times New Roman"/>
                <w:sz w:val="28"/>
                <w:szCs w:val="28"/>
              </w:rPr>
            </w:pPr>
            <w:r w:rsidRPr="001B6A72">
              <w:rPr>
                <w:rFonts w:ascii="Times New Roman" w:hAnsi="Times New Roman" w:cs="Times New Roman"/>
                <w:sz w:val="28"/>
                <w:szCs w:val="28"/>
              </w:rPr>
              <w:t>1</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7369BE05" w14:textId="77777777" w:rsidR="001B6A72" w:rsidRPr="001B6A72" w:rsidRDefault="001B6A72" w:rsidP="001B6A72">
            <w:pPr>
              <w:rPr>
                <w:rFonts w:ascii="Times New Roman" w:hAnsi="Times New Roman" w:cs="Times New Roman"/>
                <w:sz w:val="28"/>
                <w:szCs w:val="28"/>
              </w:rPr>
            </w:pPr>
            <w:r w:rsidRPr="001B6A72">
              <w:rPr>
                <w:rFonts w:ascii="Times New Roman" w:hAnsi="Times New Roman" w:cs="Times New Roman"/>
                <w:sz w:val="28"/>
                <w:szCs w:val="28"/>
              </w:rPr>
              <w:t>0%</w:t>
            </w:r>
          </w:p>
        </w:tc>
      </w:tr>
    </w:tbl>
    <w:p w14:paraId="6F37CA48" w14:textId="77777777" w:rsidR="001B6A72" w:rsidRPr="00DD3409" w:rsidRDefault="001B6A72" w:rsidP="001B6A72">
      <w:pPr>
        <w:rPr>
          <w:rFonts w:ascii="Times New Roman" w:hAnsi="Times New Roman" w:cs="Times New Roman"/>
          <w:sz w:val="28"/>
          <w:szCs w:val="28"/>
        </w:rPr>
      </w:pPr>
    </w:p>
    <w:p w14:paraId="28C7343F" w14:textId="77777777" w:rsidR="001B6A72" w:rsidRPr="001B6A72" w:rsidRDefault="001B6A72" w:rsidP="001B6A72">
      <w:pPr>
        <w:rPr>
          <w:rFonts w:ascii="Times New Roman" w:hAnsi="Times New Roman" w:cs="Times New Roman"/>
          <w:b/>
          <w:bCs/>
          <w:sz w:val="28"/>
          <w:szCs w:val="28"/>
        </w:rPr>
      </w:pPr>
      <w:r w:rsidRPr="001B6A72">
        <w:rPr>
          <w:rFonts w:ascii="Times New Roman" w:hAnsi="Times New Roman" w:cs="Times New Roman"/>
          <w:b/>
          <w:bCs/>
          <w:sz w:val="28"/>
          <w:szCs w:val="28"/>
        </w:rPr>
        <w:t>What Can We Infer from These Stats?</w:t>
      </w:r>
    </w:p>
    <w:p w14:paraId="7D2C2728" w14:textId="77777777" w:rsidR="001B6A72" w:rsidRPr="001B6A72" w:rsidRDefault="001B6A72" w:rsidP="001B6A72">
      <w:pPr>
        <w:numPr>
          <w:ilvl w:val="0"/>
          <w:numId w:val="12"/>
        </w:numPr>
        <w:rPr>
          <w:rFonts w:ascii="Times New Roman" w:hAnsi="Times New Roman" w:cs="Times New Roman"/>
          <w:sz w:val="28"/>
          <w:szCs w:val="28"/>
        </w:rPr>
      </w:pPr>
      <w:r w:rsidRPr="001B6A72">
        <w:rPr>
          <w:rFonts w:ascii="Times New Roman" w:hAnsi="Times New Roman" w:cs="Times New Roman"/>
          <w:sz w:val="28"/>
          <w:szCs w:val="28"/>
        </w:rPr>
        <w:t>Customers with </w:t>
      </w:r>
      <w:r w:rsidRPr="001B6A72">
        <w:rPr>
          <w:rFonts w:ascii="Times New Roman" w:hAnsi="Times New Roman" w:cs="Times New Roman"/>
          <w:b/>
          <w:bCs/>
          <w:sz w:val="28"/>
          <w:szCs w:val="28"/>
        </w:rPr>
        <w:t>Month-to-Month</w:t>
      </w:r>
      <w:r w:rsidRPr="001B6A72">
        <w:rPr>
          <w:rFonts w:ascii="Times New Roman" w:hAnsi="Times New Roman" w:cs="Times New Roman"/>
          <w:sz w:val="28"/>
          <w:szCs w:val="28"/>
        </w:rPr>
        <w:t> contracts are more likely to leave — 75% churn rate.</w:t>
      </w:r>
    </w:p>
    <w:p w14:paraId="21E7144E" w14:textId="77777777" w:rsidR="001B6A72" w:rsidRPr="001B6A72" w:rsidRDefault="001B6A72" w:rsidP="001B6A72">
      <w:pPr>
        <w:numPr>
          <w:ilvl w:val="0"/>
          <w:numId w:val="13"/>
        </w:numPr>
        <w:rPr>
          <w:rFonts w:ascii="Times New Roman" w:hAnsi="Times New Roman" w:cs="Times New Roman"/>
          <w:sz w:val="28"/>
          <w:szCs w:val="28"/>
        </w:rPr>
      </w:pPr>
      <w:r w:rsidRPr="001B6A72">
        <w:rPr>
          <w:rFonts w:ascii="Times New Roman" w:hAnsi="Times New Roman" w:cs="Times New Roman"/>
          <w:sz w:val="28"/>
          <w:szCs w:val="28"/>
        </w:rPr>
        <w:t>People who leave usually do so </w:t>
      </w:r>
      <w:r w:rsidRPr="001B6A72">
        <w:rPr>
          <w:rFonts w:ascii="Times New Roman" w:hAnsi="Times New Roman" w:cs="Times New Roman"/>
          <w:b/>
          <w:bCs/>
          <w:sz w:val="28"/>
          <w:szCs w:val="28"/>
        </w:rPr>
        <w:t>within the first few months</w:t>
      </w:r>
      <w:r w:rsidRPr="001B6A72">
        <w:rPr>
          <w:rFonts w:ascii="Times New Roman" w:hAnsi="Times New Roman" w:cs="Times New Roman"/>
          <w:sz w:val="28"/>
          <w:szCs w:val="28"/>
        </w:rPr>
        <w:t> (average tenure is 4.33).</w:t>
      </w:r>
    </w:p>
    <w:p w14:paraId="3902C808" w14:textId="77777777" w:rsidR="001B6A72" w:rsidRPr="001B6A72" w:rsidRDefault="001B6A72" w:rsidP="001B6A72">
      <w:pPr>
        <w:numPr>
          <w:ilvl w:val="0"/>
          <w:numId w:val="14"/>
        </w:numPr>
        <w:rPr>
          <w:rFonts w:ascii="Times New Roman" w:hAnsi="Times New Roman" w:cs="Times New Roman"/>
          <w:sz w:val="28"/>
          <w:szCs w:val="28"/>
        </w:rPr>
      </w:pPr>
      <w:r w:rsidRPr="001B6A72">
        <w:rPr>
          <w:rFonts w:ascii="Times New Roman" w:hAnsi="Times New Roman" w:cs="Times New Roman"/>
          <w:sz w:val="28"/>
          <w:szCs w:val="28"/>
        </w:rPr>
        <w:t>Churned users have </w:t>
      </w:r>
      <w:r w:rsidRPr="001B6A72">
        <w:rPr>
          <w:rFonts w:ascii="Times New Roman" w:hAnsi="Times New Roman" w:cs="Times New Roman"/>
          <w:b/>
          <w:bCs/>
          <w:sz w:val="28"/>
          <w:szCs w:val="28"/>
        </w:rPr>
        <w:t>higher monthly charges</w:t>
      </w:r>
      <w:r w:rsidRPr="001B6A72">
        <w:rPr>
          <w:rFonts w:ascii="Times New Roman" w:hAnsi="Times New Roman" w:cs="Times New Roman"/>
          <w:sz w:val="28"/>
          <w:szCs w:val="28"/>
        </w:rPr>
        <w:t> than others.</w:t>
      </w:r>
    </w:p>
    <w:p w14:paraId="3AC0B0A0" w14:textId="77777777" w:rsidR="001B6A72" w:rsidRPr="001B6A72" w:rsidRDefault="001B6A72" w:rsidP="001B6A72">
      <w:pPr>
        <w:rPr>
          <w:rFonts w:ascii="Times New Roman" w:hAnsi="Times New Roman" w:cs="Times New Roman"/>
          <w:sz w:val="28"/>
          <w:szCs w:val="28"/>
        </w:rPr>
      </w:pPr>
      <w:r w:rsidRPr="001B6A72">
        <w:rPr>
          <w:rFonts w:ascii="Times New Roman" w:hAnsi="Times New Roman" w:cs="Times New Roman"/>
          <w:sz w:val="28"/>
          <w:szCs w:val="28"/>
        </w:rPr>
        <w:t>From this, a data analyst can suggest actions like offering better rates to new customers or encouraging long-term contracts. These decisions are based on clear statistical evidence, not guesswork.</w:t>
      </w:r>
    </w:p>
    <w:p w14:paraId="0D44BC2D" w14:textId="77777777" w:rsidR="001B6A72" w:rsidRPr="001B6A72" w:rsidRDefault="001B6A72" w:rsidP="001B6A72">
      <w:pPr>
        <w:rPr>
          <w:rFonts w:ascii="Times New Roman" w:hAnsi="Times New Roman" w:cs="Times New Roman"/>
          <w:sz w:val="28"/>
          <w:szCs w:val="28"/>
        </w:rPr>
      </w:pPr>
      <w:r w:rsidRPr="001B6A72">
        <w:rPr>
          <w:rFonts w:ascii="Times New Roman" w:hAnsi="Times New Roman" w:cs="Times New Roman"/>
          <w:sz w:val="28"/>
          <w:szCs w:val="28"/>
        </w:rPr>
        <w:t>While applying these statistical methods in data analysis, we typically use Python libraries like </w:t>
      </w:r>
      <w:hyperlink r:id="rId5" w:tgtFrame="_blank" w:history="1">
        <w:r w:rsidRPr="001B6A72">
          <w:rPr>
            <w:rStyle w:val="Hyperlink"/>
            <w:rFonts w:ascii="Times New Roman" w:hAnsi="Times New Roman" w:cs="Times New Roman"/>
            <w:b/>
            <w:bCs/>
            <w:sz w:val="28"/>
            <w:szCs w:val="28"/>
          </w:rPr>
          <w:t>NumPy</w:t>
        </w:r>
      </w:hyperlink>
      <w:r w:rsidRPr="001B6A72">
        <w:rPr>
          <w:rFonts w:ascii="Times New Roman" w:hAnsi="Times New Roman" w:cs="Times New Roman"/>
          <w:sz w:val="28"/>
          <w:szCs w:val="28"/>
        </w:rPr>
        <w:t>, </w:t>
      </w:r>
      <w:hyperlink r:id="rId6" w:tgtFrame="_blank" w:history="1">
        <w:r w:rsidRPr="001B6A72">
          <w:rPr>
            <w:rStyle w:val="Hyperlink"/>
            <w:rFonts w:ascii="Times New Roman" w:hAnsi="Times New Roman" w:cs="Times New Roman"/>
            <w:b/>
            <w:bCs/>
            <w:sz w:val="28"/>
            <w:szCs w:val="28"/>
          </w:rPr>
          <w:t>Pandas</w:t>
        </w:r>
      </w:hyperlink>
      <w:r w:rsidRPr="001B6A72">
        <w:rPr>
          <w:rFonts w:ascii="Times New Roman" w:hAnsi="Times New Roman" w:cs="Times New Roman"/>
          <w:sz w:val="28"/>
          <w:szCs w:val="28"/>
        </w:rPr>
        <w:t>, </w:t>
      </w:r>
      <w:hyperlink r:id="rId7" w:tgtFrame="_blank" w:history="1">
        <w:r w:rsidRPr="001B6A72">
          <w:rPr>
            <w:rStyle w:val="Hyperlink"/>
            <w:rFonts w:ascii="Times New Roman" w:hAnsi="Times New Roman" w:cs="Times New Roman"/>
            <w:b/>
            <w:bCs/>
            <w:sz w:val="28"/>
            <w:szCs w:val="28"/>
          </w:rPr>
          <w:t>math</w:t>
        </w:r>
      </w:hyperlink>
      <w:r w:rsidRPr="001B6A72">
        <w:rPr>
          <w:rFonts w:ascii="Times New Roman" w:hAnsi="Times New Roman" w:cs="Times New Roman"/>
          <w:sz w:val="28"/>
          <w:szCs w:val="28"/>
        </w:rPr>
        <w:t> and </w:t>
      </w:r>
      <w:proofErr w:type="spellStart"/>
      <w:r w:rsidRPr="001B6A72">
        <w:rPr>
          <w:rFonts w:ascii="Times New Roman" w:hAnsi="Times New Roman" w:cs="Times New Roman"/>
          <w:sz w:val="28"/>
          <w:szCs w:val="28"/>
        </w:rPr>
        <w:fldChar w:fldCharType="begin"/>
      </w:r>
      <w:r w:rsidRPr="001B6A72">
        <w:rPr>
          <w:rFonts w:ascii="Times New Roman" w:hAnsi="Times New Roman" w:cs="Times New Roman"/>
          <w:sz w:val="28"/>
          <w:szCs w:val="28"/>
        </w:rPr>
        <w:instrText>HYPERLINK "https://www.geeksforgeeks.org/data-science/scipy-tutorial/" \t "_blank"</w:instrText>
      </w:r>
      <w:r w:rsidRPr="001B6A72">
        <w:rPr>
          <w:rFonts w:ascii="Times New Roman" w:hAnsi="Times New Roman" w:cs="Times New Roman"/>
          <w:sz w:val="28"/>
          <w:szCs w:val="28"/>
        </w:rPr>
      </w:r>
      <w:r w:rsidRPr="001B6A72">
        <w:rPr>
          <w:rFonts w:ascii="Times New Roman" w:hAnsi="Times New Roman" w:cs="Times New Roman"/>
          <w:sz w:val="28"/>
          <w:szCs w:val="28"/>
        </w:rPr>
        <w:fldChar w:fldCharType="separate"/>
      </w:r>
      <w:r w:rsidRPr="001B6A72">
        <w:rPr>
          <w:rStyle w:val="Hyperlink"/>
          <w:rFonts w:ascii="Times New Roman" w:hAnsi="Times New Roman" w:cs="Times New Roman"/>
          <w:b/>
          <w:bCs/>
          <w:sz w:val="28"/>
          <w:szCs w:val="28"/>
        </w:rPr>
        <w:t>scipy</w:t>
      </w:r>
      <w:proofErr w:type="spellEnd"/>
      <w:r w:rsidRPr="001B6A72">
        <w:rPr>
          <w:rStyle w:val="Hyperlink"/>
          <w:rFonts w:ascii="Times New Roman" w:hAnsi="Times New Roman" w:cs="Times New Roman"/>
          <w:sz w:val="28"/>
          <w:szCs w:val="28"/>
        </w:rPr>
        <w:t> </w:t>
      </w:r>
      <w:r w:rsidRPr="001B6A72">
        <w:rPr>
          <w:rFonts w:ascii="Times New Roman" w:hAnsi="Times New Roman" w:cs="Times New Roman"/>
          <w:sz w:val="28"/>
          <w:szCs w:val="28"/>
        </w:rPr>
        <w:fldChar w:fldCharType="end"/>
      </w:r>
      <w:r w:rsidRPr="001B6A72">
        <w:rPr>
          <w:rFonts w:ascii="Times New Roman" w:hAnsi="Times New Roman" w:cs="Times New Roman"/>
          <w:sz w:val="28"/>
          <w:szCs w:val="28"/>
        </w:rPr>
        <w:t>as they help us perform calculations, summarize data and handle tabular datasets efficiently.</w:t>
      </w:r>
    </w:p>
    <w:p w14:paraId="72741CDB" w14:textId="77777777" w:rsidR="001B6A72" w:rsidRPr="001B6A72" w:rsidRDefault="001B6A72" w:rsidP="001B6A72">
      <w:pPr>
        <w:rPr>
          <w:rFonts w:ascii="Times New Roman" w:hAnsi="Times New Roman" w:cs="Times New Roman"/>
          <w:b/>
          <w:bCs/>
          <w:sz w:val="28"/>
          <w:szCs w:val="28"/>
        </w:rPr>
      </w:pPr>
      <w:r w:rsidRPr="001B6A72">
        <w:rPr>
          <w:rFonts w:ascii="Times New Roman" w:hAnsi="Times New Roman" w:cs="Times New Roman"/>
          <w:b/>
          <w:bCs/>
          <w:sz w:val="28"/>
          <w:szCs w:val="28"/>
        </w:rPr>
        <w:t>Common Statistical Tools Used in Data Analysis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363"/>
        <w:gridCol w:w="5090"/>
      </w:tblGrid>
      <w:tr w:rsidR="001B6A72" w:rsidRPr="001B6A72" w14:paraId="5281D9CC" w14:textId="77777777">
        <w:trPr>
          <w:tblHeader/>
        </w:trPr>
        <w:tc>
          <w:tcPr>
            <w:tcW w:w="0" w:type="auto"/>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6B83F85D" w14:textId="77777777" w:rsidR="001B6A72" w:rsidRPr="001B6A72" w:rsidRDefault="001B6A72" w:rsidP="001B6A72">
            <w:pPr>
              <w:rPr>
                <w:rFonts w:ascii="Times New Roman" w:hAnsi="Times New Roman" w:cs="Times New Roman"/>
                <w:b/>
                <w:bCs/>
                <w:sz w:val="28"/>
                <w:szCs w:val="28"/>
              </w:rPr>
            </w:pPr>
            <w:r w:rsidRPr="001B6A72">
              <w:rPr>
                <w:rFonts w:ascii="Times New Roman" w:hAnsi="Times New Roman" w:cs="Times New Roman"/>
                <w:b/>
                <w:bCs/>
                <w:sz w:val="28"/>
                <w:szCs w:val="28"/>
              </w:rPr>
              <w:lastRenderedPageBreak/>
              <w:t>Tool/Concept</w:t>
            </w:r>
          </w:p>
        </w:tc>
        <w:tc>
          <w:tcPr>
            <w:tcW w:w="0" w:type="auto"/>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40DBFCE6" w14:textId="77777777" w:rsidR="001B6A72" w:rsidRPr="001B6A72" w:rsidRDefault="001B6A72" w:rsidP="001B6A72">
            <w:pPr>
              <w:rPr>
                <w:rFonts w:ascii="Times New Roman" w:hAnsi="Times New Roman" w:cs="Times New Roman"/>
                <w:b/>
                <w:bCs/>
                <w:sz w:val="28"/>
                <w:szCs w:val="28"/>
              </w:rPr>
            </w:pPr>
            <w:r w:rsidRPr="001B6A72">
              <w:rPr>
                <w:rFonts w:ascii="Times New Roman" w:hAnsi="Times New Roman" w:cs="Times New Roman"/>
                <w:b/>
                <w:bCs/>
                <w:sz w:val="28"/>
                <w:szCs w:val="28"/>
              </w:rPr>
              <w:t>Use in Data Analysis</w:t>
            </w:r>
          </w:p>
        </w:tc>
      </w:tr>
      <w:tr w:rsidR="001B6A72" w:rsidRPr="001B6A72" w14:paraId="7F9D6CD6" w14:textId="77777777">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5A8D4392" w14:textId="77777777" w:rsidR="001B6A72" w:rsidRPr="001B6A72" w:rsidRDefault="001B6A72" w:rsidP="001B6A72">
            <w:pPr>
              <w:rPr>
                <w:rFonts w:ascii="Times New Roman" w:hAnsi="Times New Roman" w:cs="Times New Roman"/>
                <w:sz w:val="28"/>
                <w:szCs w:val="28"/>
              </w:rPr>
            </w:pPr>
            <w:r w:rsidRPr="001B6A72">
              <w:rPr>
                <w:rFonts w:ascii="Times New Roman" w:hAnsi="Times New Roman" w:cs="Times New Roman"/>
                <w:sz w:val="28"/>
                <w:szCs w:val="28"/>
              </w:rPr>
              <w:t>Mean, Median, Mode</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7866176B" w14:textId="77777777" w:rsidR="001B6A72" w:rsidRPr="001B6A72" w:rsidRDefault="001B6A72" w:rsidP="001B6A72">
            <w:pPr>
              <w:rPr>
                <w:rFonts w:ascii="Times New Roman" w:hAnsi="Times New Roman" w:cs="Times New Roman"/>
                <w:sz w:val="28"/>
                <w:szCs w:val="28"/>
              </w:rPr>
            </w:pPr>
            <w:r w:rsidRPr="001B6A72">
              <w:rPr>
                <w:rFonts w:ascii="Times New Roman" w:hAnsi="Times New Roman" w:cs="Times New Roman"/>
                <w:sz w:val="28"/>
                <w:szCs w:val="28"/>
              </w:rPr>
              <w:t>Measure central tendency of data</w:t>
            </w:r>
          </w:p>
        </w:tc>
      </w:tr>
      <w:tr w:rsidR="001B6A72" w:rsidRPr="001B6A72" w14:paraId="2BFB8F91" w14:textId="77777777">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55654F71" w14:textId="77777777" w:rsidR="001B6A72" w:rsidRPr="001B6A72" w:rsidRDefault="001B6A72" w:rsidP="001B6A72">
            <w:pPr>
              <w:rPr>
                <w:rFonts w:ascii="Times New Roman" w:hAnsi="Times New Roman" w:cs="Times New Roman"/>
                <w:sz w:val="28"/>
                <w:szCs w:val="28"/>
              </w:rPr>
            </w:pPr>
            <w:r w:rsidRPr="001B6A72">
              <w:rPr>
                <w:rFonts w:ascii="Times New Roman" w:hAnsi="Times New Roman" w:cs="Times New Roman"/>
                <w:sz w:val="28"/>
                <w:szCs w:val="28"/>
              </w:rPr>
              <w:t>Standard Deviation</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2AA58C13" w14:textId="77777777" w:rsidR="001B6A72" w:rsidRPr="001B6A72" w:rsidRDefault="001B6A72" w:rsidP="001B6A72">
            <w:pPr>
              <w:rPr>
                <w:rFonts w:ascii="Times New Roman" w:hAnsi="Times New Roman" w:cs="Times New Roman"/>
                <w:sz w:val="28"/>
                <w:szCs w:val="28"/>
              </w:rPr>
            </w:pPr>
            <w:r w:rsidRPr="001B6A72">
              <w:rPr>
                <w:rFonts w:ascii="Times New Roman" w:hAnsi="Times New Roman" w:cs="Times New Roman"/>
                <w:sz w:val="28"/>
                <w:szCs w:val="28"/>
              </w:rPr>
              <w:t>Measure spread/variability</w:t>
            </w:r>
          </w:p>
        </w:tc>
      </w:tr>
      <w:tr w:rsidR="001B6A72" w:rsidRPr="001B6A72" w14:paraId="6C7CE78A" w14:textId="77777777">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6CBF7F45" w14:textId="77777777" w:rsidR="001B6A72" w:rsidRPr="001B6A72" w:rsidRDefault="001B6A72" w:rsidP="001B6A72">
            <w:pPr>
              <w:rPr>
                <w:rFonts w:ascii="Times New Roman" w:hAnsi="Times New Roman" w:cs="Times New Roman"/>
                <w:sz w:val="28"/>
                <w:szCs w:val="28"/>
              </w:rPr>
            </w:pPr>
            <w:r w:rsidRPr="001B6A72">
              <w:rPr>
                <w:rFonts w:ascii="Times New Roman" w:hAnsi="Times New Roman" w:cs="Times New Roman"/>
                <w:sz w:val="28"/>
                <w:szCs w:val="28"/>
              </w:rPr>
              <w:t>Percentages and Ratios</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098272DB" w14:textId="77777777" w:rsidR="001B6A72" w:rsidRPr="001B6A72" w:rsidRDefault="001B6A72" w:rsidP="001B6A72">
            <w:pPr>
              <w:rPr>
                <w:rFonts w:ascii="Times New Roman" w:hAnsi="Times New Roman" w:cs="Times New Roman"/>
                <w:sz w:val="28"/>
                <w:szCs w:val="28"/>
              </w:rPr>
            </w:pPr>
            <w:r w:rsidRPr="001B6A72">
              <w:rPr>
                <w:rFonts w:ascii="Times New Roman" w:hAnsi="Times New Roman" w:cs="Times New Roman"/>
                <w:sz w:val="28"/>
                <w:szCs w:val="28"/>
              </w:rPr>
              <w:t>Compare parts of a whole</w:t>
            </w:r>
          </w:p>
        </w:tc>
      </w:tr>
      <w:tr w:rsidR="001B6A72" w:rsidRPr="001B6A72" w14:paraId="35FE5A3E" w14:textId="77777777">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0ECB8AE1" w14:textId="77777777" w:rsidR="001B6A72" w:rsidRPr="001B6A72" w:rsidRDefault="001B6A72" w:rsidP="001B6A72">
            <w:pPr>
              <w:rPr>
                <w:rFonts w:ascii="Times New Roman" w:hAnsi="Times New Roman" w:cs="Times New Roman"/>
                <w:sz w:val="28"/>
                <w:szCs w:val="28"/>
              </w:rPr>
            </w:pPr>
            <w:r w:rsidRPr="001B6A72">
              <w:rPr>
                <w:rFonts w:ascii="Times New Roman" w:hAnsi="Times New Roman" w:cs="Times New Roman"/>
                <w:sz w:val="28"/>
                <w:szCs w:val="28"/>
              </w:rPr>
              <w:t>Correlation</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319B8306" w14:textId="77777777" w:rsidR="001B6A72" w:rsidRPr="001B6A72" w:rsidRDefault="001B6A72" w:rsidP="001B6A72">
            <w:pPr>
              <w:rPr>
                <w:rFonts w:ascii="Times New Roman" w:hAnsi="Times New Roman" w:cs="Times New Roman"/>
                <w:sz w:val="28"/>
                <w:szCs w:val="28"/>
              </w:rPr>
            </w:pPr>
            <w:r w:rsidRPr="001B6A72">
              <w:rPr>
                <w:rFonts w:ascii="Times New Roman" w:hAnsi="Times New Roman" w:cs="Times New Roman"/>
                <w:sz w:val="28"/>
                <w:szCs w:val="28"/>
              </w:rPr>
              <w:t>Check relationships between two variables</w:t>
            </w:r>
          </w:p>
        </w:tc>
      </w:tr>
      <w:tr w:rsidR="001B6A72" w:rsidRPr="001B6A72" w14:paraId="1B114F6B" w14:textId="77777777">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79D8C6ED" w14:textId="77777777" w:rsidR="001B6A72" w:rsidRPr="001B6A72" w:rsidRDefault="001B6A72" w:rsidP="001B6A72">
            <w:pPr>
              <w:rPr>
                <w:rFonts w:ascii="Times New Roman" w:hAnsi="Times New Roman" w:cs="Times New Roman"/>
                <w:sz w:val="28"/>
                <w:szCs w:val="28"/>
              </w:rPr>
            </w:pPr>
            <w:r w:rsidRPr="001B6A72">
              <w:rPr>
                <w:rFonts w:ascii="Times New Roman" w:hAnsi="Times New Roman" w:cs="Times New Roman"/>
                <w:sz w:val="28"/>
                <w:szCs w:val="28"/>
              </w:rPr>
              <w:t>Regression</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0C545A1A" w14:textId="77777777" w:rsidR="001B6A72" w:rsidRPr="001B6A72" w:rsidRDefault="001B6A72" w:rsidP="001B6A72">
            <w:pPr>
              <w:rPr>
                <w:rFonts w:ascii="Times New Roman" w:hAnsi="Times New Roman" w:cs="Times New Roman"/>
                <w:sz w:val="28"/>
                <w:szCs w:val="28"/>
              </w:rPr>
            </w:pPr>
            <w:r w:rsidRPr="001B6A72">
              <w:rPr>
                <w:rFonts w:ascii="Times New Roman" w:hAnsi="Times New Roman" w:cs="Times New Roman"/>
                <w:sz w:val="28"/>
                <w:szCs w:val="28"/>
              </w:rPr>
              <w:t>Predict values and understand influence</w:t>
            </w:r>
          </w:p>
        </w:tc>
      </w:tr>
      <w:tr w:rsidR="001B6A72" w:rsidRPr="001B6A72" w14:paraId="7672DE60" w14:textId="77777777">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022089A7" w14:textId="77777777" w:rsidR="001B6A72" w:rsidRPr="001B6A72" w:rsidRDefault="001B6A72" w:rsidP="001B6A72">
            <w:pPr>
              <w:rPr>
                <w:rFonts w:ascii="Times New Roman" w:hAnsi="Times New Roman" w:cs="Times New Roman"/>
                <w:sz w:val="28"/>
                <w:szCs w:val="28"/>
              </w:rPr>
            </w:pPr>
            <w:r w:rsidRPr="001B6A72">
              <w:rPr>
                <w:rFonts w:ascii="Times New Roman" w:hAnsi="Times New Roman" w:cs="Times New Roman"/>
                <w:sz w:val="28"/>
                <w:szCs w:val="28"/>
              </w:rPr>
              <w:t>Hypothesis Testing</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354D6D9D" w14:textId="77777777" w:rsidR="001B6A72" w:rsidRPr="001B6A72" w:rsidRDefault="001B6A72" w:rsidP="001B6A72">
            <w:pPr>
              <w:rPr>
                <w:rFonts w:ascii="Times New Roman" w:hAnsi="Times New Roman" w:cs="Times New Roman"/>
                <w:sz w:val="28"/>
                <w:szCs w:val="28"/>
              </w:rPr>
            </w:pPr>
            <w:r w:rsidRPr="001B6A72">
              <w:rPr>
                <w:rFonts w:ascii="Times New Roman" w:hAnsi="Times New Roman" w:cs="Times New Roman"/>
                <w:sz w:val="28"/>
                <w:szCs w:val="28"/>
              </w:rPr>
              <w:t>Validate assumptions about data</w:t>
            </w:r>
          </w:p>
        </w:tc>
      </w:tr>
      <w:tr w:rsidR="001B6A72" w:rsidRPr="001B6A72" w14:paraId="7152DEBB" w14:textId="77777777">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2FC9FE84" w14:textId="77777777" w:rsidR="001B6A72" w:rsidRPr="001B6A72" w:rsidRDefault="001B6A72" w:rsidP="001B6A72">
            <w:pPr>
              <w:rPr>
                <w:rFonts w:ascii="Times New Roman" w:hAnsi="Times New Roman" w:cs="Times New Roman"/>
                <w:sz w:val="28"/>
                <w:szCs w:val="28"/>
              </w:rPr>
            </w:pPr>
            <w:r w:rsidRPr="001B6A72">
              <w:rPr>
                <w:rFonts w:ascii="Times New Roman" w:hAnsi="Times New Roman" w:cs="Times New Roman"/>
                <w:sz w:val="28"/>
                <w:szCs w:val="28"/>
              </w:rPr>
              <w:t>Frequency Tables &amp; Charts</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7335C852" w14:textId="77777777" w:rsidR="001B6A72" w:rsidRPr="001B6A72" w:rsidRDefault="001B6A72" w:rsidP="001B6A72">
            <w:pPr>
              <w:rPr>
                <w:rFonts w:ascii="Times New Roman" w:hAnsi="Times New Roman" w:cs="Times New Roman"/>
                <w:sz w:val="28"/>
                <w:szCs w:val="28"/>
              </w:rPr>
            </w:pPr>
            <w:r w:rsidRPr="001B6A72">
              <w:rPr>
                <w:rFonts w:ascii="Times New Roman" w:hAnsi="Times New Roman" w:cs="Times New Roman"/>
                <w:sz w:val="28"/>
                <w:szCs w:val="28"/>
              </w:rPr>
              <w:t>Visualize distributions and categories</w:t>
            </w:r>
          </w:p>
        </w:tc>
      </w:tr>
    </w:tbl>
    <w:p w14:paraId="48B54C9C" w14:textId="77777777" w:rsidR="001B6A72" w:rsidRPr="001B6A72" w:rsidRDefault="001B6A72" w:rsidP="001B6A72">
      <w:pPr>
        <w:rPr>
          <w:rFonts w:ascii="Times New Roman" w:hAnsi="Times New Roman" w:cs="Times New Roman"/>
          <w:sz w:val="28"/>
          <w:szCs w:val="28"/>
        </w:rPr>
      </w:pPr>
    </w:p>
    <w:p w14:paraId="794BE3BE" w14:textId="77777777" w:rsidR="001B6A72" w:rsidRPr="00DD3409" w:rsidRDefault="001B6A72">
      <w:pPr>
        <w:rPr>
          <w:rFonts w:ascii="Times New Roman" w:hAnsi="Times New Roman" w:cs="Times New Roman"/>
          <w:b/>
          <w:bCs/>
          <w:sz w:val="28"/>
          <w:szCs w:val="28"/>
        </w:rPr>
      </w:pPr>
    </w:p>
    <w:sectPr w:rsidR="001B6A72" w:rsidRPr="00DD34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93538"/>
    <w:multiLevelType w:val="multilevel"/>
    <w:tmpl w:val="DACEC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D62E2"/>
    <w:multiLevelType w:val="multilevel"/>
    <w:tmpl w:val="7472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DF0124"/>
    <w:multiLevelType w:val="multilevel"/>
    <w:tmpl w:val="EBC4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FE11FE"/>
    <w:multiLevelType w:val="multilevel"/>
    <w:tmpl w:val="BDFC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900332"/>
    <w:multiLevelType w:val="multilevel"/>
    <w:tmpl w:val="97C0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573521">
    <w:abstractNumId w:val="1"/>
    <w:lvlOverride w:ilvl="0">
      <w:startOverride w:val="1"/>
    </w:lvlOverride>
  </w:num>
  <w:num w:numId="2" w16cid:durableId="714744397">
    <w:abstractNumId w:val="1"/>
    <w:lvlOverride w:ilvl="0">
      <w:startOverride w:val="2"/>
    </w:lvlOverride>
  </w:num>
  <w:num w:numId="3" w16cid:durableId="776943937">
    <w:abstractNumId w:val="1"/>
    <w:lvlOverride w:ilvl="0">
      <w:startOverride w:val="3"/>
    </w:lvlOverride>
  </w:num>
  <w:num w:numId="4" w16cid:durableId="217860425">
    <w:abstractNumId w:val="1"/>
    <w:lvlOverride w:ilvl="0">
      <w:startOverride w:val="4"/>
    </w:lvlOverride>
  </w:num>
  <w:num w:numId="5" w16cid:durableId="316687601">
    <w:abstractNumId w:val="0"/>
    <w:lvlOverride w:ilvl="0">
      <w:startOverride w:val="1"/>
    </w:lvlOverride>
  </w:num>
  <w:num w:numId="6" w16cid:durableId="1337684961">
    <w:abstractNumId w:val="0"/>
    <w:lvlOverride w:ilvl="0">
      <w:startOverride w:val="2"/>
    </w:lvlOverride>
  </w:num>
  <w:num w:numId="7" w16cid:durableId="1790512849">
    <w:abstractNumId w:val="0"/>
    <w:lvlOverride w:ilvl="0">
      <w:startOverride w:val="3"/>
    </w:lvlOverride>
  </w:num>
  <w:num w:numId="8" w16cid:durableId="1976374102">
    <w:abstractNumId w:val="3"/>
    <w:lvlOverride w:ilvl="0">
      <w:startOverride w:val="1"/>
    </w:lvlOverride>
  </w:num>
  <w:num w:numId="9" w16cid:durableId="484276058">
    <w:abstractNumId w:val="3"/>
    <w:lvlOverride w:ilvl="0">
      <w:startOverride w:val="2"/>
    </w:lvlOverride>
  </w:num>
  <w:num w:numId="10" w16cid:durableId="1564095461">
    <w:abstractNumId w:val="4"/>
    <w:lvlOverride w:ilvl="0">
      <w:startOverride w:val="1"/>
    </w:lvlOverride>
  </w:num>
  <w:num w:numId="11" w16cid:durableId="874005157">
    <w:abstractNumId w:val="4"/>
    <w:lvlOverride w:ilvl="0">
      <w:startOverride w:val="2"/>
    </w:lvlOverride>
  </w:num>
  <w:num w:numId="12" w16cid:durableId="1978563864">
    <w:abstractNumId w:val="2"/>
    <w:lvlOverride w:ilvl="0">
      <w:startOverride w:val="1"/>
    </w:lvlOverride>
  </w:num>
  <w:num w:numId="13" w16cid:durableId="865365212">
    <w:abstractNumId w:val="2"/>
    <w:lvlOverride w:ilvl="0">
      <w:startOverride w:val="2"/>
    </w:lvlOverride>
  </w:num>
  <w:num w:numId="14" w16cid:durableId="21828856">
    <w:abstractNumId w:val="2"/>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A72"/>
    <w:rsid w:val="001B6A72"/>
    <w:rsid w:val="007D3173"/>
    <w:rsid w:val="00DD34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5237C"/>
  <w15:chartTrackingRefBased/>
  <w15:docId w15:val="{0CAE1CA2-90F1-495A-8E4D-C1A112FED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6A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B6A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6A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6A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6A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6A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6A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6A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6A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A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B6A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6A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6A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6A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6A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6A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6A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6A72"/>
    <w:rPr>
      <w:rFonts w:eastAsiaTheme="majorEastAsia" w:cstheme="majorBidi"/>
      <w:color w:val="272727" w:themeColor="text1" w:themeTint="D8"/>
    </w:rPr>
  </w:style>
  <w:style w:type="paragraph" w:styleId="Title">
    <w:name w:val="Title"/>
    <w:basedOn w:val="Normal"/>
    <w:next w:val="Normal"/>
    <w:link w:val="TitleChar"/>
    <w:uiPriority w:val="10"/>
    <w:qFormat/>
    <w:rsid w:val="001B6A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6A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6A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6A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6A72"/>
    <w:pPr>
      <w:spacing w:before="160"/>
      <w:jc w:val="center"/>
    </w:pPr>
    <w:rPr>
      <w:i/>
      <w:iCs/>
      <w:color w:val="404040" w:themeColor="text1" w:themeTint="BF"/>
    </w:rPr>
  </w:style>
  <w:style w:type="character" w:customStyle="1" w:styleId="QuoteChar">
    <w:name w:val="Quote Char"/>
    <w:basedOn w:val="DefaultParagraphFont"/>
    <w:link w:val="Quote"/>
    <w:uiPriority w:val="29"/>
    <w:rsid w:val="001B6A72"/>
    <w:rPr>
      <w:i/>
      <w:iCs/>
      <w:color w:val="404040" w:themeColor="text1" w:themeTint="BF"/>
    </w:rPr>
  </w:style>
  <w:style w:type="paragraph" w:styleId="ListParagraph">
    <w:name w:val="List Paragraph"/>
    <w:basedOn w:val="Normal"/>
    <w:uiPriority w:val="34"/>
    <w:qFormat/>
    <w:rsid w:val="001B6A72"/>
    <w:pPr>
      <w:ind w:left="720"/>
      <w:contextualSpacing/>
    </w:pPr>
  </w:style>
  <w:style w:type="character" w:styleId="IntenseEmphasis">
    <w:name w:val="Intense Emphasis"/>
    <w:basedOn w:val="DefaultParagraphFont"/>
    <w:uiPriority w:val="21"/>
    <w:qFormat/>
    <w:rsid w:val="001B6A72"/>
    <w:rPr>
      <w:i/>
      <w:iCs/>
      <w:color w:val="2F5496" w:themeColor="accent1" w:themeShade="BF"/>
    </w:rPr>
  </w:style>
  <w:style w:type="paragraph" w:styleId="IntenseQuote">
    <w:name w:val="Intense Quote"/>
    <w:basedOn w:val="Normal"/>
    <w:next w:val="Normal"/>
    <w:link w:val="IntenseQuoteChar"/>
    <w:uiPriority w:val="30"/>
    <w:qFormat/>
    <w:rsid w:val="001B6A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6A72"/>
    <w:rPr>
      <w:i/>
      <w:iCs/>
      <w:color w:val="2F5496" w:themeColor="accent1" w:themeShade="BF"/>
    </w:rPr>
  </w:style>
  <w:style w:type="character" w:styleId="IntenseReference">
    <w:name w:val="Intense Reference"/>
    <w:basedOn w:val="DefaultParagraphFont"/>
    <w:uiPriority w:val="32"/>
    <w:qFormat/>
    <w:rsid w:val="001B6A72"/>
    <w:rPr>
      <w:b/>
      <w:bCs/>
      <w:smallCaps/>
      <w:color w:val="2F5496" w:themeColor="accent1" w:themeShade="BF"/>
      <w:spacing w:val="5"/>
    </w:rPr>
  </w:style>
  <w:style w:type="character" w:styleId="Hyperlink">
    <w:name w:val="Hyperlink"/>
    <w:basedOn w:val="DefaultParagraphFont"/>
    <w:uiPriority w:val="99"/>
    <w:unhideWhenUsed/>
    <w:rsid w:val="001B6A72"/>
    <w:rPr>
      <w:color w:val="0563C1" w:themeColor="hyperlink"/>
      <w:u w:val="single"/>
    </w:rPr>
  </w:style>
  <w:style w:type="character" w:styleId="UnresolvedMention">
    <w:name w:val="Unresolved Mention"/>
    <w:basedOn w:val="DefaultParagraphFont"/>
    <w:uiPriority w:val="99"/>
    <w:semiHidden/>
    <w:unhideWhenUsed/>
    <w:rsid w:val="001B6A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eksforgeeks.org/python/python-math-modul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pandas/introduction-to-pandas-in-python/" TargetMode="External"/><Relationship Id="rId5" Type="http://schemas.openxmlformats.org/officeDocument/2006/relationships/hyperlink" Target="https://www.geeksforgeeks.org/numpy/python-numpy/"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409</Words>
  <Characters>2333</Characters>
  <Application>Microsoft Office Word</Application>
  <DocSecurity>0</DocSecurity>
  <Lines>19</Lines>
  <Paragraphs>5</Paragraphs>
  <ScaleCrop>false</ScaleCrop>
  <Company/>
  <LinksUpToDate>false</LinksUpToDate>
  <CharactersWithSpaces>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Pavithra Darsini</dc:creator>
  <cp:keywords/>
  <dc:description/>
  <cp:lastModifiedBy>Pavithra Darsini</cp:lastModifiedBy>
  <cp:revision>2</cp:revision>
  <dcterms:created xsi:type="dcterms:W3CDTF">2025-12-14T13:16:00Z</dcterms:created>
  <dcterms:modified xsi:type="dcterms:W3CDTF">2025-12-14T13:23:00Z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7920b0aa-3799-49a0-ac2e-8f1db7ebcbe7</vt:lpwstr>
  </property>
</Properties>
</file>