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B195" w14:textId="21859C8F" w:rsidR="00AD40F7" w:rsidRPr="00B548F7" w:rsidRDefault="00AD40F7">
      <w:pPr>
        <w:rPr>
          <w:rFonts w:ascii="Times New Roman" w:hAnsi="Times New Roman" w:cs="Times New Roman"/>
          <w:sz w:val="28"/>
          <w:szCs w:val="28"/>
        </w:rPr>
      </w:pPr>
      <w:r w:rsidRPr="00B548F7">
        <w:rPr>
          <w:rFonts w:ascii="Times New Roman" w:hAnsi="Times New Roman" w:cs="Times New Roman"/>
          <w:sz w:val="28"/>
          <w:szCs w:val="28"/>
        </w:rPr>
        <w:t>Inferential Statistics</w:t>
      </w:r>
    </w:p>
    <w:p w14:paraId="3EAF0BF9" w14:textId="77777777" w:rsidR="00AD40F7" w:rsidRPr="00AD40F7" w:rsidRDefault="00AD40F7" w:rsidP="00AD40F7">
      <w:pPr>
        <w:rPr>
          <w:rFonts w:ascii="Times New Roman" w:hAnsi="Times New Roman" w:cs="Times New Roman"/>
          <w:sz w:val="28"/>
          <w:szCs w:val="28"/>
        </w:rPr>
      </w:pPr>
      <w:r w:rsidRPr="00AD40F7">
        <w:rPr>
          <w:rFonts w:ascii="Times New Roman" w:hAnsi="Times New Roman" w:cs="Times New Roman"/>
          <w:sz w:val="28"/>
          <w:szCs w:val="28"/>
        </w:rPr>
        <w:t>Inferential statistics is an important tool that allows us to make predictions and conclusions about a population based on sample data. Unlike descriptive statistics, which only summarize data, inferential statistics let us test hypotheses, make estimates, and measure the uncertainty about our predictions. These tools are essential for evaluating models, testing assumptions, and supporting data-driven decision-making.</w:t>
      </w:r>
    </w:p>
    <w:p w14:paraId="5C6B27B9" w14:textId="77777777" w:rsidR="00AD40F7" w:rsidRPr="00AD40F7" w:rsidRDefault="00AD40F7" w:rsidP="00AD40F7">
      <w:pPr>
        <w:rPr>
          <w:rFonts w:ascii="Times New Roman" w:hAnsi="Times New Roman" w:cs="Times New Roman"/>
          <w:i/>
          <w:iCs/>
          <w:sz w:val="28"/>
          <w:szCs w:val="28"/>
        </w:rPr>
      </w:pPr>
      <w:r w:rsidRPr="00AD40F7">
        <w:rPr>
          <w:rFonts w:ascii="Times New Roman" w:hAnsi="Times New Roman" w:cs="Times New Roman"/>
          <w:i/>
          <w:iCs/>
          <w:sz w:val="28"/>
          <w:szCs w:val="28"/>
        </w:rPr>
        <w:t>For example</w:t>
      </w:r>
      <w:r w:rsidRPr="00AD40F7">
        <w:rPr>
          <w:rFonts w:ascii="Times New Roman" w:hAnsi="Times New Roman" w:cs="Times New Roman"/>
          <w:b/>
          <w:bCs/>
          <w:i/>
          <w:iCs/>
          <w:sz w:val="28"/>
          <w:szCs w:val="28"/>
        </w:rPr>
        <w:t>,</w:t>
      </w:r>
      <w:r w:rsidRPr="00AD40F7">
        <w:rPr>
          <w:rFonts w:ascii="Times New Roman" w:hAnsi="Times New Roman" w:cs="Times New Roman"/>
          <w:i/>
          <w:iCs/>
          <w:sz w:val="28"/>
          <w:szCs w:val="28"/>
        </w:rPr>
        <w:t xml:space="preserve"> instead of surveying every voter in a country, we can survey a few thousand and still make reliable conclusions about the entire population’s opinion. Inferential statistics provides the tools to do this systematically and mathematically.</w:t>
      </w:r>
    </w:p>
    <w:p w14:paraId="350015F7" w14:textId="77777777" w:rsidR="00AD40F7" w:rsidRPr="00B548F7" w:rsidRDefault="00AD40F7">
      <w:pPr>
        <w:rPr>
          <w:rFonts w:ascii="Times New Roman" w:hAnsi="Times New Roman" w:cs="Times New Roman"/>
          <w:sz w:val="28"/>
          <w:szCs w:val="28"/>
        </w:rPr>
      </w:pPr>
    </w:p>
    <w:p w14:paraId="30F1A205" w14:textId="37160679" w:rsidR="00AD40F7" w:rsidRPr="00B548F7" w:rsidRDefault="00AD40F7">
      <w:pPr>
        <w:rPr>
          <w:rFonts w:ascii="Times New Roman" w:hAnsi="Times New Roman" w:cs="Times New Roman"/>
          <w:sz w:val="28"/>
          <w:szCs w:val="28"/>
        </w:rPr>
      </w:pPr>
      <w:r w:rsidRPr="00B548F7">
        <w:rPr>
          <w:rFonts w:ascii="Times New Roman" w:hAnsi="Times New Roman" w:cs="Times New Roman"/>
          <w:noProof/>
          <w:sz w:val="28"/>
          <w:szCs w:val="28"/>
        </w:rPr>
        <w:drawing>
          <wp:inline distT="0" distB="0" distL="0" distR="0" wp14:anchorId="0F1D9682" wp14:editId="3C4ED389">
            <wp:extent cx="5730240" cy="2865120"/>
            <wp:effectExtent l="0" t="0" r="3810" b="0"/>
            <wp:docPr id="734104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pic:spPr>
                </pic:pic>
              </a:graphicData>
            </a:graphic>
          </wp:inline>
        </w:drawing>
      </w:r>
    </w:p>
    <w:p w14:paraId="634E7D2C" w14:textId="77777777" w:rsidR="00AD40F7" w:rsidRPr="00AD40F7" w:rsidRDefault="00AD40F7" w:rsidP="00AD40F7">
      <w:pPr>
        <w:rPr>
          <w:rFonts w:ascii="Times New Roman" w:hAnsi="Times New Roman" w:cs="Times New Roman"/>
          <w:b/>
          <w:bCs/>
          <w:sz w:val="28"/>
          <w:szCs w:val="28"/>
        </w:rPr>
      </w:pPr>
      <w:r w:rsidRPr="00AD40F7">
        <w:rPr>
          <w:rFonts w:ascii="Times New Roman" w:hAnsi="Times New Roman" w:cs="Times New Roman"/>
          <w:b/>
          <w:bCs/>
          <w:sz w:val="28"/>
          <w:szCs w:val="28"/>
        </w:rPr>
        <w:t>Techniques in Inferential Statistics</w:t>
      </w:r>
    </w:p>
    <w:p w14:paraId="5524E7DC" w14:textId="77777777" w:rsidR="00AD40F7" w:rsidRPr="00AD40F7" w:rsidRDefault="00AD40F7" w:rsidP="00AD40F7">
      <w:pPr>
        <w:rPr>
          <w:rFonts w:ascii="Times New Roman" w:hAnsi="Times New Roman" w:cs="Times New Roman"/>
          <w:sz w:val="28"/>
          <w:szCs w:val="28"/>
        </w:rPr>
      </w:pPr>
      <w:r w:rsidRPr="00AD40F7">
        <w:rPr>
          <w:rFonts w:ascii="Times New Roman" w:hAnsi="Times New Roman" w:cs="Times New Roman"/>
          <w:sz w:val="28"/>
          <w:szCs w:val="28"/>
        </w:rPr>
        <w:t>Inferential statistics offers several key methods for testing hypotheses, estimating population parameters, and making predictions. Here are the major techniques:</w:t>
      </w:r>
    </w:p>
    <w:p w14:paraId="03DFCBD3" w14:textId="77777777" w:rsidR="00AD40F7" w:rsidRPr="00AD40F7" w:rsidRDefault="00AD40F7" w:rsidP="00AD40F7">
      <w:pPr>
        <w:rPr>
          <w:rFonts w:ascii="Times New Roman" w:hAnsi="Times New Roman" w:cs="Times New Roman"/>
          <w:sz w:val="28"/>
          <w:szCs w:val="28"/>
        </w:rPr>
      </w:pPr>
      <w:r w:rsidRPr="00AD40F7">
        <w:rPr>
          <w:rFonts w:ascii="Times New Roman" w:hAnsi="Times New Roman" w:cs="Times New Roman"/>
          <w:b/>
          <w:bCs/>
          <w:sz w:val="28"/>
          <w:szCs w:val="28"/>
        </w:rPr>
        <w:t>1. </w:t>
      </w:r>
      <w:hyperlink r:id="rId6" w:tgtFrame="_blank" w:history="1">
        <w:r w:rsidRPr="00AD40F7">
          <w:rPr>
            <w:rStyle w:val="Hyperlink"/>
            <w:rFonts w:ascii="Times New Roman" w:hAnsi="Times New Roman" w:cs="Times New Roman"/>
            <w:b/>
            <w:bCs/>
            <w:sz w:val="28"/>
            <w:szCs w:val="28"/>
          </w:rPr>
          <w:t>Confidence Intervals:</w:t>
        </w:r>
      </w:hyperlink>
      <w:r w:rsidRPr="00AD40F7">
        <w:rPr>
          <w:rFonts w:ascii="Times New Roman" w:hAnsi="Times New Roman" w:cs="Times New Roman"/>
          <w:sz w:val="28"/>
          <w:szCs w:val="28"/>
        </w:rPr>
        <w:t> It gives us a range of values that likely includes the true population parameter. It helps quantify the uncertainty of an estimate. The formula for calculating a confidence interval for the mean is:</w:t>
      </w:r>
    </w:p>
    <w:p w14:paraId="437C43BB" w14:textId="77777777" w:rsidR="00733D51" w:rsidRPr="00B548F7" w:rsidRDefault="00AD40F7" w:rsidP="00AD40F7">
      <w:pPr>
        <w:jc w:val="center"/>
        <w:rPr>
          <w:rFonts w:ascii="Times New Roman" w:hAnsi="Times New Roman" w:cs="Times New Roman"/>
          <w:sz w:val="28"/>
          <w:szCs w:val="28"/>
        </w:rPr>
      </w:pPr>
      <w:r w:rsidRPr="00B548F7">
        <w:rPr>
          <w:rFonts w:ascii="Times New Roman" w:hAnsi="Times New Roman" w:cs="Times New Roman"/>
          <w:sz w:val="28"/>
          <w:szCs w:val="28"/>
        </w:rPr>
        <w:br/>
      </w:r>
      <w:r w:rsidRPr="00B548F7">
        <w:rPr>
          <w:rFonts w:ascii="Times New Roman" w:hAnsi="Times New Roman" w:cs="Times New Roman"/>
          <w:sz w:val="28"/>
          <w:szCs w:val="28"/>
        </w:rPr>
        <w:t xml:space="preserve">CI </w:t>
      </w:r>
      <w:r w:rsidRPr="00B548F7">
        <w:rPr>
          <w:rFonts w:ascii="Times New Roman" w:hAnsi="Times New Roman" w:cs="Times New Roman"/>
          <w:sz w:val="28"/>
          <w:szCs w:val="28"/>
        </w:rPr>
        <w:t>=</w:t>
      </w:r>
      <w:r w:rsidRPr="00B548F7">
        <w:rPr>
          <w:rFonts w:ascii="Times New Roman" w:hAnsi="Times New Roman" w:cs="Times New Roman"/>
          <w:sz w:val="28"/>
          <w:szCs w:val="28"/>
        </w:rPr>
        <w:t xml:space="preserve"> </w:t>
      </w:r>
      <w:r w:rsidRPr="00B548F7">
        <w:rPr>
          <w:rFonts w:ascii="Times New Roman" w:hAnsi="Times New Roman" w:cs="Times New Roman"/>
          <w:i/>
          <w:iCs/>
          <w:sz w:val="28"/>
          <w:szCs w:val="28"/>
        </w:rPr>
        <w:t>x</w:t>
      </w:r>
      <w:r w:rsidRPr="00B548F7">
        <w:rPr>
          <w:rFonts w:ascii="Times New Roman" w:hAnsi="Times New Roman" w:cs="Times New Roman"/>
          <w:sz w:val="28"/>
          <w:szCs w:val="28"/>
        </w:rPr>
        <w:t>ˉ±</w:t>
      </w:r>
      <w:r w:rsidR="00733D51" w:rsidRPr="00B548F7">
        <w:rPr>
          <w:rFonts w:ascii="Times New Roman" w:hAnsi="Times New Roman" w:cs="Times New Roman"/>
          <w:sz w:val="28"/>
          <w:szCs w:val="28"/>
        </w:rPr>
        <w:t xml:space="preserve"> </w:t>
      </w:r>
      <w:r w:rsidRPr="00B548F7">
        <w:rPr>
          <w:rFonts w:ascii="Times New Roman" w:hAnsi="Times New Roman" w:cs="Times New Roman"/>
          <w:i/>
          <w:iCs/>
          <w:sz w:val="28"/>
          <w:szCs w:val="28"/>
        </w:rPr>
        <w:t>Zα</w:t>
      </w:r>
      <w:r w:rsidRPr="00B548F7">
        <w:rPr>
          <w:rFonts w:ascii="Times New Roman" w:hAnsi="Times New Roman" w:cs="Times New Roman"/>
          <w:sz w:val="28"/>
          <w:szCs w:val="28"/>
        </w:rPr>
        <w:t>/2​</w:t>
      </w:r>
      <w:r w:rsidR="00733D51" w:rsidRPr="00B548F7">
        <w:rPr>
          <w:rFonts w:ascii="Times New Roman" w:hAnsi="Times New Roman" w:cs="Times New Roman"/>
          <w:sz w:val="28"/>
          <w:szCs w:val="28"/>
        </w:rPr>
        <w:t xml:space="preserve"> </w:t>
      </w:r>
      <w:r w:rsidRPr="00B548F7">
        <w:rPr>
          <w:rFonts w:ascii="Times New Roman" w:hAnsi="Times New Roman" w:cs="Times New Roman"/>
          <w:sz w:val="28"/>
          <w:szCs w:val="28"/>
        </w:rPr>
        <w:t>×</w:t>
      </w:r>
      <w:r w:rsidRPr="00B548F7">
        <w:rPr>
          <w:rFonts w:ascii="Times New Roman" w:hAnsi="Times New Roman" w:cs="Times New Roman"/>
          <w:sz w:val="28"/>
          <w:szCs w:val="28"/>
        </w:rPr>
        <w:t xml:space="preserve"> </w:t>
      </w:r>
      <w:r w:rsidRPr="00B548F7">
        <w:rPr>
          <w:rFonts w:ascii="Times New Roman" w:hAnsi="Times New Roman" w:cs="Times New Roman"/>
          <w:sz w:val="28"/>
          <w:szCs w:val="28"/>
        </w:rPr>
        <w:t>​</w:t>
      </w:r>
      <w:r w:rsidRPr="00B548F7">
        <w:rPr>
          <w:rFonts w:ascii="Times New Roman" w:hAnsi="Times New Roman" w:cs="Times New Roman"/>
          <w:i/>
          <w:iCs/>
          <w:sz w:val="28"/>
          <w:szCs w:val="28"/>
        </w:rPr>
        <w:t>σ</w:t>
      </w:r>
      <w:r w:rsidRPr="00B548F7">
        <w:rPr>
          <w:rFonts w:ascii="Times New Roman" w:hAnsi="Times New Roman" w:cs="Times New Roman"/>
          <w:i/>
          <w:iCs/>
          <w:sz w:val="28"/>
          <w:szCs w:val="28"/>
        </w:rPr>
        <w:t xml:space="preserve"> /</w:t>
      </w:r>
      <w:r w:rsidR="00733D51" w:rsidRPr="00B548F7">
        <w:rPr>
          <w:rFonts w:ascii="Times New Roman" w:hAnsi="Times New Roman" w:cs="Times New Roman"/>
          <w:i/>
          <w:iCs/>
          <w:sz w:val="28"/>
          <w:szCs w:val="28"/>
        </w:rPr>
        <w:t>√n</w:t>
      </w:r>
      <w:r w:rsidRPr="00B548F7">
        <w:rPr>
          <w:rFonts w:ascii="Times New Roman" w:hAnsi="Times New Roman" w:cs="Times New Roman"/>
          <w:sz w:val="28"/>
          <w:szCs w:val="28"/>
        </w:rPr>
        <w:t>​</w:t>
      </w:r>
    </w:p>
    <w:p w14:paraId="422D91C0" w14:textId="77777777" w:rsidR="00733D51" w:rsidRPr="00733D51" w:rsidRDefault="00733D51" w:rsidP="00733D51">
      <w:pPr>
        <w:rPr>
          <w:rFonts w:ascii="Times New Roman" w:hAnsi="Times New Roman" w:cs="Times New Roman"/>
          <w:sz w:val="28"/>
          <w:szCs w:val="28"/>
        </w:rPr>
      </w:pPr>
      <w:r w:rsidRPr="00733D51">
        <w:rPr>
          <w:rFonts w:ascii="Times New Roman" w:hAnsi="Times New Roman" w:cs="Times New Roman"/>
          <w:sz w:val="28"/>
          <w:szCs w:val="28"/>
        </w:rPr>
        <w:lastRenderedPageBreak/>
        <w:t>Where:</w:t>
      </w:r>
    </w:p>
    <w:p w14:paraId="693D4FCF" w14:textId="46AF925D" w:rsidR="00733D51" w:rsidRPr="00733D51" w:rsidRDefault="00733D51" w:rsidP="00733D51">
      <w:pPr>
        <w:numPr>
          <w:ilvl w:val="0"/>
          <w:numId w:val="1"/>
        </w:numPr>
        <w:rPr>
          <w:rFonts w:ascii="Times New Roman" w:hAnsi="Times New Roman" w:cs="Times New Roman"/>
          <w:sz w:val="28"/>
          <w:szCs w:val="28"/>
        </w:rPr>
      </w:pPr>
      <w:r w:rsidRPr="00B548F7">
        <w:rPr>
          <w:rFonts w:ascii="Times New Roman" w:hAnsi="Times New Roman" w:cs="Times New Roman"/>
          <w:i/>
          <w:iCs/>
          <w:sz w:val="28"/>
          <w:szCs w:val="28"/>
        </w:rPr>
        <w:t>x</w:t>
      </w:r>
      <w:r w:rsidRPr="00B548F7">
        <w:rPr>
          <w:rFonts w:ascii="Times New Roman" w:hAnsi="Times New Roman" w:cs="Times New Roman"/>
          <w:sz w:val="28"/>
          <w:szCs w:val="28"/>
        </w:rPr>
        <w:t>ˉ</w:t>
      </w:r>
      <w:r w:rsidRPr="00733D51">
        <w:rPr>
          <w:rFonts w:ascii="Times New Roman" w:hAnsi="Times New Roman" w:cs="Times New Roman"/>
          <w:sz w:val="28"/>
          <w:szCs w:val="28"/>
        </w:rPr>
        <w:t> is the sample mean</w:t>
      </w:r>
    </w:p>
    <w:p w14:paraId="702BA8F7" w14:textId="68364FAB" w:rsidR="00733D51" w:rsidRPr="00733D51" w:rsidRDefault="00733D51" w:rsidP="00733D51">
      <w:pPr>
        <w:numPr>
          <w:ilvl w:val="0"/>
          <w:numId w:val="2"/>
        </w:numPr>
        <w:rPr>
          <w:rFonts w:ascii="Times New Roman" w:hAnsi="Times New Roman" w:cs="Times New Roman"/>
          <w:sz w:val="28"/>
          <w:szCs w:val="28"/>
        </w:rPr>
      </w:pPr>
      <w:r w:rsidRPr="00733D51">
        <w:rPr>
          <w:rFonts w:ascii="Times New Roman" w:hAnsi="Times New Roman" w:cs="Times New Roman"/>
          <w:sz w:val="28"/>
          <w:szCs w:val="28"/>
        </w:rPr>
        <w:t>​</w:t>
      </w:r>
      <w:r w:rsidRPr="00B548F7">
        <w:rPr>
          <w:rFonts w:ascii="Times New Roman" w:hAnsi="Times New Roman" w:cs="Times New Roman"/>
          <w:i/>
          <w:iCs/>
          <w:sz w:val="28"/>
          <w:szCs w:val="28"/>
        </w:rPr>
        <w:t>Zα</w:t>
      </w:r>
      <w:r w:rsidRPr="00B548F7">
        <w:rPr>
          <w:rFonts w:ascii="Times New Roman" w:hAnsi="Times New Roman" w:cs="Times New Roman"/>
          <w:sz w:val="28"/>
          <w:szCs w:val="28"/>
        </w:rPr>
        <w:t>/2</w:t>
      </w:r>
      <w:proofErr w:type="gramStart"/>
      <w:r w:rsidRPr="00B548F7">
        <w:rPr>
          <w:rFonts w:ascii="Times New Roman" w:hAnsi="Times New Roman" w:cs="Times New Roman"/>
          <w:sz w:val="28"/>
          <w:szCs w:val="28"/>
        </w:rPr>
        <w:t xml:space="preserve">​ </w:t>
      </w:r>
      <w:r w:rsidRPr="00733D51">
        <w:rPr>
          <w:rFonts w:ascii="Times New Roman" w:hAnsi="Times New Roman" w:cs="Times New Roman"/>
          <w:sz w:val="28"/>
          <w:szCs w:val="28"/>
        </w:rPr>
        <w:t xml:space="preserve"> is</w:t>
      </w:r>
      <w:proofErr w:type="gramEnd"/>
      <w:r w:rsidRPr="00733D51">
        <w:rPr>
          <w:rFonts w:ascii="Times New Roman" w:hAnsi="Times New Roman" w:cs="Times New Roman"/>
          <w:sz w:val="28"/>
          <w:szCs w:val="28"/>
        </w:rPr>
        <w:t xml:space="preserve"> the Z-value from the standard normal distribution (e.g., 1.96 for a 95% confidence interval)</w:t>
      </w:r>
    </w:p>
    <w:p w14:paraId="55FDF3BB" w14:textId="641A8DD6" w:rsidR="00733D51" w:rsidRPr="00733D51" w:rsidRDefault="00733D51" w:rsidP="00733D51">
      <w:pPr>
        <w:numPr>
          <w:ilvl w:val="0"/>
          <w:numId w:val="3"/>
        </w:numPr>
        <w:rPr>
          <w:rFonts w:ascii="Times New Roman" w:hAnsi="Times New Roman" w:cs="Times New Roman"/>
          <w:sz w:val="28"/>
          <w:szCs w:val="28"/>
        </w:rPr>
      </w:pPr>
      <w:r w:rsidRPr="00B548F7">
        <w:rPr>
          <w:rFonts w:ascii="Times New Roman" w:hAnsi="Times New Roman" w:cs="Times New Roman"/>
          <w:sz w:val="28"/>
          <w:szCs w:val="28"/>
        </w:rPr>
        <w:t>​</w:t>
      </w:r>
      <w:proofErr w:type="gramStart"/>
      <w:r w:rsidRPr="00B548F7">
        <w:rPr>
          <w:rFonts w:ascii="Times New Roman" w:hAnsi="Times New Roman" w:cs="Times New Roman"/>
          <w:i/>
          <w:iCs/>
          <w:sz w:val="28"/>
          <w:szCs w:val="28"/>
        </w:rPr>
        <w:t xml:space="preserve">σ </w:t>
      </w:r>
      <w:r w:rsidRPr="00733D51">
        <w:rPr>
          <w:rFonts w:ascii="Times New Roman" w:hAnsi="Times New Roman" w:cs="Times New Roman"/>
          <w:sz w:val="28"/>
          <w:szCs w:val="28"/>
        </w:rPr>
        <w:t> is</w:t>
      </w:r>
      <w:proofErr w:type="gramEnd"/>
      <w:r w:rsidRPr="00733D51">
        <w:rPr>
          <w:rFonts w:ascii="Times New Roman" w:hAnsi="Times New Roman" w:cs="Times New Roman"/>
          <w:sz w:val="28"/>
          <w:szCs w:val="28"/>
        </w:rPr>
        <w:t xml:space="preserve"> the population standard deviation</w:t>
      </w:r>
    </w:p>
    <w:p w14:paraId="0A7C2B46" w14:textId="77777777" w:rsidR="00733D51" w:rsidRPr="00B548F7" w:rsidRDefault="00733D51" w:rsidP="00733D51">
      <w:pPr>
        <w:numPr>
          <w:ilvl w:val="0"/>
          <w:numId w:val="4"/>
        </w:numPr>
        <w:rPr>
          <w:rFonts w:ascii="Times New Roman" w:hAnsi="Times New Roman" w:cs="Times New Roman"/>
          <w:sz w:val="28"/>
          <w:szCs w:val="28"/>
        </w:rPr>
      </w:pPr>
      <w:r w:rsidRPr="00733D51">
        <w:rPr>
          <w:rFonts w:ascii="Times New Roman" w:hAnsi="Times New Roman" w:cs="Times New Roman"/>
          <w:sz w:val="28"/>
          <w:szCs w:val="28"/>
        </w:rPr>
        <w:t>n is the sample size</w:t>
      </w:r>
    </w:p>
    <w:p w14:paraId="19FA5C67" w14:textId="77777777" w:rsidR="00733D51" w:rsidRPr="00733D51" w:rsidRDefault="00733D51" w:rsidP="00733D51">
      <w:pPr>
        <w:ind w:left="360"/>
        <w:rPr>
          <w:rFonts w:ascii="Times New Roman" w:hAnsi="Times New Roman" w:cs="Times New Roman"/>
          <w:sz w:val="28"/>
          <w:szCs w:val="28"/>
        </w:rPr>
      </w:pPr>
      <w:r w:rsidRPr="00733D51">
        <w:rPr>
          <w:rFonts w:ascii="Times New Roman" w:hAnsi="Times New Roman" w:cs="Times New Roman"/>
          <w:sz w:val="28"/>
          <w:szCs w:val="28"/>
        </w:rPr>
        <w:t>2. </w:t>
      </w:r>
      <w:hyperlink r:id="rId7" w:tgtFrame="_blank" w:history="1">
        <w:r w:rsidRPr="00733D51">
          <w:rPr>
            <w:rStyle w:val="Hyperlink"/>
            <w:rFonts w:ascii="Times New Roman" w:hAnsi="Times New Roman" w:cs="Times New Roman"/>
            <w:b/>
            <w:bCs/>
            <w:sz w:val="28"/>
            <w:szCs w:val="28"/>
          </w:rPr>
          <w:t>Hypothesis Testing</w:t>
        </w:r>
        <w:r w:rsidRPr="00733D51">
          <w:rPr>
            <w:rStyle w:val="Hyperlink"/>
            <w:rFonts w:ascii="Times New Roman" w:hAnsi="Times New Roman" w:cs="Times New Roman"/>
            <w:sz w:val="28"/>
            <w:szCs w:val="28"/>
          </w:rPr>
          <w:t>:</w:t>
        </w:r>
      </w:hyperlink>
      <w:r w:rsidRPr="00733D51">
        <w:rPr>
          <w:rFonts w:ascii="Times New Roman" w:hAnsi="Times New Roman" w:cs="Times New Roman"/>
          <w:b/>
          <w:bCs/>
          <w:sz w:val="28"/>
          <w:szCs w:val="28"/>
        </w:rPr>
        <w:t> </w:t>
      </w:r>
      <w:r w:rsidRPr="00733D51">
        <w:rPr>
          <w:rFonts w:ascii="Times New Roman" w:hAnsi="Times New Roman" w:cs="Times New Roman"/>
          <w:sz w:val="28"/>
          <w:szCs w:val="28"/>
        </w:rPr>
        <w:t>Hypothesis testing is a formal procedure for testing claims or assumptions about data. It involves the following steps:</w:t>
      </w:r>
    </w:p>
    <w:p w14:paraId="34B7ACCB" w14:textId="77777777" w:rsidR="00733D51" w:rsidRPr="00733D51" w:rsidRDefault="00733D51" w:rsidP="00733D51">
      <w:pPr>
        <w:numPr>
          <w:ilvl w:val="0"/>
          <w:numId w:val="5"/>
        </w:numPr>
        <w:rPr>
          <w:rFonts w:ascii="Times New Roman" w:hAnsi="Times New Roman" w:cs="Times New Roman"/>
          <w:sz w:val="28"/>
          <w:szCs w:val="28"/>
        </w:rPr>
      </w:pPr>
      <w:r w:rsidRPr="00733D51">
        <w:rPr>
          <w:rFonts w:ascii="Times New Roman" w:hAnsi="Times New Roman" w:cs="Times New Roman"/>
          <w:b/>
          <w:bCs/>
          <w:sz w:val="28"/>
          <w:szCs w:val="28"/>
        </w:rPr>
        <w:t>Null Hypothesis (H₀)</w:t>
      </w:r>
      <w:r w:rsidRPr="00733D51">
        <w:rPr>
          <w:rFonts w:ascii="Times New Roman" w:hAnsi="Times New Roman" w:cs="Times New Roman"/>
          <w:sz w:val="28"/>
          <w:szCs w:val="28"/>
        </w:rPr>
        <w:t>: The default assumption, such as “there’s no difference between two models.”</w:t>
      </w:r>
    </w:p>
    <w:p w14:paraId="056CA544" w14:textId="77777777" w:rsidR="00733D51" w:rsidRPr="00733D51" w:rsidRDefault="00733D51" w:rsidP="00733D51">
      <w:pPr>
        <w:numPr>
          <w:ilvl w:val="0"/>
          <w:numId w:val="6"/>
        </w:numPr>
        <w:rPr>
          <w:rFonts w:ascii="Times New Roman" w:hAnsi="Times New Roman" w:cs="Times New Roman"/>
          <w:sz w:val="28"/>
          <w:szCs w:val="28"/>
        </w:rPr>
      </w:pPr>
      <w:r w:rsidRPr="00733D51">
        <w:rPr>
          <w:rFonts w:ascii="Times New Roman" w:hAnsi="Times New Roman" w:cs="Times New Roman"/>
          <w:b/>
          <w:bCs/>
          <w:sz w:val="28"/>
          <w:szCs w:val="28"/>
        </w:rPr>
        <w:t>Alternative Hypothesis (H₁)</w:t>
      </w:r>
      <w:r w:rsidRPr="00733D51">
        <w:rPr>
          <w:rFonts w:ascii="Times New Roman" w:hAnsi="Times New Roman" w:cs="Times New Roman"/>
          <w:sz w:val="28"/>
          <w:szCs w:val="28"/>
        </w:rPr>
        <w:t>: The claim you aim to prove, such as “Model A performs better than Model B.”</w:t>
      </w:r>
    </w:p>
    <w:p w14:paraId="447C3484" w14:textId="77777777" w:rsidR="00733D51" w:rsidRPr="00B548F7" w:rsidRDefault="00733D51" w:rsidP="00733D51">
      <w:pPr>
        <w:ind w:left="360"/>
        <w:rPr>
          <w:rFonts w:ascii="Times New Roman" w:hAnsi="Times New Roman" w:cs="Times New Roman"/>
          <w:sz w:val="28"/>
          <w:szCs w:val="28"/>
        </w:rPr>
      </w:pPr>
      <w:r w:rsidRPr="00733D51">
        <w:rPr>
          <w:rFonts w:ascii="Times New Roman" w:hAnsi="Times New Roman" w:cs="Times New Roman"/>
          <w:sz w:val="28"/>
          <w:szCs w:val="28"/>
        </w:rPr>
        <w:t>We collect data and compute a test statistic (such as Z for a Z-test or t for a T-test):</w:t>
      </w:r>
    </w:p>
    <w:p w14:paraId="563050E4" w14:textId="77777777" w:rsidR="00733D51" w:rsidRPr="00B548F7" w:rsidRDefault="00733D51" w:rsidP="00733D51">
      <w:pPr>
        <w:ind w:left="360"/>
        <w:rPr>
          <w:rFonts w:ascii="Times New Roman"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f>
                <m:fPr>
                  <m:ctrlPr>
                    <w:rPr>
                      <w:rFonts w:ascii="Cambria Math" w:hAnsi="Cambria Math" w:cs="Times New Roman"/>
                      <w:i/>
                      <w:sz w:val="28"/>
                      <w:szCs w:val="28"/>
                    </w:rPr>
                  </m:ctrlPr>
                </m:fPr>
                <m:num>
                  <m:r>
                    <w:rPr>
                      <w:rFonts w:ascii="Cambria Math" w:hAnsi="Cambria Math" w:cs="Times New Roman"/>
                      <w:sz w:val="28"/>
                      <w:szCs w:val="28"/>
                    </w:rPr>
                    <m:t>σ</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den>
          </m:f>
          <m:r>
            <w:rPr>
              <w:rFonts w:ascii="Times New Roman" w:hAnsi="Times New Roman" w:cs="Times New Roman"/>
              <w:sz w:val="28"/>
              <w:szCs w:val="28"/>
            </w:rPr>
            <w:br/>
          </m:r>
        </m:oMath>
      </m:oMathPara>
      <w:r w:rsidRPr="00B548F7">
        <w:rPr>
          <w:rFonts w:ascii="Times New Roman" w:hAnsi="Times New Roman" w:cs="Times New Roman"/>
          <w:sz w:val="28"/>
          <w:szCs w:val="28"/>
        </w:rPr>
        <w:t>Where:</w:t>
      </w:r>
    </w:p>
    <w:p w14:paraId="169C2335" w14:textId="77777777" w:rsidR="00733D51" w:rsidRPr="00733D51" w:rsidRDefault="00733D51" w:rsidP="00733D51">
      <w:pPr>
        <w:numPr>
          <w:ilvl w:val="0"/>
          <w:numId w:val="7"/>
        </w:numPr>
        <w:rPr>
          <w:rFonts w:ascii="Times New Roman" w:hAnsi="Times New Roman" w:cs="Times New Roman"/>
          <w:sz w:val="28"/>
          <w:szCs w:val="28"/>
        </w:rPr>
      </w:pPr>
      <w:r w:rsidRPr="00733D51">
        <w:rPr>
          <w:rFonts w:ascii="Times New Roman" w:hAnsi="Times New Roman" w:cs="Times New Roman"/>
          <w:sz w:val="28"/>
          <w:szCs w:val="28"/>
        </w:rPr>
        <w:t> is the sample mean</w:t>
      </w:r>
    </w:p>
    <w:p w14:paraId="7EFF5CB3" w14:textId="355A55B2" w:rsidR="00733D51" w:rsidRPr="00733D51" w:rsidRDefault="00733D51" w:rsidP="00733D51">
      <w:pPr>
        <w:numPr>
          <w:ilvl w:val="0"/>
          <w:numId w:val="8"/>
        </w:numPr>
        <w:rPr>
          <w:rFonts w:ascii="Times New Roman" w:hAnsi="Times New Roman" w:cs="Times New Roman"/>
          <w:sz w:val="28"/>
          <w:szCs w:val="28"/>
        </w:rPr>
      </w:pPr>
      <w:r w:rsidRPr="00733D51">
        <w:rPr>
          <w:rFonts w:ascii="Times New Roman" w:hAnsi="Times New Roman" w:cs="Times New Roman"/>
          <w:sz w:val="28"/>
          <w:szCs w:val="28"/>
        </w:rPr>
        <w:t xml:space="preserve">​ is the </w:t>
      </w:r>
      <w:r w:rsidRPr="00B548F7">
        <w:rPr>
          <w:rFonts w:ascii="Times New Roman" w:hAnsi="Times New Roman" w:cs="Times New Roman"/>
          <w:sz w:val="28"/>
          <w:szCs w:val="28"/>
        </w:rPr>
        <w:t>hypothesised</w:t>
      </w:r>
      <w:r w:rsidRPr="00733D51">
        <w:rPr>
          <w:rFonts w:ascii="Times New Roman" w:hAnsi="Times New Roman" w:cs="Times New Roman"/>
          <w:sz w:val="28"/>
          <w:szCs w:val="28"/>
        </w:rPr>
        <w:t xml:space="preserve"> population mean</w:t>
      </w:r>
    </w:p>
    <w:p w14:paraId="259444ED" w14:textId="77777777" w:rsidR="00733D51" w:rsidRPr="00733D51" w:rsidRDefault="00733D51" w:rsidP="00733D51">
      <w:pPr>
        <w:numPr>
          <w:ilvl w:val="0"/>
          <w:numId w:val="9"/>
        </w:numPr>
        <w:rPr>
          <w:rFonts w:ascii="Times New Roman" w:hAnsi="Times New Roman" w:cs="Times New Roman"/>
          <w:sz w:val="28"/>
          <w:szCs w:val="28"/>
        </w:rPr>
      </w:pPr>
      <w:r w:rsidRPr="00733D51">
        <w:rPr>
          <w:rFonts w:ascii="Times New Roman" w:hAnsi="Times New Roman" w:cs="Times New Roman"/>
          <w:sz w:val="28"/>
          <w:szCs w:val="28"/>
        </w:rPr>
        <w:t> is the population standard deviation</w:t>
      </w:r>
    </w:p>
    <w:p w14:paraId="4425025A" w14:textId="77777777" w:rsidR="00733D51" w:rsidRPr="00733D51" w:rsidRDefault="00733D51" w:rsidP="00733D51">
      <w:pPr>
        <w:numPr>
          <w:ilvl w:val="0"/>
          <w:numId w:val="10"/>
        </w:numPr>
        <w:rPr>
          <w:rFonts w:ascii="Times New Roman" w:hAnsi="Times New Roman" w:cs="Times New Roman"/>
          <w:sz w:val="28"/>
          <w:szCs w:val="28"/>
        </w:rPr>
      </w:pPr>
      <w:r w:rsidRPr="00733D51">
        <w:rPr>
          <w:rFonts w:ascii="Times New Roman" w:hAnsi="Times New Roman" w:cs="Times New Roman"/>
          <w:sz w:val="28"/>
          <w:szCs w:val="28"/>
        </w:rPr>
        <w:t> is the sample size</w:t>
      </w:r>
    </w:p>
    <w:p w14:paraId="5AD810C2" w14:textId="77777777" w:rsidR="00733D51" w:rsidRPr="00B548F7" w:rsidRDefault="00733D51" w:rsidP="00733D51">
      <w:pPr>
        <w:ind w:left="360"/>
        <w:rPr>
          <w:rFonts w:ascii="Times New Roman" w:hAnsi="Times New Roman" w:cs="Times New Roman"/>
          <w:sz w:val="28"/>
          <w:szCs w:val="28"/>
        </w:rPr>
      </w:pPr>
      <w:r w:rsidRPr="00733D51">
        <w:rPr>
          <w:rFonts w:ascii="Times New Roman" w:hAnsi="Times New Roman" w:cs="Times New Roman"/>
          <w:sz w:val="28"/>
          <w:szCs w:val="28"/>
        </w:rPr>
        <w:t>After calculating the test statistic, we compare it with a critical value or use a </w:t>
      </w:r>
      <w:hyperlink r:id="rId8" w:tgtFrame="_blank" w:history="1">
        <w:r w:rsidRPr="00733D51">
          <w:rPr>
            <w:rStyle w:val="Hyperlink"/>
            <w:rFonts w:ascii="Times New Roman" w:hAnsi="Times New Roman" w:cs="Times New Roman"/>
            <w:sz w:val="28"/>
            <w:szCs w:val="28"/>
          </w:rPr>
          <w:t>p-value</w:t>
        </w:r>
      </w:hyperlink>
      <w:r w:rsidRPr="00733D51">
        <w:rPr>
          <w:rFonts w:ascii="Times New Roman" w:hAnsi="Times New Roman" w:cs="Times New Roman"/>
          <w:sz w:val="28"/>
          <w:szCs w:val="28"/>
        </w:rPr>
        <w:t> to decide whether to reject or accept the null hypothesis. If the p-value is smaller than the significance level α (usually 0.05), we reject the null hypothesis.</w:t>
      </w:r>
    </w:p>
    <w:p w14:paraId="183794C1" w14:textId="65550C93" w:rsidR="00733D51" w:rsidRPr="00B548F7" w:rsidRDefault="00733D51" w:rsidP="00733D51">
      <w:pPr>
        <w:ind w:left="360"/>
        <w:jc w:val="center"/>
        <w:rPr>
          <w:rFonts w:ascii="Times New Roman" w:hAnsi="Times New Roman" w:cs="Times New Roman"/>
          <w:sz w:val="28"/>
          <w:szCs w:val="28"/>
        </w:rPr>
      </w:pPr>
      <w:r w:rsidRPr="00B548F7">
        <w:rPr>
          <w:rFonts w:ascii="Times New Roman" w:hAnsi="Times New Roman" w:cs="Times New Roman"/>
          <w:i/>
          <w:iCs/>
          <w:sz w:val="28"/>
          <w:szCs w:val="28"/>
        </w:rPr>
        <w:t>p</w:t>
      </w:r>
      <w:r w:rsidRPr="00B548F7">
        <w:rPr>
          <w:rFonts w:ascii="Times New Roman" w:hAnsi="Times New Roman" w:cs="Times New Roman"/>
          <w:sz w:val="28"/>
          <w:szCs w:val="28"/>
        </w:rPr>
        <w:t>-value=2</w:t>
      </w:r>
      <w:r w:rsidRPr="00B548F7">
        <w:rPr>
          <w:rFonts w:ascii="Cambria Math" w:hAnsi="Cambria Math" w:cs="Cambria Math"/>
          <w:sz w:val="28"/>
          <w:szCs w:val="28"/>
        </w:rPr>
        <w:t>⋅</w:t>
      </w:r>
      <w:proofErr w:type="gramStart"/>
      <w:r w:rsidRPr="00B548F7">
        <w:rPr>
          <w:rFonts w:ascii="Times New Roman" w:hAnsi="Times New Roman" w:cs="Times New Roman"/>
          <w:i/>
          <w:iCs/>
          <w:sz w:val="28"/>
          <w:szCs w:val="28"/>
        </w:rPr>
        <w:t>P</w:t>
      </w:r>
      <w:r w:rsidRPr="00B548F7">
        <w:rPr>
          <w:rFonts w:ascii="Times New Roman" w:hAnsi="Times New Roman" w:cs="Times New Roman"/>
          <w:sz w:val="28"/>
          <w:szCs w:val="28"/>
        </w:rPr>
        <w:t>(</w:t>
      </w:r>
      <w:proofErr w:type="gramEnd"/>
      <w:r w:rsidRPr="00B548F7">
        <w:rPr>
          <w:rFonts w:ascii="Times New Roman" w:hAnsi="Times New Roman" w:cs="Times New Roman"/>
          <w:i/>
          <w:iCs/>
          <w:sz w:val="28"/>
          <w:szCs w:val="28"/>
        </w:rPr>
        <w:t>Z</w:t>
      </w:r>
      <w:r w:rsidRPr="00B548F7">
        <w:rPr>
          <w:rFonts w:ascii="Times New Roman" w:hAnsi="Times New Roman" w:cs="Times New Roman"/>
          <w:i/>
          <w:iCs/>
          <w:sz w:val="28"/>
          <w:szCs w:val="28"/>
        </w:rPr>
        <w:t xml:space="preserve"> </w:t>
      </w:r>
      <w:r w:rsidRPr="00B548F7">
        <w:rPr>
          <w:rFonts w:ascii="Times New Roman" w:hAnsi="Times New Roman" w:cs="Times New Roman"/>
          <w:sz w:val="28"/>
          <w:szCs w:val="28"/>
        </w:rPr>
        <w:t>&gt;</w:t>
      </w:r>
      <w:r w:rsidRPr="00B548F7">
        <w:rPr>
          <w:rFonts w:ascii="Times New Roman" w:hAnsi="Times New Roman" w:cs="Times New Roman"/>
          <w:sz w:val="28"/>
          <w:szCs w:val="28"/>
        </w:rPr>
        <w:t xml:space="preserve"> </w:t>
      </w:r>
      <w:r w:rsidRPr="00B548F7">
        <w:rPr>
          <w:rFonts w:ascii="Cambria Math" w:hAnsi="Cambria Math" w:cs="Cambria Math"/>
          <w:sz w:val="28"/>
          <w:szCs w:val="28"/>
        </w:rPr>
        <w:t>∣</w:t>
      </w:r>
      <w:proofErr w:type="spellStart"/>
      <w:r w:rsidRPr="00B548F7">
        <w:rPr>
          <w:rFonts w:ascii="Times New Roman" w:hAnsi="Times New Roman" w:cs="Times New Roman"/>
          <w:i/>
          <w:iCs/>
          <w:sz w:val="28"/>
          <w:szCs w:val="28"/>
        </w:rPr>
        <w:t>z</w:t>
      </w:r>
      <w:r w:rsidRPr="00B548F7">
        <w:rPr>
          <w:rFonts w:ascii="Times New Roman" w:hAnsi="Times New Roman" w:cs="Times New Roman"/>
          <w:sz w:val="28"/>
          <w:szCs w:val="28"/>
        </w:rPr>
        <w:t>obs</w:t>
      </w:r>
      <w:proofErr w:type="spellEnd"/>
      <w:r w:rsidRPr="00B548F7">
        <w:rPr>
          <w:rFonts w:ascii="Times New Roman" w:hAnsi="Times New Roman" w:cs="Times New Roman"/>
          <w:sz w:val="28"/>
          <w:szCs w:val="28"/>
        </w:rPr>
        <w:t>​</w:t>
      </w:r>
      <w:r w:rsidRPr="00B548F7">
        <w:rPr>
          <w:rFonts w:ascii="Cambria Math" w:hAnsi="Cambria Math" w:cs="Cambria Math"/>
          <w:sz w:val="28"/>
          <w:szCs w:val="28"/>
        </w:rPr>
        <w:t>∣</w:t>
      </w:r>
      <w:r w:rsidRPr="00B548F7">
        <w:rPr>
          <w:rFonts w:ascii="Times New Roman" w:hAnsi="Times New Roman" w:cs="Times New Roman"/>
          <w:sz w:val="28"/>
          <w:szCs w:val="28"/>
        </w:rPr>
        <w:t>)</w:t>
      </w:r>
    </w:p>
    <w:p w14:paraId="7D71350A" w14:textId="366CF2EE" w:rsidR="00733D51" w:rsidRPr="00B548F7" w:rsidRDefault="00733D51" w:rsidP="00733D51">
      <w:pPr>
        <w:ind w:left="360"/>
        <w:rPr>
          <w:rFonts w:ascii="Times New Roman" w:hAnsi="Times New Roman" w:cs="Times New Roman"/>
          <w:sz w:val="28"/>
          <w:szCs w:val="28"/>
        </w:rPr>
      </w:pPr>
      <w:r w:rsidRPr="00B548F7">
        <w:rPr>
          <w:rFonts w:ascii="Times New Roman" w:hAnsi="Times New Roman" w:cs="Times New Roman"/>
          <w:sz w:val="28"/>
          <w:szCs w:val="28"/>
        </w:rPr>
        <w:t>Where ​ is the observed test statistic, A small p-value suggests strong evidence against the null hypothesis.</w:t>
      </w:r>
    </w:p>
    <w:p w14:paraId="28E7C270" w14:textId="5A35A40E" w:rsidR="00733D51" w:rsidRPr="00B548F7" w:rsidRDefault="00733D51" w:rsidP="00733D51">
      <w:pPr>
        <w:ind w:left="360"/>
        <w:rPr>
          <w:rFonts w:ascii="Times New Roman" w:hAnsi="Times New Roman" w:cs="Times New Roman"/>
          <w:sz w:val="28"/>
          <w:szCs w:val="28"/>
        </w:rPr>
      </w:pPr>
      <w:r w:rsidRPr="00B548F7">
        <w:rPr>
          <w:rFonts w:ascii="Times New Roman" w:hAnsi="Times New Roman" w:cs="Times New Roman"/>
          <w:sz w:val="28"/>
          <w:szCs w:val="28"/>
        </w:rPr>
        <w:lastRenderedPageBreak/>
        <w:t>3. </w:t>
      </w:r>
      <w:hyperlink r:id="rId9" w:tgtFrame="_blank" w:history="1">
        <w:r w:rsidRPr="00B548F7">
          <w:rPr>
            <w:rStyle w:val="Hyperlink"/>
            <w:rFonts w:ascii="Times New Roman" w:hAnsi="Times New Roman" w:cs="Times New Roman"/>
            <w:b/>
            <w:bCs/>
            <w:sz w:val="28"/>
            <w:szCs w:val="28"/>
          </w:rPr>
          <w:t>Central Limit Theorem</w:t>
        </w:r>
      </w:hyperlink>
      <w:r w:rsidRPr="00B548F7">
        <w:rPr>
          <w:rFonts w:ascii="Times New Roman" w:hAnsi="Times New Roman" w:cs="Times New Roman"/>
          <w:sz w:val="28"/>
          <w:szCs w:val="28"/>
        </w:rPr>
        <w:t>: It states that the distribution of the sample mean will approximate a normal distribution as the sample size increases, regardless of the original population distribution. This is important because many statistical methods assume that data is normally distributed. The CLT can be mathematically expressed as:</w:t>
      </w:r>
    </w:p>
    <w:p w14:paraId="3E04E5C2" w14:textId="3AB9724E" w:rsidR="00733D51" w:rsidRPr="00B548F7" w:rsidRDefault="00733D51" w:rsidP="00733D51">
      <w:pPr>
        <w:ind w:left="360"/>
        <w:rPr>
          <w:rFonts w:ascii="Times New Roman" w:hAnsi="Times New Roman" w:cs="Times New Roman"/>
          <w:sz w:val="28"/>
          <w:szCs w:val="28"/>
        </w:rPr>
      </w:pPr>
      <m:oMathPara>
        <m:oMath>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~N</m:t>
          </m:r>
          <m:d>
            <m:dPr>
              <m:ctrlPr>
                <w:rPr>
                  <w:rFonts w:ascii="Cambria Math" w:hAnsi="Cambria Math" w:cs="Times New Roman"/>
                  <w:i/>
                  <w:sz w:val="28"/>
                  <w:szCs w:val="28"/>
                </w:rPr>
              </m:ctrlPr>
            </m:dPr>
            <m:e>
              <m:r>
                <w:rPr>
                  <w:rFonts w:ascii="Cambria Math" w:hAnsi="Cambria Math" w:cs="Times New Roman"/>
                  <w:sz w:val="28"/>
                  <w:szCs w:val="28"/>
                </w:rPr>
                <m:t>μ,</m:t>
              </m:r>
              <m:f>
                <m:fPr>
                  <m:ctrlPr>
                    <w:rPr>
                      <w:rFonts w:ascii="Cambria Math" w:hAnsi="Cambria Math" w:cs="Times New Roman"/>
                      <w:i/>
                      <w:sz w:val="28"/>
                      <w:szCs w:val="28"/>
                    </w:rPr>
                  </m:ctrlPr>
                </m:fPr>
                <m:num>
                  <m:r>
                    <w:rPr>
                      <w:rFonts w:ascii="Cambria Math" w:hAnsi="Cambria Math" w:cs="Times New Roman"/>
                      <w:sz w:val="28"/>
                      <w:szCs w:val="28"/>
                    </w:rPr>
                    <m:t>σ</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e>
          </m:d>
        </m:oMath>
      </m:oMathPara>
    </w:p>
    <w:p w14:paraId="7D581AF5"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Where:</w:t>
      </w:r>
    </w:p>
    <w:p w14:paraId="380F2589" w14:textId="77777777" w:rsidR="00B548F7" w:rsidRPr="00B548F7" w:rsidRDefault="00B548F7" w:rsidP="00B548F7">
      <w:pPr>
        <w:numPr>
          <w:ilvl w:val="0"/>
          <w:numId w:val="11"/>
        </w:numPr>
        <w:rPr>
          <w:rFonts w:ascii="Times New Roman" w:hAnsi="Times New Roman" w:cs="Times New Roman"/>
          <w:sz w:val="28"/>
          <w:szCs w:val="28"/>
        </w:rPr>
      </w:pPr>
      <w:r w:rsidRPr="00B548F7">
        <w:rPr>
          <w:rFonts w:ascii="Times New Roman" w:hAnsi="Times New Roman" w:cs="Times New Roman"/>
          <w:sz w:val="28"/>
          <w:szCs w:val="28"/>
        </w:rPr>
        <w:t>is the population mean</w:t>
      </w:r>
    </w:p>
    <w:p w14:paraId="381FCE6A" w14:textId="77777777" w:rsidR="00B548F7" w:rsidRPr="00B548F7" w:rsidRDefault="00B548F7" w:rsidP="00B548F7">
      <w:pPr>
        <w:numPr>
          <w:ilvl w:val="0"/>
          <w:numId w:val="12"/>
        </w:numPr>
        <w:rPr>
          <w:rFonts w:ascii="Times New Roman" w:hAnsi="Times New Roman" w:cs="Times New Roman"/>
          <w:sz w:val="28"/>
          <w:szCs w:val="28"/>
        </w:rPr>
      </w:pPr>
      <w:r w:rsidRPr="00B548F7">
        <w:rPr>
          <w:rFonts w:ascii="Times New Roman" w:hAnsi="Times New Roman" w:cs="Times New Roman"/>
          <w:sz w:val="28"/>
          <w:szCs w:val="28"/>
        </w:rPr>
        <w:t> is the population standard deviation</w:t>
      </w:r>
    </w:p>
    <w:p w14:paraId="373E8396" w14:textId="77777777" w:rsidR="00B548F7" w:rsidRPr="00B548F7" w:rsidRDefault="00B548F7" w:rsidP="00B548F7">
      <w:pPr>
        <w:numPr>
          <w:ilvl w:val="0"/>
          <w:numId w:val="13"/>
        </w:numPr>
        <w:rPr>
          <w:rFonts w:ascii="Times New Roman" w:hAnsi="Times New Roman" w:cs="Times New Roman"/>
          <w:sz w:val="28"/>
          <w:szCs w:val="28"/>
        </w:rPr>
      </w:pPr>
      <w:r w:rsidRPr="00B548F7">
        <w:rPr>
          <w:rFonts w:ascii="Times New Roman" w:hAnsi="Times New Roman" w:cs="Times New Roman"/>
          <w:sz w:val="28"/>
          <w:szCs w:val="28"/>
        </w:rPr>
        <w:t> is the sample size</w:t>
      </w:r>
    </w:p>
    <w:p w14:paraId="744AEB7A"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 xml:space="preserve">This theorem allows us to apply normal distribution-based methods even when the original data is not normally distributed, such as in cases with skewed income or shopping </w:t>
      </w:r>
      <w:proofErr w:type="spellStart"/>
      <w:r w:rsidRPr="00B548F7">
        <w:rPr>
          <w:rFonts w:ascii="Times New Roman" w:hAnsi="Times New Roman" w:cs="Times New Roman"/>
          <w:sz w:val="28"/>
          <w:szCs w:val="28"/>
        </w:rPr>
        <w:t>behavior</w:t>
      </w:r>
      <w:proofErr w:type="spellEnd"/>
      <w:r w:rsidRPr="00B548F7">
        <w:rPr>
          <w:rFonts w:ascii="Times New Roman" w:hAnsi="Times New Roman" w:cs="Times New Roman"/>
          <w:sz w:val="28"/>
          <w:szCs w:val="28"/>
        </w:rPr>
        <w:t xml:space="preserve"> data.</w:t>
      </w:r>
    </w:p>
    <w:p w14:paraId="3893DBEC" w14:textId="77777777" w:rsidR="00B548F7" w:rsidRPr="00B548F7" w:rsidRDefault="00B548F7" w:rsidP="00B548F7">
      <w:pPr>
        <w:ind w:left="360"/>
        <w:rPr>
          <w:rFonts w:ascii="Times New Roman" w:hAnsi="Times New Roman" w:cs="Times New Roman"/>
          <w:b/>
          <w:bCs/>
          <w:sz w:val="28"/>
          <w:szCs w:val="28"/>
        </w:rPr>
      </w:pPr>
      <w:r w:rsidRPr="00B548F7">
        <w:rPr>
          <w:rFonts w:ascii="Times New Roman" w:hAnsi="Times New Roman" w:cs="Times New Roman"/>
          <w:b/>
          <w:bCs/>
          <w:sz w:val="28"/>
          <w:szCs w:val="28"/>
        </w:rPr>
        <w:t>Errors in Inferential Statistics</w:t>
      </w:r>
    </w:p>
    <w:p w14:paraId="1B68C813"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In hypothesis testing, </w:t>
      </w:r>
      <w:hyperlink r:id="rId10" w:tgtFrame="_blank" w:history="1">
        <w:r w:rsidRPr="00B548F7">
          <w:rPr>
            <w:rStyle w:val="Hyperlink"/>
            <w:rFonts w:ascii="Times New Roman" w:hAnsi="Times New Roman" w:cs="Times New Roman"/>
            <w:sz w:val="28"/>
            <w:szCs w:val="28"/>
          </w:rPr>
          <w:t>Type I Error and Type II Error</w:t>
        </w:r>
      </w:hyperlink>
      <w:r w:rsidRPr="00B548F7">
        <w:rPr>
          <w:rFonts w:ascii="Times New Roman" w:hAnsi="Times New Roman" w:cs="Times New Roman"/>
          <w:sz w:val="28"/>
          <w:szCs w:val="28"/>
        </w:rPr>
        <w:t> are key concepts:</w:t>
      </w:r>
    </w:p>
    <w:p w14:paraId="1DD0447D" w14:textId="77777777" w:rsidR="00B548F7" w:rsidRPr="00B548F7" w:rsidRDefault="00B548F7" w:rsidP="00B548F7">
      <w:pPr>
        <w:numPr>
          <w:ilvl w:val="0"/>
          <w:numId w:val="14"/>
        </w:numPr>
        <w:rPr>
          <w:rFonts w:ascii="Times New Roman" w:hAnsi="Times New Roman" w:cs="Times New Roman"/>
          <w:sz w:val="28"/>
          <w:szCs w:val="28"/>
        </w:rPr>
      </w:pPr>
      <w:r w:rsidRPr="00B548F7">
        <w:rPr>
          <w:rFonts w:ascii="Times New Roman" w:hAnsi="Times New Roman" w:cs="Times New Roman"/>
          <w:b/>
          <w:bCs/>
          <w:sz w:val="28"/>
          <w:szCs w:val="28"/>
        </w:rPr>
        <w:t>Type I Error</w:t>
      </w:r>
      <w:r w:rsidRPr="00B548F7">
        <w:rPr>
          <w:rFonts w:ascii="Times New Roman" w:hAnsi="Times New Roman" w:cs="Times New Roman"/>
          <w:sz w:val="28"/>
          <w:szCs w:val="28"/>
        </w:rPr>
        <w:t xml:space="preserve"> occurs when we wrongly reject a true null hypothesis. The probability of making a Type I error is denoted </w:t>
      </w:r>
      <w:proofErr w:type="gramStart"/>
      <w:r w:rsidRPr="00B548F7">
        <w:rPr>
          <w:rFonts w:ascii="Times New Roman" w:hAnsi="Times New Roman" w:cs="Times New Roman"/>
          <w:sz w:val="28"/>
          <w:szCs w:val="28"/>
        </w:rPr>
        <w:t>by  (</w:t>
      </w:r>
      <w:proofErr w:type="gramEnd"/>
      <w:r w:rsidRPr="00B548F7">
        <w:rPr>
          <w:rFonts w:ascii="Times New Roman" w:hAnsi="Times New Roman" w:cs="Times New Roman"/>
          <w:sz w:val="28"/>
          <w:szCs w:val="28"/>
        </w:rPr>
        <w:t>the significance level).</w:t>
      </w:r>
    </w:p>
    <w:p w14:paraId="59E0431B" w14:textId="77777777" w:rsidR="00B548F7" w:rsidRPr="00B548F7" w:rsidRDefault="00B548F7" w:rsidP="00B548F7">
      <w:pPr>
        <w:numPr>
          <w:ilvl w:val="0"/>
          <w:numId w:val="15"/>
        </w:numPr>
        <w:rPr>
          <w:rFonts w:ascii="Times New Roman" w:hAnsi="Times New Roman" w:cs="Times New Roman"/>
          <w:sz w:val="28"/>
          <w:szCs w:val="28"/>
        </w:rPr>
      </w:pPr>
      <w:r w:rsidRPr="00B548F7">
        <w:rPr>
          <w:rFonts w:ascii="Times New Roman" w:hAnsi="Times New Roman" w:cs="Times New Roman"/>
          <w:b/>
          <w:bCs/>
          <w:sz w:val="28"/>
          <w:szCs w:val="28"/>
        </w:rPr>
        <w:t>Type II Error</w:t>
      </w:r>
      <w:r w:rsidRPr="00B548F7">
        <w:rPr>
          <w:rFonts w:ascii="Times New Roman" w:hAnsi="Times New Roman" w:cs="Times New Roman"/>
          <w:sz w:val="28"/>
          <w:szCs w:val="28"/>
        </w:rPr>
        <w:t xml:space="preserve"> occurs when we fail to reject a false null hypothesis. The probability of making a Type II error is denoted </w:t>
      </w:r>
      <w:proofErr w:type="gramStart"/>
      <w:r w:rsidRPr="00B548F7">
        <w:rPr>
          <w:rFonts w:ascii="Times New Roman" w:hAnsi="Times New Roman" w:cs="Times New Roman"/>
          <w:sz w:val="28"/>
          <w:szCs w:val="28"/>
        </w:rPr>
        <w:t>by  and</w:t>
      </w:r>
      <w:proofErr w:type="gramEnd"/>
      <w:r w:rsidRPr="00B548F7">
        <w:rPr>
          <w:rFonts w:ascii="Times New Roman" w:hAnsi="Times New Roman" w:cs="Times New Roman"/>
          <w:sz w:val="28"/>
          <w:szCs w:val="28"/>
        </w:rPr>
        <w:t xml:space="preserve"> the power of the test is given </w:t>
      </w:r>
      <w:proofErr w:type="gramStart"/>
      <w:r w:rsidRPr="00B548F7">
        <w:rPr>
          <w:rFonts w:ascii="Times New Roman" w:hAnsi="Times New Roman" w:cs="Times New Roman"/>
          <w:sz w:val="28"/>
          <w:szCs w:val="28"/>
        </w:rPr>
        <w:t>by .</w:t>
      </w:r>
      <w:proofErr w:type="gramEnd"/>
    </w:p>
    <w:p w14:paraId="0B7B3888"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The goal is to minimize these errors by carefully selecting sample sizes and significance levels.</w:t>
      </w:r>
    </w:p>
    <w:p w14:paraId="52892C04" w14:textId="77777777" w:rsidR="00B548F7" w:rsidRPr="00B548F7" w:rsidRDefault="00B548F7" w:rsidP="00B548F7">
      <w:pPr>
        <w:ind w:left="360"/>
        <w:rPr>
          <w:rFonts w:ascii="Times New Roman" w:hAnsi="Times New Roman" w:cs="Times New Roman"/>
          <w:b/>
          <w:bCs/>
          <w:sz w:val="28"/>
          <w:szCs w:val="28"/>
        </w:rPr>
      </w:pPr>
      <w:r w:rsidRPr="00B548F7">
        <w:rPr>
          <w:rFonts w:ascii="Times New Roman" w:hAnsi="Times New Roman" w:cs="Times New Roman"/>
          <w:b/>
          <w:bCs/>
          <w:sz w:val="28"/>
          <w:szCs w:val="28"/>
        </w:rPr>
        <w:t>Parametric and Non-Parametric Tests</w:t>
      </w:r>
    </w:p>
    <w:p w14:paraId="736A7D13"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Statistical tests help decide if the data support a hypothesis. They calculate a test statistic that shows how much the data differs from the assumption (null hypothesis). This is compared to a critical value or p-value to accept or reject the null.</w:t>
      </w:r>
    </w:p>
    <w:p w14:paraId="574D4A1F" w14:textId="77777777" w:rsidR="00B548F7" w:rsidRPr="00B548F7" w:rsidRDefault="00B548F7" w:rsidP="00B548F7">
      <w:pPr>
        <w:numPr>
          <w:ilvl w:val="0"/>
          <w:numId w:val="16"/>
        </w:numPr>
        <w:rPr>
          <w:rFonts w:ascii="Times New Roman" w:hAnsi="Times New Roman" w:cs="Times New Roman"/>
          <w:sz w:val="28"/>
          <w:szCs w:val="28"/>
        </w:rPr>
      </w:pPr>
      <w:hyperlink r:id="rId11" w:tgtFrame="_blank" w:history="1">
        <w:r w:rsidRPr="00B548F7">
          <w:rPr>
            <w:rStyle w:val="Hyperlink"/>
            <w:rFonts w:ascii="Times New Roman" w:hAnsi="Times New Roman" w:cs="Times New Roman"/>
            <w:b/>
            <w:bCs/>
            <w:sz w:val="28"/>
            <w:szCs w:val="28"/>
          </w:rPr>
          <w:t>Parametric Tests:</w:t>
        </w:r>
      </w:hyperlink>
      <w:r w:rsidRPr="00B548F7">
        <w:rPr>
          <w:rFonts w:ascii="Times New Roman" w:hAnsi="Times New Roman" w:cs="Times New Roman"/>
          <w:sz w:val="28"/>
          <w:szCs w:val="28"/>
        </w:rPr>
        <w:t xml:space="preserve"> These tests assume that the data follows a specific distribution (often normal) and has consistent variance. They are typically </w:t>
      </w:r>
      <w:r w:rsidRPr="00B548F7">
        <w:rPr>
          <w:rFonts w:ascii="Times New Roman" w:hAnsi="Times New Roman" w:cs="Times New Roman"/>
          <w:sz w:val="28"/>
          <w:szCs w:val="28"/>
        </w:rPr>
        <w:lastRenderedPageBreak/>
        <w:t>used for continuous data. Examples include the </w:t>
      </w:r>
      <w:hyperlink r:id="rId12" w:tgtFrame="_blank" w:history="1">
        <w:r w:rsidRPr="00B548F7">
          <w:rPr>
            <w:rStyle w:val="Hyperlink"/>
            <w:rFonts w:ascii="Times New Roman" w:hAnsi="Times New Roman" w:cs="Times New Roman"/>
            <w:sz w:val="28"/>
            <w:szCs w:val="28"/>
          </w:rPr>
          <w:t>Z-test</w:t>
        </w:r>
      </w:hyperlink>
      <w:r w:rsidRPr="00B548F7">
        <w:rPr>
          <w:rFonts w:ascii="Times New Roman" w:hAnsi="Times New Roman" w:cs="Times New Roman"/>
          <w:sz w:val="28"/>
          <w:szCs w:val="28"/>
        </w:rPr>
        <w:t>, </w:t>
      </w:r>
      <w:hyperlink r:id="rId13" w:tgtFrame="_blank" w:history="1">
        <w:r w:rsidRPr="00B548F7">
          <w:rPr>
            <w:rStyle w:val="Hyperlink"/>
            <w:rFonts w:ascii="Times New Roman" w:hAnsi="Times New Roman" w:cs="Times New Roman"/>
            <w:sz w:val="28"/>
            <w:szCs w:val="28"/>
          </w:rPr>
          <w:t>T-test</w:t>
        </w:r>
      </w:hyperlink>
      <w:r w:rsidRPr="00B548F7">
        <w:rPr>
          <w:rFonts w:ascii="Times New Roman" w:hAnsi="Times New Roman" w:cs="Times New Roman"/>
          <w:sz w:val="28"/>
          <w:szCs w:val="28"/>
        </w:rPr>
        <w:t>, and </w:t>
      </w:r>
      <w:hyperlink r:id="rId14" w:tgtFrame="_blank" w:history="1">
        <w:r w:rsidRPr="00B548F7">
          <w:rPr>
            <w:rStyle w:val="Hyperlink"/>
            <w:rFonts w:ascii="Times New Roman" w:hAnsi="Times New Roman" w:cs="Times New Roman"/>
            <w:sz w:val="28"/>
            <w:szCs w:val="28"/>
          </w:rPr>
          <w:t>ANOVA</w:t>
        </w:r>
      </w:hyperlink>
      <w:r w:rsidRPr="00B548F7">
        <w:rPr>
          <w:rFonts w:ascii="Times New Roman" w:hAnsi="Times New Roman" w:cs="Times New Roman"/>
          <w:sz w:val="28"/>
          <w:szCs w:val="28"/>
        </w:rPr>
        <w:t>. These tests are effective for comparing models or measuring performance when the assumptions are met.</w:t>
      </w:r>
    </w:p>
    <w:p w14:paraId="4B2169CB" w14:textId="77777777" w:rsidR="00B548F7" w:rsidRPr="00B548F7" w:rsidRDefault="00B548F7" w:rsidP="00B548F7">
      <w:pPr>
        <w:numPr>
          <w:ilvl w:val="0"/>
          <w:numId w:val="17"/>
        </w:numPr>
        <w:rPr>
          <w:rFonts w:ascii="Times New Roman" w:hAnsi="Times New Roman" w:cs="Times New Roman"/>
          <w:sz w:val="28"/>
          <w:szCs w:val="28"/>
        </w:rPr>
      </w:pPr>
      <w:hyperlink r:id="rId15" w:tgtFrame="_blank" w:history="1">
        <w:r w:rsidRPr="00B548F7">
          <w:rPr>
            <w:rStyle w:val="Hyperlink"/>
            <w:rFonts w:ascii="Times New Roman" w:hAnsi="Times New Roman" w:cs="Times New Roman"/>
            <w:b/>
            <w:bCs/>
            <w:sz w:val="28"/>
            <w:szCs w:val="28"/>
          </w:rPr>
          <w:t>Non-Parametric Tests:</w:t>
        </w:r>
        <w:r w:rsidRPr="00B548F7">
          <w:rPr>
            <w:rStyle w:val="Hyperlink"/>
            <w:rFonts w:ascii="Times New Roman" w:hAnsi="Times New Roman" w:cs="Times New Roman"/>
            <w:sz w:val="28"/>
            <w:szCs w:val="28"/>
          </w:rPr>
          <w:t> </w:t>
        </w:r>
      </w:hyperlink>
      <w:proofErr w:type="gramStart"/>
      <w:r w:rsidRPr="00B548F7">
        <w:rPr>
          <w:rFonts w:ascii="Times New Roman" w:hAnsi="Times New Roman" w:cs="Times New Roman"/>
          <w:sz w:val="28"/>
          <w:szCs w:val="28"/>
        </w:rPr>
        <w:t>Non-parametric</w:t>
      </w:r>
      <w:proofErr w:type="gramEnd"/>
      <w:r w:rsidRPr="00B548F7">
        <w:rPr>
          <w:rFonts w:ascii="Times New Roman" w:hAnsi="Times New Roman" w:cs="Times New Roman"/>
          <w:sz w:val="28"/>
          <w:szCs w:val="28"/>
        </w:rPr>
        <w:t xml:space="preserve"> tests do not assume a specific distribution for the data, making them ideal for small samples or non-normal data, including categorical or ranked data. Examples include the Chi-Square test, Mann-Whitney U test, and Kruskal-</w:t>
      </w:r>
      <w:proofErr w:type="gramStart"/>
      <w:r w:rsidRPr="00B548F7">
        <w:rPr>
          <w:rFonts w:ascii="Times New Roman" w:hAnsi="Times New Roman" w:cs="Times New Roman"/>
          <w:sz w:val="28"/>
          <w:szCs w:val="28"/>
        </w:rPr>
        <w:t>Wallis</w:t>
      </w:r>
      <w:proofErr w:type="gramEnd"/>
      <w:r w:rsidRPr="00B548F7">
        <w:rPr>
          <w:rFonts w:ascii="Times New Roman" w:hAnsi="Times New Roman" w:cs="Times New Roman"/>
          <w:sz w:val="28"/>
          <w:szCs w:val="28"/>
        </w:rPr>
        <w:t xml:space="preserve"> test. They are useful when data is skewed or categorical, such as customer ratings or </w:t>
      </w:r>
      <w:proofErr w:type="spellStart"/>
      <w:r w:rsidRPr="00B548F7">
        <w:rPr>
          <w:rFonts w:ascii="Times New Roman" w:hAnsi="Times New Roman" w:cs="Times New Roman"/>
          <w:sz w:val="28"/>
          <w:szCs w:val="28"/>
        </w:rPr>
        <w:t>behaviors</w:t>
      </w:r>
      <w:proofErr w:type="spellEnd"/>
      <w:r w:rsidRPr="00B548F7">
        <w:rPr>
          <w:rFonts w:ascii="Times New Roman" w:hAnsi="Times New Roman" w:cs="Times New Roman"/>
          <w:sz w:val="28"/>
          <w:szCs w:val="28"/>
        </w:rPr>
        <w:t>.</w:t>
      </w:r>
    </w:p>
    <w:p w14:paraId="440984F0" w14:textId="77777777" w:rsidR="00B548F7" w:rsidRPr="00B548F7" w:rsidRDefault="00B548F7" w:rsidP="00B548F7">
      <w:pPr>
        <w:ind w:left="360"/>
        <w:rPr>
          <w:rFonts w:ascii="Times New Roman" w:hAnsi="Times New Roman" w:cs="Times New Roman"/>
          <w:b/>
          <w:bCs/>
          <w:sz w:val="28"/>
          <w:szCs w:val="28"/>
        </w:rPr>
      </w:pPr>
      <w:r w:rsidRPr="00B548F7">
        <w:rPr>
          <w:rFonts w:ascii="Times New Roman" w:hAnsi="Times New Roman" w:cs="Times New Roman"/>
          <w:b/>
          <w:bCs/>
          <w:sz w:val="28"/>
          <w:szCs w:val="28"/>
        </w:rPr>
        <w:t>Example: Evaluating a New Delivery Algorithm Using Inferential Statistics</w:t>
      </w:r>
    </w:p>
    <w:p w14:paraId="3C3DD2AA"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A quick commerce company wants to check if a new delivery algorithm reduces delivery times compared to the current system.</w:t>
      </w:r>
    </w:p>
    <w:p w14:paraId="2AC797AE"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Experiment Setup:</w:t>
      </w:r>
    </w:p>
    <w:p w14:paraId="4612B278" w14:textId="77777777" w:rsidR="00B548F7" w:rsidRPr="00B548F7" w:rsidRDefault="00B548F7" w:rsidP="00B548F7">
      <w:pPr>
        <w:numPr>
          <w:ilvl w:val="0"/>
          <w:numId w:val="18"/>
        </w:numPr>
        <w:rPr>
          <w:rFonts w:ascii="Times New Roman" w:hAnsi="Times New Roman" w:cs="Times New Roman"/>
          <w:sz w:val="28"/>
          <w:szCs w:val="28"/>
        </w:rPr>
      </w:pPr>
      <w:r w:rsidRPr="00B548F7">
        <w:rPr>
          <w:rFonts w:ascii="Times New Roman" w:hAnsi="Times New Roman" w:cs="Times New Roman"/>
          <w:sz w:val="28"/>
          <w:szCs w:val="28"/>
        </w:rPr>
        <w:t>100 orders split into two groups: 50 with the new algorithm, 50 with the current system.</w:t>
      </w:r>
    </w:p>
    <w:p w14:paraId="565591A4" w14:textId="77777777" w:rsidR="00B548F7" w:rsidRPr="00B548F7" w:rsidRDefault="00B548F7" w:rsidP="00B548F7">
      <w:pPr>
        <w:numPr>
          <w:ilvl w:val="0"/>
          <w:numId w:val="19"/>
        </w:numPr>
        <w:rPr>
          <w:rFonts w:ascii="Times New Roman" w:hAnsi="Times New Roman" w:cs="Times New Roman"/>
          <w:sz w:val="28"/>
          <w:szCs w:val="28"/>
        </w:rPr>
      </w:pPr>
      <w:r w:rsidRPr="00B548F7">
        <w:rPr>
          <w:rFonts w:ascii="Times New Roman" w:hAnsi="Times New Roman" w:cs="Times New Roman"/>
          <w:sz w:val="28"/>
          <w:szCs w:val="28"/>
        </w:rPr>
        <w:t>Delivery times for both groups are recorded.</w:t>
      </w:r>
    </w:p>
    <w:p w14:paraId="2BC11792" w14:textId="77777777" w:rsidR="00B548F7" w:rsidRPr="00B548F7" w:rsidRDefault="00B548F7" w:rsidP="00B548F7">
      <w:pPr>
        <w:ind w:left="360"/>
        <w:rPr>
          <w:rFonts w:ascii="Times New Roman" w:hAnsi="Times New Roman" w:cs="Times New Roman"/>
          <w:b/>
          <w:bCs/>
          <w:sz w:val="28"/>
          <w:szCs w:val="28"/>
        </w:rPr>
      </w:pPr>
      <w:r w:rsidRPr="00B548F7">
        <w:rPr>
          <w:rFonts w:ascii="Times New Roman" w:hAnsi="Times New Roman" w:cs="Times New Roman"/>
          <w:b/>
          <w:bCs/>
          <w:sz w:val="28"/>
          <w:szCs w:val="28"/>
        </w:rPr>
        <w:t>Steps</w:t>
      </w:r>
    </w:p>
    <w:p w14:paraId="29B21176"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1. Hypotheses:</w:t>
      </w:r>
    </w:p>
    <w:p w14:paraId="2F54920B" w14:textId="77777777" w:rsidR="00B548F7" w:rsidRPr="00B548F7" w:rsidRDefault="00B548F7" w:rsidP="00B548F7">
      <w:pPr>
        <w:numPr>
          <w:ilvl w:val="0"/>
          <w:numId w:val="20"/>
        </w:numPr>
        <w:rPr>
          <w:rFonts w:ascii="Times New Roman" w:hAnsi="Times New Roman" w:cs="Times New Roman"/>
          <w:sz w:val="28"/>
          <w:szCs w:val="28"/>
        </w:rPr>
      </w:pPr>
      <w:r w:rsidRPr="00B548F7">
        <w:rPr>
          <w:rFonts w:ascii="Times New Roman" w:hAnsi="Times New Roman" w:cs="Times New Roman"/>
          <w:b/>
          <w:bCs/>
          <w:sz w:val="28"/>
          <w:szCs w:val="28"/>
        </w:rPr>
        <w:t>Null (H0):</w:t>
      </w:r>
      <w:r w:rsidRPr="00B548F7">
        <w:rPr>
          <w:rFonts w:ascii="Times New Roman" w:hAnsi="Times New Roman" w:cs="Times New Roman"/>
          <w:sz w:val="28"/>
          <w:szCs w:val="28"/>
        </w:rPr>
        <w:t> The New algorithm does not reduce delivery time.</w:t>
      </w:r>
    </w:p>
    <w:p w14:paraId="5A736FFC" w14:textId="77777777" w:rsidR="00B548F7" w:rsidRPr="00B548F7" w:rsidRDefault="00B548F7" w:rsidP="00B548F7">
      <w:pPr>
        <w:numPr>
          <w:ilvl w:val="0"/>
          <w:numId w:val="21"/>
        </w:numPr>
        <w:rPr>
          <w:rFonts w:ascii="Times New Roman" w:hAnsi="Times New Roman" w:cs="Times New Roman"/>
          <w:sz w:val="28"/>
          <w:szCs w:val="28"/>
        </w:rPr>
      </w:pPr>
      <w:r w:rsidRPr="00B548F7">
        <w:rPr>
          <w:rFonts w:ascii="Times New Roman" w:hAnsi="Times New Roman" w:cs="Times New Roman"/>
          <w:b/>
          <w:bCs/>
          <w:sz w:val="28"/>
          <w:szCs w:val="28"/>
        </w:rPr>
        <w:t>Alternative (H1):</w:t>
      </w:r>
      <w:r w:rsidRPr="00B548F7">
        <w:rPr>
          <w:rFonts w:ascii="Times New Roman" w:hAnsi="Times New Roman" w:cs="Times New Roman"/>
          <w:sz w:val="28"/>
          <w:szCs w:val="28"/>
        </w:rPr>
        <w:t> New algorithm reduces delivery time.</w:t>
      </w:r>
    </w:p>
    <w:p w14:paraId="199BF509"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2. Significance Level:</w:t>
      </w:r>
    </w:p>
    <w:p w14:paraId="0F140F9F"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Set at 0.05 (5% risk of wrongly rejecting H0).</w:t>
      </w:r>
    </w:p>
    <w:p w14:paraId="0FA806D4" w14:textId="77777777" w:rsidR="00B548F7" w:rsidRPr="00B548F7" w:rsidRDefault="00B548F7" w:rsidP="00B548F7">
      <w:pPr>
        <w:numPr>
          <w:ilvl w:val="0"/>
          <w:numId w:val="22"/>
        </w:numPr>
        <w:rPr>
          <w:rFonts w:ascii="Times New Roman" w:hAnsi="Times New Roman" w:cs="Times New Roman"/>
          <w:sz w:val="28"/>
          <w:szCs w:val="28"/>
        </w:rPr>
      </w:pPr>
      <w:r w:rsidRPr="00B548F7">
        <w:rPr>
          <w:rFonts w:ascii="Times New Roman" w:hAnsi="Times New Roman" w:cs="Times New Roman"/>
          <w:b/>
          <w:bCs/>
          <w:sz w:val="28"/>
          <w:szCs w:val="28"/>
        </w:rPr>
        <w:t>Type I error: </w:t>
      </w:r>
      <w:r w:rsidRPr="00B548F7">
        <w:rPr>
          <w:rFonts w:ascii="Times New Roman" w:hAnsi="Times New Roman" w:cs="Times New Roman"/>
          <w:sz w:val="28"/>
          <w:szCs w:val="28"/>
        </w:rPr>
        <w:t>Thinking the new system is better when it isn’t.</w:t>
      </w:r>
    </w:p>
    <w:p w14:paraId="3C1AB21B" w14:textId="77777777" w:rsidR="00B548F7" w:rsidRPr="00B548F7" w:rsidRDefault="00B548F7" w:rsidP="00B548F7">
      <w:pPr>
        <w:numPr>
          <w:ilvl w:val="0"/>
          <w:numId w:val="23"/>
        </w:numPr>
        <w:rPr>
          <w:rFonts w:ascii="Times New Roman" w:hAnsi="Times New Roman" w:cs="Times New Roman"/>
          <w:sz w:val="28"/>
          <w:szCs w:val="28"/>
        </w:rPr>
      </w:pPr>
      <w:r w:rsidRPr="00B548F7">
        <w:rPr>
          <w:rFonts w:ascii="Times New Roman" w:hAnsi="Times New Roman" w:cs="Times New Roman"/>
          <w:b/>
          <w:bCs/>
          <w:sz w:val="28"/>
          <w:szCs w:val="28"/>
        </w:rPr>
        <w:t>Type II error: </w:t>
      </w:r>
      <w:r w:rsidRPr="00B548F7">
        <w:rPr>
          <w:rFonts w:ascii="Times New Roman" w:hAnsi="Times New Roman" w:cs="Times New Roman"/>
          <w:sz w:val="28"/>
          <w:szCs w:val="28"/>
        </w:rPr>
        <w:t>Missing a real improvement.</w:t>
      </w:r>
    </w:p>
    <w:p w14:paraId="672F8D66"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3. Test Statistic:</w:t>
      </w:r>
      <w:r w:rsidRPr="00B548F7">
        <w:rPr>
          <w:rFonts w:ascii="Times New Roman" w:hAnsi="Times New Roman" w:cs="Times New Roman"/>
          <w:sz w:val="28"/>
          <w:szCs w:val="28"/>
        </w:rPr>
        <w:t> Compare average delivery times between the two groups</w:t>
      </w:r>
    </w:p>
    <w:p w14:paraId="265068DC"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4. Analysis:</w:t>
      </w:r>
    </w:p>
    <w:p w14:paraId="75D37B7D" w14:textId="77777777" w:rsidR="00B548F7" w:rsidRPr="00B548F7" w:rsidRDefault="00B548F7" w:rsidP="00B548F7">
      <w:pPr>
        <w:numPr>
          <w:ilvl w:val="0"/>
          <w:numId w:val="24"/>
        </w:numPr>
        <w:rPr>
          <w:rFonts w:ascii="Times New Roman" w:hAnsi="Times New Roman" w:cs="Times New Roman"/>
          <w:sz w:val="28"/>
          <w:szCs w:val="28"/>
        </w:rPr>
      </w:pPr>
      <w:r w:rsidRPr="00B548F7">
        <w:rPr>
          <w:rFonts w:ascii="Times New Roman" w:hAnsi="Times New Roman" w:cs="Times New Roman"/>
          <w:sz w:val="28"/>
          <w:szCs w:val="28"/>
        </w:rPr>
        <w:t>Calculate means and differences.</w:t>
      </w:r>
    </w:p>
    <w:p w14:paraId="4D3553C2" w14:textId="77777777" w:rsidR="00B548F7" w:rsidRPr="00B548F7" w:rsidRDefault="00B548F7" w:rsidP="00B548F7">
      <w:pPr>
        <w:numPr>
          <w:ilvl w:val="0"/>
          <w:numId w:val="25"/>
        </w:numPr>
        <w:rPr>
          <w:rFonts w:ascii="Times New Roman" w:hAnsi="Times New Roman" w:cs="Times New Roman"/>
          <w:sz w:val="28"/>
          <w:szCs w:val="28"/>
        </w:rPr>
      </w:pPr>
      <w:r w:rsidRPr="00B548F7">
        <w:rPr>
          <w:rFonts w:ascii="Times New Roman" w:hAnsi="Times New Roman" w:cs="Times New Roman"/>
          <w:sz w:val="28"/>
          <w:szCs w:val="28"/>
        </w:rPr>
        <w:t>Check if the data is roughly normal.</w:t>
      </w:r>
    </w:p>
    <w:p w14:paraId="11DB224E"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lastRenderedPageBreak/>
        <w:t>5. Perform a t-test or z-test:</w:t>
      </w:r>
    </w:p>
    <w:p w14:paraId="1EBFC23C"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sz w:val="28"/>
          <w:szCs w:val="28"/>
        </w:rPr>
        <w:t>If </w:t>
      </w:r>
      <w:hyperlink r:id="rId16" w:tgtFrame="_blank" w:history="1">
        <w:r w:rsidRPr="00B548F7">
          <w:rPr>
            <w:rStyle w:val="Hyperlink"/>
            <w:rFonts w:ascii="Times New Roman" w:hAnsi="Times New Roman" w:cs="Times New Roman"/>
            <w:sz w:val="28"/>
            <w:szCs w:val="28"/>
          </w:rPr>
          <w:t>p-value</w:t>
        </w:r>
      </w:hyperlink>
      <w:r w:rsidRPr="00B548F7">
        <w:rPr>
          <w:rFonts w:ascii="Times New Roman" w:hAnsi="Times New Roman" w:cs="Times New Roman"/>
          <w:sz w:val="28"/>
          <w:szCs w:val="28"/>
        </w:rPr>
        <w:t> &lt; 0.05, reject H0 and conclude the new algorithm is better. Otherwise, no clear improvement.</w:t>
      </w:r>
    </w:p>
    <w:p w14:paraId="3D8B3E9B" w14:textId="77777777" w:rsidR="00B548F7" w:rsidRPr="00B548F7" w:rsidRDefault="00B548F7" w:rsidP="00B548F7">
      <w:pPr>
        <w:ind w:left="360"/>
        <w:rPr>
          <w:rFonts w:ascii="Times New Roman" w:hAnsi="Times New Roman" w:cs="Times New Roman"/>
          <w:sz w:val="28"/>
          <w:szCs w:val="28"/>
        </w:rPr>
      </w:pPr>
      <w:r w:rsidRPr="00B548F7">
        <w:rPr>
          <w:rFonts w:ascii="Times New Roman" w:hAnsi="Times New Roman" w:cs="Times New Roman"/>
          <w:b/>
          <w:bCs/>
          <w:sz w:val="28"/>
          <w:szCs w:val="28"/>
        </w:rPr>
        <w:t>6. Confidence Interval: </w:t>
      </w:r>
      <w:r w:rsidRPr="00B548F7">
        <w:rPr>
          <w:rFonts w:ascii="Times New Roman" w:hAnsi="Times New Roman" w:cs="Times New Roman"/>
          <w:sz w:val="28"/>
          <w:szCs w:val="28"/>
        </w:rPr>
        <w:t>For example, a range of -5 to -2 minutes means deliveries are 2 to 5 minutes faster with the new system.</w:t>
      </w:r>
    </w:p>
    <w:p w14:paraId="660785F3" w14:textId="77777777" w:rsidR="00733D51" w:rsidRPr="00733D51" w:rsidRDefault="00733D51" w:rsidP="00733D51">
      <w:pPr>
        <w:ind w:left="360"/>
        <w:rPr>
          <w:sz w:val="28"/>
          <w:szCs w:val="28"/>
        </w:rPr>
      </w:pPr>
    </w:p>
    <w:p w14:paraId="17B2A60D" w14:textId="2E07C90E" w:rsidR="00AD40F7" w:rsidRPr="00AD40F7" w:rsidRDefault="00AD40F7" w:rsidP="00733D51">
      <w:pPr>
        <w:ind w:left="360"/>
        <w:rPr>
          <w:sz w:val="28"/>
          <w:szCs w:val="28"/>
        </w:rPr>
      </w:pPr>
    </w:p>
    <w:sectPr w:rsidR="00AD40F7" w:rsidRPr="00AD4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3B2"/>
    <w:multiLevelType w:val="multilevel"/>
    <w:tmpl w:val="EFE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73D9"/>
    <w:multiLevelType w:val="multilevel"/>
    <w:tmpl w:val="2F7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B6606"/>
    <w:multiLevelType w:val="multilevel"/>
    <w:tmpl w:val="67F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01C35"/>
    <w:multiLevelType w:val="multilevel"/>
    <w:tmpl w:val="96A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E1A63"/>
    <w:multiLevelType w:val="multilevel"/>
    <w:tmpl w:val="EBE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36B4"/>
    <w:multiLevelType w:val="multilevel"/>
    <w:tmpl w:val="90A0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8F4C70"/>
    <w:multiLevelType w:val="multilevel"/>
    <w:tmpl w:val="4FD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765CF"/>
    <w:multiLevelType w:val="multilevel"/>
    <w:tmpl w:val="F42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61CD5"/>
    <w:multiLevelType w:val="multilevel"/>
    <w:tmpl w:val="911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216F5"/>
    <w:multiLevelType w:val="multilevel"/>
    <w:tmpl w:val="D00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32609">
    <w:abstractNumId w:val="7"/>
    <w:lvlOverride w:ilvl="0">
      <w:startOverride w:val="1"/>
    </w:lvlOverride>
  </w:num>
  <w:num w:numId="2" w16cid:durableId="549419156">
    <w:abstractNumId w:val="7"/>
    <w:lvlOverride w:ilvl="0">
      <w:startOverride w:val="2"/>
    </w:lvlOverride>
  </w:num>
  <w:num w:numId="3" w16cid:durableId="540823706">
    <w:abstractNumId w:val="7"/>
    <w:lvlOverride w:ilvl="0">
      <w:startOverride w:val="3"/>
    </w:lvlOverride>
  </w:num>
  <w:num w:numId="4" w16cid:durableId="1713380135">
    <w:abstractNumId w:val="7"/>
    <w:lvlOverride w:ilvl="0">
      <w:startOverride w:val="4"/>
    </w:lvlOverride>
  </w:num>
  <w:num w:numId="5" w16cid:durableId="111941076">
    <w:abstractNumId w:val="6"/>
    <w:lvlOverride w:ilvl="0">
      <w:startOverride w:val="1"/>
    </w:lvlOverride>
  </w:num>
  <w:num w:numId="6" w16cid:durableId="2086949323">
    <w:abstractNumId w:val="6"/>
    <w:lvlOverride w:ilvl="0">
      <w:startOverride w:val="2"/>
    </w:lvlOverride>
  </w:num>
  <w:num w:numId="7" w16cid:durableId="113452812">
    <w:abstractNumId w:val="4"/>
    <w:lvlOverride w:ilvl="0">
      <w:startOverride w:val="1"/>
    </w:lvlOverride>
  </w:num>
  <w:num w:numId="8" w16cid:durableId="772939955">
    <w:abstractNumId w:val="4"/>
    <w:lvlOverride w:ilvl="0">
      <w:startOverride w:val="2"/>
    </w:lvlOverride>
  </w:num>
  <w:num w:numId="9" w16cid:durableId="1936086371">
    <w:abstractNumId w:val="4"/>
    <w:lvlOverride w:ilvl="0">
      <w:startOverride w:val="3"/>
    </w:lvlOverride>
  </w:num>
  <w:num w:numId="10" w16cid:durableId="913661274">
    <w:abstractNumId w:val="4"/>
    <w:lvlOverride w:ilvl="0">
      <w:startOverride w:val="4"/>
    </w:lvlOverride>
  </w:num>
  <w:num w:numId="11" w16cid:durableId="1238056762">
    <w:abstractNumId w:val="1"/>
    <w:lvlOverride w:ilvl="0">
      <w:startOverride w:val="1"/>
    </w:lvlOverride>
  </w:num>
  <w:num w:numId="12" w16cid:durableId="1911962973">
    <w:abstractNumId w:val="1"/>
    <w:lvlOverride w:ilvl="0">
      <w:startOverride w:val="2"/>
    </w:lvlOverride>
  </w:num>
  <w:num w:numId="13" w16cid:durableId="1633171504">
    <w:abstractNumId w:val="1"/>
    <w:lvlOverride w:ilvl="0">
      <w:startOverride w:val="3"/>
    </w:lvlOverride>
  </w:num>
  <w:num w:numId="14" w16cid:durableId="787548609">
    <w:abstractNumId w:val="8"/>
    <w:lvlOverride w:ilvl="0">
      <w:startOverride w:val="1"/>
    </w:lvlOverride>
  </w:num>
  <w:num w:numId="15" w16cid:durableId="680813485">
    <w:abstractNumId w:val="8"/>
    <w:lvlOverride w:ilvl="0">
      <w:startOverride w:val="2"/>
    </w:lvlOverride>
  </w:num>
  <w:num w:numId="16" w16cid:durableId="95639843">
    <w:abstractNumId w:val="5"/>
    <w:lvlOverride w:ilvl="0">
      <w:startOverride w:val="1"/>
    </w:lvlOverride>
  </w:num>
  <w:num w:numId="17" w16cid:durableId="1977684119">
    <w:abstractNumId w:val="5"/>
    <w:lvlOverride w:ilvl="0">
      <w:startOverride w:val="2"/>
    </w:lvlOverride>
  </w:num>
  <w:num w:numId="18" w16cid:durableId="1963874635">
    <w:abstractNumId w:val="9"/>
    <w:lvlOverride w:ilvl="0">
      <w:startOverride w:val="1"/>
    </w:lvlOverride>
  </w:num>
  <w:num w:numId="19" w16cid:durableId="727724061">
    <w:abstractNumId w:val="9"/>
    <w:lvlOverride w:ilvl="0">
      <w:startOverride w:val="2"/>
    </w:lvlOverride>
  </w:num>
  <w:num w:numId="20" w16cid:durableId="527723604">
    <w:abstractNumId w:val="2"/>
    <w:lvlOverride w:ilvl="0">
      <w:startOverride w:val="1"/>
    </w:lvlOverride>
  </w:num>
  <w:num w:numId="21" w16cid:durableId="615142405">
    <w:abstractNumId w:val="2"/>
    <w:lvlOverride w:ilvl="0">
      <w:startOverride w:val="2"/>
    </w:lvlOverride>
  </w:num>
  <w:num w:numId="22" w16cid:durableId="118645384">
    <w:abstractNumId w:val="0"/>
    <w:lvlOverride w:ilvl="0">
      <w:startOverride w:val="1"/>
    </w:lvlOverride>
  </w:num>
  <w:num w:numId="23" w16cid:durableId="394202285">
    <w:abstractNumId w:val="0"/>
    <w:lvlOverride w:ilvl="0">
      <w:startOverride w:val="2"/>
    </w:lvlOverride>
  </w:num>
  <w:num w:numId="24" w16cid:durableId="306012244">
    <w:abstractNumId w:val="3"/>
    <w:lvlOverride w:ilvl="0">
      <w:startOverride w:val="1"/>
    </w:lvlOverride>
  </w:num>
  <w:num w:numId="25" w16cid:durableId="2055494728">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F7"/>
    <w:rsid w:val="00733D51"/>
    <w:rsid w:val="007D3173"/>
    <w:rsid w:val="00AD40F7"/>
    <w:rsid w:val="00B54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B82C1F"/>
  <w15:chartTrackingRefBased/>
  <w15:docId w15:val="{07EBF272-1211-4AD8-85B7-33C61588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0F7"/>
    <w:rPr>
      <w:rFonts w:eastAsiaTheme="majorEastAsia" w:cstheme="majorBidi"/>
      <w:color w:val="272727" w:themeColor="text1" w:themeTint="D8"/>
    </w:rPr>
  </w:style>
  <w:style w:type="paragraph" w:styleId="Title">
    <w:name w:val="Title"/>
    <w:basedOn w:val="Normal"/>
    <w:next w:val="Normal"/>
    <w:link w:val="TitleChar"/>
    <w:uiPriority w:val="10"/>
    <w:qFormat/>
    <w:rsid w:val="00AD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0F7"/>
    <w:pPr>
      <w:spacing w:before="160"/>
      <w:jc w:val="center"/>
    </w:pPr>
    <w:rPr>
      <w:i/>
      <w:iCs/>
      <w:color w:val="404040" w:themeColor="text1" w:themeTint="BF"/>
    </w:rPr>
  </w:style>
  <w:style w:type="character" w:customStyle="1" w:styleId="QuoteChar">
    <w:name w:val="Quote Char"/>
    <w:basedOn w:val="DefaultParagraphFont"/>
    <w:link w:val="Quote"/>
    <w:uiPriority w:val="29"/>
    <w:rsid w:val="00AD40F7"/>
    <w:rPr>
      <w:i/>
      <w:iCs/>
      <w:color w:val="404040" w:themeColor="text1" w:themeTint="BF"/>
    </w:rPr>
  </w:style>
  <w:style w:type="paragraph" w:styleId="ListParagraph">
    <w:name w:val="List Paragraph"/>
    <w:basedOn w:val="Normal"/>
    <w:uiPriority w:val="34"/>
    <w:qFormat/>
    <w:rsid w:val="00AD40F7"/>
    <w:pPr>
      <w:ind w:left="720"/>
      <w:contextualSpacing/>
    </w:pPr>
  </w:style>
  <w:style w:type="character" w:styleId="IntenseEmphasis">
    <w:name w:val="Intense Emphasis"/>
    <w:basedOn w:val="DefaultParagraphFont"/>
    <w:uiPriority w:val="21"/>
    <w:qFormat/>
    <w:rsid w:val="00AD40F7"/>
    <w:rPr>
      <w:i/>
      <w:iCs/>
      <w:color w:val="2F5496" w:themeColor="accent1" w:themeShade="BF"/>
    </w:rPr>
  </w:style>
  <w:style w:type="paragraph" w:styleId="IntenseQuote">
    <w:name w:val="Intense Quote"/>
    <w:basedOn w:val="Normal"/>
    <w:next w:val="Normal"/>
    <w:link w:val="IntenseQuoteChar"/>
    <w:uiPriority w:val="30"/>
    <w:qFormat/>
    <w:rsid w:val="00AD4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0F7"/>
    <w:rPr>
      <w:i/>
      <w:iCs/>
      <w:color w:val="2F5496" w:themeColor="accent1" w:themeShade="BF"/>
    </w:rPr>
  </w:style>
  <w:style w:type="character" w:styleId="IntenseReference">
    <w:name w:val="Intense Reference"/>
    <w:basedOn w:val="DefaultParagraphFont"/>
    <w:uiPriority w:val="32"/>
    <w:qFormat/>
    <w:rsid w:val="00AD40F7"/>
    <w:rPr>
      <w:b/>
      <w:bCs/>
      <w:smallCaps/>
      <w:color w:val="2F5496" w:themeColor="accent1" w:themeShade="BF"/>
      <w:spacing w:val="5"/>
    </w:rPr>
  </w:style>
  <w:style w:type="character" w:styleId="Hyperlink">
    <w:name w:val="Hyperlink"/>
    <w:basedOn w:val="DefaultParagraphFont"/>
    <w:uiPriority w:val="99"/>
    <w:unhideWhenUsed/>
    <w:rsid w:val="00AD40F7"/>
    <w:rPr>
      <w:color w:val="0563C1" w:themeColor="hyperlink"/>
      <w:u w:val="single"/>
    </w:rPr>
  </w:style>
  <w:style w:type="character" w:styleId="UnresolvedMention">
    <w:name w:val="Unresolved Mention"/>
    <w:basedOn w:val="DefaultParagraphFont"/>
    <w:uiPriority w:val="99"/>
    <w:semiHidden/>
    <w:unhideWhenUsed/>
    <w:rsid w:val="00AD40F7"/>
    <w:rPr>
      <w:color w:val="605E5C"/>
      <w:shd w:val="clear" w:color="auto" w:fill="E1DFDD"/>
    </w:rPr>
  </w:style>
  <w:style w:type="paragraph" w:styleId="NormalWeb">
    <w:name w:val="Normal (Web)"/>
    <w:basedOn w:val="Normal"/>
    <w:uiPriority w:val="99"/>
    <w:semiHidden/>
    <w:unhideWhenUsed/>
    <w:rsid w:val="00733D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p-value/" TargetMode="External"/><Relationship Id="rId13" Type="http://schemas.openxmlformats.org/officeDocument/2006/relationships/hyperlink" Target="https://www.geeksforgeeks.org/data-science/t-te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software-testing/understanding-hypothesis-testing/" TargetMode="External"/><Relationship Id="rId12" Type="http://schemas.openxmlformats.org/officeDocument/2006/relationships/hyperlink" Target="https://www.geeksforgeeks.org/dsa/z-te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machine-learning/p-value/" TargetMode="External"/><Relationship Id="rId1" Type="http://schemas.openxmlformats.org/officeDocument/2006/relationships/numbering" Target="numbering.xml"/><Relationship Id="rId6" Type="http://schemas.openxmlformats.org/officeDocument/2006/relationships/hyperlink" Target="https://www.geeksforgeeks.org/dsa/confidence-interval/" TargetMode="External"/><Relationship Id="rId11" Type="http://schemas.openxmlformats.org/officeDocument/2006/relationships/hyperlink" Target="https://www.geeksforgeeks.org/maths/parametric-methods-in-statistics/" TargetMode="External"/><Relationship Id="rId5" Type="http://schemas.openxmlformats.org/officeDocument/2006/relationships/image" Target="media/image1.png"/><Relationship Id="rId15" Type="http://schemas.openxmlformats.org/officeDocument/2006/relationships/hyperlink" Target="https://www.geeksforgeeks.org/artificial-intelligence/non-parametric-tests/" TargetMode="External"/><Relationship Id="rId10" Type="http://schemas.openxmlformats.org/officeDocument/2006/relationships/hyperlink" Target="https://www.geeksforgeeks.org/maths/type-i-and-type-ii-errors/" TargetMode="External"/><Relationship Id="rId4" Type="http://schemas.openxmlformats.org/officeDocument/2006/relationships/webSettings" Target="webSettings.xml"/><Relationship Id="rId9" Type="http://schemas.openxmlformats.org/officeDocument/2006/relationships/hyperlink" Target="https://www.geeksforgeeks.org/maths/central-limit-theorem/" TargetMode="External"/><Relationship Id="rId14" Type="http://schemas.openxmlformats.org/officeDocument/2006/relationships/hyperlink" Target="https://www.geeksforgeeks.org/maths/anova-form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Darsini</dc:creator>
  <cp:keywords/>
  <dc:description/>
  <cp:lastModifiedBy>Pavithra Darsini</cp:lastModifiedBy>
  <cp:revision>1</cp:revision>
  <dcterms:created xsi:type="dcterms:W3CDTF">2025-12-14T13:56:00Z</dcterms:created>
  <dcterms:modified xsi:type="dcterms:W3CDTF">2025-12-14T14:23:00Z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794a50f3-52bd-4e55-8624-08b60bff230c</vt:lpwstr>
  </property>
</Properties>
</file>