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16AC793" w14:textId="77777777" w:rsidR="00AF08C8" w:rsidRDefault="00AF08C8" w:rsidP="00AF08C8">
            <w:pPr>
              <w:pStyle w:val="Prrafodelista"/>
              <w:jc w:val="both"/>
              <w:rPr>
                <w:rFonts w:eastAsiaTheme="majorEastAsia"/>
                <w:color w:val="767171" w:themeColor="background2" w:themeShade="80"/>
                <w:sz w:val="24"/>
                <w:szCs w:val="24"/>
              </w:rPr>
            </w:pPr>
          </w:p>
          <w:p w14:paraId="55B7965D" w14:textId="77777777" w:rsidR="00AF08C8" w:rsidRP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Sí, mis intereses profesionales han evolucionado luego de desarrollar el Proyecto APT. Al comenzar la asignatura, mi enfoque estaba principalmente en el desarrollo de software y el análisis de datos. Sin embargo, al avanzar con SIGEPER comprendí que mi perfil no solo se orienta a la parte técnica, sino también a la gestión, planificación y dirección de proyectos tecnológicos.</w:t>
            </w:r>
          </w:p>
          <w:p w14:paraId="5030C974" w14:textId="7F105063" w:rsid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El proceso completo de levantamiento de requerimientos, análisis, diseño y seguimiento me permitió ver que disfruto asumir roles de coordinación y liderazgo, además de programar.</w:t>
            </w:r>
          </w:p>
          <w:p w14:paraId="62273FED" w14:textId="77777777" w:rsidR="00AF08C8" w:rsidRPr="003B466F" w:rsidRDefault="00AF08C8" w:rsidP="00AF08C8">
            <w:pPr>
              <w:pStyle w:val="Prrafodelista"/>
              <w:jc w:val="both"/>
              <w:rPr>
                <w:rFonts w:eastAsiaTheme="majorEastAsia"/>
                <w:color w:val="767171" w:themeColor="background2" w:themeShade="80"/>
                <w:sz w:val="24"/>
                <w:szCs w:val="24"/>
              </w:rPr>
            </w:pPr>
          </w:p>
          <w:p w14:paraId="5C31E427"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DDFE553" w14:textId="77777777" w:rsidR="00AF08C8" w:rsidRDefault="00AF08C8" w:rsidP="00AF08C8">
            <w:pPr>
              <w:pStyle w:val="Prrafodelista"/>
              <w:jc w:val="both"/>
              <w:rPr>
                <w:rFonts w:eastAsiaTheme="majorEastAsia"/>
                <w:color w:val="767171" w:themeColor="background2" w:themeShade="80"/>
                <w:sz w:val="24"/>
                <w:szCs w:val="24"/>
              </w:rPr>
            </w:pPr>
          </w:p>
          <w:p w14:paraId="7B9B22D7" w14:textId="77777777" w:rsidR="00AF08C8" w:rsidRP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El Proyecto APT reforzó mi interés en el desarrollo de sistemas, pero también despertó una motivación adicional por el diseño arquitectónico y la gestión del ciclo de vida del proyecto. Me di cuenta de que estas áreas son fundamentales cuando se trabaja con soluciones reales que deben integrarse, escalar y mantenerse en el tiempo.</w:t>
            </w:r>
          </w:p>
          <w:p w14:paraId="62BDBE23" w14:textId="5F2F4FB9" w:rsidR="00761B8A" w:rsidRDefault="00AF08C8" w:rsidP="00AF08C8">
            <w:pPr>
              <w:pStyle w:val="Prrafodelista"/>
              <w:jc w:val="both"/>
              <w:rPr>
                <w:rFonts w:ascii="Calibri" w:hAnsi="Calibri"/>
                <w:b/>
                <w:bCs/>
                <w:color w:val="1F4E79" w:themeColor="accent1" w:themeShade="80"/>
              </w:rPr>
            </w:pPr>
            <w:r w:rsidRPr="00AF08C8">
              <w:rPr>
                <w:rFonts w:eastAsiaTheme="majorEastAsia"/>
                <w:color w:val="767171" w:themeColor="background2" w:themeShade="80"/>
                <w:sz w:val="24"/>
                <w:szCs w:val="24"/>
              </w:rPr>
              <w:t>Además, pude ver el impacto directo que puede tener una buena planificación en el éxito de un proyecto, lo que ha influido positivamente en mis aspiraciones profesionales.</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D4BFB89" w14:textId="77777777" w:rsidR="00AF08C8" w:rsidRDefault="00AF08C8" w:rsidP="00AF08C8">
            <w:pPr>
              <w:pStyle w:val="Prrafodelista"/>
              <w:jc w:val="both"/>
              <w:rPr>
                <w:rFonts w:eastAsiaTheme="majorEastAsia"/>
                <w:color w:val="767171" w:themeColor="background2" w:themeShade="80"/>
                <w:sz w:val="24"/>
                <w:szCs w:val="24"/>
              </w:rPr>
            </w:pPr>
          </w:p>
          <w:p w14:paraId="060D0291" w14:textId="77777777" w:rsidR="00AF08C8" w:rsidRP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lastRenderedPageBreak/>
              <w:t>Sí. Durante el proyecto reforcé fortalezas como el análisis técnico, la organización, la documentación y la resolución de problemas, especialmente al enfrentar desafíos en el modelado de datos y en la estructura de la plataforma.</w:t>
            </w:r>
          </w:p>
          <w:p w14:paraId="46EF75DF" w14:textId="3C2821A2" w:rsid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En cuanto a las debilidades, pude reconocer con más claridad la necesidad de mejorar la gestión del tiempo y la priorización de tareas, especialmente cuando coinciden actividades académicas y de desarrollo.</w:t>
            </w:r>
          </w:p>
          <w:p w14:paraId="20ABA008" w14:textId="77777777" w:rsidR="00AF08C8" w:rsidRPr="003B466F" w:rsidRDefault="00AF08C8" w:rsidP="00AF08C8">
            <w:pPr>
              <w:pStyle w:val="Prrafodelista"/>
              <w:jc w:val="both"/>
              <w:rPr>
                <w:rFonts w:eastAsiaTheme="majorEastAsia"/>
                <w:color w:val="767171" w:themeColor="background2" w:themeShade="80"/>
                <w:sz w:val="24"/>
                <w:szCs w:val="24"/>
              </w:rPr>
            </w:pPr>
          </w:p>
          <w:p w14:paraId="409E2634"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52BE201" w14:textId="77777777" w:rsidR="00AF08C8" w:rsidRDefault="00AF08C8" w:rsidP="00AF08C8">
            <w:pPr>
              <w:pStyle w:val="Prrafodelista"/>
              <w:jc w:val="both"/>
              <w:rPr>
                <w:rFonts w:eastAsiaTheme="majorEastAsia"/>
                <w:color w:val="767171" w:themeColor="background2" w:themeShade="80"/>
                <w:sz w:val="24"/>
                <w:szCs w:val="24"/>
              </w:rPr>
            </w:pPr>
          </w:p>
          <w:p w14:paraId="1BF553A7" w14:textId="77777777" w:rsidR="00AF08C8" w:rsidRP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Mis planes incluyen profundizar en áreas como arquitectura de software, gestión de proyectos y análisis de datos, complementándolo con certificaciones o cursos específicos (Scrum, PMI, Django avanzado, entre otros).</w:t>
            </w:r>
          </w:p>
          <w:p w14:paraId="64FB9682" w14:textId="2D96E438" w:rsid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También pretendo seguir participando en proyectos reales o personales para mantener el ritmo de aprendizaje práctico.</w:t>
            </w:r>
          </w:p>
          <w:p w14:paraId="36DAC082" w14:textId="77777777" w:rsidR="00AF08C8" w:rsidRPr="003B466F" w:rsidRDefault="00AF08C8" w:rsidP="00AF08C8">
            <w:pPr>
              <w:pStyle w:val="Prrafodelista"/>
              <w:jc w:val="both"/>
              <w:rPr>
                <w:rFonts w:eastAsiaTheme="majorEastAsia"/>
                <w:color w:val="767171" w:themeColor="background2" w:themeShade="80"/>
                <w:sz w:val="24"/>
                <w:szCs w:val="24"/>
              </w:rPr>
            </w:pPr>
          </w:p>
          <w:p w14:paraId="0E2C6A44"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2659971" w14:textId="77777777" w:rsidR="00AF08C8" w:rsidRDefault="00AF08C8" w:rsidP="00AF08C8">
            <w:pPr>
              <w:pStyle w:val="Prrafodelista"/>
              <w:jc w:val="both"/>
              <w:rPr>
                <w:rFonts w:eastAsiaTheme="majorEastAsia"/>
                <w:color w:val="767171" w:themeColor="background2" w:themeShade="80"/>
                <w:sz w:val="24"/>
                <w:szCs w:val="24"/>
              </w:rPr>
            </w:pPr>
          </w:p>
          <w:p w14:paraId="5D154A67" w14:textId="62F36605" w:rsidR="00761B8A" w:rsidRDefault="00AF08C8" w:rsidP="00AF08C8">
            <w:pPr>
              <w:pStyle w:val="Prrafodelista"/>
              <w:jc w:val="both"/>
              <w:rPr>
                <w:rFonts w:ascii="Calibri" w:hAnsi="Calibri"/>
                <w:b/>
                <w:bCs/>
                <w:color w:val="1F4E79" w:themeColor="accent1" w:themeShade="80"/>
              </w:rPr>
            </w:pPr>
            <w:r w:rsidRPr="00AF08C8">
              <w:rPr>
                <w:rFonts w:eastAsiaTheme="majorEastAsia"/>
                <w:color w:val="767171" w:themeColor="background2" w:themeShade="80"/>
                <w:sz w:val="24"/>
                <w:szCs w:val="24"/>
              </w:rPr>
              <w:t>Para mejorar mis debilidades, planeo aplicar herramientas de planificación más estrictas, como metodologías ágiles, calendarios de priorización y revisión semanal de tareas. Además, quiero fortalecer la comunicación proactiva dentro del equipo para evitar retrasos generados por malas coordinaciones o por falta de información oportuna.</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56E7913" w14:textId="77777777" w:rsidR="00AF08C8" w:rsidRDefault="00AF08C8" w:rsidP="00AF08C8">
            <w:pPr>
              <w:pStyle w:val="Prrafodelista"/>
              <w:jc w:val="both"/>
              <w:rPr>
                <w:rFonts w:eastAsiaTheme="majorEastAsia"/>
                <w:color w:val="767171" w:themeColor="background2" w:themeShade="80"/>
                <w:sz w:val="24"/>
                <w:szCs w:val="24"/>
              </w:rPr>
            </w:pPr>
          </w:p>
          <w:p w14:paraId="0C964BCC" w14:textId="77777777" w:rsidR="00AF08C8" w:rsidRP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Sí, mis proyecciones laborales se ampliaron. Antes me veía principalmente en un rol técnico como desarrollador. Tras el APT, ahora me visualizo también en un rol más estratégico, liderando iniciativas de transformación digital, gestionando proyectos y coordinando equipos de trabajo.</w:t>
            </w:r>
          </w:p>
          <w:p w14:paraId="51CA8E32" w14:textId="7CE677FE" w:rsid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SIGEPER me permitió experimentar lo que implica dirigir un proyecto desde su definición hasta su desarrollo, y eso abrió nuevas posibilidades para mi futuro profesional.</w:t>
            </w:r>
          </w:p>
          <w:p w14:paraId="2D183A40" w14:textId="77777777" w:rsidR="00AF08C8" w:rsidRPr="003B466F" w:rsidRDefault="00AF08C8" w:rsidP="00AF08C8">
            <w:pPr>
              <w:pStyle w:val="Prrafodelista"/>
              <w:jc w:val="both"/>
              <w:rPr>
                <w:rFonts w:eastAsiaTheme="majorEastAsia"/>
                <w:color w:val="767171" w:themeColor="background2" w:themeShade="80"/>
                <w:sz w:val="24"/>
                <w:szCs w:val="24"/>
              </w:rPr>
            </w:pPr>
          </w:p>
          <w:p w14:paraId="5EC4C4BA"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269E72B" w14:textId="77777777" w:rsidR="00AF08C8" w:rsidRDefault="00AF08C8" w:rsidP="00AF08C8">
            <w:pPr>
              <w:pStyle w:val="Prrafodelista"/>
              <w:jc w:val="both"/>
              <w:rPr>
                <w:rFonts w:eastAsiaTheme="majorEastAsia"/>
                <w:color w:val="767171" w:themeColor="background2" w:themeShade="80"/>
                <w:sz w:val="24"/>
                <w:szCs w:val="24"/>
              </w:rPr>
            </w:pPr>
          </w:p>
          <w:p w14:paraId="489E64F3" w14:textId="77777777" w:rsidR="00AF08C8" w:rsidRDefault="00AF08C8" w:rsidP="00AF08C8">
            <w:pPr>
              <w:pStyle w:val="Prrafodelista"/>
              <w:jc w:val="both"/>
              <w:rPr>
                <w:rFonts w:eastAsiaTheme="majorEastAsia"/>
                <w:color w:val="767171" w:themeColor="background2" w:themeShade="80"/>
                <w:sz w:val="24"/>
                <w:szCs w:val="24"/>
              </w:rPr>
            </w:pPr>
          </w:p>
          <w:p w14:paraId="1C3E7FC4" w14:textId="7F5A3A39" w:rsidR="00761B8A" w:rsidRDefault="00AF08C8" w:rsidP="00AF08C8">
            <w:pPr>
              <w:pStyle w:val="Prrafodelista"/>
              <w:jc w:val="both"/>
              <w:rPr>
                <w:rFonts w:ascii="Calibri" w:hAnsi="Calibri"/>
                <w:b/>
                <w:bCs/>
                <w:color w:val="1F4E79" w:themeColor="accent1" w:themeShade="80"/>
              </w:rPr>
            </w:pPr>
            <w:r w:rsidRPr="00AF08C8">
              <w:rPr>
                <w:rFonts w:eastAsiaTheme="majorEastAsia"/>
                <w:color w:val="767171" w:themeColor="background2" w:themeShade="80"/>
                <w:sz w:val="24"/>
                <w:szCs w:val="24"/>
              </w:rPr>
              <w:t>En cinco años me imagino trabajando en una empresa o institución pública, liderando proyectos tecnológicos, diseñando soluciones informáticas y coordinando equipos de desarrollo. También me visualizo participando en la implementación de sistemas que integren inteligencia artificial, automatización y análisis de datos para mejorar procesos reales.</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259C8BA" w14:textId="77777777" w:rsidR="00AF08C8" w:rsidRDefault="00AF08C8" w:rsidP="00AF08C8">
            <w:pPr>
              <w:pStyle w:val="Prrafodelista"/>
              <w:jc w:val="both"/>
              <w:rPr>
                <w:rFonts w:eastAsiaTheme="majorEastAsia"/>
                <w:color w:val="767171" w:themeColor="background2" w:themeShade="80"/>
                <w:sz w:val="24"/>
                <w:szCs w:val="24"/>
              </w:rPr>
            </w:pPr>
          </w:p>
          <w:p w14:paraId="15C5D553" w14:textId="77777777" w:rsidR="00AF08C8" w:rsidRP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Aspectos positivos:</w:t>
            </w:r>
          </w:p>
          <w:p w14:paraId="6195988F" w14:textId="77777777" w:rsidR="00AF08C8" w:rsidRPr="00AF08C8" w:rsidRDefault="00AF08C8" w:rsidP="00AF08C8">
            <w:pPr>
              <w:pStyle w:val="Prrafodelista"/>
              <w:jc w:val="both"/>
              <w:rPr>
                <w:rFonts w:eastAsiaTheme="majorEastAsia"/>
                <w:color w:val="767171" w:themeColor="background2" w:themeShade="80"/>
                <w:sz w:val="24"/>
                <w:szCs w:val="24"/>
              </w:rPr>
            </w:pPr>
          </w:p>
          <w:p w14:paraId="056D9334" w14:textId="1914767A" w:rsidR="00AF08C8" w:rsidRPr="00AF08C8" w:rsidRDefault="00AF08C8" w:rsidP="00030D64">
            <w:pPr>
              <w:pStyle w:val="Prrafodelista"/>
              <w:numPr>
                <w:ilvl w:val="0"/>
                <w:numId w:val="41"/>
              </w:numPr>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Buena comunicación y disposición del equipo.</w:t>
            </w:r>
          </w:p>
          <w:p w14:paraId="5382254B" w14:textId="77005920" w:rsidR="00AF08C8" w:rsidRPr="00AF08C8" w:rsidRDefault="00AF08C8" w:rsidP="00653C9C">
            <w:pPr>
              <w:pStyle w:val="Prrafodelista"/>
              <w:numPr>
                <w:ilvl w:val="0"/>
                <w:numId w:val="41"/>
              </w:numPr>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Cumplimiento de los roles definidos.</w:t>
            </w:r>
          </w:p>
          <w:p w14:paraId="4664750E" w14:textId="53AAEAB1" w:rsidR="00AF08C8" w:rsidRPr="00AF08C8" w:rsidRDefault="00AF08C8" w:rsidP="00D16DBA">
            <w:pPr>
              <w:pStyle w:val="Prrafodelista"/>
              <w:numPr>
                <w:ilvl w:val="0"/>
                <w:numId w:val="41"/>
              </w:numPr>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Capacidad de apoyo mutuo cuando surgieron dificultades técnicas.</w:t>
            </w:r>
          </w:p>
          <w:p w14:paraId="607ACBE6" w14:textId="621DABB5" w:rsidR="00AF08C8" w:rsidRDefault="00AF08C8" w:rsidP="00104B55">
            <w:pPr>
              <w:pStyle w:val="Prrafodelista"/>
              <w:numPr>
                <w:ilvl w:val="0"/>
                <w:numId w:val="41"/>
              </w:numPr>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Compromiso con la calidad de las entregas.</w:t>
            </w:r>
          </w:p>
          <w:p w14:paraId="3FAE4E05" w14:textId="77777777" w:rsidR="00AF08C8" w:rsidRPr="00AF08C8" w:rsidRDefault="00AF08C8" w:rsidP="00AF08C8">
            <w:pPr>
              <w:pStyle w:val="Prrafodelista"/>
              <w:ind w:left="1440"/>
              <w:jc w:val="both"/>
              <w:rPr>
                <w:rFonts w:eastAsiaTheme="majorEastAsia"/>
                <w:color w:val="767171" w:themeColor="background2" w:themeShade="80"/>
                <w:sz w:val="24"/>
                <w:szCs w:val="24"/>
              </w:rPr>
            </w:pPr>
          </w:p>
          <w:p w14:paraId="61CDFF81" w14:textId="1CF3DE46" w:rsidR="00AF08C8" w:rsidRPr="00AF08C8" w:rsidRDefault="00AF08C8" w:rsidP="00AF08C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b/>
            </w:r>
            <w:r w:rsidRPr="00AF08C8">
              <w:rPr>
                <w:rFonts w:eastAsiaTheme="majorEastAsia"/>
                <w:color w:val="767171" w:themeColor="background2" w:themeShade="80"/>
                <w:sz w:val="24"/>
                <w:szCs w:val="24"/>
              </w:rPr>
              <w:t>Aspectos negativos:</w:t>
            </w:r>
          </w:p>
          <w:p w14:paraId="5FD1BF5C" w14:textId="39576A92" w:rsidR="00AF08C8" w:rsidRPr="00AF08C8" w:rsidRDefault="00AF08C8" w:rsidP="00B8676E">
            <w:pPr>
              <w:pStyle w:val="Prrafodelista"/>
              <w:numPr>
                <w:ilvl w:val="0"/>
                <w:numId w:val="41"/>
              </w:numPr>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Diferencias en los tiempos personales que dificultaron coordinar ciertos avances.</w:t>
            </w:r>
          </w:p>
          <w:p w14:paraId="015CCAD9" w14:textId="702A5558" w:rsidR="00AF08C8" w:rsidRPr="00AF08C8" w:rsidRDefault="00AF08C8" w:rsidP="0037667A">
            <w:pPr>
              <w:pStyle w:val="Prrafodelista"/>
              <w:numPr>
                <w:ilvl w:val="0"/>
                <w:numId w:val="41"/>
              </w:numPr>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Retrasos derivados de ajustes técnicos que dependían de un integrante para continuar el trabajo de otro.</w:t>
            </w:r>
          </w:p>
          <w:p w14:paraId="57E96B5A" w14:textId="5FDE9E21" w:rsidR="00AF08C8" w:rsidRDefault="00AF08C8" w:rsidP="00AF08C8">
            <w:pPr>
              <w:pStyle w:val="Prrafodelista"/>
              <w:numPr>
                <w:ilvl w:val="0"/>
                <w:numId w:val="41"/>
              </w:numPr>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Dificultades iniciales en la sincronización entre planificación y ejecución técnica.</w:t>
            </w:r>
          </w:p>
          <w:p w14:paraId="0CD44DC5" w14:textId="77777777" w:rsidR="00AF08C8" w:rsidRPr="003B466F" w:rsidRDefault="00AF08C8" w:rsidP="00AF08C8">
            <w:pPr>
              <w:pStyle w:val="Prrafodelista"/>
              <w:jc w:val="both"/>
              <w:rPr>
                <w:rFonts w:eastAsiaTheme="majorEastAsia"/>
                <w:color w:val="767171" w:themeColor="background2" w:themeShade="80"/>
                <w:sz w:val="24"/>
                <w:szCs w:val="24"/>
              </w:rPr>
            </w:pPr>
          </w:p>
          <w:p w14:paraId="051C8234" w14:textId="77777777" w:rsidR="00761B8A" w:rsidRPr="00AF08C8"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F92C654" w14:textId="77777777" w:rsidR="00AF08C8" w:rsidRDefault="00AF08C8" w:rsidP="00AF08C8">
            <w:pPr>
              <w:pStyle w:val="Prrafodelista"/>
              <w:jc w:val="both"/>
              <w:rPr>
                <w:sz w:val="24"/>
                <w:szCs w:val="24"/>
              </w:rPr>
            </w:pPr>
          </w:p>
          <w:p w14:paraId="1501DA62" w14:textId="7D9CA2D1" w:rsidR="00AF08C8" w:rsidRPr="00AF08C8" w:rsidRDefault="00AF08C8" w:rsidP="00AF08C8">
            <w:pPr>
              <w:pStyle w:val="Prrafodelista"/>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Puedo mejorar en:</w:t>
            </w:r>
          </w:p>
          <w:p w14:paraId="07996C40" w14:textId="08CAB843" w:rsidR="00AF08C8" w:rsidRPr="00AF08C8" w:rsidRDefault="00AF08C8" w:rsidP="0098374A">
            <w:pPr>
              <w:pStyle w:val="Prrafodelista"/>
              <w:numPr>
                <w:ilvl w:val="0"/>
                <w:numId w:val="42"/>
              </w:numPr>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Planificación y gestión del tiempo, para evitar retrasos que afecten al equipo.</w:t>
            </w:r>
          </w:p>
          <w:p w14:paraId="12F0A4E9" w14:textId="7504E689" w:rsidR="00AF08C8" w:rsidRPr="00AF08C8" w:rsidRDefault="00AF08C8" w:rsidP="00A37E95">
            <w:pPr>
              <w:pStyle w:val="Prrafodelista"/>
              <w:numPr>
                <w:ilvl w:val="0"/>
                <w:numId w:val="42"/>
              </w:numPr>
              <w:jc w:val="both"/>
              <w:rPr>
                <w:rFonts w:eastAsiaTheme="majorEastAsia"/>
                <w:color w:val="767171" w:themeColor="background2" w:themeShade="80"/>
                <w:sz w:val="24"/>
                <w:szCs w:val="24"/>
              </w:rPr>
            </w:pPr>
            <w:r w:rsidRPr="00AF08C8">
              <w:rPr>
                <w:rFonts w:eastAsiaTheme="majorEastAsia"/>
                <w:color w:val="767171" w:themeColor="background2" w:themeShade="80"/>
                <w:sz w:val="24"/>
                <w:szCs w:val="24"/>
              </w:rPr>
              <w:t>Comunicación anticipada de avances y dificultades, para que todos puedan ajustar sus tareas a tiempo</w:t>
            </w:r>
            <w:r w:rsidRPr="00AF08C8">
              <w:rPr>
                <w:rFonts w:eastAsiaTheme="majorEastAsia"/>
                <w:color w:val="767171" w:themeColor="background2" w:themeShade="80"/>
                <w:sz w:val="24"/>
                <w:szCs w:val="24"/>
              </w:rPr>
              <w:t>.</w:t>
            </w:r>
          </w:p>
          <w:p w14:paraId="7CBB885B" w14:textId="463F5E4E" w:rsidR="00761B8A" w:rsidRPr="00AF08C8" w:rsidRDefault="00AF08C8" w:rsidP="00664BDB">
            <w:pPr>
              <w:pStyle w:val="Prrafodelista"/>
              <w:numPr>
                <w:ilvl w:val="0"/>
                <w:numId w:val="42"/>
              </w:numPr>
              <w:jc w:val="both"/>
              <w:rPr>
                <w:sz w:val="24"/>
                <w:szCs w:val="24"/>
              </w:rPr>
            </w:pPr>
            <w:r w:rsidRPr="00AF08C8">
              <w:rPr>
                <w:rFonts w:eastAsiaTheme="majorEastAsia"/>
                <w:color w:val="767171" w:themeColor="background2" w:themeShade="80"/>
                <w:sz w:val="24"/>
                <w:szCs w:val="24"/>
              </w:rPr>
              <w:t>Definición más clara de hitos intermedios, lo que ayuda a evitar acumulación de tareas sobre el final.</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905F" w14:textId="77777777" w:rsidR="00574048" w:rsidRDefault="00574048" w:rsidP="00DF38AE">
      <w:pPr>
        <w:spacing w:after="0" w:line="240" w:lineRule="auto"/>
      </w:pPr>
      <w:r>
        <w:separator/>
      </w:r>
    </w:p>
  </w:endnote>
  <w:endnote w:type="continuationSeparator" w:id="0">
    <w:p w14:paraId="4AC7C33A" w14:textId="77777777" w:rsidR="00574048" w:rsidRDefault="0057404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A0F82" w14:textId="77777777" w:rsidR="00574048" w:rsidRDefault="00574048" w:rsidP="00DF38AE">
      <w:pPr>
        <w:spacing w:after="0" w:line="240" w:lineRule="auto"/>
      </w:pPr>
      <w:r>
        <w:separator/>
      </w:r>
    </w:p>
  </w:footnote>
  <w:footnote w:type="continuationSeparator" w:id="0">
    <w:p w14:paraId="30D12D38" w14:textId="77777777" w:rsidR="00574048" w:rsidRDefault="0057404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6F2B1D"/>
    <w:multiLevelType w:val="hybridMultilevel"/>
    <w:tmpl w:val="553400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58C4AF7"/>
    <w:multiLevelType w:val="hybridMultilevel"/>
    <w:tmpl w:val="45E82D2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94566743">
    <w:abstractNumId w:val="3"/>
  </w:num>
  <w:num w:numId="2" w16cid:durableId="1894582040">
    <w:abstractNumId w:val="10"/>
  </w:num>
  <w:num w:numId="3" w16cid:durableId="1149859666">
    <w:abstractNumId w:val="14"/>
  </w:num>
  <w:num w:numId="4" w16cid:durableId="598803808">
    <w:abstractNumId w:val="30"/>
  </w:num>
  <w:num w:numId="5" w16cid:durableId="1600946083">
    <w:abstractNumId w:val="32"/>
  </w:num>
  <w:num w:numId="6" w16cid:durableId="1196164276">
    <w:abstractNumId w:val="4"/>
  </w:num>
  <w:num w:numId="7" w16cid:durableId="2024936308">
    <w:abstractNumId w:val="13"/>
  </w:num>
  <w:num w:numId="8" w16cid:durableId="690836728">
    <w:abstractNumId w:val="21"/>
  </w:num>
  <w:num w:numId="9" w16cid:durableId="894707273">
    <w:abstractNumId w:val="17"/>
  </w:num>
  <w:num w:numId="10" w16cid:durableId="776371436">
    <w:abstractNumId w:val="11"/>
  </w:num>
  <w:num w:numId="11" w16cid:durableId="380254021">
    <w:abstractNumId w:val="26"/>
  </w:num>
  <w:num w:numId="12" w16cid:durableId="1611814661">
    <w:abstractNumId w:val="37"/>
  </w:num>
  <w:num w:numId="13" w16cid:durableId="1829251488">
    <w:abstractNumId w:val="31"/>
  </w:num>
  <w:num w:numId="14" w16cid:durableId="753935776">
    <w:abstractNumId w:val="1"/>
  </w:num>
  <w:num w:numId="15" w16cid:durableId="1759254094">
    <w:abstractNumId w:val="38"/>
  </w:num>
  <w:num w:numId="16" w16cid:durableId="1794902744">
    <w:abstractNumId w:val="23"/>
  </w:num>
  <w:num w:numId="17" w16cid:durableId="836192619">
    <w:abstractNumId w:val="19"/>
  </w:num>
  <w:num w:numId="18" w16cid:durableId="1092971307">
    <w:abstractNumId w:val="33"/>
  </w:num>
  <w:num w:numId="19" w16cid:durableId="939293904">
    <w:abstractNumId w:val="12"/>
  </w:num>
  <w:num w:numId="20" w16cid:durableId="1076514517">
    <w:abstractNumId w:val="41"/>
  </w:num>
  <w:num w:numId="21" w16cid:durableId="685986579">
    <w:abstractNumId w:val="36"/>
  </w:num>
  <w:num w:numId="22" w16cid:durableId="2075082437">
    <w:abstractNumId w:val="15"/>
  </w:num>
  <w:num w:numId="23" w16cid:durableId="1075929445">
    <w:abstractNumId w:val="16"/>
  </w:num>
  <w:num w:numId="24" w16cid:durableId="410736904">
    <w:abstractNumId w:val="6"/>
  </w:num>
  <w:num w:numId="25" w16cid:durableId="1957520125">
    <w:abstractNumId w:val="18"/>
  </w:num>
  <w:num w:numId="26" w16cid:durableId="803155947">
    <w:abstractNumId w:val="22"/>
  </w:num>
  <w:num w:numId="27" w16cid:durableId="1721709539">
    <w:abstractNumId w:val="25"/>
  </w:num>
  <w:num w:numId="28" w16cid:durableId="785200190">
    <w:abstractNumId w:val="0"/>
  </w:num>
  <w:num w:numId="29" w16cid:durableId="427775335">
    <w:abstractNumId w:val="20"/>
  </w:num>
  <w:num w:numId="30" w16cid:durableId="1721591771">
    <w:abstractNumId w:val="24"/>
  </w:num>
  <w:num w:numId="31" w16cid:durableId="987368190">
    <w:abstractNumId w:val="2"/>
  </w:num>
  <w:num w:numId="32" w16cid:durableId="1342506864">
    <w:abstractNumId w:val="9"/>
  </w:num>
  <w:num w:numId="33" w16cid:durableId="1582983615">
    <w:abstractNumId w:val="34"/>
  </w:num>
  <w:num w:numId="34" w16cid:durableId="283002670">
    <w:abstractNumId w:val="40"/>
  </w:num>
  <w:num w:numId="35" w16cid:durableId="1289437149">
    <w:abstractNumId w:val="8"/>
  </w:num>
  <w:num w:numId="36" w16cid:durableId="2028798276">
    <w:abstractNumId w:val="27"/>
  </w:num>
  <w:num w:numId="37" w16cid:durableId="58333557">
    <w:abstractNumId w:val="39"/>
  </w:num>
  <w:num w:numId="38" w16cid:durableId="655837271">
    <w:abstractNumId w:val="29"/>
  </w:num>
  <w:num w:numId="39" w16cid:durableId="823008564">
    <w:abstractNumId w:val="28"/>
  </w:num>
  <w:num w:numId="40" w16cid:durableId="463083080">
    <w:abstractNumId w:val="35"/>
  </w:num>
  <w:num w:numId="41" w16cid:durableId="1809662927">
    <w:abstractNumId w:val="7"/>
  </w:num>
  <w:num w:numId="42" w16cid:durableId="1349871886">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048"/>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930"/>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08C8"/>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906</Words>
  <Characters>4597</Characters>
  <Application>Microsoft Office Word</Application>
  <DocSecurity>0</DocSecurity>
  <Lines>241</Lines>
  <Paragraphs>57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 VIEDMA RAMIREZ</cp:lastModifiedBy>
  <cp:revision>44</cp:revision>
  <cp:lastPrinted>2019-12-16T20:10:00Z</cp:lastPrinted>
  <dcterms:created xsi:type="dcterms:W3CDTF">2021-12-31T12:50:00Z</dcterms:created>
  <dcterms:modified xsi:type="dcterms:W3CDTF">2025-11-20T22:23:00Z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