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E97D6" w14:textId="2842823C" w:rsidR="00D970CF" w:rsidRPr="00D970CF" w:rsidRDefault="00D970CF" w:rsidP="00D970CF">
      <w:pPr>
        <w:jc w:val="center"/>
        <w:rPr>
          <w:b/>
          <w:bCs/>
          <w:sz w:val="28"/>
          <w:u w:val="single"/>
        </w:rPr>
      </w:pPr>
      <w:r w:rsidRPr="00D970CF">
        <w:rPr>
          <w:b/>
          <w:bCs/>
          <w:sz w:val="28"/>
          <w:highlight w:val="yellow"/>
          <w:u w:val="single"/>
        </w:rPr>
        <w:t>CREATE A WAYANAD DONATION WEBSITE</w:t>
      </w:r>
    </w:p>
    <w:p w14:paraId="665ADF1C" w14:textId="77777777" w:rsidR="00D970CF" w:rsidRDefault="00D970CF" w:rsidP="00D970CF">
      <w:pPr>
        <w:rPr>
          <w:b/>
          <w:bCs/>
          <w:sz w:val="28"/>
        </w:rPr>
      </w:pPr>
    </w:p>
    <w:p w14:paraId="54598961" w14:textId="6F63E526" w:rsidR="00D970CF" w:rsidRPr="00D970CF" w:rsidRDefault="00D970CF" w:rsidP="00D970CF">
      <w:pPr>
        <w:rPr>
          <w:b/>
          <w:bCs/>
          <w:sz w:val="28"/>
        </w:rPr>
      </w:pPr>
      <w:r w:rsidRPr="00D970CF">
        <w:rPr>
          <w:b/>
          <w:bCs/>
          <w:sz w:val="28"/>
        </w:rPr>
        <w:t>Aim</w:t>
      </w:r>
      <w:r>
        <w:rPr>
          <w:b/>
          <w:bCs/>
          <w:sz w:val="28"/>
        </w:rPr>
        <w:t>:</w:t>
      </w:r>
    </w:p>
    <w:p w14:paraId="09F83EDC" w14:textId="191645D3" w:rsidR="00D970CF" w:rsidRPr="00D970CF" w:rsidRDefault="00D970CF" w:rsidP="00D970CF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D970CF">
        <w:rPr>
          <w:sz w:val="24"/>
          <w:szCs w:val="24"/>
        </w:rPr>
        <w:t>To create a visually appealing and user-friendly donation website for Wayanad in Figma, focusing on a smooth user experience, easy navigation, and clear call-to-action elements for donations.</w:t>
      </w:r>
    </w:p>
    <w:p w14:paraId="139031A0" w14:textId="78118EC1" w:rsidR="00D970CF" w:rsidRPr="00D970CF" w:rsidRDefault="00D970CF" w:rsidP="00D970CF">
      <w:pPr>
        <w:rPr>
          <w:b/>
          <w:bCs/>
          <w:sz w:val="28"/>
        </w:rPr>
      </w:pPr>
      <w:r w:rsidRPr="00D970CF">
        <w:rPr>
          <w:b/>
          <w:bCs/>
          <w:sz w:val="28"/>
        </w:rPr>
        <w:t>Procedure:</w:t>
      </w:r>
    </w:p>
    <w:p w14:paraId="1DCC8757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Research donation websites to understand best practices and gather inspiration.</w:t>
      </w:r>
    </w:p>
    <w:p w14:paraId="4A70E1A2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Collect information about Wayanad, its cause, and the target audience.</w:t>
      </w:r>
    </w:p>
    <w:p w14:paraId="678CD333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Create a new design file in Figma and set up frames for different devices (desktop, mobile, tablet).</w:t>
      </w:r>
    </w:p>
    <w:p w14:paraId="208F3315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Design the layout with key elements like donation buttons, a clear call-to-action, a brief description of the cause, and success stories.</w:t>
      </w:r>
    </w:p>
    <w:p w14:paraId="30A76128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Use Auto Layout to make components scalable and adaptable for various screen sizes.</w:t>
      </w:r>
    </w:p>
    <w:p w14:paraId="2046FBAC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 xml:space="preserve">Choose a </w:t>
      </w:r>
      <w:proofErr w:type="spellStart"/>
      <w:r w:rsidRPr="00D970CF">
        <w:rPr>
          <w:sz w:val="24"/>
          <w:szCs w:val="24"/>
        </w:rPr>
        <w:t>color</w:t>
      </w:r>
      <w:proofErr w:type="spellEnd"/>
      <w:r w:rsidRPr="00D970CF">
        <w:rPr>
          <w:sz w:val="24"/>
          <w:szCs w:val="24"/>
        </w:rPr>
        <w:t xml:space="preserve"> palette that reflects the cause (earthy tones, greens, and blues) and apply typography for readability.</w:t>
      </w:r>
    </w:p>
    <w:p w14:paraId="5E31BB8A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Include user-friendly features like donation amount sliders, input fields, and progress bars to show donation goals.</w:t>
      </w:r>
    </w:p>
    <w:p w14:paraId="34F496F8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Add interactive elements, such as hover effects on buttons and transitions between pages.</w:t>
      </w:r>
    </w:p>
    <w:p w14:paraId="265068E9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 xml:space="preserve">Ensure accessibility by checking </w:t>
      </w:r>
      <w:proofErr w:type="spellStart"/>
      <w:r w:rsidRPr="00D970CF">
        <w:rPr>
          <w:sz w:val="24"/>
          <w:szCs w:val="24"/>
        </w:rPr>
        <w:t>color</w:t>
      </w:r>
      <w:proofErr w:type="spellEnd"/>
      <w:r w:rsidRPr="00D970CF">
        <w:rPr>
          <w:sz w:val="24"/>
          <w:szCs w:val="24"/>
        </w:rPr>
        <w:t xml:space="preserve"> contrast, adding ARIA labels, and making sure navigation works with keyboard and screen readers.</w:t>
      </w:r>
    </w:p>
    <w:p w14:paraId="75D56AB0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Share the design with stakeholders for feedback, iterate based on input, and finalize the design.</w:t>
      </w:r>
    </w:p>
    <w:p w14:paraId="176ADD0C" w14:textId="77777777" w:rsidR="00D970CF" w:rsidRPr="00D970CF" w:rsidRDefault="00D970CF" w:rsidP="00D970CF">
      <w:pPr>
        <w:numPr>
          <w:ilvl w:val="0"/>
          <w:numId w:val="1"/>
        </w:numPr>
        <w:rPr>
          <w:sz w:val="24"/>
          <w:szCs w:val="24"/>
        </w:rPr>
      </w:pPr>
      <w:r w:rsidRPr="00D970CF">
        <w:rPr>
          <w:sz w:val="24"/>
          <w:szCs w:val="24"/>
        </w:rPr>
        <w:t>Export assets (icons, images) and prepare design specifications for developer handoff.</w:t>
      </w:r>
    </w:p>
    <w:p w14:paraId="79AED99E" w14:textId="549E707B" w:rsidR="00D970CF" w:rsidRPr="00D970CF" w:rsidRDefault="00D970CF" w:rsidP="00D970CF">
      <w:pPr>
        <w:rPr>
          <w:b/>
          <w:bCs/>
          <w:sz w:val="28"/>
        </w:rPr>
      </w:pPr>
      <w:r w:rsidRPr="00D970CF">
        <w:rPr>
          <w:b/>
          <w:bCs/>
          <w:sz w:val="28"/>
        </w:rPr>
        <w:t>Result:</w:t>
      </w:r>
    </w:p>
    <w:p w14:paraId="33979B5C" w14:textId="5576D01D" w:rsidR="008A4043" w:rsidRDefault="00D970CF" w:rsidP="00D970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D970CF">
        <w:rPr>
          <w:sz w:val="24"/>
          <w:szCs w:val="24"/>
        </w:rPr>
        <w:t>A functional, user-friendly donation website for Wayanad, with a clear message and intuitive donation process. The design is responsive, accessible, and ready for implementation, with positive feedback from stakeholders and users.</w:t>
      </w:r>
    </w:p>
    <w:p w14:paraId="20136A01" w14:textId="77777777" w:rsidR="00FA5F14" w:rsidRDefault="00FA5F14" w:rsidP="00D970CF">
      <w:pPr>
        <w:rPr>
          <w:sz w:val="24"/>
          <w:szCs w:val="24"/>
        </w:rPr>
      </w:pPr>
    </w:p>
    <w:p w14:paraId="2168696A" w14:textId="77777777" w:rsidR="00366E56" w:rsidRDefault="00366E56" w:rsidP="00D970CF">
      <w:pPr>
        <w:rPr>
          <w:sz w:val="24"/>
          <w:szCs w:val="24"/>
        </w:rPr>
      </w:pPr>
    </w:p>
    <w:p w14:paraId="3BEC3F40" w14:textId="527303DF" w:rsidR="00FA5F14" w:rsidRDefault="00FA5F14" w:rsidP="00D970CF">
      <w:pPr>
        <w:rPr>
          <w:b/>
          <w:bCs/>
          <w:sz w:val="28"/>
        </w:rPr>
      </w:pPr>
      <w:r w:rsidRPr="00FA5F14">
        <w:rPr>
          <w:b/>
          <w:bCs/>
          <w:sz w:val="28"/>
        </w:rPr>
        <w:lastRenderedPageBreak/>
        <w:t>Figma Screenshot:</w:t>
      </w:r>
    </w:p>
    <w:p w14:paraId="331D7BE3" w14:textId="77777777" w:rsidR="00FA5F14" w:rsidRPr="00FA5F14" w:rsidRDefault="00FA5F14" w:rsidP="00D970CF">
      <w:pPr>
        <w:rPr>
          <w:b/>
          <w:bCs/>
          <w:sz w:val="28"/>
        </w:rPr>
      </w:pPr>
    </w:p>
    <w:p w14:paraId="76006590" w14:textId="1AF89997" w:rsidR="00FA5F14" w:rsidRPr="00D970CF" w:rsidRDefault="00366E56" w:rsidP="00D970CF">
      <w:pPr>
        <w:rPr>
          <w:sz w:val="24"/>
          <w:szCs w:val="24"/>
        </w:rPr>
      </w:pPr>
      <w:r w:rsidRPr="00366E56">
        <w:rPr>
          <w:sz w:val="24"/>
          <w:szCs w:val="24"/>
        </w:rPr>
        <w:drawing>
          <wp:inline distT="0" distB="0" distL="0" distR="0" wp14:anchorId="4E28FDB6" wp14:editId="159A1061">
            <wp:extent cx="3495675" cy="7515225"/>
            <wp:effectExtent l="0" t="0" r="9525" b="9525"/>
            <wp:docPr id="192664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49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F14" w:rsidRPr="00D970CF" w:rsidSect="00D970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41468"/>
    <w:multiLevelType w:val="multilevel"/>
    <w:tmpl w:val="FD00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48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CF"/>
    <w:rsid w:val="00366E56"/>
    <w:rsid w:val="003D6D0B"/>
    <w:rsid w:val="004561B4"/>
    <w:rsid w:val="004F7D75"/>
    <w:rsid w:val="007246F3"/>
    <w:rsid w:val="008A4043"/>
    <w:rsid w:val="008B188F"/>
    <w:rsid w:val="00B86050"/>
    <w:rsid w:val="00D970CF"/>
    <w:rsid w:val="00F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1B24"/>
  <w15:chartTrackingRefBased/>
  <w15:docId w15:val="{4C5C926D-6B49-43F7-90ED-BF3A434B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C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2</cp:revision>
  <dcterms:created xsi:type="dcterms:W3CDTF">2024-11-23T08:19:00Z</dcterms:created>
  <dcterms:modified xsi:type="dcterms:W3CDTF">2024-11-23T08:19:00Z</dcterms:modified>
</cp:coreProperties>
</file>