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8j829m16tbn" w:id="0"/>
      <w:bookmarkEnd w:id="0"/>
      <w:r w:rsidDel="00000000" w:rsidR="00000000" w:rsidRPr="00000000">
        <w:rPr>
          <w:rtl w:val="0"/>
        </w:rPr>
        <w:t xml:space="preserve">Day6_PavithraMani_SDET177</w:t>
      </w:r>
    </w:p>
    <w:p w:rsidR="00000000" w:rsidDel="00000000" w:rsidP="00000000" w:rsidRDefault="00000000" w:rsidRPr="00000000" w14:paraId="0000000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-- 1.      Categorize products by stock status</w:t>
      </w:r>
    </w:p>
    <w:p w:rsidR="00000000" w:rsidDel="00000000" w:rsidP="00000000" w:rsidRDefault="00000000" w:rsidRPr="00000000" w14:paraId="0000000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(Display product_name, a new column stock_status whose values are based on below condition</w:t>
      </w:r>
    </w:p>
    <w:p w:rsidR="00000000" w:rsidDel="00000000" w:rsidP="00000000" w:rsidRDefault="00000000" w:rsidRPr="00000000" w14:paraId="0000000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units_in_stock = 0  is 'Out of Stock'</w:t>
      </w:r>
    </w:p>
    <w:p w:rsidR="00000000" w:rsidDel="00000000" w:rsidP="00000000" w:rsidRDefault="00000000" w:rsidRPr="00000000" w14:paraId="0000000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   units_in_stock &lt; 20  is 'Low Stock')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product_name,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WHEN units_in_stock = 0 THEN 'Out of Stock'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WHEN units_in_stock &lt; 20 THEN 'Low Stock'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 'In Stock'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 AS stock_status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Products;</w:t>
      </w:r>
    </w:p>
    <w:p w:rsidR="00000000" w:rsidDel="00000000" w:rsidP="00000000" w:rsidRDefault="00000000" w:rsidRPr="00000000" w14:paraId="00000010">
      <w:pPr>
        <w:pStyle w:val="Heading3"/>
        <w:rPr>
          <w:color w:val="274e13"/>
        </w:rPr>
      </w:pPr>
      <w:bookmarkStart w:colFirst="0" w:colLast="0" w:name="_fddjm7x3msfw" w:id="1"/>
      <w:bookmarkEnd w:id="1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-- 2.      Find All Products in Beverages Category</w:t>
      </w:r>
    </w:p>
    <w:p w:rsidR="00000000" w:rsidDel="00000000" w:rsidP="00000000" w:rsidRDefault="00000000" w:rsidRPr="00000000" w14:paraId="0000001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(Subquery, Display product_name,unitprice)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product_name,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unit_price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products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category_id =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SELECT category_id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FROM categories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WHERE category_name = 'Beverages'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pStyle w:val="Heading3"/>
        <w:rPr>
          <w:color w:val="274e13"/>
        </w:rPr>
      </w:pPr>
      <w:bookmarkStart w:colFirst="0" w:colLast="0" w:name="_mkefsd8gz27v" w:id="2"/>
      <w:bookmarkEnd w:id="2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-- 3.      Find Orders by Employee with Most Sales</w:t>
      </w:r>
    </w:p>
    <w:p w:rsidR="00000000" w:rsidDel="00000000" w:rsidP="00000000" w:rsidRDefault="00000000" w:rsidRPr="00000000" w14:paraId="0000002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(Display order_id,   order_date,  freight, employee_id.</w:t>
      </w:r>
    </w:p>
    <w:p w:rsidR="00000000" w:rsidDel="00000000" w:rsidP="00000000" w:rsidRDefault="00000000" w:rsidRPr="00000000" w14:paraId="0000002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order_id,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order_date,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freight,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employee_id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employee_id =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SELECT employee_id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GROUP BY employee_id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ORDER BY COUNT(order_id) DESC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LIMIT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pStyle w:val="Heading3"/>
        <w:rPr>
          <w:color w:val="274e13"/>
        </w:rPr>
      </w:pPr>
      <w:bookmarkStart w:colFirst="0" w:colLast="0" w:name="_3wl663gtahg3" w:id="3"/>
      <w:bookmarkEnd w:id="3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-- 4.      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order_id,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order_date,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freight,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ship_country,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WHEN freight &gt; ALL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SELECT freight FROM orders WHERE ship_country = 'USA'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) THEN 'Higher than ALL USA orders'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WHEN freight &gt; ANY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SELECT freight FROM orders WHERE ship_country = 'USA'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) THEN 'Higher than SOME USA orders'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'Not higher'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 AS freight_comparison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ship_country != 'USA'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AND freight &gt;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SELECT MIN(freight) FROM orders WHERE ship_country = 'USA'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color w:val="274e13"/>
        </w:rPr>
      </w:pPr>
      <w:bookmarkStart w:colFirst="0" w:colLast="0" w:name="_o51b03iylby5" w:id="4"/>
      <w:bookmarkEnd w:id="4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