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5F010" w14:textId="6845685A" w:rsidR="00506E7C" w:rsidRDefault="006E6D81">
      <w:r>
        <w:t>1)</w:t>
      </w:r>
    </w:p>
    <w:p w14:paraId="123E6E1D" w14:textId="1881E202" w:rsidR="006E6D81" w:rsidRDefault="006E6D81">
      <w:r w:rsidRPr="006E6D81">
        <w:drawing>
          <wp:inline distT="0" distB="0" distL="0" distR="0" wp14:anchorId="49C81E19" wp14:editId="1D379357">
            <wp:extent cx="5311600" cy="5829805"/>
            <wp:effectExtent l="0" t="0" r="3810" b="0"/>
            <wp:docPr id="4271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B770" w14:textId="78541101" w:rsidR="006E6D81" w:rsidRDefault="006E6D81">
      <w:pPr>
        <w:rPr>
          <w:noProof/>
        </w:rPr>
      </w:pPr>
      <w:r>
        <w:lastRenderedPageBreak/>
        <w:t>2)</w:t>
      </w:r>
      <w:r w:rsidRPr="006E6D81">
        <w:rPr>
          <w:noProof/>
        </w:rPr>
        <w:t xml:space="preserve"> </w:t>
      </w:r>
      <w:r w:rsidRPr="006E6D81">
        <w:drawing>
          <wp:inline distT="0" distB="0" distL="0" distR="0" wp14:anchorId="74424661" wp14:editId="5D9AD31C">
            <wp:extent cx="5943600" cy="3361055"/>
            <wp:effectExtent l="0" t="0" r="0" b="0"/>
            <wp:docPr id="117349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3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E07A" w14:textId="739AF96A" w:rsidR="006E6D81" w:rsidRDefault="006E6D81" w:rsidP="006E6D81">
      <w:pPr>
        <w:rPr>
          <w:noProof/>
        </w:rPr>
      </w:pPr>
      <w:r>
        <w:rPr>
          <w:noProof/>
        </w:rPr>
        <w:t>3)</w:t>
      </w:r>
      <w:r w:rsidRPr="006E6D81">
        <w:t xml:space="preserve"> </w:t>
      </w:r>
      <w:r>
        <w:rPr>
          <w:noProof/>
        </w:rPr>
        <w:t>WITH price_cte AS (</w:t>
      </w:r>
    </w:p>
    <w:p w14:paraId="576B6E01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SELECT </w:t>
      </w:r>
    </w:p>
    <w:p w14:paraId="4F680A59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    product_name,</w:t>
      </w:r>
    </w:p>
    <w:p w14:paraId="6561DBC3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    unit_price,</w:t>
      </w:r>
    </w:p>
    <w:p w14:paraId="7638A319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    CASE </w:t>
      </w:r>
    </w:p>
    <w:p w14:paraId="75D5FF6C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        WHEN unit_price &lt; 20 THEN 'Low Price'</w:t>
      </w:r>
    </w:p>
    <w:p w14:paraId="2DB4D07D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        WHEN unit_price &lt; 50 THEN 'Medium Price'</w:t>
      </w:r>
    </w:p>
    <w:p w14:paraId="0CAF27CD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        ELSE 'High Price'</w:t>
      </w:r>
    </w:p>
    <w:p w14:paraId="36969587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    END AS price_category</w:t>
      </w:r>
    </w:p>
    <w:p w14:paraId="49F31C68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FROM </w:t>
      </w:r>
    </w:p>
    <w:p w14:paraId="0E959CBF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    products</w:t>
      </w:r>
    </w:p>
    <w:p w14:paraId="1CAB127F" w14:textId="77777777" w:rsidR="006E6D81" w:rsidRDefault="006E6D81" w:rsidP="006E6D81">
      <w:pPr>
        <w:rPr>
          <w:noProof/>
        </w:rPr>
      </w:pPr>
      <w:r>
        <w:rPr>
          <w:noProof/>
        </w:rPr>
        <w:t>)</w:t>
      </w:r>
    </w:p>
    <w:p w14:paraId="69F15412" w14:textId="77777777" w:rsidR="006E6D81" w:rsidRDefault="006E6D81" w:rsidP="006E6D81">
      <w:pPr>
        <w:rPr>
          <w:noProof/>
        </w:rPr>
      </w:pPr>
      <w:r>
        <w:rPr>
          <w:noProof/>
        </w:rPr>
        <w:t xml:space="preserve">SELECT </w:t>
      </w:r>
    </w:p>
    <w:p w14:paraId="6A3330BF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price_category,</w:t>
      </w:r>
    </w:p>
    <w:p w14:paraId="48E1F30B" w14:textId="77777777" w:rsidR="006E6D81" w:rsidRDefault="006E6D81" w:rsidP="006E6D81">
      <w:pPr>
        <w:rPr>
          <w:noProof/>
        </w:rPr>
      </w:pPr>
      <w:r>
        <w:rPr>
          <w:noProof/>
        </w:rPr>
        <w:lastRenderedPageBreak/>
        <w:t xml:space="preserve">    COUNT(*) AS product_count,</w:t>
      </w:r>
    </w:p>
    <w:p w14:paraId="1F35B6CE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ROUND(AVG(unit_price)::numeric, 2) AS avg_price</w:t>
      </w:r>
    </w:p>
    <w:p w14:paraId="6AB2AD16" w14:textId="77777777" w:rsidR="006E6D81" w:rsidRDefault="006E6D81" w:rsidP="006E6D81">
      <w:pPr>
        <w:rPr>
          <w:noProof/>
        </w:rPr>
      </w:pPr>
      <w:r>
        <w:rPr>
          <w:noProof/>
        </w:rPr>
        <w:t xml:space="preserve">FROM </w:t>
      </w:r>
    </w:p>
    <w:p w14:paraId="63A7244B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price_cte</w:t>
      </w:r>
    </w:p>
    <w:p w14:paraId="1E284264" w14:textId="77777777" w:rsidR="006E6D81" w:rsidRDefault="006E6D81" w:rsidP="006E6D81">
      <w:pPr>
        <w:rPr>
          <w:noProof/>
        </w:rPr>
      </w:pPr>
      <w:r>
        <w:rPr>
          <w:noProof/>
        </w:rPr>
        <w:t xml:space="preserve">GROUP BY </w:t>
      </w:r>
    </w:p>
    <w:p w14:paraId="0987B473" w14:textId="77777777" w:rsidR="006E6D81" w:rsidRDefault="006E6D81" w:rsidP="006E6D81">
      <w:pPr>
        <w:rPr>
          <w:noProof/>
        </w:rPr>
      </w:pPr>
      <w:r>
        <w:rPr>
          <w:noProof/>
        </w:rPr>
        <w:t xml:space="preserve">    price_category</w:t>
      </w:r>
    </w:p>
    <w:p w14:paraId="36224325" w14:textId="77777777" w:rsidR="006E6D81" w:rsidRDefault="006E6D81" w:rsidP="006E6D81">
      <w:pPr>
        <w:rPr>
          <w:noProof/>
        </w:rPr>
      </w:pPr>
      <w:r>
        <w:rPr>
          <w:noProof/>
        </w:rPr>
        <w:t xml:space="preserve">ORDER BY </w:t>
      </w:r>
    </w:p>
    <w:p w14:paraId="3528E00D" w14:textId="5B76B217" w:rsidR="006E6D81" w:rsidRDefault="006E6D81" w:rsidP="006E6D81">
      <w:pPr>
        <w:rPr>
          <w:noProof/>
        </w:rPr>
      </w:pPr>
      <w:r>
        <w:rPr>
          <w:noProof/>
        </w:rPr>
        <w:t xml:space="preserve">    price_category;</w:t>
      </w:r>
    </w:p>
    <w:p w14:paraId="31648D82" w14:textId="4797AEAE" w:rsidR="006E6D81" w:rsidRDefault="006E6D81" w:rsidP="006E6D81">
      <w:r w:rsidRPr="006E6D81">
        <w:drawing>
          <wp:inline distT="0" distB="0" distL="0" distR="0" wp14:anchorId="211536C2" wp14:editId="45E27962">
            <wp:extent cx="4168501" cy="1851820"/>
            <wp:effectExtent l="0" t="0" r="3810" b="0"/>
            <wp:docPr id="4188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0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81"/>
    <w:rsid w:val="0039630C"/>
    <w:rsid w:val="00506E7C"/>
    <w:rsid w:val="006E6D81"/>
    <w:rsid w:val="009739D4"/>
    <w:rsid w:val="00BB288F"/>
    <w:rsid w:val="00C972D7"/>
    <w:rsid w:val="00D64E6E"/>
    <w:rsid w:val="00F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9F78"/>
  <w15:chartTrackingRefBased/>
  <w15:docId w15:val="{EF586045-87B8-4337-A11F-590013F3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George</dc:creator>
  <cp:keywords/>
  <dc:description/>
  <cp:lastModifiedBy>Sajith George</cp:lastModifiedBy>
  <cp:revision>1</cp:revision>
  <dcterms:created xsi:type="dcterms:W3CDTF">2025-05-01T02:55:00Z</dcterms:created>
  <dcterms:modified xsi:type="dcterms:W3CDTF">2025-05-01T02:58:00Z</dcterms:modified>
</cp:coreProperties>
</file>