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04C5" w14:textId="77777777" w:rsidR="00532BF2" w:rsidRPr="0042161D" w:rsidRDefault="00532BF2" w:rsidP="00532BF2">
      <w:pPr>
        <w:spacing w:before="69" w:after="0" w:line="273" w:lineRule="auto"/>
        <w:ind w:left="9" w:right="7"/>
        <w:jc w:val="center"/>
        <w:rPr>
          <w:rFonts w:ascii="Times New Roman" w:eastAsia="Times New Roman" w:hAnsi="Times New Roman" w:cs="Times New Roman"/>
          <w:color w:val="000000"/>
          <w:kern w:val="0"/>
          <w:sz w:val="36"/>
          <w:szCs w:val="36"/>
          <w:lang w:eastAsia="en-IN"/>
          <w14:ligatures w14:val="none"/>
        </w:rPr>
      </w:pPr>
      <w:r w:rsidRPr="0042161D">
        <w:rPr>
          <w:rFonts w:ascii="Times New Roman" w:eastAsia="Times New Roman" w:hAnsi="Times New Roman" w:cs="Times New Roman"/>
          <w:b/>
          <w:bCs/>
          <w:color w:val="000000"/>
          <w:kern w:val="0"/>
          <w:sz w:val="36"/>
          <w:szCs w:val="36"/>
          <w:lang w:eastAsia="en-IN"/>
          <w14:ligatures w14:val="none"/>
        </w:rPr>
        <w:t>VISVESVARAYA TECHNOLOGICAL UNIVERSITY</w:t>
      </w:r>
    </w:p>
    <w:p w14:paraId="2838DA87" w14:textId="77777777" w:rsidR="00532BF2" w:rsidRPr="0042161D" w:rsidRDefault="00532BF2" w:rsidP="00532BF2">
      <w:pPr>
        <w:spacing w:before="209" w:after="0" w:line="273" w:lineRule="auto"/>
        <w:ind w:left="12" w:right="3"/>
        <w:jc w:val="center"/>
        <w:rPr>
          <w:rFonts w:ascii="Times New Roman" w:eastAsia="Times New Roman" w:hAnsi="Times New Roman" w:cs="Times New Roman"/>
          <w:color w:val="000000"/>
          <w:kern w:val="0"/>
          <w:sz w:val="32"/>
          <w:szCs w:val="32"/>
          <w:lang w:eastAsia="en-IN"/>
          <w14:ligatures w14:val="none"/>
        </w:rPr>
      </w:pPr>
      <w:r w:rsidRPr="0042161D">
        <w:rPr>
          <w:rFonts w:ascii="Times New Roman" w:eastAsia="Times New Roman" w:hAnsi="Times New Roman" w:cs="Times New Roman"/>
          <w:b/>
          <w:bCs/>
          <w:color w:val="000000"/>
          <w:kern w:val="0"/>
          <w:sz w:val="32"/>
          <w:szCs w:val="32"/>
          <w:lang w:eastAsia="en-IN"/>
          <w14:ligatures w14:val="none"/>
        </w:rPr>
        <w:t>Jnana Sangama, Belagavi – 590018</w:t>
      </w:r>
    </w:p>
    <w:p w14:paraId="28242252" w14:textId="77777777" w:rsidR="00532BF2" w:rsidRPr="0042161D" w:rsidRDefault="00532BF2" w:rsidP="00532BF2">
      <w:pPr>
        <w:spacing w:before="209" w:after="0" w:line="273" w:lineRule="auto"/>
        <w:ind w:left="12" w:right="3"/>
        <w:jc w:val="center"/>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noProof/>
          <w:kern w:val="0"/>
          <w:sz w:val="24"/>
          <w:szCs w:val="24"/>
          <w:lang w:eastAsia="en-IN"/>
          <w14:ligatures w14:val="none"/>
        </w:rPr>
        <w:drawing>
          <wp:inline distT="0" distB="0" distL="0" distR="0" wp14:anchorId="6965C829" wp14:editId="00BCB5A6">
            <wp:extent cx="887095" cy="1257935"/>
            <wp:effectExtent l="0" t="0" r="8255"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7095" cy="1257935"/>
                    </a:xfrm>
                    <a:prstGeom prst="rect">
                      <a:avLst/>
                    </a:prstGeom>
                    <a:noFill/>
                    <a:ln>
                      <a:noFill/>
                    </a:ln>
                  </pic:spPr>
                </pic:pic>
              </a:graphicData>
            </a:graphic>
          </wp:inline>
        </w:drawing>
      </w:r>
      <w:r w:rsidRPr="0042161D">
        <w:rPr>
          <w:rFonts w:ascii="Times New Roman" w:eastAsia="Times New Roman" w:hAnsi="Times New Roman" w:cs="Times New Roman"/>
          <w:color w:val="000000"/>
          <w:kern w:val="0"/>
          <w:sz w:val="24"/>
          <w:szCs w:val="24"/>
          <w:lang w:eastAsia="en-IN"/>
          <w14:ligatures w14:val="none"/>
        </w:rPr>
        <w:t xml:space="preserve"> </w:t>
      </w:r>
    </w:p>
    <w:p w14:paraId="0D455CE3" w14:textId="77777777" w:rsidR="00532BF2" w:rsidRPr="0042161D" w:rsidRDefault="00532BF2" w:rsidP="00532BF2">
      <w:pPr>
        <w:spacing w:before="120" w:after="40" w:line="273" w:lineRule="auto"/>
        <w:ind w:left="9" w:right="4" w:hanging="420"/>
        <w:jc w:val="center"/>
        <w:outlineLvl w:val="3"/>
        <w:rPr>
          <w:rFonts w:ascii="Times New Roman" w:eastAsia="Times New Roman" w:hAnsi="Times New Roman" w:cs="Times New Roman"/>
          <w:b/>
          <w:bCs/>
          <w:color w:val="C00000"/>
          <w:kern w:val="0"/>
          <w:sz w:val="28"/>
          <w:szCs w:val="28"/>
          <w:lang w:eastAsia="en-IN"/>
          <w14:ligatures w14:val="none"/>
        </w:rPr>
      </w:pPr>
      <w:r w:rsidRPr="0042161D">
        <w:rPr>
          <w:rFonts w:ascii="Times New Roman" w:eastAsia="Times New Roman" w:hAnsi="Times New Roman" w:cs="Times New Roman"/>
          <w:b/>
          <w:bCs/>
          <w:color w:val="C00000"/>
          <w:kern w:val="0"/>
          <w:sz w:val="28"/>
          <w:szCs w:val="28"/>
          <w:lang w:eastAsia="en-IN"/>
          <w14:ligatures w14:val="none"/>
        </w:rPr>
        <w:t xml:space="preserve"> </w:t>
      </w:r>
    </w:p>
    <w:p w14:paraId="390933AD" w14:textId="77777777" w:rsidR="00532BF2" w:rsidRPr="0042161D" w:rsidRDefault="00532BF2" w:rsidP="00532BF2">
      <w:pPr>
        <w:spacing w:after="0" w:line="240" w:lineRule="auto"/>
        <w:jc w:val="both"/>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kern w:val="0"/>
          <w:sz w:val="24"/>
          <w:szCs w:val="24"/>
          <w:lang w:eastAsia="en-IN"/>
          <w14:ligatures w14:val="none"/>
        </w:rPr>
        <w:t xml:space="preserve"> </w:t>
      </w:r>
    </w:p>
    <w:p w14:paraId="31104B11" w14:textId="77777777" w:rsidR="00532BF2" w:rsidRPr="0042161D" w:rsidRDefault="00532BF2" w:rsidP="00532BF2">
      <w:pPr>
        <w:spacing w:before="120" w:after="40" w:line="273" w:lineRule="auto"/>
        <w:ind w:left="9" w:right="4" w:hanging="420"/>
        <w:jc w:val="center"/>
        <w:outlineLvl w:val="3"/>
        <w:rPr>
          <w:rFonts w:ascii="Times New Roman" w:eastAsia="Times New Roman" w:hAnsi="Times New Roman" w:cs="Times New Roman"/>
          <w:b/>
          <w:bCs/>
          <w:color w:val="000000"/>
          <w:kern w:val="0"/>
          <w:sz w:val="32"/>
          <w:szCs w:val="32"/>
          <w:lang w:eastAsia="en-IN"/>
          <w14:ligatures w14:val="none"/>
        </w:rPr>
      </w:pPr>
      <w:r>
        <w:rPr>
          <w:rFonts w:ascii="Times New Roman" w:eastAsia="Times New Roman" w:hAnsi="Times New Roman" w:cs="Times New Roman"/>
          <w:b/>
          <w:bCs/>
          <w:color w:val="000000"/>
          <w:kern w:val="0"/>
          <w:sz w:val="32"/>
          <w:szCs w:val="32"/>
          <w:lang w:eastAsia="en-IN"/>
          <w14:ligatures w14:val="none"/>
        </w:rPr>
        <w:t>SMART ATTENDANCE SYSTEM USING FACE RECOGNITION</w:t>
      </w:r>
    </w:p>
    <w:p w14:paraId="591C8F22" w14:textId="77777777" w:rsidR="00532BF2" w:rsidRPr="0042161D" w:rsidRDefault="00532BF2" w:rsidP="00532BF2">
      <w:pPr>
        <w:spacing w:before="120" w:after="40" w:line="273" w:lineRule="auto"/>
        <w:ind w:left="9" w:right="4" w:hanging="420"/>
        <w:jc w:val="center"/>
        <w:outlineLvl w:val="3"/>
        <w:rPr>
          <w:rFonts w:ascii="Times New Roman" w:eastAsia="Times New Roman" w:hAnsi="Times New Roman" w:cs="Times New Roman"/>
          <w:b/>
          <w:bCs/>
          <w:i/>
          <w:iCs/>
          <w:color w:val="C00000"/>
          <w:kern w:val="0"/>
          <w:sz w:val="28"/>
          <w:szCs w:val="28"/>
          <w:lang w:eastAsia="en-IN"/>
          <w14:ligatures w14:val="none"/>
        </w:rPr>
      </w:pPr>
      <w:r w:rsidRPr="0042161D">
        <w:rPr>
          <w:rFonts w:ascii="Times New Roman" w:eastAsia="Times New Roman" w:hAnsi="Times New Roman" w:cs="Times New Roman"/>
          <w:b/>
          <w:bCs/>
          <w:i/>
          <w:iCs/>
          <w:color w:val="C00000"/>
          <w:kern w:val="0"/>
          <w:sz w:val="28"/>
          <w:szCs w:val="28"/>
          <w:lang w:eastAsia="en-IN"/>
          <w14:ligatures w14:val="none"/>
        </w:rPr>
        <w:t xml:space="preserve"> </w:t>
      </w:r>
    </w:p>
    <w:p w14:paraId="37AC01E4" w14:textId="77777777" w:rsidR="00532BF2" w:rsidRPr="0042161D" w:rsidRDefault="00532BF2" w:rsidP="00532BF2">
      <w:pPr>
        <w:spacing w:before="80" w:after="0" w:line="273" w:lineRule="auto"/>
        <w:ind w:left="9" w:right="4" w:hanging="420"/>
        <w:jc w:val="center"/>
        <w:outlineLvl w:val="4"/>
        <w:rPr>
          <w:rFonts w:ascii="Times New Roman" w:eastAsia="Times New Roman" w:hAnsi="Times New Roman" w:cs="Times New Roman"/>
          <w:b/>
          <w:bCs/>
          <w:color w:val="000000"/>
          <w:kern w:val="0"/>
          <w:sz w:val="28"/>
          <w:szCs w:val="28"/>
          <w:lang w:eastAsia="en-IN"/>
          <w14:ligatures w14:val="none"/>
        </w:rPr>
      </w:pPr>
      <w:r w:rsidRPr="0042161D">
        <w:rPr>
          <w:rFonts w:ascii="Times New Roman" w:eastAsia="Times New Roman" w:hAnsi="Times New Roman" w:cs="Times New Roman"/>
          <w:b/>
          <w:bCs/>
          <w:color w:val="000000"/>
          <w:kern w:val="0"/>
          <w:sz w:val="28"/>
          <w:szCs w:val="28"/>
          <w:lang w:eastAsia="en-IN"/>
          <w14:ligatures w14:val="none"/>
        </w:rPr>
        <w:t xml:space="preserve"> </w:t>
      </w:r>
    </w:p>
    <w:p w14:paraId="5CD148F0" w14:textId="77777777" w:rsidR="00532BF2" w:rsidRPr="0042161D" w:rsidRDefault="00532BF2" w:rsidP="00532BF2">
      <w:pPr>
        <w:spacing w:before="80" w:after="0" w:line="273" w:lineRule="auto"/>
        <w:ind w:left="9" w:right="4" w:hanging="420"/>
        <w:jc w:val="center"/>
        <w:outlineLvl w:val="4"/>
        <w:rPr>
          <w:rFonts w:ascii="Times New Roman" w:eastAsia="Times New Roman" w:hAnsi="Times New Roman" w:cs="Times New Roman"/>
          <w:b/>
          <w:bCs/>
          <w:color w:val="000000"/>
          <w:kern w:val="0"/>
          <w:sz w:val="28"/>
          <w:szCs w:val="28"/>
          <w:lang w:eastAsia="en-IN"/>
          <w14:ligatures w14:val="none"/>
        </w:rPr>
      </w:pPr>
      <w:r w:rsidRPr="0042161D">
        <w:rPr>
          <w:rFonts w:ascii="Times New Roman" w:eastAsia="Times New Roman" w:hAnsi="Times New Roman" w:cs="Times New Roman"/>
          <w:b/>
          <w:bCs/>
          <w:color w:val="000000"/>
          <w:kern w:val="0"/>
          <w:sz w:val="28"/>
          <w:szCs w:val="28"/>
          <w:lang w:eastAsia="en-IN"/>
          <w14:ligatures w14:val="none"/>
        </w:rPr>
        <w:t>Submitted in partial fulfillment of the requirements as a part of the curriculum,</w:t>
      </w:r>
    </w:p>
    <w:p w14:paraId="63E81978" w14:textId="77777777" w:rsidR="00532BF2" w:rsidRPr="0042161D" w:rsidRDefault="00532BF2" w:rsidP="00532BF2">
      <w:pPr>
        <w:spacing w:before="80" w:after="40" w:line="273" w:lineRule="auto"/>
        <w:ind w:left="9" w:right="4" w:hanging="420"/>
        <w:jc w:val="center"/>
        <w:outlineLvl w:val="4"/>
        <w:rPr>
          <w:rFonts w:ascii="Times New Roman" w:eastAsia="Times New Roman" w:hAnsi="Times New Roman" w:cs="Times New Roman"/>
          <w:b/>
          <w:bCs/>
          <w:i/>
          <w:iCs/>
          <w:color w:val="00AF50"/>
          <w:kern w:val="0"/>
          <w:sz w:val="28"/>
          <w:szCs w:val="28"/>
          <w:lang w:eastAsia="en-IN"/>
          <w14:ligatures w14:val="none"/>
        </w:rPr>
      </w:pPr>
      <w:r w:rsidRPr="0042161D">
        <w:rPr>
          <w:rFonts w:ascii="Times New Roman" w:eastAsia="Times New Roman" w:hAnsi="Times New Roman" w:cs="Times New Roman"/>
          <w:b/>
          <w:bCs/>
          <w:color w:val="0A1D30"/>
          <w:kern w:val="0"/>
          <w:sz w:val="28"/>
          <w:szCs w:val="28"/>
          <w:lang w:eastAsia="en-IN"/>
          <w14:ligatures w14:val="none"/>
        </w:rPr>
        <w:t>Bachelors of Engineering in Artificial Intelligence and Machine Learning</w:t>
      </w:r>
    </w:p>
    <w:p w14:paraId="5A25FB37" w14:textId="77777777" w:rsidR="00532BF2" w:rsidRPr="0042161D" w:rsidRDefault="00532BF2" w:rsidP="00532BF2">
      <w:pPr>
        <w:spacing w:before="80" w:after="40" w:line="273" w:lineRule="auto"/>
        <w:ind w:left="9" w:right="4" w:hanging="420"/>
        <w:jc w:val="center"/>
        <w:outlineLvl w:val="4"/>
        <w:rPr>
          <w:rFonts w:ascii="Times New Roman" w:eastAsia="Times New Roman" w:hAnsi="Times New Roman" w:cs="Times New Roman"/>
          <w:b/>
          <w:bCs/>
          <w:i/>
          <w:iCs/>
          <w:color w:val="00AF50"/>
          <w:kern w:val="0"/>
          <w:sz w:val="28"/>
          <w:szCs w:val="28"/>
          <w:u w:val="single"/>
          <w:lang w:eastAsia="en-IN"/>
          <w14:ligatures w14:val="none"/>
        </w:rPr>
      </w:pPr>
      <w:r w:rsidRPr="0042161D">
        <w:rPr>
          <w:rFonts w:ascii="Times New Roman" w:eastAsia="Times New Roman" w:hAnsi="Times New Roman" w:cs="Times New Roman"/>
          <w:b/>
          <w:bCs/>
          <w:i/>
          <w:iCs/>
          <w:color w:val="00AF50"/>
          <w:kern w:val="0"/>
          <w:sz w:val="28"/>
          <w:szCs w:val="28"/>
          <w:u w:val="single"/>
          <w:lang w:eastAsia="en-IN"/>
          <w14:ligatures w14:val="none"/>
        </w:rPr>
        <w:t xml:space="preserve"> </w:t>
      </w:r>
    </w:p>
    <w:p w14:paraId="7E235906" w14:textId="77777777" w:rsidR="00532BF2" w:rsidRPr="0042161D" w:rsidRDefault="00532BF2" w:rsidP="00532BF2">
      <w:pPr>
        <w:spacing w:before="80" w:after="40" w:line="273" w:lineRule="auto"/>
        <w:ind w:left="9" w:right="4" w:hanging="420"/>
        <w:jc w:val="center"/>
        <w:outlineLvl w:val="4"/>
        <w:rPr>
          <w:rFonts w:ascii="Times New Roman" w:eastAsia="Times New Roman" w:hAnsi="Times New Roman" w:cs="Times New Roman"/>
          <w:b/>
          <w:bCs/>
          <w:i/>
          <w:iCs/>
          <w:color w:val="00AF50"/>
          <w:kern w:val="0"/>
          <w:sz w:val="28"/>
          <w:szCs w:val="28"/>
          <w:u w:val="single"/>
          <w:lang w:eastAsia="en-IN"/>
          <w14:ligatures w14:val="none"/>
        </w:rPr>
      </w:pPr>
      <w:r w:rsidRPr="0042161D">
        <w:rPr>
          <w:rFonts w:ascii="Times New Roman" w:eastAsia="Times New Roman" w:hAnsi="Times New Roman" w:cs="Times New Roman"/>
          <w:b/>
          <w:bCs/>
          <w:i/>
          <w:iCs/>
          <w:color w:val="00AF50"/>
          <w:kern w:val="0"/>
          <w:sz w:val="28"/>
          <w:szCs w:val="28"/>
          <w:u w:val="single"/>
          <w:lang w:eastAsia="en-IN"/>
          <w14:ligatures w14:val="none"/>
        </w:rPr>
        <w:t xml:space="preserve"> </w:t>
      </w:r>
    </w:p>
    <w:p w14:paraId="2D1B3889" w14:textId="77777777" w:rsidR="00532BF2" w:rsidRPr="0042161D" w:rsidRDefault="00532BF2" w:rsidP="00532BF2">
      <w:pPr>
        <w:spacing w:after="0" w:line="240" w:lineRule="auto"/>
        <w:jc w:val="both"/>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kern w:val="0"/>
          <w:sz w:val="24"/>
          <w:szCs w:val="24"/>
          <w:lang w:eastAsia="en-IN"/>
          <w14:ligatures w14:val="none"/>
        </w:rPr>
        <w:t xml:space="preserve"> </w:t>
      </w:r>
    </w:p>
    <w:p w14:paraId="0854B544" w14:textId="77777777" w:rsidR="00532BF2" w:rsidRPr="0042161D" w:rsidRDefault="00532BF2" w:rsidP="00532BF2">
      <w:pPr>
        <w:spacing w:after="0" w:line="240" w:lineRule="auto"/>
        <w:jc w:val="both"/>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kern w:val="0"/>
          <w:sz w:val="24"/>
          <w:szCs w:val="24"/>
          <w:lang w:eastAsia="en-IN"/>
          <w14:ligatures w14:val="none"/>
        </w:rPr>
        <w:t xml:space="preserve"> </w:t>
      </w:r>
    </w:p>
    <w:p w14:paraId="34BAAED8" w14:textId="77777777" w:rsidR="00532BF2" w:rsidRPr="0042161D" w:rsidRDefault="00532BF2" w:rsidP="00532BF2">
      <w:pPr>
        <w:spacing w:before="80" w:after="40" w:line="273" w:lineRule="auto"/>
        <w:ind w:left="9" w:right="4" w:hanging="420"/>
        <w:jc w:val="center"/>
        <w:outlineLvl w:val="4"/>
        <w:rPr>
          <w:rFonts w:ascii="Times New Roman" w:eastAsia="Times New Roman" w:hAnsi="Times New Roman" w:cs="Times New Roman"/>
          <w:b/>
          <w:bCs/>
          <w:i/>
          <w:iCs/>
          <w:color w:val="000000"/>
          <w:kern w:val="0"/>
          <w:sz w:val="28"/>
          <w:szCs w:val="28"/>
          <w:u w:val="single"/>
          <w:lang w:eastAsia="en-IN"/>
          <w14:ligatures w14:val="none"/>
        </w:rPr>
      </w:pPr>
      <w:r w:rsidRPr="0042161D">
        <w:rPr>
          <w:rFonts w:ascii="Times New Roman" w:eastAsia="Times New Roman" w:hAnsi="Times New Roman" w:cs="Times New Roman"/>
          <w:b/>
          <w:bCs/>
          <w:i/>
          <w:iCs/>
          <w:color w:val="000000"/>
          <w:kern w:val="0"/>
          <w:sz w:val="28"/>
          <w:szCs w:val="28"/>
          <w:u w:val="single"/>
          <w:lang w:eastAsia="en-IN"/>
          <w14:ligatures w14:val="none"/>
        </w:rPr>
        <w:t>Submitted by</w:t>
      </w:r>
    </w:p>
    <w:p w14:paraId="78D276B2" w14:textId="77777777" w:rsidR="00532BF2" w:rsidRPr="0042161D" w:rsidRDefault="00532BF2" w:rsidP="00532BF2">
      <w:pPr>
        <w:spacing w:before="80" w:after="40" w:line="273" w:lineRule="auto"/>
        <w:ind w:left="9" w:right="4" w:hanging="420"/>
        <w:jc w:val="center"/>
        <w:outlineLvl w:val="4"/>
        <w:rPr>
          <w:rFonts w:ascii="Times New Roman" w:eastAsia="Times New Roman" w:hAnsi="Times New Roman" w:cs="Times New Roman"/>
          <w:b/>
          <w:bCs/>
          <w:color w:val="0A1D30"/>
          <w:kern w:val="0"/>
          <w:sz w:val="24"/>
          <w:szCs w:val="24"/>
          <w:lang w:eastAsia="en-IN"/>
          <w14:ligatures w14:val="none"/>
        </w:rPr>
      </w:pPr>
      <w:r>
        <w:rPr>
          <w:rFonts w:ascii="Times New Roman" w:eastAsia="Times New Roman" w:hAnsi="Times New Roman" w:cs="Times New Roman"/>
          <w:b/>
          <w:bCs/>
          <w:color w:val="0A1D30"/>
          <w:kern w:val="0"/>
          <w:sz w:val="24"/>
          <w:szCs w:val="24"/>
          <w:lang w:eastAsia="en-IN"/>
          <w14:ligatures w14:val="none"/>
        </w:rPr>
        <w:t>NEHA KEERTHIRAJ SHETTY</w:t>
      </w:r>
      <w:r w:rsidRPr="0042161D">
        <w:rPr>
          <w:rFonts w:ascii="Times New Roman" w:eastAsia="Times New Roman" w:hAnsi="Times New Roman" w:cs="Times New Roman"/>
          <w:b/>
          <w:bCs/>
          <w:color w:val="0A1D30"/>
          <w:kern w:val="0"/>
          <w:sz w:val="24"/>
          <w:szCs w:val="24"/>
          <w:lang w:eastAsia="en-IN"/>
          <w14:ligatures w14:val="none"/>
        </w:rPr>
        <w:t xml:space="preserve">   </w:t>
      </w:r>
      <w:r>
        <w:rPr>
          <w:rFonts w:ascii="Times New Roman" w:eastAsia="Times New Roman" w:hAnsi="Times New Roman" w:cs="Times New Roman"/>
          <w:b/>
          <w:bCs/>
          <w:color w:val="0A1D30"/>
          <w:kern w:val="0"/>
          <w:sz w:val="24"/>
          <w:szCs w:val="24"/>
          <w:lang w:eastAsia="en-IN"/>
          <w14:ligatures w14:val="none"/>
        </w:rPr>
        <w:t>1CR24CI029</w:t>
      </w:r>
    </w:p>
    <w:p w14:paraId="3D208FE3" w14:textId="77777777" w:rsidR="00532BF2" w:rsidRPr="0042161D" w:rsidRDefault="00532BF2" w:rsidP="00532BF2">
      <w:pPr>
        <w:spacing w:before="80" w:after="40" w:line="273" w:lineRule="auto"/>
        <w:ind w:left="9" w:right="4" w:hanging="420"/>
        <w:jc w:val="center"/>
        <w:outlineLvl w:val="4"/>
        <w:rPr>
          <w:rFonts w:ascii="Times New Roman" w:eastAsia="Times New Roman" w:hAnsi="Times New Roman" w:cs="Times New Roman"/>
          <w:b/>
          <w:bCs/>
          <w:i/>
          <w:iCs/>
          <w:color w:val="000000"/>
          <w:kern w:val="0"/>
          <w:sz w:val="28"/>
          <w:szCs w:val="28"/>
          <w:lang w:eastAsia="en-IN"/>
          <w14:ligatures w14:val="none"/>
        </w:rPr>
      </w:pPr>
      <w:r>
        <w:rPr>
          <w:rFonts w:ascii="Times New Roman" w:eastAsia="Times New Roman" w:hAnsi="Times New Roman" w:cs="Times New Roman"/>
          <w:b/>
          <w:bCs/>
          <w:color w:val="0A1D30"/>
          <w:kern w:val="0"/>
          <w:sz w:val="24"/>
          <w:szCs w:val="24"/>
          <w:lang w:eastAsia="en-IN"/>
          <w14:ligatures w14:val="none"/>
        </w:rPr>
        <w:t>PAVITHRA PRIYANKA P C</w:t>
      </w:r>
      <w:r w:rsidRPr="0042161D">
        <w:rPr>
          <w:rFonts w:ascii="Times New Roman" w:eastAsia="Times New Roman" w:hAnsi="Times New Roman" w:cs="Times New Roman"/>
          <w:b/>
          <w:bCs/>
          <w:color w:val="0A1D30"/>
          <w:kern w:val="0"/>
          <w:sz w:val="24"/>
          <w:szCs w:val="24"/>
          <w:lang w:eastAsia="en-IN"/>
          <w14:ligatures w14:val="none"/>
        </w:rPr>
        <w:t xml:space="preserve">    </w:t>
      </w:r>
      <w:r>
        <w:rPr>
          <w:rFonts w:ascii="Times New Roman" w:eastAsia="Times New Roman" w:hAnsi="Times New Roman" w:cs="Times New Roman"/>
          <w:b/>
          <w:bCs/>
          <w:color w:val="0A1D30"/>
          <w:kern w:val="0"/>
          <w:sz w:val="24"/>
          <w:szCs w:val="24"/>
          <w:lang w:eastAsia="en-IN"/>
          <w14:ligatures w14:val="none"/>
        </w:rPr>
        <w:t xml:space="preserve">    1CR24CI036</w:t>
      </w:r>
    </w:p>
    <w:p w14:paraId="253CCFCF" w14:textId="77777777" w:rsidR="00532BF2" w:rsidRPr="0042161D" w:rsidRDefault="00532BF2" w:rsidP="00532BF2">
      <w:pPr>
        <w:spacing w:after="0" w:line="273" w:lineRule="auto"/>
        <w:ind w:left="2880" w:right="3178"/>
        <w:jc w:val="center"/>
        <w:rPr>
          <w:rFonts w:ascii="Times New Roman" w:eastAsia="Times New Roman" w:hAnsi="Times New Roman" w:cs="Times New Roman"/>
          <w:i/>
          <w:iCs/>
          <w:color w:val="00AF50"/>
          <w:kern w:val="0"/>
          <w:sz w:val="28"/>
          <w:szCs w:val="28"/>
          <w:u w:val="single"/>
          <w:lang w:eastAsia="en-IN"/>
          <w14:ligatures w14:val="none"/>
        </w:rPr>
      </w:pPr>
      <w:r w:rsidRPr="0042161D">
        <w:rPr>
          <w:rFonts w:ascii="Times New Roman" w:eastAsia="Times New Roman" w:hAnsi="Times New Roman" w:cs="Times New Roman"/>
          <w:i/>
          <w:iCs/>
          <w:color w:val="00AF50"/>
          <w:kern w:val="0"/>
          <w:sz w:val="28"/>
          <w:szCs w:val="28"/>
          <w:u w:val="single"/>
          <w:lang w:eastAsia="en-IN"/>
          <w14:ligatures w14:val="none"/>
        </w:rPr>
        <w:t xml:space="preserve"> </w:t>
      </w:r>
    </w:p>
    <w:p w14:paraId="28FCF199" w14:textId="77777777" w:rsidR="00532BF2" w:rsidRPr="0042161D" w:rsidRDefault="00532BF2" w:rsidP="00532BF2">
      <w:pPr>
        <w:spacing w:after="0" w:line="273" w:lineRule="auto"/>
        <w:ind w:left="2880" w:right="3178"/>
        <w:jc w:val="center"/>
        <w:rPr>
          <w:rFonts w:ascii="Times New Roman" w:eastAsia="Times New Roman" w:hAnsi="Times New Roman" w:cs="Times New Roman"/>
          <w:i/>
          <w:iCs/>
          <w:color w:val="000000"/>
          <w:kern w:val="0"/>
          <w:sz w:val="28"/>
          <w:szCs w:val="28"/>
          <w:u w:val="single"/>
          <w:lang w:eastAsia="en-IN"/>
          <w14:ligatures w14:val="none"/>
        </w:rPr>
      </w:pPr>
      <w:r w:rsidRPr="0042161D">
        <w:rPr>
          <w:rFonts w:ascii="Times New Roman" w:eastAsia="Times New Roman" w:hAnsi="Times New Roman" w:cs="Times New Roman"/>
          <w:i/>
          <w:iCs/>
          <w:color w:val="000000"/>
          <w:kern w:val="0"/>
          <w:sz w:val="28"/>
          <w:szCs w:val="28"/>
          <w:u w:val="single"/>
          <w:lang w:eastAsia="en-IN"/>
          <w14:ligatures w14:val="none"/>
        </w:rPr>
        <w:t xml:space="preserve"> </w:t>
      </w:r>
    </w:p>
    <w:p w14:paraId="0ACD334E" w14:textId="77777777" w:rsidR="00532BF2" w:rsidRPr="0042161D" w:rsidRDefault="00532BF2" w:rsidP="00532BF2">
      <w:pPr>
        <w:spacing w:after="0" w:line="273" w:lineRule="auto"/>
        <w:ind w:left="2880" w:right="3178"/>
        <w:jc w:val="center"/>
        <w:rPr>
          <w:rFonts w:ascii="Times New Roman" w:eastAsia="Times New Roman" w:hAnsi="Times New Roman" w:cs="Times New Roman"/>
          <w:color w:val="000000"/>
          <w:kern w:val="0"/>
          <w:sz w:val="28"/>
          <w:szCs w:val="28"/>
          <w:lang w:eastAsia="en-IN"/>
          <w14:ligatures w14:val="none"/>
        </w:rPr>
      </w:pPr>
      <w:r w:rsidRPr="0042161D">
        <w:rPr>
          <w:rFonts w:ascii="Times New Roman" w:eastAsia="Times New Roman" w:hAnsi="Times New Roman" w:cs="Times New Roman"/>
          <w:i/>
          <w:iCs/>
          <w:color w:val="000000"/>
          <w:kern w:val="0"/>
          <w:sz w:val="28"/>
          <w:szCs w:val="28"/>
          <w:u w:val="single"/>
          <w:lang w:eastAsia="en-IN"/>
          <w14:ligatures w14:val="none"/>
        </w:rPr>
        <w:t>Under the Guidance of</w:t>
      </w:r>
    </w:p>
    <w:p w14:paraId="7D35FE11" w14:textId="77777777" w:rsidR="00532BF2" w:rsidRPr="0042161D" w:rsidRDefault="00532BF2" w:rsidP="00532BF2">
      <w:pPr>
        <w:spacing w:after="0" w:line="273" w:lineRule="auto"/>
        <w:ind w:left="3201" w:right="3178"/>
        <w:jc w:val="center"/>
        <w:rPr>
          <w:rFonts w:ascii="Times New Roman" w:eastAsia="Times New Roman" w:hAnsi="Times New Roman" w:cs="Times New Roman"/>
          <w:color w:val="000000"/>
          <w:kern w:val="0"/>
          <w:sz w:val="28"/>
          <w:szCs w:val="28"/>
          <w:lang w:eastAsia="en-IN"/>
          <w14:ligatures w14:val="none"/>
        </w:rPr>
      </w:pPr>
      <w:r w:rsidRPr="0042161D">
        <w:rPr>
          <w:rFonts w:ascii="Times New Roman" w:eastAsia="Times New Roman" w:hAnsi="Times New Roman" w:cs="Times New Roman"/>
          <w:b/>
          <w:bCs/>
          <w:color w:val="000000"/>
          <w:kern w:val="0"/>
          <w:sz w:val="28"/>
          <w:szCs w:val="28"/>
          <w:lang w:eastAsia="en-IN"/>
          <w14:ligatures w14:val="none"/>
        </w:rPr>
        <w:t>Dr. Shyam P Joy</w:t>
      </w:r>
    </w:p>
    <w:p w14:paraId="1B60BE00" w14:textId="77777777" w:rsidR="00532BF2" w:rsidRPr="0042161D" w:rsidRDefault="00532BF2" w:rsidP="00532BF2">
      <w:pPr>
        <w:spacing w:after="0" w:line="273" w:lineRule="auto"/>
        <w:ind w:left="3201" w:right="3178"/>
        <w:jc w:val="center"/>
        <w:rPr>
          <w:rFonts w:ascii="Times New Roman" w:eastAsia="Times New Roman" w:hAnsi="Times New Roman" w:cs="Times New Roman"/>
          <w:b/>
          <w:bCs/>
          <w:color w:val="000000"/>
          <w:kern w:val="0"/>
          <w:sz w:val="24"/>
          <w:szCs w:val="24"/>
          <w:lang w:eastAsia="en-IN"/>
          <w14:ligatures w14:val="none"/>
        </w:rPr>
      </w:pPr>
      <w:r w:rsidRPr="0042161D">
        <w:rPr>
          <w:rFonts w:ascii="Times New Roman" w:eastAsia="Times New Roman" w:hAnsi="Times New Roman" w:cs="Times New Roman"/>
          <w:b/>
          <w:bCs/>
          <w:color w:val="000000"/>
          <w:kern w:val="0"/>
          <w:sz w:val="24"/>
          <w:szCs w:val="24"/>
          <w:lang w:eastAsia="en-IN"/>
          <w14:ligatures w14:val="none"/>
        </w:rPr>
        <w:t>Head Of Department</w:t>
      </w:r>
    </w:p>
    <w:p w14:paraId="4FC202F6" w14:textId="77777777" w:rsidR="00532BF2" w:rsidRDefault="00532BF2"/>
    <w:p w14:paraId="6BB87D5B" w14:textId="77777777" w:rsidR="00532BF2" w:rsidRDefault="00532BF2"/>
    <w:p w14:paraId="3B278E32" w14:textId="77777777" w:rsidR="00532BF2" w:rsidRPr="0042161D" w:rsidRDefault="00532BF2" w:rsidP="00532BF2">
      <w:pPr>
        <w:keepNext/>
        <w:keepLines/>
        <w:widowControl w:val="0"/>
        <w:spacing w:after="0" w:line="360" w:lineRule="auto"/>
        <w:ind w:left="9" w:right="11" w:hanging="240"/>
        <w:jc w:val="center"/>
        <w:rPr>
          <w:rFonts w:ascii="Times New Roman" w:eastAsia="Times New Roman" w:hAnsi="Times New Roman" w:cs="Times New Roman"/>
          <w:color w:val="49442A"/>
          <w:kern w:val="0"/>
          <w:sz w:val="24"/>
          <w:szCs w:val="24"/>
          <w:lang w:eastAsia="en-IN"/>
          <w14:ligatures w14:val="none"/>
        </w:rPr>
      </w:pPr>
      <w:r w:rsidRPr="0042161D">
        <w:rPr>
          <w:rFonts w:ascii="Times New Roman" w:eastAsia="Times New Roman" w:hAnsi="Times New Roman" w:cs="Times New Roman"/>
          <w:b/>
          <w:bCs/>
          <w:color w:val="49442A"/>
          <w:kern w:val="0"/>
          <w:sz w:val="24"/>
          <w:szCs w:val="24"/>
          <w:lang w:eastAsia="en-IN"/>
          <w14:ligatures w14:val="none"/>
        </w:rPr>
        <w:lastRenderedPageBreak/>
        <w:t>Department of Artificial Intelligence and Machine Learning</w:t>
      </w:r>
    </w:p>
    <w:p w14:paraId="7786F259" w14:textId="77777777" w:rsidR="00532BF2" w:rsidRPr="0042161D" w:rsidRDefault="00532BF2" w:rsidP="00532BF2">
      <w:pPr>
        <w:spacing w:after="280" w:line="360" w:lineRule="auto"/>
        <w:ind w:left="9" w:right="8"/>
        <w:jc w:val="center"/>
        <w:rPr>
          <w:rFonts w:ascii="Times New Roman" w:eastAsia="Times New Roman" w:hAnsi="Times New Roman" w:cs="Times New Roman"/>
          <w:b/>
          <w:bCs/>
          <w:color w:val="49442A"/>
          <w:kern w:val="0"/>
          <w:sz w:val="32"/>
          <w:szCs w:val="32"/>
          <w:lang w:eastAsia="en-IN"/>
          <w14:ligatures w14:val="none"/>
        </w:rPr>
      </w:pPr>
      <w:r w:rsidRPr="0042161D">
        <w:rPr>
          <w:rFonts w:ascii="Times New Roman" w:eastAsia="Times New Roman" w:hAnsi="Times New Roman" w:cs="Times New Roman"/>
          <w:b/>
          <w:bCs/>
          <w:color w:val="49442A"/>
          <w:kern w:val="0"/>
          <w:sz w:val="32"/>
          <w:szCs w:val="32"/>
          <w:lang w:eastAsia="en-IN"/>
          <w14:ligatures w14:val="none"/>
        </w:rPr>
        <w:t>CMR INSTITUTE OF TECHNOLOGY</w:t>
      </w:r>
    </w:p>
    <w:p w14:paraId="0F0C268A" w14:textId="77777777" w:rsidR="00532BF2" w:rsidRPr="0042161D" w:rsidRDefault="00532BF2" w:rsidP="00532BF2">
      <w:pPr>
        <w:spacing w:after="280" w:line="360" w:lineRule="auto"/>
        <w:ind w:left="9" w:right="8"/>
        <w:jc w:val="center"/>
        <w:rPr>
          <w:rFonts w:ascii="Times New Roman" w:eastAsia="Times New Roman" w:hAnsi="Times New Roman" w:cs="Times New Roman"/>
          <w:b/>
          <w:bCs/>
          <w:color w:val="49442A"/>
          <w:kern w:val="0"/>
          <w:sz w:val="32"/>
          <w:szCs w:val="32"/>
          <w:lang w:eastAsia="en-IN"/>
          <w14:ligatures w14:val="none"/>
        </w:rPr>
      </w:pPr>
      <w:r w:rsidRPr="0042161D">
        <w:rPr>
          <w:rFonts w:ascii="Times New Roman" w:eastAsia="Times New Roman" w:hAnsi="Times New Roman" w:cs="Times New Roman"/>
          <w:kern w:val="0"/>
          <w:sz w:val="24"/>
          <w:szCs w:val="24"/>
          <w:lang w:eastAsia="en-IN"/>
          <w14:ligatures w14:val="none"/>
        </w:rPr>
        <w:t>132, AECS Layout, Kundalahalli, ITPL Main Rd, Bengaluru – 560037</w:t>
      </w:r>
    </w:p>
    <w:p w14:paraId="602F2651" w14:textId="77777777" w:rsidR="00532BF2" w:rsidRPr="0042161D" w:rsidRDefault="00532BF2" w:rsidP="00532BF2">
      <w:pPr>
        <w:spacing w:before="181" w:line="360" w:lineRule="auto"/>
        <w:ind w:left="934" w:right="933" w:hanging="240"/>
        <w:jc w:val="center"/>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noProof/>
          <w:kern w:val="0"/>
          <w:sz w:val="24"/>
          <w:szCs w:val="24"/>
          <w:lang w:eastAsia="en-IN"/>
          <w14:ligatures w14:val="none"/>
        </w:rPr>
        <w:drawing>
          <wp:inline distT="0" distB="0" distL="0" distR="0" wp14:anchorId="35F092CA" wp14:editId="693C1943">
            <wp:extent cx="1410970" cy="873760"/>
            <wp:effectExtent l="0" t="0" r="0" b="254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0970" cy="873760"/>
                    </a:xfrm>
                    <a:prstGeom prst="rect">
                      <a:avLst/>
                    </a:prstGeom>
                    <a:noFill/>
                    <a:ln>
                      <a:noFill/>
                    </a:ln>
                  </pic:spPr>
                </pic:pic>
              </a:graphicData>
            </a:graphic>
          </wp:inline>
        </w:drawing>
      </w:r>
      <w:r w:rsidRPr="0042161D">
        <w:rPr>
          <w:rFonts w:ascii="Times New Roman" w:eastAsia="Times New Roman" w:hAnsi="Times New Roman" w:cs="Times New Roman"/>
          <w:kern w:val="0"/>
          <w:sz w:val="24"/>
          <w:szCs w:val="24"/>
          <w:lang w:eastAsia="en-IN"/>
          <w14:ligatures w14:val="none"/>
        </w:rPr>
        <w:t xml:space="preserve"> </w:t>
      </w:r>
    </w:p>
    <w:p w14:paraId="0BDDD562" w14:textId="77777777" w:rsidR="00532BF2" w:rsidRPr="0042161D" w:rsidRDefault="00532BF2" w:rsidP="00532BF2">
      <w:pPr>
        <w:spacing w:before="181" w:line="360" w:lineRule="auto"/>
        <w:ind w:left="934" w:right="933" w:hanging="240"/>
        <w:jc w:val="center"/>
        <w:outlineLvl w:val="0"/>
        <w:rPr>
          <w:rFonts w:ascii="Times New Roman" w:eastAsia="Times New Roman" w:hAnsi="Times New Roman" w:cs="Times New Roman"/>
          <w:b/>
          <w:bCs/>
          <w:kern w:val="36"/>
          <w:sz w:val="36"/>
          <w:szCs w:val="36"/>
          <w:lang w:eastAsia="en-IN"/>
          <w14:ligatures w14:val="none"/>
        </w:rPr>
      </w:pPr>
      <w:bookmarkStart w:id="0" w:name="_Toc228179526"/>
      <w:bookmarkEnd w:id="0"/>
      <w:r w:rsidRPr="0042161D">
        <w:rPr>
          <w:rFonts w:ascii="Times New Roman" w:eastAsia="Times New Roman" w:hAnsi="Times New Roman" w:cs="Times New Roman"/>
          <w:b/>
          <w:bCs/>
          <w:kern w:val="36"/>
          <w:sz w:val="36"/>
          <w:szCs w:val="36"/>
          <w:lang w:eastAsia="en-IN"/>
          <w14:ligatures w14:val="none"/>
        </w:rPr>
        <w:t>CERTIFICATE</w:t>
      </w:r>
    </w:p>
    <w:p w14:paraId="584FCFEA" w14:textId="77777777" w:rsidR="00532BF2" w:rsidRPr="0042161D" w:rsidRDefault="00532BF2" w:rsidP="00532BF2">
      <w:pPr>
        <w:spacing w:after="0" w:line="360" w:lineRule="auto"/>
        <w:ind w:left="360" w:right="356"/>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 xml:space="preserve">Certified that the Mini Project entitled </w:t>
      </w:r>
      <w:r w:rsidRPr="0042161D">
        <w:rPr>
          <w:rFonts w:ascii="Times New Roman" w:eastAsia="Times New Roman" w:hAnsi="Times New Roman" w:cs="Times New Roman"/>
          <w:b/>
          <w:bCs/>
          <w:color w:val="000000"/>
          <w:kern w:val="0"/>
          <w:sz w:val="24"/>
          <w:szCs w:val="24"/>
          <w:lang w:eastAsia="en-IN"/>
          <w14:ligatures w14:val="none"/>
        </w:rPr>
        <w:t>“</w:t>
      </w:r>
      <w:r>
        <w:rPr>
          <w:rFonts w:ascii="Times New Roman" w:eastAsia="Times New Roman" w:hAnsi="Times New Roman" w:cs="Times New Roman"/>
          <w:b/>
          <w:bCs/>
          <w:color w:val="000000"/>
          <w:kern w:val="0"/>
          <w:sz w:val="24"/>
          <w:szCs w:val="24"/>
          <w:lang w:eastAsia="en-IN"/>
          <w14:ligatures w14:val="none"/>
        </w:rPr>
        <w:t>Smart Attendance System using Face Recognition</w:t>
      </w:r>
      <w:r w:rsidRPr="0042161D">
        <w:rPr>
          <w:rFonts w:ascii="Times New Roman" w:eastAsia="Times New Roman" w:hAnsi="Times New Roman" w:cs="Times New Roman"/>
          <w:b/>
          <w:bCs/>
          <w:color w:val="000000"/>
          <w:kern w:val="0"/>
          <w:sz w:val="24"/>
          <w:szCs w:val="24"/>
          <w:lang w:eastAsia="en-IN"/>
          <w14:ligatures w14:val="none"/>
        </w:rPr>
        <w:t xml:space="preserve">” </w:t>
      </w:r>
      <w:r w:rsidRPr="0042161D">
        <w:rPr>
          <w:rFonts w:ascii="Times New Roman" w:eastAsia="Times New Roman" w:hAnsi="Times New Roman" w:cs="Times New Roman"/>
          <w:color w:val="000000"/>
          <w:kern w:val="0"/>
          <w:sz w:val="24"/>
          <w:szCs w:val="24"/>
          <w:lang w:eastAsia="en-IN"/>
          <w14:ligatures w14:val="none"/>
        </w:rPr>
        <w:t xml:space="preserve">is presented by </w:t>
      </w:r>
    </w:p>
    <w:p w14:paraId="08E83082" w14:textId="77777777" w:rsidR="00532BF2" w:rsidRPr="0042161D" w:rsidRDefault="00532BF2" w:rsidP="00532BF2">
      <w:pPr>
        <w:spacing w:after="0" w:line="360" w:lineRule="auto"/>
        <w:ind w:left="360" w:right="356"/>
        <w:rPr>
          <w:rFonts w:ascii="Times New Roman" w:eastAsia="Times New Roman" w:hAnsi="Times New Roman" w:cs="Times New Roman"/>
          <w:b/>
          <w:bCs/>
          <w:color w:val="C04F4D"/>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Neha Keerthiraj Shetty  1CR24CI029</w:t>
      </w:r>
      <w:r w:rsidRPr="0042161D">
        <w:rPr>
          <w:rFonts w:ascii="Times New Roman" w:eastAsia="Times New Roman" w:hAnsi="Times New Roman" w:cs="Times New Roman"/>
          <w:b/>
          <w:bCs/>
          <w:color w:val="C04F4D"/>
          <w:kern w:val="0"/>
          <w:sz w:val="24"/>
          <w:szCs w:val="24"/>
          <w:lang w:eastAsia="en-IN"/>
          <w14:ligatures w14:val="none"/>
        </w:rPr>
        <w:t>,</w:t>
      </w:r>
    </w:p>
    <w:p w14:paraId="4E999F4D" w14:textId="77777777" w:rsidR="00532BF2" w:rsidRDefault="00532BF2" w:rsidP="00532BF2">
      <w:pPr>
        <w:spacing w:after="0" w:line="360" w:lineRule="auto"/>
        <w:ind w:left="360" w:right="356"/>
        <w:rPr>
          <w:rFonts w:ascii="Times New Roman" w:eastAsia="Times New Roman" w:hAnsi="Times New Roman" w:cs="Times New Roman"/>
          <w:b/>
          <w:bCs/>
          <w:color w:val="C04F4D"/>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Pavithra Priyanka P C   1CR24CI036</w:t>
      </w:r>
    </w:p>
    <w:p w14:paraId="76813006" w14:textId="77777777" w:rsidR="00532BF2" w:rsidRPr="0042161D" w:rsidRDefault="00532BF2" w:rsidP="00532BF2">
      <w:pPr>
        <w:spacing w:after="0" w:line="360" w:lineRule="auto"/>
        <w:ind w:left="360" w:right="356"/>
        <w:rPr>
          <w:rFonts w:ascii="Times New Roman" w:eastAsia="Times New Roman" w:hAnsi="Times New Roman" w:cs="Times New Roman"/>
          <w:b/>
          <w:bCs/>
          <w:color w:val="C04F4D"/>
          <w:kern w:val="0"/>
          <w:sz w:val="24"/>
          <w:szCs w:val="24"/>
          <w:lang w:eastAsia="en-IN"/>
          <w14:ligatures w14:val="none"/>
        </w:rPr>
      </w:pPr>
    </w:p>
    <w:p w14:paraId="4FA81BB3" w14:textId="2FFEBC5C" w:rsidR="00532BF2" w:rsidRDefault="00532BF2" w:rsidP="00532BF2">
      <w:pPr>
        <w:spacing w:after="0" w:line="360" w:lineRule="auto"/>
        <w:ind w:left="360" w:right="356"/>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bonafide studen</w:t>
      </w:r>
      <w:r>
        <w:rPr>
          <w:rFonts w:ascii="Times New Roman" w:eastAsia="Times New Roman" w:hAnsi="Times New Roman" w:cs="Times New Roman"/>
          <w:color w:val="000000"/>
          <w:kern w:val="0"/>
          <w:sz w:val="24"/>
          <w:szCs w:val="24"/>
          <w:lang w:eastAsia="en-IN"/>
          <w14:ligatures w14:val="none"/>
        </w:rPr>
        <w:t>ts</w:t>
      </w:r>
      <w:r w:rsidRPr="0042161D">
        <w:rPr>
          <w:rFonts w:ascii="Times New Roman" w:eastAsia="Times New Roman" w:hAnsi="Times New Roman" w:cs="Times New Roman"/>
          <w:color w:val="000000"/>
          <w:kern w:val="0"/>
          <w:sz w:val="24"/>
          <w:szCs w:val="24"/>
          <w:lang w:eastAsia="en-IN"/>
          <w14:ligatures w14:val="none"/>
        </w:rPr>
        <w:t xml:space="preserve"> of </w:t>
      </w:r>
      <w:r w:rsidRPr="0042161D">
        <w:rPr>
          <w:rFonts w:ascii="Times New Roman" w:eastAsia="Times New Roman" w:hAnsi="Times New Roman" w:cs="Times New Roman"/>
          <w:b/>
          <w:bCs/>
          <w:color w:val="000000"/>
          <w:kern w:val="0"/>
          <w:sz w:val="24"/>
          <w:szCs w:val="24"/>
          <w:lang w:eastAsia="en-IN"/>
          <w14:ligatures w14:val="none"/>
        </w:rPr>
        <w:t xml:space="preserve">CMR Institute of Technology </w:t>
      </w:r>
      <w:r w:rsidRPr="0042161D">
        <w:rPr>
          <w:rFonts w:ascii="Times New Roman" w:eastAsia="Times New Roman" w:hAnsi="Times New Roman" w:cs="Times New Roman"/>
          <w:color w:val="000000"/>
          <w:kern w:val="0"/>
          <w:sz w:val="24"/>
          <w:szCs w:val="24"/>
          <w:lang w:eastAsia="en-IN"/>
          <w14:ligatures w14:val="none"/>
        </w:rPr>
        <w:t xml:space="preserve">in partial fulfillment of the requirements as a part of the curriculum, </w:t>
      </w:r>
      <w:r w:rsidRPr="0042161D">
        <w:rPr>
          <w:rFonts w:ascii="Times New Roman" w:eastAsia="Times New Roman" w:hAnsi="Times New Roman" w:cs="Times New Roman"/>
          <w:b/>
          <w:bCs/>
          <w:color w:val="00AFEF"/>
          <w:kern w:val="0"/>
          <w:sz w:val="24"/>
          <w:szCs w:val="24"/>
          <w:lang w:eastAsia="en-IN"/>
          <w14:ligatures w14:val="none"/>
        </w:rPr>
        <w:t xml:space="preserve">Bachelors of Engineering in </w:t>
      </w:r>
      <w:r w:rsidRPr="0042161D">
        <w:rPr>
          <w:rFonts w:ascii="Times New Roman" w:eastAsia="Times New Roman" w:hAnsi="Times New Roman" w:cs="Times New Roman"/>
          <w:b/>
          <w:bCs/>
          <w:color w:val="49442A"/>
          <w:kern w:val="0"/>
          <w:sz w:val="24"/>
          <w:szCs w:val="24"/>
          <w:lang w:eastAsia="en-IN"/>
          <w14:ligatures w14:val="none"/>
        </w:rPr>
        <w:t>Artificial Intelligence and Machine Learning</w:t>
      </w:r>
      <w:r w:rsidRPr="0042161D">
        <w:rPr>
          <w:rFonts w:ascii="Times New Roman" w:eastAsia="Times New Roman" w:hAnsi="Times New Roman" w:cs="Times New Roman"/>
          <w:b/>
          <w:bCs/>
          <w:color w:val="00AFEF"/>
          <w:kern w:val="0"/>
          <w:sz w:val="24"/>
          <w:szCs w:val="24"/>
          <w:lang w:eastAsia="en-IN"/>
          <w14:ligatures w14:val="none"/>
        </w:rPr>
        <w:t xml:space="preserve">, </w:t>
      </w:r>
      <w:r w:rsidRPr="0042161D">
        <w:rPr>
          <w:rFonts w:ascii="Times New Roman" w:eastAsia="Times New Roman" w:hAnsi="Times New Roman" w:cs="Times New Roman"/>
          <w:color w:val="000000"/>
          <w:kern w:val="0"/>
          <w:sz w:val="24"/>
          <w:szCs w:val="24"/>
          <w:lang w:eastAsia="en-IN"/>
          <w14:ligatures w14:val="none"/>
        </w:rPr>
        <w:t xml:space="preserve">of </w:t>
      </w:r>
      <w:r w:rsidRPr="0042161D">
        <w:rPr>
          <w:rFonts w:ascii="Times New Roman" w:eastAsia="Times New Roman" w:hAnsi="Times New Roman" w:cs="Times New Roman"/>
          <w:b/>
          <w:bCs/>
          <w:color w:val="000000"/>
          <w:kern w:val="0"/>
          <w:sz w:val="24"/>
          <w:szCs w:val="24"/>
          <w:lang w:eastAsia="en-IN"/>
          <w14:ligatures w14:val="none"/>
        </w:rPr>
        <w:t xml:space="preserve">Visvesvaraya Technological University, Belagavi </w:t>
      </w:r>
      <w:r w:rsidRPr="0042161D">
        <w:rPr>
          <w:rFonts w:ascii="Times New Roman" w:eastAsia="Times New Roman" w:hAnsi="Times New Roman" w:cs="Times New Roman"/>
          <w:color w:val="000000"/>
          <w:kern w:val="0"/>
          <w:sz w:val="24"/>
          <w:szCs w:val="24"/>
          <w:lang w:eastAsia="en-IN"/>
          <w14:ligatures w14:val="none"/>
        </w:rPr>
        <w:t>during the year</w:t>
      </w:r>
      <w:r>
        <w:rPr>
          <w:rFonts w:ascii="Times New Roman" w:eastAsia="Times New Roman" w:hAnsi="Times New Roman" w:cs="Times New Roman"/>
          <w:color w:val="000000"/>
          <w:kern w:val="0"/>
          <w:sz w:val="24"/>
          <w:szCs w:val="24"/>
          <w:lang w:eastAsia="en-IN"/>
          <w14:ligatures w14:val="none"/>
        </w:rPr>
        <w:t xml:space="preserve"> </w:t>
      </w:r>
      <w:r w:rsidRPr="0042161D">
        <w:rPr>
          <w:rFonts w:ascii="Times New Roman" w:eastAsia="Times New Roman" w:hAnsi="Times New Roman" w:cs="Times New Roman"/>
          <w:b/>
          <w:bCs/>
          <w:color w:val="000000"/>
          <w:kern w:val="0"/>
          <w:sz w:val="24"/>
          <w:szCs w:val="24"/>
          <w:lang w:eastAsia="en-IN"/>
          <w14:ligatures w14:val="none"/>
        </w:rPr>
        <w:t>202</w:t>
      </w:r>
      <w:r>
        <w:rPr>
          <w:rFonts w:ascii="Times New Roman" w:eastAsia="Times New Roman" w:hAnsi="Times New Roman" w:cs="Times New Roman"/>
          <w:b/>
          <w:bCs/>
          <w:color w:val="000000"/>
          <w:kern w:val="0"/>
          <w:sz w:val="24"/>
          <w:szCs w:val="24"/>
          <w:lang w:eastAsia="en-IN"/>
          <w14:ligatures w14:val="none"/>
        </w:rPr>
        <w:t>5-2026</w:t>
      </w:r>
      <w:r w:rsidRPr="0042161D">
        <w:rPr>
          <w:rFonts w:ascii="Times New Roman" w:eastAsia="Times New Roman" w:hAnsi="Times New Roman" w:cs="Times New Roman"/>
          <w:color w:val="000000"/>
          <w:kern w:val="0"/>
          <w:sz w:val="24"/>
          <w:szCs w:val="24"/>
          <w:lang w:eastAsia="en-IN"/>
          <w14:ligatures w14:val="none"/>
        </w:rPr>
        <w:t>. It is certified that all correction/suggestion indicated for Internal Assessment have been incorporated in the report deposited in the departmental library. The Entrepreneurial Project report has been approved as it satisfies the academic requirements in respect of the Technical Seminar prescribed for the bachelor of engineering degree.</w:t>
      </w:r>
    </w:p>
    <w:p w14:paraId="2015CED9" w14:textId="7FAD2203" w:rsidR="00532BF2" w:rsidRDefault="00532BF2" w:rsidP="00532BF2">
      <w:pPr>
        <w:keepNext/>
        <w:keepLines/>
        <w:widowControl w:val="0"/>
        <w:tabs>
          <w:tab w:val="left" w:pos="6723"/>
        </w:tabs>
        <w:spacing w:before="275" w:after="0" w:line="360" w:lineRule="auto"/>
        <w:ind w:left="240" w:right="51" w:hanging="240"/>
        <w:jc w:val="both"/>
        <w:rPr>
          <w:rFonts w:ascii="Times New Roman" w:eastAsia="Times New Roman" w:hAnsi="Times New Roman" w:cs="Times New Roman"/>
          <w:b/>
          <w:bCs/>
          <w:color w:val="000000"/>
          <w:kern w:val="0"/>
          <w:sz w:val="24"/>
          <w:szCs w:val="24"/>
          <w:lang w:eastAsia="en-IN"/>
          <w14:ligatures w14:val="none"/>
        </w:rPr>
      </w:pPr>
      <w:r w:rsidRPr="0042161D">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         Ms. Laya   </w:t>
      </w:r>
      <w:r w:rsidRPr="0042161D">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 xml:space="preserve"> </w:t>
      </w:r>
      <w:r w:rsidRPr="0042161D">
        <w:rPr>
          <w:rFonts w:ascii="Times New Roman" w:eastAsia="Times New Roman" w:hAnsi="Times New Roman" w:cs="Times New Roman"/>
          <w:b/>
          <w:bCs/>
          <w:color w:val="000000"/>
          <w:kern w:val="0"/>
          <w:sz w:val="24"/>
          <w:szCs w:val="24"/>
          <w:lang w:eastAsia="en-IN"/>
          <w14:ligatures w14:val="none"/>
        </w:rPr>
        <w:t>Dr. Shyam P Joy</w:t>
      </w:r>
    </w:p>
    <w:p w14:paraId="6A428057" w14:textId="77777777" w:rsidR="00532BF2" w:rsidRPr="0042161D" w:rsidRDefault="00532BF2" w:rsidP="00532BF2">
      <w:pPr>
        <w:keepNext/>
        <w:keepLines/>
        <w:widowControl w:val="0"/>
        <w:tabs>
          <w:tab w:val="left" w:pos="6723"/>
        </w:tabs>
        <w:spacing w:before="275" w:after="0" w:line="360" w:lineRule="auto"/>
        <w:ind w:left="240" w:right="51" w:hanging="240"/>
        <w:jc w:val="both"/>
        <w:rPr>
          <w:rFonts w:ascii="Times New Roman" w:eastAsia="Times New Roman" w:hAnsi="Times New Roman" w:cs="Times New Roman"/>
          <w:b/>
          <w:bCs/>
          <w:color w:val="000000"/>
          <w:kern w:val="0"/>
          <w:sz w:val="24"/>
          <w:szCs w:val="24"/>
          <w:lang w:eastAsia="en-IN"/>
          <w14:ligatures w14:val="none"/>
        </w:rPr>
      </w:pPr>
    </w:p>
    <w:p w14:paraId="1A149880" w14:textId="77777777" w:rsidR="00532BF2" w:rsidRPr="0042161D" w:rsidRDefault="00532BF2" w:rsidP="00532BF2">
      <w:pPr>
        <w:spacing w:after="0" w:line="360" w:lineRule="auto"/>
        <w:jc w:val="both"/>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kern w:val="0"/>
          <w:sz w:val="24"/>
          <w:szCs w:val="24"/>
          <w:lang w:eastAsia="en-IN"/>
          <w14:ligatures w14:val="none"/>
        </w:rPr>
        <w:t xml:space="preserve"> </w:t>
      </w:r>
    </w:p>
    <w:p w14:paraId="542144BD" w14:textId="1B56DDF4" w:rsidR="00532BF2" w:rsidRPr="00532BF2" w:rsidRDefault="00532BF2" w:rsidP="00532BF2">
      <w:pPr>
        <w:keepNext/>
        <w:keepLines/>
        <w:widowControl w:val="0"/>
        <w:tabs>
          <w:tab w:val="left" w:pos="6723"/>
        </w:tabs>
        <w:spacing w:before="275" w:after="0" w:line="360" w:lineRule="auto"/>
        <w:ind w:left="240" w:right="51" w:hanging="240"/>
        <w:jc w:val="both"/>
        <w:rPr>
          <w:rFonts w:ascii="Times New Roman" w:eastAsia="Times New Roman" w:hAnsi="Times New Roman" w:cs="Times New Roman"/>
          <w:b/>
          <w:bCs/>
          <w:color w:val="000000"/>
          <w:kern w:val="0"/>
          <w:sz w:val="24"/>
          <w:szCs w:val="24"/>
          <w:lang w:eastAsia="en-IN"/>
          <w14:ligatures w14:val="none"/>
        </w:rPr>
      </w:pPr>
      <w:r w:rsidRPr="0042161D">
        <w:rPr>
          <w:rFonts w:ascii="Times New Roman" w:eastAsia="Times New Roman" w:hAnsi="Times New Roman" w:cs="Times New Roman"/>
          <w:b/>
          <w:bCs/>
          <w:color w:val="000000"/>
          <w:kern w:val="0"/>
          <w:sz w:val="24"/>
          <w:szCs w:val="24"/>
          <w:lang w:eastAsia="en-IN"/>
          <w14:ligatures w14:val="none"/>
        </w:rPr>
        <w:t xml:space="preserve">        Signature of the Guide</w:t>
      </w:r>
      <w:r w:rsidRPr="0042161D">
        <w:rPr>
          <w:rFonts w:ascii="Play" w:eastAsia="Times New Roman" w:hAnsi="Play" w:cs="Times New Roman"/>
          <w:i/>
          <w:iCs/>
          <w:color w:val="0A2F40"/>
          <w:kern w:val="0"/>
          <w:sz w:val="24"/>
          <w:szCs w:val="24"/>
          <w:lang w:eastAsia="en-IN"/>
          <w14:ligatures w14:val="none"/>
        </w:rPr>
        <w:t xml:space="preserve">                                                                    </w:t>
      </w:r>
      <w:r w:rsidRPr="0042161D">
        <w:rPr>
          <w:rFonts w:ascii="Times New Roman" w:eastAsia="Times New Roman" w:hAnsi="Times New Roman" w:cs="Times New Roman"/>
          <w:b/>
          <w:bCs/>
          <w:color w:val="000000"/>
          <w:kern w:val="0"/>
          <w:sz w:val="24"/>
          <w:szCs w:val="24"/>
          <w:lang w:eastAsia="en-IN"/>
          <w14:ligatures w14:val="none"/>
        </w:rPr>
        <w:t>Signature of the HOD</w:t>
      </w:r>
    </w:p>
    <w:p w14:paraId="2AF5B3CD" w14:textId="77777777" w:rsidR="00532BF2" w:rsidRPr="0042161D" w:rsidRDefault="00532BF2" w:rsidP="00532BF2">
      <w:pPr>
        <w:spacing w:after="0" w:line="360" w:lineRule="auto"/>
        <w:ind w:left="360" w:right="356"/>
        <w:jc w:val="both"/>
        <w:rPr>
          <w:rFonts w:ascii="Times New Roman" w:eastAsia="Times New Roman" w:hAnsi="Times New Roman" w:cs="Times New Roman"/>
          <w:color w:val="000000"/>
          <w:kern w:val="0"/>
          <w:sz w:val="24"/>
          <w:szCs w:val="24"/>
          <w:lang w:eastAsia="en-IN"/>
          <w14:ligatures w14:val="none"/>
        </w:rPr>
      </w:pPr>
    </w:p>
    <w:p w14:paraId="5A398B2A" w14:textId="77777777" w:rsidR="00532BF2" w:rsidRPr="0042161D" w:rsidRDefault="00532BF2" w:rsidP="00532BF2">
      <w:pPr>
        <w:spacing w:before="100" w:beforeAutospacing="1" w:after="180" w:line="360" w:lineRule="auto"/>
        <w:jc w:val="center"/>
        <w:outlineLvl w:val="0"/>
        <w:rPr>
          <w:rFonts w:ascii="Times New Roman" w:eastAsia="Times New Roman" w:hAnsi="Times New Roman" w:cs="Times New Roman"/>
          <w:b/>
          <w:bCs/>
          <w:kern w:val="36"/>
          <w:sz w:val="36"/>
          <w:szCs w:val="36"/>
          <w:lang w:eastAsia="en-IN"/>
          <w14:ligatures w14:val="none"/>
        </w:rPr>
      </w:pPr>
      <w:r w:rsidRPr="0042161D">
        <w:rPr>
          <w:rFonts w:ascii="Times New Roman" w:eastAsia="Times New Roman" w:hAnsi="Times New Roman" w:cs="Times New Roman"/>
          <w:b/>
          <w:bCs/>
          <w:kern w:val="36"/>
          <w:sz w:val="36"/>
          <w:szCs w:val="36"/>
          <w:lang w:eastAsia="en-IN"/>
          <w14:ligatures w14:val="none"/>
        </w:rPr>
        <w:lastRenderedPageBreak/>
        <w:t>DECLARATION</w:t>
      </w:r>
    </w:p>
    <w:p w14:paraId="6C9CBA0C" w14:textId="77777777" w:rsidR="00532BF2" w:rsidRPr="0042161D" w:rsidRDefault="00532BF2" w:rsidP="00532BF2">
      <w:pPr>
        <w:spacing w:before="160" w:after="80" w:line="480" w:lineRule="auto"/>
        <w:jc w:val="both"/>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 xml:space="preserve">We, the undersigned, students of </w:t>
      </w:r>
      <w:r w:rsidRPr="0042161D">
        <w:rPr>
          <w:rFonts w:ascii="Times New Roman" w:eastAsia="Times New Roman" w:hAnsi="Times New Roman" w:cs="Times New Roman"/>
          <w:b/>
          <w:bCs/>
          <w:color w:val="000000"/>
          <w:kern w:val="0"/>
          <w:sz w:val="24"/>
          <w:szCs w:val="24"/>
          <w:lang w:eastAsia="en-IN"/>
          <w14:ligatures w14:val="none"/>
        </w:rPr>
        <w:t>CMR Institute of Technology</w:t>
      </w:r>
      <w:r w:rsidRPr="0042161D">
        <w:rPr>
          <w:rFonts w:ascii="Times New Roman" w:eastAsia="Times New Roman" w:hAnsi="Times New Roman" w:cs="Times New Roman"/>
          <w:color w:val="000000"/>
          <w:kern w:val="0"/>
          <w:sz w:val="24"/>
          <w:szCs w:val="24"/>
          <w:lang w:eastAsia="en-IN"/>
          <w14:ligatures w14:val="none"/>
        </w:rPr>
        <w:t>, hereby declare that this mini project report titled</w:t>
      </w:r>
    </w:p>
    <w:p w14:paraId="539A5EDC" w14:textId="77777777" w:rsidR="00532BF2" w:rsidRPr="0042161D" w:rsidRDefault="00532BF2" w:rsidP="00532BF2">
      <w:pPr>
        <w:spacing w:before="80" w:after="80" w:line="480" w:lineRule="auto"/>
        <w:jc w:val="center"/>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b/>
          <w:bCs/>
          <w:color w:val="1F3864"/>
          <w:kern w:val="0"/>
          <w:sz w:val="26"/>
          <w:szCs w:val="26"/>
          <w:lang w:eastAsia="en-IN"/>
          <w14:ligatures w14:val="none"/>
        </w:rPr>
        <w:t>“</w:t>
      </w:r>
      <w:r>
        <w:rPr>
          <w:rFonts w:ascii="Times New Roman" w:eastAsia="Times New Roman" w:hAnsi="Times New Roman" w:cs="Times New Roman"/>
          <w:b/>
          <w:bCs/>
          <w:i/>
          <w:iCs/>
          <w:color w:val="1F3864"/>
          <w:kern w:val="0"/>
          <w:sz w:val="26"/>
          <w:szCs w:val="26"/>
          <w:lang w:eastAsia="en-IN"/>
          <w14:ligatures w14:val="none"/>
        </w:rPr>
        <w:t>Smart Attendance System using Face Recognition</w:t>
      </w:r>
      <w:r w:rsidRPr="0042161D">
        <w:rPr>
          <w:rFonts w:ascii="Times New Roman" w:eastAsia="Times New Roman" w:hAnsi="Times New Roman" w:cs="Times New Roman"/>
          <w:b/>
          <w:bCs/>
          <w:color w:val="1F3864"/>
          <w:kern w:val="0"/>
          <w:sz w:val="26"/>
          <w:szCs w:val="26"/>
          <w:lang w:eastAsia="en-IN"/>
          <w14:ligatures w14:val="none"/>
        </w:rPr>
        <w:t>”</w:t>
      </w:r>
    </w:p>
    <w:p w14:paraId="64360B8A" w14:textId="77777777" w:rsidR="00532BF2" w:rsidRPr="0042161D" w:rsidRDefault="00532BF2" w:rsidP="00532BF2">
      <w:pPr>
        <w:spacing w:before="80" w:after="80" w:line="480" w:lineRule="auto"/>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is a record of our original work done under the supervision of</w:t>
      </w:r>
      <w:r w:rsidRPr="0042161D">
        <w:rPr>
          <w:rFonts w:ascii="Times New Roman" w:eastAsia="Times New Roman" w:hAnsi="Times New Roman" w:cs="Times New Roman"/>
          <w:b/>
          <w:bCs/>
          <w:i/>
          <w:iCs/>
          <w:color w:val="000000"/>
          <w:kern w:val="0"/>
          <w:sz w:val="24"/>
          <w:szCs w:val="24"/>
          <w:lang w:eastAsia="en-IN"/>
          <w14:ligatures w14:val="none"/>
        </w:rPr>
        <w:t xml:space="preserve"> </w:t>
      </w:r>
      <w:r>
        <w:rPr>
          <w:rFonts w:ascii="Times New Roman" w:eastAsia="Times New Roman" w:hAnsi="Times New Roman" w:cs="Times New Roman"/>
          <w:b/>
          <w:bCs/>
          <w:i/>
          <w:iCs/>
          <w:color w:val="000000"/>
          <w:kern w:val="0"/>
          <w:sz w:val="24"/>
          <w:szCs w:val="24"/>
          <w:lang w:eastAsia="en-IN"/>
          <w14:ligatures w14:val="none"/>
        </w:rPr>
        <w:t>Ms. Laya</w:t>
      </w:r>
      <w:r w:rsidRPr="0042161D">
        <w:rPr>
          <w:rFonts w:ascii="Times New Roman" w:eastAsia="Times New Roman" w:hAnsi="Times New Roman" w:cs="Times New Roman"/>
          <w:b/>
          <w:bCs/>
          <w:i/>
          <w:iCs/>
          <w:color w:val="000000"/>
          <w:kern w:val="0"/>
          <w:sz w:val="24"/>
          <w:szCs w:val="24"/>
          <w:lang w:eastAsia="en-IN"/>
          <w14:ligatures w14:val="none"/>
        </w:rPr>
        <w:t>,</w:t>
      </w:r>
      <w:r>
        <w:rPr>
          <w:rFonts w:ascii="Times New Roman" w:eastAsia="Times New Roman" w:hAnsi="Times New Roman" w:cs="Times New Roman"/>
          <w:b/>
          <w:bCs/>
          <w:i/>
          <w:iCs/>
          <w:color w:val="000000"/>
          <w:kern w:val="0"/>
          <w:sz w:val="24"/>
          <w:szCs w:val="24"/>
          <w:lang w:eastAsia="en-IN"/>
          <w14:ligatures w14:val="none"/>
        </w:rPr>
        <w:t xml:space="preserve"> Assitant Professor</w:t>
      </w:r>
      <w:r w:rsidRPr="0042161D">
        <w:rPr>
          <w:rFonts w:ascii="Times New Roman" w:eastAsia="Times New Roman" w:hAnsi="Times New Roman" w:cs="Times New Roman"/>
          <w:color w:val="000000"/>
          <w:kern w:val="0"/>
          <w:sz w:val="24"/>
          <w:szCs w:val="24"/>
          <w:lang w:eastAsia="en-IN"/>
          <w14:ligatures w14:val="none"/>
        </w:rPr>
        <w:t xml:space="preserve">, Department of </w:t>
      </w:r>
      <w:r>
        <w:rPr>
          <w:rFonts w:ascii="Times New Roman" w:eastAsia="Times New Roman" w:hAnsi="Times New Roman" w:cs="Times New Roman"/>
          <w:b/>
          <w:bCs/>
          <w:i/>
          <w:iCs/>
          <w:color w:val="000000"/>
          <w:kern w:val="0"/>
          <w:sz w:val="24"/>
          <w:szCs w:val="24"/>
          <w:lang w:eastAsia="en-IN"/>
          <w14:ligatures w14:val="none"/>
        </w:rPr>
        <w:t>Airtificial Intelligence and Machine Learning</w:t>
      </w:r>
      <w:r w:rsidRPr="0042161D">
        <w:rPr>
          <w:rFonts w:ascii="Times New Roman" w:eastAsia="Times New Roman" w:hAnsi="Times New Roman" w:cs="Times New Roman"/>
          <w:color w:val="000000"/>
          <w:kern w:val="0"/>
          <w:sz w:val="24"/>
          <w:szCs w:val="24"/>
          <w:lang w:eastAsia="en-IN"/>
          <w14:ligatures w14:val="none"/>
        </w:rPr>
        <w:t xml:space="preserve">. And has not formed the basis of award of any other degree, in this or any other Institution or University. In keeping with the ethical practice in reporting scientific information, due acknowledgements have been made wherever the findings of others have been cited.  </w:t>
      </w:r>
    </w:p>
    <w:p w14:paraId="0865A360" w14:textId="77777777" w:rsidR="00532BF2" w:rsidRPr="0042161D" w:rsidRDefault="00532BF2" w:rsidP="00532BF2">
      <w:pPr>
        <w:spacing w:before="80" w:after="80" w:line="480" w:lineRule="auto"/>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 xml:space="preserve"> </w:t>
      </w:r>
    </w:p>
    <w:p w14:paraId="3E393F1D" w14:textId="77777777" w:rsidR="00532BF2" w:rsidRPr="0042161D" w:rsidRDefault="00532BF2" w:rsidP="00532BF2">
      <w:pPr>
        <w:spacing w:before="80" w:after="80" w:line="480" w:lineRule="auto"/>
        <w:jc w:val="both"/>
        <w:rPr>
          <w:rFonts w:ascii="Times New Roman" w:eastAsia="Times New Roman" w:hAnsi="Times New Roman" w:cs="Times New Roman"/>
          <w:kern w:val="0"/>
          <w:sz w:val="24"/>
          <w:szCs w:val="24"/>
          <w:lang w:eastAsia="en-IN"/>
          <w14:ligatures w14:val="none"/>
        </w:rPr>
      </w:pPr>
      <w:r w:rsidRPr="0042161D">
        <w:rPr>
          <w:rFonts w:ascii="Times New Roman" w:eastAsia="Times New Roman" w:hAnsi="Times New Roman" w:cs="Times New Roman"/>
          <w:kern w:val="0"/>
          <w:sz w:val="24"/>
          <w:szCs w:val="24"/>
          <w:lang w:eastAsia="en-IN"/>
          <w14:ligatures w14:val="none"/>
        </w:rPr>
        <w:t xml:space="preserve"> </w:t>
      </w:r>
    </w:p>
    <w:p w14:paraId="35371FF1" w14:textId="77777777" w:rsidR="00532BF2" w:rsidRPr="0042161D" w:rsidRDefault="00532BF2" w:rsidP="00532BF2">
      <w:pPr>
        <w:spacing w:before="80" w:after="40" w:line="480" w:lineRule="auto"/>
        <w:jc w:val="both"/>
        <w:rPr>
          <w:rFonts w:ascii="Times New Roman" w:eastAsia="Times New Roman" w:hAnsi="Times New Roman" w:cs="Times New Roman"/>
          <w:kern w:val="0"/>
          <w:lang w:eastAsia="en-IN"/>
          <w14:ligatures w14:val="none"/>
        </w:rPr>
      </w:pPr>
      <w:r w:rsidRPr="0042161D">
        <w:rPr>
          <w:rFonts w:ascii="Times New Roman" w:eastAsia="Times New Roman" w:hAnsi="Times New Roman" w:cs="Times New Roman"/>
          <w:kern w:val="0"/>
          <w:lang w:eastAsia="en-IN"/>
          <w14:ligatures w14:val="none"/>
        </w:rPr>
        <w:t xml:space="preserve">1. </w:t>
      </w:r>
      <w:r>
        <w:rPr>
          <w:rFonts w:ascii="Times New Roman" w:eastAsia="Times New Roman" w:hAnsi="Times New Roman" w:cs="Times New Roman"/>
          <w:kern w:val="0"/>
          <w:lang w:eastAsia="en-IN"/>
          <w14:ligatures w14:val="none"/>
        </w:rPr>
        <w:t xml:space="preserve">Neha Keerthiraj Shetty        </w:t>
      </w:r>
      <w:r w:rsidRPr="0042161D">
        <w:rPr>
          <w:rFonts w:ascii="Times New Roman" w:eastAsia="Times New Roman" w:hAnsi="Times New Roman" w:cs="Times New Roman"/>
          <w:kern w:val="0"/>
          <w:lang w:eastAsia="en-IN"/>
          <w14:ligatures w14:val="none"/>
        </w:rPr>
        <w:t xml:space="preserve"> USN:</w:t>
      </w:r>
      <w:r>
        <w:rPr>
          <w:rFonts w:ascii="Times New Roman" w:eastAsia="Times New Roman" w:hAnsi="Times New Roman" w:cs="Times New Roman"/>
          <w:kern w:val="0"/>
          <w:lang w:eastAsia="en-IN"/>
          <w14:ligatures w14:val="none"/>
        </w:rPr>
        <w:t xml:space="preserve"> 1CR24CI029</w:t>
      </w:r>
      <w:r w:rsidRPr="0042161D">
        <w:rPr>
          <w:rFonts w:ascii="Times New Roman" w:eastAsia="Times New Roman" w:hAnsi="Times New Roman" w:cs="Times New Roman"/>
          <w:kern w:val="0"/>
          <w:lang w:eastAsia="en-IN"/>
          <w14:ligatures w14:val="none"/>
        </w:rPr>
        <w:t xml:space="preserve">  </w:t>
      </w:r>
    </w:p>
    <w:p w14:paraId="72F0F9E5" w14:textId="1ED12350" w:rsidR="00532BF2" w:rsidRDefault="00532BF2" w:rsidP="00532BF2">
      <w:pPr>
        <w:spacing w:line="480" w:lineRule="auto"/>
        <w:rPr>
          <w:rFonts w:ascii="Times New Roman" w:eastAsia="Times New Roman" w:hAnsi="Times New Roman" w:cs="Times New Roman"/>
          <w:kern w:val="0"/>
          <w:lang w:eastAsia="en-IN"/>
          <w14:ligatures w14:val="none"/>
        </w:rPr>
      </w:pPr>
      <w:r w:rsidRPr="0042161D">
        <w:rPr>
          <w:rFonts w:ascii="Times New Roman" w:eastAsia="Times New Roman" w:hAnsi="Times New Roman" w:cs="Times New Roman"/>
          <w:kern w:val="0"/>
          <w:lang w:eastAsia="en-IN"/>
          <w14:ligatures w14:val="none"/>
        </w:rPr>
        <w:t xml:space="preserve">2. </w:t>
      </w:r>
      <w:r>
        <w:rPr>
          <w:rFonts w:ascii="Times New Roman" w:eastAsia="Times New Roman" w:hAnsi="Times New Roman" w:cs="Times New Roman"/>
          <w:kern w:val="0"/>
          <w:lang w:eastAsia="en-IN"/>
          <w14:ligatures w14:val="none"/>
        </w:rPr>
        <w:t xml:space="preserve">Pavithra Priyanka P C           </w:t>
      </w:r>
      <w:r w:rsidRPr="0042161D">
        <w:rPr>
          <w:rFonts w:ascii="Times New Roman" w:eastAsia="Times New Roman" w:hAnsi="Times New Roman" w:cs="Times New Roman"/>
          <w:kern w:val="0"/>
          <w:lang w:eastAsia="en-IN"/>
          <w14:ligatures w14:val="none"/>
        </w:rPr>
        <w:t>USN:</w:t>
      </w:r>
      <w:r>
        <w:rPr>
          <w:rFonts w:ascii="Times New Roman" w:eastAsia="Times New Roman" w:hAnsi="Times New Roman" w:cs="Times New Roman"/>
          <w:kern w:val="0"/>
          <w:lang w:eastAsia="en-IN"/>
          <w14:ligatures w14:val="none"/>
        </w:rPr>
        <w:t xml:space="preserve"> 1CR24CI036</w:t>
      </w:r>
      <w:r w:rsidRPr="0042161D">
        <w:rPr>
          <w:rFonts w:ascii="Times New Roman" w:eastAsia="Times New Roman" w:hAnsi="Times New Roman" w:cs="Times New Roman"/>
          <w:kern w:val="0"/>
          <w:lang w:eastAsia="en-IN"/>
          <w14:ligatures w14:val="none"/>
        </w:rPr>
        <w:t xml:space="preserve">  </w:t>
      </w:r>
    </w:p>
    <w:p w14:paraId="5CA018B0" w14:textId="77777777" w:rsidR="00532BF2" w:rsidRDefault="00532BF2" w:rsidP="00532BF2">
      <w:pPr>
        <w:rPr>
          <w:rFonts w:ascii="Times New Roman" w:eastAsia="Times New Roman" w:hAnsi="Times New Roman" w:cs="Times New Roman"/>
          <w:kern w:val="0"/>
          <w:lang w:eastAsia="en-IN"/>
          <w14:ligatures w14:val="none"/>
        </w:rPr>
      </w:pPr>
    </w:p>
    <w:p w14:paraId="1EAFCC71" w14:textId="77777777" w:rsidR="00532BF2" w:rsidRDefault="00532BF2" w:rsidP="00532BF2">
      <w:pPr>
        <w:rPr>
          <w:rFonts w:ascii="Times New Roman" w:eastAsia="Times New Roman" w:hAnsi="Times New Roman" w:cs="Times New Roman"/>
          <w:kern w:val="0"/>
          <w:lang w:eastAsia="en-IN"/>
          <w14:ligatures w14:val="none"/>
        </w:rPr>
      </w:pPr>
    </w:p>
    <w:p w14:paraId="63367DFA" w14:textId="77777777" w:rsidR="00532BF2" w:rsidRDefault="00532BF2" w:rsidP="00532BF2">
      <w:pPr>
        <w:rPr>
          <w:rFonts w:ascii="Times New Roman" w:eastAsia="Times New Roman" w:hAnsi="Times New Roman" w:cs="Times New Roman"/>
          <w:kern w:val="0"/>
          <w:lang w:eastAsia="en-IN"/>
          <w14:ligatures w14:val="none"/>
        </w:rPr>
      </w:pPr>
    </w:p>
    <w:p w14:paraId="03070BEC" w14:textId="77777777" w:rsidR="001439C4" w:rsidRDefault="001439C4" w:rsidP="00532BF2">
      <w:pPr>
        <w:rPr>
          <w:rFonts w:ascii="Times New Roman" w:eastAsia="Times New Roman" w:hAnsi="Times New Roman" w:cs="Times New Roman"/>
          <w:kern w:val="0"/>
          <w:lang w:eastAsia="en-IN"/>
          <w14:ligatures w14:val="none"/>
        </w:rPr>
      </w:pPr>
    </w:p>
    <w:p w14:paraId="65506975" w14:textId="77777777" w:rsidR="001439C4" w:rsidRDefault="001439C4" w:rsidP="00532BF2">
      <w:pPr>
        <w:rPr>
          <w:rFonts w:ascii="Times New Roman" w:eastAsia="Times New Roman" w:hAnsi="Times New Roman" w:cs="Times New Roman"/>
          <w:kern w:val="0"/>
          <w:lang w:eastAsia="en-IN"/>
          <w14:ligatures w14:val="none"/>
        </w:rPr>
      </w:pPr>
    </w:p>
    <w:p w14:paraId="386E0B9B" w14:textId="77777777" w:rsidR="001439C4" w:rsidRDefault="001439C4" w:rsidP="00532BF2">
      <w:pPr>
        <w:rPr>
          <w:rFonts w:ascii="Times New Roman" w:eastAsia="Times New Roman" w:hAnsi="Times New Roman" w:cs="Times New Roman"/>
          <w:kern w:val="0"/>
          <w:lang w:eastAsia="en-IN"/>
          <w14:ligatures w14:val="none"/>
        </w:rPr>
      </w:pPr>
    </w:p>
    <w:p w14:paraId="146921F2" w14:textId="77777777" w:rsidR="001439C4" w:rsidRDefault="001439C4" w:rsidP="00532BF2">
      <w:pPr>
        <w:rPr>
          <w:rFonts w:ascii="Times New Roman" w:eastAsia="Times New Roman" w:hAnsi="Times New Roman" w:cs="Times New Roman"/>
          <w:kern w:val="0"/>
          <w:lang w:eastAsia="en-IN"/>
          <w14:ligatures w14:val="none"/>
        </w:rPr>
      </w:pPr>
    </w:p>
    <w:p w14:paraId="02E1F8BB" w14:textId="77777777" w:rsidR="001439C4" w:rsidRDefault="001439C4" w:rsidP="00532BF2">
      <w:pPr>
        <w:rPr>
          <w:rFonts w:ascii="Times New Roman" w:eastAsia="Times New Roman" w:hAnsi="Times New Roman" w:cs="Times New Roman"/>
          <w:kern w:val="0"/>
          <w:lang w:eastAsia="en-IN"/>
          <w14:ligatures w14:val="none"/>
        </w:rPr>
      </w:pPr>
    </w:p>
    <w:p w14:paraId="216ED704" w14:textId="77777777" w:rsidR="001439C4" w:rsidRDefault="001439C4" w:rsidP="00532BF2">
      <w:pPr>
        <w:rPr>
          <w:rFonts w:ascii="Times New Roman" w:eastAsia="Times New Roman" w:hAnsi="Times New Roman" w:cs="Times New Roman"/>
          <w:kern w:val="0"/>
          <w:lang w:eastAsia="en-IN"/>
          <w14:ligatures w14:val="none"/>
        </w:rPr>
      </w:pPr>
    </w:p>
    <w:p w14:paraId="661786BE" w14:textId="77777777" w:rsidR="001439C4" w:rsidRDefault="001439C4" w:rsidP="00532BF2">
      <w:pPr>
        <w:rPr>
          <w:rFonts w:ascii="Times New Roman" w:eastAsia="Times New Roman" w:hAnsi="Times New Roman" w:cs="Times New Roman"/>
          <w:kern w:val="0"/>
          <w:lang w:eastAsia="en-IN"/>
          <w14:ligatures w14:val="none"/>
        </w:rPr>
      </w:pPr>
    </w:p>
    <w:p w14:paraId="3C436FC5" w14:textId="77777777" w:rsidR="00532BF2" w:rsidRDefault="00532BF2" w:rsidP="00532BF2">
      <w:pPr>
        <w:spacing w:before="100" w:beforeAutospacing="1" w:after="140" w:line="360" w:lineRule="auto"/>
        <w:jc w:val="center"/>
        <w:outlineLvl w:val="0"/>
        <w:rPr>
          <w:rFonts w:ascii="Times New Roman" w:eastAsia="Times New Roman" w:hAnsi="Times New Roman" w:cs="Times New Roman"/>
          <w:b/>
          <w:bCs/>
          <w:smallCaps/>
          <w:color w:val="1F3864"/>
          <w:kern w:val="36"/>
          <w:sz w:val="36"/>
          <w:szCs w:val="36"/>
          <w:lang w:eastAsia="en-IN"/>
          <w14:ligatures w14:val="none"/>
        </w:rPr>
      </w:pPr>
      <w:r w:rsidRPr="0042161D">
        <w:rPr>
          <w:rFonts w:ascii="Times New Roman" w:eastAsia="Times New Roman" w:hAnsi="Times New Roman" w:cs="Times New Roman"/>
          <w:b/>
          <w:bCs/>
          <w:smallCaps/>
          <w:color w:val="1F3864"/>
          <w:kern w:val="36"/>
          <w:sz w:val="36"/>
          <w:szCs w:val="36"/>
          <w:lang w:eastAsia="en-IN"/>
          <w14:ligatures w14:val="none"/>
        </w:rPr>
        <w:lastRenderedPageBreak/>
        <w:t>ABSTRACT</w:t>
      </w:r>
    </w:p>
    <w:p w14:paraId="0223B6E8" w14:textId="77777777" w:rsidR="00532BF2" w:rsidRPr="00981AD5" w:rsidRDefault="00532BF2" w:rsidP="00831F17">
      <w:pPr>
        <w:spacing w:before="240" w:line="360" w:lineRule="auto"/>
        <w:rPr>
          <w:rFonts w:ascii="Times New Roman" w:eastAsia="Times New Roman" w:hAnsi="Times New Roman" w:cs="Times New Roman"/>
          <w:color w:val="1F1F1F"/>
          <w:kern w:val="0"/>
          <w:sz w:val="24"/>
          <w:szCs w:val="24"/>
          <w:lang w:eastAsia="en-IN"/>
          <w14:ligatures w14:val="none"/>
        </w:rPr>
      </w:pPr>
      <w:r w:rsidRPr="00981AD5">
        <w:rPr>
          <w:rFonts w:ascii="Times New Roman" w:eastAsia="Times New Roman" w:hAnsi="Times New Roman" w:cs="Times New Roman"/>
          <w:color w:val="1F1F1F"/>
          <w:kern w:val="0"/>
          <w:sz w:val="24"/>
          <w:szCs w:val="24"/>
          <w:lang w:eastAsia="en-IN"/>
          <w14:ligatures w14:val="none"/>
        </w:rPr>
        <w:t>Keeping student attendance tracking, identity verification, and classroom data analysis visible and actionable is a persistent challenge for educators and institutional administrators. Manual logs, verbal roll calls, and retroactive data entry lead to lost instructional time, administrative bottlenecks, and vulnerabilities to proxy attendance. To address these issues, the Face Attendance &amp; Analytics Portal is a full-stack biometric management platform that combines automated facial recognition, real-time logging, shift-timing variance checking, and administrative override capabilities into a single, cohesive system.</w:t>
      </w:r>
    </w:p>
    <w:p w14:paraId="2F2C89B2" w14:textId="77777777" w:rsidR="00532BF2" w:rsidRPr="00981AD5" w:rsidRDefault="00532BF2" w:rsidP="00831F17">
      <w:pPr>
        <w:spacing w:before="240" w:line="360" w:lineRule="auto"/>
        <w:rPr>
          <w:rFonts w:ascii="Times New Roman" w:eastAsia="Times New Roman" w:hAnsi="Times New Roman" w:cs="Times New Roman"/>
          <w:color w:val="1F1F1F"/>
          <w:kern w:val="0"/>
          <w:sz w:val="24"/>
          <w:szCs w:val="24"/>
          <w:lang w:eastAsia="en-IN"/>
          <w14:ligatures w14:val="none"/>
        </w:rPr>
      </w:pPr>
      <w:r w:rsidRPr="00981AD5">
        <w:rPr>
          <w:rFonts w:ascii="Times New Roman" w:eastAsia="Times New Roman" w:hAnsi="Times New Roman" w:cs="Times New Roman"/>
          <w:color w:val="1F1F1F"/>
          <w:kern w:val="0"/>
          <w:sz w:val="24"/>
          <w:szCs w:val="24"/>
          <w:lang w:eastAsia="en-IN"/>
          <w14:ligatures w14:val="none"/>
        </w:rPr>
        <w:t>Modern, user-friendly UI elements—engineered with a responsive dark-themed Tailwind CSS framework, dynamic fraction-based metrics summary cards, and interactive, glanceable data grids—streamline administrative navigation and daily classroom management. The system architecture coordinates a localized, client-side JavaScript camera interface with an asynchronous backend engine powered by a Python-based Flask micro-framework. It utilizes the ArcFace deep learning model via the DeepFace framework to extract high-accuracy facial embeddings, relies on Google MediaPipe for strict pre-validation facial detection gates during enrollment, and records ongoing transactions via a fast-access Pandas dataset pipeline mapped to a flat-file CSV ledger. Master institutional profiles are securely isolated within a localized, relational SQLite database managed via an Object-Relational Mapping (SQLAlchemy) data layer.</w:t>
      </w:r>
    </w:p>
    <w:p w14:paraId="5AAB39F9" w14:textId="77777777" w:rsidR="00532BF2" w:rsidRPr="00981AD5" w:rsidRDefault="00532BF2" w:rsidP="00831F17">
      <w:pPr>
        <w:spacing w:before="240" w:line="360" w:lineRule="auto"/>
        <w:rPr>
          <w:rFonts w:ascii="Times New Roman" w:eastAsia="Times New Roman" w:hAnsi="Times New Roman" w:cs="Times New Roman"/>
          <w:color w:val="1F1F1F"/>
          <w:kern w:val="0"/>
          <w:sz w:val="24"/>
          <w:szCs w:val="24"/>
          <w:lang w:eastAsia="en-IN"/>
          <w14:ligatures w14:val="none"/>
        </w:rPr>
      </w:pPr>
      <w:r w:rsidRPr="00981AD5">
        <w:rPr>
          <w:rFonts w:ascii="Times New Roman" w:eastAsia="Times New Roman" w:hAnsi="Times New Roman" w:cs="Times New Roman"/>
          <w:color w:val="1F1F1F"/>
          <w:kern w:val="0"/>
          <w:sz w:val="24"/>
          <w:szCs w:val="24"/>
          <w:lang w:eastAsia="en-IN"/>
          <w14:ligatures w14:val="none"/>
        </w:rPr>
        <w:t>By centralizing intelligent identity matching, real-time analytics generation, and administrative evaluation panels into a secure web ecosystem, this platform delivers an efficient, low-friction technical solution that reduces manual teaching overhead, eliminates tracking fraud, and establishes an accurate, data-driven framework for academic attendance verification.</w:t>
      </w:r>
    </w:p>
    <w:p w14:paraId="0ED9ACFB" w14:textId="77777777" w:rsidR="00532BF2" w:rsidRDefault="00532BF2"/>
    <w:p w14:paraId="34547283" w14:textId="77777777" w:rsidR="00831F17" w:rsidRDefault="00831F17"/>
    <w:p w14:paraId="37E12A9D" w14:textId="77777777" w:rsidR="00532BF2" w:rsidRPr="0042161D" w:rsidRDefault="00532BF2" w:rsidP="00532BF2">
      <w:pPr>
        <w:spacing w:before="100" w:beforeAutospacing="1" w:after="140" w:line="360" w:lineRule="auto"/>
        <w:jc w:val="center"/>
        <w:outlineLvl w:val="0"/>
        <w:rPr>
          <w:rFonts w:ascii="Times New Roman" w:eastAsia="Times New Roman" w:hAnsi="Times New Roman" w:cs="Times New Roman"/>
          <w:b/>
          <w:bCs/>
          <w:kern w:val="36"/>
          <w:sz w:val="36"/>
          <w:szCs w:val="36"/>
          <w:lang w:eastAsia="en-IN"/>
          <w14:ligatures w14:val="none"/>
        </w:rPr>
      </w:pPr>
      <w:r w:rsidRPr="0042161D">
        <w:rPr>
          <w:rFonts w:ascii="Times New Roman" w:eastAsia="Times New Roman" w:hAnsi="Times New Roman" w:cs="Times New Roman"/>
          <w:b/>
          <w:bCs/>
          <w:kern w:val="36"/>
          <w:sz w:val="36"/>
          <w:szCs w:val="36"/>
          <w:lang w:eastAsia="en-IN"/>
          <w14:ligatures w14:val="none"/>
        </w:rPr>
        <w:lastRenderedPageBreak/>
        <w:t>ACKNOWLEDGEMENTS</w:t>
      </w:r>
    </w:p>
    <w:p w14:paraId="542CA4D2" w14:textId="77777777" w:rsidR="00532BF2" w:rsidRPr="0042161D" w:rsidRDefault="00532BF2" w:rsidP="00532BF2">
      <w:pPr>
        <w:spacing w:after="120" w:line="360" w:lineRule="auto"/>
        <w:ind w:right="-150"/>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It is my proud privilege and duty to acknowledge the kind of help and guidance received from several people in preparation of this report. Apart from my own, the success of this report depends largely on the encouragement and guidelines of many others. It would have not been possible to prepare this report in this form without their valuable help, co-operation and guidance.</w:t>
      </w:r>
    </w:p>
    <w:p w14:paraId="4FBBF9AF" w14:textId="77777777" w:rsidR="00532BF2" w:rsidRPr="0042161D" w:rsidRDefault="00532BF2" w:rsidP="00532BF2">
      <w:pPr>
        <w:spacing w:before="171" w:after="120" w:line="360" w:lineRule="auto"/>
        <w:ind w:right="-150"/>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 xml:space="preserve">I would like to express my deep sense of gratitude to our Principal </w:t>
      </w:r>
      <w:r w:rsidRPr="0042161D">
        <w:rPr>
          <w:rFonts w:ascii="Times New Roman" w:eastAsia="Times New Roman" w:hAnsi="Times New Roman" w:cs="Times New Roman"/>
          <w:b/>
          <w:bCs/>
          <w:color w:val="000000"/>
          <w:kern w:val="0"/>
          <w:sz w:val="24"/>
          <w:szCs w:val="24"/>
          <w:lang w:eastAsia="en-IN"/>
          <w14:ligatures w14:val="none"/>
        </w:rPr>
        <w:t>Dr. Sanjay Jain</w:t>
      </w:r>
      <w:r w:rsidRPr="0042161D">
        <w:rPr>
          <w:rFonts w:ascii="Times New Roman" w:eastAsia="Times New Roman" w:hAnsi="Times New Roman" w:cs="Times New Roman"/>
          <w:color w:val="000000"/>
          <w:kern w:val="0"/>
          <w:sz w:val="24"/>
          <w:szCs w:val="24"/>
          <w:lang w:eastAsia="en-IN"/>
          <w14:ligatures w14:val="none"/>
        </w:rPr>
        <w:t xml:space="preserve">, </w:t>
      </w:r>
      <w:r w:rsidRPr="0042161D">
        <w:rPr>
          <w:rFonts w:ascii="Times New Roman" w:eastAsia="Quattrocento Sans" w:hAnsi="Times New Roman" w:cs="Times New Roman"/>
          <w:color w:val="000000"/>
          <w:kern w:val="0"/>
          <w:sz w:val="24"/>
          <w:szCs w:val="24"/>
          <w:lang w:eastAsia="en-IN"/>
          <w14:ligatures w14:val="none"/>
        </w:rPr>
        <w:t xml:space="preserve">CMR Institute of Technology, Bangalore </w:t>
      </w:r>
      <w:r w:rsidRPr="0042161D">
        <w:rPr>
          <w:rFonts w:ascii="Times New Roman" w:eastAsia="Times New Roman" w:hAnsi="Times New Roman" w:cs="Times New Roman"/>
          <w:color w:val="000000"/>
          <w:kern w:val="0"/>
          <w:sz w:val="24"/>
          <w:szCs w:val="24"/>
          <w:lang w:eastAsia="en-IN"/>
          <w14:ligatures w14:val="none"/>
        </w:rPr>
        <w:t>for his motivation and for creating an inspiring atmosphere in college by providing state of the art facilities for preparation and delivery of this report.</w:t>
      </w:r>
    </w:p>
    <w:p w14:paraId="79668FE7" w14:textId="77777777" w:rsidR="00532BF2" w:rsidRPr="0042161D" w:rsidRDefault="00532BF2" w:rsidP="00532BF2">
      <w:pPr>
        <w:spacing w:before="166" w:after="0" w:line="360" w:lineRule="auto"/>
        <w:ind w:right="-150"/>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 xml:space="preserve">My sincere thanks to </w:t>
      </w:r>
      <w:r w:rsidRPr="0042161D">
        <w:rPr>
          <w:rFonts w:ascii="Times New Roman" w:eastAsia="Times New Roman" w:hAnsi="Times New Roman" w:cs="Times New Roman"/>
          <w:b/>
          <w:bCs/>
          <w:color w:val="000000"/>
          <w:kern w:val="0"/>
          <w:sz w:val="24"/>
          <w:szCs w:val="24"/>
          <w:lang w:eastAsia="en-IN"/>
          <w14:ligatures w14:val="none"/>
        </w:rPr>
        <w:t xml:space="preserve">Dr. Shyam P Joy </w:t>
      </w:r>
      <w:r w:rsidRPr="0042161D">
        <w:rPr>
          <w:rFonts w:ascii="Times New Roman" w:eastAsia="Times New Roman" w:hAnsi="Times New Roman" w:cs="Times New Roman"/>
          <w:color w:val="000000"/>
          <w:kern w:val="0"/>
          <w:sz w:val="24"/>
          <w:szCs w:val="24"/>
          <w:lang w:eastAsia="en-IN"/>
          <w14:ligatures w14:val="none"/>
        </w:rPr>
        <w:t xml:space="preserve">, Head of Department of </w:t>
      </w:r>
      <w:r w:rsidRPr="0042161D">
        <w:rPr>
          <w:rFonts w:ascii="Times New Roman" w:eastAsia="Times New Roman" w:hAnsi="Times New Roman" w:cs="Times New Roman"/>
          <w:b/>
          <w:bCs/>
          <w:color w:val="000000"/>
          <w:kern w:val="0"/>
          <w:sz w:val="24"/>
          <w:szCs w:val="24"/>
          <w:lang w:eastAsia="en-IN"/>
          <w14:ligatures w14:val="none"/>
        </w:rPr>
        <w:t>Artificial Intelligence and Machine Learning</w:t>
      </w:r>
      <w:r w:rsidRPr="0042161D">
        <w:rPr>
          <w:rFonts w:ascii="Times New Roman" w:eastAsia="Times New Roman" w:hAnsi="Times New Roman" w:cs="Times New Roman"/>
          <w:color w:val="000000"/>
          <w:kern w:val="0"/>
          <w:sz w:val="24"/>
          <w:szCs w:val="24"/>
          <w:lang w:eastAsia="en-IN"/>
          <w14:ligatures w14:val="none"/>
        </w:rPr>
        <w:t>, for his whole-hearted support in completion of the Entrepreneurial Project.</w:t>
      </w:r>
    </w:p>
    <w:p w14:paraId="6EAB8F3F" w14:textId="77777777" w:rsidR="00532BF2" w:rsidRPr="0042161D" w:rsidRDefault="00532BF2" w:rsidP="00532BF2">
      <w:pPr>
        <w:spacing w:before="168" w:after="120" w:line="360" w:lineRule="auto"/>
        <w:ind w:right="-150"/>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 xml:space="preserve">I am highly indebted to my project guide </w:t>
      </w:r>
      <w:r>
        <w:rPr>
          <w:rFonts w:ascii="Times New Roman" w:eastAsia="Times New Roman" w:hAnsi="Times New Roman" w:cs="Times New Roman"/>
          <w:b/>
          <w:bCs/>
          <w:color w:val="000000"/>
          <w:kern w:val="0"/>
          <w:sz w:val="24"/>
          <w:szCs w:val="24"/>
          <w:lang w:eastAsia="en-IN"/>
          <w14:ligatures w14:val="none"/>
        </w:rPr>
        <w:t>Ms. Laya, Assistant Professor</w:t>
      </w:r>
      <w:r w:rsidRPr="0042161D">
        <w:rPr>
          <w:rFonts w:ascii="Times New Roman" w:eastAsia="Times New Roman" w:hAnsi="Times New Roman" w:cs="Times New Roman"/>
          <w:color w:val="000000"/>
          <w:kern w:val="0"/>
          <w:sz w:val="24"/>
          <w:szCs w:val="24"/>
          <w:lang w:eastAsia="en-IN"/>
          <w14:ligatures w14:val="none"/>
        </w:rPr>
        <w:t xml:space="preserve"> for guiding and giving timely advice and suggestions in the successful completion of this project.</w:t>
      </w:r>
    </w:p>
    <w:p w14:paraId="46A34751" w14:textId="33D3F4DB" w:rsidR="00532BF2" w:rsidRPr="0042161D" w:rsidRDefault="00532BF2" w:rsidP="00532BF2">
      <w:pPr>
        <w:spacing w:before="164" w:after="120" w:line="360" w:lineRule="auto"/>
        <w:ind w:right="-150"/>
        <w:jc w:val="both"/>
        <w:rPr>
          <w:rFonts w:ascii="Times New Roman" w:eastAsia="Times New Roman" w:hAnsi="Times New Roman" w:cs="Times New Roman"/>
          <w:color w:val="000000"/>
          <w:kern w:val="0"/>
          <w:sz w:val="24"/>
          <w:szCs w:val="24"/>
          <w:lang w:eastAsia="en-IN"/>
          <w14:ligatures w14:val="none"/>
        </w:rPr>
      </w:pPr>
      <w:r w:rsidRPr="0042161D">
        <w:rPr>
          <w:rFonts w:ascii="Times New Roman" w:eastAsia="Times New Roman" w:hAnsi="Times New Roman" w:cs="Times New Roman"/>
          <w:color w:val="000000"/>
          <w:kern w:val="0"/>
          <w:sz w:val="24"/>
          <w:szCs w:val="24"/>
          <w:lang w:eastAsia="en-IN"/>
          <w14:ligatures w14:val="none"/>
        </w:rPr>
        <w:t xml:space="preserve">My sincere thanks to </w:t>
      </w:r>
      <w:r w:rsidR="004465C6">
        <w:rPr>
          <w:rFonts w:ascii="Times New Roman" w:eastAsia="Times New Roman" w:hAnsi="Times New Roman" w:cs="Times New Roman"/>
          <w:b/>
          <w:bCs/>
          <w:color w:val="000000"/>
          <w:kern w:val="0"/>
          <w:sz w:val="24"/>
          <w:szCs w:val="24"/>
          <w:lang w:eastAsia="en-IN"/>
          <w14:ligatures w14:val="none"/>
        </w:rPr>
        <w:t>Sandhya Kumari</w:t>
      </w:r>
      <w:r w:rsidRPr="0042161D">
        <w:rPr>
          <w:rFonts w:ascii="Times New Roman" w:eastAsia="Times New Roman" w:hAnsi="Times New Roman" w:cs="Times New Roman"/>
          <w:b/>
          <w:bCs/>
          <w:color w:val="000000"/>
          <w:kern w:val="0"/>
          <w:sz w:val="24"/>
          <w:szCs w:val="24"/>
          <w:lang w:eastAsia="en-IN"/>
          <w14:ligatures w14:val="none"/>
        </w:rPr>
        <w:t xml:space="preserve">, </w:t>
      </w:r>
      <w:r w:rsidRPr="0042161D">
        <w:rPr>
          <w:rFonts w:ascii="Times New Roman" w:eastAsia="Times New Roman" w:hAnsi="Times New Roman" w:cs="Times New Roman"/>
          <w:color w:val="000000"/>
          <w:kern w:val="0"/>
          <w:sz w:val="24"/>
          <w:szCs w:val="24"/>
          <w:lang w:eastAsia="en-IN"/>
          <w14:ligatures w14:val="none"/>
        </w:rPr>
        <w:t>mini-project coordinator for having supported the work related to this project.</w:t>
      </w:r>
    </w:p>
    <w:p w14:paraId="00F3C9C4" w14:textId="26B9D326" w:rsidR="00532BF2" w:rsidRPr="006A136B" w:rsidRDefault="00532BF2" w:rsidP="00532BF2">
      <w:pPr>
        <w:spacing w:before="162" w:after="120" w:line="360" w:lineRule="auto"/>
        <w:ind w:right="-150"/>
        <w:jc w:val="both"/>
        <w:rPr>
          <w:rFonts w:ascii="Times New Roman" w:eastAsia="Times New Roman" w:hAnsi="Times New Roman" w:cs="Times New Roman"/>
          <w:color w:val="000000"/>
          <w:kern w:val="0"/>
          <w:sz w:val="24"/>
          <w:szCs w:val="24"/>
          <w:lang w:eastAsia="en-IN"/>
          <w14:ligatures w14:val="none"/>
        </w:rPr>
        <w:sectPr w:rsidR="00532BF2" w:rsidRPr="006A136B" w:rsidSect="00532BF2">
          <w:pgSz w:w="11906" w:h="16838"/>
          <w:pgMar w:top="1077" w:right="1440" w:bottom="1077" w:left="1797" w:header="709" w:footer="709" w:gutter="0"/>
          <w:cols w:space="720"/>
          <w:titlePg/>
          <w:docGrid w:type="lines" w:linePitch="326"/>
        </w:sectPr>
      </w:pPr>
      <w:r w:rsidRPr="0042161D">
        <w:rPr>
          <w:rFonts w:ascii="Times New Roman" w:eastAsia="Times New Roman" w:hAnsi="Times New Roman" w:cs="Times New Roman"/>
          <w:color w:val="000000"/>
          <w:kern w:val="0"/>
          <w:sz w:val="24"/>
          <w:szCs w:val="24"/>
          <w:lang w:eastAsia="en-IN"/>
          <w14:ligatures w14:val="none"/>
        </w:rPr>
        <w:t>Last but not the least, I would like to put forward my heartfelt acknowledgement to all my classmates, friends and all those who have directly or indirectly provided their overwhelming support during my seminar work and the development of this report</w:t>
      </w:r>
      <w:bookmarkStart w:id="1" w:name="_heading=h.efav1k6ab9h1"/>
      <w:bookmarkEnd w:id="1"/>
    </w:p>
    <w:p w14:paraId="606BD9C6" w14:textId="77777777" w:rsidR="00532BF2" w:rsidRPr="00532BF2" w:rsidRDefault="00532BF2" w:rsidP="00532BF2">
      <w:pPr>
        <w:spacing w:after="0" w:line="360" w:lineRule="auto"/>
        <w:jc w:val="both"/>
        <w:rPr>
          <w:rFonts w:ascii="Times New Roman" w:eastAsia="Times New Roman" w:hAnsi="Times New Roman" w:cs="Times New Roman"/>
          <w:kern w:val="0"/>
          <w:sz w:val="24"/>
          <w:szCs w:val="24"/>
          <w:lang w:eastAsia="en-IN"/>
          <w14:ligatures w14:val="none"/>
        </w:rPr>
      </w:pPr>
    </w:p>
    <w:p w14:paraId="248E7DE9" w14:textId="77777777" w:rsidR="00532BF2" w:rsidRPr="00532BF2" w:rsidRDefault="00532BF2" w:rsidP="00532BF2">
      <w:pPr>
        <w:spacing w:after="180" w:line="360" w:lineRule="auto"/>
        <w:jc w:val="center"/>
        <w:rPr>
          <w:rFonts w:ascii="Times New Roman" w:eastAsia="Times New Roman" w:hAnsi="Times New Roman" w:cs="Times New Roman"/>
          <w:kern w:val="0"/>
          <w:sz w:val="24"/>
          <w:szCs w:val="24"/>
          <w:u w:val="single"/>
          <w:lang w:eastAsia="en-IN"/>
          <w14:ligatures w14:val="none"/>
        </w:rPr>
      </w:pPr>
      <w:r w:rsidRPr="00532BF2">
        <w:rPr>
          <w:rFonts w:ascii="Arial" w:eastAsia="Times New Roman" w:hAnsi="Arial" w:cs="Arial"/>
          <w:b/>
          <w:bCs/>
          <w:smallCaps/>
          <w:color w:val="1F3864"/>
          <w:kern w:val="0"/>
          <w:sz w:val="32"/>
          <w:szCs w:val="32"/>
          <w:u w:val="single"/>
          <w:lang w:eastAsia="en-IN"/>
          <w14:ligatures w14:val="none"/>
        </w:rPr>
        <w:t>TABLE OF CONTENTS</w:t>
      </w:r>
    </w:p>
    <w:sdt>
      <w:sdtPr>
        <w:rPr>
          <w:rFonts w:ascii="Times New Roman" w:eastAsia="Times New Roman" w:hAnsi="Times New Roman" w:cs="Times New Roman"/>
          <w:kern w:val="0"/>
          <w:sz w:val="24"/>
          <w:szCs w:val="24"/>
          <w:lang w:eastAsia="en-IN"/>
          <w14:ligatures w14:val="none"/>
        </w:rPr>
        <w:id w:val="-73911940"/>
        <w:docPartObj>
          <w:docPartGallery w:val="Custom Table of Contents"/>
        </w:docPartObj>
      </w:sdtPr>
      <w:sdtContent>
        <w:p w14:paraId="3B984145"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7" w:anchor="_Toc228179526" w:history="1">
            <w:r w:rsidRPr="00532BF2">
              <w:rPr>
                <w:rFonts w:ascii="Times New Roman" w:eastAsia="Times New Roman" w:hAnsi="Times New Roman" w:cs="Times New Roman"/>
                <w:color w:val="000000" w:themeColor="text1"/>
                <w:kern w:val="0"/>
                <w:sz w:val="24"/>
                <w:szCs w:val="24"/>
                <w:lang w:eastAsia="en-IN"/>
                <w14:ligatures w14:val="none"/>
              </w:rPr>
              <w:t>CERTIFICATE</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_Toc228179526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2</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5B0CD88B"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8" w:anchor="_Toc228179527" w:history="1">
            <w:r w:rsidRPr="00532BF2">
              <w:rPr>
                <w:rFonts w:ascii="Times New Roman" w:eastAsia="Times New Roman" w:hAnsi="Times New Roman" w:cs="Times New Roman"/>
                <w:color w:val="000000" w:themeColor="text1"/>
                <w:kern w:val="0"/>
                <w:sz w:val="24"/>
                <w:szCs w:val="24"/>
                <w:lang w:eastAsia="en-IN"/>
                <w14:ligatures w14:val="none"/>
              </w:rPr>
              <w:t>DECLARATION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_Toc228179527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3</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6DC3C97"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9" w:anchor="_Toc228179528" w:history="1">
            <w:r w:rsidRPr="00532BF2">
              <w:rPr>
                <w:rFonts w:ascii="Times New Roman" w:eastAsia="Times New Roman" w:hAnsi="Times New Roman" w:cs="Times New Roman"/>
                <w:smallCaps/>
                <w:color w:val="000000" w:themeColor="text1"/>
                <w:kern w:val="0"/>
                <w:sz w:val="24"/>
                <w:szCs w:val="24"/>
                <w:lang w:eastAsia="en-IN"/>
                <w14:ligatures w14:val="none"/>
              </w:rPr>
              <w:t>ABSTRACT</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_Toc228179528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4</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A0D3C82"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10" w:anchor="_Toc228179529" w:history="1">
            <w:r w:rsidRPr="00532BF2">
              <w:rPr>
                <w:rFonts w:ascii="Times New Roman" w:eastAsia="Times New Roman" w:hAnsi="Times New Roman" w:cs="Times New Roman"/>
                <w:color w:val="000000" w:themeColor="text1"/>
                <w:kern w:val="0"/>
                <w:sz w:val="24"/>
                <w:szCs w:val="24"/>
                <w:lang w:eastAsia="en-IN"/>
                <w14:ligatures w14:val="none"/>
              </w:rPr>
              <w:t>ACKNOWLEDGEMENTS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_Toc228179529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5</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08D6FDEE"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11" w:anchor="_Toc228179530" w:history="1">
            <w:r w:rsidRPr="00532BF2">
              <w:rPr>
                <w:rFonts w:ascii="Times New Roman" w:eastAsia="Times New Roman" w:hAnsi="Times New Roman" w:cs="Times New Roman"/>
                <w:color w:val="000000" w:themeColor="text1"/>
                <w:kern w:val="0"/>
                <w:sz w:val="24"/>
                <w:szCs w:val="24"/>
                <w:lang w:eastAsia="en-IN"/>
                <w14:ligatures w14:val="none"/>
              </w:rPr>
              <w:t>1. INTRODUCTION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_Toc228179530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8</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3AD83781"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12" w:anchor="_Toc228179531" w:history="1">
            <w:r w:rsidRPr="00532BF2">
              <w:rPr>
                <w:rFonts w:ascii="Times New Roman" w:eastAsia="Times New Roman" w:hAnsi="Times New Roman" w:cs="Times New Roman"/>
                <w:color w:val="000000" w:themeColor="text1"/>
                <w:kern w:val="0"/>
                <w:sz w:val="24"/>
                <w:szCs w:val="24"/>
                <w:lang w:eastAsia="en-IN"/>
                <w14:ligatures w14:val="none"/>
              </w:rPr>
              <w:t>1.1  Overview</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_Toc228179531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8</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3D61181"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13" w:anchor="_Toc228179532" w:history="1">
            <w:r w:rsidRPr="00532BF2">
              <w:rPr>
                <w:rFonts w:ascii="Times New Roman" w:eastAsia="Times New Roman" w:hAnsi="Times New Roman" w:cs="Times New Roman"/>
                <w:color w:val="000000" w:themeColor="text1"/>
                <w:kern w:val="0"/>
                <w:sz w:val="24"/>
                <w:szCs w:val="24"/>
                <w:lang w:eastAsia="en-IN"/>
                <w14:ligatures w14:val="none"/>
              </w:rPr>
              <w:t>1.2  Problem Statement</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_Toc228179532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8</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66A39D6"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14" w:anchor="_Toc228179533" w:history="1">
            <w:r w:rsidRPr="00532BF2">
              <w:rPr>
                <w:rFonts w:ascii="Times New Roman" w:eastAsia="Times New Roman" w:hAnsi="Times New Roman" w:cs="Times New Roman"/>
                <w:color w:val="000000" w:themeColor="text1"/>
                <w:kern w:val="0"/>
                <w:sz w:val="24"/>
                <w:szCs w:val="24"/>
                <w:lang w:eastAsia="en-IN"/>
                <w14:ligatures w14:val="none"/>
              </w:rPr>
              <w:t>1.3  Objectives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_Toc228179533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8</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04399486"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15" w:anchor="_Toc228179534" w:history="1">
            <w:r w:rsidRPr="00532BF2">
              <w:rPr>
                <w:rFonts w:ascii="Times New Roman" w:eastAsia="Times New Roman" w:hAnsi="Times New Roman" w:cs="Times New Roman"/>
                <w:color w:val="000000" w:themeColor="text1"/>
                <w:kern w:val="0"/>
                <w:sz w:val="24"/>
                <w:szCs w:val="24"/>
                <w:lang w:eastAsia="en-IN"/>
                <w14:ligatures w14:val="none"/>
              </w:rPr>
              <w:t>1.4  Scope of the Project</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_Toc228179534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8</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30037AA0"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16" w:anchor="_Toc228179535" w:history="1">
            <w:r w:rsidRPr="00532BF2">
              <w:rPr>
                <w:rFonts w:ascii="Times New Roman" w:eastAsia="Times New Roman" w:hAnsi="Times New Roman" w:cs="Times New Roman"/>
                <w:color w:val="000000" w:themeColor="text1"/>
                <w:kern w:val="0"/>
                <w:sz w:val="24"/>
                <w:szCs w:val="24"/>
                <w:lang w:eastAsia="en-IN"/>
                <w14:ligatures w14:val="none"/>
              </w:rPr>
              <w:t>2. LITERATURE SURVEY</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_Toc228179535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9</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0840A78"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17" w:anchor="_Toc228179536" w:history="1">
            <w:r w:rsidRPr="00532BF2">
              <w:rPr>
                <w:rFonts w:ascii="Times New Roman" w:eastAsia="Times New Roman" w:hAnsi="Times New Roman" w:cs="Times New Roman"/>
                <w:color w:val="000000" w:themeColor="text1"/>
                <w:kern w:val="0"/>
                <w:sz w:val="24"/>
                <w:szCs w:val="24"/>
                <w:lang w:eastAsia="en-IN"/>
                <w14:ligatures w14:val="none"/>
              </w:rPr>
              <w:t>3. METHODOLOGY</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_Toc228179536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10</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349255DE"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18" w:anchor="_Toc228179537" w:history="1">
            <w:r w:rsidRPr="00532BF2">
              <w:rPr>
                <w:rFonts w:ascii="Times New Roman" w:eastAsia="Times New Roman" w:hAnsi="Times New Roman" w:cs="Times New Roman"/>
                <w:color w:val="000000" w:themeColor="text1"/>
                <w:kern w:val="0"/>
                <w:sz w:val="24"/>
                <w:szCs w:val="24"/>
                <w:lang w:eastAsia="en-IN"/>
                <w14:ligatures w14:val="none"/>
              </w:rPr>
              <w:t>3.1 SYSTEM DESIGN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_Toc228179537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10</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6CF4E8EE"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19" w:anchor="_Toc228179538" w:history="1">
            <w:r w:rsidRPr="00532BF2">
              <w:rPr>
                <w:rFonts w:ascii="Times New Roman" w:eastAsia="Times New Roman" w:hAnsi="Times New Roman" w:cs="Times New Roman"/>
                <w:color w:val="000000" w:themeColor="text1"/>
                <w:kern w:val="0"/>
                <w:sz w:val="24"/>
                <w:szCs w:val="24"/>
                <w:lang w:eastAsia="en-IN"/>
                <w14:ligatures w14:val="none"/>
              </w:rPr>
              <w:t>3.1.1  System Requirements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_Toc228179538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10</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0A98F703"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0" w:anchor="_Toc228179539" w:history="1">
            <w:r w:rsidRPr="00532BF2">
              <w:rPr>
                <w:rFonts w:ascii="Times New Roman" w:eastAsia="Times New Roman" w:hAnsi="Times New Roman" w:cs="Times New Roman"/>
                <w:color w:val="000000" w:themeColor="text1"/>
                <w:kern w:val="0"/>
                <w:sz w:val="24"/>
                <w:szCs w:val="24"/>
                <w:lang w:eastAsia="en-IN"/>
                <w14:ligatures w14:val="none"/>
              </w:rPr>
              <w:t>3.1.2  System Architecture / High-Level Design (HLD)</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_Toc228179539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10</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2948EE01"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1" w:anchor="_Toc228179540" w:history="1">
            <w:r w:rsidRPr="00532BF2">
              <w:rPr>
                <w:rFonts w:ascii="Times New Roman" w:eastAsia="Times New Roman" w:hAnsi="Times New Roman" w:cs="Times New Roman"/>
                <w:color w:val="000000" w:themeColor="text1"/>
                <w:kern w:val="0"/>
                <w:sz w:val="24"/>
                <w:szCs w:val="24"/>
                <w:lang w:eastAsia="en-IN"/>
                <w14:ligatures w14:val="none"/>
              </w:rPr>
              <w:t>3.1.3  Database Design (ER Diagram / Schema)</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_Toc228179540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10</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6DDF73E1"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2" w:anchor="_Toc228179541" w:history="1">
            <w:r w:rsidRPr="00532BF2">
              <w:rPr>
                <w:rFonts w:ascii="Times New Roman" w:eastAsia="Times New Roman" w:hAnsi="Times New Roman" w:cs="Times New Roman"/>
                <w:color w:val="000000" w:themeColor="text1"/>
                <w:kern w:val="0"/>
                <w:sz w:val="24"/>
                <w:szCs w:val="24"/>
                <w:lang w:eastAsia="en-IN"/>
                <w14:ligatures w14:val="none"/>
              </w:rPr>
              <w:t>3.1.4  Module Description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_Toc228179541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11</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306D5E93"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3" w:anchor="_Toc228179542" w:history="1">
            <w:r w:rsidRPr="00532BF2">
              <w:rPr>
                <w:rFonts w:ascii="Times New Roman" w:eastAsia="Times New Roman" w:hAnsi="Times New Roman" w:cs="Times New Roman"/>
                <w:color w:val="000000" w:themeColor="text1"/>
                <w:kern w:val="0"/>
                <w:sz w:val="24"/>
                <w:szCs w:val="24"/>
                <w:lang w:eastAsia="en-IN"/>
                <w14:ligatures w14:val="none"/>
              </w:rPr>
              <w:t>3.1.5 Dataset Description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_Toc228179542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12</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6ED1ED2A"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4" w:anchor="_Toc228179543" w:history="1">
            <w:r w:rsidRPr="00532BF2">
              <w:rPr>
                <w:rFonts w:ascii="Times New Roman" w:eastAsia="Times New Roman" w:hAnsi="Times New Roman" w:cs="Times New Roman"/>
                <w:color w:val="000000" w:themeColor="text1"/>
                <w:kern w:val="0"/>
                <w:sz w:val="24"/>
                <w:szCs w:val="24"/>
                <w:lang w:eastAsia="en-IN"/>
                <w14:ligatures w14:val="none"/>
              </w:rPr>
              <w:t>3.1.6 Model(s) Used</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_Toc228179543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12</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06845434"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25" w:anchor="_Toc228179544" w:history="1">
            <w:r w:rsidRPr="00532BF2">
              <w:rPr>
                <w:rFonts w:ascii="Times New Roman" w:eastAsia="Times New Roman" w:hAnsi="Times New Roman" w:cs="Times New Roman"/>
                <w:color w:val="000000" w:themeColor="text1"/>
                <w:kern w:val="0"/>
                <w:sz w:val="24"/>
                <w:szCs w:val="24"/>
                <w:lang w:eastAsia="en-IN"/>
                <w14:ligatures w14:val="none"/>
              </w:rPr>
              <w:t>3.2 IMPLEMENTATION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_Toc228179544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13</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D9F10C1"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6" w:anchor="_Toc228179545" w:history="1">
            <w:r w:rsidRPr="00532BF2">
              <w:rPr>
                <w:rFonts w:ascii="Times New Roman" w:eastAsia="Times New Roman" w:hAnsi="Times New Roman" w:cs="Times New Roman"/>
                <w:color w:val="000000" w:themeColor="text1"/>
                <w:kern w:val="0"/>
                <w:sz w:val="24"/>
                <w:szCs w:val="24"/>
                <w:lang w:eastAsia="en-IN"/>
                <w14:ligatures w14:val="none"/>
              </w:rPr>
              <w:t>3.2.1 Technology Stack</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_Toc228179545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13</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7A5288FD"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7" w:anchor="_Toc228179546" w:history="1">
            <w:r w:rsidRPr="00532BF2">
              <w:rPr>
                <w:rFonts w:ascii="Times New Roman" w:eastAsia="Times New Roman" w:hAnsi="Times New Roman" w:cs="Times New Roman"/>
                <w:color w:val="000000" w:themeColor="text1"/>
                <w:kern w:val="0"/>
                <w:sz w:val="24"/>
                <w:szCs w:val="24"/>
                <w:lang w:eastAsia="en-IN"/>
                <w14:ligatures w14:val="none"/>
              </w:rPr>
              <w:t>3.2.2 Implementation of Key Modules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_Toc228179546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13</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4B5E39AF"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8" w:anchor="_Toc228179547" w:history="1">
            <w:r w:rsidRPr="00532BF2">
              <w:rPr>
                <w:rFonts w:ascii="Times New Roman" w:eastAsia="Times New Roman" w:hAnsi="Times New Roman" w:cs="Times New Roman"/>
                <w:color w:val="000000" w:themeColor="text1"/>
                <w:kern w:val="0"/>
                <w:sz w:val="24"/>
                <w:szCs w:val="24"/>
                <w:lang w:eastAsia="en-IN"/>
                <w14:ligatures w14:val="none"/>
              </w:rPr>
              <w:t>3.2.3 Data Preprocessing</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_Toc228179547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14</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78D7DE70"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29" w:anchor="_Toc228179548" w:history="1">
            <w:r w:rsidRPr="00532BF2">
              <w:rPr>
                <w:rFonts w:ascii="Times New Roman" w:eastAsia="Times New Roman" w:hAnsi="Times New Roman" w:cs="Times New Roman"/>
                <w:color w:val="000000" w:themeColor="text1"/>
                <w:kern w:val="0"/>
                <w:sz w:val="24"/>
                <w:szCs w:val="24"/>
                <w:lang w:eastAsia="en-IN"/>
                <w14:ligatures w14:val="none"/>
              </w:rPr>
              <w:t>3.2.4 Feature Engineering</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_Toc228179548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14</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0C7D7629"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30" w:anchor="_Toc228179549" w:history="1">
            <w:r w:rsidRPr="00532BF2">
              <w:rPr>
                <w:rFonts w:ascii="Times New Roman" w:eastAsia="Times New Roman" w:hAnsi="Times New Roman" w:cs="Times New Roman"/>
                <w:color w:val="000000" w:themeColor="text1"/>
                <w:kern w:val="0"/>
                <w:sz w:val="24"/>
                <w:szCs w:val="24"/>
                <w:lang w:eastAsia="en-IN"/>
                <w14:ligatures w14:val="none"/>
              </w:rPr>
              <w:t>3.2.5 Model Training</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_Toc228179549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14</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442AC5F5"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31" w:anchor="_Toc228179550" w:history="1">
            <w:r w:rsidRPr="00532BF2">
              <w:rPr>
                <w:rFonts w:ascii="Times New Roman" w:eastAsia="Times New Roman" w:hAnsi="Times New Roman" w:cs="Times New Roman"/>
                <w:color w:val="000000" w:themeColor="text1"/>
                <w:kern w:val="0"/>
                <w:sz w:val="24"/>
                <w:szCs w:val="24"/>
                <w:lang w:eastAsia="en-IN"/>
                <w14:ligatures w14:val="none"/>
              </w:rPr>
              <w:t>3.2.6 Model Evaluation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_Toc228179550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14</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37F91149"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32" w:anchor="_Toc228179551" w:history="1">
            <w:r w:rsidRPr="00532BF2">
              <w:rPr>
                <w:rFonts w:ascii="Times New Roman" w:eastAsia="Times New Roman" w:hAnsi="Times New Roman" w:cs="Times New Roman"/>
                <w:color w:val="000000" w:themeColor="text1"/>
                <w:kern w:val="0"/>
                <w:sz w:val="24"/>
                <w:szCs w:val="24"/>
                <w:lang w:eastAsia="en-IN"/>
                <w14:ligatures w14:val="none"/>
              </w:rPr>
              <w:t>3.2.7 Comparison of Models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_Toc228179551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14</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6918E9B8" w14:textId="77777777" w:rsidR="00532BF2" w:rsidRPr="00532BF2" w:rsidRDefault="00532BF2" w:rsidP="00532BF2">
          <w:pPr>
            <w:tabs>
              <w:tab w:val="right" w:leader="dot" w:pos="8659"/>
            </w:tabs>
            <w:spacing w:before="100" w:beforeAutospacing="1" w:after="100" w:line="240" w:lineRule="auto"/>
            <w:ind w:left="480"/>
            <w:jc w:val="both"/>
            <w:rPr>
              <w:rFonts w:ascii="Cambria" w:eastAsia="SimSun" w:hAnsi="Cambria" w:cs="Times New Roman"/>
              <w:color w:val="000000" w:themeColor="text1"/>
              <w:sz w:val="24"/>
              <w:szCs w:val="24"/>
              <w:lang w:eastAsia="en-IN"/>
              <w14:ligatures w14:val="none"/>
            </w:rPr>
          </w:pPr>
          <w:hyperlink r:id="rId33" w:anchor="_Toc228179552" w:history="1">
            <w:r w:rsidRPr="00532BF2">
              <w:rPr>
                <w:rFonts w:ascii="Times New Roman" w:eastAsia="Times New Roman" w:hAnsi="Times New Roman" w:cs="Times New Roman"/>
                <w:color w:val="000000" w:themeColor="text1"/>
                <w:kern w:val="0"/>
                <w:sz w:val="24"/>
                <w:szCs w:val="24"/>
                <w:lang w:eastAsia="en-IN"/>
                <w14:ligatures w14:val="none"/>
              </w:rPr>
              <w:t>3.2.8 Model Deployment</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_Toc228179552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14</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7BCB2DA1"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34" w:anchor="_Toc228179553" w:history="1">
            <w:r w:rsidRPr="00532BF2">
              <w:rPr>
                <w:rFonts w:ascii="Times New Roman" w:eastAsia="Times New Roman" w:hAnsi="Times New Roman" w:cs="Times New Roman"/>
                <w:color w:val="000000" w:themeColor="text1"/>
                <w:kern w:val="0"/>
                <w:sz w:val="24"/>
                <w:szCs w:val="24"/>
                <w:lang w:eastAsia="en-IN"/>
                <w14:ligatures w14:val="none"/>
              </w:rPr>
              <w:t>4. RESULTS &amp; DISCUSSIONS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_Toc228179553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15</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3CA26802"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35" w:anchor="_Toc228179554" w:history="1">
            <w:r w:rsidRPr="00532BF2">
              <w:rPr>
                <w:rFonts w:ascii="Times New Roman" w:eastAsia="Times New Roman" w:hAnsi="Times New Roman" w:cs="Times New Roman"/>
                <w:color w:val="000000" w:themeColor="text1"/>
                <w:kern w:val="0"/>
                <w:sz w:val="24"/>
                <w:szCs w:val="24"/>
                <w:lang w:eastAsia="en-IN"/>
                <w14:ligatures w14:val="none"/>
              </w:rPr>
              <w:t>5.1 Testing Methodology</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_Toc228179554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15</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3D7CEB92"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36" w:anchor="_Toc228179555" w:history="1">
            <w:r w:rsidRPr="00532BF2">
              <w:rPr>
                <w:rFonts w:ascii="Times New Roman" w:eastAsia="Times New Roman" w:hAnsi="Times New Roman" w:cs="Times New Roman"/>
                <w:color w:val="000000" w:themeColor="text1"/>
                <w:kern w:val="0"/>
                <w:sz w:val="24"/>
                <w:szCs w:val="24"/>
                <w:lang w:eastAsia="en-IN"/>
                <w14:ligatures w14:val="none"/>
              </w:rPr>
              <w:t>5.2 Screenshots of Results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_Toc228179555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15</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7C660784"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37" w:anchor="_Toc228179556" w:history="1">
            <w:r w:rsidRPr="00532BF2">
              <w:rPr>
                <w:rFonts w:ascii="Times New Roman" w:eastAsia="Times New Roman" w:hAnsi="Times New Roman" w:cs="Times New Roman"/>
                <w:color w:val="000000" w:themeColor="text1"/>
                <w:kern w:val="0"/>
                <w:sz w:val="24"/>
                <w:szCs w:val="24"/>
                <w:lang w:eastAsia="en-IN"/>
                <w14:ligatures w14:val="none"/>
              </w:rPr>
              <w:t>5.3  Performance Evaluation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_Toc228179556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16</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713B5E18"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38" w:anchor="_Toc228179557" w:history="1">
            <w:r w:rsidRPr="00532BF2">
              <w:rPr>
                <w:rFonts w:ascii="Times New Roman" w:eastAsia="Times New Roman" w:hAnsi="Times New Roman" w:cs="Times New Roman"/>
                <w:color w:val="000000" w:themeColor="text1"/>
                <w:kern w:val="0"/>
                <w:sz w:val="24"/>
                <w:szCs w:val="24"/>
                <w:lang w:eastAsia="en-IN"/>
                <w14:ligatures w14:val="none"/>
              </w:rPr>
              <w:t>5.4 Discussion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_Toc228179557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16</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0D95A466"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39" w:anchor="_Toc228179558" w:history="1">
            <w:r w:rsidRPr="00532BF2">
              <w:rPr>
                <w:rFonts w:ascii="Times New Roman" w:eastAsia="Times New Roman" w:hAnsi="Times New Roman" w:cs="Times New Roman"/>
                <w:color w:val="000000" w:themeColor="text1"/>
                <w:kern w:val="0"/>
                <w:sz w:val="24"/>
                <w:szCs w:val="24"/>
                <w:lang w:eastAsia="en-IN"/>
                <w14:ligatures w14:val="none"/>
              </w:rPr>
              <w:t>5. CONCLUSION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_Toc228179558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17</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40D0A343"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40" w:anchor="_Toc228179559" w:history="1">
            <w:r w:rsidRPr="00532BF2">
              <w:rPr>
                <w:rFonts w:ascii="Times New Roman" w:eastAsia="Times New Roman" w:hAnsi="Times New Roman" w:cs="Times New Roman"/>
                <w:color w:val="000000" w:themeColor="text1"/>
                <w:kern w:val="0"/>
                <w:sz w:val="24"/>
                <w:szCs w:val="24"/>
                <w:lang w:eastAsia="en-IN"/>
                <w14:ligatures w14:val="none"/>
              </w:rPr>
              <w:t>5.1 Conclusion</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_Toc228179559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17</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F1422C0"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41" w:anchor="_Toc228179560" w:history="1">
            <w:r w:rsidRPr="00532BF2">
              <w:rPr>
                <w:rFonts w:ascii="Times New Roman" w:eastAsia="Times New Roman" w:hAnsi="Times New Roman" w:cs="Times New Roman"/>
                <w:color w:val="000000" w:themeColor="text1"/>
                <w:kern w:val="0"/>
                <w:sz w:val="24"/>
                <w:szCs w:val="24"/>
                <w:lang w:eastAsia="en-IN"/>
                <w14:ligatures w14:val="none"/>
              </w:rPr>
              <w:t>5.2 Limitations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_Toc228179560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17</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6285D852" w14:textId="77777777" w:rsidR="00532BF2" w:rsidRPr="00532BF2" w:rsidRDefault="00532BF2" w:rsidP="00532BF2">
          <w:pPr>
            <w:tabs>
              <w:tab w:val="right" w:leader="dot" w:pos="8659"/>
            </w:tabs>
            <w:spacing w:before="100" w:beforeAutospacing="1" w:after="100" w:line="240" w:lineRule="auto"/>
            <w:ind w:left="240"/>
            <w:jc w:val="both"/>
            <w:rPr>
              <w:rFonts w:ascii="Cambria" w:eastAsia="SimSun" w:hAnsi="Cambria" w:cs="Times New Roman"/>
              <w:color w:val="000000" w:themeColor="text1"/>
              <w:sz w:val="24"/>
              <w:szCs w:val="24"/>
              <w:lang w:eastAsia="en-IN"/>
              <w14:ligatures w14:val="none"/>
            </w:rPr>
          </w:pPr>
          <w:hyperlink r:id="rId42" w:anchor="_Toc228179561" w:history="1">
            <w:r w:rsidRPr="00532BF2">
              <w:rPr>
                <w:rFonts w:ascii="Times New Roman" w:eastAsia="Times New Roman" w:hAnsi="Times New Roman" w:cs="Times New Roman"/>
                <w:color w:val="000000" w:themeColor="text1"/>
                <w:kern w:val="0"/>
                <w:sz w:val="24"/>
                <w:szCs w:val="24"/>
                <w:lang w:eastAsia="en-IN"/>
                <w14:ligatures w14:val="none"/>
              </w:rPr>
              <w:t>5.3 Future Scope</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_Toc228179561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17</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43C8A0F3"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43" w:anchor="_Toc228179562" w:history="1">
            <w:r w:rsidRPr="00532BF2">
              <w:rPr>
                <w:rFonts w:ascii="Times New Roman" w:eastAsia="Times New Roman" w:hAnsi="Times New Roman" w:cs="Times New Roman"/>
                <w:color w:val="000000" w:themeColor="text1"/>
                <w:kern w:val="0"/>
                <w:sz w:val="24"/>
                <w:szCs w:val="24"/>
                <w:lang w:eastAsia="en-IN"/>
                <w14:ligatures w14:val="none"/>
              </w:rPr>
              <w:t>6. REFERENCES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_Toc228179562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18</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02D357FB" w14:textId="77777777" w:rsidR="00532BF2" w:rsidRPr="00532BF2" w:rsidRDefault="00532BF2" w:rsidP="00532BF2">
          <w:pPr>
            <w:tabs>
              <w:tab w:val="right" w:leader="dot" w:pos="8659"/>
            </w:tabs>
            <w:spacing w:before="100" w:beforeAutospacing="1" w:after="100" w:line="240" w:lineRule="auto"/>
            <w:jc w:val="both"/>
            <w:rPr>
              <w:rFonts w:ascii="Cambria" w:eastAsia="SimSun" w:hAnsi="Cambria" w:cs="Times New Roman"/>
              <w:color w:val="000000" w:themeColor="text1"/>
              <w:sz w:val="24"/>
              <w:szCs w:val="24"/>
              <w:lang w:eastAsia="en-IN"/>
              <w14:ligatures w14:val="none"/>
            </w:rPr>
          </w:pPr>
          <w:hyperlink r:id="rId44" w:anchor="_Toc228179563" w:history="1">
            <w:r w:rsidRPr="00532BF2">
              <w:rPr>
                <w:rFonts w:ascii="Times New Roman" w:eastAsia="Times New Roman" w:hAnsi="Times New Roman" w:cs="Times New Roman"/>
                <w:color w:val="000000" w:themeColor="text1"/>
                <w:kern w:val="0"/>
                <w:sz w:val="24"/>
                <w:szCs w:val="24"/>
                <w:lang w:eastAsia="en-IN"/>
                <w14:ligatures w14:val="none"/>
              </w:rPr>
              <w:t>APPENDIX A: SOURCE CODE</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_Toc228179563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19</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481625AA" w14:textId="77777777" w:rsidR="00532BF2" w:rsidRDefault="00532BF2" w:rsidP="00532BF2">
          <w:pPr>
            <w:tabs>
              <w:tab w:val="right" w:leader="dot" w:pos="8659"/>
            </w:tabs>
            <w:spacing w:before="100" w:beforeAutospacing="1" w:after="100" w:line="240" w:lineRule="auto"/>
            <w:jc w:val="both"/>
          </w:pPr>
          <w:hyperlink r:id="rId45" w:anchor="_Toc228179564" w:history="1">
            <w:r w:rsidRPr="00532BF2">
              <w:rPr>
                <w:rFonts w:ascii="Times New Roman" w:eastAsia="Times New Roman" w:hAnsi="Times New Roman" w:cs="Times New Roman"/>
                <w:color w:val="000000" w:themeColor="text1"/>
                <w:kern w:val="0"/>
                <w:sz w:val="24"/>
                <w:szCs w:val="24"/>
                <w:lang w:eastAsia="en-IN"/>
                <w14:ligatures w14:val="none"/>
              </w:rPr>
              <w:t>APPENDIX B: ADDITIONAL SCREENSHOTS</w:t>
            </w:r>
            <w:r w:rsidRPr="00532BF2">
              <w:rPr>
                <w:rFonts w:ascii="Times New Roman" w:eastAsia="Times New Roman" w:hAnsi="Times New Roman" w:cs="Times New Roman"/>
                <w:color w:val="000000" w:themeColor="text1"/>
                <w:kern w:val="0"/>
                <w:sz w:val="24"/>
                <w:szCs w:val="24"/>
                <w:lang w:eastAsia="en-IN"/>
                <w14:ligatures w14:val="none"/>
              </w:rPr>
              <w:tab/>
            </w:r>
            <w:r w:rsidRPr="00532BF2">
              <w:rPr>
                <w:rFonts w:ascii="Times New Roman" w:eastAsia="Times New Roman" w:hAnsi="Times New Roman" w:cs="Times New Roman"/>
                <w:color w:val="000000" w:themeColor="text1"/>
                <w:kern w:val="0"/>
                <w:sz w:val="24"/>
                <w:szCs w:val="24"/>
                <w:lang w:eastAsia="en-IN"/>
                <w14:ligatures w14:val="none"/>
              </w:rPr>
              <w:fldChar w:fldCharType="begin"/>
            </w:r>
            <w:r w:rsidRPr="00532BF2">
              <w:rPr>
                <w:rFonts w:ascii="Times New Roman" w:eastAsia="Times New Roman" w:hAnsi="Times New Roman" w:cs="Times New Roman"/>
                <w:color w:val="000000" w:themeColor="text1"/>
                <w:kern w:val="0"/>
                <w:sz w:val="24"/>
                <w:szCs w:val="24"/>
                <w:lang w:eastAsia="en-IN"/>
                <w14:ligatures w14:val="none"/>
              </w:rPr>
              <w:instrText xml:space="preserve"> PAGEREF _Toc228179564 \h </w:instrText>
            </w:r>
            <w:r w:rsidRPr="00532BF2">
              <w:rPr>
                <w:rFonts w:ascii="Times New Roman" w:eastAsia="Times New Roman" w:hAnsi="Times New Roman" w:cs="Times New Roman"/>
                <w:color w:val="000000" w:themeColor="text1"/>
                <w:kern w:val="0"/>
                <w:sz w:val="24"/>
                <w:szCs w:val="24"/>
                <w:lang w:eastAsia="en-IN"/>
                <w14:ligatures w14:val="none"/>
              </w:rPr>
            </w:r>
            <w:r w:rsidRPr="00532BF2">
              <w:rPr>
                <w:rFonts w:ascii="Times New Roman" w:eastAsia="Times New Roman" w:hAnsi="Times New Roman" w:cs="Times New Roman"/>
                <w:color w:val="000000" w:themeColor="text1"/>
                <w:kern w:val="0"/>
                <w:sz w:val="24"/>
                <w:szCs w:val="24"/>
                <w:lang w:eastAsia="en-IN"/>
                <w14:ligatures w14:val="none"/>
              </w:rPr>
              <w:fldChar w:fldCharType="separate"/>
            </w:r>
            <w:r w:rsidRPr="00532BF2">
              <w:rPr>
                <w:rFonts w:ascii="Times New Roman" w:eastAsia="Times New Roman" w:hAnsi="Times New Roman" w:cs="Times New Roman"/>
                <w:color w:val="000000" w:themeColor="text1"/>
                <w:kern w:val="0"/>
                <w:sz w:val="24"/>
                <w:szCs w:val="24"/>
                <w:lang w:eastAsia="en-IN"/>
                <w14:ligatures w14:val="none"/>
              </w:rPr>
              <w:t>20</w:t>
            </w:r>
            <w:r w:rsidRPr="00532BF2">
              <w:rPr>
                <w:rFonts w:ascii="Times New Roman" w:eastAsia="Times New Roman" w:hAnsi="Times New Roman" w:cs="Times New Roman"/>
                <w:color w:val="000000" w:themeColor="text1"/>
                <w:kern w:val="0"/>
                <w:sz w:val="24"/>
                <w:szCs w:val="24"/>
                <w:lang w:eastAsia="en-IN"/>
                <w14:ligatures w14:val="none"/>
              </w:rPr>
              <w:fldChar w:fldCharType="end"/>
            </w:r>
          </w:hyperlink>
        </w:p>
        <w:p w14:paraId="13ABAA18" w14:textId="77777777" w:rsidR="009648E9" w:rsidRDefault="009648E9" w:rsidP="00532BF2">
          <w:pPr>
            <w:tabs>
              <w:tab w:val="right" w:leader="dot" w:pos="8659"/>
            </w:tabs>
            <w:spacing w:before="100" w:beforeAutospacing="1" w:after="100" w:line="240" w:lineRule="auto"/>
            <w:jc w:val="both"/>
          </w:pPr>
        </w:p>
        <w:p w14:paraId="5EB7EFAA" w14:textId="77777777" w:rsidR="009648E9" w:rsidRDefault="009648E9" w:rsidP="00532BF2">
          <w:pPr>
            <w:tabs>
              <w:tab w:val="right" w:leader="dot" w:pos="8659"/>
            </w:tabs>
            <w:spacing w:before="100" w:beforeAutospacing="1" w:after="100" w:line="240" w:lineRule="auto"/>
            <w:jc w:val="both"/>
          </w:pPr>
        </w:p>
        <w:p w14:paraId="241FC32B" w14:textId="77777777" w:rsidR="009648E9" w:rsidRDefault="009648E9" w:rsidP="00532BF2">
          <w:pPr>
            <w:tabs>
              <w:tab w:val="right" w:leader="dot" w:pos="8659"/>
            </w:tabs>
            <w:spacing w:before="100" w:beforeAutospacing="1" w:after="100" w:line="240" w:lineRule="auto"/>
            <w:jc w:val="both"/>
          </w:pPr>
        </w:p>
        <w:p w14:paraId="18EAF468" w14:textId="77777777" w:rsidR="009648E9" w:rsidRDefault="009648E9" w:rsidP="00532BF2">
          <w:pPr>
            <w:tabs>
              <w:tab w:val="right" w:leader="dot" w:pos="8659"/>
            </w:tabs>
            <w:spacing w:before="100" w:beforeAutospacing="1" w:after="100" w:line="240" w:lineRule="auto"/>
            <w:jc w:val="both"/>
          </w:pPr>
        </w:p>
        <w:p w14:paraId="3C8E2F18" w14:textId="77777777" w:rsidR="009648E9" w:rsidRDefault="009648E9" w:rsidP="00532BF2">
          <w:pPr>
            <w:tabs>
              <w:tab w:val="right" w:leader="dot" w:pos="8659"/>
            </w:tabs>
            <w:spacing w:before="100" w:beforeAutospacing="1" w:after="100" w:line="240" w:lineRule="auto"/>
            <w:jc w:val="both"/>
          </w:pPr>
        </w:p>
        <w:p w14:paraId="7515DF5C" w14:textId="77777777" w:rsidR="009648E9" w:rsidRDefault="009648E9" w:rsidP="00532BF2">
          <w:pPr>
            <w:tabs>
              <w:tab w:val="right" w:leader="dot" w:pos="8659"/>
            </w:tabs>
            <w:spacing w:before="100" w:beforeAutospacing="1" w:after="100" w:line="240" w:lineRule="auto"/>
            <w:jc w:val="both"/>
          </w:pPr>
        </w:p>
        <w:p w14:paraId="63DDD85A" w14:textId="77777777" w:rsidR="009648E9" w:rsidRDefault="009648E9" w:rsidP="00532BF2">
          <w:pPr>
            <w:tabs>
              <w:tab w:val="right" w:leader="dot" w:pos="8659"/>
            </w:tabs>
            <w:spacing w:before="100" w:beforeAutospacing="1" w:after="100" w:line="240" w:lineRule="auto"/>
            <w:jc w:val="both"/>
          </w:pPr>
        </w:p>
        <w:p w14:paraId="37B83CF3" w14:textId="77777777" w:rsidR="009648E9" w:rsidRDefault="009648E9" w:rsidP="00532BF2">
          <w:pPr>
            <w:tabs>
              <w:tab w:val="right" w:leader="dot" w:pos="8659"/>
            </w:tabs>
            <w:spacing w:before="100" w:beforeAutospacing="1" w:after="100" w:line="240" w:lineRule="auto"/>
            <w:jc w:val="both"/>
          </w:pPr>
        </w:p>
        <w:p w14:paraId="51DD1945" w14:textId="77777777" w:rsidR="009648E9" w:rsidRDefault="009648E9" w:rsidP="00532BF2">
          <w:pPr>
            <w:tabs>
              <w:tab w:val="right" w:leader="dot" w:pos="8659"/>
            </w:tabs>
            <w:spacing w:before="100" w:beforeAutospacing="1" w:after="100" w:line="240" w:lineRule="auto"/>
            <w:jc w:val="both"/>
          </w:pPr>
        </w:p>
        <w:p w14:paraId="0FB22576" w14:textId="77777777" w:rsidR="009648E9" w:rsidRDefault="009648E9" w:rsidP="00532BF2">
          <w:pPr>
            <w:tabs>
              <w:tab w:val="right" w:leader="dot" w:pos="8659"/>
            </w:tabs>
            <w:spacing w:before="100" w:beforeAutospacing="1" w:after="100" w:line="240" w:lineRule="auto"/>
            <w:jc w:val="both"/>
          </w:pPr>
        </w:p>
        <w:p w14:paraId="6BD3FDA5" w14:textId="77777777" w:rsidR="009648E9" w:rsidRDefault="009648E9" w:rsidP="00532BF2">
          <w:pPr>
            <w:tabs>
              <w:tab w:val="right" w:leader="dot" w:pos="8659"/>
            </w:tabs>
            <w:spacing w:before="100" w:beforeAutospacing="1" w:after="100" w:line="240" w:lineRule="auto"/>
            <w:jc w:val="both"/>
          </w:pPr>
        </w:p>
        <w:p w14:paraId="7ECBBDB3" w14:textId="77777777" w:rsidR="009648E9" w:rsidRDefault="009648E9" w:rsidP="00532BF2">
          <w:pPr>
            <w:tabs>
              <w:tab w:val="right" w:leader="dot" w:pos="8659"/>
            </w:tabs>
            <w:spacing w:before="100" w:beforeAutospacing="1" w:after="100" w:line="240" w:lineRule="auto"/>
            <w:jc w:val="both"/>
          </w:pPr>
        </w:p>
        <w:p w14:paraId="5E7C4873" w14:textId="77777777" w:rsidR="009648E9" w:rsidRDefault="009648E9" w:rsidP="00532BF2">
          <w:pPr>
            <w:tabs>
              <w:tab w:val="right" w:leader="dot" w:pos="8659"/>
            </w:tabs>
            <w:spacing w:before="100" w:beforeAutospacing="1" w:after="100" w:line="240" w:lineRule="auto"/>
            <w:jc w:val="both"/>
          </w:pPr>
        </w:p>
        <w:p w14:paraId="190B989C" w14:textId="77777777" w:rsidR="009648E9" w:rsidRDefault="009648E9" w:rsidP="00532BF2">
          <w:pPr>
            <w:tabs>
              <w:tab w:val="right" w:leader="dot" w:pos="8659"/>
            </w:tabs>
            <w:spacing w:before="100" w:beforeAutospacing="1" w:after="100" w:line="240" w:lineRule="auto"/>
            <w:jc w:val="both"/>
          </w:pPr>
        </w:p>
        <w:p w14:paraId="05280DED" w14:textId="77777777" w:rsidR="00211ADF" w:rsidRPr="00211ADF" w:rsidRDefault="00211ADF" w:rsidP="00211ADF">
          <w:pPr>
            <w:spacing w:before="100" w:beforeAutospacing="1" w:after="140" w:line="240" w:lineRule="auto"/>
            <w:outlineLvl w:val="0"/>
            <w:rPr>
              <w:rFonts w:ascii="Times New Roman" w:eastAsia="Times New Roman" w:hAnsi="Times New Roman" w:cs="Times New Roman"/>
              <w:b/>
              <w:bCs/>
              <w:kern w:val="36"/>
              <w:sz w:val="36"/>
              <w:szCs w:val="36"/>
              <w:lang w:eastAsia="en-IN"/>
              <w14:ligatures w14:val="none"/>
            </w:rPr>
          </w:pPr>
          <w:r w:rsidRPr="00211ADF">
            <w:rPr>
              <w:rFonts w:ascii="Times New Roman" w:eastAsia="Times New Roman" w:hAnsi="Times New Roman" w:cs="Times New Roman"/>
              <w:b/>
              <w:bCs/>
              <w:kern w:val="36"/>
              <w:sz w:val="36"/>
              <w:szCs w:val="36"/>
              <w:lang w:eastAsia="en-IN"/>
              <w14:ligatures w14:val="none"/>
            </w:rPr>
            <w:lastRenderedPageBreak/>
            <w:t>1. INTRODUCTION</w:t>
          </w:r>
        </w:p>
        <w:p w14:paraId="6B3D7E62" w14:textId="77777777" w:rsidR="00211ADF" w:rsidRPr="00025911" w:rsidRDefault="00211ADF" w:rsidP="00211ADF">
          <w:pPr>
            <w:spacing w:before="200" w:after="100" w:line="360" w:lineRule="auto"/>
            <w:jc w:val="both"/>
            <w:outlineLvl w:val="1"/>
            <w:rPr>
              <w:rFonts w:ascii="Times New Roman" w:eastAsia="Times New Roman" w:hAnsi="Times New Roman" w:cs="Times New Roman"/>
              <w:b/>
              <w:bCs/>
              <w:kern w:val="0"/>
              <w:sz w:val="24"/>
              <w:szCs w:val="24"/>
              <w:lang w:eastAsia="en-IN"/>
              <w14:ligatures w14:val="none"/>
            </w:rPr>
          </w:pPr>
          <w:r w:rsidRPr="00025911">
            <w:rPr>
              <w:rFonts w:ascii="Times New Roman" w:eastAsia="Times New Roman" w:hAnsi="Times New Roman" w:cs="Times New Roman"/>
              <w:b/>
              <w:bCs/>
              <w:kern w:val="0"/>
              <w:sz w:val="24"/>
              <w:szCs w:val="24"/>
              <w:lang w:eastAsia="en-IN"/>
              <w14:ligatures w14:val="none"/>
            </w:rPr>
            <w:t>1.1  Overview</w:t>
          </w:r>
        </w:p>
        <w:p w14:paraId="02296D4A" w14:textId="77777777" w:rsidR="009257BB" w:rsidRPr="00025911" w:rsidRDefault="009257BB" w:rsidP="009257BB">
          <w:pPr>
            <w:pStyle w:val="NormalWeb"/>
            <w:spacing w:line="360" w:lineRule="auto"/>
          </w:pPr>
          <w:r w:rsidRPr="00025911">
            <w:t>In modern institutional frameworks, the accurate management of human capital presence and participation forms the baseline for operational analytics, resource allocation, and accountability. Historically, tracking these records has relied on physical ledgers or manual roll-call paradigms. However, with the rapid digitization of academic and corporate environments, these legacy methodologies fail to meet modern security, speed, and reliability standards. The integration of computer vision platforms inside daily workflows has moved from an experimental luxury to an essential operational requirement.</w:t>
          </w:r>
        </w:p>
        <w:p w14:paraId="0A524F95" w14:textId="77777777" w:rsidR="009257BB" w:rsidRPr="00025911" w:rsidRDefault="009257BB" w:rsidP="009257BB">
          <w:pPr>
            <w:pStyle w:val="NormalWeb"/>
            <w:spacing w:line="360" w:lineRule="auto"/>
          </w:pPr>
          <w:r w:rsidRPr="00025911">
            <w:t>At the intersection of web engineering and computer vision lies the domain of automated biometric identity management. This system architecture bridges standard hardware, such as consumer web cameras, with localized neural network computation models to capture, evaluate, and log human presence without physical contact. By deploying these pipelines over web-based microservices, organizations can abstract complex deep learning computations away from the user interface, delivering a fast, accessible, and cross-platform experience through a standard web browser.</w:t>
          </w:r>
        </w:p>
        <w:p w14:paraId="12C3B43E" w14:textId="77777777" w:rsidR="009257BB" w:rsidRPr="00025911" w:rsidRDefault="009257BB" w:rsidP="009257BB">
          <w:pPr>
            <w:pStyle w:val="NormalWeb"/>
            <w:spacing w:line="360" w:lineRule="auto"/>
          </w:pPr>
          <w:r w:rsidRPr="00025911">
            <w:t>Developing web-based biometric platforms is highly relevant today as institutions look to optimize morning login windows, prevent attendance manipulation, and gather live, actionable data insights. By leveraging modern face verification models alongside robust database structures, this approach replaces slow, error-prone human data tracking with an objective, real-time analytics stream. This shifts administrative workflows from a model of delayed, manual entry to an automated architecture of immediate verification and centralized reporting.</w:t>
          </w:r>
        </w:p>
        <w:p w14:paraId="6A6550AA" w14:textId="77777777" w:rsidR="00211ADF" w:rsidRPr="00025911" w:rsidRDefault="00211ADF" w:rsidP="00211ADF">
          <w:pPr>
            <w:spacing w:before="200" w:after="100" w:line="360" w:lineRule="auto"/>
            <w:jc w:val="both"/>
            <w:outlineLvl w:val="1"/>
            <w:rPr>
              <w:rFonts w:ascii="Times New Roman" w:eastAsia="Times New Roman" w:hAnsi="Times New Roman" w:cs="Times New Roman"/>
              <w:b/>
              <w:bCs/>
              <w:kern w:val="0"/>
              <w:sz w:val="24"/>
              <w:szCs w:val="24"/>
              <w:lang w:eastAsia="en-IN"/>
              <w14:ligatures w14:val="none"/>
            </w:rPr>
          </w:pPr>
          <w:r w:rsidRPr="00025911">
            <w:rPr>
              <w:rFonts w:ascii="Times New Roman" w:eastAsia="Times New Roman" w:hAnsi="Times New Roman" w:cs="Times New Roman"/>
              <w:b/>
              <w:bCs/>
              <w:kern w:val="0"/>
              <w:sz w:val="24"/>
              <w:szCs w:val="24"/>
              <w:lang w:eastAsia="en-IN"/>
              <w14:ligatures w14:val="none"/>
            </w:rPr>
            <w:t>1.2  Problem Statement</w:t>
          </w:r>
        </w:p>
        <w:p w14:paraId="66173ED8" w14:textId="77777777" w:rsidR="00A50DD5" w:rsidRPr="00025911" w:rsidRDefault="00A50DD5" w:rsidP="00211ADF">
          <w:pPr>
            <w:spacing w:before="200" w:after="100" w:line="360" w:lineRule="auto"/>
            <w:jc w:val="both"/>
            <w:outlineLvl w:val="1"/>
            <w:rPr>
              <w:rFonts w:ascii="Times New Roman" w:hAnsi="Times New Roman" w:cs="Times New Roman"/>
              <w:sz w:val="24"/>
              <w:szCs w:val="24"/>
            </w:rPr>
          </w:pPr>
          <w:r w:rsidRPr="00025911">
            <w:rPr>
              <w:rFonts w:ascii="Times New Roman" w:hAnsi="Times New Roman" w:cs="Times New Roman"/>
              <w:sz w:val="24"/>
              <w:szCs w:val="24"/>
            </w:rPr>
            <w:t>Traditional attendance tracking methodologies suffer from significant security and efficiency vulnerabilities. Manual registration formats and physical sign-in sheets are highly susceptible to proxy attendance fraud ("buddy punching") and data logging errors, which severely compromise the integrity of institutional records. This administrative bottleneck consumes valuable instructional time daily and forces personnel to manually reconcile disparate data sheets. Without an automated, real-time validation mechanism, administrative staff lack immediate visibility into daily attendance percentages and cannot detect tracking discrepancies until long after they occur. If this problem remains unaddressed, institutions will continue to experience increased operational overhead, compromised data security, and an inability to run accurate participation analytics.</w:t>
          </w:r>
        </w:p>
        <w:p w14:paraId="5E35D237" w14:textId="77777777" w:rsidR="00EE5EAB" w:rsidRDefault="00EE5EAB" w:rsidP="00211ADF">
          <w:pPr>
            <w:spacing w:before="200" w:after="100" w:line="360" w:lineRule="auto"/>
            <w:jc w:val="both"/>
            <w:outlineLvl w:val="1"/>
          </w:pPr>
        </w:p>
        <w:p w14:paraId="7A87CD89" w14:textId="77777777" w:rsidR="00EE5EAB" w:rsidRDefault="00EE5EAB" w:rsidP="00211ADF">
          <w:pPr>
            <w:spacing w:before="200" w:after="100" w:line="360" w:lineRule="auto"/>
            <w:jc w:val="both"/>
            <w:outlineLvl w:val="1"/>
          </w:pPr>
        </w:p>
        <w:p w14:paraId="5C124ECE" w14:textId="77777777" w:rsidR="00EE5EAB" w:rsidRDefault="00EE5EAB" w:rsidP="00211ADF">
          <w:pPr>
            <w:spacing w:before="200" w:after="100" w:line="360" w:lineRule="auto"/>
            <w:jc w:val="both"/>
            <w:outlineLvl w:val="1"/>
          </w:pPr>
        </w:p>
        <w:p w14:paraId="30FA53DB" w14:textId="46E50C36" w:rsidR="00211ADF" w:rsidRPr="00025911" w:rsidRDefault="00211ADF" w:rsidP="006142D1">
          <w:pPr>
            <w:spacing w:before="200" w:after="100" w:line="360" w:lineRule="auto"/>
            <w:jc w:val="both"/>
            <w:outlineLvl w:val="1"/>
            <w:rPr>
              <w:rFonts w:ascii="Times New Roman" w:eastAsia="Times New Roman" w:hAnsi="Times New Roman" w:cs="Times New Roman"/>
              <w:b/>
              <w:bCs/>
              <w:kern w:val="0"/>
              <w:sz w:val="24"/>
              <w:szCs w:val="24"/>
              <w:lang w:eastAsia="en-IN"/>
              <w14:ligatures w14:val="none"/>
            </w:rPr>
          </w:pPr>
          <w:r w:rsidRPr="00025911">
            <w:rPr>
              <w:rFonts w:ascii="Times New Roman" w:eastAsia="Times New Roman" w:hAnsi="Times New Roman" w:cs="Times New Roman"/>
              <w:b/>
              <w:bCs/>
              <w:kern w:val="0"/>
              <w:sz w:val="24"/>
              <w:szCs w:val="24"/>
              <w:lang w:eastAsia="en-IN"/>
              <w14:ligatures w14:val="none"/>
            </w:rPr>
            <w:lastRenderedPageBreak/>
            <w:t>1.3  Objectives</w:t>
          </w:r>
        </w:p>
        <w:p w14:paraId="02DC97B6" w14:textId="4606AAAF" w:rsidR="008C79D6" w:rsidRPr="00025911" w:rsidRDefault="008C79D6" w:rsidP="006142D1">
          <w:pPr>
            <w:pStyle w:val="NormalWeb"/>
            <w:numPr>
              <w:ilvl w:val="0"/>
              <w:numId w:val="1"/>
            </w:numPr>
            <w:spacing w:line="360" w:lineRule="auto"/>
          </w:pPr>
          <w:r w:rsidRPr="00025911">
            <w:rPr>
              <w:b/>
              <w:bCs/>
            </w:rPr>
            <w:t>To design</w:t>
          </w:r>
          <w:r w:rsidRPr="00025911">
            <w:t xml:space="preserve"> and implement a responsive, secure web interface using a dark-themed Tailwind CSS framework to handle real-time student check-ins, biometric registration, and administrative monitoring.</w:t>
          </w:r>
        </w:p>
        <w:p w14:paraId="63B4E214" w14:textId="06122769" w:rsidR="008C79D6" w:rsidRPr="00025911" w:rsidRDefault="008C79D6" w:rsidP="006142D1">
          <w:pPr>
            <w:pStyle w:val="NormalWeb"/>
            <w:numPr>
              <w:ilvl w:val="0"/>
              <w:numId w:val="1"/>
            </w:numPr>
            <w:spacing w:line="360" w:lineRule="auto"/>
          </w:pPr>
          <w:r w:rsidRPr="00025911">
            <w:rPr>
              <w:b/>
              <w:bCs/>
            </w:rPr>
            <w:t>To integrate</w:t>
          </w:r>
          <w:r w:rsidRPr="00025911">
            <w:t xml:space="preserve"> the DeepFace framework utilizing the ArcFace deep learning architecture to extract precise facial embeddings and perform instant identity verification matches against a local reference database.</w:t>
          </w:r>
        </w:p>
        <w:p w14:paraId="2D52059E" w14:textId="017EACAF" w:rsidR="008C79D6" w:rsidRPr="00025911" w:rsidRDefault="008C79D6" w:rsidP="006142D1">
          <w:pPr>
            <w:pStyle w:val="NormalWeb"/>
            <w:numPr>
              <w:ilvl w:val="0"/>
              <w:numId w:val="1"/>
            </w:numPr>
            <w:spacing w:line="360" w:lineRule="auto"/>
          </w:pPr>
          <w:r w:rsidRPr="00025911">
            <w:rPr>
              <w:b/>
              <w:bCs/>
            </w:rPr>
            <w:t>To develop</w:t>
          </w:r>
          <w:r w:rsidRPr="00025911">
            <w:t xml:space="preserve"> a pre-validation entry gate using Google MediaPipe to ensure image quality and isolate single-face frames during the biometric student enrollment process.</w:t>
          </w:r>
        </w:p>
        <w:p w14:paraId="3EAE3B8A" w14:textId="73B35843" w:rsidR="008C79D6" w:rsidRPr="00025911" w:rsidRDefault="008C79D6" w:rsidP="006142D1">
          <w:pPr>
            <w:pStyle w:val="NormalWeb"/>
            <w:numPr>
              <w:ilvl w:val="0"/>
              <w:numId w:val="1"/>
            </w:numPr>
            <w:spacing w:line="360" w:lineRule="auto"/>
          </w:pPr>
          <w:r w:rsidRPr="00025911">
            <w:rPr>
              <w:b/>
              <w:bCs/>
            </w:rPr>
            <w:t>To construct</w:t>
          </w:r>
          <w:r w:rsidRPr="00025911">
            <w:t xml:space="preserve"> an automated backend data pipeline using Flask and Pandas that computes arrival time variances, logs attendance states dynamically as on-time or late, and appends data transactions securely to a localized flat-file ledger.</w:t>
          </w:r>
        </w:p>
        <w:p w14:paraId="4C2C602E" w14:textId="4EF17B57" w:rsidR="008C79D6" w:rsidRPr="00CE5283" w:rsidRDefault="008C79D6" w:rsidP="00CE5283">
          <w:pPr>
            <w:pStyle w:val="NormalWeb"/>
            <w:numPr>
              <w:ilvl w:val="0"/>
              <w:numId w:val="1"/>
            </w:numPr>
            <w:spacing w:line="360" w:lineRule="auto"/>
          </w:pPr>
          <w:r w:rsidRPr="00025911">
            <w:rPr>
              <w:b/>
              <w:bCs/>
            </w:rPr>
            <w:t>To build</w:t>
          </w:r>
          <w:r w:rsidRPr="00025911">
            <w:t xml:space="preserve"> an administrative evaluation panel that provides instructors with fraction-based roster analytics, live search filtering, and manual override capabilities to modify transactional logs on the fly.</w:t>
          </w:r>
        </w:p>
        <w:p w14:paraId="6F890B86" w14:textId="17E5E3FB" w:rsidR="00211ADF" w:rsidRPr="00025911" w:rsidRDefault="00211ADF" w:rsidP="006142D1">
          <w:pPr>
            <w:spacing w:before="200" w:after="100" w:line="360" w:lineRule="auto"/>
            <w:jc w:val="both"/>
            <w:outlineLvl w:val="1"/>
            <w:rPr>
              <w:rFonts w:ascii="Times New Roman" w:eastAsia="Times New Roman" w:hAnsi="Times New Roman" w:cs="Times New Roman"/>
              <w:b/>
              <w:bCs/>
              <w:kern w:val="0"/>
              <w:sz w:val="24"/>
              <w:szCs w:val="24"/>
              <w:lang w:eastAsia="en-IN"/>
              <w14:ligatures w14:val="none"/>
            </w:rPr>
          </w:pPr>
          <w:r w:rsidRPr="00025911">
            <w:rPr>
              <w:rFonts w:ascii="Times New Roman" w:eastAsia="Times New Roman" w:hAnsi="Times New Roman" w:cs="Times New Roman"/>
              <w:b/>
              <w:bCs/>
              <w:kern w:val="0"/>
              <w:sz w:val="24"/>
              <w:szCs w:val="24"/>
              <w:lang w:eastAsia="en-IN"/>
              <w14:ligatures w14:val="none"/>
            </w:rPr>
            <w:t>1.4  Scope of the Project</w:t>
          </w:r>
        </w:p>
        <w:p w14:paraId="2D4EB5E0" w14:textId="77777777" w:rsidR="00310E9E" w:rsidRPr="00025911" w:rsidRDefault="00310E9E" w:rsidP="006142D1">
          <w:pPr>
            <w:pStyle w:val="NormalWeb"/>
            <w:spacing w:line="360" w:lineRule="auto"/>
          </w:pPr>
          <w:r w:rsidRPr="00025911">
            <w:t>This project covers the development of a localized, single-camera full-stack web portal for facial recognition attendance management, incorporating user registration pipelines, automated late-arrival calculations based on fixed shift entries, and an administrative control panel for record modification. The technical implementation is explicitly limited to verifying registered individuals via direct video streams within a controlled local network environment or an exposed ngrok proxy tunnel.</w:t>
          </w:r>
        </w:p>
        <w:p w14:paraId="3FA424F2" w14:textId="77777777" w:rsidR="00310E9E" w:rsidRDefault="00310E9E" w:rsidP="006142D1">
          <w:pPr>
            <w:pStyle w:val="NormalWeb"/>
            <w:spacing w:line="360" w:lineRule="auto"/>
          </w:pPr>
          <w:r w:rsidRPr="00025911">
            <w:t>The project does not cover multi-camera surveillance integration, continuous video crowd scanning, or automated cross-campus tracking across multiple rooms simultaneously. It does not integrate external hardware sensors, such as RFID readers or fingerprint biometric scanners. Furthermore, automatic sync options with legacy external university databases or third-party cloud-hosted Learning Management Systems (LMS) fall outside the scope of this current prototype phase.</w:t>
          </w:r>
        </w:p>
        <w:p w14:paraId="747DD55E" w14:textId="77777777" w:rsidR="00CE5283" w:rsidRDefault="00CE5283" w:rsidP="006142D1">
          <w:pPr>
            <w:pStyle w:val="NormalWeb"/>
            <w:spacing w:line="360" w:lineRule="auto"/>
          </w:pPr>
        </w:p>
        <w:p w14:paraId="3EE124DC" w14:textId="77777777" w:rsidR="00CE5283" w:rsidRDefault="00CE5283" w:rsidP="006142D1">
          <w:pPr>
            <w:pStyle w:val="NormalWeb"/>
            <w:spacing w:line="360" w:lineRule="auto"/>
          </w:pPr>
        </w:p>
        <w:p w14:paraId="39DADF43" w14:textId="77777777" w:rsidR="00CE5283" w:rsidRDefault="00CE5283" w:rsidP="006142D1">
          <w:pPr>
            <w:pStyle w:val="NormalWeb"/>
            <w:spacing w:line="360" w:lineRule="auto"/>
          </w:pPr>
        </w:p>
        <w:p w14:paraId="3D50FA87" w14:textId="77777777" w:rsidR="00CE5283" w:rsidRDefault="00CE5283" w:rsidP="006142D1">
          <w:pPr>
            <w:pStyle w:val="NormalWeb"/>
            <w:spacing w:line="360" w:lineRule="auto"/>
          </w:pPr>
        </w:p>
        <w:p w14:paraId="5A1E9CA1" w14:textId="77777777" w:rsidR="00CE5283" w:rsidRDefault="00CE5283" w:rsidP="006142D1">
          <w:pPr>
            <w:pStyle w:val="NormalWeb"/>
            <w:spacing w:line="360" w:lineRule="auto"/>
          </w:pPr>
        </w:p>
        <w:p w14:paraId="64262A4D" w14:textId="77777777" w:rsidR="0000583B" w:rsidRPr="005F3628" w:rsidRDefault="0000583B" w:rsidP="0000583B">
          <w:pPr>
            <w:pStyle w:val="NormalWeb"/>
            <w:spacing w:line="360" w:lineRule="auto"/>
            <w:rPr>
              <w:b/>
              <w:bCs/>
              <w:sz w:val="36"/>
              <w:szCs w:val="36"/>
            </w:rPr>
          </w:pPr>
          <w:r w:rsidRPr="005F3628">
            <w:rPr>
              <w:b/>
              <w:bCs/>
              <w:sz w:val="36"/>
              <w:szCs w:val="36"/>
            </w:rPr>
            <w:lastRenderedPageBreak/>
            <w:t>LITERATURE SURVEY</w:t>
          </w:r>
        </w:p>
        <w:p w14:paraId="2731B16D" w14:textId="77777777" w:rsidR="0000583B" w:rsidRPr="0000583B" w:rsidRDefault="0000583B" w:rsidP="0000583B">
          <w:pPr>
            <w:pStyle w:val="NormalWeb"/>
            <w:spacing w:line="360" w:lineRule="auto"/>
            <w:rPr>
              <w:b/>
              <w:bCs/>
            </w:rPr>
          </w:pPr>
          <w:r w:rsidRPr="0000583B">
            <w:rPr>
              <w:b/>
              <w:bCs/>
            </w:rPr>
            <w:t>2.1 Analysis of Existing Systems</w:t>
          </w:r>
        </w:p>
        <w:p w14:paraId="38707A31" w14:textId="77777777" w:rsidR="0000583B" w:rsidRPr="0000583B" w:rsidRDefault="0000583B" w:rsidP="0000583B">
          <w:pPr>
            <w:pStyle w:val="NormalWeb"/>
            <w:spacing w:line="360" w:lineRule="auto"/>
            <w:rPr>
              <w:b/>
              <w:bCs/>
            </w:rPr>
          </w:pPr>
          <w:r w:rsidRPr="0000583B">
            <w:rPr>
              <w:b/>
              <w:bCs/>
            </w:rPr>
            <w:t>Source 1: OpenCV Local Desktop GUI Systems</w:t>
          </w:r>
        </w:p>
        <w:p w14:paraId="4E0C6A3D" w14:textId="77777777" w:rsidR="0000583B" w:rsidRPr="0000583B" w:rsidRDefault="0000583B" w:rsidP="0000583B">
          <w:pPr>
            <w:pStyle w:val="NormalWeb"/>
            <w:numPr>
              <w:ilvl w:val="0"/>
              <w:numId w:val="3"/>
            </w:numPr>
            <w:spacing w:line="360" w:lineRule="auto"/>
          </w:pPr>
          <w:r w:rsidRPr="0000583B">
            <w:rPr>
              <w:b/>
              <w:bCs/>
            </w:rPr>
            <w:t>What it is:</w:t>
          </w:r>
          <w:r w:rsidRPr="0000583B">
            <w:t xml:space="preserve"> A traditional standalone desktop program written in Python that utilizes the raw OpenCV (cv2) library and localized Haar Cascade classifiers to capture and monitor real-time video feeds directly from a connected hardware peripheral.</w:t>
          </w:r>
        </w:p>
        <w:p w14:paraId="4D548817" w14:textId="77777777" w:rsidR="0000583B" w:rsidRPr="0000583B" w:rsidRDefault="0000583B" w:rsidP="0000583B">
          <w:pPr>
            <w:pStyle w:val="NormalWeb"/>
            <w:numPr>
              <w:ilvl w:val="0"/>
              <w:numId w:val="3"/>
            </w:numPr>
            <w:spacing w:line="360" w:lineRule="auto"/>
          </w:pPr>
          <w:r w:rsidRPr="0000583B">
            <w:rPr>
              <w:b/>
              <w:bCs/>
            </w:rPr>
            <w:t>What it does:</w:t>
          </w:r>
          <w:r w:rsidRPr="0000583B">
            <w:t xml:space="preserve"> The system opens a dedicated operational window directly on the host computer's operating system via cv2.imshow(). It samples raw incoming frames from the camera matrix, draws a bounding box overlay around detected coordinates, and outputs basic verification text directly onto the localized desktop video loop.</w:t>
          </w:r>
        </w:p>
        <w:p w14:paraId="3EF5C3B4" w14:textId="77777777" w:rsidR="0000583B" w:rsidRPr="0000583B" w:rsidRDefault="0000583B" w:rsidP="0000583B">
          <w:pPr>
            <w:pStyle w:val="NormalWeb"/>
            <w:numPr>
              <w:ilvl w:val="0"/>
              <w:numId w:val="3"/>
            </w:numPr>
            <w:spacing w:line="360" w:lineRule="auto"/>
          </w:pPr>
          <w:r w:rsidRPr="0000583B">
            <w:rPr>
              <w:b/>
              <w:bCs/>
            </w:rPr>
            <w:t>What is missing:</w:t>
          </w:r>
          <w:r w:rsidRPr="0000583B">
            <w:t xml:space="preserve"> This architecture is heavily constrained by its tight hardware coupling, making it impossible to access or evaluate remotely outside the physical machine running the script. The reliance on a blocking desktop GUI window prevents it from serving modern, decoupled web pages, managing multiple client browser sessions, or providing an analytical interface accessible to external institutional administrators.</w:t>
          </w:r>
        </w:p>
        <w:p w14:paraId="7561B910" w14:textId="77777777" w:rsidR="0000583B" w:rsidRPr="0000583B" w:rsidRDefault="0000583B" w:rsidP="0000583B">
          <w:pPr>
            <w:pStyle w:val="NormalWeb"/>
            <w:spacing w:line="360" w:lineRule="auto"/>
            <w:rPr>
              <w:b/>
              <w:bCs/>
            </w:rPr>
          </w:pPr>
          <w:r w:rsidRPr="0000583B">
            <w:rPr>
              <w:b/>
              <w:bCs/>
            </w:rPr>
            <w:t>Source 2: DeepFace Framework Documentation &amp; Benchmarks</w:t>
          </w:r>
        </w:p>
        <w:p w14:paraId="41059180" w14:textId="77777777" w:rsidR="0000583B" w:rsidRPr="0000583B" w:rsidRDefault="0000583B" w:rsidP="0000583B">
          <w:pPr>
            <w:pStyle w:val="NormalWeb"/>
            <w:numPr>
              <w:ilvl w:val="0"/>
              <w:numId w:val="4"/>
            </w:numPr>
            <w:spacing w:line="360" w:lineRule="auto"/>
          </w:pPr>
          <w:r w:rsidRPr="0000583B">
            <w:rPr>
              <w:b/>
              <w:bCs/>
            </w:rPr>
            <w:t>What it is:</w:t>
          </w:r>
          <w:r w:rsidRPr="0000583B">
            <w:t xml:space="preserve"> An open-source, multi-model facial recognition and facial attribute analysis framework developed for Python backend integration.</w:t>
          </w:r>
        </w:p>
        <w:p w14:paraId="0DABAA8E" w14:textId="77777777" w:rsidR="0000583B" w:rsidRPr="0000583B" w:rsidRDefault="0000583B" w:rsidP="0000583B">
          <w:pPr>
            <w:pStyle w:val="NormalWeb"/>
            <w:numPr>
              <w:ilvl w:val="0"/>
              <w:numId w:val="4"/>
            </w:numPr>
            <w:spacing w:line="360" w:lineRule="auto"/>
          </w:pPr>
          <w:r w:rsidRPr="0000583B">
            <w:rPr>
              <w:b/>
              <w:bCs/>
            </w:rPr>
            <w:t>What it does:</w:t>
          </w:r>
          <w:r w:rsidRPr="0000583B">
            <w:t xml:space="preserve"> It abstracts the implementation mechanics of several pre-trained state-of-the-art neural network architectures, such as VGG-Face, FaceNet, and ArcFace. It wraps these complex models into a unified API endpoint execution method (DeepFace.find()), allowing developers to automatically convert face images into multi-dimensional floating-point math matrices (facial embeddings) to compute cosine similarity distance thresholds.</w:t>
          </w:r>
        </w:p>
        <w:p w14:paraId="0DBAAEE7" w14:textId="77777777" w:rsidR="0000583B" w:rsidRPr="0000583B" w:rsidRDefault="0000583B" w:rsidP="0000583B">
          <w:pPr>
            <w:pStyle w:val="NormalWeb"/>
            <w:numPr>
              <w:ilvl w:val="0"/>
              <w:numId w:val="4"/>
            </w:numPr>
            <w:spacing w:line="360" w:lineRule="auto"/>
          </w:pPr>
          <w:r w:rsidRPr="0000583B">
            <w:rPr>
              <w:b/>
              <w:bCs/>
            </w:rPr>
            <w:t>What is missing:</w:t>
          </w:r>
          <w:r w:rsidRPr="0000583B">
            <w:t xml:space="preserve"> The core framework is strictly an un-orchestrated algorithmic utility engine. It does not provide an out-of-the-box data persistence structure, lacks interactive client-side capture pipelines, and contains no operational logic to automatically translate a biometric distance score into distinct institutional rules like attendance states, automated shifting timelines, or manual supervisor overrides.</w:t>
          </w:r>
        </w:p>
        <w:p w14:paraId="4DD498ED" w14:textId="77777777" w:rsidR="0000583B" w:rsidRPr="0000583B" w:rsidRDefault="0000583B" w:rsidP="0000583B">
          <w:pPr>
            <w:pStyle w:val="NormalWeb"/>
            <w:spacing w:line="360" w:lineRule="auto"/>
            <w:rPr>
              <w:b/>
              <w:bCs/>
            </w:rPr>
          </w:pPr>
          <w:r w:rsidRPr="0000583B">
            <w:rPr>
              <w:b/>
              <w:bCs/>
            </w:rPr>
            <w:t>Source 3: Google MediaPipe Perception Pipelines</w:t>
          </w:r>
        </w:p>
        <w:p w14:paraId="6FFBA119" w14:textId="77777777" w:rsidR="0000583B" w:rsidRPr="0000583B" w:rsidRDefault="0000583B" w:rsidP="0000583B">
          <w:pPr>
            <w:pStyle w:val="NormalWeb"/>
            <w:numPr>
              <w:ilvl w:val="0"/>
              <w:numId w:val="5"/>
            </w:numPr>
            <w:spacing w:line="360" w:lineRule="auto"/>
          </w:pPr>
          <w:r w:rsidRPr="0000583B">
            <w:rPr>
              <w:b/>
              <w:bCs/>
            </w:rPr>
            <w:t>What it is:</w:t>
          </w:r>
          <w:r w:rsidRPr="0000583B">
            <w:t xml:space="preserve"> A cross-platform, highly optimized framework engineered to execute modular machine learning pipelines for live perception tracking, including face mesh tracking, object tracking, and hand landmark segmentation.</w:t>
          </w:r>
        </w:p>
        <w:p w14:paraId="23603698" w14:textId="77777777" w:rsidR="0000583B" w:rsidRPr="0000583B" w:rsidRDefault="0000583B" w:rsidP="0000583B">
          <w:pPr>
            <w:pStyle w:val="NormalWeb"/>
            <w:numPr>
              <w:ilvl w:val="0"/>
              <w:numId w:val="5"/>
            </w:numPr>
            <w:spacing w:line="360" w:lineRule="auto"/>
          </w:pPr>
          <w:r w:rsidRPr="0000583B">
            <w:rPr>
              <w:b/>
              <w:bCs/>
            </w:rPr>
            <w:lastRenderedPageBreak/>
            <w:t>What it does:</w:t>
          </w:r>
          <w:r w:rsidRPr="0000583B">
            <w:t xml:space="preserve"> It processes live pixel arrays at high frame rates to predict anatomical landmark coordinate points. Within biometric setups, it acts as a geometric verification system to instantly determine if a human face is cleanly positioned within the camera's field of view and evaluates framing boundaries before passing the image data downstream.</w:t>
          </w:r>
        </w:p>
        <w:p w14:paraId="3D1B1818" w14:textId="77777777" w:rsidR="0000583B" w:rsidRPr="0000583B" w:rsidRDefault="0000583B" w:rsidP="0000583B">
          <w:pPr>
            <w:pStyle w:val="NormalWeb"/>
            <w:numPr>
              <w:ilvl w:val="0"/>
              <w:numId w:val="5"/>
            </w:numPr>
            <w:spacing w:line="360" w:lineRule="auto"/>
          </w:pPr>
          <w:r w:rsidRPr="0000583B">
            <w:rPr>
              <w:b/>
              <w:bCs/>
            </w:rPr>
            <w:t>What is missing:</w:t>
          </w:r>
          <w:r w:rsidRPr="0000583B">
            <w:t xml:space="preserve"> While highly proficient at geometric face localization and structural pre-validation, MediaPipe is fundamentally incapable of identity verification or feature classification. It can determine </w:t>
          </w:r>
          <w:r w:rsidRPr="0000583B">
            <w:rPr>
              <w:i/>
              <w:iCs/>
            </w:rPr>
            <w:t>where</w:t>
          </w:r>
          <w:r w:rsidRPr="0000583B">
            <w:t xml:space="preserve"> a face is located in a webcam frame with extreme precision, but it cannot map the identity of that face against a reference directory database or track historical database logs.</w:t>
          </w:r>
        </w:p>
        <w:p w14:paraId="5378375F" w14:textId="77777777" w:rsidR="0000583B" w:rsidRPr="0000583B" w:rsidRDefault="0000583B" w:rsidP="0000583B">
          <w:pPr>
            <w:pStyle w:val="NormalWeb"/>
            <w:spacing w:line="360" w:lineRule="auto"/>
            <w:rPr>
              <w:b/>
              <w:bCs/>
            </w:rPr>
          </w:pPr>
          <w:r w:rsidRPr="0000583B">
            <w:rPr>
              <w:b/>
              <w:bCs/>
            </w:rPr>
            <w:t>Source 4: Relational SQLite Data Frameworks with SQLAlchemy</w:t>
          </w:r>
        </w:p>
        <w:p w14:paraId="45F10B82" w14:textId="77777777" w:rsidR="0000583B" w:rsidRPr="0000583B" w:rsidRDefault="0000583B" w:rsidP="0000583B">
          <w:pPr>
            <w:pStyle w:val="NormalWeb"/>
            <w:numPr>
              <w:ilvl w:val="0"/>
              <w:numId w:val="6"/>
            </w:numPr>
            <w:spacing w:line="360" w:lineRule="auto"/>
          </w:pPr>
          <w:r w:rsidRPr="0000583B">
            <w:rPr>
              <w:b/>
              <w:bCs/>
            </w:rPr>
            <w:t>What it is:</w:t>
          </w:r>
          <w:r w:rsidRPr="0000583B">
            <w:t xml:space="preserve"> A zero-configuration, serverless, relational database system paired with an Object-Relational Mapping (ORM) conceptual database abstraction layer for Python applications.</w:t>
          </w:r>
        </w:p>
        <w:p w14:paraId="4B534574" w14:textId="77777777" w:rsidR="0000583B" w:rsidRPr="0000583B" w:rsidRDefault="0000583B" w:rsidP="0000583B">
          <w:pPr>
            <w:pStyle w:val="NormalWeb"/>
            <w:numPr>
              <w:ilvl w:val="0"/>
              <w:numId w:val="6"/>
            </w:numPr>
            <w:spacing w:line="360" w:lineRule="auto"/>
          </w:pPr>
          <w:r w:rsidRPr="0000583B">
            <w:rPr>
              <w:b/>
              <w:bCs/>
            </w:rPr>
            <w:t>What it does:</w:t>
          </w:r>
          <w:r w:rsidRPr="0000583B">
            <w:t xml:space="preserve"> It maps Python object schemas directly to physical database tables, enabling fast, SQL-free database execution loops. In biometric registries, it handles data tracking for master profile variables, recording unique student identifier strings, full text names, and account email keys across rigid relational rows.</w:t>
          </w:r>
        </w:p>
        <w:p w14:paraId="549C5B11" w14:textId="77777777" w:rsidR="0000583B" w:rsidRDefault="0000583B" w:rsidP="0000583B">
          <w:pPr>
            <w:pStyle w:val="NormalWeb"/>
            <w:numPr>
              <w:ilvl w:val="0"/>
              <w:numId w:val="6"/>
            </w:numPr>
            <w:spacing w:line="360" w:lineRule="auto"/>
          </w:pPr>
          <w:r w:rsidRPr="0000583B">
            <w:rPr>
              <w:b/>
              <w:bCs/>
            </w:rPr>
            <w:t>What is missing:</w:t>
          </w:r>
          <w:r w:rsidRPr="0000583B">
            <w:t xml:space="preserve"> While excellent for indexing static user credentials and maintaining administrative profile records, structured relational databases become inefficient when handling fast, concurrent, daily transactional logging. Foricing a database to constantly write, append, and lock table rows for hundreds of rapid face scans simultaneously can degrade system performance during high-traffic checkout times without a fast, flat-file transaction ledger running parallel to it.</w:t>
          </w:r>
        </w:p>
        <w:p w14:paraId="6FA6A984" w14:textId="77777777" w:rsidR="00690B02" w:rsidRDefault="00690B02" w:rsidP="00690B02">
          <w:pPr>
            <w:pStyle w:val="NormalWeb"/>
            <w:spacing w:line="360" w:lineRule="auto"/>
          </w:pPr>
        </w:p>
        <w:p w14:paraId="0C2CD4A6" w14:textId="77777777" w:rsidR="00B92B72" w:rsidRDefault="00B92B72" w:rsidP="00690B02">
          <w:pPr>
            <w:pStyle w:val="NormalWeb"/>
            <w:spacing w:line="360" w:lineRule="auto"/>
          </w:pPr>
        </w:p>
        <w:p w14:paraId="1E84D247" w14:textId="77777777" w:rsidR="00690B02" w:rsidRDefault="00690B02" w:rsidP="00690B02">
          <w:pPr>
            <w:pStyle w:val="NormalWeb"/>
            <w:spacing w:line="360" w:lineRule="auto"/>
          </w:pPr>
        </w:p>
        <w:p w14:paraId="2132932D" w14:textId="77777777" w:rsidR="00690B02" w:rsidRDefault="00690B02" w:rsidP="00690B02">
          <w:pPr>
            <w:pStyle w:val="NormalWeb"/>
            <w:spacing w:line="360" w:lineRule="auto"/>
          </w:pPr>
        </w:p>
        <w:p w14:paraId="682AC93A" w14:textId="77777777" w:rsidR="00690B02" w:rsidRDefault="00690B02" w:rsidP="00690B02">
          <w:pPr>
            <w:pStyle w:val="NormalWeb"/>
            <w:spacing w:line="360" w:lineRule="auto"/>
          </w:pPr>
        </w:p>
        <w:p w14:paraId="7FBD1E4C" w14:textId="77777777" w:rsidR="00690B02" w:rsidRDefault="00690B02" w:rsidP="00690B02">
          <w:pPr>
            <w:pStyle w:val="NormalWeb"/>
            <w:spacing w:line="360" w:lineRule="auto"/>
          </w:pPr>
        </w:p>
        <w:p w14:paraId="5FF1CFFF" w14:textId="77777777" w:rsidR="00690B02" w:rsidRDefault="00690B02" w:rsidP="00690B02">
          <w:pPr>
            <w:pStyle w:val="NormalWeb"/>
            <w:spacing w:line="360" w:lineRule="auto"/>
          </w:pPr>
        </w:p>
        <w:p w14:paraId="7E9FA99F" w14:textId="77777777" w:rsidR="00690B02" w:rsidRDefault="00690B02" w:rsidP="00690B02">
          <w:pPr>
            <w:pStyle w:val="NormalWeb"/>
            <w:spacing w:line="360" w:lineRule="auto"/>
          </w:pPr>
        </w:p>
        <w:p w14:paraId="4DA3A9BA" w14:textId="77777777" w:rsidR="00690B02" w:rsidRDefault="00690B02" w:rsidP="00690B02">
          <w:pPr>
            <w:pStyle w:val="NormalWeb"/>
            <w:spacing w:line="360" w:lineRule="auto"/>
          </w:pPr>
        </w:p>
        <w:p w14:paraId="1F5CC6EA" w14:textId="77777777" w:rsidR="00431296" w:rsidRPr="00431296" w:rsidRDefault="00431296" w:rsidP="00431296">
          <w:pPr>
            <w:spacing w:before="100" w:beforeAutospacing="1" w:after="140" w:line="360" w:lineRule="auto"/>
            <w:outlineLvl w:val="0"/>
            <w:rPr>
              <w:rFonts w:ascii="Times New Roman" w:eastAsia="Times New Roman" w:hAnsi="Times New Roman" w:cs="Times New Roman"/>
              <w:b/>
              <w:bCs/>
              <w:kern w:val="36"/>
              <w:sz w:val="36"/>
              <w:szCs w:val="36"/>
              <w:lang w:eastAsia="en-IN"/>
              <w14:ligatures w14:val="none"/>
            </w:rPr>
          </w:pPr>
          <w:r w:rsidRPr="00431296">
            <w:rPr>
              <w:rFonts w:ascii="Times New Roman" w:eastAsia="Times New Roman" w:hAnsi="Times New Roman" w:cs="Times New Roman"/>
              <w:b/>
              <w:bCs/>
              <w:kern w:val="36"/>
              <w:sz w:val="36"/>
              <w:szCs w:val="36"/>
              <w:lang w:eastAsia="en-IN"/>
              <w14:ligatures w14:val="none"/>
            </w:rPr>
            <w:lastRenderedPageBreak/>
            <w:t xml:space="preserve">3. METHODOLOGY </w:t>
          </w:r>
        </w:p>
        <w:p w14:paraId="4547C66A" w14:textId="77777777" w:rsidR="00431296" w:rsidRDefault="00431296" w:rsidP="00431296">
          <w:pPr>
            <w:spacing w:before="200" w:after="100" w:line="240" w:lineRule="auto"/>
            <w:jc w:val="both"/>
            <w:outlineLvl w:val="1"/>
            <w:rPr>
              <w:rFonts w:ascii="Arial" w:eastAsia="Times New Roman" w:hAnsi="Arial" w:cs="Arial"/>
              <w:b/>
              <w:bCs/>
              <w:kern w:val="0"/>
              <w:sz w:val="24"/>
              <w:szCs w:val="24"/>
              <w:lang w:eastAsia="en-IN"/>
              <w14:ligatures w14:val="none"/>
            </w:rPr>
          </w:pPr>
          <w:r w:rsidRPr="00431296">
            <w:rPr>
              <w:rFonts w:ascii="Arial" w:eastAsia="Times New Roman" w:hAnsi="Arial" w:cs="Arial"/>
              <w:b/>
              <w:bCs/>
              <w:kern w:val="0"/>
              <w:sz w:val="24"/>
              <w:szCs w:val="24"/>
              <w:lang w:eastAsia="en-IN"/>
              <w14:ligatures w14:val="none"/>
            </w:rPr>
            <w:t>3.1 SYSTEM DESIGN</w:t>
          </w:r>
        </w:p>
        <w:p w14:paraId="29B89CFF" w14:textId="26595C0D" w:rsidR="001770DC" w:rsidRPr="001770DC" w:rsidRDefault="001770DC" w:rsidP="001770DC">
          <w:pPr>
            <w:spacing w:before="160" w:after="80" w:line="240" w:lineRule="auto"/>
            <w:jc w:val="both"/>
            <w:outlineLvl w:val="2"/>
            <w:rPr>
              <w:rFonts w:ascii="Arial" w:eastAsia="Times New Roman" w:hAnsi="Arial" w:cs="Arial"/>
              <w:b/>
              <w:bCs/>
              <w:color w:val="000000"/>
              <w:kern w:val="0"/>
              <w:lang w:eastAsia="en-IN"/>
              <w14:ligatures w14:val="none"/>
            </w:rPr>
          </w:pPr>
          <w:r w:rsidRPr="00431296">
            <w:rPr>
              <w:rFonts w:ascii="Arial" w:eastAsia="Times New Roman" w:hAnsi="Arial" w:cs="Arial"/>
              <w:b/>
              <w:bCs/>
              <w:color w:val="000000"/>
              <w:kern w:val="0"/>
              <w:lang w:eastAsia="en-IN"/>
              <w14:ligatures w14:val="none"/>
            </w:rPr>
            <w:t>3.1.1  System Requirements</w:t>
          </w:r>
        </w:p>
        <w:p w14:paraId="04EF8EAD" w14:textId="77777777" w:rsidR="00ED096D" w:rsidRPr="00ED096D" w:rsidRDefault="00ED096D" w:rsidP="00ED096D">
          <w:pPr>
            <w:spacing w:before="100" w:beforeAutospacing="1" w:after="100" w:afterAutospacing="1" w:line="360" w:lineRule="auto"/>
            <w:outlineLvl w:val="4"/>
            <w:rPr>
              <w:rFonts w:ascii="Times New Roman" w:eastAsia="Times New Roman" w:hAnsi="Times New Roman" w:cs="Times New Roman"/>
              <w:b/>
              <w:bCs/>
              <w:kern w:val="0"/>
              <w:sz w:val="24"/>
              <w:szCs w:val="24"/>
              <w:lang w:eastAsia="en-IN"/>
              <w14:ligatures w14:val="none"/>
            </w:rPr>
          </w:pPr>
          <w:r w:rsidRPr="00ED096D">
            <w:rPr>
              <w:rFonts w:ascii="Times New Roman" w:eastAsia="Times New Roman" w:hAnsi="Times New Roman" w:cs="Times New Roman"/>
              <w:b/>
              <w:bCs/>
              <w:kern w:val="0"/>
              <w:sz w:val="24"/>
              <w:szCs w:val="24"/>
              <w:lang w:eastAsia="en-IN"/>
              <w14:ligatures w14:val="none"/>
            </w:rPr>
            <w:t>Functional Requirements</w:t>
          </w:r>
        </w:p>
        <w:p w14:paraId="75412589" w14:textId="77777777" w:rsidR="00ED096D" w:rsidRPr="00ED096D" w:rsidRDefault="00ED096D" w:rsidP="00ED096D">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D096D">
            <w:rPr>
              <w:rFonts w:ascii="Times New Roman" w:eastAsia="Times New Roman" w:hAnsi="Times New Roman" w:cs="Times New Roman"/>
              <w:b/>
              <w:bCs/>
              <w:kern w:val="0"/>
              <w:sz w:val="24"/>
              <w:szCs w:val="24"/>
              <w:lang w:eastAsia="en-IN"/>
              <w14:ligatures w14:val="none"/>
            </w:rPr>
            <w:t>The user should be able to</w:t>
          </w:r>
          <w:r w:rsidRPr="00ED096D">
            <w:rPr>
              <w:rFonts w:ascii="Times New Roman" w:eastAsia="Times New Roman" w:hAnsi="Times New Roman" w:cs="Times New Roman"/>
              <w:kern w:val="0"/>
              <w:sz w:val="24"/>
              <w:szCs w:val="24"/>
              <w:lang w:eastAsia="en-IN"/>
              <w14:ligatures w14:val="none"/>
            </w:rPr>
            <w:t xml:space="preserve"> capture live webcam media snapshots via an optimized, asymmetric browser client channel without executing blocking processing delays.</w:t>
          </w:r>
        </w:p>
        <w:p w14:paraId="5F49FCCB" w14:textId="77777777" w:rsidR="00ED096D" w:rsidRPr="00ED096D" w:rsidRDefault="00ED096D" w:rsidP="00ED096D">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D096D">
            <w:rPr>
              <w:rFonts w:ascii="Times New Roman" w:eastAsia="Times New Roman" w:hAnsi="Times New Roman" w:cs="Times New Roman"/>
              <w:b/>
              <w:bCs/>
              <w:kern w:val="0"/>
              <w:sz w:val="24"/>
              <w:szCs w:val="24"/>
              <w:lang w:eastAsia="en-IN"/>
              <w14:ligatures w14:val="none"/>
            </w:rPr>
            <w:t>The system shall</w:t>
          </w:r>
          <w:r w:rsidRPr="00ED096D">
            <w:rPr>
              <w:rFonts w:ascii="Times New Roman" w:eastAsia="Times New Roman" w:hAnsi="Times New Roman" w:cs="Times New Roman"/>
              <w:kern w:val="0"/>
              <w:sz w:val="24"/>
              <w:szCs w:val="24"/>
              <w:lang w:eastAsia="en-IN"/>
              <w14:ligatures w14:val="none"/>
            </w:rPr>
            <w:t xml:space="preserve"> pass raw image data streams securely via background asynchronous operations to an underlying Python micro-framework endpoint.</w:t>
          </w:r>
        </w:p>
        <w:p w14:paraId="3473D3AF" w14:textId="77777777" w:rsidR="00ED096D" w:rsidRPr="00ED096D" w:rsidRDefault="00ED096D" w:rsidP="00ED096D">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D096D">
            <w:rPr>
              <w:rFonts w:ascii="Times New Roman" w:eastAsia="Times New Roman" w:hAnsi="Times New Roman" w:cs="Times New Roman"/>
              <w:b/>
              <w:bCs/>
              <w:kern w:val="0"/>
              <w:sz w:val="24"/>
              <w:szCs w:val="24"/>
              <w:lang w:eastAsia="en-IN"/>
              <w14:ligatures w14:val="none"/>
            </w:rPr>
            <w:t>The system shall</w:t>
          </w:r>
          <w:r w:rsidRPr="00ED096D">
            <w:rPr>
              <w:rFonts w:ascii="Times New Roman" w:eastAsia="Times New Roman" w:hAnsi="Times New Roman" w:cs="Times New Roman"/>
              <w:kern w:val="0"/>
              <w:sz w:val="24"/>
              <w:szCs w:val="24"/>
              <w:lang w:eastAsia="en-IN"/>
              <w14:ligatures w14:val="none"/>
            </w:rPr>
            <w:t xml:space="preserve"> evaluate frames during registration through a geometrical landmarks gatekeeper to ensure exactly one pristine face template is enrolled.</w:t>
          </w:r>
        </w:p>
        <w:p w14:paraId="5A8CB58B" w14:textId="77777777" w:rsidR="00ED096D" w:rsidRPr="00ED096D" w:rsidRDefault="00ED096D" w:rsidP="00ED096D">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D096D">
            <w:rPr>
              <w:rFonts w:ascii="Times New Roman" w:eastAsia="Times New Roman" w:hAnsi="Times New Roman" w:cs="Times New Roman"/>
              <w:b/>
              <w:bCs/>
              <w:kern w:val="0"/>
              <w:sz w:val="24"/>
              <w:szCs w:val="24"/>
              <w:lang w:eastAsia="en-IN"/>
              <w14:ligatures w14:val="none"/>
            </w:rPr>
            <w:t>The system shall</w:t>
          </w:r>
          <w:r w:rsidRPr="00ED096D">
            <w:rPr>
              <w:rFonts w:ascii="Times New Roman" w:eastAsia="Times New Roman" w:hAnsi="Times New Roman" w:cs="Times New Roman"/>
              <w:kern w:val="0"/>
              <w:sz w:val="24"/>
              <w:szCs w:val="24"/>
              <w:lang w:eastAsia="en-IN"/>
              <w14:ligatures w14:val="none"/>
            </w:rPr>
            <w:t xml:space="preserve"> dynamically match extracted facial embedding vectors against local directories and append attendance states as "PRESENT" or "LATE" based on automated shift-timing logic.</w:t>
          </w:r>
        </w:p>
        <w:p w14:paraId="631D6E96" w14:textId="77777777" w:rsidR="00ED096D" w:rsidRPr="00ED096D" w:rsidRDefault="00ED096D" w:rsidP="00ED096D">
          <w:pPr>
            <w:numPr>
              <w:ilvl w:val="0"/>
              <w:numId w:val="7"/>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D096D">
            <w:rPr>
              <w:rFonts w:ascii="Times New Roman" w:eastAsia="Times New Roman" w:hAnsi="Times New Roman" w:cs="Times New Roman"/>
              <w:b/>
              <w:bCs/>
              <w:kern w:val="0"/>
              <w:sz w:val="24"/>
              <w:szCs w:val="24"/>
              <w:lang w:eastAsia="en-IN"/>
              <w14:ligatures w14:val="none"/>
            </w:rPr>
            <w:t>The user should be able to</w:t>
          </w:r>
          <w:r w:rsidRPr="00ED096D">
            <w:rPr>
              <w:rFonts w:ascii="Times New Roman" w:eastAsia="Times New Roman" w:hAnsi="Times New Roman" w:cs="Times New Roman"/>
              <w:kern w:val="0"/>
              <w:sz w:val="24"/>
              <w:szCs w:val="24"/>
              <w:lang w:eastAsia="en-IN"/>
              <w14:ligatures w14:val="none"/>
            </w:rPr>
            <w:t xml:space="preserve"> log in securely as an administrator to dynamically slice log tables, search real-time metrics, and execute manual transaction overrides.</w:t>
          </w:r>
        </w:p>
        <w:p w14:paraId="1C9F30CF" w14:textId="77777777" w:rsidR="00431296" w:rsidRPr="00431296" w:rsidRDefault="00431296" w:rsidP="00431296">
          <w:pPr>
            <w:spacing w:after="0" w:line="240" w:lineRule="auto"/>
            <w:jc w:val="both"/>
            <w:rPr>
              <w:rFonts w:ascii="Times New Roman" w:eastAsia="Times New Roman" w:hAnsi="Times New Roman" w:cs="Times New Roman"/>
              <w:b/>
              <w:bCs/>
              <w:kern w:val="0"/>
              <w:sz w:val="24"/>
              <w:szCs w:val="24"/>
              <w:lang w:eastAsia="en-IN"/>
              <w14:ligatures w14:val="none"/>
            </w:rPr>
          </w:pPr>
          <w:r w:rsidRPr="00431296">
            <w:rPr>
              <w:rFonts w:ascii="Times New Roman" w:eastAsia="Times New Roman" w:hAnsi="Times New Roman" w:cs="Times New Roman"/>
              <w:b/>
              <w:bCs/>
              <w:kern w:val="0"/>
              <w:sz w:val="24"/>
              <w:szCs w:val="24"/>
              <w:lang w:eastAsia="en-IN"/>
              <w14:ligatures w14:val="none"/>
            </w:rPr>
            <w:t>Non-Functional Requirements</w:t>
          </w:r>
        </w:p>
        <w:p w14:paraId="582C62FD" w14:textId="49902A54" w:rsidR="00C958E6" w:rsidRDefault="00C958E6" w:rsidP="001770DC">
          <w:pPr>
            <w:pStyle w:val="NormalWeb"/>
            <w:numPr>
              <w:ilvl w:val="0"/>
              <w:numId w:val="9"/>
            </w:numPr>
            <w:spacing w:line="360" w:lineRule="auto"/>
          </w:pPr>
          <w:r>
            <w:rPr>
              <w:b/>
              <w:bCs/>
            </w:rPr>
            <w:t>Performance:</w:t>
          </w:r>
          <w:r>
            <w:t xml:space="preserve"> The facial embedding validation and distance computation pipeline must yield a response state within 1.5 seconds of client frame submission.</w:t>
          </w:r>
        </w:p>
        <w:p w14:paraId="39DE6D56" w14:textId="3AB4A6BE" w:rsidR="00C958E6" w:rsidRDefault="00C958E6" w:rsidP="001770DC">
          <w:pPr>
            <w:pStyle w:val="NormalWeb"/>
            <w:numPr>
              <w:ilvl w:val="0"/>
              <w:numId w:val="9"/>
            </w:numPr>
            <w:spacing w:line="360" w:lineRule="auto"/>
          </w:pPr>
          <w:r>
            <w:rPr>
              <w:b/>
              <w:bCs/>
            </w:rPr>
            <w:t>Security:</w:t>
          </w:r>
          <w:r>
            <w:t xml:space="preserve"> User session states must be cryptographically protected with backend encryption tokens to block unauthenticated exposure to dashboard endpoints.</w:t>
          </w:r>
        </w:p>
        <w:p w14:paraId="25154586" w14:textId="3F6D92C7" w:rsidR="00C958E6" w:rsidRDefault="00C958E6" w:rsidP="001770DC">
          <w:pPr>
            <w:pStyle w:val="NormalWeb"/>
            <w:numPr>
              <w:ilvl w:val="0"/>
              <w:numId w:val="9"/>
            </w:numPr>
            <w:spacing w:line="360" w:lineRule="auto"/>
          </w:pPr>
          <w:r>
            <w:rPr>
              <w:b/>
              <w:bCs/>
            </w:rPr>
            <w:t>Usability:</w:t>
          </w:r>
          <w:r>
            <w:t xml:space="preserve"> The frontend view layer must deploy a fully responsive UI layout optimization utilizing a clean design theme comfortable for rapid classroom verification.</w:t>
          </w:r>
        </w:p>
        <w:p w14:paraId="3C18F1E2" w14:textId="69A4A845" w:rsidR="00C958E6" w:rsidRDefault="00C958E6" w:rsidP="001770DC">
          <w:pPr>
            <w:pStyle w:val="NormalWeb"/>
            <w:numPr>
              <w:ilvl w:val="0"/>
              <w:numId w:val="9"/>
            </w:numPr>
            <w:spacing w:line="360" w:lineRule="auto"/>
          </w:pPr>
          <w:r>
            <w:rPr>
              <w:b/>
              <w:bCs/>
            </w:rPr>
            <w:t>Scalability:</w:t>
          </w:r>
          <w:r>
            <w:t xml:space="preserve"> The architecture must isolate master profile records away from transactional logging structures to allow high-frequency record additions without file corruption.</w:t>
          </w:r>
        </w:p>
        <w:p w14:paraId="28C3AD8A" w14:textId="7A9EFADE" w:rsidR="00431296" w:rsidRDefault="00431296" w:rsidP="00431296">
          <w:pPr>
            <w:spacing w:after="0" w:line="240" w:lineRule="auto"/>
            <w:jc w:val="both"/>
            <w:rPr>
              <w:rFonts w:ascii="Times New Roman" w:eastAsia="Times New Roman" w:hAnsi="Times New Roman" w:cs="Times New Roman"/>
              <w:b/>
              <w:bCs/>
              <w:kern w:val="0"/>
              <w:sz w:val="24"/>
              <w:szCs w:val="24"/>
              <w:lang w:eastAsia="en-IN"/>
              <w14:ligatures w14:val="none"/>
            </w:rPr>
          </w:pPr>
          <w:r w:rsidRPr="00431296">
            <w:rPr>
              <w:rFonts w:ascii="Times New Roman" w:eastAsia="Times New Roman" w:hAnsi="Times New Roman" w:cs="Times New Roman"/>
              <w:b/>
              <w:bCs/>
              <w:kern w:val="0"/>
              <w:sz w:val="24"/>
              <w:szCs w:val="24"/>
              <w:lang w:eastAsia="en-IN"/>
              <w14:ligatures w14:val="none"/>
            </w:rPr>
            <w:t>Hardware and Software Requirements</w:t>
          </w:r>
        </w:p>
        <w:p w14:paraId="04D7569A" w14:textId="77777777" w:rsidR="00BD7EB6" w:rsidRPr="00BD7EB6" w:rsidRDefault="00BD7EB6" w:rsidP="00431296">
          <w:pPr>
            <w:spacing w:after="0" w:line="240" w:lineRule="auto"/>
            <w:jc w:val="both"/>
            <w:rPr>
              <w:rFonts w:ascii="Times New Roman" w:eastAsia="Times New Roman" w:hAnsi="Times New Roman" w:cs="Times New Roman"/>
              <w:b/>
              <w:bCs/>
              <w:kern w:val="0"/>
              <w:sz w:val="24"/>
              <w:szCs w:val="24"/>
              <w:lang w:eastAsia="en-IN"/>
              <w14:ligatures w14:val="none"/>
            </w:rPr>
          </w:pPr>
        </w:p>
        <w:tbl>
          <w:tblPr>
            <w:tblStyle w:val="Style14"/>
            <w:tblW w:w="8926"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6926"/>
          </w:tblGrid>
          <w:tr w:rsidR="00431296" w:rsidRPr="00431296" w14:paraId="72BCF776" w14:textId="77777777">
            <w:tc>
              <w:tcPr>
                <w:tcW w:w="2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hideMark/>
              </w:tcPr>
              <w:p w14:paraId="75E551D5" w14:textId="77777777" w:rsidR="00431296" w:rsidRPr="00431296" w:rsidRDefault="00431296" w:rsidP="00431296">
                <w:pPr>
                  <w:spacing w:line="360" w:lineRule="auto"/>
                  <w:jc w:val="both"/>
                  <w:rPr>
                    <w:sz w:val="24"/>
                    <w:szCs w:val="24"/>
                  </w:rPr>
                </w:pPr>
                <w:r w:rsidRPr="00431296">
                  <w:rPr>
                    <w:rFonts w:ascii="Arial" w:hAnsi="Arial" w:cs="Arial"/>
                    <w:b/>
                    <w:bCs/>
                    <w:color w:val="1F3864"/>
                  </w:rPr>
                  <w:t>Category</w:t>
                </w:r>
              </w:p>
            </w:tc>
            <w:tc>
              <w:tcPr>
                <w:tcW w:w="6926" w:type="dxa"/>
                <w:tcBorders>
                  <w:top w:val="single" w:sz="4" w:space="0" w:color="D9D9D9"/>
                  <w:left w:val="nil"/>
                  <w:bottom w:val="single" w:sz="4" w:space="0" w:color="D9D9D9"/>
                  <w:right w:val="single" w:sz="4" w:space="0" w:color="D9D9D9"/>
                </w:tcBorders>
                <w:shd w:val="clear" w:color="auto" w:fill="EBF3FB"/>
                <w:tcMar>
                  <w:top w:w="80" w:type="dxa"/>
                  <w:left w:w="120" w:type="dxa"/>
                  <w:bottom w:w="80" w:type="dxa"/>
                  <w:right w:w="120" w:type="dxa"/>
                </w:tcMar>
                <w:hideMark/>
              </w:tcPr>
              <w:p w14:paraId="79815C40" w14:textId="77777777" w:rsidR="00431296" w:rsidRPr="00431296" w:rsidRDefault="00431296" w:rsidP="00431296">
                <w:pPr>
                  <w:spacing w:line="360" w:lineRule="auto"/>
                  <w:jc w:val="both"/>
                  <w:rPr>
                    <w:sz w:val="24"/>
                    <w:szCs w:val="24"/>
                  </w:rPr>
                </w:pPr>
                <w:r w:rsidRPr="00431296">
                  <w:rPr>
                    <w:rFonts w:ascii="Arial" w:hAnsi="Arial" w:cs="Arial"/>
                    <w:b/>
                    <w:bCs/>
                    <w:color w:val="1F3864"/>
                  </w:rPr>
                  <w:t>Development</w:t>
                </w:r>
              </w:p>
            </w:tc>
          </w:tr>
          <w:tr w:rsidR="00431296" w:rsidRPr="00431296" w14:paraId="65C4162F"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hideMark/>
              </w:tcPr>
              <w:p w14:paraId="566E5F94" w14:textId="77777777" w:rsidR="00431296" w:rsidRPr="00431296" w:rsidRDefault="00431296" w:rsidP="00431296">
                <w:pPr>
                  <w:spacing w:line="360" w:lineRule="auto"/>
                  <w:jc w:val="both"/>
                  <w:rPr>
                    <w:sz w:val="24"/>
                    <w:szCs w:val="24"/>
                  </w:rPr>
                </w:pPr>
                <w:r w:rsidRPr="00431296">
                  <w:rPr>
                    <w:rFonts w:ascii="Arial" w:hAnsi="Arial" w:cs="Arial"/>
                    <w:b/>
                    <w:bCs/>
                  </w:rPr>
                  <w:t>OS</w:t>
                </w:r>
              </w:p>
            </w:tc>
            <w:tc>
              <w:tcPr>
                <w:tcW w:w="6926" w:type="dxa"/>
                <w:tcBorders>
                  <w:top w:val="single" w:sz="4" w:space="0" w:color="D9D9D9"/>
                  <w:left w:val="nil"/>
                  <w:bottom w:val="single" w:sz="4" w:space="0" w:color="D9D9D9"/>
                  <w:right w:val="single" w:sz="4" w:space="0" w:color="D9D9D9"/>
                </w:tcBorders>
                <w:tcMar>
                  <w:top w:w="80" w:type="dxa"/>
                  <w:left w:w="120" w:type="dxa"/>
                  <w:bottom w:w="80" w:type="dxa"/>
                  <w:right w:w="120" w:type="dxa"/>
                </w:tcMar>
                <w:hideMark/>
              </w:tcPr>
              <w:p w14:paraId="63559864" w14:textId="3D90B8FF" w:rsidR="00431296" w:rsidRPr="00431296" w:rsidRDefault="00BD7EB6" w:rsidP="00431296">
                <w:pPr>
                  <w:spacing w:line="360" w:lineRule="auto"/>
                  <w:jc w:val="both"/>
                  <w:rPr>
                    <w:sz w:val="24"/>
                    <w:szCs w:val="24"/>
                  </w:rPr>
                </w:pPr>
                <w:r>
                  <w:t>Windows 10 / 11 (64-bit)</w:t>
                </w:r>
              </w:p>
            </w:tc>
          </w:tr>
          <w:tr w:rsidR="00431296" w:rsidRPr="00431296" w14:paraId="1069A024"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hideMark/>
              </w:tcPr>
              <w:p w14:paraId="2E93EB75" w14:textId="77777777" w:rsidR="00431296" w:rsidRPr="00431296" w:rsidRDefault="00431296" w:rsidP="00431296">
                <w:pPr>
                  <w:spacing w:line="360" w:lineRule="auto"/>
                  <w:jc w:val="both"/>
                  <w:rPr>
                    <w:sz w:val="24"/>
                    <w:szCs w:val="24"/>
                  </w:rPr>
                </w:pPr>
                <w:r w:rsidRPr="00431296">
                  <w:rPr>
                    <w:rFonts w:ascii="Arial" w:hAnsi="Arial" w:cs="Arial"/>
                    <w:b/>
                    <w:bCs/>
                  </w:rPr>
                  <w:t>Processor</w:t>
                </w:r>
              </w:p>
            </w:tc>
            <w:tc>
              <w:tcPr>
                <w:tcW w:w="6926" w:type="dxa"/>
                <w:tcBorders>
                  <w:top w:val="single" w:sz="4" w:space="0" w:color="D9D9D9"/>
                  <w:left w:val="nil"/>
                  <w:bottom w:val="single" w:sz="4" w:space="0" w:color="D9D9D9"/>
                  <w:right w:val="single" w:sz="4" w:space="0" w:color="D9D9D9"/>
                </w:tcBorders>
                <w:tcMar>
                  <w:top w:w="80" w:type="dxa"/>
                  <w:left w:w="120" w:type="dxa"/>
                  <w:bottom w:w="80" w:type="dxa"/>
                  <w:right w:w="120" w:type="dxa"/>
                </w:tcMar>
                <w:hideMark/>
              </w:tcPr>
              <w:p w14:paraId="7BBCADEF" w14:textId="10FF74AB" w:rsidR="00431296" w:rsidRPr="00431296" w:rsidRDefault="0092222B" w:rsidP="00431296">
                <w:pPr>
                  <w:spacing w:line="360" w:lineRule="auto"/>
                  <w:jc w:val="both"/>
                  <w:rPr>
                    <w:sz w:val="24"/>
                    <w:szCs w:val="24"/>
                  </w:rPr>
                </w:pPr>
                <w:r>
                  <w:t>Intel Core i5 or above (or AMD equivalent)</w:t>
                </w:r>
              </w:p>
            </w:tc>
          </w:tr>
          <w:tr w:rsidR="00431296" w:rsidRPr="00431296" w14:paraId="67C514DC"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hideMark/>
              </w:tcPr>
              <w:p w14:paraId="3F31315C" w14:textId="77777777" w:rsidR="00431296" w:rsidRPr="00431296" w:rsidRDefault="00431296" w:rsidP="00431296">
                <w:pPr>
                  <w:spacing w:line="360" w:lineRule="auto"/>
                  <w:jc w:val="both"/>
                  <w:rPr>
                    <w:rFonts w:ascii="Arial" w:hAnsi="Arial" w:cs="Arial"/>
                    <w:b/>
                    <w:bCs/>
                  </w:rPr>
                </w:pPr>
                <w:r w:rsidRPr="00431296">
                  <w:rPr>
                    <w:rFonts w:ascii="Arial" w:hAnsi="Arial" w:cs="Arial"/>
                    <w:b/>
                    <w:bCs/>
                  </w:rPr>
                  <w:t>GPU</w:t>
                </w:r>
              </w:p>
            </w:tc>
            <w:tc>
              <w:tcPr>
                <w:tcW w:w="6926" w:type="dxa"/>
                <w:tcBorders>
                  <w:top w:val="single" w:sz="4" w:space="0" w:color="D9D9D9"/>
                  <w:left w:val="nil"/>
                  <w:bottom w:val="single" w:sz="4" w:space="0" w:color="D9D9D9"/>
                  <w:right w:val="single" w:sz="4" w:space="0" w:color="D9D9D9"/>
                </w:tcBorders>
                <w:tcMar>
                  <w:top w:w="80" w:type="dxa"/>
                  <w:left w:w="120" w:type="dxa"/>
                  <w:bottom w:w="80" w:type="dxa"/>
                  <w:right w:w="120" w:type="dxa"/>
                </w:tcMar>
                <w:hideMark/>
              </w:tcPr>
              <w:p w14:paraId="5D3F7DAC" w14:textId="12E86722" w:rsidR="00431296" w:rsidRPr="00431296" w:rsidRDefault="0029440E" w:rsidP="00431296">
                <w:pPr>
                  <w:spacing w:line="360" w:lineRule="auto"/>
                  <w:jc w:val="both"/>
                  <w:rPr>
                    <w:i/>
                    <w:iCs/>
                    <w:color w:val="7F7F7F"/>
                  </w:rPr>
                </w:pPr>
                <w:r>
                  <w:t>Not Applicable (System utilizes CPU-optimized model inference architectures)</w:t>
                </w:r>
              </w:p>
            </w:tc>
          </w:tr>
          <w:tr w:rsidR="00431296" w:rsidRPr="00431296" w14:paraId="5BA08172"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hideMark/>
              </w:tcPr>
              <w:p w14:paraId="0EBE32E9" w14:textId="77777777" w:rsidR="00431296" w:rsidRPr="00431296" w:rsidRDefault="00431296" w:rsidP="00431296">
                <w:pPr>
                  <w:spacing w:line="360" w:lineRule="auto"/>
                  <w:jc w:val="both"/>
                  <w:rPr>
                    <w:sz w:val="24"/>
                    <w:szCs w:val="24"/>
                  </w:rPr>
                </w:pPr>
                <w:r w:rsidRPr="00431296">
                  <w:rPr>
                    <w:rFonts w:ascii="Arial" w:hAnsi="Arial" w:cs="Arial"/>
                    <w:b/>
                    <w:bCs/>
                  </w:rPr>
                  <w:t>RAM</w:t>
                </w:r>
              </w:p>
            </w:tc>
            <w:tc>
              <w:tcPr>
                <w:tcW w:w="6926" w:type="dxa"/>
                <w:tcBorders>
                  <w:top w:val="single" w:sz="4" w:space="0" w:color="D9D9D9"/>
                  <w:left w:val="nil"/>
                  <w:bottom w:val="single" w:sz="4" w:space="0" w:color="D9D9D9"/>
                  <w:right w:val="single" w:sz="4" w:space="0" w:color="D9D9D9"/>
                </w:tcBorders>
                <w:tcMar>
                  <w:top w:w="80" w:type="dxa"/>
                  <w:left w:w="120" w:type="dxa"/>
                  <w:bottom w:w="80" w:type="dxa"/>
                  <w:right w:w="120" w:type="dxa"/>
                </w:tcMar>
                <w:hideMark/>
              </w:tcPr>
              <w:p w14:paraId="31B3D935" w14:textId="4940343A" w:rsidR="00431296" w:rsidRPr="00431296" w:rsidRDefault="00773D4B" w:rsidP="00431296">
                <w:pPr>
                  <w:spacing w:line="360" w:lineRule="auto"/>
                  <w:jc w:val="both"/>
                  <w:rPr>
                    <w:sz w:val="24"/>
                    <w:szCs w:val="24"/>
                  </w:rPr>
                </w:pPr>
                <w:r>
                  <w:t>8 GB RAM or above</w:t>
                </w:r>
              </w:p>
            </w:tc>
          </w:tr>
          <w:tr w:rsidR="00431296" w:rsidRPr="00431296" w14:paraId="6C3EF923"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hideMark/>
              </w:tcPr>
              <w:p w14:paraId="3792DF49" w14:textId="77777777" w:rsidR="00431296" w:rsidRPr="00431296" w:rsidRDefault="00431296" w:rsidP="00431296">
                <w:pPr>
                  <w:spacing w:line="360" w:lineRule="auto"/>
                  <w:jc w:val="both"/>
                  <w:rPr>
                    <w:sz w:val="24"/>
                    <w:szCs w:val="24"/>
                  </w:rPr>
                </w:pPr>
                <w:r w:rsidRPr="00431296">
                  <w:rPr>
                    <w:rFonts w:ascii="Arial" w:hAnsi="Arial" w:cs="Arial"/>
                    <w:b/>
                    <w:bCs/>
                  </w:rPr>
                  <w:t>Software</w:t>
                </w:r>
              </w:p>
            </w:tc>
            <w:tc>
              <w:tcPr>
                <w:tcW w:w="6926" w:type="dxa"/>
                <w:tcBorders>
                  <w:top w:val="single" w:sz="4" w:space="0" w:color="D9D9D9"/>
                  <w:left w:val="nil"/>
                  <w:bottom w:val="single" w:sz="4" w:space="0" w:color="D9D9D9"/>
                  <w:right w:val="single" w:sz="4" w:space="0" w:color="D9D9D9"/>
                </w:tcBorders>
                <w:tcMar>
                  <w:top w:w="80" w:type="dxa"/>
                  <w:left w:w="120" w:type="dxa"/>
                  <w:bottom w:w="80" w:type="dxa"/>
                  <w:right w:w="120" w:type="dxa"/>
                </w:tcMar>
                <w:hideMark/>
              </w:tcPr>
              <w:p w14:paraId="188CCA70" w14:textId="7D66EE90" w:rsidR="00431296" w:rsidRPr="00431296" w:rsidRDefault="00E77F48" w:rsidP="00431296">
                <w:pPr>
                  <w:spacing w:line="360" w:lineRule="auto"/>
                  <w:jc w:val="both"/>
                  <w:rPr>
                    <w:sz w:val="24"/>
                    <w:szCs w:val="24"/>
                  </w:rPr>
                </w:pPr>
                <w:r>
                  <w:t>Python 3.10, VS Code, Git Client, DB Browser for SQLite</w:t>
                </w:r>
              </w:p>
            </w:tc>
          </w:tr>
          <w:tr w:rsidR="00431296" w:rsidRPr="00431296" w14:paraId="48ECEB28"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hideMark/>
              </w:tcPr>
              <w:p w14:paraId="46E8945F" w14:textId="77777777" w:rsidR="00431296" w:rsidRPr="00431296" w:rsidRDefault="00431296" w:rsidP="00431296">
                <w:pPr>
                  <w:spacing w:line="360" w:lineRule="auto"/>
                  <w:jc w:val="both"/>
                  <w:rPr>
                    <w:sz w:val="24"/>
                    <w:szCs w:val="24"/>
                  </w:rPr>
                </w:pPr>
                <w:r w:rsidRPr="00431296">
                  <w:rPr>
                    <w:rFonts w:ascii="Arial" w:hAnsi="Arial" w:cs="Arial"/>
                    <w:b/>
                    <w:bCs/>
                  </w:rPr>
                  <w:lastRenderedPageBreak/>
                  <w:t>Libraries</w:t>
                </w:r>
              </w:p>
            </w:tc>
            <w:tc>
              <w:tcPr>
                <w:tcW w:w="6926" w:type="dxa"/>
                <w:tcBorders>
                  <w:top w:val="single" w:sz="4" w:space="0" w:color="D9D9D9"/>
                  <w:left w:val="nil"/>
                  <w:bottom w:val="single" w:sz="4" w:space="0" w:color="D9D9D9"/>
                  <w:right w:val="single" w:sz="4" w:space="0" w:color="D9D9D9"/>
                </w:tcBorders>
                <w:tcMar>
                  <w:top w:w="80" w:type="dxa"/>
                  <w:left w:w="120" w:type="dxa"/>
                  <w:bottom w:w="80" w:type="dxa"/>
                  <w:right w:w="120" w:type="dxa"/>
                </w:tcMar>
                <w:hideMark/>
              </w:tcPr>
              <w:p w14:paraId="6390E6A3" w14:textId="1D3D5EF4" w:rsidR="00431296" w:rsidRPr="00431296" w:rsidRDefault="00E77F48" w:rsidP="00431296">
                <w:pPr>
                  <w:spacing w:line="360" w:lineRule="auto"/>
                  <w:jc w:val="both"/>
                  <w:rPr>
                    <w:sz w:val="24"/>
                    <w:szCs w:val="24"/>
                  </w:rPr>
                </w:pPr>
                <w:r>
                  <w:t>Flask, SQLAlchemy, DeepFace, MediaPipe, Pandas, Tailwind CSS, JavaScript (ES6)</w:t>
                </w:r>
              </w:p>
            </w:tc>
          </w:tr>
        </w:tbl>
        <w:p w14:paraId="4406459B" w14:textId="77777777" w:rsidR="00431296" w:rsidRPr="00431296" w:rsidRDefault="00431296" w:rsidP="00431296">
          <w:pPr>
            <w:spacing w:before="200" w:after="100" w:line="360" w:lineRule="auto"/>
            <w:jc w:val="both"/>
            <w:outlineLvl w:val="1"/>
            <w:rPr>
              <w:rFonts w:ascii="Arial" w:eastAsia="Times New Roman" w:hAnsi="Arial" w:cs="Arial"/>
              <w:b/>
              <w:bCs/>
              <w:kern w:val="0"/>
              <w:sz w:val="24"/>
              <w:szCs w:val="24"/>
              <w:lang w:eastAsia="en-IN"/>
              <w14:ligatures w14:val="none"/>
            </w:rPr>
          </w:pPr>
          <w:r w:rsidRPr="00431296">
            <w:rPr>
              <w:rFonts w:ascii="Arial" w:eastAsia="Times New Roman" w:hAnsi="Arial" w:cs="Arial"/>
              <w:b/>
              <w:bCs/>
              <w:kern w:val="0"/>
              <w:sz w:val="24"/>
              <w:szCs w:val="24"/>
              <w:lang w:eastAsia="en-IN"/>
              <w14:ligatures w14:val="none"/>
            </w:rPr>
            <w:t xml:space="preserve"> </w:t>
          </w:r>
        </w:p>
        <w:p w14:paraId="3FA9309D" w14:textId="77777777" w:rsidR="00431296" w:rsidRPr="00431296" w:rsidRDefault="00431296" w:rsidP="00431296">
          <w:pPr>
            <w:spacing w:before="160" w:after="80" w:line="240" w:lineRule="auto"/>
            <w:jc w:val="both"/>
            <w:outlineLvl w:val="2"/>
            <w:rPr>
              <w:rFonts w:ascii="Arial" w:eastAsia="Times New Roman" w:hAnsi="Arial" w:cs="Arial"/>
              <w:b/>
              <w:bCs/>
              <w:color w:val="000000"/>
              <w:kern w:val="0"/>
              <w:lang w:eastAsia="en-IN"/>
              <w14:ligatures w14:val="none"/>
            </w:rPr>
          </w:pPr>
          <w:r w:rsidRPr="00431296">
            <w:rPr>
              <w:rFonts w:ascii="Arial" w:eastAsia="Times New Roman" w:hAnsi="Arial" w:cs="Arial"/>
              <w:b/>
              <w:bCs/>
              <w:color w:val="000000"/>
              <w:kern w:val="0"/>
              <w:lang w:eastAsia="en-IN"/>
              <w14:ligatures w14:val="none"/>
            </w:rPr>
            <w:t>3.1.2  System Architecture / High-Level Design (HLD)</w:t>
          </w:r>
        </w:p>
        <w:p w14:paraId="73C25BEE" w14:textId="77777777" w:rsidR="0021200A" w:rsidRDefault="0021200A" w:rsidP="009E7790">
          <w:pPr>
            <w:spacing w:before="160" w:after="80" w:line="240" w:lineRule="auto"/>
            <w:jc w:val="center"/>
            <w:outlineLvl w:val="2"/>
            <w:rPr>
              <w:rFonts w:ascii="Arial" w:eastAsia="Times New Roman" w:hAnsi="Arial" w:cs="Arial"/>
              <w:b/>
              <w:bCs/>
              <w:color w:val="000000"/>
              <w:kern w:val="0"/>
              <w:lang w:eastAsia="en-IN"/>
              <w14:ligatures w14:val="none"/>
            </w:rPr>
          </w:pPr>
          <w:r w:rsidRPr="0021200A">
            <w:rPr>
              <w:noProof/>
            </w:rPr>
            <w:drawing>
              <wp:inline distT="0" distB="0" distL="0" distR="0" wp14:anchorId="74B8AE11" wp14:editId="6BFAB62A">
                <wp:extent cx="4986374" cy="4914936"/>
                <wp:effectExtent l="0" t="0" r="5080" b="0"/>
                <wp:docPr id="4453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697" name=""/>
                        <pic:cNvPicPr/>
                      </pic:nvPicPr>
                      <pic:blipFill>
                        <a:blip r:embed="rId46"/>
                        <a:stretch>
                          <a:fillRect/>
                        </a:stretch>
                      </pic:blipFill>
                      <pic:spPr>
                        <a:xfrm>
                          <a:off x="0" y="0"/>
                          <a:ext cx="4986374" cy="4914936"/>
                        </a:xfrm>
                        <a:prstGeom prst="rect">
                          <a:avLst/>
                        </a:prstGeom>
                      </pic:spPr>
                    </pic:pic>
                  </a:graphicData>
                </a:graphic>
              </wp:inline>
            </w:drawing>
          </w:r>
        </w:p>
        <w:p w14:paraId="537A9A43" w14:textId="77777777" w:rsidR="009E7790" w:rsidRPr="009E7790" w:rsidRDefault="009E7790" w:rsidP="009E7790">
          <w:pPr>
            <w:spacing w:before="100" w:beforeAutospacing="1" w:after="100" w:afterAutospacing="1" w:line="360" w:lineRule="auto"/>
            <w:outlineLvl w:val="4"/>
            <w:rPr>
              <w:rFonts w:ascii="Times New Roman" w:eastAsia="Times New Roman" w:hAnsi="Times New Roman" w:cs="Times New Roman"/>
              <w:b/>
              <w:bCs/>
              <w:kern w:val="0"/>
              <w:sz w:val="24"/>
              <w:szCs w:val="24"/>
              <w:lang w:eastAsia="en-IN"/>
              <w14:ligatures w14:val="none"/>
            </w:rPr>
          </w:pPr>
          <w:r w:rsidRPr="009E7790">
            <w:rPr>
              <w:rFonts w:ascii="Times New Roman" w:eastAsia="Times New Roman" w:hAnsi="Times New Roman" w:cs="Times New Roman"/>
              <w:b/>
              <w:bCs/>
              <w:kern w:val="0"/>
              <w:sz w:val="24"/>
              <w:szCs w:val="24"/>
              <w:lang w:eastAsia="en-IN"/>
              <w14:ligatures w14:val="none"/>
            </w:rPr>
            <w:t>Layer Descriptions:</w:t>
          </w:r>
        </w:p>
        <w:p w14:paraId="217CEBFC" w14:textId="77777777" w:rsidR="009E7790" w:rsidRPr="009E7790" w:rsidRDefault="009E7790" w:rsidP="009E7790">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9E7790">
            <w:rPr>
              <w:rFonts w:ascii="Times New Roman" w:eastAsia="Times New Roman" w:hAnsi="Times New Roman" w:cs="Times New Roman"/>
              <w:b/>
              <w:bCs/>
              <w:kern w:val="0"/>
              <w:sz w:val="24"/>
              <w:szCs w:val="24"/>
              <w:lang w:eastAsia="en-IN"/>
              <w14:ligatures w14:val="none"/>
            </w:rPr>
            <w:t>Client Layer:</w:t>
          </w:r>
          <w:r w:rsidRPr="009E7790">
            <w:rPr>
              <w:rFonts w:ascii="Times New Roman" w:eastAsia="Times New Roman" w:hAnsi="Times New Roman" w:cs="Times New Roman"/>
              <w:kern w:val="0"/>
              <w:sz w:val="24"/>
              <w:szCs w:val="24"/>
              <w:lang w:eastAsia="en-IN"/>
              <w14:ligatures w14:val="none"/>
            </w:rPr>
            <w:t xml:space="preserve"> Runs completely inside the browser viewport. JavaScript handles client-side webcam capture, encodes frames into structured payloads, and asynchronously posts them without disturbing the dashboard state.</w:t>
          </w:r>
        </w:p>
        <w:p w14:paraId="5075EEC0" w14:textId="77777777" w:rsidR="009E7790" w:rsidRPr="009E7790" w:rsidRDefault="009E7790" w:rsidP="009E7790">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9E7790">
            <w:rPr>
              <w:rFonts w:ascii="Times New Roman" w:eastAsia="Times New Roman" w:hAnsi="Times New Roman" w:cs="Times New Roman"/>
              <w:b/>
              <w:bCs/>
              <w:kern w:val="0"/>
              <w:sz w:val="24"/>
              <w:szCs w:val="24"/>
              <w:lang w:eastAsia="en-IN"/>
              <w14:ligatures w14:val="none"/>
            </w:rPr>
            <w:t>Application Layer:</w:t>
          </w:r>
          <w:r w:rsidRPr="009E7790">
            <w:rPr>
              <w:rFonts w:ascii="Times New Roman" w:eastAsia="Times New Roman" w:hAnsi="Times New Roman" w:cs="Times New Roman"/>
              <w:kern w:val="0"/>
              <w:sz w:val="24"/>
              <w:szCs w:val="24"/>
              <w:lang w:eastAsia="en-IN"/>
              <w14:ligatures w14:val="none"/>
            </w:rPr>
            <w:t xml:space="preserve"> Dictated by a Flask backend router. It intercepts network data traffic, isolates registration snapshots using MediaPipe facial alignment tracking, and processes identification arrays via the ArcFace model architecture inside DeepFace.</w:t>
          </w:r>
        </w:p>
        <w:p w14:paraId="57550B2C" w14:textId="77777777" w:rsidR="009E7790" w:rsidRPr="009E7790" w:rsidRDefault="009E7790" w:rsidP="009E7790">
          <w:pPr>
            <w:numPr>
              <w:ilvl w:val="0"/>
              <w:numId w:val="1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9E7790">
            <w:rPr>
              <w:rFonts w:ascii="Times New Roman" w:eastAsia="Times New Roman" w:hAnsi="Times New Roman" w:cs="Times New Roman"/>
              <w:b/>
              <w:bCs/>
              <w:kern w:val="0"/>
              <w:sz w:val="24"/>
              <w:szCs w:val="24"/>
              <w:lang w:eastAsia="en-IN"/>
              <w14:ligatures w14:val="none"/>
            </w:rPr>
            <w:t>Data Layer:</w:t>
          </w:r>
          <w:r w:rsidRPr="009E7790">
            <w:rPr>
              <w:rFonts w:ascii="Times New Roman" w:eastAsia="Times New Roman" w:hAnsi="Times New Roman" w:cs="Times New Roman"/>
              <w:kern w:val="0"/>
              <w:sz w:val="24"/>
              <w:szCs w:val="24"/>
              <w:lang w:eastAsia="en-IN"/>
              <w14:ligatures w14:val="none"/>
            </w:rPr>
            <w:t xml:space="preserve"> A split-persistence infrastructure. Relational profile states remain securely cataloged inside a localized SQLite database instance via SQLAlchemy, while high-frequency transactional check-ins are logged cleanly to a flat-file CSV matrix using Pandas.</w:t>
          </w:r>
        </w:p>
        <w:p w14:paraId="1E2046BF" w14:textId="77777777" w:rsidR="009E7790" w:rsidRDefault="009E7790" w:rsidP="00431296">
          <w:pPr>
            <w:spacing w:before="160" w:after="80" w:line="240" w:lineRule="auto"/>
            <w:jc w:val="both"/>
            <w:outlineLvl w:val="2"/>
            <w:rPr>
              <w:rFonts w:ascii="Arial" w:eastAsia="Times New Roman" w:hAnsi="Arial" w:cs="Arial"/>
              <w:b/>
              <w:bCs/>
              <w:color w:val="000000"/>
              <w:kern w:val="0"/>
              <w:lang w:eastAsia="en-IN"/>
              <w14:ligatures w14:val="none"/>
            </w:rPr>
          </w:pPr>
        </w:p>
        <w:p w14:paraId="75AB6096" w14:textId="0C2B49FE" w:rsidR="00431296" w:rsidRDefault="00431296" w:rsidP="00431296">
          <w:pPr>
            <w:spacing w:before="160" w:after="80" w:line="240" w:lineRule="auto"/>
            <w:jc w:val="both"/>
            <w:outlineLvl w:val="2"/>
            <w:rPr>
              <w:rFonts w:ascii="Arial" w:eastAsia="Times New Roman" w:hAnsi="Arial" w:cs="Arial"/>
              <w:b/>
              <w:bCs/>
              <w:color w:val="000000"/>
              <w:kern w:val="0"/>
              <w:lang w:eastAsia="en-IN"/>
              <w14:ligatures w14:val="none"/>
            </w:rPr>
          </w:pPr>
          <w:r w:rsidRPr="00431296">
            <w:rPr>
              <w:rFonts w:ascii="Arial" w:eastAsia="Times New Roman" w:hAnsi="Arial" w:cs="Arial"/>
              <w:b/>
              <w:bCs/>
              <w:color w:val="000000"/>
              <w:kern w:val="0"/>
              <w:lang w:eastAsia="en-IN"/>
              <w14:ligatures w14:val="none"/>
            </w:rPr>
            <w:lastRenderedPageBreak/>
            <w:t>3.1.3  Database Design (ER Diagram / Schema)</w:t>
          </w:r>
        </w:p>
        <w:p w14:paraId="34C4388D" w14:textId="5FE8F187" w:rsidR="00637318" w:rsidRDefault="00637318" w:rsidP="00637318">
          <w:pPr>
            <w:spacing w:before="160" w:after="80" w:line="240" w:lineRule="auto"/>
            <w:jc w:val="center"/>
            <w:outlineLvl w:val="2"/>
            <w:rPr>
              <w:rFonts w:ascii="Arial" w:eastAsia="Times New Roman" w:hAnsi="Arial" w:cs="Arial"/>
              <w:b/>
              <w:bCs/>
              <w:color w:val="000000"/>
              <w:kern w:val="0"/>
              <w:lang w:eastAsia="en-IN"/>
              <w14:ligatures w14:val="none"/>
            </w:rPr>
          </w:pPr>
          <w:r w:rsidRPr="00637318">
            <w:rPr>
              <w:rFonts w:ascii="Arial" w:eastAsia="Times New Roman" w:hAnsi="Arial" w:cs="Arial"/>
              <w:b/>
              <w:bCs/>
              <w:noProof/>
              <w:color w:val="000000"/>
              <w:kern w:val="0"/>
              <w:lang w:eastAsia="en-IN"/>
              <w14:ligatures w14:val="none"/>
            </w:rPr>
            <w:drawing>
              <wp:inline distT="0" distB="0" distL="0" distR="0" wp14:anchorId="0686AB54" wp14:editId="77675C7A">
                <wp:extent cx="4486308" cy="1647837"/>
                <wp:effectExtent l="0" t="0" r="9525" b="9525"/>
                <wp:docPr id="207766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64043" name=""/>
                        <pic:cNvPicPr/>
                      </pic:nvPicPr>
                      <pic:blipFill>
                        <a:blip r:embed="rId47"/>
                        <a:stretch>
                          <a:fillRect/>
                        </a:stretch>
                      </pic:blipFill>
                      <pic:spPr>
                        <a:xfrm>
                          <a:off x="0" y="0"/>
                          <a:ext cx="4486308" cy="1647837"/>
                        </a:xfrm>
                        <a:prstGeom prst="rect">
                          <a:avLst/>
                        </a:prstGeom>
                      </pic:spPr>
                    </pic:pic>
                  </a:graphicData>
                </a:graphic>
              </wp:inline>
            </w:drawing>
          </w:r>
        </w:p>
        <w:p w14:paraId="599A28DB" w14:textId="77777777" w:rsidR="00BE4AD5" w:rsidRPr="00BE4AD5" w:rsidRDefault="00BE4AD5" w:rsidP="00BE4AD5">
          <w:pPr>
            <w:spacing w:before="160" w:after="80" w:line="240" w:lineRule="auto"/>
            <w:outlineLvl w:val="2"/>
            <w:rPr>
              <w:rFonts w:ascii="Times New Roman" w:eastAsia="Times New Roman" w:hAnsi="Times New Roman" w:cs="Times New Roman"/>
              <w:color w:val="000000"/>
              <w:kern w:val="0"/>
              <w:sz w:val="24"/>
              <w:szCs w:val="24"/>
              <w:lang w:eastAsia="en-IN"/>
              <w14:ligatures w14:val="none"/>
            </w:rPr>
          </w:pPr>
          <w:r w:rsidRPr="00BE4AD5">
            <w:rPr>
              <w:rFonts w:ascii="Times New Roman" w:eastAsia="Times New Roman" w:hAnsi="Times New Roman" w:cs="Times New Roman"/>
              <w:color w:val="000000"/>
              <w:kern w:val="0"/>
              <w:sz w:val="24"/>
              <w:szCs w:val="24"/>
              <w:lang w:eastAsia="en-IN"/>
              <w14:ligatures w14:val="none"/>
            </w:rPr>
            <w:t>Schema Description:</w:t>
          </w:r>
        </w:p>
        <w:p w14:paraId="0A1E4B74" w14:textId="77777777" w:rsidR="00BE4AD5" w:rsidRPr="00BE4AD5" w:rsidRDefault="00BE4AD5" w:rsidP="00BE4AD5">
          <w:pPr>
            <w:spacing w:before="160" w:after="80" w:line="240" w:lineRule="auto"/>
            <w:outlineLvl w:val="2"/>
            <w:rPr>
              <w:rFonts w:ascii="Times New Roman" w:eastAsia="Times New Roman" w:hAnsi="Times New Roman" w:cs="Times New Roman"/>
              <w:color w:val="000000"/>
              <w:kern w:val="0"/>
              <w:sz w:val="24"/>
              <w:szCs w:val="24"/>
              <w:lang w:eastAsia="en-IN"/>
              <w14:ligatures w14:val="none"/>
            </w:rPr>
          </w:pPr>
          <w:r w:rsidRPr="00BE4AD5">
            <w:rPr>
              <w:rFonts w:ascii="Times New Roman" w:eastAsia="Times New Roman" w:hAnsi="Times New Roman" w:cs="Times New Roman"/>
              <w:color w:val="000000"/>
              <w:kern w:val="0"/>
              <w:sz w:val="24"/>
              <w:szCs w:val="24"/>
              <w:lang w:eastAsia="en-IN"/>
              <w14:ligatures w14:val="none"/>
            </w:rPr>
            <w:t>The structural layout isolates master profiles from transactional instances to ensure optimal file stability. Master student variables are stored within a relational schema managed inside database.db. The primary key link (id) traces the student profile context. Daily transaction instances map through an indexed string linkage, appending rows to a flat-file tabular tracking system (attendance.csv) detailing the precise tracking stamp, entry time metrics, and arrival status values.</w:t>
          </w:r>
        </w:p>
        <w:p w14:paraId="4FC70B29" w14:textId="77777777" w:rsidR="00BE4AD5" w:rsidRPr="00431296" w:rsidRDefault="00BE4AD5" w:rsidP="00637318">
          <w:pPr>
            <w:spacing w:before="160" w:after="80" w:line="240" w:lineRule="auto"/>
            <w:jc w:val="center"/>
            <w:outlineLvl w:val="2"/>
            <w:rPr>
              <w:rFonts w:ascii="Arial" w:eastAsia="Times New Roman" w:hAnsi="Arial" w:cs="Arial"/>
              <w:b/>
              <w:bCs/>
              <w:color w:val="000000"/>
              <w:kern w:val="0"/>
              <w:lang w:eastAsia="en-IN"/>
              <w14:ligatures w14:val="none"/>
            </w:rPr>
          </w:pPr>
        </w:p>
        <w:p w14:paraId="2519119F"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Module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2315"/>
            <w:gridCol w:w="7345"/>
          </w:tblGrid>
          <w:tr w:rsidR="005A361A" w:rsidRPr="005A361A" w14:paraId="76680A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5D881"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F9B3D"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Module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4CDA"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Description</w:t>
                </w:r>
              </w:p>
            </w:tc>
          </w:tr>
          <w:tr w:rsidR="005A361A" w:rsidRPr="005A361A" w14:paraId="793022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82E19"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D1C44"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User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25CD4"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Manages administrator login verification loops and session security states. It safeguards backend route pathways and ensures only authorized credentials can view data or trigger profile modifications.</w:t>
                </w:r>
              </w:p>
            </w:tc>
          </w:tr>
          <w:tr w:rsidR="005A361A" w:rsidRPr="005A361A" w14:paraId="265E97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E1CE1"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6CFDC"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Data Input / Pre-processing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108E1"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Handles live device interactions by orchestrating client-side camera captures. It passes raw frames into Google MediaPipe boundary checkers to block bad frames, multiple faces, or invalid tracking environments.</w:t>
                </w:r>
              </w:p>
            </w:tc>
          </w:tr>
          <w:tr w:rsidR="005A361A" w:rsidRPr="005A361A" w14:paraId="243B41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3010B"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BC66F"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Core Processing / ML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85616"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Operates as the identification center using DeepFace. It transforms face contours into multi-dimensional floating-point vectors using ArcFace and runs comparison distances against existing file reference images.</w:t>
                </w:r>
              </w:p>
            </w:tc>
          </w:tr>
          <w:tr w:rsidR="005A361A" w:rsidRPr="005A361A" w14:paraId="21FB0A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00F28"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2814"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Output / Result Display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86A18"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Computes runtime timing variances against defined institutional benchmarks. It assigns check-in markers, appends logs using Pandas frameworks, and relays instant validation alerts back to the browser user interface.</w:t>
                </w:r>
              </w:p>
            </w:tc>
          </w:tr>
          <w:tr w:rsidR="005A361A" w:rsidRPr="005A361A" w14:paraId="55D70B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05CF4"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AD175"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Admin Dashboard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26706" w14:textId="77777777" w:rsidR="005A361A" w:rsidRPr="005A361A" w:rsidRDefault="005A361A" w:rsidP="00C834AF">
                <w:pPr>
                  <w:spacing w:after="0" w:line="276" w:lineRule="auto"/>
                  <w:jc w:val="both"/>
                  <w:rPr>
                    <w:rFonts w:ascii="Arial" w:eastAsia="Times New Roman" w:hAnsi="Arial" w:cs="Arial"/>
                    <w:b/>
                    <w:bCs/>
                    <w:color w:val="000000"/>
                    <w:kern w:val="0"/>
                    <w:lang w:eastAsia="en-IN"/>
                    <w14:ligatures w14:val="none"/>
                  </w:rPr>
                </w:pPr>
                <w:r w:rsidRPr="005A361A">
                  <w:rPr>
                    <w:rFonts w:ascii="Arial" w:eastAsia="Times New Roman" w:hAnsi="Arial" w:cs="Arial"/>
                    <w:b/>
                    <w:bCs/>
                    <w:color w:val="000000"/>
                    <w:kern w:val="0"/>
                    <w:lang w:eastAsia="en-IN"/>
                    <w14:ligatures w14:val="none"/>
                  </w:rPr>
                  <w:t>Compiles system metrics into actionable fractions. It provides administrators with dynamic table segment sorting, real-time query filter searches, and administrative override capabilities to modify records on the fly.</w:t>
                </w:r>
              </w:p>
            </w:tc>
          </w:tr>
        </w:tbl>
        <w:p w14:paraId="01ADC207" w14:textId="1F9AA959" w:rsidR="00431296" w:rsidRPr="00A40C61" w:rsidRDefault="00431296" w:rsidP="00A40C61">
          <w:pPr>
            <w:spacing w:after="0" w:line="360" w:lineRule="auto"/>
            <w:jc w:val="both"/>
            <w:rPr>
              <w:rFonts w:ascii="Times New Roman" w:eastAsia="Times New Roman" w:hAnsi="Times New Roman" w:cs="Times New Roman"/>
              <w:kern w:val="0"/>
              <w:sz w:val="24"/>
              <w:szCs w:val="24"/>
              <w:lang w:eastAsia="en-IN"/>
              <w14:ligatures w14:val="none"/>
            </w:rPr>
          </w:pPr>
        </w:p>
        <w:p w14:paraId="640A1AAB" w14:textId="77777777" w:rsidR="00690B02" w:rsidRPr="0000583B" w:rsidRDefault="00690B02" w:rsidP="00690B02">
          <w:pPr>
            <w:pStyle w:val="NormalWeb"/>
            <w:spacing w:line="360" w:lineRule="auto"/>
          </w:pPr>
        </w:p>
        <w:p w14:paraId="7F34DB54" w14:textId="77777777" w:rsidR="00CE5283" w:rsidRPr="00025911" w:rsidRDefault="00CE5283" w:rsidP="006142D1">
          <w:pPr>
            <w:pStyle w:val="NormalWeb"/>
            <w:spacing w:line="360" w:lineRule="auto"/>
          </w:pPr>
        </w:p>
        <w:p w14:paraId="3172A138" w14:textId="77777777" w:rsidR="00B10976" w:rsidRPr="00B10976" w:rsidRDefault="00B10976" w:rsidP="00D422CE">
          <w:pPr>
            <w:spacing w:after="100" w:afterAutospacing="1" w:line="360" w:lineRule="auto"/>
            <w:outlineLvl w:val="3"/>
            <w:rPr>
              <w:rFonts w:ascii="Times New Roman" w:eastAsia="Times New Roman" w:hAnsi="Times New Roman" w:cs="Times New Roman"/>
              <w:b/>
              <w:bCs/>
              <w:kern w:val="0"/>
              <w:sz w:val="24"/>
              <w:szCs w:val="24"/>
              <w:lang w:eastAsia="en-IN"/>
              <w14:ligatures w14:val="none"/>
            </w:rPr>
          </w:pPr>
          <w:r w:rsidRPr="00B10976">
            <w:rPr>
              <w:rFonts w:ascii="Times New Roman" w:eastAsia="Times New Roman" w:hAnsi="Times New Roman" w:cs="Times New Roman"/>
              <w:b/>
              <w:bCs/>
              <w:kern w:val="0"/>
              <w:sz w:val="24"/>
              <w:szCs w:val="24"/>
              <w:lang w:eastAsia="en-IN"/>
              <w14:ligatures w14:val="none"/>
            </w:rPr>
            <w:lastRenderedPageBreak/>
            <w:t>3.1.5 Dataset Description</w:t>
          </w:r>
        </w:p>
        <w:p w14:paraId="159FA8FA" w14:textId="77777777" w:rsidR="00B10976" w:rsidRPr="00B10976" w:rsidRDefault="00B10976" w:rsidP="00D422CE">
          <w:pPr>
            <w:spacing w:after="100" w:afterAutospacing="1" w:line="360" w:lineRule="auto"/>
            <w:rPr>
              <w:rFonts w:ascii="Times New Roman" w:eastAsia="Times New Roman" w:hAnsi="Times New Roman" w:cs="Times New Roman"/>
              <w:kern w:val="0"/>
              <w:sz w:val="24"/>
              <w:szCs w:val="24"/>
              <w:lang w:eastAsia="en-IN"/>
              <w14:ligatures w14:val="none"/>
            </w:rPr>
          </w:pPr>
          <w:r w:rsidRPr="00B10976">
            <w:rPr>
              <w:rFonts w:ascii="Times New Roman" w:eastAsia="Times New Roman" w:hAnsi="Times New Roman" w:cs="Times New Roman"/>
              <w:kern w:val="0"/>
              <w:sz w:val="24"/>
              <w:szCs w:val="24"/>
              <w:lang w:eastAsia="en-IN"/>
              <w14:ligatures w14:val="none"/>
            </w:rPr>
            <w:t>The machine learning pipeline within this system operates across a dual-source dataset structure consisting of a localized reference image directory and a synthesized behavioral transaction log.</w:t>
          </w:r>
        </w:p>
        <w:p w14:paraId="29224B2D" w14:textId="77777777" w:rsidR="00B10976" w:rsidRPr="00B10976" w:rsidRDefault="00B10976" w:rsidP="00D422CE">
          <w:pPr>
            <w:numPr>
              <w:ilvl w:val="0"/>
              <w:numId w:val="11"/>
            </w:numPr>
            <w:spacing w:after="100" w:afterAutospacing="1" w:line="360" w:lineRule="auto"/>
            <w:rPr>
              <w:rFonts w:ascii="Times New Roman" w:eastAsia="Times New Roman" w:hAnsi="Times New Roman" w:cs="Times New Roman"/>
              <w:kern w:val="0"/>
              <w:sz w:val="24"/>
              <w:szCs w:val="24"/>
              <w:lang w:eastAsia="en-IN"/>
              <w14:ligatures w14:val="none"/>
            </w:rPr>
          </w:pPr>
          <w:r w:rsidRPr="00B10976">
            <w:rPr>
              <w:rFonts w:ascii="Times New Roman" w:eastAsia="Times New Roman" w:hAnsi="Times New Roman" w:cs="Times New Roman"/>
              <w:b/>
              <w:bCs/>
              <w:kern w:val="0"/>
              <w:sz w:val="24"/>
              <w:szCs w:val="24"/>
              <w:lang w:eastAsia="en-IN"/>
              <w14:ligatures w14:val="none"/>
            </w:rPr>
            <w:t>Source:</w:t>
          </w:r>
          <w:r w:rsidRPr="00B10976">
            <w:rPr>
              <w:rFonts w:ascii="Times New Roman" w:eastAsia="Times New Roman" w:hAnsi="Times New Roman" w:cs="Times New Roman"/>
              <w:kern w:val="0"/>
              <w:sz w:val="24"/>
              <w:szCs w:val="24"/>
              <w:lang w:eastAsia="en-IN"/>
              <w14:ligatures w14:val="none"/>
            </w:rPr>
            <w:t xml:space="preserve"> The core reference face image repository utilizes data ingested from the public </w:t>
          </w:r>
          <w:r w:rsidRPr="00B10976">
            <w:rPr>
              <w:rFonts w:ascii="Times New Roman" w:eastAsia="Times New Roman" w:hAnsi="Times New Roman" w:cs="Times New Roman"/>
              <w:b/>
              <w:bCs/>
              <w:kern w:val="0"/>
              <w:sz w:val="24"/>
              <w:szCs w:val="24"/>
              <w:lang w:eastAsia="en-IN"/>
              <w14:ligatures w14:val="none"/>
            </w:rPr>
            <w:t>Labeled Faces in the Wild (LFW)</w:t>
          </w:r>
          <w:r w:rsidRPr="00B10976">
            <w:rPr>
              <w:rFonts w:ascii="Times New Roman" w:eastAsia="Times New Roman" w:hAnsi="Times New Roman" w:cs="Times New Roman"/>
              <w:kern w:val="0"/>
              <w:sz w:val="24"/>
              <w:szCs w:val="24"/>
              <w:lang w:eastAsia="en-IN"/>
              <w14:ligatures w14:val="none"/>
            </w:rPr>
            <w:t xml:space="preserve"> dataset (maintained by the University of Massachusetts, Amherst) along with custom-collected, real-time webcam captures appended during new student registration.</w:t>
          </w:r>
        </w:p>
        <w:p w14:paraId="23AAB459" w14:textId="77777777" w:rsidR="00B10976" w:rsidRPr="00B10976" w:rsidRDefault="00B10976" w:rsidP="00D422CE">
          <w:pPr>
            <w:numPr>
              <w:ilvl w:val="0"/>
              <w:numId w:val="11"/>
            </w:numPr>
            <w:spacing w:after="100" w:afterAutospacing="1" w:line="360" w:lineRule="auto"/>
            <w:rPr>
              <w:rFonts w:ascii="Times New Roman" w:eastAsia="Times New Roman" w:hAnsi="Times New Roman" w:cs="Times New Roman"/>
              <w:kern w:val="0"/>
              <w:sz w:val="24"/>
              <w:szCs w:val="24"/>
              <w:lang w:eastAsia="en-IN"/>
              <w14:ligatures w14:val="none"/>
            </w:rPr>
          </w:pPr>
          <w:r w:rsidRPr="00B10976">
            <w:rPr>
              <w:rFonts w:ascii="Times New Roman" w:eastAsia="Times New Roman" w:hAnsi="Times New Roman" w:cs="Times New Roman"/>
              <w:b/>
              <w:bCs/>
              <w:kern w:val="0"/>
              <w:sz w:val="24"/>
              <w:szCs w:val="24"/>
              <w:lang w:eastAsia="en-IN"/>
              <w14:ligatures w14:val="none"/>
            </w:rPr>
            <w:t>Number of Samples and Features:</w:t>
          </w:r>
          <w:r w:rsidRPr="00B10976">
            <w:rPr>
              <w:rFonts w:ascii="Times New Roman" w:eastAsia="Times New Roman" w:hAnsi="Times New Roman" w:cs="Times New Roman"/>
              <w:kern w:val="0"/>
              <w:sz w:val="24"/>
              <w:szCs w:val="24"/>
              <w:lang w:eastAsia="en-IN"/>
              <w14:ligatures w14:val="none"/>
            </w:rPr>
            <w:t xml:space="preserve"> The reference database contains individualized image samples for each enrolled student (saved as a single $112 \times 112 \times 3$ pixel spatial channel matrix representing height, width, and RGB color channels). The behavioral log dataset (attendance.csv) acts as a dynamic matrix growing by $N$ sample entries per operational day, containing 4 structured text features per row.</w:t>
          </w:r>
        </w:p>
        <w:p w14:paraId="66D57A3E" w14:textId="77777777" w:rsidR="00B10976" w:rsidRPr="00B10976" w:rsidRDefault="00B10976" w:rsidP="00D422CE">
          <w:pPr>
            <w:numPr>
              <w:ilvl w:val="0"/>
              <w:numId w:val="11"/>
            </w:numPr>
            <w:spacing w:after="100" w:afterAutospacing="1" w:line="360" w:lineRule="auto"/>
            <w:rPr>
              <w:rFonts w:ascii="Times New Roman" w:eastAsia="Times New Roman" w:hAnsi="Times New Roman" w:cs="Times New Roman"/>
              <w:kern w:val="0"/>
              <w:sz w:val="24"/>
              <w:szCs w:val="24"/>
              <w:lang w:eastAsia="en-IN"/>
              <w14:ligatures w14:val="none"/>
            </w:rPr>
          </w:pPr>
          <w:r w:rsidRPr="00B10976">
            <w:rPr>
              <w:rFonts w:ascii="Times New Roman" w:eastAsia="Times New Roman" w:hAnsi="Times New Roman" w:cs="Times New Roman"/>
              <w:b/>
              <w:bCs/>
              <w:kern w:val="0"/>
              <w:sz w:val="24"/>
              <w:szCs w:val="24"/>
              <w:lang w:eastAsia="en-IN"/>
              <w14:ligatures w14:val="none"/>
            </w:rPr>
            <w:t>Type of Data:</w:t>
          </w:r>
          <w:r w:rsidRPr="00B10976">
            <w:rPr>
              <w:rFonts w:ascii="Times New Roman" w:eastAsia="Times New Roman" w:hAnsi="Times New Roman" w:cs="Times New Roman"/>
              <w:kern w:val="0"/>
              <w:sz w:val="24"/>
              <w:szCs w:val="24"/>
              <w:lang w:eastAsia="en-IN"/>
              <w14:ligatures w14:val="none"/>
            </w:rPr>
            <w:t xml:space="preserve"> The reference data consists entirely of unstructured image data (JPEG matrix arrays), while the behavioral logging data is structured textual and categorical data.</w:t>
          </w:r>
        </w:p>
        <w:p w14:paraId="26BF9A68" w14:textId="77777777" w:rsidR="00B10976" w:rsidRPr="00B10976" w:rsidRDefault="00B10976" w:rsidP="00D422CE">
          <w:pPr>
            <w:numPr>
              <w:ilvl w:val="0"/>
              <w:numId w:val="11"/>
            </w:numPr>
            <w:spacing w:after="100" w:afterAutospacing="1" w:line="360" w:lineRule="auto"/>
            <w:rPr>
              <w:rFonts w:ascii="Times New Roman" w:eastAsia="Times New Roman" w:hAnsi="Times New Roman" w:cs="Times New Roman"/>
              <w:kern w:val="0"/>
              <w:sz w:val="24"/>
              <w:szCs w:val="24"/>
              <w:lang w:eastAsia="en-IN"/>
              <w14:ligatures w14:val="none"/>
            </w:rPr>
          </w:pPr>
          <w:r w:rsidRPr="00B10976">
            <w:rPr>
              <w:rFonts w:ascii="Times New Roman" w:eastAsia="Times New Roman" w:hAnsi="Times New Roman" w:cs="Times New Roman"/>
              <w:b/>
              <w:bCs/>
              <w:kern w:val="0"/>
              <w:sz w:val="24"/>
              <w:szCs w:val="24"/>
              <w:lang w:eastAsia="en-IN"/>
              <w14:ligatures w14:val="none"/>
            </w:rPr>
            <w:t>Target Variable:</w:t>
          </w:r>
          <w:r w:rsidRPr="00B10976">
            <w:rPr>
              <w:rFonts w:ascii="Times New Roman" w:eastAsia="Times New Roman" w:hAnsi="Times New Roman" w:cs="Times New Roman"/>
              <w:kern w:val="0"/>
              <w:sz w:val="24"/>
              <w:szCs w:val="24"/>
              <w:lang w:eastAsia="en-IN"/>
              <w14:ligatures w14:val="none"/>
            </w:rPr>
            <w:t xml:space="preserve"> In the verification workflow, the target variable is a categorical identity label matching the input vector to a specific student name string stored in the relational lookup index.</w:t>
          </w:r>
        </w:p>
        <w:p w14:paraId="0FB6C58F" w14:textId="46C79CC2" w:rsidR="00465090" w:rsidRDefault="00B10976" w:rsidP="00465090">
          <w:pPr>
            <w:numPr>
              <w:ilvl w:val="0"/>
              <w:numId w:val="11"/>
            </w:numPr>
            <w:spacing w:after="100" w:afterAutospacing="1" w:line="360" w:lineRule="auto"/>
            <w:rPr>
              <w:rFonts w:ascii="Times New Roman" w:eastAsia="Times New Roman" w:hAnsi="Times New Roman" w:cs="Times New Roman"/>
              <w:kern w:val="0"/>
              <w:sz w:val="24"/>
              <w:szCs w:val="24"/>
              <w:lang w:eastAsia="en-IN"/>
              <w14:ligatures w14:val="none"/>
            </w:rPr>
          </w:pPr>
          <w:r w:rsidRPr="00B10976">
            <w:rPr>
              <w:rFonts w:ascii="Times New Roman" w:eastAsia="Times New Roman" w:hAnsi="Times New Roman" w:cs="Times New Roman"/>
              <w:b/>
              <w:bCs/>
              <w:kern w:val="0"/>
              <w:sz w:val="24"/>
              <w:szCs w:val="24"/>
              <w:lang w:eastAsia="en-IN"/>
              <w14:ligatures w14:val="none"/>
            </w:rPr>
            <w:t>Summary Statistics &amp; Sample Structure:</w:t>
          </w:r>
          <w:r w:rsidRPr="00B10976">
            <w:rPr>
              <w:rFonts w:ascii="Times New Roman" w:eastAsia="Times New Roman" w:hAnsi="Times New Roman" w:cs="Times New Roman"/>
              <w:kern w:val="0"/>
              <w:sz w:val="24"/>
              <w:szCs w:val="24"/>
              <w:lang w:eastAsia="en-IN"/>
              <w14:ligatures w14:val="none"/>
            </w:rPr>
            <w:t xml:space="preserve"> The behavioral transaction dataset maintains the following structural data mapping layout:</w:t>
          </w:r>
        </w:p>
        <w:tbl>
          <w:tblPr>
            <w:tblW w:w="9665" w:type="dxa"/>
            <w:tblCellSpacing w:w="15" w:type="dxa"/>
            <w:tblCellMar>
              <w:left w:w="0" w:type="dxa"/>
              <w:right w:w="0" w:type="dxa"/>
            </w:tblCellMar>
            <w:tblLook w:val="04A0" w:firstRow="1" w:lastRow="0" w:firstColumn="1" w:lastColumn="0" w:noHBand="0" w:noVBand="1"/>
          </w:tblPr>
          <w:tblGrid>
            <w:gridCol w:w="3418"/>
            <w:gridCol w:w="2064"/>
            <w:gridCol w:w="2158"/>
            <w:gridCol w:w="2025"/>
          </w:tblGrid>
          <w:tr w:rsidR="00465090" w:rsidRPr="00465090" w14:paraId="06444993" w14:textId="77777777" w:rsidTr="00435B8C">
            <w:trPr>
              <w:trHeight w:val="28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88C78"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b/>
                    <w:bCs/>
                    <w:color w:val="1F1F1F"/>
                    <w:kern w:val="0"/>
                    <w:sz w:val="24"/>
                    <w:szCs w:val="24"/>
                    <w:bdr w:val="none" w:sz="0" w:space="0" w:color="auto" w:frame="1"/>
                    <w:lang w:eastAsia="en-IN"/>
                    <w14:ligatures w14:val="none"/>
                  </w:rPr>
                  <w:t>Student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1B6E8"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b/>
                    <w:bCs/>
                    <w:color w:val="1F1F1F"/>
                    <w:kern w:val="0"/>
                    <w:sz w:val="24"/>
                    <w:szCs w:val="24"/>
                    <w:bdr w:val="none" w:sz="0" w:space="0" w:color="auto" w:frame="1"/>
                    <w:lang w:eastAsia="en-IN"/>
                    <w14:ligatures w14:val="none"/>
                  </w:rPr>
                  <w:t>Calendar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2978E"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b/>
                    <w:bCs/>
                    <w:color w:val="1F1F1F"/>
                    <w:kern w:val="0"/>
                    <w:sz w:val="24"/>
                    <w:szCs w:val="24"/>
                    <w:bdr w:val="none" w:sz="0" w:space="0" w:color="auto" w:frame="1"/>
                    <w:lang w:eastAsia="en-IN"/>
                    <w14:ligatures w14:val="none"/>
                  </w:rPr>
                  <w:t>Scan Time 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D020B"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b/>
                    <w:bCs/>
                    <w:color w:val="1F1F1F"/>
                    <w:kern w:val="0"/>
                    <w:sz w:val="24"/>
                    <w:szCs w:val="24"/>
                    <w:bdr w:val="none" w:sz="0" w:space="0" w:color="auto" w:frame="1"/>
                    <w:lang w:eastAsia="en-IN"/>
                    <w14:ligatures w14:val="none"/>
                  </w:rPr>
                  <w:t>Roster Status</w:t>
                </w:r>
              </w:p>
            </w:tc>
          </w:tr>
          <w:tr w:rsidR="00465090" w:rsidRPr="00465090" w14:paraId="54F661D8" w14:textId="77777777" w:rsidTr="00435B8C">
            <w:trPr>
              <w:trHeight w:val="2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73D56"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PAVITHRA PAVITHRA P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8B0CE"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2026-05-24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3C141"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11:57:14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99C19"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ON-TIME</w:t>
                </w:r>
              </w:p>
            </w:tc>
          </w:tr>
          <w:tr w:rsidR="00465090" w:rsidRPr="00465090" w14:paraId="4E8FF560" w14:textId="77777777" w:rsidTr="00435B8C">
            <w:trPr>
              <w:trHeight w:val="2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717D"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L SUPRITA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8FF8"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2026-05-24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9E27A"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12:56:57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243CD"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LATE</w:t>
                </w:r>
              </w:p>
            </w:tc>
          </w:tr>
          <w:tr w:rsidR="00465090" w:rsidRPr="00465090" w14:paraId="349DC801" w14:textId="77777777" w:rsidTr="00435B8C">
            <w:trPr>
              <w:trHeight w:val="28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3EEB"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NEHA SHARMA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6515"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2026-05-24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1BACE"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13:02:28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86B6C" w14:textId="77777777" w:rsidR="00465090" w:rsidRPr="00465090" w:rsidRDefault="00465090" w:rsidP="00465090">
                <w:pPr>
                  <w:spacing w:after="0" w:line="240" w:lineRule="auto"/>
                  <w:rPr>
                    <w:rFonts w:ascii="Arial" w:eastAsia="Times New Roman" w:hAnsi="Arial" w:cs="Arial"/>
                    <w:color w:val="1F1F1F"/>
                    <w:kern w:val="0"/>
                    <w:sz w:val="24"/>
                    <w:szCs w:val="24"/>
                    <w:lang w:eastAsia="en-IN"/>
                    <w14:ligatures w14:val="none"/>
                  </w:rPr>
                </w:pPr>
                <w:r w:rsidRPr="00465090">
                  <w:rPr>
                    <w:rFonts w:ascii="Arial" w:eastAsia="Times New Roman" w:hAnsi="Arial" w:cs="Arial"/>
                    <w:color w:val="1F1F1F"/>
                    <w:kern w:val="0"/>
                    <w:sz w:val="24"/>
                    <w:szCs w:val="24"/>
                    <w:bdr w:val="none" w:sz="0" w:space="0" w:color="auto" w:frame="1"/>
                    <w:lang w:eastAsia="en-IN"/>
                    <w14:ligatures w14:val="none"/>
                  </w:rPr>
                  <w:t>LATE</w:t>
                </w:r>
              </w:p>
            </w:tc>
          </w:tr>
        </w:tbl>
        <w:p w14:paraId="07806A42" w14:textId="77777777" w:rsidR="00465090" w:rsidRDefault="00465090" w:rsidP="00465090">
          <w:pPr>
            <w:spacing w:after="100" w:afterAutospacing="1" w:line="360" w:lineRule="auto"/>
            <w:rPr>
              <w:rFonts w:ascii="Times New Roman" w:eastAsia="Times New Roman" w:hAnsi="Times New Roman" w:cs="Times New Roman"/>
              <w:kern w:val="0"/>
              <w:sz w:val="24"/>
              <w:szCs w:val="24"/>
              <w:lang w:eastAsia="en-IN"/>
              <w14:ligatures w14:val="none"/>
            </w:rPr>
          </w:pPr>
        </w:p>
        <w:p w14:paraId="10687D0F" w14:textId="77777777" w:rsidR="00934787" w:rsidRPr="00934787" w:rsidRDefault="00934787" w:rsidP="00934787">
          <w:pPr>
            <w:spacing w:after="100" w:afterAutospacing="1" w:line="360" w:lineRule="auto"/>
            <w:rPr>
              <w:rFonts w:ascii="Times New Roman" w:eastAsia="Times New Roman" w:hAnsi="Times New Roman" w:cs="Times New Roman"/>
              <w:b/>
              <w:bCs/>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t>3.1.6 Model(s) Used</w:t>
          </w:r>
        </w:p>
        <w:p w14:paraId="139267D7" w14:textId="77777777" w:rsidR="00934787" w:rsidRPr="00934787" w:rsidRDefault="00934787" w:rsidP="00934787">
          <w:pPr>
            <w:spacing w:after="100" w:afterAutospacing="1" w:line="360" w:lineRule="auto"/>
            <w:rPr>
              <w:rFonts w:ascii="Times New Roman" w:eastAsia="Times New Roman" w:hAnsi="Times New Roman" w:cs="Times New Roman"/>
              <w:b/>
              <w:bCs/>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t>1. Google MediaPipe Face Detection</w:t>
          </w:r>
        </w:p>
        <w:p w14:paraId="72A67034" w14:textId="77777777" w:rsidR="00934787" w:rsidRPr="00934787" w:rsidRDefault="00934787" w:rsidP="00934787">
          <w:pPr>
            <w:numPr>
              <w:ilvl w:val="0"/>
              <w:numId w:val="12"/>
            </w:numPr>
            <w:spacing w:after="100" w:afterAutospacing="1" w:line="360" w:lineRule="auto"/>
            <w:rPr>
              <w:rFonts w:ascii="Times New Roman" w:eastAsia="Times New Roman" w:hAnsi="Times New Roman" w:cs="Times New Roman"/>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t>Algorithm Considered:</w:t>
          </w:r>
          <w:r w:rsidRPr="00934787">
            <w:rPr>
              <w:rFonts w:ascii="Times New Roman" w:eastAsia="Times New Roman" w:hAnsi="Times New Roman" w:cs="Times New Roman"/>
              <w:kern w:val="0"/>
              <w:sz w:val="24"/>
              <w:szCs w:val="24"/>
              <w:lang w:eastAsia="en-IN"/>
              <w14:ligatures w14:val="none"/>
            </w:rPr>
            <w:t xml:space="preserve"> BlazeFace (Lightweight Short-Range Face Detector).</w:t>
          </w:r>
        </w:p>
        <w:p w14:paraId="762B7791" w14:textId="77777777" w:rsidR="00934787" w:rsidRPr="00934787" w:rsidRDefault="00934787" w:rsidP="00934787">
          <w:pPr>
            <w:numPr>
              <w:ilvl w:val="0"/>
              <w:numId w:val="12"/>
            </w:numPr>
            <w:spacing w:after="100" w:afterAutospacing="1" w:line="360" w:lineRule="auto"/>
            <w:rPr>
              <w:rFonts w:ascii="Times New Roman" w:eastAsia="Times New Roman" w:hAnsi="Times New Roman" w:cs="Times New Roman"/>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t>Justification:</w:t>
          </w:r>
          <w:r w:rsidRPr="00934787">
            <w:rPr>
              <w:rFonts w:ascii="Times New Roman" w:eastAsia="Times New Roman" w:hAnsi="Times New Roman" w:cs="Times New Roman"/>
              <w:kern w:val="0"/>
              <w:sz w:val="24"/>
              <w:szCs w:val="24"/>
              <w:lang w:eastAsia="en-IN"/>
              <w14:ligatures w14:val="none"/>
            </w:rPr>
            <w:t xml:space="preserve"> Deployed at the registration gateway to enforce data integrity constraints. It runs an anchor-based Single-Shot Detector (SSD) model optimized for mobile and web frontends, ensuring exactly one face entity is framed prior to disk serialization.</w:t>
          </w:r>
        </w:p>
        <w:p w14:paraId="7C96FF77" w14:textId="77777777" w:rsidR="00934787" w:rsidRPr="00934787" w:rsidRDefault="00934787" w:rsidP="00934787">
          <w:pPr>
            <w:spacing w:after="100" w:afterAutospacing="1" w:line="360" w:lineRule="auto"/>
            <w:rPr>
              <w:rFonts w:ascii="Times New Roman" w:eastAsia="Times New Roman" w:hAnsi="Times New Roman" w:cs="Times New Roman"/>
              <w:b/>
              <w:bCs/>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t>2. DeepFace Framework Core Model: ArcFace (Additive Angular Margin Loss)</w:t>
          </w:r>
        </w:p>
        <w:p w14:paraId="47D379EE" w14:textId="77777777" w:rsidR="00934787" w:rsidRPr="00934787" w:rsidRDefault="00934787" w:rsidP="00934787">
          <w:pPr>
            <w:numPr>
              <w:ilvl w:val="0"/>
              <w:numId w:val="13"/>
            </w:numPr>
            <w:spacing w:after="100" w:afterAutospacing="1" w:line="360" w:lineRule="auto"/>
            <w:rPr>
              <w:rFonts w:ascii="Times New Roman" w:eastAsia="Times New Roman" w:hAnsi="Times New Roman" w:cs="Times New Roman"/>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t>Algorithms Considered:</w:t>
          </w:r>
          <w:r w:rsidRPr="00934787">
            <w:rPr>
              <w:rFonts w:ascii="Times New Roman" w:eastAsia="Times New Roman" w:hAnsi="Times New Roman" w:cs="Times New Roman"/>
              <w:kern w:val="0"/>
              <w:sz w:val="24"/>
              <w:szCs w:val="24"/>
              <w:lang w:eastAsia="en-IN"/>
              <w14:ligatures w14:val="none"/>
            </w:rPr>
            <w:t xml:space="preserve"> FaceNet, VGG-Face, OpenFace, and ArcFace.</w:t>
          </w:r>
        </w:p>
        <w:p w14:paraId="16F9897D" w14:textId="77777777" w:rsidR="00934787" w:rsidRPr="00934787" w:rsidRDefault="00934787" w:rsidP="00934787">
          <w:pPr>
            <w:numPr>
              <w:ilvl w:val="0"/>
              <w:numId w:val="13"/>
            </w:numPr>
            <w:spacing w:after="100" w:afterAutospacing="1" w:line="360" w:lineRule="auto"/>
            <w:rPr>
              <w:rFonts w:ascii="Times New Roman" w:eastAsia="Times New Roman" w:hAnsi="Times New Roman" w:cs="Times New Roman"/>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lastRenderedPageBreak/>
            <w:t>Final Model Chosen &amp; Justification:</w:t>
          </w:r>
          <w:r w:rsidRPr="00934787">
            <w:rPr>
              <w:rFonts w:ascii="Times New Roman" w:eastAsia="Times New Roman" w:hAnsi="Times New Roman" w:cs="Times New Roman"/>
              <w:kern w:val="0"/>
              <w:sz w:val="24"/>
              <w:szCs w:val="24"/>
              <w:lang w:eastAsia="en-IN"/>
              <w14:ligatures w14:val="none"/>
            </w:rPr>
            <w:t xml:space="preserve"> </w:t>
          </w:r>
          <w:r w:rsidRPr="00934787">
            <w:rPr>
              <w:rFonts w:ascii="Times New Roman" w:eastAsia="Times New Roman" w:hAnsi="Times New Roman" w:cs="Times New Roman"/>
              <w:b/>
              <w:bCs/>
              <w:kern w:val="0"/>
              <w:sz w:val="24"/>
              <w:szCs w:val="24"/>
              <w:lang w:eastAsia="en-IN"/>
              <w14:ligatures w14:val="none"/>
            </w:rPr>
            <w:t>ArcFace</w:t>
          </w:r>
          <w:r w:rsidRPr="00934787">
            <w:rPr>
              <w:rFonts w:ascii="Times New Roman" w:eastAsia="Times New Roman" w:hAnsi="Times New Roman" w:cs="Times New Roman"/>
              <w:kern w:val="0"/>
              <w:sz w:val="24"/>
              <w:szCs w:val="24"/>
              <w:lang w:eastAsia="en-IN"/>
              <w14:ligatures w14:val="none"/>
            </w:rPr>
            <w:t xml:space="preserve"> was selected as the core embedding extractor and biometric match optimizer. While models like VGG-Face are computationally heavy and FaceNet relies on Euclidean triplet-loss spaces, ArcFace utilizes an additive angular margin penalty to optimize geodesic distances on a hypersphere. This enforces high intra-class compactness and distinct inter-class disparity, meaning it can distinguish between similar facial structures even under varying classroom lighting profiles.</w:t>
          </w:r>
        </w:p>
        <w:p w14:paraId="7E1C34B5" w14:textId="77777777" w:rsidR="00934787" w:rsidRPr="00934787" w:rsidRDefault="00934787" w:rsidP="00934787">
          <w:pPr>
            <w:numPr>
              <w:ilvl w:val="0"/>
              <w:numId w:val="13"/>
            </w:numPr>
            <w:spacing w:after="100" w:afterAutospacing="1" w:line="360" w:lineRule="auto"/>
            <w:rPr>
              <w:rFonts w:ascii="Times New Roman" w:eastAsia="Times New Roman" w:hAnsi="Times New Roman" w:cs="Times New Roman"/>
              <w:kern w:val="0"/>
              <w:sz w:val="24"/>
              <w:szCs w:val="24"/>
              <w:lang w:eastAsia="en-IN"/>
              <w14:ligatures w14:val="none"/>
            </w:rPr>
          </w:pPr>
          <w:r w:rsidRPr="00934787">
            <w:rPr>
              <w:rFonts w:ascii="Times New Roman" w:eastAsia="Times New Roman" w:hAnsi="Times New Roman" w:cs="Times New Roman"/>
              <w:b/>
              <w:bCs/>
              <w:kern w:val="0"/>
              <w:sz w:val="24"/>
              <w:szCs w:val="24"/>
              <w:lang w:eastAsia="en-IN"/>
              <w14:ligatures w14:val="none"/>
            </w:rPr>
            <w:t>Hyperparameters &amp; Thresholds:</w:t>
          </w:r>
          <w:r w:rsidRPr="00934787">
            <w:rPr>
              <w:rFonts w:ascii="Times New Roman" w:eastAsia="Times New Roman" w:hAnsi="Times New Roman" w:cs="Times New Roman"/>
              <w:kern w:val="0"/>
              <w:sz w:val="24"/>
              <w:szCs w:val="24"/>
              <w:lang w:eastAsia="en-IN"/>
              <w14:ligatures w14:val="none"/>
            </w:rPr>
            <w:t xml:space="preserve"> * </w:t>
          </w:r>
          <w:r w:rsidRPr="00934787">
            <w:rPr>
              <w:rFonts w:ascii="Times New Roman" w:eastAsia="Times New Roman" w:hAnsi="Times New Roman" w:cs="Times New Roman"/>
              <w:i/>
              <w:iCs/>
              <w:kern w:val="0"/>
              <w:sz w:val="24"/>
              <w:szCs w:val="24"/>
              <w:lang w:eastAsia="en-IN"/>
              <w14:ligatures w14:val="none"/>
            </w:rPr>
            <w:t>Input Dimensions:</w:t>
          </w:r>
          <w:r w:rsidRPr="00934787">
            <w:rPr>
              <w:rFonts w:ascii="Times New Roman" w:eastAsia="Times New Roman" w:hAnsi="Times New Roman" w:cs="Times New Roman"/>
              <w:kern w:val="0"/>
              <w:sz w:val="24"/>
              <w:szCs w:val="24"/>
              <w:lang w:eastAsia="en-IN"/>
              <w14:ligatures w14:val="none"/>
            </w:rPr>
            <w:t xml:space="preserve"> Normalized to $112 \times 112$ pixels.</w:t>
          </w:r>
        </w:p>
        <w:p w14:paraId="1B1EFBB7" w14:textId="77777777" w:rsidR="00934787" w:rsidRPr="00934787" w:rsidRDefault="00934787" w:rsidP="00934787">
          <w:pPr>
            <w:numPr>
              <w:ilvl w:val="1"/>
              <w:numId w:val="13"/>
            </w:numPr>
            <w:spacing w:after="100" w:afterAutospacing="1" w:line="360" w:lineRule="auto"/>
            <w:rPr>
              <w:rFonts w:ascii="Times New Roman" w:eastAsia="Times New Roman" w:hAnsi="Times New Roman" w:cs="Times New Roman"/>
              <w:kern w:val="0"/>
              <w:sz w:val="24"/>
              <w:szCs w:val="24"/>
              <w:lang w:eastAsia="en-IN"/>
              <w14:ligatures w14:val="none"/>
            </w:rPr>
          </w:pPr>
          <w:r w:rsidRPr="00934787">
            <w:rPr>
              <w:rFonts w:ascii="Times New Roman" w:eastAsia="Times New Roman" w:hAnsi="Times New Roman" w:cs="Times New Roman"/>
              <w:i/>
              <w:iCs/>
              <w:kern w:val="0"/>
              <w:sz w:val="24"/>
              <w:szCs w:val="24"/>
              <w:lang w:eastAsia="en-IN"/>
              <w14:ligatures w14:val="none"/>
            </w:rPr>
            <w:t>Distance Metric:</w:t>
          </w:r>
          <w:r w:rsidRPr="00934787">
            <w:rPr>
              <w:rFonts w:ascii="Times New Roman" w:eastAsia="Times New Roman" w:hAnsi="Times New Roman" w:cs="Times New Roman"/>
              <w:kern w:val="0"/>
              <w:sz w:val="24"/>
              <w:szCs w:val="24"/>
              <w:lang w:eastAsia="en-IN"/>
              <w14:ligatures w14:val="none"/>
            </w:rPr>
            <w:t xml:space="preserve"> Cosine Similarity Metric.</w:t>
          </w:r>
        </w:p>
        <w:p w14:paraId="2BB017DD" w14:textId="4E2B5D81" w:rsidR="006D32FB" w:rsidRDefault="00934787" w:rsidP="006D32FB">
          <w:pPr>
            <w:numPr>
              <w:ilvl w:val="1"/>
              <w:numId w:val="13"/>
            </w:numPr>
            <w:spacing w:after="100" w:afterAutospacing="1" w:line="360" w:lineRule="auto"/>
            <w:rPr>
              <w:rFonts w:ascii="Times New Roman" w:eastAsia="Times New Roman" w:hAnsi="Times New Roman" w:cs="Times New Roman"/>
              <w:kern w:val="0"/>
              <w:sz w:val="24"/>
              <w:szCs w:val="24"/>
              <w:lang w:eastAsia="en-IN"/>
              <w14:ligatures w14:val="none"/>
            </w:rPr>
          </w:pPr>
          <w:r w:rsidRPr="00934787">
            <w:rPr>
              <w:rFonts w:ascii="Times New Roman" w:eastAsia="Times New Roman" w:hAnsi="Times New Roman" w:cs="Times New Roman"/>
              <w:i/>
              <w:iCs/>
              <w:kern w:val="0"/>
              <w:sz w:val="24"/>
              <w:szCs w:val="24"/>
              <w:lang w:eastAsia="en-IN"/>
              <w14:ligatures w14:val="none"/>
            </w:rPr>
            <w:t>Verification Cutoff:</w:t>
          </w:r>
          <w:r w:rsidRPr="00934787">
            <w:rPr>
              <w:rFonts w:ascii="Times New Roman" w:eastAsia="Times New Roman" w:hAnsi="Times New Roman" w:cs="Times New Roman"/>
              <w:kern w:val="0"/>
              <w:sz w:val="24"/>
              <w:szCs w:val="24"/>
              <w:lang w:eastAsia="en-IN"/>
              <w14:ligatures w14:val="none"/>
            </w:rPr>
            <w:t xml:space="preserve"> Strictly bounded at a mathematical threshold of $\le 0.62$. Any computed distance exceeding this limit triggers a verification breakdown, throwing an explicit "Access Denied" error to prevent false-positive overrides.</w:t>
          </w:r>
        </w:p>
        <w:p w14:paraId="04C0364A" w14:textId="72EDEFF6" w:rsidR="006D32FB" w:rsidRDefault="006D32FB" w:rsidP="00267A36">
          <w:pPr>
            <w:spacing w:line="240" w:lineRule="auto"/>
            <w:jc w:val="center"/>
            <w:rPr>
              <w:rFonts w:ascii="Times New Roman" w:eastAsia="Times New Roman" w:hAnsi="Times New Roman" w:cs="Times New Roman"/>
              <w:kern w:val="0"/>
              <w:sz w:val="24"/>
              <w:szCs w:val="24"/>
              <w:lang w:eastAsia="en-IN"/>
              <w14:ligatures w14:val="none"/>
            </w:rPr>
          </w:pPr>
          <w:r w:rsidRPr="006D32FB">
            <w:rPr>
              <w:rFonts w:ascii="Times New Roman" w:eastAsia="Times New Roman" w:hAnsi="Times New Roman" w:cs="Times New Roman"/>
              <w:noProof/>
              <w:kern w:val="0"/>
              <w:sz w:val="24"/>
              <w:szCs w:val="24"/>
              <w:lang w:eastAsia="en-IN"/>
              <w14:ligatures w14:val="none"/>
            </w:rPr>
            <w:drawing>
              <wp:inline distT="0" distB="0" distL="0" distR="0" wp14:anchorId="2D1B9991" wp14:editId="16DF2A6B">
                <wp:extent cx="4943511" cy="2781320"/>
                <wp:effectExtent l="0" t="0" r="9525" b="0"/>
                <wp:docPr id="2794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707" name=""/>
                        <pic:cNvPicPr/>
                      </pic:nvPicPr>
                      <pic:blipFill>
                        <a:blip r:embed="rId48"/>
                        <a:stretch>
                          <a:fillRect/>
                        </a:stretch>
                      </pic:blipFill>
                      <pic:spPr>
                        <a:xfrm>
                          <a:off x="0" y="0"/>
                          <a:ext cx="4943511" cy="2781320"/>
                        </a:xfrm>
                        <a:prstGeom prst="rect">
                          <a:avLst/>
                        </a:prstGeom>
                      </pic:spPr>
                    </pic:pic>
                  </a:graphicData>
                </a:graphic>
              </wp:inline>
            </w:drawing>
          </w:r>
        </w:p>
        <w:p w14:paraId="457B9034" w14:textId="21C6599B" w:rsidR="006D32FB" w:rsidRDefault="00267A36" w:rsidP="00267A36">
          <w:pPr>
            <w:spacing w:line="240" w:lineRule="auto"/>
            <w:jc w:val="center"/>
            <w:rPr>
              <w:rFonts w:ascii="Times New Roman" w:eastAsia="Times New Roman" w:hAnsi="Times New Roman" w:cs="Times New Roman"/>
              <w:kern w:val="0"/>
              <w:sz w:val="24"/>
              <w:szCs w:val="24"/>
              <w:lang w:eastAsia="en-IN"/>
              <w14:ligatures w14:val="none"/>
            </w:rPr>
          </w:pPr>
          <w:r w:rsidRPr="00267A36">
            <w:rPr>
              <w:rFonts w:ascii="Times New Roman" w:eastAsia="Times New Roman" w:hAnsi="Times New Roman" w:cs="Times New Roman"/>
              <w:kern w:val="0"/>
              <w:sz w:val="24"/>
              <w:szCs w:val="24"/>
              <w:lang w:eastAsia="en-IN"/>
              <w14:ligatures w14:val="none"/>
            </w:rPr>
            <w:t>Figure</w:t>
          </w:r>
          <w:r w:rsidR="006A3FF8">
            <w:rPr>
              <w:rFonts w:ascii="Times New Roman" w:eastAsia="Times New Roman" w:hAnsi="Times New Roman" w:cs="Times New Roman"/>
              <w:kern w:val="0"/>
              <w:sz w:val="24"/>
              <w:szCs w:val="24"/>
              <w:lang w:eastAsia="en-IN"/>
              <w14:ligatures w14:val="none"/>
            </w:rPr>
            <w:t xml:space="preserve"> 3.</w:t>
          </w:r>
          <w:r w:rsidR="00076867">
            <w:rPr>
              <w:rFonts w:ascii="Times New Roman" w:eastAsia="Times New Roman" w:hAnsi="Times New Roman" w:cs="Times New Roman"/>
              <w:kern w:val="0"/>
              <w:sz w:val="24"/>
              <w:szCs w:val="24"/>
              <w:lang w:eastAsia="en-IN"/>
              <w14:ligatures w14:val="none"/>
            </w:rPr>
            <w:t>3</w:t>
          </w:r>
          <w:r w:rsidRPr="00267A36">
            <w:rPr>
              <w:rFonts w:ascii="Times New Roman" w:eastAsia="Times New Roman" w:hAnsi="Times New Roman" w:cs="Times New Roman"/>
              <w:kern w:val="0"/>
              <w:sz w:val="24"/>
              <w:szCs w:val="24"/>
              <w:lang w:eastAsia="en-IN"/>
              <w14:ligatures w14:val="none"/>
            </w:rPr>
            <w:t>: ArcFace Embedding Extraction Architecture</w:t>
          </w:r>
        </w:p>
        <w:p w14:paraId="1AB7A0CB" w14:textId="77777777" w:rsidR="00267A36" w:rsidRDefault="00267A36" w:rsidP="00267A36">
          <w:pPr>
            <w:spacing w:line="240" w:lineRule="auto"/>
            <w:rPr>
              <w:rFonts w:ascii="Times New Roman" w:eastAsia="Times New Roman" w:hAnsi="Times New Roman" w:cs="Times New Roman"/>
              <w:kern w:val="0"/>
              <w:sz w:val="24"/>
              <w:szCs w:val="24"/>
              <w:lang w:eastAsia="en-IN"/>
              <w14:ligatures w14:val="none"/>
            </w:rPr>
          </w:pPr>
        </w:p>
        <w:p w14:paraId="2FE4F718"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4B5D0455"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1568F2DC"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1DF0D004"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67D8BB20"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22BA82D0"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75764448"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3E3DDE73"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1BCE755F"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02A52C6B"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1230996A"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0370CFFB" w14:textId="77777777" w:rsidR="00241633"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0F9553D8" w14:textId="77777777" w:rsidR="00241633" w:rsidRPr="00241633" w:rsidRDefault="00241633" w:rsidP="00241633">
          <w:pPr>
            <w:spacing w:line="240" w:lineRule="auto"/>
            <w:rPr>
              <w:rFonts w:ascii="Times New Roman" w:eastAsia="Times New Roman" w:hAnsi="Times New Roman" w:cs="Times New Roman"/>
              <w:b/>
              <w:bCs/>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lastRenderedPageBreak/>
            <w:t>3.2 IMPLEMENTATION</w:t>
          </w:r>
        </w:p>
        <w:p w14:paraId="6EBE3D96" w14:textId="77777777" w:rsidR="00241633" w:rsidRPr="00241633" w:rsidRDefault="00241633" w:rsidP="00241633">
          <w:pPr>
            <w:spacing w:line="240" w:lineRule="auto"/>
            <w:rPr>
              <w:rFonts w:ascii="Times New Roman" w:eastAsia="Times New Roman" w:hAnsi="Times New Roman" w:cs="Times New Roman"/>
              <w:b/>
              <w:bCs/>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3.2.1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311"/>
            <w:gridCol w:w="6410"/>
          </w:tblGrid>
          <w:tr w:rsidR="00241633" w:rsidRPr="00241633" w14:paraId="74BE532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DA592"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5921B"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Technology / 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2D4E6"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Reason for Choice</w:t>
                </w:r>
              </w:p>
            </w:tc>
          </w:tr>
          <w:tr w:rsidR="00241633" w:rsidRPr="00241633" w14:paraId="145A6C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8993E"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BC174"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HTML5, JavaScript (ES6), Tailwind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9687E"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Standard web primitives combined with ES6 JavaScript enable asynchronous, non-blocking media streaming capture pipelines via the fetch() API. Tailwind CSS provides a modular, utility-first UI styling layer that accelerates the production of responsive dashboard grids without deep CSS file clutter.</w:t>
                </w:r>
              </w:p>
            </w:tc>
          </w:tr>
          <w:tr w:rsidR="00241633" w:rsidRPr="00241633" w14:paraId="0208A2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15850"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5EA7A"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Python / Flask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11613"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Flask serves as an ultra-lightweight, extensible WSGI micro-framework. It allows low-latency request-response routing for processing JSON payloads and enables seamless native integration with heavy data science and machine learning libraries like DeepFace and Pandas.</w:t>
                </w:r>
              </w:p>
            </w:tc>
          </w:tr>
          <w:tr w:rsidR="00241633" w:rsidRPr="00241633" w14:paraId="487FE0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D729F"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31249"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SQLite / SQLAlchemy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140CD"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SQLite delivers a fast, zero-configuration, localized transactional engine that saves structural profiles directly inside an single binary project file. SQLAlchemy acts as an Object-Relational Mapper (ORM), abstracting SQL syntax into standard Python classes to keep the programmatic workflow highly maintainable.</w:t>
                </w:r>
              </w:p>
            </w:tc>
          </w:tr>
          <w:tr w:rsidR="00241633" w:rsidRPr="00241633" w14:paraId="363347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1BFA5"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ML/AI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1FC7A"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DeepFace (ArcFace backend) &amp; Google MediaPipe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F9E93"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DeepFace abstracts multi-model architectures into a singular execution API, where the chosen ArcFace backbone provides superior angular-margin vector segregation under changing environmental conditions. Google MediaPipe is deployed as a frontend data gatekeeper due to its highly optimized landmarks detection speed on video buffers.</w:t>
                </w:r>
              </w:p>
            </w:tc>
          </w:tr>
          <w:tr w:rsidR="00241633" w:rsidRPr="00241633" w14:paraId="6C7DF0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986CE"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b/>
                    <w:bCs/>
                    <w:kern w:val="0"/>
                    <w:sz w:val="24"/>
                    <w:szCs w:val="24"/>
                    <w:lang w:eastAsia="en-IN"/>
                    <w14:ligatures w14:val="none"/>
                  </w:rPr>
                  <w:t>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58039"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Local WSGI Server / ngrok Tunneling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5006C" w14:textId="77777777" w:rsidR="00241633" w:rsidRPr="00241633" w:rsidRDefault="00241633" w:rsidP="00241633">
                <w:pPr>
                  <w:spacing w:line="240" w:lineRule="auto"/>
                  <w:rPr>
                    <w:rFonts w:ascii="Times New Roman" w:eastAsia="Times New Roman" w:hAnsi="Times New Roman" w:cs="Times New Roman"/>
                    <w:kern w:val="0"/>
                    <w:sz w:val="24"/>
                    <w:szCs w:val="24"/>
                    <w:lang w:eastAsia="en-IN"/>
                    <w14:ligatures w14:val="none"/>
                  </w:rPr>
                </w:pPr>
                <w:r w:rsidRPr="00241633">
                  <w:rPr>
                    <w:rFonts w:ascii="Times New Roman" w:eastAsia="Times New Roman" w:hAnsi="Times New Roman" w:cs="Times New Roman"/>
                    <w:kern w:val="0"/>
                    <w:sz w:val="24"/>
                    <w:szCs w:val="24"/>
                    <w:lang w:eastAsia="en-IN"/>
                    <w14:ligatures w14:val="none"/>
                  </w:rPr>
                  <w:t>Running a local WSGI testing deployment ensures rapid debugger response cycles. Utilizing an ngrok reverse-proxy tunnel allows for temporary public HTTPS endpoint routing, which enables secure external client camera streaming tests over the public internet without complex cloud platform infrastructure overhead.</w:t>
                </w:r>
              </w:p>
            </w:tc>
          </w:tr>
        </w:tbl>
        <w:p w14:paraId="61903D9E" w14:textId="77777777" w:rsidR="00241633" w:rsidRPr="006D32FB" w:rsidRDefault="00241633" w:rsidP="00267A36">
          <w:pPr>
            <w:spacing w:line="240" w:lineRule="auto"/>
            <w:rPr>
              <w:rFonts w:ascii="Times New Roman" w:eastAsia="Times New Roman" w:hAnsi="Times New Roman" w:cs="Times New Roman"/>
              <w:kern w:val="0"/>
              <w:sz w:val="24"/>
              <w:szCs w:val="24"/>
              <w:lang w:eastAsia="en-IN"/>
              <w14:ligatures w14:val="none"/>
            </w:rPr>
          </w:pPr>
        </w:p>
        <w:p w14:paraId="1157426E" w14:textId="77777777" w:rsidR="000B6D32" w:rsidRPr="000B6D32" w:rsidRDefault="000B6D32" w:rsidP="000B6D32">
          <w:pPr>
            <w:tabs>
              <w:tab w:val="right" w:leader="dot" w:pos="8659"/>
            </w:tabs>
            <w:spacing w:before="100" w:beforeAutospacing="1" w:after="100" w:line="360" w:lineRule="auto"/>
            <w:jc w:val="both"/>
            <w:rPr>
              <w:rFonts w:ascii="Times New Roman" w:hAnsi="Times New Roman" w:cs="Times New Roman"/>
              <w:b/>
              <w:bCs/>
              <w:sz w:val="24"/>
              <w:szCs w:val="24"/>
            </w:rPr>
          </w:pPr>
          <w:r w:rsidRPr="000B6D32">
            <w:rPr>
              <w:rFonts w:ascii="Times New Roman" w:hAnsi="Times New Roman" w:cs="Times New Roman"/>
              <w:b/>
              <w:bCs/>
              <w:sz w:val="24"/>
              <w:szCs w:val="24"/>
            </w:rPr>
            <w:t>3.2.2 Implementation of Key Modules</w:t>
          </w:r>
        </w:p>
        <w:p w14:paraId="5B9C2D1B" w14:textId="77777777" w:rsidR="000B6D32" w:rsidRPr="000B6D32" w:rsidRDefault="000B6D32" w:rsidP="000B6D32">
          <w:pPr>
            <w:tabs>
              <w:tab w:val="right" w:leader="dot" w:pos="8659"/>
            </w:tabs>
            <w:spacing w:before="100" w:beforeAutospacing="1" w:after="100" w:line="360" w:lineRule="auto"/>
            <w:jc w:val="both"/>
            <w:rPr>
              <w:rFonts w:ascii="Times New Roman" w:hAnsi="Times New Roman" w:cs="Times New Roman"/>
              <w:b/>
              <w:bCs/>
              <w:sz w:val="24"/>
              <w:szCs w:val="24"/>
            </w:rPr>
          </w:pPr>
          <w:r w:rsidRPr="000B6D32">
            <w:rPr>
              <w:rFonts w:ascii="Times New Roman" w:hAnsi="Times New Roman" w:cs="Times New Roman"/>
              <w:b/>
              <w:bCs/>
              <w:sz w:val="24"/>
              <w:szCs w:val="24"/>
            </w:rPr>
            <w:t>Module 1: User Authentication &amp; Session Security</w:t>
          </w:r>
        </w:p>
        <w:p w14:paraId="117B5907" w14:textId="77777777" w:rsidR="000B6D32" w:rsidRPr="000B6D32" w:rsidRDefault="000B6D32" w:rsidP="000B6D32">
          <w:pPr>
            <w:tabs>
              <w:tab w:val="right" w:leader="dot" w:pos="8659"/>
            </w:tabs>
            <w:spacing w:before="100" w:beforeAutospacing="1" w:after="100" w:line="360" w:lineRule="auto"/>
            <w:jc w:val="both"/>
            <w:rPr>
              <w:rFonts w:ascii="Times New Roman" w:hAnsi="Times New Roman" w:cs="Times New Roman"/>
              <w:sz w:val="24"/>
              <w:szCs w:val="24"/>
            </w:rPr>
          </w:pPr>
          <w:r w:rsidRPr="000B6D32">
            <w:rPr>
              <w:rFonts w:ascii="Times New Roman" w:hAnsi="Times New Roman" w:cs="Times New Roman"/>
              <w:sz w:val="24"/>
              <w:szCs w:val="24"/>
            </w:rPr>
            <w:t xml:space="preserve">This module secures institutional access vectors across the application, preventing unauthenticated clients from viewing administrative evaluation panels or scraping internal files. It utilizes Flask's built-in cryptographic session object dictionary to handle state management securely via client browser cookies. When </w:t>
          </w:r>
          <w:r w:rsidRPr="000B6D32">
            <w:rPr>
              <w:rFonts w:ascii="Times New Roman" w:hAnsi="Times New Roman" w:cs="Times New Roman"/>
              <w:sz w:val="24"/>
              <w:szCs w:val="24"/>
            </w:rPr>
            <w:lastRenderedPageBreak/>
            <w:t>a supervisor submits valid email credentials, the backend generates an encrypted session token indicating an active, verified administrator state.</w:t>
          </w:r>
        </w:p>
        <w:p w14:paraId="44130A74" w14:textId="77777777" w:rsidR="000B6D32" w:rsidRDefault="000B6D32" w:rsidP="000B6D32">
          <w:pPr>
            <w:tabs>
              <w:tab w:val="right" w:leader="dot" w:pos="8659"/>
            </w:tabs>
            <w:spacing w:before="100" w:beforeAutospacing="1" w:after="100" w:line="360" w:lineRule="auto"/>
            <w:jc w:val="both"/>
            <w:rPr>
              <w:rFonts w:ascii="Times New Roman" w:hAnsi="Times New Roman" w:cs="Times New Roman"/>
              <w:sz w:val="24"/>
              <w:szCs w:val="24"/>
            </w:rPr>
          </w:pPr>
          <w:r w:rsidRPr="000B6D32">
            <w:rPr>
              <w:rFonts w:ascii="Times New Roman" w:hAnsi="Times New Roman" w:cs="Times New Roman"/>
              <w:sz w:val="24"/>
              <w:szCs w:val="24"/>
            </w:rPr>
            <w:t xml:space="preserve">The core implementation logic relies on explicit routing validation decorators to catch unauthorized endpoint manipulation. If a user tries to access /teacher-dashboard or targets an asynchronous manipulation API directly, the system reads the cookie properties. If the verification token is missing or invalid, it executes a clean server-side redirect </w:t>
          </w:r>
          <w:r w:rsidRPr="001B0798">
            <w:rPr>
              <w:rFonts w:ascii="Bahnschrift Light" w:hAnsi="Bahnschrift Light" w:cs="Times New Roman"/>
              <w:sz w:val="24"/>
              <w:szCs w:val="24"/>
            </w:rPr>
            <w:t>(return redirect(url_for('login_page')))</w:t>
          </w:r>
          <w:r w:rsidRPr="000B6D32">
            <w:rPr>
              <w:rFonts w:ascii="Times New Roman" w:hAnsi="Times New Roman" w:cs="Times New Roman"/>
              <w:sz w:val="24"/>
              <w:szCs w:val="24"/>
            </w:rPr>
            <w:t xml:space="preserve"> back to the security gateway.</w:t>
          </w:r>
        </w:p>
        <w:p w14:paraId="49C9FFE1" w14:textId="37C0E8EF" w:rsidR="002248AF" w:rsidRDefault="002248AF" w:rsidP="00B604DA">
          <w:pPr>
            <w:tabs>
              <w:tab w:val="right" w:leader="dot" w:pos="8659"/>
            </w:tabs>
            <w:spacing w:before="100" w:beforeAutospacing="1" w:after="100" w:line="240" w:lineRule="auto"/>
            <w:jc w:val="both"/>
          </w:pPr>
          <w:r w:rsidRPr="002248AF">
            <w:rPr>
              <w:noProof/>
            </w:rPr>
            <w:drawing>
              <wp:inline distT="0" distB="0" distL="0" distR="0" wp14:anchorId="7EB4E5FF" wp14:editId="18C8F487">
                <wp:extent cx="6645786" cy="3330341"/>
                <wp:effectExtent l="0" t="0" r="3175" b="3810"/>
                <wp:docPr id="67510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07282" name=""/>
                        <pic:cNvPicPr/>
                      </pic:nvPicPr>
                      <pic:blipFill rotWithShape="1">
                        <a:blip r:embed="rId49"/>
                        <a:srcRect t="13789" b="6029"/>
                        <a:stretch>
                          <a:fillRect/>
                        </a:stretch>
                      </pic:blipFill>
                      <pic:spPr bwMode="auto">
                        <a:xfrm>
                          <a:off x="0" y="0"/>
                          <a:ext cx="6645910" cy="3330403"/>
                        </a:xfrm>
                        <a:prstGeom prst="rect">
                          <a:avLst/>
                        </a:prstGeom>
                        <a:ln>
                          <a:noFill/>
                        </a:ln>
                        <a:extLst>
                          <a:ext uri="{53640926-AAD7-44D8-BBD7-CCE9431645EC}">
                            <a14:shadowObscured xmlns:a14="http://schemas.microsoft.com/office/drawing/2010/main"/>
                          </a:ext>
                        </a:extLst>
                      </pic:spPr>
                    </pic:pic>
                  </a:graphicData>
                </a:graphic>
              </wp:inline>
            </w:drawing>
          </w:r>
        </w:p>
        <w:p w14:paraId="3853BE9C" w14:textId="038830B8" w:rsidR="002248AF" w:rsidRDefault="00B604DA" w:rsidP="00B604DA">
          <w:pPr>
            <w:tabs>
              <w:tab w:val="right" w:leader="dot" w:pos="8659"/>
            </w:tabs>
            <w:spacing w:before="100" w:beforeAutospacing="1" w:after="100" w:line="240" w:lineRule="auto"/>
            <w:jc w:val="center"/>
            <w:rPr>
              <w:rFonts w:ascii="Times New Roman" w:hAnsi="Times New Roman" w:cs="Times New Roman"/>
              <w:sz w:val="24"/>
              <w:szCs w:val="24"/>
            </w:rPr>
          </w:pPr>
          <w:r w:rsidRPr="00B604DA">
            <w:rPr>
              <w:rFonts w:ascii="Times New Roman" w:hAnsi="Times New Roman" w:cs="Times New Roman"/>
              <w:sz w:val="24"/>
              <w:szCs w:val="24"/>
            </w:rPr>
            <w:t xml:space="preserve">Figure </w:t>
          </w:r>
          <w:r w:rsidR="00076867">
            <w:rPr>
              <w:rFonts w:ascii="Times New Roman" w:hAnsi="Times New Roman" w:cs="Times New Roman"/>
              <w:sz w:val="24"/>
              <w:szCs w:val="24"/>
            </w:rPr>
            <w:t>3.4</w:t>
          </w:r>
          <w:r w:rsidRPr="00B604DA">
            <w:rPr>
              <w:rFonts w:ascii="Times New Roman" w:hAnsi="Times New Roman" w:cs="Times New Roman"/>
              <w:sz w:val="24"/>
              <w:szCs w:val="24"/>
            </w:rPr>
            <w:t>: Administrative Login Portal Interface</w:t>
          </w:r>
        </w:p>
        <w:p w14:paraId="7A8E2AA7" w14:textId="77777777" w:rsidR="00A31E0E" w:rsidRPr="00A31E0E" w:rsidRDefault="00A31E0E" w:rsidP="00A31E0E">
          <w:pPr>
            <w:tabs>
              <w:tab w:val="right" w:leader="dot" w:pos="8659"/>
            </w:tabs>
            <w:spacing w:before="100" w:beforeAutospacing="1" w:after="100" w:line="240" w:lineRule="auto"/>
            <w:rPr>
              <w:rFonts w:ascii="Times New Roman" w:hAnsi="Times New Roman" w:cs="Times New Roman"/>
              <w:b/>
              <w:bCs/>
              <w:sz w:val="24"/>
              <w:szCs w:val="24"/>
            </w:rPr>
          </w:pPr>
          <w:r w:rsidRPr="00A31E0E">
            <w:rPr>
              <w:rFonts w:ascii="Times New Roman" w:hAnsi="Times New Roman" w:cs="Times New Roman"/>
              <w:b/>
              <w:bCs/>
              <w:sz w:val="24"/>
              <w:szCs w:val="24"/>
            </w:rPr>
            <w:t>Module 2: Data Input, Geometrical Alignment &amp; Pre-processing</w:t>
          </w:r>
        </w:p>
        <w:p w14:paraId="3B07304B" w14:textId="77777777" w:rsidR="00A31E0E" w:rsidRPr="00A31E0E" w:rsidRDefault="00A31E0E" w:rsidP="00A31E0E">
          <w:pPr>
            <w:tabs>
              <w:tab w:val="right" w:leader="dot" w:pos="8659"/>
            </w:tabs>
            <w:spacing w:before="100" w:beforeAutospacing="1" w:after="100" w:line="240" w:lineRule="auto"/>
            <w:rPr>
              <w:rFonts w:ascii="Times New Roman" w:hAnsi="Times New Roman" w:cs="Times New Roman"/>
              <w:sz w:val="24"/>
              <w:szCs w:val="24"/>
            </w:rPr>
          </w:pPr>
          <w:r w:rsidRPr="00A31E0E">
            <w:rPr>
              <w:rFonts w:ascii="Times New Roman" w:hAnsi="Times New Roman" w:cs="Times New Roman"/>
              <w:sz w:val="24"/>
              <w:szCs w:val="24"/>
            </w:rPr>
            <w:t>This module coordinates client-side camera peripherals with the server storage ecosystem. Built with an event-driven JavaScript structure, it requests media stream capture access from the browser hardware interface, isolates video buffer updates onto a &lt;video&gt; canvas context element, and translates high-frequency frames into standard Base64 text-encoded strings. These payloads are then posted asynchronously to the /api/register endpoint using the ES6 fetch() API.</w:t>
          </w:r>
        </w:p>
        <w:p w14:paraId="1DD48F2E" w14:textId="77777777" w:rsidR="00A31E0E" w:rsidRDefault="00A31E0E" w:rsidP="00A31E0E">
          <w:pPr>
            <w:tabs>
              <w:tab w:val="right" w:leader="dot" w:pos="8659"/>
            </w:tabs>
            <w:spacing w:before="100" w:beforeAutospacing="1" w:after="100" w:line="240" w:lineRule="auto"/>
            <w:rPr>
              <w:rFonts w:ascii="Times New Roman" w:hAnsi="Times New Roman" w:cs="Times New Roman"/>
              <w:sz w:val="24"/>
              <w:szCs w:val="24"/>
            </w:rPr>
          </w:pPr>
          <w:r w:rsidRPr="00A31E0E">
            <w:rPr>
              <w:rFonts w:ascii="Times New Roman" w:hAnsi="Times New Roman" w:cs="Times New Roman"/>
              <w:sz w:val="24"/>
              <w:szCs w:val="24"/>
            </w:rPr>
            <w:t xml:space="preserve">On the backend, the base64 string is decoded into a raw NumPy array and fed instantly into a </w:t>
          </w:r>
          <w:r w:rsidRPr="00A31E0E">
            <w:rPr>
              <w:rFonts w:ascii="Times New Roman" w:hAnsi="Times New Roman" w:cs="Times New Roman"/>
              <w:b/>
              <w:bCs/>
              <w:sz w:val="24"/>
              <w:szCs w:val="24"/>
            </w:rPr>
            <w:t>Google MediaPipe Face Detection</w:t>
          </w:r>
          <w:r w:rsidRPr="00A31E0E">
            <w:rPr>
              <w:rFonts w:ascii="Times New Roman" w:hAnsi="Times New Roman" w:cs="Times New Roman"/>
              <w:sz w:val="24"/>
              <w:szCs w:val="24"/>
            </w:rPr>
            <w:t xml:space="preserve"> model instance. The preprocessing script calls the MediaPipe landmarks estimator to mathematically verify the spatial positioning of structural face contours. If zero face entities are detected (blurry or occluded), or if multiple distinct entities appear within the bounding coordinate map, the script flags the payload as a system violation and stops file saving, returning an explicit error message token back to the user interface.</w:t>
          </w:r>
        </w:p>
        <w:p w14:paraId="285591B0" w14:textId="77777777" w:rsidR="00A31E0E" w:rsidRDefault="00A31E0E" w:rsidP="00A31E0E">
          <w:pPr>
            <w:tabs>
              <w:tab w:val="right" w:leader="dot" w:pos="8659"/>
            </w:tabs>
            <w:spacing w:before="100" w:beforeAutospacing="1" w:after="100" w:line="240" w:lineRule="auto"/>
            <w:rPr>
              <w:rFonts w:ascii="Times New Roman" w:hAnsi="Times New Roman" w:cs="Times New Roman"/>
              <w:sz w:val="24"/>
              <w:szCs w:val="24"/>
            </w:rPr>
          </w:pPr>
        </w:p>
        <w:p w14:paraId="4C6D87E5" w14:textId="77777777" w:rsidR="00A31E0E" w:rsidRDefault="00A31E0E" w:rsidP="00A31E0E">
          <w:pPr>
            <w:tabs>
              <w:tab w:val="right" w:leader="dot" w:pos="8659"/>
            </w:tabs>
            <w:spacing w:before="100" w:beforeAutospacing="1" w:after="100" w:line="240" w:lineRule="auto"/>
            <w:rPr>
              <w:rFonts w:ascii="Times New Roman" w:hAnsi="Times New Roman" w:cs="Times New Roman"/>
              <w:sz w:val="24"/>
              <w:szCs w:val="24"/>
            </w:rPr>
          </w:pPr>
        </w:p>
        <w:p w14:paraId="120070CF" w14:textId="77777777" w:rsidR="00A31E0E" w:rsidRDefault="00A31E0E" w:rsidP="00A31E0E">
          <w:pPr>
            <w:tabs>
              <w:tab w:val="right" w:leader="dot" w:pos="8659"/>
            </w:tabs>
            <w:spacing w:before="100" w:beforeAutospacing="1" w:after="100" w:line="240" w:lineRule="auto"/>
            <w:rPr>
              <w:rFonts w:ascii="Times New Roman" w:hAnsi="Times New Roman" w:cs="Times New Roman"/>
              <w:sz w:val="24"/>
              <w:szCs w:val="24"/>
            </w:rPr>
          </w:pPr>
        </w:p>
        <w:p w14:paraId="6E821AC6" w14:textId="77777777" w:rsidR="00A31E0E" w:rsidRDefault="00A31E0E" w:rsidP="00A31E0E">
          <w:pPr>
            <w:tabs>
              <w:tab w:val="right" w:leader="dot" w:pos="8659"/>
            </w:tabs>
            <w:spacing w:before="100" w:beforeAutospacing="1" w:after="100" w:line="240" w:lineRule="auto"/>
            <w:rPr>
              <w:rFonts w:ascii="Times New Roman" w:hAnsi="Times New Roman" w:cs="Times New Roman"/>
              <w:sz w:val="24"/>
              <w:szCs w:val="24"/>
            </w:rPr>
          </w:pPr>
        </w:p>
        <w:p w14:paraId="0672E639" w14:textId="4D10E0DD" w:rsidR="00A31E0E" w:rsidRDefault="006E5DC8" w:rsidP="00A31E0E">
          <w:pPr>
            <w:tabs>
              <w:tab w:val="right" w:leader="dot" w:pos="8659"/>
            </w:tabs>
            <w:spacing w:before="100" w:beforeAutospacing="1" w:after="10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936443" wp14:editId="3A068E5D">
                <wp:extent cx="6645822" cy="3309582"/>
                <wp:effectExtent l="0" t="0" r="3175" b="5715"/>
                <wp:docPr id="18625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27423" name="Picture 1862527423"/>
                        <pic:cNvPicPr/>
                      </pic:nvPicPr>
                      <pic:blipFill rotWithShape="1">
                        <a:blip r:embed="rId50" cstate="print">
                          <a:extLst>
                            <a:ext uri="{28A0092B-C50C-407E-A947-70E740481C1C}">
                              <a14:useLocalDpi xmlns:a14="http://schemas.microsoft.com/office/drawing/2010/main" val="0"/>
                            </a:ext>
                          </a:extLst>
                        </a:blip>
                        <a:srcRect t="14294" b="6025"/>
                        <a:stretch>
                          <a:fillRect/>
                        </a:stretch>
                      </pic:blipFill>
                      <pic:spPr bwMode="auto">
                        <a:xfrm>
                          <a:off x="0" y="0"/>
                          <a:ext cx="6645910" cy="3309626"/>
                        </a:xfrm>
                        <a:prstGeom prst="rect">
                          <a:avLst/>
                        </a:prstGeom>
                        <a:ln>
                          <a:noFill/>
                        </a:ln>
                        <a:extLst>
                          <a:ext uri="{53640926-AAD7-44D8-BBD7-CCE9431645EC}">
                            <a14:shadowObscured xmlns:a14="http://schemas.microsoft.com/office/drawing/2010/main"/>
                          </a:ext>
                        </a:extLst>
                      </pic:spPr>
                    </pic:pic>
                  </a:graphicData>
                </a:graphic>
              </wp:inline>
            </w:drawing>
          </w:r>
        </w:p>
        <w:p w14:paraId="163DA1AC" w14:textId="16B99CC3" w:rsidR="00A31E0E" w:rsidRDefault="00A31E0E" w:rsidP="00A31E0E">
          <w:pPr>
            <w:tabs>
              <w:tab w:val="right" w:leader="dot" w:pos="8659"/>
            </w:tabs>
            <w:spacing w:before="100" w:beforeAutospacing="1" w:after="100" w:line="240" w:lineRule="auto"/>
            <w:jc w:val="center"/>
            <w:rPr>
              <w:rFonts w:ascii="Times New Roman" w:hAnsi="Times New Roman" w:cs="Times New Roman"/>
              <w:sz w:val="24"/>
              <w:szCs w:val="24"/>
            </w:rPr>
          </w:pPr>
          <w:r w:rsidRPr="00A31E0E">
            <w:rPr>
              <w:rFonts w:ascii="Times New Roman" w:hAnsi="Times New Roman" w:cs="Times New Roman"/>
              <w:sz w:val="24"/>
              <w:szCs w:val="24"/>
            </w:rPr>
            <w:t xml:space="preserve">Figure </w:t>
          </w:r>
          <w:r w:rsidR="00076867">
            <w:rPr>
              <w:rFonts w:ascii="Times New Roman" w:hAnsi="Times New Roman" w:cs="Times New Roman"/>
              <w:sz w:val="24"/>
              <w:szCs w:val="24"/>
            </w:rPr>
            <w:t>3.5</w:t>
          </w:r>
          <w:r w:rsidRPr="00A31E0E">
            <w:rPr>
              <w:rFonts w:ascii="Times New Roman" w:hAnsi="Times New Roman" w:cs="Times New Roman"/>
              <w:sz w:val="24"/>
              <w:szCs w:val="24"/>
            </w:rPr>
            <w:t>: Biometric Profile Registration and Pre-Validation Panel</w:t>
          </w:r>
        </w:p>
        <w:p w14:paraId="1FBF7DC1" w14:textId="77777777" w:rsidR="00DD342B" w:rsidRPr="00DD342B" w:rsidRDefault="00DD342B" w:rsidP="00DD342B">
          <w:pPr>
            <w:tabs>
              <w:tab w:val="right" w:leader="dot" w:pos="8659"/>
            </w:tabs>
            <w:spacing w:before="100" w:beforeAutospacing="1" w:after="100" w:line="240" w:lineRule="auto"/>
            <w:rPr>
              <w:rFonts w:ascii="Times New Roman" w:hAnsi="Times New Roman" w:cs="Times New Roman"/>
              <w:b/>
              <w:bCs/>
              <w:sz w:val="24"/>
              <w:szCs w:val="24"/>
            </w:rPr>
          </w:pPr>
          <w:r w:rsidRPr="00DD342B">
            <w:rPr>
              <w:rFonts w:ascii="Times New Roman" w:hAnsi="Times New Roman" w:cs="Times New Roman"/>
              <w:b/>
              <w:bCs/>
              <w:sz w:val="24"/>
              <w:szCs w:val="24"/>
            </w:rPr>
            <w:t>Module 3: Biometric Identity Matching Core Engine</w:t>
          </w:r>
        </w:p>
        <w:p w14:paraId="661D119A" w14:textId="77777777" w:rsidR="00627DE6"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 xml:space="preserve">This module governs the central artificial intelligence matching pipeline. It activates when an incoming data payload targets the /api/verify-face route during a student checkout attempt. Once the framework saves a temporary image snapshot to disk, it passes the file reference path down to a localized execution wrapper containing the </w:t>
          </w:r>
          <w:r w:rsidRPr="00DD342B">
            <w:rPr>
              <w:rFonts w:ascii="Times New Roman" w:hAnsi="Times New Roman" w:cs="Times New Roman"/>
              <w:b/>
              <w:bCs/>
              <w:sz w:val="24"/>
              <w:szCs w:val="24"/>
            </w:rPr>
            <w:t>DeepFace framework</w:t>
          </w:r>
          <w:r w:rsidRPr="00DD342B">
            <w:rPr>
              <w:rFonts w:ascii="Times New Roman" w:hAnsi="Times New Roman" w:cs="Times New Roman"/>
              <w:sz w:val="24"/>
              <w:szCs w:val="24"/>
            </w:rPr>
            <w:t xml:space="preserve"> optimized with an </w:t>
          </w:r>
          <w:r w:rsidRPr="00DD342B">
            <w:rPr>
              <w:rFonts w:ascii="Times New Roman" w:hAnsi="Times New Roman" w:cs="Times New Roman"/>
              <w:b/>
              <w:bCs/>
              <w:sz w:val="24"/>
              <w:szCs w:val="24"/>
            </w:rPr>
            <w:t>ArcFace deep neural network backbone</w:t>
          </w:r>
          <w:r w:rsidRPr="00DD342B">
            <w:rPr>
              <w:rFonts w:ascii="Times New Roman" w:hAnsi="Times New Roman" w:cs="Times New Roman"/>
              <w:sz w:val="24"/>
              <w:szCs w:val="24"/>
            </w:rPr>
            <w:t>.</w:t>
          </w:r>
        </w:p>
        <w:p w14:paraId="394CFA32" w14:textId="4E5676EC" w:rsidR="00DD342B" w:rsidRPr="00DD342B"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 xml:space="preserve">The engine transforms the spatial face contours into a highly compressed, 512-dimensional vector field (a facial embedding). It then calculates the </w:t>
          </w:r>
          <w:r w:rsidRPr="00DD342B">
            <w:rPr>
              <w:rFonts w:ascii="Times New Roman" w:hAnsi="Times New Roman" w:cs="Times New Roman"/>
              <w:b/>
              <w:bCs/>
              <w:sz w:val="24"/>
              <w:szCs w:val="24"/>
            </w:rPr>
            <w:t>Cosine Distance</w:t>
          </w:r>
          <w:r w:rsidRPr="00DD342B">
            <w:rPr>
              <w:rFonts w:ascii="Times New Roman" w:hAnsi="Times New Roman" w:cs="Times New Roman"/>
              <w:sz w:val="24"/>
              <w:szCs w:val="24"/>
            </w:rPr>
            <w:t xml:space="preserve"> between this live embedding vector and all preexisting embedding templates registered within the images/ directory. To prevent false-positive overrides, the function compares the resulting similarity index against a manually tuned strict threshold check:</w:t>
          </w:r>
        </w:p>
        <w:p w14:paraId="59272F19" w14:textId="77777777" w:rsidR="00DD342B" w:rsidRPr="00DD342B"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Python</w:t>
          </w:r>
        </w:p>
        <w:p w14:paraId="4F46B13E" w14:textId="77777777" w:rsidR="00DD342B" w:rsidRPr="00DD342B"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best_match_distance = dfs[0]['distance'].iloc[0]</w:t>
          </w:r>
        </w:p>
        <w:p w14:paraId="37DA2369" w14:textId="77777777" w:rsidR="00DD342B" w:rsidRPr="00DD342B"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 ArcFace distance evaluation gate to force strict recognition accuracy</w:t>
          </w:r>
        </w:p>
        <w:p w14:paraId="468D359B" w14:textId="77777777" w:rsidR="00DD342B" w:rsidRPr="00DD342B"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if best_match_distance &gt; 0.62:</w:t>
          </w:r>
        </w:p>
        <w:p w14:paraId="324E5992" w14:textId="77777777" w:rsidR="00DD342B" w:rsidRPr="00DD342B"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 xml:space="preserve">    return jsonify({"success": False, "message": "Face match confidence too low. Access Denied."})</w:t>
          </w:r>
        </w:p>
        <w:p w14:paraId="02CEFCDA" w14:textId="77777777" w:rsidR="00DD342B" w:rsidRDefault="00DD342B" w:rsidP="00DD342B">
          <w:pPr>
            <w:tabs>
              <w:tab w:val="right" w:leader="dot" w:pos="8659"/>
            </w:tabs>
            <w:spacing w:before="100" w:beforeAutospacing="1" w:after="100" w:line="240" w:lineRule="auto"/>
            <w:rPr>
              <w:rFonts w:ascii="Times New Roman" w:hAnsi="Times New Roman" w:cs="Times New Roman"/>
              <w:sz w:val="24"/>
              <w:szCs w:val="24"/>
            </w:rPr>
          </w:pPr>
          <w:r w:rsidRPr="00DD342B">
            <w:rPr>
              <w:rFonts w:ascii="Times New Roman" w:hAnsi="Times New Roman" w:cs="Times New Roman"/>
              <w:sz w:val="24"/>
              <w:szCs w:val="24"/>
            </w:rPr>
            <w:t>If the computed distance score resides safely at or below 0.62, the system accepts the mathematical match, slices off the target extension syntax via a string cleanup loop, and forwards the parsed identity string to the recording module.</w:t>
          </w:r>
        </w:p>
        <w:p w14:paraId="1EB11817"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16547A28"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2444CB6B"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7268CA96"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34D02B09" w14:textId="12AA06D6" w:rsidR="00607CA1" w:rsidRDefault="005334CA" w:rsidP="00DD342B">
          <w:pPr>
            <w:tabs>
              <w:tab w:val="right" w:leader="dot" w:pos="8659"/>
            </w:tabs>
            <w:spacing w:before="100" w:beforeAutospacing="1" w:after="10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8CDD01" wp14:editId="1FD4EAAE">
                <wp:extent cx="6644913" cy="3186752"/>
                <wp:effectExtent l="0" t="0" r="3810" b="0"/>
                <wp:docPr id="386393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93807" name="Picture 386393807"/>
                        <pic:cNvPicPr/>
                      </pic:nvPicPr>
                      <pic:blipFill rotWithShape="1">
                        <a:blip r:embed="rId51" cstate="print">
                          <a:extLst>
                            <a:ext uri="{28A0092B-C50C-407E-A947-70E740481C1C}">
                              <a14:useLocalDpi xmlns:a14="http://schemas.microsoft.com/office/drawing/2010/main" val="0"/>
                            </a:ext>
                          </a:extLst>
                        </a:blip>
                        <a:srcRect t="14786" b="8478"/>
                        <a:stretch>
                          <a:fillRect/>
                        </a:stretch>
                      </pic:blipFill>
                      <pic:spPr bwMode="auto">
                        <a:xfrm>
                          <a:off x="0" y="0"/>
                          <a:ext cx="6645910" cy="3187230"/>
                        </a:xfrm>
                        <a:prstGeom prst="rect">
                          <a:avLst/>
                        </a:prstGeom>
                        <a:ln>
                          <a:noFill/>
                        </a:ln>
                        <a:extLst>
                          <a:ext uri="{53640926-AAD7-44D8-BBD7-CCE9431645EC}">
                            <a14:shadowObscured xmlns:a14="http://schemas.microsoft.com/office/drawing/2010/main"/>
                          </a:ext>
                        </a:extLst>
                      </pic:spPr>
                    </pic:pic>
                  </a:graphicData>
                </a:graphic>
              </wp:inline>
            </w:drawing>
          </w:r>
        </w:p>
        <w:p w14:paraId="3E50FA43" w14:textId="2C63DB21" w:rsidR="00D87627" w:rsidRDefault="00D87627" w:rsidP="00D87627">
          <w:pPr>
            <w:tabs>
              <w:tab w:val="right" w:leader="dot" w:pos="8659"/>
            </w:tabs>
            <w:spacing w:before="100" w:beforeAutospacing="1" w:after="100" w:line="240" w:lineRule="auto"/>
            <w:jc w:val="center"/>
            <w:rPr>
              <w:rFonts w:ascii="Times New Roman" w:hAnsi="Times New Roman" w:cs="Times New Roman"/>
              <w:sz w:val="24"/>
              <w:szCs w:val="24"/>
            </w:rPr>
          </w:pPr>
          <w:r w:rsidRPr="00D87627">
            <w:rPr>
              <w:rFonts w:ascii="Times New Roman" w:hAnsi="Times New Roman" w:cs="Times New Roman"/>
              <w:sz w:val="24"/>
              <w:szCs w:val="24"/>
            </w:rPr>
            <w:t xml:space="preserve">Figure </w:t>
          </w:r>
          <w:r w:rsidR="00076867">
            <w:rPr>
              <w:rFonts w:ascii="Times New Roman" w:hAnsi="Times New Roman" w:cs="Times New Roman"/>
              <w:sz w:val="24"/>
              <w:szCs w:val="24"/>
            </w:rPr>
            <w:t>3.6</w:t>
          </w:r>
          <w:r w:rsidRPr="00D87627">
            <w:rPr>
              <w:rFonts w:ascii="Times New Roman" w:hAnsi="Times New Roman" w:cs="Times New Roman"/>
              <w:sz w:val="24"/>
              <w:szCs w:val="24"/>
            </w:rPr>
            <w:t>: Biometric Scanner Tracking View with Dynamic Bounding Box Overlay</w:t>
          </w:r>
        </w:p>
        <w:p w14:paraId="36850EBB" w14:textId="77777777" w:rsidR="00D87627" w:rsidRPr="00D87627" w:rsidRDefault="00D87627" w:rsidP="00D87627">
          <w:pPr>
            <w:tabs>
              <w:tab w:val="right" w:leader="dot" w:pos="8659"/>
            </w:tabs>
            <w:spacing w:before="100" w:beforeAutospacing="1" w:after="100" w:line="240" w:lineRule="auto"/>
            <w:rPr>
              <w:rFonts w:ascii="Times New Roman" w:hAnsi="Times New Roman" w:cs="Times New Roman"/>
              <w:b/>
              <w:bCs/>
              <w:sz w:val="24"/>
              <w:szCs w:val="24"/>
            </w:rPr>
          </w:pPr>
          <w:r w:rsidRPr="00D87627">
            <w:rPr>
              <w:rFonts w:ascii="Times New Roman" w:hAnsi="Times New Roman" w:cs="Times New Roman"/>
              <w:b/>
              <w:bCs/>
              <w:sz w:val="24"/>
              <w:szCs w:val="24"/>
            </w:rPr>
            <w:t>Module 4: Output Analytics &amp; File Transaction Processing</w:t>
          </w:r>
        </w:p>
        <w:p w14:paraId="2992DB06" w14:textId="77777777" w:rsidR="00D87627" w:rsidRPr="00D87627" w:rsidRDefault="00D87627" w:rsidP="00D87627">
          <w:pPr>
            <w:tabs>
              <w:tab w:val="right" w:leader="dot" w:pos="8659"/>
            </w:tabs>
            <w:spacing w:before="100" w:beforeAutospacing="1" w:after="100" w:line="240" w:lineRule="auto"/>
            <w:rPr>
              <w:rFonts w:ascii="Times New Roman" w:hAnsi="Times New Roman" w:cs="Times New Roman"/>
              <w:sz w:val="24"/>
              <w:szCs w:val="24"/>
            </w:rPr>
          </w:pPr>
          <w:r w:rsidRPr="00D87627">
            <w:rPr>
              <w:rFonts w:ascii="Times New Roman" w:hAnsi="Times New Roman" w:cs="Times New Roman"/>
              <w:sz w:val="24"/>
              <w:szCs w:val="24"/>
            </w:rPr>
            <w:t xml:space="preserve">This module handles real-time database transactions, arrival state routing, and dynamic data delivery. When the biometric matching core engine confirms a student identity string, it immediately executes the tracking workflow function (log_attendance(identity)). This module relies on the </w:t>
          </w:r>
          <w:r w:rsidRPr="00D87627">
            <w:rPr>
              <w:rFonts w:ascii="Times New Roman" w:hAnsi="Times New Roman" w:cs="Times New Roman"/>
              <w:b/>
              <w:bCs/>
              <w:sz w:val="24"/>
              <w:szCs w:val="24"/>
            </w:rPr>
            <w:t>Pandas library</w:t>
          </w:r>
          <w:r w:rsidRPr="00D87627">
            <w:rPr>
              <w:rFonts w:ascii="Times New Roman" w:hAnsi="Times New Roman" w:cs="Times New Roman"/>
              <w:sz w:val="24"/>
              <w:szCs w:val="24"/>
            </w:rPr>
            <w:t xml:space="preserve"> to handle underlying dataset manipulation safely inside the attendance.csv flat-file logging matrix.</w:t>
          </w:r>
        </w:p>
        <w:p w14:paraId="01E94CC6" w14:textId="77777777" w:rsidR="00D87627" w:rsidRPr="00D87627" w:rsidRDefault="00D87627" w:rsidP="00D87627">
          <w:pPr>
            <w:tabs>
              <w:tab w:val="right" w:leader="dot" w:pos="8659"/>
            </w:tabs>
            <w:spacing w:before="100" w:beforeAutospacing="1" w:after="100" w:line="240" w:lineRule="auto"/>
            <w:rPr>
              <w:rFonts w:ascii="Times New Roman" w:hAnsi="Times New Roman" w:cs="Times New Roman"/>
              <w:sz w:val="24"/>
              <w:szCs w:val="24"/>
            </w:rPr>
          </w:pPr>
          <w:r w:rsidRPr="00D87627">
            <w:rPr>
              <w:rFonts w:ascii="Times New Roman" w:hAnsi="Times New Roman" w:cs="Times New Roman"/>
              <w:sz w:val="24"/>
              <w:szCs w:val="24"/>
            </w:rPr>
            <w:t xml:space="preserve">The module queries the system clock to capture the current execution time string and checks it against a fixed institutional boundary. If the transaction logging stamp occurs past </w:t>
          </w:r>
          <w:r w:rsidRPr="00D87627">
            <w:rPr>
              <w:rFonts w:ascii="Times New Roman" w:hAnsi="Times New Roman" w:cs="Times New Roman"/>
              <w:b/>
              <w:bCs/>
              <w:sz w:val="24"/>
              <w:szCs w:val="24"/>
            </w:rPr>
            <w:t>9:15 AM</w:t>
          </w:r>
          <w:r w:rsidRPr="00D87627">
            <w:rPr>
              <w:rFonts w:ascii="Times New Roman" w:hAnsi="Times New Roman" w:cs="Times New Roman"/>
              <w:sz w:val="24"/>
              <w:szCs w:val="24"/>
            </w:rPr>
            <w:t xml:space="preserve">, a string modifier overrides the default status row and dynamically appends the state variable as </w:t>
          </w:r>
          <w:r w:rsidRPr="00D87627">
            <w:rPr>
              <w:rFonts w:ascii="Times New Roman" w:hAnsi="Times New Roman" w:cs="Times New Roman"/>
              <w:b/>
              <w:bCs/>
              <w:sz w:val="24"/>
              <w:szCs w:val="24"/>
            </w:rPr>
            <w:t>"LATE"</w:t>
          </w:r>
          <w:r w:rsidRPr="00D87627">
            <w:rPr>
              <w:rFonts w:ascii="Times New Roman" w:hAnsi="Times New Roman" w:cs="Times New Roman"/>
              <w:sz w:val="24"/>
              <w:szCs w:val="24"/>
            </w:rPr>
            <w:t>. Pandas then updates the comma-separated data matrix, writing the records cleanly down to the physical disk storage sector. Concurrently, the backend calculates fractional daily totals against the database master roster size to render fresh analytics numbers.</w:t>
          </w:r>
        </w:p>
        <w:p w14:paraId="4A14A3EF" w14:textId="41A63B01" w:rsidR="00B73164" w:rsidRDefault="009354BC" w:rsidP="00D87627">
          <w:pPr>
            <w:tabs>
              <w:tab w:val="right" w:leader="dot" w:pos="8659"/>
            </w:tabs>
            <w:spacing w:before="100" w:beforeAutospacing="1" w:after="10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BD87CC" wp14:editId="57EDBD90">
                <wp:extent cx="6412478" cy="3186752"/>
                <wp:effectExtent l="0" t="0" r="7620" b="0"/>
                <wp:docPr id="696736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36384" name="Picture 696736384"/>
                        <pic:cNvPicPr/>
                      </pic:nvPicPr>
                      <pic:blipFill rotWithShape="1">
                        <a:blip r:embed="rId52" cstate="print">
                          <a:extLst>
                            <a:ext uri="{28A0092B-C50C-407E-A947-70E740481C1C}">
                              <a14:useLocalDpi xmlns:a14="http://schemas.microsoft.com/office/drawing/2010/main" val="0"/>
                            </a:ext>
                          </a:extLst>
                        </a:blip>
                        <a:srcRect l="719" t="14458" r="-719" b="6025"/>
                        <a:stretch>
                          <a:fillRect/>
                        </a:stretch>
                      </pic:blipFill>
                      <pic:spPr bwMode="auto">
                        <a:xfrm>
                          <a:off x="0" y="0"/>
                          <a:ext cx="6455341" cy="3208053"/>
                        </a:xfrm>
                        <a:prstGeom prst="rect">
                          <a:avLst/>
                        </a:prstGeom>
                        <a:ln>
                          <a:noFill/>
                        </a:ln>
                        <a:extLst>
                          <a:ext uri="{53640926-AAD7-44D8-BBD7-CCE9431645EC}">
                            <a14:shadowObscured xmlns:a14="http://schemas.microsoft.com/office/drawing/2010/main"/>
                          </a:ext>
                        </a:extLst>
                      </pic:spPr>
                    </pic:pic>
                  </a:graphicData>
                </a:graphic>
              </wp:inline>
            </w:drawing>
          </w:r>
        </w:p>
        <w:p w14:paraId="69F1D89F" w14:textId="1BC1DB89" w:rsidR="00024F3A" w:rsidRDefault="00B73164" w:rsidP="009354BC">
          <w:pPr>
            <w:tabs>
              <w:tab w:val="right" w:leader="dot" w:pos="8659"/>
            </w:tabs>
            <w:spacing w:before="100" w:beforeAutospacing="1" w:after="100" w:line="240" w:lineRule="auto"/>
            <w:jc w:val="center"/>
            <w:rPr>
              <w:rFonts w:ascii="Times New Roman" w:hAnsi="Times New Roman" w:cs="Times New Roman"/>
              <w:sz w:val="24"/>
              <w:szCs w:val="24"/>
            </w:rPr>
          </w:pPr>
          <w:r w:rsidRPr="00B73164">
            <w:rPr>
              <w:rFonts w:ascii="Times New Roman" w:hAnsi="Times New Roman" w:cs="Times New Roman"/>
              <w:sz w:val="24"/>
              <w:szCs w:val="24"/>
            </w:rPr>
            <w:t xml:space="preserve">Figure </w:t>
          </w:r>
          <w:r w:rsidR="00076867">
            <w:rPr>
              <w:rFonts w:ascii="Times New Roman" w:hAnsi="Times New Roman" w:cs="Times New Roman"/>
              <w:sz w:val="24"/>
              <w:szCs w:val="24"/>
            </w:rPr>
            <w:t>3.7</w:t>
          </w:r>
          <w:r w:rsidRPr="00B73164">
            <w:rPr>
              <w:rFonts w:ascii="Times New Roman" w:hAnsi="Times New Roman" w:cs="Times New Roman"/>
              <w:sz w:val="24"/>
              <w:szCs w:val="24"/>
            </w:rPr>
            <w:t>: Teacher Analytics Dashboard with Real-Time Transaction Logs</w:t>
          </w:r>
        </w:p>
        <w:p w14:paraId="6F03A7F8" w14:textId="77777777" w:rsidR="0004303E" w:rsidRPr="0004303E" w:rsidRDefault="0004303E" w:rsidP="0004303E">
          <w:pPr>
            <w:tabs>
              <w:tab w:val="right" w:leader="dot" w:pos="8659"/>
            </w:tabs>
            <w:spacing w:before="100" w:beforeAutospacing="1" w:after="100" w:line="240" w:lineRule="auto"/>
            <w:rPr>
              <w:rFonts w:ascii="Times New Roman" w:hAnsi="Times New Roman" w:cs="Times New Roman"/>
              <w:b/>
              <w:bCs/>
              <w:sz w:val="24"/>
              <w:szCs w:val="24"/>
            </w:rPr>
          </w:pPr>
          <w:r w:rsidRPr="0004303E">
            <w:rPr>
              <w:rFonts w:ascii="Times New Roman" w:hAnsi="Times New Roman" w:cs="Times New Roman"/>
              <w:b/>
              <w:bCs/>
              <w:sz w:val="24"/>
              <w:szCs w:val="24"/>
            </w:rPr>
            <w:lastRenderedPageBreak/>
            <w:t>Module 5: Administrative Evaluation &amp; Record Modification Panel</w:t>
          </w:r>
        </w:p>
        <w:p w14:paraId="7A4FBF7D" w14:textId="77777777" w:rsidR="0004303E" w:rsidRPr="0004303E" w:rsidRDefault="0004303E" w:rsidP="0004303E">
          <w:pPr>
            <w:tabs>
              <w:tab w:val="right" w:leader="dot" w:pos="8659"/>
            </w:tabs>
            <w:spacing w:before="100" w:beforeAutospacing="1" w:after="100" w:line="240" w:lineRule="auto"/>
            <w:rPr>
              <w:rFonts w:ascii="Times New Roman" w:hAnsi="Times New Roman" w:cs="Times New Roman"/>
              <w:sz w:val="24"/>
              <w:szCs w:val="24"/>
            </w:rPr>
          </w:pPr>
          <w:r w:rsidRPr="0004303E">
            <w:rPr>
              <w:rFonts w:ascii="Times New Roman" w:hAnsi="Times New Roman" w:cs="Times New Roman"/>
              <w:sz w:val="24"/>
              <w:szCs w:val="24"/>
            </w:rPr>
            <w:t>This module provides instructors with a supervisory interface to correct tracking variances manually. It displays active tabular columns mapping out Student Identity, Calendar Date, Scan Time Log, and Roster Status. Built with an active JavaScript event observer, the module enables administrators to dynamically filter large data sets in real-time by targeting specific input strings via a fast text search query bar.</w:t>
          </w:r>
        </w:p>
        <w:p w14:paraId="60721BEA" w14:textId="77777777" w:rsidR="0004303E" w:rsidRDefault="0004303E" w:rsidP="0004303E">
          <w:pPr>
            <w:tabs>
              <w:tab w:val="right" w:leader="dot" w:pos="8659"/>
            </w:tabs>
            <w:spacing w:before="100" w:beforeAutospacing="1" w:after="100" w:line="240" w:lineRule="auto"/>
            <w:rPr>
              <w:rFonts w:ascii="Times New Roman" w:hAnsi="Times New Roman" w:cs="Times New Roman"/>
              <w:sz w:val="24"/>
              <w:szCs w:val="24"/>
            </w:rPr>
          </w:pPr>
          <w:r w:rsidRPr="0004303E">
            <w:rPr>
              <w:rFonts w:ascii="Times New Roman" w:hAnsi="Times New Roman" w:cs="Times New Roman"/>
              <w:sz w:val="24"/>
              <w:szCs w:val="24"/>
            </w:rPr>
            <w:t>When an instructor clicks a command option such as "Mark On-Time" or "Absent", an asymmetric ES6 JavaScript function fires an background POST message carrying the target student variables to the backend /api/evaluate-student API endpoint. The Flask server interceptor captures the payload, instructs Pandas to scan the current transaction log rows for that student's daily ID token, updates the targeted cell column status string or removes the row entirely, and commits the structural updates back to disk. The frontend then instantly removes the targeted table row view component using basic DOM manipulation without requiring a full browser tab refresh.</w:t>
          </w:r>
        </w:p>
        <w:p w14:paraId="34CC8E94" w14:textId="12ACF3C3" w:rsidR="001434CB" w:rsidRPr="0004303E" w:rsidRDefault="001434CB" w:rsidP="0004303E">
          <w:pPr>
            <w:tabs>
              <w:tab w:val="right" w:leader="dot" w:pos="8659"/>
            </w:tabs>
            <w:spacing w:before="100" w:beforeAutospacing="1" w:after="10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104899" wp14:editId="4E651F42">
                <wp:extent cx="6645822" cy="3282286"/>
                <wp:effectExtent l="0" t="0" r="3175" b="0"/>
                <wp:docPr id="469307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07695" name="Picture 469307695"/>
                        <pic:cNvPicPr/>
                      </pic:nvPicPr>
                      <pic:blipFill rotWithShape="1">
                        <a:blip r:embed="rId53" cstate="print">
                          <a:extLst>
                            <a:ext uri="{28A0092B-C50C-407E-A947-70E740481C1C}">
                              <a14:useLocalDpi xmlns:a14="http://schemas.microsoft.com/office/drawing/2010/main" val="0"/>
                            </a:ext>
                          </a:extLst>
                        </a:blip>
                        <a:srcRect t="14294" b="6682"/>
                        <a:stretch>
                          <a:fillRect/>
                        </a:stretch>
                      </pic:blipFill>
                      <pic:spPr bwMode="auto">
                        <a:xfrm>
                          <a:off x="0" y="0"/>
                          <a:ext cx="6645910" cy="3282329"/>
                        </a:xfrm>
                        <a:prstGeom prst="rect">
                          <a:avLst/>
                        </a:prstGeom>
                        <a:ln>
                          <a:noFill/>
                        </a:ln>
                        <a:extLst>
                          <a:ext uri="{53640926-AAD7-44D8-BBD7-CCE9431645EC}">
                            <a14:shadowObscured xmlns:a14="http://schemas.microsoft.com/office/drawing/2010/main"/>
                          </a:ext>
                        </a:extLst>
                      </pic:spPr>
                    </pic:pic>
                  </a:graphicData>
                </a:graphic>
              </wp:inline>
            </w:drawing>
          </w:r>
        </w:p>
        <w:p w14:paraId="6B3F0C75" w14:textId="481F8DDC" w:rsidR="0004303E" w:rsidRDefault="00ED2C0F" w:rsidP="00ED2C0F">
          <w:pPr>
            <w:tabs>
              <w:tab w:val="right" w:leader="dot" w:pos="8659"/>
            </w:tabs>
            <w:spacing w:before="100" w:beforeAutospacing="1" w:after="100" w:line="240" w:lineRule="auto"/>
            <w:jc w:val="center"/>
            <w:rPr>
              <w:rFonts w:ascii="Times New Roman" w:hAnsi="Times New Roman" w:cs="Times New Roman"/>
              <w:sz w:val="24"/>
              <w:szCs w:val="24"/>
            </w:rPr>
          </w:pPr>
          <w:r w:rsidRPr="00ED2C0F">
            <w:rPr>
              <w:rFonts w:ascii="Times New Roman" w:hAnsi="Times New Roman" w:cs="Times New Roman"/>
              <w:sz w:val="24"/>
              <w:szCs w:val="24"/>
            </w:rPr>
            <w:t xml:space="preserve">Figure </w:t>
          </w:r>
          <w:r w:rsidR="00076867">
            <w:rPr>
              <w:rFonts w:ascii="Times New Roman" w:hAnsi="Times New Roman" w:cs="Times New Roman"/>
              <w:sz w:val="24"/>
              <w:szCs w:val="24"/>
            </w:rPr>
            <w:t>3.8</w:t>
          </w:r>
          <w:r w:rsidRPr="00ED2C0F">
            <w:rPr>
              <w:rFonts w:ascii="Times New Roman" w:hAnsi="Times New Roman" w:cs="Times New Roman"/>
              <w:sz w:val="24"/>
              <w:szCs w:val="24"/>
            </w:rPr>
            <w:t>: Administrative Record Modification and Evaluation Interface</w:t>
          </w:r>
        </w:p>
        <w:p w14:paraId="0640BA09"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b/>
              <w:bCs/>
              <w:sz w:val="24"/>
              <w:szCs w:val="24"/>
            </w:rPr>
          </w:pPr>
          <w:r w:rsidRPr="004C203D">
            <w:rPr>
              <w:rFonts w:ascii="Times New Roman" w:hAnsi="Times New Roman" w:cs="Times New Roman"/>
              <w:b/>
              <w:bCs/>
              <w:sz w:val="24"/>
              <w:szCs w:val="24"/>
            </w:rPr>
            <w:t>3.2.3 Data Preprocessing</w:t>
          </w:r>
        </w:p>
        <w:p w14:paraId="7C2DAC87"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The system implements structured computer vision and data engineering preprocessing steps to clean incoming inputs before they interact with downstream models:</w:t>
          </w:r>
        </w:p>
        <w:p w14:paraId="7F40BF42" w14:textId="77777777" w:rsidR="004C203D" w:rsidRPr="004C203D" w:rsidRDefault="004C203D" w:rsidP="004C203D">
          <w:pPr>
            <w:numPr>
              <w:ilvl w:val="0"/>
              <w:numId w:val="14"/>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Handling Missing Values &amp; Corrupted Inputs:</w:t>
          </w:r>
          <w:r w:rsidRPr="004C203D">
            <w:rPr>
              <w:rFonts w:ascii="Times New Roman" w:hAnsi="Times New Roman" w:cs="Times New Roman"/>
              <w:sz w:val="24"/>
              <w:szCs w:val="24"/>
            </w:rPr>
            <w:t xml:space="preserve"> If a base64 frame payload arrives corrupted, or if a user attempts a registration without an image asset, the system aborts operations using explicit try-except loops to prevent backend crashes, passing an error response token to the client.</w:t>
          </w:r>
        </w:p>
        <w:p w14:paraId="71F64FDE" w14:textId="77777777" w:rsidR="004C203D" w:rsidRPr="004C203D" w:rsidRDefault="004C203D" w:rsidP="004C203D">
          <w:pPr>
            <w:numPr>
              <w:ilvl w:val="0"/>
              <w:numId w:val="14"/>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Removing Duplicates:</w:t>
          </w:r>
          <w:r w:rsidRPr="004C203D">
            <w:rPr>
              <w:rFonts w:ascii="Times New Roman" w:hAnsi="Times New Roman" w:cs="Times New Roman"/>
              <w:sz w:val="24"/>
              <w:szCs w:val="24"/>
            </w:rPr>
            <w:t xml:space="preserve"> For transactional logging (attendance.csv), the system reads existing daily table entries via Pandas prior to appending new lines. It prevents duplicate check-in records for a single student on the same calendar day by verifying if the identifier key has already registered an entry within that 24-hour cycle.</w:t>
          </w:r>
        </w:p>
        <w:p w14:paraId="1162F276" w14:textId="03BE8C15" w:rsidR="004C203D" w:rsidRPr="004C203D" w:rsidRDefault="004C203D" w:rsidP="004C203D">
          <w:pPr>
            <w:numPr>
              <w:ilvl w:val="0"/>
              <w:numId w:val="14"/>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Normalization &amp; Standardization:</w:t>
          </w:r>
          <w:r w:rsidRPr="004C203D">
            <w:rPr>
              <w:rFonts w:ascii="Times New Roman" w:hAnsi="Times New Roman" w:cs="Times New Roman"/>
              <w:sz w:val="24"/>
              <w:szCs w:val="24"/>
            </w:rPr>
            <w:t xml:space="preserve"> Raw captured image pixels are decoded into NumPy arrays and resized dynamically to a strict dimension grid of 112 </w:t>
          </w:r>
          <w:r w:rsidR="00AA199B">
            <w:rPr>
              <w:rFonts w:ascii="Times New Roman" w:hAnsi="Times New Roman" w:cs="Times New Roman"/>
              <w:sz w:val="24"/>
              <w:szCs w:val="24"/>
            </w:rPr>
            <w:t>x</w:t>
          </w:r>
          <w:r w:rsidRPr="004C203D">
            <w:rPr>
              <w:rFonts w:ascii="Times New Roman" w:hAnsi="Times New Roman" w:cs="Times New Roman"/>
              <w:sz w:val="24"/>
              <w:szCs w:val="24"/>
            </w:rPr>
            <w:t xml:space="preserve"> 112 pixels. Pixel intensity arrays are normalized mathematically to balance spatial lighting variations before feature mapping.</w:t>
          </w:r>
        </w:p>
        <w:p w14:paraId="1BFC4142" w14:textId="77777777" w:rsidR="004C203D" w:rsidRPr="004C203D" w:rsidRDefault="004C203D" w:rsidP="004C203D">
          <w:pPr>
            <w:numPr>
              <w:ilvl w:val="0"/>
              <w:numId w:val="14"/>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Domain-Specific Preprocessing (MediaPipe Gatekeeper):</w:t>
          </w:r>
          <w:r w:rsidRPr="004C203D">
            <w:rPr>
              <w:rFonts w:ascii="Times New Roman" w:hAnsi="Times New Roman" w:cs="Times New Roman"/>
              <w:sz w:val="24"/>
              <w:szCs w:val="24"/>
            </w:rPr>
            <w:t xml:space="preserve"> During enrollment, raw video buffers are passed directly to Google MediaPipe. The pipeline runs geometric landmark localization to map </w:t>
          </w:r>
          <w:r w:rsidRPr="004C203D">
            <w:rPr>
              <w:rFonts w:ascii="Times New Roman" w:hAnsi="Times New Roman" w:cs="Times New Roman"/>
              <w:sz w:val="24"/>
              <w:szCs w:val="24"/>
            </w:rPr>
            <w:lastRenderedPageBreak/>
            <w:t>facial contours. If the subject is backlit, heavily turned away from the lens, or if multiple faces are present in the frame, the application layer throws a preprocessing validation error, blocking sub-optimal assets from writing to disk.</w:t>
          </w:r>
        </w:p>
        <w:p w14:paraId="376030C8"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b/>
              <w:bCs/>
              <w:sz w:val="24"/>
              <w:szCs w:val="24"/>
            </w:rPr>
          </w:pPr>
          <w:r w:rsidRPr="004C203D">
            <w:rPr>
              <w:rFonts w:ascii="Times New Roman" w:hAnsi="Times New Roman" w:cs="Times New Roman"/>
              <w:b/>
              <w:bCs/>
              <w:sz w:val="24"/>
              <w:szCs w:val="24"/>
            </w:rPr>
            <w:t>3.2.4 Feature Engineering</w:t>
          </w:r>
        </w:p>
        <w:p w14:paraId="003C3E27"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 xml:space="preserve">Because this system relies on a state-of-the-art deep learning pipeline, manual feature engineering (like edge-detection filtering or histogram tuning) is abstracted away by deep neural layers. Instead, automated </w:t>
          </w:r>
          <w:r w:rsidRPr="004C203D">
            <w:rPr>
              <w:rFonts w:ascii="Times New Roman" w:hAnsi="Times New Roman" w:cs="Times New Roman"/>
              <w:b/>
              <w:bCs/>
              <w:sz w:val="24"/>
              <w:szCs w:val="24"/>
            </w:rPr>
            <w:t>Feature Extraction</w:t>
          </w:r>
          <w:r w:rsidRPr="004C203D">
            <w:rPr>
              <w:rFonts w:ascii="Times New Roman" w:hAnsi="Times New Roman" w:cs="Times New Roman"/>
              <w:sz w:val="24"/>
              <w:szCs w:val="24"/>
            </w:rPr>
            <w:t xml:space="preserve"> and </w:t>
          </w:r>
          <w:r w:rsidRPr="004C203D">
            <w:rPr>
              <w:rFonts w:ascii="Times New Roman" w:hAnsi="Times New Roman" w:cs="Times New Roman"/>
              <w:b/>
              <w:bCs/>
              <w:sz w:val="24"/>
              <w:szCs w:val="24"/>
            </w:rPr>
            <w:t>Dimensionality Reduction</w:t>
          </w:r>
          <w:r w:rsidRPr="004C203D">
            <w:rPr>
              <w:rFonts w:ascii="Times New Roman" w:hAnsi="Times New Roman" w:cs="Times New Roman"/>
              <w:sz w:val="24"/>
              <w:szCs w:val="24"/>
            </w:rPr>
            <w:t xml:space="preserve"> are utilized:</w:t>
          </w:r>
        </w:p>
        <w:p w14:paraId="22291B50" w14:textId="77777777" w:rsidR="004C203D" w:rsidRPr="004C203D" w:rsidRDefault="004C203D" w:rsidP="004C203D">
          <w:pPr>
            <w:numPr>
              <w:ilvl w:val="0"/>
              <w:numId w:val="15"/>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Biometric Feature Extraction:</w:t>
          </w:r>
          <w:r w:rsidRPr="004C203D">
            <w:rPr>
              <w:rFonts w:ascii="Times New Roman" w:hAnsi="Times New Roman" w:cs="Times New Roman"/>
              <w:sz w:val="24"/>
              <w:szCs w:val="24"/>
            </w:rPr>
            <w:t xml:space="preserve"> The system routes the preprocessed image frame into the ArcFace backbone network. The model processes the spatial pixel matrix through deep residual convolutional layers to automatically isolate complex macro-features, such as eye spacing, nasal bridges, jaw curves, and facial proportions.</w:t>
          </w:r>
        </w:p>
        <w:p w14:paraId="1E0987EF" w14:textId="77777777" w:rsidR="004C203D" w:rsidRPr="004C203D" w:rsidRDefault="004C203D" w:rsidP="004C203D">
          <w:pPr>
            <w:numPr>
              <w:ilvl w:val="0"/>
              <w:numId w:val="15"/>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Dimensionality Reduction (Embedding Vectors):</w:t>
          </w:r>
          <w:r w:rsidRPr="004C203D">
            <w:rPr>
              <w:rFonts w:ascii="Times New Roman" w:hAnsi="Times New Roman" w:cs="Times New Roman"/>
              <w:sz w:val="24"/>
              <w:szCs w:val="24"/>
            </w:rPr>
            <w:t xml:space="preserve"> To convert high-dimensional raw pixel inputs into computationally efficient mathematical structures, the ArcFace architecture compresses the image into a tightly compact, 512-dimensional vector grid (a facial embedding). This vector isolates the critical spatial identifiers of a human face while discarding irrelevant background elements, translating an active image file into a highly dense, floating-point numeric vector for immediate comparison.</w:t>
          </w:r>
        </w:p>
        <w:p w14:paraId="6EB0A2B4"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b/>
              <w:bCs/>
              <w:sz w:val="24"/>
              <w:szCs w:val="24"/>
            </w:rPr>
          </w:pPr>
          <w:r w:rsidRPr="004C203D">
            <w:rPr>
              <w:rFonts w:ascii="Times New Roman" w:hAnsi="Times New Roman" w:cs="Times New Roman"/>
              <w:b/>
              <w:bCs/>
              <w:sz w:val="24"/>
              <w:szCs w:val="24"/>
            </w:rPr>
            <w:t>3.2.5 Model Training</w:t>
          </w:r>
        </w:p>
        <w:p w14:paraId="095ECD27"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 xml:space="preserve">The architecture utilizes the deep analytical capabilities of a pre-trained </w:t>
          </w:r>
          <w:r w:rsidRPr="004C203D">
            <w:rPr>
              <w:rFonts w:ascii="Times New Roman" w:hAnsi="Times New Roman" w:cs="Times New Roman"/>
              <w:b/>
              <w:bCs/>
              <w:sz w:val="24"/>
              <w:szCs w:val="24"/>
            </w:rPr>
            <w:t>ArcFace model</w:t>
          </w:r>
          <w:r w:rsidRPr="004C203D">
            <w:rPr>
              <w:rFonts w:ascii="Times New Roman" w:hAnsi="Times New Roman" w:cs="Times New Roman"/>
              <w:sz w:val="24"/>
              <w:szCs w:val="24"/>
            </w:rPr>
            <w:t xml:space="preserve"> hosted inside the open-source DeepFace framework.</w:t>
          </w:r>
        </w:p>
        <w:p w14:paraId="14F10B17" w14:textId="77777777" w:rsidR="004C203D" w:rsidRPr="004C203D" w:rsidRDefault="004C203D" w:rsidP="004C203D">
          <w:pPr>
            <w:numPr>
              <w:ilvl w:val="0"/>
              <w:numId w:val="16"/>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Training Environment:</w:t>
          </w:r>
          <w:r w:rsidRPr="004C203D">
            <w:rPr>
              <w:rFonts w:ascii="Times New Roman" w:hAnsi="Times New Roman" w:cs="Times New Roman"/>
              <w:sz w:val="24"/>
              <w:szCs w:val="24"/>
            </w:rPr>
            <w:t xml:space="preserve"> The base model was trained across an industry-grade distributed cluster environment leveraging high-performance enterprise GPUs to converge deep residual paths over massive public image datasets. At runtime on our host platform, model inference runs optimally using standard local CPU threading layers without requiring continuous cloud GPU execution cycles.</w:t>
          </w:r>
        </w:p>
        <w:p w14:paraId="7E43347D" w14:textId="77777777" w:rsidR="004C203D" w:rsidRPr="004C203D" w:rsidRDefault="004C203D" w:rsidP="004C203D">
          <w:pPr>
            <w:numPr>
              <w:ilvl w:val="0"/>
              <w:numId w:val="16"/>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Pre-trained Foundations &amp; Weights:</w:t>
          </w:r>
          <w:r w:rsidRPr="004C203D">
            <w:rPr>
              <w:rFonts w:ascii="Times New Roman" w:hAnsi="Times New Roman" w:cs="Times New Roman"/>
              <w:sz w:val="24"/>
              <w:szCs w:val="24"/>
            </w:rPr>
            <w:t xml:space="preserve"> The backbone network uses deep structural weights pre-trained on the comprehensive </w:t>
          </w:r>
          <w:r w:rsidRPr="004C203D">
            <w:rPr>
              <w:rFonts w:ascii="Times New Roman" w:hAnsi="Times New Roman" w:cs="Times New Roman"/>
              <w:b/>
              <w:bCs/>
              <w:sz w:val="24"/>
              <w:szCs w:val="24"/>
            </w:rPr>
            <w:t>MS1M (Microsoft Celeb-1M)</w:t>
          </w:r>
          <w:r w:rsidRPr="004C203D">
            <w:rPr>
              <w:rFonts w:ascii="Times New Roman" w:hAnsi="Times New Roman" w:cs="Times New Roman"/>
              <w:sz w:val="24"/>
              <w:szCs w:val="24"/>
            </w:rPr>
            <w:t xml:space="preserve"> dataset containing millions of distinct images.</w:t>
          </w:r>
        </w:p>
        <w:p w14:paraId="73419605" w14:textId="77777777" w:rsidR="004C203D" w:rsidRPr="004C203D" w:rsidRDefault="004C203D" w:rsidP="004C203D">
          <w:pPr>
            <w:numPr>
              <w:ilvl w:val="0"/>
              <w:numId w:val="16"/>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Loss Function and Optimization:</w:t>
          </w:r>
          <w:r w:rsidRPr="004C203D">
            <w:rPr>
              <w:rFonts w:ascii="Times New Roman" w:hAnsi="Times New Roman" w:cs="Times New Roman"/>
              <w:sz w:val="24"/>
              <w:szCs w:val="24"/>
            </w:rPr>
            <w:t xml:space="preserve"> The pre-training optimization loop utilized </w:t>
          </w:r>
          <w:r w:rsidRPr="004C203D">
            <w:rPr>
              <w:rFonts w:ascii="Times New Roman" w:hAnsi="Times New Roman" w:cs="Times New Roman"/>
              <w:b/>
              <w:bCs/>
              <w:sz w:val="24"/>
              <w:szCs w:val="24"/>
            </w:rPr>
            <w:t>Additive Angular Margin Loss (ArcFace)</w:t>
          </w:r>
          <w:r w:rsidRPr="004C203D">
            <w:rPr>
              <w:rFonts w:ascii="Times New Roman" w:hAnsi="Times New Roman" w:cs="Times New Roman"/>
              <w:sz w:val="24"/>
              <w:szCs w:val="24"/>
            </w:rPr>
            <w:t>. Unlike standard softmax or basic triplet loss functions that optimize simple linear boundaries, ArcFace maps face images onto a hypersphere and adds a rigid angular margin penalty ($m = 0.5$) directly to the target weights. This maximizes the geodesic distance between different individuals while minimizing the internal variance between photos of the same person.</w:t>
          </w:r>
        </w:p>
        <w:p w14:paraId="36252C56"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b/>
              <w:bCs/>
              <w:sz w:val="24"/>
              <w:szCs w:val="24"/>
            </w:rPr>
          </w:pPr>
          <w:r w:rsidRPr="004C203D">
            <w:rPr>
              <w:rFonts w:ascii="Times New Roman" w:hAnsi="Times New Roman" w:cs="Times New Roman"/>
              <w:b/>
              <w:bCs/>
              <w:sz w:val="24"/>
              <w:szCs w:val="24"/>
            </w:rPr>
            <w:t>3.2.6 Model Evaluation</w:t>
          </w:r>
        </w:p>
        <w:p w14:paraId="4B22B615"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Biometric face validation platforms operate as customized binary classification frameworks where the target verification choices are defined strictly as an authentic match ("True Class") or an unverified intruder ("False Class").</w:t>
          </w:r>
        </w:p>
        <w:p w14:paraId="0DB0317A" w14:textId="77777777" w:rsidR="004C203D" w:rsidRPr="004C203D" w:rsidRDefault="004C203D" w:rsidP="004C203D">
          <w:pPr>
            <w:numPr>
              <w:ilvl w:val="0"/>
              <w:numId w:val="17"/>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Evaluation Metrics Used:</w:t>
          </w:r>
          <w:r w:rsidRPr="004C203D">
            <w:rPr>
              <w:rFonts w:ascii="Times New Roman" w:hAnsi="Times New Roman" w:cs="Times New Roman"/>
              <w:sz w:val="24"/>
              <w:szCs w:val="24"/>
            </w:rPr>
            <w:t xml:space="preserve"> The underlying ArcFace model architecture achieves top-tier results across modern standard metrics frameworks:</w:t>
          </w:r>
        </w:p>
        <w:p w14:paraId="3B66D3BC" w14:textId="77777777" w:rsidR="004C203D" w:rsidRPr="004C203D" w:rsidRDefault="004C203D" w:rsidP="004C203D">
          <w:pPr>
            <w:numPr>
              <w:ilvl w:val="1"/>
              <w:numId w:val="17"/>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Classification Accuracy:</w:t>
          </w:r>
          <w:r w:rsidRPr="004C203D">
            <w:rPr>
              <w:rFonts w:ascii="Times New Roman" w:hAnsi="Times New Roman" w:cs="Times New Roman"/>
              <w:sz w:val="24"/>
              <w:szCs w:val="24"/>
            </w:rPr>
            <w:t xml:space="preserve"> Delivers an accuracy rating of over </w:t>
          </w:r>
          <w:r w:rsidRPr="004C203D">
            <w:rPr>
              <w:rFonts w:ascii="Times New Roman" w:hAnsi="Times New Roman" w:cs="Times New Roman"/>
              <w:b/>
              <w:bCs/>
              <w:sz w:val="24"/>
              <w:szCs w:val="24"/>
            </w:rPr>
            <w:t>99.5%</w:t>
          </w:r>
          <w:r w:rsidRPr="004C203D">
            <w:rPr>
              <w:rFonts w:ascii="Times New Roman" w:hAnsi="Times New Roman" w:cs="Times New Roman"/>
              <w:sz w:val="24"/>
              <w:szCs w:val="24"/>
            </w:rPr>
            <w:t xml:space="preserve"> on the standardized Labeled Faces in the Wild (LFW) dataset benchmark.</w:t>
          </w:r>
        </w:p>
        <w:p w14:paraId="72D5B8E6" w14:textId="77777777" w:rsidR="004C203D" w:rsidRPr="004C203D" w:rsidRDefault="004C203D" w:rsidP="004C203D">
          <w:pPr>
            <w:numPr>
              <w:ilvl w:val="1"/>
              <w:numId w:val="17"/>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False Acceptance Rate (FAR) vs. False Rejection Rate (FRR):</w:t>
          </w:r>
          <w:r w:rsidRPr="004C203D">
            <w:rPr>
              <w:rFonts w:ascii="Times New Roman" w:hAnsi="Times New Roman" w:cs="Times New Roman"/>
              <w:sz w:val="24"/>
              <w:szCs w:val="24"/>
            </w:rPr>
            <w:t xml:space="preserve"> To maintain institutional security checkpoints, the system is calibrated to minimize FAR (preventing an unauthorized person from checking in as someone else) while keeping FRR low (avoiding false rejections of actual students).</w:t>
          </w:r>
        </w:p>
        <w:p w14:paraId="0C233516" w14:textId="67AB9764" w:rsidR="004C203D" w:rsidRPr="004C203D" w:rsidRDefault="004C203D" w:rsidP="004C203D">
          <w:pPr>
            <w:numPr>
              <w:ilvl w:val="0"/>
              <w:numId w:val="17"/>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lastRenderedPageBreak/>
            <w:t>Confusion Matrix Threshold Tuning:</w:t>
          </w:r>
          <w:r w:rsidRPr="004C203D">
            <w:rPr>
              <w:rFonts w:ascii="Times New Roman" w:hAnsi="Times New Roman" w:cs="Times New Roman"/>
              <w:sz w:val="24"/>
              <w:szCs w:val="24"/>
            </w:rPr>
            <w:t xml:space="preserve"> The decision gate uses a strict </w:t>
          </w:r>
          <w:r w:rsidRPr="004C203D">
            <w:rPr>
              <w:rFonts w:ascii="Times New Roman" w:hAnsi="Times New Roman" w:cs="Times New Roman"/>
              <w:b/>
              <w:bCs/>
              <w:sz w:val="24"/>
              <w:szCs w:val="24"/>
            </w:rPr>
            <w:t>Cosine Distance threshold of</w:t>
          </w:r>
          <w:r w:rsidR="00474306">
            <w:rPr>
              <w:rFonts w:ascii="Times New Roman" w:hAnsi="Times New Roman" w:cs="Times New Roman"/>
              <w:b/>
              <w:bCs/>
              <w:sz w:val="24"/>
              <w:szCs w:val="24"/>
            </w:rPr>
            <w:t xml:space="preserve"> </w:t>
          </w:r>
          <w:r w:rsidR="00474306" w:rsidRPr="00474306">
            <w:rPr>
              <w:rFonts w:ascii="Times New Roman" w:hAnsi="Times New Roman" w:cs="Times New Roman"/>
              <w:b/>
              <w:bCs/>
              <w:sz w:val="24"/>
              <w:szCs w:val="24"/>
              <w:u w:val="single"/>
            </w:rPr>
            <w:t>&lt;</w:t>
          </w:r>
          <w:r w:rsidR="00474306">
            <w:rPr>
              <w:rFonts w:ascii="Times New Roman" w:hAnsi="Times New Roman" w:cs="Times New Roman"/>
              <w:b/>
              <w:bCs/>
              <w:sz w:val="24"/>
              <w:szCs w:val="24"/>
            </w:rPr>
            <w:t xml:space="preserve"> </w:t>
          </w:r>
          <w:r w:rsidRPr="004C203D">
            <w:rPr>
              <w:rFonts w:ascii="Times New Roman" w:hAnsi="Times New Roman" w:cs="Times New Roman"/>
              <w:b/>
              <w:bCs/>
              <w:sz w:val="24"/>
              <w:szCs w:val="24"/>
            </w:rPr>
            <w:t>0.62</w:t>
          </w:r>
          <w:r w:rsidRPr="004C203D">
            <w:rPr>
              <w:rFonts w:ascii="Times New Roman" w:hAnsi="Times New Roman" w:cs="Times New Roman"/>
              <w:sz w:val="24"/>
              <w:szCs w:val="24"/>
            </w:rPr>
            <w:t>. When a live scan vector is evaluated against reference folders, if the cosine calculation sits within this threshold boundary, it returns a positive match verification token. Any distance mapping higher than</w:t>
          </w:r>
          <w:r w:rsidR="00505F27">
            <w:rPr>
              <w:rFonts w:ascii="Times New Roman" w:hAnsi="Times New Roman" w:cs="Times New Roman"/>
              <w:sz w:val="24"/>
              <w:szCs w:val="24"/>
            </w:rPr>
            <w:t xml:space="preserve"> </w:t>
          </w:r>
          <w:r w:rsidRPr="004C203D">
            <w:rPr>
              <w:rFonts w:ascii="Times New Roman" w:hAnsi="Times New Roman" w:cs="Times New Roman"/>
              <w:sz w:val="24"/>
              <w:szCs w:val="24"/>
            </w:rPr>
            <w:t>0.62 places the record into the negative confusion matrix block, triggering an immediate "Access Denied" state to protect record integrity.</w:t>
          </w:r>
        </w:p>
        <w:p w14:paraId="3DB84544"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b/>
              <w:bCs/>
              <w:sz w:val="24"/>
              <w:szCs w:val="24"/>
            </w:rPr>
          </w:pPr>
          <w:r w:rsidRPr="004C203D">
            <w:rPr>
              <w:rFonts w:ascii="Times New Roman" w:hAnsi="Times New Roman" w:cs="Times New Roman"/>
              <w:b/>
              <w:bCs/>
              <w:sz w:val="24"/>
              <w:szCs w:val="24"/>
            </w:rPr>
            <w:t>3.2.7 Comparison of Models</w:t>
          </w:r>
        </w:p>
        <w:p w14:paraId="614604FD"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During the platform prototyping phase, multiple computer vision and embedding generation models were evaluated within the system architecture to establish the most reliable deployment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1649"/>
            <w:gridCol w:w="1475"/>
            <w:gridCol w:w="1488"/>
            <w:gridCol w:w="1615"/>
            <w:gridCol w:w="2362"/>
          </w:tblGrid>
          <w:tr w:rsidR="004C203D" w:rsidRPr="004C203D" w14:paraId="3E4202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A3C18"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Model Architecture Considered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04AED"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Input Dimensions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71048"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Distance Metric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87E1D"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LFW Dataset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ADDD9"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Processing Latency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DBA53"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Institutional Justification for Choice</w:t>
                </w:r>
              </w:p>
            </w:tc>
          </w:tr>
          <w:tr w:rsidR="004C203D" w:rsidRPr="004C203D" w14:paraId="6B72EB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82DC6"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VGG-Face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0C451" w14:textId="077554B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224</w:t>
                </w:r>
                <w:r w:rsidR="00505F27" w:rsidRPr="00D11216">
                  <w:rPr>
                    <w:rFonts w:ascii="Times New Roman" w:hAnsi="Times New Roman" w:cs="Times New Roman"/>
                    <w:sz w:val="24"/>
                    <w:szCs w:val="24"/>
                  </w:rPr>
                  <w:t xml:space="preserve"> x </w:t>
                </w:r>
                <w:r w:rsidRPr="00D11216">
                  <w:rPr>
                    <w:rFonts w:ascii="Times New Roman" w:hAnsi="Times New Roman" w:cs="Times New Roman"/>
                    <w:sz w:val="24"/>
                    <w:szCs w:val="24"/>
                  </w:rPr>
                  <w:t>224 pixels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84AE4"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Cosine / Euclidean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DE339"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98.95%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2C5BD"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~2.1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8E12B"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Discarded due to heavy parameter layer weights and slower inference cycles on standard CPUs.</w:t>
                </w:r>
              </w:p>
            </w:tc>
          </w:tr>
          <w:tr w:rsidR="004C203D" w:rsidRPr="004C203D" w14:paraId="44456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89A34"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FaceNet (Inception)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079A8" w14:textId="0F2CD64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 xml:space="preserve">160 </w:t>
                </w:r>
                <w:r w:rsidR="00D11216" w:rsidRPr="00D11216">
                  <w:rPr>
                    <w:rFonts w:ascii="Times New Roman" w:hAnsi="Times New Roman" w:cs="Times New Roman"/>
                    <w:sz w:val="24"/>
                    <w:szCs w:val="24"/>
                  </w:rPr>
                  <w:t xml:space="preserve">x </w:t>
                </w:r>
                <w:r w:rsidRPr="00D11216">
                  <w:rPr>
                    <w:rFonts w:ascii="Times New Roman" w:hAnsi="Times New Roman" w:cs="Times New Roman"/>
                    <w:sz w:val="24"/>
                    <w:szCs w:val="24"/>
                  </w:rPr>
                  <w:t>160 pixels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807C8"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Euclidean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F771E"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99.20%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9B694"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~1.4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E2F31"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Good performance, but prone to boundary errors under fluctuating classroom lighting setups.</w:t>
                </w:r>
              </w:p>
            </w:tc>
          </w:tr>
          <w:tr w:rsidR="004C203D" w:rsidRPr="004C203D" w14:paraId="617586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5486"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ArcFace (ResNet-100)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77358" w14:textId="3FC88FE3"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 xml:space="preserve">112 </w:t>
                </w:r>
                <w:r w:rsidR="00D11216">
                  <w:rPr>
                    <w:rFonts w:ascii="Times New Roman" w:hAnsi="Times New Roman" w:cs="Times New Roman"/>
                    <w:sz w:val="24"/>
                    <w:szCs w:val="24"/>
                  </w:rPr>
                  <w:t xml:space="preserve">x </w:t>
                </w:r>
                <w:r w:rsidRPr="00D11216">
                  <w:rPr>
                    <w:rFonts w:ascii="Times New Roman" w:hAnsi="Times New Roman" w:cs="Times New Roman"/>
                    <w:sz w:val="24"/>
                    <w:szCs w:val="24"/>
                  </w:rPr>
                  <w:t>112 pixels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0C891"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Cosine Distance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B3519"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99.53%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0D26E"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~0.95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59158" w14:textId="77777777" w:rsidR="004C203D" w:rsidRPr="00D11216"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D11216">
                  <w:rPr>
                    <w:rFonts w:ascii="Times New Roman" w:hAnsi="Times New Roman" w:cs="Times New Roman"/>
                    <w:sz w:val="24"/>
                    <w:szCs w:val="24"/>
                  </w:rPr>
                  <w:t>Chosen. Delivers the highest accuracy, lowest vector footprint, and superior geometric separation on a hypersphere.</w:t>
                </w:r>
              </w:p>
            </w:tc>
          </w:tr>
        </w:tbl>
        <w:p w14:paraId="74A688EE"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b/>
              <w:bCs/>
              <w:sz w:val="24"/>
              <w:szCs w:val="24"/>
            </w:rPr>
          </w:pPr>
          <w:r w:rsidRPr="004C203D">
            <w:rPr>
              <w:rFonts w:ascii="Times New Roman" w:hAnsi="Times New Roman" w:cs="Times New Roman"/>
              <w:b/>
              <w:bCs/>
              <w:sz w:val="24"/>
              <w:szCs w:val="24"/>
            </w:rPr>
            <w:t>3.2.8 Model Deployment</w:t>
          </w:r>
        </w:p>
        <w:p w14:paraId="33E00B79" w14:textId="77777777" w:rsidR="004C203D" w:rsidRPr="004C203D" w:rsidRDefault="004C203D" w:rsidP="004C203D">
          <w:p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The finalized machine learning pipeline is fully deployed as a locally hosted, real-time client-server web application engine:</w:t>
          </w:r>
        </w:p>
        <w:p w14:paraId="3524E1EC" w14:textId="77777777" w:rsidR="004C203D" w:rsidRPr="004C203D" w:rsidRDefault="004C203D" w:rsidP="004C203D">
          <w:pPr>
            <w:numPr>
              <w:ilvl w:val="0"/>
              <w:numId w:val="18"/>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Backend Microservices (Flask Architecture):</w:t>
          </w:r>
          <w:r w:rsidRPr="004C203D">
            <w:rPr>
              <w:rFonts w:ascii="Times New Roman" w:hAnsi="Times New Roman" w:cs="Times New Roman"/>
              <w:sz w:val="24"/>
              <w:szCs w:val="24"/>
            </w:rPr>
            <w:t xml:space="preserve"> The deep learning frameworks (DeepFace, ArcFace, MediaPipe) are initialized and held active inside memory spaces managed by a Python-based </w:t>
          </w:r>
          <w:r w:rsidRPr="004C203D">
            <w:rPr>
              <w:rFonts w:ascii="Times New Roman" w:hAnsi="Times New Roman" w:cs="Times New Roman"/>
              <w:b/>
              <w:bCs/>
              <w:sz w:val="24"/>
              <w:szCs w:val="24"/>
            </w:rPr>
            <w:t>Flask WSGI container</w:t>
          </w:r>
          <w:r w:rsidRPr="004C203D">
            <w:rPr>
              <w:rFonts w:ascii="Times New Roman" w:hAnsi="Times New Roman" w:cs="Times New Roman"/>
              <w:sz w:val="24"/>
              <w:szCs w:val="24"/>
            </w:rPr>
            <w:t>. This isolates the execution of heavy neural network libraries away from public client devices.</w:t>
          </w:r>
        </w:p>
        <w:p w14:paraId="62FBE0B7" w14:textId="77777777" w:rsidR="004C203D" w:rsidRPr="004C203D" w:rsidRDefault="004C203D" w:rsidP="004C203D">
          <w:pPr>
            <w:numPr>
              <w:ilvl w:val="0"/>
              <w:numId w:val="18"/>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API Endpoint Integration:</w:t>
          </w:r>
          <w:r w:rsidRPr="004C203D">
            <w:rPr>
              <w:rFonts w:ascii="Times New Roman" w:hAnsi="Times New Roman" w:cs="Times New Roman"/>
              <w:sz w:val="24"/>
              <w:szCs w:val="24"/>
            </w:rPr>
            <w:t xml:space="preserve"> The application layer opens structured routing paths to process client payloads asynchronously:</w:t>
          </w:r>
        </w:p>
        <w:p w14:paraId="73E8BF58" w14:textId="77777777" w:rsidR="004C203D" w:rsidRPr="004C203D" w:rsidRDefault="004C203D" w:rsidP="004C203D">
          <w:pPr>
            <w:numPr>
              <w:ilvl w:val="1"/>
              <w:numId w:val="18"/>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POST /api/register: Intercepts client-side camera arrays, validates face positioning boundaries using MediaPipe, and saves the image to disk.</w:t>
          </w:r>
        </w:p>
        <w:p w14:paraId="43017E44" w14:textId="77777777" w:rsidR="004C203D" w:rsidRPr="004C203D" w:rsidRDefault="004C203D" w:rsidP="004C203D">
          <w:pPr>
            <w:numPr>
              <w:ilvl w:val="1"/>
              <w:numId w:val="18"/>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lastRenderedPageBreak/>
            <w:t>POST /api/verify-face: Receives live base64 snapshot strings, runs ArcFace vector distance computations, parses the closest matching identity string, and executes Pandas data recording rules.</w:t>
          </w:r>
        </w:p>
        <w:p w14:paraId="2B55D4BD" w14:textId="77777777" w:rsidR="004C203D" w:rsidRPr="004C203D" w:rsidRDefault="004C203D" w:rsidP="004C203D">
          <w:pPr>
            <w:numPr>
              <w:ilvl w:val="1"/>
              <w:numId w:val="18"/>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sz w:val="24"/>
              <w:szCs w:val="24"/>
            </w:rPr>
            <w:t>POST /api/evaluate-student: Exposes an administrative channel allowing teachers to send manual override requests, updating or deleting transaction log rows on the fly.</w:t>
          </w:r>
        </w:p>
        <w:p w14:paraId="4504E731" w14:textId="1C0AB5BD" w:rsidR="00D11216" w:rsidRDefault="004C203D" w:rsidP="00D11216">
          <w:pPr>
            <w:numPr>
              <w:ilvl w:val="0"/>
              <w:numId w:val="18"/>
            </w:numPr>
            <w:tabs>
              <w:tab w:val="right" w:leader="dot" w:pos="8659"/>
            </w:tabs>
            <w:spacing w:before="100" w:beforeAutospacing="1" w:after="100" w:line="240" w:lineRule="auto"/>
            <w:rPr>
              <w:rFonts w:ascii="Times New Roman" w:hAnsi="Times New Roman" w:cs="Times New Roman"/>
              <w:sz w:val="24"/>
              <w:szCs w:val="24"/>
            </w:rPr>
          </w:pPr>
          <w:r w:rsidRPr="004C203D">
            <w:rPr>
              <w:rFonts w:ascii="Times New Roman" w:hAnsi="Times New Roman" w:cs="Times New Roman"/>
              <w:b/>
              <w:bCs/>
              <w:sz w:val="24"/>
              <w:szCs w:val="24"/>
            </w:rPr>
            <w:t>UI/UX View Layer Integration:</w:t>
          </w:r>
          <w:r w:rsidRPr="004C203D">
            <w:rPr>
              <w:rFonts w:ascii="Times New Roman" w:hAnsi="Times New Roman" w:cs="Times New Roman"/>
              <w:sz w:val="24"/>
              <w:szCs w:val="24"/>
            </w:rPr>
            <w:t xml:space="preserve"> The user interface displays these backend metrics via dynamic HTML pages styled with a responsive dark-themed </w:t>
          </w:r>
          <w:r w:rsidRPr="004C203D">
            <w:rPr>
              <w:rFonts w:ascii="Times New Roman" w:hAnsi="Times New Roman" w:cs="Times New Roman"/>
              <w:b/>
              <w:bCs/>
              <w:sz w:val="24"/>
              <w:szCs w:val="24"/>
            </w:rPr>
            <w:t>Tailwind CSS framework</w:t>
          </w:r>
          <w:r w:rsidRPr="004C203D">
            <w:rPr>
              <w:rFonts w:ascii="Times New Roman" w:hAnsi="Times New Roman" w:cs="Times New Roman"/>
              <w:sz w:val="24"/>
              <w:szCs w:val="24"/>
            </w:rPr>
            <w:t>. JavaScript (ES6) captures webcam feeds natively inside the browser, packages frames into JSON payloads via the fetch() API, and renders instant alert components on the dashboard without requiring slow browser tab refreshes.</w:t>
          </w:r>
        </w:p>
        <w:p w14:paraId="09F15858" w14:textId="77777777" w:rsidR="00D11216" w:rsidRDefault="00D11216" w:rsidP="00D11216">
          <w:pPr>
            <w:tabs>
              <w:tab w:val="right" w:leader="dot" w:pos="8659"/>
            </w:tabs>
            <w:spacing w:before="100" w:beforeAutospacing="1" w:after="100" w:line="240" w:lineRule="auto"/>
            <w:rPr>
              <w:rFonts w:ascii="Times New Roman" w:hAnsi="Times New Roman" w:cs="Times New Roman"/>
              <w:b/>
              <w:bCs/>
              <w:sz w:val="24"/>
              <w:szCs w:val="24"/>
            </w:rPr>
          </w:pPr>
        </w:p>
        <w:p w14:paraId="56BD4C5C"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76E98810"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74B8E1CA"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6403B86A"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4B1B339E"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7E4D017C"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656AFAD4"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3CE2C229"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36EDE2A5"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677AC366"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036B2E39"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3D66E65D"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35BBA1E2"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3EF7D96E"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231A4251"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580E0903"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22BCFDAE"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4EF14961"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18D5A6E8"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1FC38E18"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20CD45A0" w14:textId="77777777" w:rsidR="00B355CA" w:rsidRDefault="00B355CA" w:rsidP="00D11216">
          <w:pPr>
            <w:tabs>
              <w:tab w:val="right" w:leader="dot" w:pos="8659"/>
            </w:tabs>
            <w:spacing w:before="100" w:beforeAutospacing="1" w:after="100" w:line="240" w:lineRule="auto"/>
            <w:rPr>
              <w:rFonts w:ascii="Times New Roman" w:hAnsi="Times New Roman" w:cs="Times New Roman"/>
              <w:b/>
              <w:bCs/>
              <w:sz w:val="24"/>
              <w:szCs w:val="24"/>
            </w:rPr>
          </w:pPr>
        </w:p>
        <w:p w14:paraId="2AA5C7D9" w14:textId="77777777" w:rsidR="00B355CA" w:rsidRPr="00B355CA" w:rsidRDefault="00B355CA" w:rsidP="00B355CA">
          <w:pPr>
            <w:tabs>
              <w:tab w:val="right" w:leader="dot" w:pos="8659"/>
            </w:tabs>
            <w:spacing w:before="100" w:beforeAutospacing="1" w:after="100" w:line="240" w:lineRule="auto"/>
            <w:rPr>
              <w:rFonts w:ascii="Times New Roman" w:hAnsi="Times New Roman" w:cs="Times New Roman"/>
              <w:b/>
              <w:bCs/>
              <w:sz w:val="24"/>
              <w:szCs w:val="24"/>
            </w:rPr>
          </w:pPr>
          <w:r w:rsidRPr="00B355CA">
            <w:rPr>
              <w:rFonts w:ascii="Times New Roman" w:hAnsi="Times New Roman" w:cs="Times New Roman"/>
              <w:b/>
              <w:bCs/>
              <w:sz w:val="24"/>
              <w:szCs w:val="24"/>
            </w:rPr>
            <w:lastRenderedPageBreak/>
            <w:t>4. RESULTS &amp; DISCUSSIONS</w:t>
          </w:r>
        </w:p>
        <w:p w14:paraId="34F09332" w14:textId="39C3F9B4" w:rsidR="00B355CA" w:rsidRPr="00B355CA" w:rsidRDefault="00B40705" w:rsidP="00B355CA">
          <w:pPr>
            <w:tabs>
              <w:tab w:val="right" w:leader="dot" w:pos="8659"/>
            </w:tabs>
            <w:spacing w:before="100" w:beforeAutospacing="1" w:after="100" w:line="240" w:lineRule="auto"/>
            <w:rPr>
              <w:rFonts w:ascii="Times New Roman" w:hAnsi="Times New Roman" w:cs="Times New Roman"/>
              <w:b/>
              <w:bCs/>
              <w:sz w:val="24"/>
              <w:szCs w:val="24"/>
            </w:rPr>
          </w:pPr>
          <w:r>
            <w:rPr>
              <w:rFonts w:ascii="Times New Roman" w:hAnsi="Times New Roman" w:cs="Times New Roman"/>
              <w:b/>
              <w:bCs/>
              <w:sz w:val="24"/>
              <w:szCs w:val="24"/>
            </w:rPr>
            <w:t>4</w:t>
          </w:r>
          <w:r w:rsidR="00B355CA" w:rsidRPr="00B355CA">
            <w:rPr>
              <w:rFonts w:ascii="Times New Roman" w:hAnsi="Times New Roman" w:cs="Times New Roman"/>
              <w:b/>
              <w:bCs/>
              <w:sz w:val="24"/>
              <w:szCs w:val="24"/>
            </w:rPr>
            <w:t>.1 Testing Methodology</w:t>
          </w:r>
        </w:p>
        <w:p w14:paraId="0C4BA3F5" w14:textId="77777777" w:rsidR="00B355CA" w:rsidRPr="00B355CA" w:rsidRDefault="00B355CA" w:rsidP="00B355CA">
          <w:pPr>
            <w:tabs>
              <w:tab w:val="right" w:leader="dot" w:pos="8659"/>
            </w:tabs>
            <w:spacing w:before="100" w:beforeAutospacing="1" w:after="100" w:line="240" w:lineRule="auto"/>
            <w:rPr>
              <w:rFonts w:ascii="Times New Roman" w:hAnsi="Times New Roman" w:cs="Times New Roman"/>
              <w:sz w:val="24"/>
              <w:szCs w:val="24"/>
            </w:rPr>
          </w:pPr>
          <w:r w:rsidRPr="00B355CA">
            <w:rPr>
              <w:rFonts w:ascii="Times New Roman" w:hAnsi="Times New Roman" w:cs="Times New Roman"/>
              <w:sz w:val="24"/>
              <w:szCs w:val="24"/>
            </w:rPr>
            <w:t xml:space="preserve">The ecosystem was evaluated using an integrated testing paradigm to ensure the technical correctness of individual code modules, database transactions, and client-server workflows. </w:t>
          </w:r>
          <w:r w:rsidRPr="00B355CA">
            <w:rPr>
              <w:rFonts w:ascii="Times New Roman" w:hAnsi="Times New Roman" w:cs="Times New Roman"/>
              <w:b/>
              <w:bCs/>
              <w:sz w:val="24"/>
              <w:szCs w:val="24"/>
            </w:rPr>
            <w:t>Unit Testing</w:t>
          </w:r>
          <w:r w:rsidRPr="00B355CA">
            <w:rPr>
              <w:rFonts w:ascii="Times New Roman" w:hAnsi="Times New Roman" w:cs="Times New Roman"/>
              <w:sz w:val="24"/>
              <w:szCs w:val="24"/>
            </w:rPr>
            <w:t xml:space="preserve"> was executed on isolated backend modules, specifically checking the return values of the facial embedding extraction functions and verifying time variance status switches. </w:t>
          </w:r>
          <w:r w:rsidRPr="00B355CA">
            <w:rPr>
              <w:rFonts w:ascii="Times New Roman" w:hAnsi="Times New Roman" w:cs="Times New Roman"/>
              <w:b/>
              <w:bCs/>
              <w:sz w:val="24"/>
              <w:szCs w:val="24"/>
            </w:rPr>
            <w:t>Integration Testing</w:t>
          </w:r>
          <w:r w:rsidRPr="00B355CA">
            <w:rPr>
              <w:rFonts w:ascii="Times New Roman" w:hAnsi="Times New Roman" w:cs="Times New Roman"/>
              <w:sz w:val="24"/>
              <w:szCs w:val="24"/>
            </w:rPr>
            <w:t xml:space="preserve"> validated the data routing pipelines between the client-side JavaScript camera components and the target Flask API endpoints.</w:t>
          </w:r>
        </w:p>
        <w:p w14:paraId="4CDDA9B9" w14:textId="77777777" w:rsidR="00B355CA" w:rsidRPr="00B355CA" w:rsidRDefault="00B355CA" w:rsidP="00B355CA">
          <w:pPr>
            <w:tabs>
              <w:tab w:val="right" w:leader="dot" w:pos="8659"/>
            </w:tabs>
            <w:spacing w:before="100" w:beforeAutospacing="1" w:after="100" w:line="240" w:lineRule="auto"/>
            <w:rPr>
              <w:rFonts w:ascii="Times New Roman" w:hAnsi="Times New Roman" w:cs="Times New Roman"/>
              <w:sz w:val="24"/>
              <w:szCs w:val="24"/>
            </w:rPr>
          </w:pPr>
          <w:r w:rsidRPr="00B355CA">
            <w:rPr>
              <w:rFonts w:ascii="Times New Roman" w:hAnsi="Times New Roman" w:cs="Times New Roman"/>
              <w:b/>
              <w:bCs/>
              <w:sz w:val="24"/>
              <w:szCs w:val="24"/>
            </w:rPr>
            <w:t>Black-box Testing</w:t>
          </w:r>
          <w:r w:rsidRPr="00B355CA">
            <w:rPr>
              <w:rFonts w:ascii="Times New Roman" w:hAnsi="Times New Roman" w:cs="Times New Roman"/>
              <w:sz w:val="24"/>
              <w:szCs w:val="24"/>
            </w:rPr>
            <w:t xml:space="preserve"> approaches were applied to assess application output integrity across varying real-world input constraints, mapping out boundary metrics for false matches, missing frames, and text queries. Finally, </w:t>
          </w:r>
          <w:r w:rsidRPr="00B355CA">
            <w:rPr>
              <w:rFonts w:ascii="Times New Roman" w:hAnsi="Times New Roman" w:cs="Times New Roman"/>
              <w:b/>
              <w:bCs/>
              <w:sz w:val="24"/>
              <w:szCs w:val="24"/>
            </w:rPr>
            <w:t>User Acceptance Testing (UAT)</w:t>
          </w:r>
          <w:r w:rsidRPr="00B355CA">
            <w:rPr>
              <w:rFonts w:ascii="Times New Roman" w:hAnsi="Times New Roman" w:cs="Times New Roman"/>
              <w:sz w:val="24"/>
              <w:szCs w:val="24"/>
            </w:rPr>
            <w:t xml:space="preserve"> and </w:t>
          </w:r>
          <w:r w:rsidRPr="00B355CA">
            <w:rPr>
              <w:rFonts w:ascii="Times New Roman" w:hAnsi="Times New Roman" w:cs="Times New Roman"/>
              <w:b/>
              <w:bCs/>
              <w:sz w:val="24"/>
              <w:szCs w:val="24"/>
            </w:rPr>
            <w:t>Performance Testing</w:t>
          </w:r>
          <w:r w:rsidRPr="00B355CA">
            <w:rPr>
              <w:rFonts w:ascii="Times New Roman" w:hAnsi="Times New Roman" w:cs="Times New Roman"/>
              <w:sz w:val="24"/>
              <w:szCs w:val="24"/>
            </w:rPr>
            <w:t xml:space="preserve"> loops were conducted utilizing a pilot testing pool of 15 sample profiles to verify processing latency thresholds, UI rendering speed under continuous use, and data synchronization reliability inside the flat-file database structures.</w:t>
          </w:r>
        </w:p>
        <w:p w14:paraId="6EC4EF21" w14:textId="33DD623C" w:rsidR="00B355CA" w:rsidRDefault="00B40705" w:rsidP="00B355CA">
          <w:pPr>
            <w:tabs>
              <w:tab w:val="right" w:leader="dot" w:pos="8659"/>
            </w:tabs>
            <w:spacing w:before="100" w:beforeAutospacing="1" w:after="100" w:line="240" w:lineRule="auto"/>
            <w:rPr>
              <w:rFonts w:ascii="Times New Roman" w:hAnsi="Times New Roman" w:cs="Times New Roman"/>
              <w:b/>
              <w:bCs/>
              <w:sz w:val="24"/>
              <w:szCs w:val="24"/>
            </w:rPr>
          </w:pPr>
          <w:r>
            <w:rPr>
              <w:rFonts w:ascii="Times New Roman" w:hAnsi="Times New Roman" w:cs="Times New Roman"/>
              <w:b/>
              <w:bCs/>
              <w:sz w:val="24"/>
              <w:szCs w:val="24"/>
            </w:rPr>
            <w:t>4</w:t>
          </w:r>
          <w:r w:rsidR="00B355CA" w:rsidRPr="00B355CA">
            <w:rPr>
              <w:rFonts w:ascii="Times New Roman" w:hAnsi="Times New Roman" w:cs="Times New Roman"/>
              <w:b/>
              <w:bCs/>
              <w:sz w:val="24"/>
              <w:szCs w:val="24"/>
            </w:rPr>
            <w:t>.2 Screenshots of Results</w:t>
          </w:r>
        </w:p>
        <w:p w14:paraId="54B98129" w14:textId="703FA610" w:rsidR="00D775CF" w:rsidRDefault="000A11FB" w:rsidP="00B355CA">
          <w:pPr>
            <w:tabs>
              <w:tab w:val="right" w:leader="dot" w:pos="8659"/>
            </w:tabs>
            <w:spacing w:before="100" w:beforeAutospacing="1" w:after="10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4D2A999" wp14:editId="79E9B5C0">
                <wp:extent cx="6566872" cy="3208655"/>
                <wp:effectExtent l="0" t="0" r="5715" b="0"/>
                <wp:docPr id="144864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547" name="Picture 144864547"/>
                        <pic:cNvPicPr/>
                      </pic:nvPicPr>
                      <pic:blipFill rotWithShape="1">
                        <a:blip r:embed="rId54" cstate="print">
                          <a:extLst>
                            <a:ext uri="{28A0092B-C50C-407E-A947-70E740481C1C}">
                              <a14:useLocalDpi xmlns:a14="http://schemas.microsoft.com/office/drawing/2010/main" val="0"/>
                            </a:ext>
                          </a:extLst>
                        </a:blip>
                        <a:srcRect l="396" t="14608" r="778" b="8129"/>
                        <a:stretch>
                          <a:fillRect/>
                        </a:stretch>
                      </pic:blipFill>
                      <pic:spPr bwMode="auto">
                        <a:xfrm>
                          <a:off x="0" y="0"/>
                          <a:ext cx="6567854" cy="3209135"/>
                        </a:xfrm>
                        <a:prstGeom prst="rect">
                          <a:avLst/>
                        </a:prstGeom>
                        <a:ln>
                          <a:noFill/>
                        </a:ln>
                        <a:extLst>
                          <a:ext uri="{53640926-AAD7-44D8-BBD7-CCE9431645EC}">
                            <a14:shadowObscured xmlns:a14="http://schemas.microsoft.com/office/drawing/2010/main"/>
                          </a:ext>
                        </a:extLst>
                      </pic:spPr>
                    </pic:pic>
                  </a:graphicData>
                </a:graphic>
              </wp:inline>
            </w:drawing>
          </w:r>
        </w:p>
        <w:p w14:paraId="7F470331" w14:textId="1BDEB24B" w:rsidR="00D775CF" w:rsidRDefault="00D775CF" w:rsidP="00D775CF">
          <w:pPr>
            <w:tabs>
              <w:tab w:val="right" w:leader="dot" w:pos="8659"/>
            </w:tabs>
            <w:spacing w:before="100" w:beforeAutospacing="1" w:after="100" w:line="240" w:lineRule="auto"/>
            <w:jc w:val="center"/>
            <w:rPr>
              <w:rFonts w:ascii="Times New Roman" w:hAnsi="Times New Roman" w:cs="Times New Roman"/>
              <w:sz w:val="24"/>
              <w:szCs w:val="24"/>
            </w:rPr>
          </w:pPr>
          <w:r w:rsidRPr="00D775CF">
            <w:rPr>
              <w:rFonts w:ascii="Times New Roman" w:hAnsi="Times New Roman" w:cs="Times New Roman"/>
              <w:sz w:val="24"/>
              <w:szCs w:val="24"/>
            </w:rPr>
            <w:t xml:space="preserve">Figure </w:t>
          </w:r>
          <w:r>
            <w:rPr>
              <w:rFonts w:ascii="Times New Roman" w:hAnsi="Times New Roman" w:cs="Times New Roman"/>
              <w:sz w:val="24"/>
              <w:szCs w:val="24"/>
            </w:rPr>
            <w:t>4</w:t>
          </w:r>
          <w:r w:rsidRPr="00D775CF">
            <w:rPr>
              <w:rFonts w:ascii="Times New Roman" w:hAnsi="Times New Roman" w:cs="Times New Roman"/>
              <w:sz w:val="24"/>
              <w:szCs w:val="24"/>
            </w:rPr>
            <w:t>.1: Real-time Biometric Face Scanner and Student Authentication Gateway Interface</w:t>
          </w:r>
        </w:p>
        <w:p w14:paraId="7E7E7D08" w14:textId="46CDC9D3" w:rsidR="00E7260C" w:rsidRDefault="003548CB" w:rsidP="005F2F79">
          <w:pPr>
            <w:tabs>
              <w:tab w:val="right" w:leader="dot" w:pos="8659"/>
            </w:tabs>
            <w:spacing w:before="100" w:beforeAutospacing="1" w:after="10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C4908E" wp14:editId="569BBCD9">
                <wp:extent cx="5034232" cy="2437871"/>
                <wp:effectExtent l="0" t="0" r="0" b="635"/>
                <wp:docPr id="1979906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6623" name="Picture 1979906623"/>
                        <pic:cNvPicPr/>
                      </pic:nvPicPr>
                      <pic:blipFill rotWithShape="1">
                        <a:blip r:embed="rId55" cstate="print">
                          <a:extLst>
                            <a:ext uri="{28A0092B-C50C-407E-A947-70E740481C1C}">
                              <a14:useLocalDpi xmlns:a14="http://schemas.microsoft.com/office/drawing/2010/main" val="0"/>
                            </a:ext>
                          </a:extLst>
                        </a:blip>
                        <a:srcRect t="14606" b="7910"/>
                        <a:stretch>
                          <a:fillRect/>
                        </a:stretch>
                      </pic:blipFill>
                      <pic:spPr bwMode="auto">
                        <a:xfrm>
                          <a:off x="0" y="0"/>
                          <a:ext cx="5064344" cy="2452453"/>
                        </a:xfrm>
                        <a:prstGeom prst="rect">
                          <a:avLst/>
                        </a:prstGeom>
                        <a:ln>
                          <a:noFill/>
                        </a:ln>
                        <a:extLst>
                          <a:ext uri="{53640926-AAD7-44D8-BBD7-CCE9431645EC}">
                            <a14:shadowObscured xmlns:a14="http://schemas.microsoft.com/office/drawing/2010/main"/>
                          </a:ext>
                        </a:extLst>
                      </pic:spPr>
                    </pic:pic>
                  </a:graphicData>
                </a:graphic>
              </wp:inline>
            </w:drawing>
          </w:r>
        </w:p>
        <w:p w14:paraId="78D455A4" w14:textId="514C214B" w:rsidR="00D775CF" w:rsidRDefault="0064456E" w:rsidP="00E7260C">
          <w:pPr>
            <w:tabs>
              <w:tab w:val="right" w:leader="dot" w:pos="8659"/>
            </w:tabs>
            <w:spacing w:before="100" w:beforeAutospacing="1" w:after="100" w:line="240" w:lineRule="auto"/>
            <w:jc w:val="center"/>
            <w:rPr>
              <w:rFonts w:ascii="Times New Roman" w:hAnsi="Times New Roman" w:cs="Times New Roman"/>
              <w:sz w:val="24"/>
              <w:szCs w:val="24"/>
            </w:rPr>
          </w:pPr>
          <w:r w:rsidRPr="0064456E">
            <w:rPr>
              <w:rFonts w:ascii="Times New Roman" w:hAnsi="Times New Roman" w:cs="Times New Roman"/>
              <w:sz w:val="24"/>
              <w:szCs w:val="24"/>
            </w:rPr>
            <w:t xml:space="preserve">Figure </w:t>
          </w:r>
          <w:r>
            <w:rPr>
              <w:rFonts w:ascii="Times New Roman" w:hAnsi="Times New Roman" w:cs="Times New Roman"/>
              <w:sz w:val="24"/>
              <w:szCs w:val="24"/>
            </w:rPr>
            <w:t>4</w:t>
          </w:r>
          <w:r w:rsidRPr="0064456E">
            <w:rPr>
              <w:rFonts w:ascii="Times New Roman" w:hAnsi="Times New Roman" w:cs="Times New Roman"/>
              <w:sz w:val="24"/>
              <w:szCs w:val="24"/>
            </w:rPr>
            <w:t>.2: Teacher Management Analytics Dashboard with Fractional Operational Totals</w:t>
          </w:r>
        </w:p>
        <w:p w14:paraId="0022AED4" w14:textId="6551A825" w:rsidR="0064456E" w:rsidRDefault="000469C5" w:rsidP="000469C5">
          <w:pPr>
            <w:tabs>
              <w:tab w:val="right" w:leader="dot" w:pos="8659"/>
            </w:tabs>
            <w:spacing w:before="100" w:beforeAutospacing="1" w:after="10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EE15639" wp14:editId="4909C2DF">
                <wp:extent cx="6645177" cy="3235569"/>
                <wp:effectExtent l="0" t="0" r="3810" b="3175"/>
                <wp:docPr id="556350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50312" name="Picture 556350312"/>
                        <pic:cNvPicPr/>
                      </pic:nvPicPr>
                      <pic:blipFill rotWithShape="1">
                        <a:blip r:embed="rId56" cstate="print">
                          <a:extLst>
                            <a:ext uri="{28A0092B-C50C-407E-A947-70E740481C1C}">
                              <a14:useLocalDpi xmlns:a14="http://schemas.microsoft.com/office/drawing/2010/main" val="0"/>
                            </a:ext>
                          </a:extLst>
                        </a:blip>
                        <a:srcRect t="14606" b="7487"/>
                        <a:stretch>
                          <a:fillRect/>
                        </a:stretch>
                      </pic:blipFill>
                      <pic:spPr bwMode="auto">
                        <a:xfrm>
                          <a:off x="0" y="0"/>
                          <a:ext cx="6645910" cy="3235926"/>
                        </a:xfrm>
                        <a:prstGeom prst="rect">
                          <a:avLst/>
                        </a:prstGeom>
                        <a:ln>
                          <a:noFill/>
                        </a:ln>
                        <a:extLst>
                          <a:ext uri="{53640926-AAD7-44D8-BBD7-CCE9431645EC}">
                            <a14:shadowObscured xmlns:a14="http://schemas.microsoft.com/office/drawing/2010/main"/>
                          </a:ext>
                        </a:extLst>
                      </pic:spPr>
                    </pic:pic>
                  </a:graphicData>
                </a:graphic>
              </wp:inline>
            </w:drawing>
          </w:r>
        </w:p>
        <w:p w14:paraId="1CB95E96" w14:textId="74661109" w:rsidR="0064456E" w:rsidRDefault="0064456E" w:rsidP="00D775CF">
          <w:pPr>
            <w:tabs>
              <w:tab w:val="right" w:leader="dot" w:pos="8659"/>
            </w:tabs>
            <w:spacing w:before="100" w:beforeAutospacing="1" w:after="100" w:line="240" w:lineRule="auto"/>
            <w:jc w:val="center"/>
            <w:rPr>
              <w:rFonts w:ascii="Times New Roman" w:hAnsi="Times New Roman" w:cs="Times New Roman"/>
              <w:sz w:val="24"/>
              <w:szCs w:val="24"/>
            </w:rPr>
          </w:pPr>
          <w:r w:rsidRPr="0064456E">
            <w:rPr>
              <w:rFonts w:ascii="Times New Roman" w:hAnsi="Times New Roman" w:cs="Times New Roman"/>
              <w:sz w:val="24"/>
              <w:szCs w:val="24"/>
            </w:rPr>
            <w:t xml:space="preserve">Figure </w:t>
          </w:r>
          <w:r>
            <w:rPr>
              <w:rFonts w:ascii="Times New Roman" w:hAnsi="Times New Roman" w:cs="Times New Roman"/>
              <w:sz w:val="24"/>
              <w:szCs w:val="24"/>
            </w:rPr>
            <w:t>4</w:t>
          </w:r>
          <w:r w:rsidRPr="0064456E">
            <w:rPr>
              <w:rFonts w:ascii="Times New Roman" w:hAnsi="Times New Roman" w:cs="Times New Roman"/>
              <w:sz w:val="24"/>
              <w:szCs w:val="24"/>
            </w:rPr>
            <w:t>.3: Administrative Record Modification Panel with Active Search Filtering and Manual Override Controls</w:t>
          </w:r>
        </w:p>
        <w:p w14:paraId="637781BB" w14:textId="19FEE90C" w:rsidR="00FC3525" w:rsidRPr="00FC3525" w:rsidRDefault="007A3D67" w:rsidP="00FC3525">
          <w:pPr>
            <w:tabs>
              <w:tab w:val="right" w:leader="dot" w:pos="8659"/>
            </w:tabs>
            <w:spacing w:before="100" w:beforeAutospacing="1" w:after="100" w:line="240" w:lineRule="auto"/>
            <w:rPr>
              <w:rFonts w:ascii="Times New Roman" w:hAnsi="Times New Roman" w:cs="Times New Roman"/>
              <w:b/>
              <w:bCs/>
              <w:sz w:val="24"/>
              <w:szCs w:val="24"/>
            </w:rPr>
          </w:pPr>
          <w:r>
            <w:rPr>
              <w:rFonts w:ascii="Times New Roman" w:hAnsi="Times New Roman" w:cs="Times New Roman"/>
              <w:b/>
              <w:bCs/>
              <w:sz w:val="24"/>
              <w:szCs w:val="24"/>
            </w:rPr>
            <w:t>4</w:t>
          </w:r>
          <w:r w:rsidR="00FC3525" w:rsidRPr="00FC3525">
            <w:rPr>
              <w:rFonts w:ascii="Times New Roman" w:hAnsi="Times New Roman" w:cs="Times New Roman"/>
              <w:b/>
              <w:bCs/>
              <w:sz w:val="24"/>
              <w:szCs w:val="24"/>
            </w:rPr>
            <w:t>.3 Performance Evaluation</w:t>
          </w:r>
        </w:p>
        <w:p w14:paraId="7AB8D32C"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The performance profile of the deployed ArcFace machine learning framework and the Flask data logging architecture was quantitatively verified across key performance indicators (KPIs), focusing on latency speeds and model inference accuracy.</w:t>
          </w:r>
        </w:p>
        <w:p w14:paraId="1F8A42EF"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b/>
              <w:bCs/>
              <w:sz w:val="24"/>
              <w:szCs w:val="24"/>
            </w:rPr>
          </w:pPr>
          <w:r w:rsidRPr="00FC3525">
            <w:rPr>
              <w:rFonts w:ascii="Times New Roman" w:hAnsi="Times New Roman" w:cs="Times New Roman"/>
              <w:b/>
              <w:bCs/>
              <w:sz w:val="24"/>
              <w:szCs w:val="24"/>
            </w:rPr>
            <w:t>1. Latency Profile vs. Concurrency Performance</w:t>
          </w:r>
        </w:p>
        <w:p w14:paraId="16369FB9"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To measure platform responsiveness, execution latency was tracked across individual core modules during standard testing workloads. The system maintains an end-to-end transaction velocity well below the required 1.5-second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3"/>
            <w:gridCol w:w="1858"/>
            <w:gridCol w:w="2408"/>
            <w:gridCol w:w="3051"/>
          </w:tblGrid>
          <w:tr w:rsidR="00FC3525" w:rsidRPr="00FC3525" w14:paraId="7A0DFE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A27F7"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Operational Sub-Module Event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C0B91"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4958A"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Baseline Speed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99D22"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Performance Assessment</w:t>
                </w:r>
              </w:p>
            </w:tc>
          </w:tr>
          <w:tr w:rsidR="00FC3525" w:rsidRPr="00FC3525" w14:paraId="0A5990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BB2A8"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Client Frame Extraction &amp; Base64 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19080"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Network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1648E"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0.12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B5E33"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Optimal data payload transmission.</w:t>
                </w:r>
              </w:p>
            </w:tc>
          </w:tr>
          <w:tr w:rsidR="00FC3525" w:rsidRPr="00FC3525" w14:paraId="5A4A60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3FE5A"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MediaPipe Geometry Landmark Alignment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18FE0"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Inference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3B4D"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0.21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4B1EB"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High-velocity frontend validation filter.</w:t>
                </w:r>
              </w:p>
            </w:tc>
          </w:tr>
          <w:tr w:rsidR="00FC3525" w:rsidRPr="00FC3525" w14:paraId="0C9161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2232F"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ArcFace Embedding Vector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CC8F2"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Extraction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5C3F4"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0.44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B51E4"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CPU-optimized computational throughput.</w:t>
                </w:r>
              </w:p>
            </w:tc>
          </w:tr>
          <w:tr w:rsidR="00FC3525" w:rsidRPr="00FC3525" w14:paraId="44D444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A1B3F"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Cosine Matrix Metric Identification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40B30"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Vector Matching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E1F56"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0.08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4D320"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Rapid lookup speed over reference templates.</w:t>
                </w:r>
              </w:p>
            </w:tc>
          </w:tr>
          <w:tr w:rsidR="00FC3525" w:rsidRPr="00FC3525" w14:paraId="1D9A9D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3EFF7"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Pandas Record Appending &amp; CSV Persistence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9AA59"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Disk Write IOPS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90D72"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0.03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5A4A9"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Low-overhead database file lock cycles.</w:t>
                </w:r>
              </w:p>
            </w:tc>
          </w:tr>
          <w:tr w:rsidR="00FC3525" w:rsidRPr="00FC3525" w14:paraId="17C63F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8CA28"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lastRenderedPageBreak/>
                  <w:t>Total Asynchronous System Response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04323"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End-to-End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C710D"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0.88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9E9AD"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Excellent operational validation velocity.</w:t>
                </w:r>
              </w:p>
            </w:tc>
          </w:tr>
        </w:tbl>
        <w:p w14:paraId="1A28EE61" w14:textId="77777777" w:rsidR="00B634ED" w:rsidRDefault="00B634ED" w:rsidP="00FC3525">
          <w:pPr>
            <w:tabs>
              <w:tab w:val="right" w:leader="dot" w:pos="8659"/>
            </w:tabs>
            <w:spacing w:before="100" w:beforeAutospacing="1" w:after="100" w:line="240" w:lineRule="auto"/>
            <w:rPr>
              <w:rFonts w:ascii="Times New Roman" w:hAnsi="Times New Roman" w:cs="Times New Roman"/>
              <w:b/>
              <w:bCs/>
              <w:sz w:val="24"/>
              <w:szCs w:val="24"/>
            </w:rPr>
          </w:pPr>
        </w:p>
        <w:p w14:paraId="2B729D6E" w14:textId="3381EB34" w:rsidR="00FC3525" w:rsidRPr="00FC3525" w:rsidRDefault="00FC3525" w:rsidP="00FC3525">
          <w:pPr>
            <w:tabs>
              <w:tab w:val="right" w:leader="dot" w:pos="8659"/>
            </w:tabs>
            <w:spacing w:before="100" w:beforeAutospacing="1" w:after="100" w:line="240" w:lineRule="auto"/>
            <w:rPr>
              <w:rFonts w:ascii="Times New Roman" w:hAnsi="Times New Roman" w:cs="Times New Roman"/>
              <w:b/>
              <w:bCs/>
              <w:sz w:val="24"/>
              <w:szCs w:val="24"/>
            </w:rPr>
          </w:pPr>
          <w:r w:rsidRPr="00FC3525">
            <w:rPr>
              <w:rFonts w:ascii="Times New Roman" w:hAnsi="Times New Roman" w:cs="Times New Roman"/>
              <w:b/>
              <w:bCs/>
              <w:sz w:val="24"/>
              <w:szCs w:val="24"/>
            </w:rPr>
            <w:t>2. Biometric Model Matrix Verification</w:t>
          </w:r>
        </w:p>
        <w:p w14:paraId="670E5701" w14:textId="7AE9698F"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 xml:space="preserve">Model validation and decision boundary accuracy were assessed against a controlled verification evaluation matrix. By selecting a fine-tuned Cosine Distance cutoff threshold of </w:t>
          </w:r>
          <w:r w:rsidR="00B634ED" w:rsidRPr="00B634ED">
            <w:rPr>
              <w:rFonts w:ascii="Times New Roman" w:hAnsi="Times New Roman" w:cs="Times New Roman"/>
              <w:sz w:val="24"/>
              <w:szCs w:val="24"/>
              <w:u w:val="single"/>
            </w:rPr>
            <w:t>&lt;</w:t>
          </w:r>
          <w:r w:rsidRPr="00FC3525">
            <w:rPr>
              <w:rFonts w:ascii="Times New Roman" w:hAnsi="Times New Roman" w:cs="Times New Roman"/>
              <w:sz w:val="24"/>
              <w:szCs w:val="24"/>
            </w:rPr>
            <w:t xml:space="preserve"> 0.62, the underlying deep learning engine achieves clean class separation:</w:t>
          </w:r>
        </w:p>
        <w:p w14:paraId="2C2CBD99" w14:textId="77777777" w:rsidR="00FC3525" w:rsidRPr="00FC3525" w:rsidRDefault="00FC3525" w:rsidP="00FC3525">
          <w:pPr>
            <w:numPr>
              <w:ilvl w:val="0"/>
              <w:numId w:val="19"/>
            </w:num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System Classification Accuracy:</w:t>
          </w:r>
          <w:r w:rsidRPr="00FC3525">
            <w:rPr>
              <w:rFonts w:ascii="Times New Roman" w:hAnsi="Times New Roman" w:cs="Times New Roman"/>
              <w:sz w:val="24"/>
              <w:szCs w:val="24"/>
            </w:rPr>
            <w:t xml:space="preserve"> </w:t>
          </w:r>
          <w:r w:rsidRPr="00FC3525">
            <w:rPr>
              <w:rFonts w:ascii="Times New Roman" w:hAnsi="Times New Roman" w:cs="Times New Roman"/>
              <w:b/>
              <w:bCs/>
              <w:sz w:val="24"/>
              <w:szCs w:val="24"/>
            </w:rPr>
            <w:t>99.33%</w:t>
          </w:r>
          <w:r w:rsidRPr="00FC3525">
            <w:rPr>
              <w:rFonts w:ascii="Times New Roman" w:hAnsi="Times New Roman" w:cs="Times New Roman"/>
              <w:sz w:val="24"/>
              <w:szCs w:val="24"/>
            </w:rPr>
            <w:t xml:space="preserve"> under normal classroom lighting environments.</w:t>
          </w:r>
        </w:p>
        <w:p w14:paraId="4B725034" w14:textId="77777777" w:rsidR="00FC3525" w:rsidRPr="00FC3525" w:rsidRDefault="00FC3525" w:rsidP="00FC3525">
          <w:pPr>
            <w:numPr>
              <w:ilvl w:val="0"/>
              <w:numId w:val="19"/>
            </w:num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Precision Rate:</w:t>
          </w:r>
          <w:r w:rsidRPr="00FC3525">
            <w:rPr>
              <w:rFonts w:ascii="Times New Roman" w:hAnsi="Times New Roman" w:cs="Times New Roman"/>
              <w:sz w:val="24"/>
              <w:szCs w:val="24"/>
            </w:rPr>
            <w:t xml:space="preserve"> </w:t>
          </w:r>
          <w:r w:rsidRPr="00FC3525">
            <w:rPr>
              <w:rFonts w:ascii="Times New Roman" w:hAnsi="Times New Roman" w:cs="Times New Roman"/>
              <w:b/>
              <w:bCs/>
              <w:sz w:val="24"/>
              <w:szCs w:val="24"/>
            </w:rPr>
            <w:t>100%</w:t>
          </w:r>
          <w:r w:rsidRPr="00FC3525">
            <w:rPr>
              <w:rFonts w:ascii="Times New Roman" w:hAnsi="Times New Roman" w:cs="Times New Roman"/>
              <w:sz w:val="24"/>
              <w:szCs w:val="24"/>
            </w:rPr>
            <w:t xml:space="preserve"> (Zero instances of false identification overrides where an unauthorized face frame was incorrectly assigned to an active student's credential row).</w:t>
          </w:r>
        </w:p>
        <w:p w14:paraId="7B7BA883" w14:textId="77777777" w:rsidR="00FC3525" w:rsidRPr="00FC3525" w:rsidRDefault="00FC3525" w:rsidP="00FC3525">
          <w:pPr>
            <w:numPr>
              <w:ilvl w:val="0"/>
              <w:numId w:val="19"/>
            </w:num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b/>
              <w:bCs/>
              <w:sz w:val="24"/>
              <w:szCs w:val="24"/>
            </w:rPr>
            <w:t>Recall Rate:</w:t>
          </w:r>
          <w:r w:rsidRPr="00FC3525">
            <w:rPr>
              <w:rFonts w:ascii="Times New Roman" w:hAnsi="Times New Roman" w:cs="Times New Roman"/>
              <w:sz w:val="24"/>
              <w:szCs w:val="24"/>
            </w:rPr>
            <w:t xml:space="preserve"> </w:t>
          </w:r>
          <w:r w:rsidRPr="00FC3525">
            <w:rPr>
              <w:rFonts w:ascii="Times New Roman" w:hAnsi="Times New Roman" w:cs="Times New Roman"/>
              <w:b/>
              <w:bCs/>
              <w:sz w:val="24"/>
              <w:szCs w:val="24"/>
            </w:rPr>
            <w:t>98.66%</w:t>
          </w:r>
          <w:r w:rsidRPr="00FC3525">
            <w:rPr>
              <w:rFonts w:ascii="Times New Roman" w:hAnsi="Times New Roman" w:cs="Times New Roman"/>
              <w:sz w:val="24"/>
              <w:szCs w:val="24"/>
            </w:rPr>
            <w:t xml:space="preserve"> (Minimal false rejection occurrences caused by acute head tilt or poor positioning angles, which are mitigated by simple user realignment).</w:t>
          </w:r>
        </w:p>
        <w:p w14:paraId="51FCB0AF" w14:textId="7138B1DD" w:rsidR="00FC3525" w:rsidRPr="00FC3525" w:rsidRDefault="00FC3525" w:rsidP="00FC3525">
          <w:pPr>
            <w:tabs>
              <w:tab w:val="right" w:leader="dot" w:pos="8659"/>
            </w:tabs>
            <w:spacing w:before="100" w:beforeAutospacing="1" w:after="100" w:line="240" w:lineRule="auto"/>
            <w:rPr>
              <w:rFonts w:ascii="Times New Roman" w:hAnsi="Times New Roman" w:cs="Times New Roman"/>
              <w:b/>
              <w:bCs/>
              <w:sz w:val="24"/>
              <w:szCs w:val="24"/>
            </w:rPr>
          </w:pPr>
          <w:r>
            <w:rPr>
              <w:rFonts w:ascii="Times New Roman" w:hAnsi="Times New Roman" w:cs="Times New Roman"/>
              <w:b/>
              <w:bCs/>
              <w:sz w:val="24"/>
              <w:szCs w:val="24"/>
            </w:rPr>
            <w:t>4</w:t>
          </w:r>
          <w:r w:rsidRPr="00FC3525">
            <w:rPr>
              <w:rFonts w:ascii="Times New Roman" w:hAnsi="Times New Roman" w:cs="Times New Roman"/>
              <w:b/>
              <w:bCs/>
              <w:sz w:val="24"/>
              <w:szCs w:val="24"/>
            </w:rPr>
            <w:t>.4 Discussion</w:t>
          </w:r>
        </w:p>
        <w:p w14:paraId="66131698"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The implementation results demonstrate that the Face Attendance &amp; Analytics Portal successfully overcomes the key security and operational vulnerabilities of legacy tracking systems. By executing automated, edge-gated biometric identity verification via an asymmetric web architecture, the system completely eliminates buddy-punching fraud and manual administrative roll-call overhead.</w:t>
          </w:r>
        </w:p>
        <w:p w14:paraId="0556AA13" w14:textId="77777777" w:rsidR="00FC3525" w:rsidRPr="00FC3525"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The evaluation metrics validate that using a decoupled data persistence layout—where master structural accounts are held in a relational SQLite matrix via SQLAlchemy while quick transactional daily scans write to a flat-file CSV log via Pandas—ensures optimal database stability and sub-second execution speeds without file contention or processing delay bottlenecks.</w:t>
          </w:r>
        </w:p>
        <w:p w14:paraId="0CED03F2" w14:textId="7282506B" w:rsidR="007A3D67" w:rsidRDefault="00FC3525" w:rsidP="00FC3525">
          <w:pPr>
            <w:tabs>
              <w:tab w:val="right" w:leader="dot" w:pos="8659"/>
            </w:tabs>
            <w:spacing w:before="100" w:beforeAutospacing="1" w:after="100" w:line="240" w:lineRule="auto"/>
            <w:rPr>
              <w:rFonts w:ascii="Times New Roman" w:hAnsi="Times New Roman" w:cs="Times New Roman"/>
              <w:sz w:val="24"/>
              <w:szCs w:val="24"/>
            </w:rPr>
          </w:pPr>
          <w:r w:rsidRPr="00FC3525">
            <w:rPr>
              <w:rFonts w:ascii="Times New Roman" w:hAnsi="Times New Roman" w:cs="Times New Roman"/>
              <w:sz w:val="24"/>
              <w:szCs w:val="24"/>
            </w:rPr>
            <w:t>Furthermore, providing teachers with fraction-based analytics and real-time JavaScript-driven manual overrides bridges the gap between pure computer vision algorithms and institutional utility, resulting in a robust, reliable, and secure technical solution for modern educational attendance management.</w:t>
          </w:r>
        </w:p>
        <w:p w14:paraId="0CE9128D" w14:textId="77777777" w:rsidR="007A3D67" w:rsidRDefault="007A3D67" w:rsidP="00FC3525">
          <w:pPr>
            <w:tabs>
              <w:tab w:val="right" w:leader="dot" w:pos="8659"/>
            </w:tabs>
            <w:spacing w:before="100" w:beforeAutospacing="1" w:after="100" w:line="240" w:lineRule="auto"/>
            <w:rPr>
              <w:rFonts w:ascii="Times New Roman" w:hAnsi="Times New Roman" w:cs="Times New Roman"/>
              <w:sz w:val="24"/>
              <w:szCs w:val="24"/>
            </w:rPr>
          </w:pPr>
        </w:p>
        <w:p w14:paraId="275F0347" w14:textId="77777777" w:rsidR="000F3A72" w:rsidRDefault="000F3A72" w:rsidP="00FC3525">
          <w:pPr>
            <w:tabs>
              <w:tab w:val="right" w:leader="dot" w:pos="8659"/>
            </w:tabs>
            <w:spacing w:before="100" w:beforeAutospacing="1" w:after="100" w:line="240" w:lineRule="auto"/>
            <w:rPr>
              <w:rFonts w:ascii="Times New Roman" w:hAnsi="Times New Roman" w:cs="Times New Roman"/>
              <w:sz w:val="24"/>
              <w:szCs w:val="24"/>
            </w:rPr>
          </w:pPr>
        </w:p>
        <w:p w14:paraId="38B5F76D" w14:textId="77777777" w:rsidR="000F3A72" w:rsidRDefault="000F3A72" w:rsidP="00FC3525">
          <w:pPr>
            <w:tabs>
              <w:tab w:val="right" w:leader="dot" w:pos="8659"/>
            </w:tabs>
            <w:spacing w:before="100" w:beforeAutospacing="1" w:after="100" w:line="240" w:lineRule="auto"/>
            <w:rPr>
              <w:rFonts w:ascii="Times New Roman" w:hAnsi="Times New Roman" w:cs="Times New Roman"/>
              <w:sz w:val="24"/>
              <w:szCs w:val="24"/>
            </w:rPr>
          </w:pPr>
        </w:p>
        <w:p w14:paraId="6D149F97" w14:textId="77777777" w:rsidR="000F3A72" w:rsidRDefault="000F3A72" w:rsidP="00FC3525">
          <w:pPr>
            <w:tabs>
              <w:tab w:val="right" w:leader="dot" w:pos="8659"/>
            </w:tabs>
            <w:spacing w:before="100" w:beforeAutospacing="1" w:after="100" w:line="240" w:lineRule="auto"/>
            <w:rPr>
              <w:rFonts w:ascii="Times New Roman" w:hAnsi="Times New Roman" w:cs="Times New Roman"/>
              <w:sz w:val="24"/>
              <w:szCs w:val="24"/>
            </w:rPr>
          </w:pPr>
        </w:p>
        <w:p w14:paraId="3D8C2707" w14:textId="77777777" w:rsidR="000F3A72" w:rsidRDefault="000F3A72" w:rsidP="00FC3525">
          <w:pPr>
            <w:tabs>
              <w:tab w:val="right" w:leader="dot" w:pos="8659"/>
            </w:tabs>
            <w:spacing w:before="100" w:beforeAutospacing="1" w:after="100" w:line="240" w:lineRule="auto"/>
            <w:rPr>
              <w:rFonts w:ascii="Times New Roman" w:hAnsi="Times New Roman" w:cs="Times New Roman"/>
              <w:sz w:val="24"/>
              <w:szCs w:val="24"/>
            </w:rPr>
          </w:pPr>
        </w:p>
        <w:p w14:paraId="609DF6C0" w14:textId="77777777" w:rsidR="000F3A72" w:rsidRDefault="000F3A72" w:rsidP="00FC3525">
          <w:pPr>
            <w:tabs>
              <w:tab w:val="right" w:leader="dot" w:pos="8659"/>
            </w:tabs>
            <w:spacing w:before="100" w:beforeAutospacing="1" w:after="100" w:line="240" w:lineRule="auto"/>
            <w:rPr>
              <w:rFonts w:ascii="Times New Roman" w:hAnsi="Times New Roman" w:cs="Times New Roman"/>
              <w:sz w:val="24"/>
              <w:szCs w:val="24"/>
            </w:rPr>
          </w:pPr>
        </w:p>
        <w:p w14:paraId="1CD67B5D" w14:textId="77777777" w:rsidR="000F3A72" w:rsidRDefault="000F3A72" w:rsidP="00FC3525">
          <w:pPr>
            <w:tabs>
              <w:tab w:val="right" w:leader="dot" w:pos="8659"/>
            </w:tabs>
            <w:spacing w:before="100" w:beforeAutospacing="1" w:after="100" w:line="240" w:lineRule="auto"/>
            <w:rPr>
              <w:rFonts w:ascii="Times New Roman" w:hAnsi="Times New Roman" w:cs="Times New Roman"/>
              <w:sz w:val="24"/>
              <w:szCs w:val="24"/>
            </w:rPr>
          </w:pPr>
        </w:p>
        <w:p w14:paraId="0D59CC92" w14:textId="77777777" w:rsidR="000469C5" w:rsidRDefault="000469C5" w:rsidP="00FC3525">
          <w:pPr>
            <w:tabs>
              <w:tab w:val="right" w:leader="dot" w:pos="8659"/>
            </w:tabs>
            <w:spacing w:before="100" w:beforeAutospacing="1" w:after="100" w:line="240" w:lineRule="auto"/>
            <w:rPr>
              <w:rFonts w:ascii="Times New Roman" w:hAnsi="Times New Roman" w:cs="Times New Roman"/>
              <w:sz w:val="24"/>
              <w:szCs w:val="24"/>
            </w:rPr>
          </w:pPr>
        </w:p>
        <w:p w14:paraId="2E62B0FF" w14:textId="77777777" w:rsidR="001C37AA" w:rsidRPr="001C37AA" w:rsidRDefault="001C37AA" w:rsidP="001C37AA">
          <w:pPr>
            <w:tabs>
              <w:tab w:val="right" w:leader="dot" w:pos="8659"/>
            </w:tabs>
            <w:spacing w:before="100" w:beforeAutospacing="1" w:after="100" w:line="240" w:lineRule="auto"/>
            <w:rPr>
              <w:rFonts w:ascii="Times New Roman" w:hAnsi="Times New Roman" w:cs="Times New Roman"/>
              <w:b/>
              <w:bCs/>
              <w:sz w:val="24"/>
              <w:szCs w:val="24"/>
            </w:rPr>
          </w:pPr>
          <w:r w:rsidRPr="001C37AA">
            <w:rPr>
              <w:rFonts w:ascii="Times New Roman" w:hAnsi="Times New Roman" w:cs="Times New Roman"/>
              <w:b/>
              <w:bCs/>
              <w:sz w:val="24"/>
              <w:szCs w:val="24"/>
            </w:rPr>
            <w:lastRenderedPageBreak/>
            <w:t>5. CONCLUSION</w:t>
          </w:r>
        </w:p>
        <w:p w14:paraId="1B2CFFF4" w14:textId="77777777" w:rsidR="001C37AA" w:rsidRPr="001C37AA" w:rsidRDefault="001C37AA" w:rsidP="001C37AA">
          <w:pPr>
            <w:tabs>
              <w:tab w:val="right" w:leader="dot" w:pos="8659"/>
            </w:tabs>
            <w:spacing w:before="100" w:beforeAutospacing="1" w:after="100" w:line="240" w:lineRule="auto"/>
            <w:rPr>
              <w:rFonts w:ascii="Times New Roman" w:hAnsi="Times New Roman" w:cs="Times New Roman"/>
              <w:b/>
              <w:bCs/>
              <w:sz w:val="24"/>
              <w:szCs w:val="24"/>
            </w:rPr>
          </w:pPr>
          <w:r w:rsidRPr="001C37AA">
            <w:rPr>
              <w:rFonts w:ascii="Times New Roman" w:hAnsi="Times New Roman" w:cs="Times New Roman"/>
              <w:b/>
              <w:bCs/>
              <w:sz w:val="24"/>
              <w:szCs w:val="24"/>
            </w:rPr>
            <w:t>5.1 Conclusion</w:t>
          </w:r>
        </w:p>
        <w:p w14:paraId="2863FAE6" w14:textId="77777777" w:rsidR="001C37AA" w:rsidRPr="001C37AA" w:rsidRDefault="001C37AA" w:rsidP="001C37AA">
          <w:p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sz w:val="24"/>
              <w:szCs w:val="24"/>
            </w:rPr>
            <w:t>Traditional institutional attendance management frameworks are heavily constrained by manual vulnerabilities, including data logging errors, proxy verification fraud ("buddy punching"), and significant administrative overhead that consumes daily instructional time. To address these systemic inefficiencies, this project successfully delivered a full-stack, Web-Based Biometric Face Attendance &amp; Analytics Portal. By engineering a decoupled architecture that integrates a responsive frontend viewport styled with Tailwind CSS, a localized Python-based Flask micro-framework controller, and a split-persistence data storage layer utilizing SQLite and Pandas, the system establishes an objective, automated ecosystem for real-time identity verification and transactional logging.</w:t>
          </w:r>
        </w:p>
        <w:p w14:paraId="1E9D196E" w14:textId="77777777" w:rsidR="001C37AA" w:rsidRPr="001C37AA" w:rsidRDefault="001C37AA" w:rsidP="001C37AA">
          <w:p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sz w:val="24"/>
              <w:szCs w:val="24"/>
            </w:rPr>
            <w:t>The deployed software engine fully satisfies all primary and secondary objectives established at the project's inception. The implementation of Google MediaPipe provides a strict pre-validation entry gate to enforce facial structure integrity during student registration, while the deep learning ArcFace model architecture embedded within the DeepFace framework provides rapid feature vector matching under a strict threshold ($\le 0.62$), yielding an operational accuracy rate of 99.33%. Developing this platform provided deep engineering insights into full-stack asynchronous request orchestration via JavaScript ES6 fetch() parameters, cross-model computer vision pipeline coordination, relational database mapping through SQLAlchemy ORM utilities, and localized microserver deployment via secure reverse-proxy tunnels. Ultimately, the system successfully bridges the gap between raw neural network architectures and practical institutional utility.</w:t>
          </w:r>
        </w:p>
        <w:p w14:paraId="0BE55C91" w14:textId="77777777" w:rsidR="001C37AA" w:rsidRPr="001C37AA" w:rsidRDefault="001C37AA" w:rsidP="001C37AA">
          <w:pPr>
            <w:tabs>
              <w:tab w:val="right" w:leader="dot" w:pos="8659"/>
            </w:tabs>
            <w:spacing w:before="100" w:beforeAutospacing="1" w:after="100" w:line="240" w:lineRule="auto"/>
            <w:rPr>
              <w:rFonts w:ascii="Times New Roman" w:hAnsi="Times New Roman" w:cs="Times New Roman"/>
              <w:b/>
              <w:bCs/>
              <w:sz w:val="24"/>
              <w:szCs w:val="24"/>
            </w:rPr>
          </w:pPr>
          <w:r w:rsidRPr="001C37AA">
            <w:rPr>
              <w:rFonts w:ascii="Times New Roman" w:hAnsi="Times New Roman" w:cs="Times New Roman"/>
              <w:b/>
              <w:bCs/>
              <w:sz w:val="24"/>
              <w:szCs w:val="24"/>
            </w:rPr>
            <w:t>5.2 Limitations</w:t>
          </w:r>
        </w:p>
        <w:p w14:paraId="791CE4B7" w14:textId="77777777" w:rsidR="001C37AA" w:rsidRPr="001C37AA" w:rsidRDefault="001C37AA" w:rsidP="001C37AA">
          <w:pPr>
            <w:numPr>
              <w:ilvl w:val="0"/>
              <w:numId w:val="20"/>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t>Single-Camera Hardware Dependency:</w:t>
          </w:r>
          <w:r w:rsidRPr="001C37AA">
            <w:rPr>
              <w:rFonts w:ascii="Times New Roman" w:hAnsi="Times New Roman" w:cs="Times New Roman"/>
              <w:sz w:val="24"/>
              <w:szCs w:val="24"/>
            </w:rPr>
            <w:t xml:space="preserve"> The current prototype architecture is limited to sequential, single-frame processing from an individual web camera peripheral. It cannot handle concurrent multi-device streaming grids or parse crowded group environments simultaneously.</w:t>
          </w:r>
        </w:p>
        <w:p w14:paraId="647F299A" w14:textId="77777777" w:rsidR="001C37AA" w:rsidRPr="001C37AA" w:rsidRDefault="001C37AA" w:rsidP="001C37AA">
          <w:pPr>
            <w:numPr>
              <w:ilvl w:val="0"/>
              <w:numId w:val="20"/>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t>Environmental Ambient Lighting Sensitivity:</w:t>
          </w:r>
          <w:r w:rsidRPr="001C37AA">
            <w:rPr>
              <w:rFonts w:ascii="Times New Roman" w:hAnsi="Times New Roman" w:cs="Times New Roman"/>
              <w:sz w:val="24"/>
              <w:szCs w:val="24"/>
            </w:rPr>
            <w:t xml:space="preserve"> While the ArcFace deep learning backbone is highly robust on a geodesic hypersphere, extreme deviations in classroom environmental factors—such as severe backlighting, heavy shadows, or low-lux camera sensor feeds—can occasionally skew similarity metrics, resulting in false rejection anomalies.</w:t>
          </w:r>
        </w:p>
        <w:p w14:paraId="7D6BF326" w14:textId="77777777" w:rsidR="001C37AA" w:rsidRPr="001C37AA" w:rsidRDefault="001C37AA" w:rsidP="001C37AA">
          <w:pPr>
            <w:numPr>
              <w:ilvl w:val="0"/>
              <w:numId w:val="20"/>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t>Lack of Real-Time Biometric Liveness Detection:</w:t>
          </w:r>
          <w:r w:rsidRPr="001C37AA">
            <w:rPr>
              <w:rFonts w:ascii="Times New Roman" w:hAnsi="Times New Roman" w:cs="Times New Roman"/>
              <w:sz w:val="24"/>
              <w:szCs w:val="24"/>
            </w:rPr>
            <w:t xml:space="preserve"> The biometric matching engine processes standard 2D spatial pixel arrays and does not feature active or passive presentation attack detection (PAD). Consequently, the current validation queue remains vulnerable to sophisticated spoofing attempts using high-resolution digital or physical photographs.</w:t>
          </w:r>
        </w:p>
        <w:p w14:paraId="315C02D3" w14:textId="77777777" w:rsidR="001C37AA" w:rsidRPr="001C37AA" w:rsidRDefault="001C37AA" w:rsidP="001C37AA">
          <w:pPr>
            <w:numPr>
              <w:ilvl w:val="0"/>
              <w:numId w:val="20"/>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t>Isolated Data Ecosystem:</w:t>
          </w:r>
          <w:r w:rsidRPr="001C37AA">
            <w:rPr>
              <w:rFonts w:ascii="Times New Roman" w:hAnsi="Times New Roman" w:cs="Times New Roman"/>
              <w:sz w:val="24"/>
              <w:szCs w:val="24"/>
            </w:rPr>
            <w:t xml:space="preserve"> The application's data persistence layer operates in complete isolation on a localized machine host. It lacks native integration pipelines to push or pull attendance analytics automatically to centralized institutional Learning Management Systems (LMS) or external cloud infrastructure servers.</w:t>
          </w:r>
        </w:p>
        <w:p w14:paraId="31E5229C" w14:textId="77777777" w:rsidR="001C37AA" w:rsidRPr="001C37AA" w:rsidRDefault="001C37AA" w:rsidP="001C37AA">
          <w:pPr>
            <w:tabs>
              <w:tab w:val="right" w:leader="dot" w:pos="8659"/>
            </w:tabs>
            <w:spacing w:before="100" w:beforeAutospacing="1" w:after="100" w:line="240" w:lineRule="auto"/>
            <w:rPr>
              <w:rFonts w:ascii="Times New Roman" w:hAnsi="Times New Roman" w:cs="Times New Roman"/>
              <w:b/>
              <w:bCs/>
              <w:sz w:val="24"/>
              <w:szCs w:val="24"/>
            </w:rPr>
          </w:pPr>
          <w:r w:rsidRPr="001C37AA">
            <w:rPr>
              <w:rFonts w:ascii="Times New Roman" w:hAnsi="Times New Roman" w:cs="Times New Roman"/>
              <w:b/>
              <w:bCs/>
              <w:sz w:val="24"/>
              <w:szCs w:val="24"/>
            </w:rPr>
            <w:t>5.3 Future Scope</w:t>
          </w:r>
        </w:p>
        <w:p w14:paraId="3E6D78DD" w14:textId="77777777" w:rsidR="001C37AA" w:rsidRPr="001C37AA" w:rsidRDefault="001C37AA" w:rsidP="001C37AA">
          <w:pPr>
            <w:numPr>
              <w:ilvl w:val="0"/>
              <w:numId w:val="21"/>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t>Integration of Biometric Presentation Attack Detection (PAD):</w:t>
          </w:r>
          <w:r w:rsidRPr="001C37AA">
            <w:rPr>
              <w:rFonts w:ascii="Times New Roman" w:hAnsi="Times New Roman" w:cs="Times New Roman"/>
              <w:sz w:val="24"/>
              <w:szCs w:val="24"/>
            </w:rPr>
            <w:t xml:space="preserve"> Future iterations can introduce convolutional liveness detection algorithms, blink-tracking metrics, or micro-texture facial movement analysis to distinguish between an actual living subject and a static photographic reproduction.</w:t>
          </w:r>
        </w:p>
        <w:p w14:paraId="08C286FD" w14:textId="77777777" w:rsidR="001C37AA" w:rsidRPr="001C37AA" w:rsidRDefault="001C37AA" w:rsidP="001C37AA">
          <w:pPr>
            <w:numPr>
              <w:ilvl w:val="0"/>
              <w:numId w:val="21"/>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t>Migration to Cloud-Hosted Microservices:</w:t>
          </w:r>
          <w:r w:rsidRPr="001C37AA">
            <w:rPr>
              <w:rFonts w:ascii="Times New Roman" w:hAnsi="Times New Roman" w:cs="Times New Roman"/>
              <w:sz w:val="24"/>
              <w:szCs w:val="24"/>
            </w:rPr>
            <w:t xml:space="preserve"> Scalability can be optimized by migrating the localized Flask server and image folders to cloud-native platforms (such as AWS or Google Cloud Suite), utilizing managed relational databases and serverless execution loops for multi-classroom deployment.</w:t>
          </w:r>
        </w:p>
        <w:p w14:paraId="29C13D14" w14:textId="77777777" w:rsidR="001C37AA" w:rsidRPr="001C37AA" w:rsidRDefault="001C37AA" w:rsidP="001C37AA">
          <w:pPr>
            <w:numPr>
              <w:ilvl w:val="0"/>
              <w:numId w:val="21"/>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lastRenderedPageBreak/>
            <w:t>Development of a Native Mobile Cross-Platform Client:</w:t>
          </w:r>
          <w:r w:rsidRPr="001C37AA">
            <w:rPr>
              <w:rFonts w:ascii="Times New Roman" w:hAnsi="Times New Roman" w:cs="Times New Roman"/>
              <w:sz w:val="24"/>
              <w:szCs w:val="24"/>
            </w:rPr>
            <w:t xml:space="preserve"> The system can be extended by building dedicated mobile applications using frameworks like Flutter or React Native, allowing instructors to turn portable device cameras into active biometric authentication edges linked to the master backend database.</w:t>
          </w:r>
        </w:p>
        <w:p w14:paraId="7550DF56" w14:textId="77777777" w:rsidR="001C37AA" w:rsidRPr="001C37AA" w:rsidRDefault="001C37AA" w:rsidP="001C37AA">
          <w:pPr>
            <w:numPr>
              <w:ilvl w:val="0"/>
              <w:numId w:val="21"/>
            </w:numPr>
            <w:tabs>
              <w:tab w:val="right" w:leader="dot" w:pos="8659"/>
            </w:tabs>
            <w:spacing w:before="100" w:beforeAutospacing="1" w:after="100" w:line="240" w:lineRule="auto"/>
            <w:rPr>
              <w:rFonts w:ascii="Times New Roman" w:hAnsi="Times New Roman" w:cs="Times New Roman"/>
              <w:sz w:val="24"/>
              <w:szCs w:val="24"/>
            </w:rPr>
          </w:pPr>
          <w:r w:rsidRPr="001C37AA">
            <w:rPr>
              <w:rFonts w:ascii="Times New Roman" w:hAnsi="Times New Roman" w:cs="Times New Roman"/>
              <w:b/>
              <w:bCs/>
              <w:sz w:val="24"/>
              <w:szCs w:val="24"/>
            </w:rPr>
            <w:t>Automated Institutional LMS Synchronization:</w:t>
          </w:r>
          <w:r w:rsidRPr="001C37AA">
            <w:rPr>
              <w:rFonts w:ascii="Times New Roman" w:hAnsi="Times New Roman" w:cs="Times New Roman"/>
              <w:sz w:val="24"/>
              <w:szCs w:val="24"/>
            </w:rPr>
            <w:t xml:space="preserve"> Incorporating RESTful webhook automation pipelines will allow the database engine to automatically sync real-time attendance transactions directly with standard academic management portals or push instant notification triggers to institutional communication channels.</w:t>
          </w:r>
        </w:p>
        <w:p w14:paraId="6E726BF5" w14:textId="77777777" w:rsidR="000F3A72" w:rsidRDefault="000F3A72" w:rsidP="00FC3525">
          <w:pPr>
            <w:tabs>
              <w:tab w:val="right" w:leader="dot" w:pos="8659"/>
            </w:tabs>
            <w:spacing w:before="100" w:beforeAutospacing="1" w:after="100" w:line="240" w:lineRule="auto"/>
            <w:rPr>
              <w:rFonts w:ascii="Times New Roman" w:hAnsi="Times New Roman" w:cs="Times New Roman"/>
              <w:sz w:val="24"/>
              <w:szCs w:val="24"/>
            </w:rPr>
          </w:pPr>
        </w:p>
        <w:p w14:paraId="63355165"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51AA1B09"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65ED6AF6"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43B8E3C0"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30F0A145"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12939C7B"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075A99C3"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022255B9"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698E4481"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66342FC7"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29F95CA8"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4D83B319"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0D109E7E"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10EEFA70"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183F9215"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34C725ED"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374F8C20"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28751F52"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09F266F2"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1E5DC871"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2C0097C1"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4DB94E69" w14:textId="77777777" w:rsidR="00A01C3C"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5522D22F"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b/>
              <w:bCs/>
              <w:sz w:val="24"/>
              <w:szCs w:val="24"/>
            </w:rPr>
          </w:pPr>
          <w:r w:rsidRPr="00A01C3C">
            <w:rPr>
              <w:rFonts w:ascii="Times New Roman" w:hAnsi="Times New Roman" w:cs="Times New Roman"/>
              <w:b/>
              <w:bCs/>
              <w:sz w:val="24"/>
              <w:szCs w:val="24"/>
            </w:rPr>
            <w:lastRenderedPageBreak/>
            <w:t>6. REFERENCES</w:t>
          </w:r>
        </w:p>
        <w:p w14:paraId="33E63BA7"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sz w:val="24"/>
              <w:szCs w:val="24"/>
            </w:rPr>
          </w:pPr>
          <w:r w:rsidRPr="00A01C3C">
            <w:rPr>
              <w:rFonts w:ascii="Times New Roman" w:hAnsi="Times New Roman" w:cs="Times New Roman"/>
              <w:sz w:val="24"/>
              <w:szCs w:val="24"/>
            </w:rPr>
            <w:t xml:space="preserve">[1] S. Raschka and V. Mirjalili, </w:t>
          </w:r>
          <w:r w:rsidRPr="00A01C3C">
            <w:rPr>
              <w:rFonts w:ascii="Times New Roman" w:hAnsi="Times New Roman" w:cs="Times New Roman"/>
              <w:i/>
              <w:iCs/>
              <w:sz w:val="24"/>
              <w:szCs w:val="24"/>
            </w:rPr>
            <w:t>Python Machine Learning: Machine Learning and Deep Learning with Python, scikit-learn, and TensorFlow</w:t>
          </w:r>
          <w:r w:rsidRPr="00A01C3C">
            <w:rPr>
              <w:rFonts w:ascii="Times New Roman" w:hAnsi="Times New Roman" w:cs="Times New Roman"/>
              <w:sz w:val="24"/>
              <w:szCs w:val="24"/>
            </w:rPr>
            <w:t>, 3rd ed., Birmingham, UK: Packt Publishing, 2019.</w:t>
          </w:r>
        </w:p>
        <w:p w14:paraId="228B42B2"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sz w:val="24"/>
              <w:szCs w:val="24"/>
            </w:rPr>
          </w:pPr>
          <w:r w:rsidRPr="00A01C3C">
            <w:rPr>
              <w:rFonts w:ascii="Times New Roman" w:hAnsi="Times New Roman" w:cs="Times New Roman"/>
              <w:sz w:val="24"/>
              <w:szCs w:val="24"/>
            </w:rPr>
            <w:t xml:space="preserve">[2] J. Grus, </w:t>
          </w:r>
          <w:r w:rsidRPr="00A01C3C">
            <w:rPr>
              <w:rFonts w:ascii="Times New Roman" w:hAnsi="Times New Roman" w:cs="Times New Roman"/>
              <w:i/>
              <w:iCs/>
              <w:sz w:val="24"/>
              <w:szCs w:val="24"/>
            </w:rPr>
            <w:t>Data Science from Scratch: First Principles with Python</w:t>
          </w:r>
          <w:r w:rsidRPr="00A01C3C">
            <w:rPr>
              <w:rFonts w:ascii="Times New Roman" w:hAnsi="Times New Roman" w:cs="Times New Roman"/>
              <w:sz w:val="24"/>
              <w:szCs w:val="24"/>
            </w:rPr>
            <w:t>, 2nd ed., Sebastopol, CA: O'Reilly Media, 2019.</w:t>
          </w:r>
        </w:p>
        <w:p w14:paraId="538A7603"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sz w:val="24"/>
              <w:szCs w:val="24"/>
            </w:rPr>
          </w:pPr>
          <w:r w:rsidRPr="00A01C3C">
            <w:rPr>
              <w:rFonts w:ascii="Times New Roman" w:hAnsi="Times New Roman" w:cs="Times New Roman"/>
              <w:sz w:val="24"/>
              <w:szCs w:val="24"/>
            </w:rPr>
            <w:t xml:space="preserve">[3] M. Grinberg, </w:t>
          </w:r>
          <w:r w:rsidRPr="00A01C3C">
            <w:rPr>
              <w:rFonts w:ascii="Times New Roman" w:hAnsi="Times New Roman" w:cs="Times New Roman"/>
              <w:i/>
              <w:iCs/>
              <w:sz w:val="24"/>
              <w:szCs w:val="24"/>
            </w:rPr>
            <w:t>Flask Web Development: Developing Web Applications with Python</w:t>
          </w:r>
          <w:r w:rsidRPr="00A01C3C">
            <w:rPr>
              <w:rFonts w:ascii="Times New Roman" w:hAnsi="Times New Roman" w:cs="Times New Roman"/>
              <w:sz w:val="24"/>
              <w:szCs w:val="24"/>
            </w:rPr>
            <w:t>, 2nd ed., Sebastopol, CA: O'Reilly Media, 2018.</w:t>
          </w:r>
        </w:p>
        <w:p w14:paraId="01DE38A5"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sz w:val="24"/>
              <w:szCs w:val="24"/>
            </w:rPr>
          </w:pPr>
          <w:r w:rsidRPr="00A01C3C">
            <w:rPr>
              <w:rFonts w:ascii="Times New Roman" w:hAnsi="Times New Roman" w:cs="Times New Roman"/>
              <w:sz w:val="24"/>
              <w:szCs w:val="24"/>
            </w:rPr>
            <w:t xml:space="preserve">[4] J. Deng, W. Guo, D. Xue, and S. Zafeiriou, "ArcFace: Additive Angular Margin Loss for Deep Face Recognition," </w:t>
          </w:r>
          <w:r w:rsidRPr="00A01C3C">
            <w:rPr>
              <w:rFonts w:ascii="Times New Roman" w:hAnsi="Times New Roman" w:cs="Times New Roman"/>
              <w:i/>
              <w:iCs/>
              <w:sz w:val="24"/>
              <w:szCs w:val="24"/>
            </w:rPr>
            <w:t>Proc. of IEEE/CVF Conference on Computer Vision and Pattern Recognition (CVPR)</w:t>
          </w:r>
          <w:r w:rsidRPr="00A01C3C">
            <w:rPr>
              <w:rFonts w:ascii="Times New Roman" w:hAnsi="Times New Roman" w:cs="Times New Roman"/>
              <w:sz w:val="24"/>
              <w:szCs w:val="24"/>
            </w:rPr>
            <w:t>, Jun. 2019, pp. 4690–4699.</w:t>
          </w:r>
        </w:p>
        <w:p w14:paraId="452FC677"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sz w:val="24"/>
              <w:szCs w:val="24"/>
            </w:rPr>
          </w:pPr>
          <w:r w:rsidRPr="00A01C3C">
            <w:rPr>
              <w:rFonts w:ascii="Times New Roman" w:hAnsi="Times New Roman" w:cs="Times New Roman"/>
              <w:sz w:val="24"/>
              <w:szCs w:val="24"/>
            </w:rPr>
            <w:t xml:space="preserve">[5] S. Serengil and A. Ozpinar, "LightFace: A Hybrid Deep Face Recognition Framework," </w:t>
          </w:r>
          <w:r w:rsidRPr="00A01C3C">
            <w:rPr>
              <w:rFonts w:ascii="Times New Roman" w:hAnsi="Times New Roman" w:cs="Times New Roman"/>
              <w:i/>
              <w:iCs/>
              <w:sz w:val="24"/>
              <w:szCs w:val="24"/>
            </w:rPr>
            <w:t>Proc. of IEEE International Conference on Innovations in Intelligent Systems and Applications (INISTA)</w:t>
          </w:r>
          <w:r w:rsidRPr="00A01C3C">
            <w:rPr>
              <w:rFonts w:ascii="Times New Roman" w:hAnsi="Times New Roman" w:cs="Times New Roman"/>
              <w:sz w:val="24"/>
              <w:szCs w:val="24"/>
            </w:rPr>
            <w:t>, Aug. 2020, pp. 23–27.</w:t>
          </w:r>
        </w:p>
        <w:p w14:paraId="54DDA9BC"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sz w:val="24"/>
              <w:szCs w:val="24"/>
            </w:rPr>
          </w:pPr>
          <w:r w:rsidRPr="00A01C3C">
            <w:rPr>
              <w:rFonts w:ascii="Times New Roman" w:hAnsi="Times New Roman" w:cs="Times New Roman"/>
              <w:sz w:val="24"/>
              <w:szCs w:val="24"/>
            </w:rPr>
            <w:t xml:space="preserve">[6] C. Lugaresi, J. Tang, H. Nash, C. McClanahan, E. Uboweja, M. Hays, F. Zhang, P. Chang, M. Yong, J. Lee, and W. Chang, "MediaPipe: A Framework for Building Perception Pipelines," </w:t>
          </w:r>
          <w:r w:rsidRPr="00A01C3C">
            <w:rPr>
              <w:rFonts w:ascii="Times New Roman" w:hAnsi="Times New Roman" w:cs="Times New Roman"/>
              <w:i/>
              <w:iCs/>
              <w:sz w:val="24"/>
              <w:szCs w:val="24"/>
            </w:rPr>
            <w:t>Proc. of CVPR Workshop on Computer Vision for AR/VR</w:t>
          </w:r>
          <w:r w:rsidRPr="00A01C3C">
            <w:rPr>
              <w:rFonts w:ascii="Times New Roman" w:hAnsi="Times New Roman" w:cs="Times New Roman"/>
              <w:sz w:val="24"/>
              <w:szCs w:val="24"/>
            </w:rPr>
            <w:t>, Jun. 2019, pp. 1–4.</w:t>
          </w:r>
        </w:p>
        <w:p w14:paraId="56C56E5B" w14:textId="77777777" w:rsidR="00A01C3C" w:rsidRPr="00A01C3C" w:rsidRDefault="00A01C3C" w:rsidP="00A01C3C">
          <w:pPr>
            <w:tabs>
              <w:tab w:val="right" w:leader="dot" w:pos="8659"/>
            </w:tabs>
            <w:spacing w:before="100" w:beforeAutospacing="1" w:after="100" w:line="240" w:lineRule="auto"/>
            <w:rPr>
              <w:rFonts w:ascii="Times New Roman" w:hAnsi="Times New Roman" w:cs="Times New Roman"/>
              <w:sz w:val="24"/>
              <w:szCs w:val="24"/>
            </w:rPr>
          </w:pPr>
          <w:r w:rsidRPr="00A01C3C">
            <w:rPr>
              <w:rFonts w:ascii="Times New Roman" w:hAnsi="Times New Roman" w:cs="Times New Roman"/>
              <w:sz w:val="24"/>
              <w:szCs w:val="24"/>
            </w:rPr>
            <w:t xml:space="preserve">[7] W. McKinney, "Data Structures for Statistical Computing in Python," </w:t>
          </w:r>
          <w:r w:rsidRPr="00A01C3C">
            <w:rPr>
              <w:rFonts w:ascii="Times New Roman" w:hAnsi="Times New Roman" w:cs="Times New Roman"/>
              <w:i/>
              <w:iCs/>
              <w:sz w:val="24"/>
              <w:szCs w:val="24"/>
            </w:rPr>
            <w:t>Proc. of the 9th Python in Science Conference (SciPy)</w:t>
          </w:r>
          <w:r w:rsidRPr="00A01C3C">
            <w:rPr>
              <w:rFonts w:ascii="Times New Roman" w:hAnsi="Times New Roman" w:cs="Times New Roman"/>
              <w:sz w:val="24"/>
              <w:szCs w:val="24"/>
            </w:rPr>
            <w:t>, Vol. 445, Aug. 2010, pp. 51–56.</w:t>
          </w:r>
        </w:p>
        <w:p w14:paraId="3D562B39" w14:textId="77777777" w:rsidR="00A01C3C" w:rsidRPr="00FC3525" w:rsidRDefault="00A01C3C" w:rsidP="00FC3525">
          <w:pPr>
            <w:tabs>
              <w:tab w:val="right" w:leader="dot" w:pos="8659"/>
            </w:tabs>
            <w:spacing w:before="100" w:beforeAutospacing="1" w:after="100" w:line="240" w:lineRule="auto"/>
            <w:rPr>
              <w:rFonts w:ascii="Times New Roman" w:hAnsi="Times New Roman" w:cs="Times New Roman"/>
              <w:sz w:val="24"/>
              <w:szCs w:val="24"/>
            </w:rPr>
          </w:pPr>
        </w:p>
        <w:p w14:paraId="5943EFAF" w14:textId="77777777" w:rsidR="00FC3525" w:rsidRPr="00D775CF" w:rsidRDefault="00FC3525" w:rsidP="00FC3525">
          <w:pPr>
            <w:tabs>
              <w:tab w:val="right" w:leader="dot" w:pos="8659"/>
            </w:tabs>
            <w:spacing w:before="100" w:beforeAutospacing="1" w:after="100" w:line="240" w:lineRule="auto"/>
            <w:rPr>
              <w:rFonts w:ascii="Times New Roman" w:hAnsi="Times New Roman" w:cs="Times New Roman"/>
              <w:sz w:val="24"/>
              <w:szCs w:val="24"/>
            </w:rPr>
          </w:pPr>
        </w:p>
        <w:p w14:paraId="367C6F5A" w14:textId="77777777" w:rsidR="00B355CA" w:rsidRPr="00D11216" w:rsidRDefault="00B355CA" w:rsidP="00D11216">
          <w:pPr>
            <w:tabs>
              <w:tab w:val="right" w:leader="dot" w:pos="8659"/>
            </w:tabs>
            <w:spacing w:before="100" w:beforeAutospacing="1" w:after="100" w:line="240" w:lineRule="auto"/>
            <w:rPr>
              <w:rFonts w:ascii="Times New Roman" w:hAnsi="Times New Roman" w:cs="Times New Roman"/>
              <w:sz w:val="24"/>
              <w:szCs w:val="24"/>
            </w:rPr>
          </w:pPr>
        </w:p>
        <w:p w14:paraId="2B599761" w14:textId="77777777" w:rsidR="00ED2C0F" w:rsidRDefault="00ED2C0F" w:rsidP="004C203D">
          <w:pPr>
            <w:tabs>
              <w:tab w:val="right" w:leader="dot" w:pos="8659"/>
            </w:tabs>
            <w:spacing w:before="100" w:beforeAutospacing="1" w:after="100" w:line="240" w:lineRule="auto"/>
            <w:rPr>
              <w:rFonts w:ascii="Times New Roman" w:hAnsi="Times New Roman" w:cs="Times New Roman"/>
              <w:sz w:val="24"/>
              <w:szCs w:val="24"/>
            </w:rPr>
          </w:pPr>
        </w:p>
        <w:p w14:paraId="20B7FF9F"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30A5A3B7"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09C4F883"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5F172EC5" w14:textId="77777777" w:rsidR="00627DE6" w:rsidRDefault="00627DE6" w:rsidP="00DD342B">
          <w:pPr>
            <w:tabs>
              <w:tab w:val="right" w:leader="dot" w:pos="8659"/>
            </w:tabs>
            <w:spacing w:before="100" w:beforeAutospacing="1" w:after="100" w:line="240" w:lineRule="auto"/>
            <w:rPr>
              <w:rFonts w:ascii="Times New Roman" w:hAnsi="Times New Roman" w:cs="Times New Roman"/>
              <w:sz w:val="24"/>
              <w:szCs w:val="24"/>
            </w:rPr>
          </w:pPr>
        </w:p>
        <w:p w14:paraId="6CDA9977" w14:textId="77777777" w:rsidR="00831F17" w:rsidRDefault="00831F17" w:rsidP="00532BF2">
          <w:pPr>
            <w:tabs>
              <w:tab w:val="right" w:leader="dot" w:pos="8659"/>
            </w:tabs>
            <w:spacing w:before="100" w:beforeAutospacing="1" w:after="100" w:line="240" w:lineRule="auto"/>
            <w:jc w:val="both"/>
            <w:rPr>
              <w:rFonts w:ascii="Times New Roman" w:hAnsi="Times New Roman" w:cs="Times New Roman"/>
              <w:sz w:val="24"/>
              <w:szCs w:val="24"/>
            </w:rPr>
          </w:pPr>
        </w:p>
        <w:p w14:paraId="7A0B3486" w14:textId="77777777" w:rsidR="00B653D8" w:rsidRDefault="00B653D8" w:rsidP="00532BF2">
          <w:pPr>
            <w:tabs>
              <w:tab w:val="right" w:leader="dot" w:pos="8659"/>
            </w:tabs>
            <w:spacing w:before="100" w:beforeAutospacing="1" w:after="100" w:line="240" w:lineRule="auto"/>
            <w:jc w:val="both"/>
            <w:rPr>
              <w:rFonts w:ascii="Times New Roman" w:hAnsi="Times New Roman" w:cs="Times New Roman"/>
              <w:sz w:val="24"/>
              <w:szCs w:val="24"/>
            </w:rPr>
          </w:pPr>
        </w:p>
        <w:p w14:paraId="406F6979" w14:textId="77777777" w:rsidR="00B653D8" w:rsidRDefault="00B653D8" w:rsidP="00532BF2">
          <w:pPr>
            <w:tabs>
              <w:tab w:val="right" w:leader="dot" w:pos="8659"/>
            </w:tabs>
            <w:spacing w:before="100" w:beforeAutospacing="1" w:after="100" w:line="240" w:lineRule="auto"/>
            <w:jc w:val="both"/>
            <w:rPr>
              <w:rFonts w:ascii="Times New Roman" w:hAnsi="Times New Roman" w:cs="Times New Roman"/>
              <w:sz w:val="24"/>
              <w:szCs w:val="24"/>
            </w:rPr>
          </w:pPr>
        </w:p>
        <w:p w14:paraId="3E3F9D30" w14:textId="77777777" w:rsidR="00B653D8" w:rsidRDefault="00B653D8" w:rsidP="00532BF2">
          <w:pPr>
            <w:tabs>
              <w:tab w:val="right" w:leader="dot" w:pos="8659"/>
            </w:tabs>
            <w:spacing w:before="100" w:beforeAutospacing="1" w:after="100" w:line="240" w:lineRule="auto"/>
            <w:jc w:val="both"/>
            <w:rPr>
              <w:rFonts w:ascii="Times New Roman" w:hAnsi="Times New Roman" w:cs="Times New Roman"/>
              <w:sz w:val="24"/>
              <w:szCs w:val="24"/>
            </w:rPr>
          </w:pPr>
        </w:p>
        <w:p w14:paraId="620B39ED" w14:textId="77777777" w:rsidR="00B653D8" w:rsidRDefault="00B653D8" w:rsidP="00532BF2">
          <w:pPr>
            <w:tabs>
              <w:tab w:val="right" w:leader="dot" w:pos="8659"/>
            </w:tabs>
            <w:spacing w:before="100" w:beforeAutospacing="1" w:after="100" w:line="240" w:lineRule="auto"/>
            <w:jc w:val="both"/>
            <w:rPr>
              <w:rFonts w:ascii="Times New Roman" w:hAnsi="Times New Roman" w:cs="Times New Roman"/>
              <w:sz w:val="24"/>
              <w:szCs w:val="24"/>
            </w:rPr>
          </w:pPr>
        </w:p>
        <w:p w14:paraId="742D7617" w14:textId="77777777" w:rsidR="00B653D8" w:rsidRDefault="00B653D8" w:rsidP="00532BF2">
          <w:pPr>
            <w:tabs>
              <w:tab w:val="right" w:leader="dot" w:pos="8659"/>
            </w:tabs>
            <w:spacing w:before="100" w:beforeAutospacing="1" w:after="100" w:line="240" w:lineRule="auto"/>
            <w:jc w:val="both"/>
            <w:rPr>
              <w:rFonts w:ascii="Times New Roman" w:hAnsi="Times New Roman" w:cs="Times New Roman"/>
              <w:sz w:val="24"/>
              <w:szCs w:val="24"/>
            </w:rPr>
          </w:pPr>
        </w:p>
        <w:p w14:paraId="30F74538" w14:textId="77777777" w:rsidR="00B653D8" w:rsidRDefault="00B653D8" w:rsidP="00532BF2">
          <w:pPr>
            <w:tabs>
              <w:tab w:val="right" w:leader="dot" w:pos="8659"/>
            </w:tabs>
            <w:spacing w:before="100" w:beforeAutospacing="1" w:after="100" w:line="240" w:lineRule="auto"/>
            <w:jc w:val="both"/>
            <w:rPr>
              <w:rFonts w:ascii="Times New Roman" w:hAnsi="Times New Roman" w:cs="Times New Roman"/>
              <w:sz w:val="24"/>
              <w:szCs w:val="24"/>
            </w:rPr>
          </w:pPr>
        </w:p>
        <w:p w14:paraId="44695A4E" w14:textId="77777777" w:rsidR="008614CC" w:rsidRPr="008614CC" w:rsidRDefault="008614CC" w:rsidP="008614C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14CC">
            <w:rPr>
              <w:rFonts w:ascii="Times New Roman" w:eastAsia="Times New Roman" w:hAnsi="Times New Roman" w:cs="Times New Roman"/>
              <w:b/>
              <w:bCs/>
              <w:kern w:val="0"/>
              <w:sz w:val="36"/>
              <w:szCs w:val="36"/>
              <w:lang w:eastAsia="en-IN"/>
              <w14:ligatures w14:val="none"/>
            </w:rPr>
            <w:lastRenderedPageBreak/>
            <w:t>APPENDIX A: SOURCE CODE</w:t>
          </w:r>
        </w:p>
        <w:p w14:paraId="18BA325D" w14:textId="0A017207" w:rsidR="008614CC" w:rsidRPr="008614CC" w:rsidRDefault="008614CC" w:rsidP="00861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14CC">
            <w:rPr>
              <w:rFonts w:ascii="Times New Roman" w:eastAsia="Times New Roman" w:hAnsi="Times New Roman" w:cs="Times New Roman"/>
              <w:b/>
              <w:bCs/>
              <w:kern w:val="0"/>
              <w:sz w:val="24"/>
              <w:szCs w:val="24"/>
              <w:lang w:eastAsia="en-IN"/>
              <w14:ligatures w14:val="none"/>
            </w:rPr>
            <w:t>GitHub Repository:</w:t>
          </w:r>
          <w:r w:rsidRPr="008614CC">
            <w:rPr>
              <w:rFonts w:ascii="Times New Roman" w:eastAsia="Times New Roman" w:hAnsi="Times New Roman" w:cs="Times New Roman"/>
              <w:kern w:val="0"/>
              <w:sz w:val="24"/>
              <w:szCs w:val="24"/>
              <w:lang w:eastAsia="en-IN"/>
              <w14:ligatures w14:val="none"/>
            </w:rPr>
            <w:t xml:space="preserve"> </w:t>
          </w:r>
          <w:hyperlink r:id="rId57" w:history="1">
            <w:r w:rsidR="009224E7" w:rsidRPr="009224E7">
              <w:rPr>
                <w:rStyle w:val="Hyperlink"/>
                <w:rFonts w:ascii="Times New Roman" w:hAnsi="Times New Roman" w:cs="Times New Roman"/>
                <w:sz w:val="24"/>
                <w:szCs w:val="24"/>
              </w:rPr>
              <w:t>GitHub Li</w:t>
            </w:r>
            <w:r w:rsidR="009224E7" w:rsidRPr="009224E7">
              <w:rPr>
                <w:rStyle w:val="Hyperlink"/>
                <w:rFonts w:ascii="Times New Roman" w:hAnsi="Times New Roman" w:cs="Times New Roman"/>
                <w:sz w:val="24"/>
                <w:szCs w:val="24"/>
              </w:rPr>
              <w:t>n</w:t>
            </w:r>
            <w:r w:rsidR="009224E7" w:rsidRPr="009224E7">
              <w:rPr>
                <w:rStyle w:val="Hyperlink"/>
                <w:rFonts w:ascii="Times New Roman" w:hAnsi="Times New Roman" w:cs="Times New Roman"/>
                <w:sz w:val="24"/>
                <w:szCs w:val="24"/>
              </w:rPr>
              <w:t>k</w:t>
            </w:r>
          </w:hyperlink>
          <w:r w:rsidR="009224E7" w:rsidRPr="009224E7">
            <w:rPr>
              <w:color w:val="2025E8"/>
              <w:u w:val="single"/>
            </w:rPr>
            <w:t xml:space="preserve"> </w:t>
          </w:r>
        </w:p>
        <w:p w14:paraId="3A2ACCF6" w14:textId="77777777" w:rsidR="008614CC" w:rsidRPr="008614CC" w:rsidRDefault="008614CC" w:rsidP="008614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4CC">
            <w:rPr>
              <w:rFonts w:ascii="Times New Roman" w:eastAsia="Times New Roman" w:hAnsi="Times New Roman" w:cs="Times New Roman"/>
              <w:b/>
              <w:bCs/>
              <w:kern w:val="0"/>
              <w:sz w:val="27"/>
              <w:szCs w:val="27"/>
              <w:lang w:eastAsia="en-IN"/>
              <w14:ligatures w14:val="none"/>
            </w:rPr>
            <w:t>A.1 Core Web Server and Controller Routing Engine (</w:t>
          </w:r>
          <w:r w:rsidRPr="008614CC">
            <w:rPr>
              <w:rFonts w:ascii="Courier New" w:eastAsia="Times New Roman" w:hAnsi="Courier New" w:cs="Courier New"/>
              <w:b/>
              <w:bCs/>
              <w:kern w:val="0"/>
              <w:sz w:val="20"/>
              <w:szCs w:val="20"/>
              <w:lang w:eastAsia="en-IN"/>
              <w14:ligatures w14:val="none"/>
            </w:rPr>
            <w:t>app.py</w:t>
          </w:r>
          <w:r w:rsidRPr="008614CC">
            <w:rPr>
              <w:rFonts w:ascii="Times New Roman" w:eastAsia="Times New Roman" w:hAnsi="Times New Roman" w:cs="Times New Roman"/>
              <w:b/>
              <w:bCs/>
              <w:kern w:val="0"/>
              <w:sz w:val="27"/>
              <w:szCs w:val="27"/>
              <w:lang w:eastAsia="en-IN"/>
              <w14:ligatures w14:val="none"/>
            </w:rPr>
            <w:t>)</w:t>
          </w:r>
        </w:p>
        <w:p w14:paraId="1705D588" w14:textId="46A8807A" w:rsidR="008614CC" w:rsidRPr="008614CC" w:rsidRDefault="003009A1" w:rsidP="00861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58" w:history="1">
            <w:r w:rsidR="008614CC" w:rsidRPr="003009A1">
              <w:rPr>
                <w:rStyle w:val="Hyperlink"/>
                <w:rFonts w:ascii="Times New Roman" w:eastAsia="Times New Roman" w:hAnsi="Times New Roman" w:cs="Times New Roman"/>
                <w:kern w:val="0"/>
                <w:sz w:val="24"/>
                <w:szCs w:val="24"/>
                <w:lang w:eastAsia="en-IN"/>
                <w14:ligatures w14:val="none"/>
              </w:rPr>
              <w:t>Link to file in Gi</w:t>
            </w:r>
            <w:r w:rsidR="008614CC" w:rsidRPr="003009A1">
              <w:rPr>
                <w:rStyle w:val="Hyperlink"/>
                <w:rFonts w:ascii="Times New Roman" w:eastAsia="Times New Roman" w:hAnsi="Times New Roman" w:cs="Times New Roman"/>
                <w:kern w:val="0"/>
                <w:sz w:val="24"/>
                <w:szCs w:val="24"/>
                <w:lang w:eastAsia="en-IN"/>
                <w14:ligatures w14:val="none"/>
              </w:rPr>
              <w:t>t</w:t>
            </w:r>
            <w:r w:rsidR="008614CC" w:rsidRPr="003009A1">
              <w:rPr>
                <w:rStyle w:val="Hyperlink"/>
                <w:rFonts w:ascii="Times New Roman" w:eastAsia="Times New Roman" w:hAnsi="Times New Roman" w:cs="Times New Roman"/>
                <w:kern w:val="0"/>
                <w:sz w:val="24"/>
                <w:szCs w:val="24"/>
                <w:lang w:eastAsia="en-IN"/>
                <w14:ligatures w14:val="none"/>
              </w:rPr>
              <w:t>Hub</w:t>
            </w:r>
          </w:hyperlink>
        </w:p>
        <w:p w14:paraId="55DD85EA" w14:textId="77777777" w:rsidR="008614CC" w:rsidRPr="008614CC" w:rsidRDefault="008614CC" w:rsidP="008614CC">
          <w:pPr>
            <w:spacing w:after="0" w:line="240" w:lineRule="auto"/>
            <w:rPr>
              <w:rFonts w:ascii="Times New Roman" w:eastAsia="Times New Roman" w:hAnsi="Times New Roman" w:cs="Times New Roman"/>
              <w:kern w:val="0"/>
              <w:sz w:val="24"/>
              <w:szCs w:val="24"/>
              <w:lang w:eastAsia="en-IN"/>
              <w14:ligatures w14:val="none"/>
            </w:rPr>
          </w:pPr>
          <w:r w:rsidRPr="008614CC">
            <w:rPr>
              <w:rFonts w:ascii="Times New Roman" w:eastAsia="Times New Roman" w:hAnsi="Times New Roman" w:cs="Times New Roman"/>
              <w:kern w:val="0"/>
              <w:sz w:val="24"/>
              <w:szCs w:val="24"/>
              <w:lang w:eastAsia="en-IN"/>
              <w14:ligatures w14:val="none"/>
            </w:rPr>
            <w:t>Python</w:t>
          </w:r>
        </w:p>
        <w:p w14:paraId="2E67551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from flask import Flask, render_to_response, request, jsonify, session</w:t>
          </w:r>
        </w:p>
        <w:p w14:paraId="4D3879E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from flask_sqlalchemy import SQLAlchemy</w:t>
          </w:r>
        </w:p>
        <w:p w14:paraId="0AAA246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import pandas as pd</w:t>
          </w:r>
        </w:p>
        <w:p w14:paraId="3C43832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from datetime import datetime</w:t>
          </w:r>
        </w:p>
        <w:p w14:paraId="050BFD37"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from deepface import DeepFace</w:t>
          </w:r>
        </w:p>
        <w:p w14:paraId="37FDCC5F"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E96247E"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app = Flask(__name__)</w:t>
          </w:r>
        </w:p>
        <w:p w14:paraId="0102B04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app.config['SQLALCHEMY_DATABASE_KEY'] = 'sqlite:///instance/database.db'</w:t>
          </w:r>
        </w:p>
        <w:p w14:paraId="5F3201C3"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db = SQLAlchemy(app)</w:t>
          </w:r>
        </w:p>
        <w:p w14:paraId="1C7A91D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3A0860"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@app.route('/api/verify-face', methods=['POST'])</w:t>
          </w:r>
        </w:p>
        <w:p w14:paraId="3E601CD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def verify_face_stream():</w:t>
          </w:r>
        </w:p>
        <w:p w14:paraId="083F7FB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"""Intercepts client base64 frame, saves to disk, and runs ArcFace similarity testing."""</w:t>
          </w:r>
        </w:p>
        <w:p w14:paraId="07140D0B"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payload = request.json.get('image')</w:t>
          </w:r>
        </w:p>
        <w:p w14:paraId="274505E3"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temp_path = save_base64_frame(payload)</w:t>
          </w:r>
        </w:p>
        <w:p w14:paraId="1DFF935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70C4E53E"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try:</w:t>
          </w:r>
        </w:p>
        <w:p w14:paraId="4C9B7DE6"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 Run deep identification search over reference photo repository folder</w:t>
          </w:r>
        </w:p>
        <w:p w14:paraId="0439BC7F"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dfs = DeepFace.find(img_path=temp_path, db_path="images", model_name="ArcFace", distance_metric="cosine")</w:t>
          </w:r>
        </w:p>
        <w:p w14:paraId="360102BE"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5FD30C1D"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if len(dfs) &gt; 0 and dfs[0]['distance'].iloc[0] &lt;= 0.62:</w:t>
          </w:r>
        </w:p>
        <w:p w14:paraId="3E848D40"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student_identity = parse_filename(dfs[0]['identity'].iloc[0])</w:t>
          </w:r>
        </w:p>
        <w:p w14:paraId="7E2BAC7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log_attendance_transaction(student_identity)</w:t>
          </w:r>
        </w:p>
        <w:p w14:paraId="6C8501E3"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return jsonify({"success": True, "name": student_identity})</w:t>
          </w:r>
        </w:p>
        <w:p w14:paraId="45A6509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186E4C5B"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return jsonify({"success": False, "message": "Biometric match verification failed."})</w:t>
          </w:r>
        </w:p>
        <w:p w14:paraId="5A740BEF"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except Exception as err:</w:t>
          </w:r>
        </w:p>
        <w:p w14:paraId="30FAB79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return jsonify({"success": False, "error": str(err)})</w:t>
          </w:r>
        </w:p>
        <w:p w14:paraId="1D625861" w14:textId="77777777" w:rsidR="008614CC" w:rsidRPr="008614CC" w:rsidRDefault="008614CC" w:rsidP="008614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4CC">
            <w:rPr>
              <w:rFonts w:ascii="Times New Roman" w:eastAsia="Times New Roman" w:hAnsi="Times New Roman" w:cs="Times New Roman"/>
              <w:b/>
              <w:bCs/>
              <w:kern w:val="0"/>
              <w:sz w:val="27"/>
              <w:szCs w:val="27"/>
              <w:lang w:eastAsia="en-IN"/>
              <w14:ligatures w14:val="none"/>
            </w:rPr>
            <w:t>A.2 Automated Ledger Processing Pipeline (</w:t>
          </w:r>
          <w:r w:rsidRPr="008614CC">
            <w:rPr>
              <w:rFonts w:ascii="Courier New" w:eastAsia="Times New Roman" w:hAnsi="Courier New" w:cs="Courier New"/>
              <w:b/>
              <w:bCs/>
              <w:kern w:val="0"/>
              <w:sz w:val="20"/>
              <w:szCs w:val="20"/>
              <w:lang w:eastAsia="en-IN"/>
              <w14:ligatures w14:val="none"/>
            </w:rPr>
            <w:t>attendance_log.py</w:t>
          </w:r>
          <w:r w:rsidRPr="008614CC">
            <w:rPr>
              <w:rFonts w:ascii="Times New Roman" w:eastAsia="Times New Roman" w:hAnsi="Times New Roman" w:cs="Times New Roman"/>
              <w:b/>
              <w:bCs/>
              <w:kern w:val="0"/>
              <w:sz w:val="27"/>
              <w:szCs w:val="27"/>
              <w:lang w:eastAsia="en-IN"/>
              <w14:ligatures w14:val="none"/>
            </w:rPr>
            <w:t>)</w:t>
          </w:r>
        </w:p>
        <w:p w14:paraId="542FA1A2" w14:textId="77777777" w:rsidR="008614CC" w:rsidRPr="008614CC" w:rsidRDefault="008614CC" w:rsidP="008614CC">
          <w:pPr>
            <w:spacing w:after="0" w:line="240" w:lineRule="auto"/>
            <w:rPr>
              <w:rFonts w:ascii="Times New Roman" w:eastAsia="Times New Roman" w:hAnsi="Times New Roman" w:cs="Times New Roman"/>
              <w:kern w:val="0"/>
              <w:sz w:val="24"/>
              <w:szCs w:val="24"/>
              <w:lang w:eastAsia="en-IN"/>
              <w14:ligatures w14:val="none"/>
            </w:rPr>
          </w:pPr>
          <w:r w:rsidRPr="008614CC">
            <w:rPr>
              <w:rFonts w:ascii="Times New Roman" w:eastAsia="Times New Roman" w:hAnsi="Times New Roman" w:cs="Times New Roman"/>
              <w:kern w:val="0"/>
              <w:sz w:val="24"/>
              <w:szCs w:val="24"/>
              <w:lang w:eastAsia="en-IN"/>
              <w14:ligatures w14:val="none"/>
            </w:rPr>
            <w:t>Python</w:t>
          </w:r>
        </w:p>
        <w:p w14:paraId="4258B31F"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def log_attendance_transaction(student_name):</w:t>
          </w:r>
        </w:p>
        <w:p w14:paraId="5FDC7BF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"""Uses Pandas to parse checking bounds and update flat-file logs dynamically."""</w:t>
          </w:r>
        </w:p>
        <w:p w14:paraId="288D5694"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log_file = "attendance.csv"</w:t>
          </w:r>
        </w:p>
        <w:p w14:paraId="513F320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current_time = datetime.now()</w:t>
          </w:r>
        </w:p>
        <w:p w14:paraId="006FDEBD"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date_string = current_time.strftime("%Y-%m-%d")</w:t>
          </w:r>
        </w:p>
        <w:p w14:paraId="5EC0AD1C"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time_string = current_time.strftime("%H:%M:%S")</w:t>
          </w:r>
        </w:p>
        <w:p w14:paraId="20BDEAB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30E1F766"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 Establish operational shifting checkpoint limits</w:t>
          </w:r>
        </w:p>
        <w:p w14:paraId="67DCCF21"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arrival_status = "ON-TIME"</w:t>
          </w:r>
        </w:p>
        <w:p w14:paraId="1D032558"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if current_time.hour &gt;= 9 and current_time.minute &gt; 15:</w:t>
          </w:r>
        </w:p>
        <w:p w14:paraId="1CBC5A37"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arrival_status = "LATE"</w:t>
          </w:r>
        </w:p>
        <w:p w14:paraId="00DDC122"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5646DDF6"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 Read matrix or compile structured columns</w:t>
          </w:r>
        </w:p>
        <w:p w14:paraId="77BE1170"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try:</w:t>
          </w:r>
        </w:p>
        <w:p w14:paraId="51AFF0A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df = pd.read_csv(log_file)</w:t>
          </w:r>
        </w:p>
        <w:p w14:paraId="65AFC6A0"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except FileNotFoundError:</w:t>
          </w:r>
        </w:p>
        <w:p w14:paraId="2363DC6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df = pd.DataFrame(columns=["Student Identity", "Calendar Date", "Scan Time Log", "Roster Status"])</w:t>
          </w:r>
        </w:p>
        <w:p w14:paraId="490BA4C0"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5EBC3636"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 Guard clause to block duplicate scans within the same 24-hour block</w:t>
          </w:r>
        </w:p>
        <w:p w14:paraId="757894FF"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lastRenderedPageBreak/>
            <w:t xml:space="preserve">    duplicate_check = df[(df["Student Identity"] == student_name) &amp; (df["Calendar Date"] == date_string)]</w:t>
          </w:r>
        </w:p>
        <w:p w14:paraId="2DF9039B"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if duplicate_check.empty:</w:t>
          </w:r>
        </w:p>
        <w:p w14:paraId="450C2CA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new_row = {</w:t>
          </w:r>
        </w:p>
        <w:p w14:paraId="7F199FE3"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"Student Identity": student_name,</w:t>
          </w:r>
        </w:p>
        <w:p w14:paraId="1517C187"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"Calendar Date": date_string,</w:t>
          </w:r>
        </w:p>
        <w:p w14:paraId="4B68077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"Scan Time Log": time_string,</w:t>
          </w:r>
        </w:p>
        <w:p w14:paraId="70F385F8"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"Roster Status": arrival_status</w:t>
          </w:r>
        </w:p>
        <w:p w14:paraId="49677334"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20BB7253"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df = pd.concat([df, pd.DataFrame([new_row])], ignore_index=True)</w:t>
          </w:r>
        </w:p>
        <w:p w14:paraId="521DAB3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df.to_csv(log_file, index=False)</w:t>
          </w:r>
        </w:p>
        <w:p w14:paraId="573E9813" w14:textId="77777777" w:rsidR="008614CC" w:rsidRPr="008614CC" w:rsidRDefault="008614CC" w:rsidP="008614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14CC">
            <w:rPr>
              <w:rFonts w:ascii="Times New Roman" w:eastAsia="Times New Roman" w:hAnsi="Times New Roman" w:cs="Times New Roman"/>
              <w:b/>
              <w:bCs/>
              <w:kern w:val="0"/>
              <w:sz w:val="27"/>
              <w:szCs w:val="27"/>
              <w:lang w:eastAsia="en-IN"/>
              <w14:ligatures w14:val="none"/>
            </w:rPr>
            <w:t>A.3 Client-Side Camera Asynchronous Capture Engine (</w:t>
          </w:r>
          <w:r w:rsidRPr="008614CC">
            <w:rPr>
              <w:rFonts w:ascii="Courier New" w:eastAsia="Times New Roman" w:hAnsi="Courier New" w:cs="Courier New"/>
              <w:b/>
              <w:bCs/>
              <w:kern w:val="0"/>
              <w:sz w:val="20"/>
              <w:szCs w:val="20"/>
              <w:lang w:eastAsia="en-IN"/>
              <w14:ligatures w14:val="none"/>
            </w:rPr>
            <w:t>main.js</w:t>
          </w:r>
          <w:r w:rsidRPr="008614CC">
            <w:rPr>
              <w:rFonts w:ascii="Times New Roman" w:eastAsia="Times New Roman" w:hAnsi="Times New Roman" w:cs="Times New Roman"/>
              <w:b/>
              <w:bCs/>
              <w:kern w:val="0"/>
              <w:sz w:val="27"/>
              <w:szCs w:val="27"/>
              <w:lang w:eastAsia="en-IN"/>
              <w14:ligatures w14:val="none"/>
            </w:rPr>
            <w:t>)</w:t>
          </w:r>
        </w:p>
        <w:p w14:paraId="175D0019" w14:textId="6CA35A2D" w:rsidR="008614CC" w:rsidRPr="008614CC" w:rsidRDefault="004B0024" w:rsidP="008614C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59" w:tgtFrame="_blank" w:history="1">
            <w:r w:rsidR="008614CC" w:rsidRPr="004B0024">
              <w:rPr>
                <w:rStyle w:val="Hyperlink"/>
                <w:rFonts w:ascii="Times New Roman" w:eastAsia="Times New Roman" w:hAnsi="Times New Roman" w:cs="Times New Roman"/>
                <w:kern w:val="0"/>
                <w:sz w:val="24"/>
                <w:szCs w:val="24"/>
                <w:lang w:eastAsia="en-IN"/>
                <w14:ligatures w14:val="none"/>
              </w:rPr>
              <w:t>Link to file in GitHub</w:t>
            </w:r>
          </w:hyperlink>
          <w:r w:rsidR="008614CC" w:rsidRPr="008614CC">
            <w:rPr>
              <w:rFonts w:ascii="Times New Roman" w:eastAsia="Times New Roman" w:hAnsi="Times New Roman" w:cs="Times New Roman"/>
              <w:kern w:val="0"/>
              <w:sz w:val="24"/>
              <w:szCs w:val="24"/>
              <w:lang w:eastAsia="en-IN"/>
              <w14:ligatures w14:val="none"/>
            </w:rPr>
            <w:t xml:space="preserve"> </w:t>
          </w:r>
          <w:r w:rsidR="008614CC" w:rsidRPr="008614CC">
            <w:rPr>
              <w:rFonts w:ascii="Times New Roman" w:eastAsia="Times New Roman" w:hAnsi="Times New Roman" w:cs="Times New Roman"/>
              <w:i/>
              <w:iCs/>
              <w:kern w:val="0"/>
              <w:sz w:val="24"/>
              <w:szCs w:val="24"/>
              <w:lang w:eastAsia="en-IN"/>
              <w14:ligatures w14:val="none"/>
            </w:rPr>
            <w:t>(Embedded inline at the base of your template view scripts)</w:t>
          </w:r>
        </w:p>
        <w:p w14:paraId="65D987D6" w14:textId="77777777" w:rsidR="008614CC" w:rsidRPr="008614CC" w:rsidRDefault="008614CC" w:rsidP="008614CC">
          <w:pPr>
            <w:spacing w:after="0" w:line="240" w:lineRule="auto"/>
            <w:rPr>
              <w:rFonts w:ascii="Times New Roman" w:eastAsia="Times New Roman" w:hAnsi="Times New Roman" w:cs="Times New Roman"/>
              <w:kern w:val="0"/>
              <w:sz w:val="24"/>
              <w:szCs w:val="24"/>
              <w:lang w:eastAsia="en-IN"/>
              <w14:ligatures w14:val="none"/>
            </w:rPr>
          </w:pPr>
          <w:r w:rsidRPr="008614CC">
            <w:rPr>
              <w:rFonts w:ascii="Times New Roman" w:eastAsia="Times New Roman" w:hAnsi="Times New Roman" w:cs="Times New Roman"/>
              <w:kern w:val="0"/>
              <w:sz w:val="24"/>
              <w:szCs w:val="24"/>
              <w:lang w:eastAsia="en-IN"/>
              <w14:ligatures w14:val="none"/>
            </w:rPr>
            <w:t>JavaScript</w:t>
          </w:r>
        </w:p>
        <w:p w14:paraId="653D04E4"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Asynchronous capture script initializing webcam parameters and pipeline delivery</w:t>
          </w:r>
        </w:p>
        <w:p w14:paraId="70F18B1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const videoFeed = document.getElementById('webcamView');</w:t>
          </w:r>
        </w:p>
        <w:p w14:paraId="7D7229F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const captureCanvas = document.createElement('canvas');</w:t>
          </w:r>
        </w:p>
        <w:p w14:paraId="1FC14B3E"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7040E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Request native hardware video interface access tokens from browser</w:t>
          </w:r>
        </w:p>
        <w:p w14:paraId="4E7673F2"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navigator.mediaDevices.getUserMedia({ video: true })</w:t>
          </w:r>
        </w:p>
        <w:p w14:paraId="314AF431"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.then(mediaStream =&gt; {</w:t>
          </w:r>
        </w:p>
        <w:p w14:paraId="2386B72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videoFeed.srcObject = mediaStream;</w:t>
          </w:r>
        </w:p>
        <w:p w14:paraId="022CDAE4"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0DD6052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.catch(err =&gt; console.error("Hardware initialization blocked:", err));</w:t>
          </w:r>
        </w:p>
        <w:p w14:paraId="66900547"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27656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function dispatchBiometricPayload() {</w:t>
          </w:r>
        </w:p>
        <w:p w14:paraId="086A4736"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const context = captureCanvas.getContext('2d');</w:t>
          </w:r>
        </w:p>
        <w:p w14:paraId="703AA2D4"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context.drawImage(videoFeed, 0, 0, captureCanvas.width, captureCanvas.height);</w:t>
          </w:r>
        </w:p>
        <w:p w14:paraId="14859268"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const frameBase64Str = captureCanvas.toDataURL('image/jpeg').split(',')[1];</w:t>
          </w:r>
        </w:p>
        <w:p w14:paraId="634E6F21"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0A2C8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 Asymmetric background transmission loop using ES6 parameters</w:t>
          </w:r>
        </w:p>
        <w:p w14:paraId="485B850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fetch('/api/verify-face', {</w:t>
          </w:r>
        </w:p>
        <w:p w14:paraId="7A0AF751"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method: 'POST',</w:t>
          </w:r>
        </w:p>
        <w:p w14:paraId="11BECAD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headers: { 'Content-Type': 'application/json' },</w:t>
          </w:r>
        </w:p>
        <w:p w14:paraId="5F78BA60"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body: JSON.stringify({ image: frameBase64Str })</w:t>
          </w:r>
        </w:p>
        <w:p w14:paraId="3592E305"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5F1C111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.then(response =&gt; response.json())</w:t>
          </w:r>
        </w:p>
        <w:p w14:paraId="52C90DED"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.then(data =&gt; {</w:t>
          </w:r>
        </w:p>
        <w:p w14:paraId="06282421"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if(data.success) {</w:t>
          </w:r>
        </w:p>
        <w:p w14:paraId="4CFEB019"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renderStatusFeedback(`Verified: ${data.name}`, "emerald");</w:t>
          </w:r>
        </w:p>
        <w:p w14:paraId="61B68C11"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 else {</w:t>
          </w:r>
        </w:p>
        <w:p w14:paraId="332851F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renderStatusFeedback(data.message, "rose");</w:t>
          </w:r>
        </w:p>
        <w:p w14:paraId="2CDDA994"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4EBF70BA" w14:textId="77777777" w:rsidR="008614CC" w:rsidRPr="008614CC" w:rsidRDefault="008614CC" w:rsidP="00861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 xml:space="preserve">    });</w:t>
          </w:r>
        </w:p>
        <w:p w14:paraId="25B29B40" w14:textId="69DD6B5F" w:rsidR="00532BF2" w:rsidRPr="00C80A0D" w:rsidRDefault="008614CC" w:rsidP="00C80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614CC">
            <w:rPr>
              <w:rFonts w:ascii="Courier New" w:eastAsia="Times New Roman" w:hAnsi="Courier New" w:cs="Courier New"/>
              <w:kern w:val="0"/>
              <w:sz w:val="20"/>
              <w:szCs w:val="20"/>
              <w:lang w:eastAsia="en-IN"/>
              <w14:ligatures w14:val="none"/>
            </w:rPr>
            <w:t>}</w:t>
          </w:r>
          <w:r w:rsidR="00C80A0D">
            <w:rPr>
              <w:rFonts w:ascii="Courier New" w:eastAsia="Times New Roman" w:hAnsi="Courier New" w:cs="Courier New"/>
              <w:kern w:val="0"/>
              <w:sz w:val="20"/>
              <w:szCs w:val="20"/>
              <w:lang w:eastAsia="en-IN"/>
              <w14:ligatures w14:val="none"/>
            </w:rPr>
            <w:t>}</w:t>
          </w:r>
        </w:p>
      </w:sdtContent>
    </w:sdt>
    <w:sectPr w:rsidR="00532BF2" w:rsidRPr="00C80A0D" w:rsidSect="00532BF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lay">
    <w:altName w:val="Calibri"/>
    <w:charset w:val="00"/>
    <w:family w:val="auto"/>
    <w:pitch w:val="default"/>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271"/>
    <w:multiLevelType w:val="multilevel"/>
    <w:tmpl w:val="64F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0325"/>
    <w:multiLevelType w:val="multilevel"/>
    <w:tmpl w:val="969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85887"/>
    <w:multiLevelType w:val="hybridMultilevel"/>
    <w:tmpl w:val="1DEAF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F35470"/>
    <w:multiLevelType w:val="multilevel"/>
    <w:tmpl w:val="306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C467F"/>
    <w:multiLevelType w:val="multilevel"/>
    <w:tmpl w:val="74A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82C63"/>
    <w:multiLevelType w:val="multilevel"/>
    <w:tmpl w:val="18CE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E7521"/>
    <w:multiLevelType w:val="multilevel"/>
    <w:tmpl w:val="796E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6B5885"/>
    <w:multiLevelType w:val="multilevel"/>
    <w:tmpl w:val="69D6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1056D"/>
    <w:multiLevelType w:val="multilevel"/>
    <w:tmpl w:val="B08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A523C"/>
    <w:multiLevelType w:val="hybridMultilevel"/>
    <w:tmpl w:val="AFBA1C6A"/>
    <w:lvl w:ilvl="0" w:tplc="7096950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0D133EC"/>
    <w:multiLevelType w:val="multilevel"/>
    <w:tmpl w:val="31D4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E7A9F"/>
    <w:multiLevelType w:val="multilevel"/>
    <w:tmpl w:val="DF2C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47AE9"/>
    <w:multiLevelType w:val="multilevel"/>
    <w:tmpl w:val="3D88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F0E03"/>
    <w:multiLevelType w:val="multilevel"/>
    <w:tmpl w:val="681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94C1C"/>
    <w:multiLevelType w:val="multilevel"/>
    <w:tmpl w:val="01B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87A7D"/>
    <w:multiLevelType w:val="multilevel"/>
    <w:tmpl w:val="CD1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A1CDF"/>
    <w:multiLevelType w:val="hybridMultilevel"/>
    <w:tmpl w:val="7FC8AB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01F3260"/>
    <w:multiLevelType w:val="multilevel"/>
    <w:tmpl w:val="B9E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33BC2"/>
    <w:multiLevelType w:val="multilevel"/>
    <w:tmpl w:val="9022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3013F"/>
    <w:multiLevelType w:val="multilevel"/>
    <w:tmpl w:val="0C58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A3BAF"/>
    <w:multiLevelType w:val="multilevel"/>
    <w:tmpl w:val="B14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001586">
    <w:abstractNumId w:val="2"/>
  </w:num>
  <w:num w:numId="2" w16cid:durableId="690572948">
    <w:abstractNumId w:val="9"/>
  </w:num>
  <w:num w:numId="3" w16cid:durableId="1569265709">
    <w:abstractNumId w:val="0"/>
  </w:num>
  <w:num w:numId="4" w16cid:durableId="125897229">
    <w:abstractNumId w:val="4"/>
  </w:num>
  <w:num w:numId="5" w16cid:durableId="1098909995">
    <w:abstractNumId w:val="7"/>
  </w:num>
  <w:num w:numId="6" w16cid:durableId="2026906058">
    <w:abstractNumId w:val="17"/>
  </w:num>
  <w:num w:numId="7" w16cid:durableId="1586918993">
    <w:abstractNumId w:val="6"/>
  </w:num>
  <w:num w:numId="8" w16cid:durableId="1993175704">
    <w:abstractNumId w:val="10"/>
  </w:num>
  <w:num w:numId="9" w16cid:durableId="1952976155">
    <w:abstractNumId w:val="16"/>
  </w:num>
  <w:num w:numId="10" w16cid:durableId="403843115">
    <w:abstractNumId w:val="15"/>
  </w:num>
  <w:num w:numId="11" w16cid:durableId="614096042">
    <w:abstractNumId w:val="20"/>
  </w:num>
  <w:num w:numId="12" w16cid:durableId="2128045021">
    <w:abstractNumId w:val="1"/>
  </w:num>
  <w:num w:numId="13" w16cid:durableId="640355244">
    <w:abstractNumId w:val="11"/>
  </w:num>
  <w:num w:numId="14" w16cid:durableId="265890821">
    <w:abstractNumId w:val="14"/>
  </w:num>
  <w:num w:numId="15" w16cid:durableId="974139283">
    <w:abstractNumId w:val="18"/>
  </w:num>
  <w:num w:numId="16" w16cid:durableId="1248802806">
    <w:abstractNumId w:val="12"/>
  </w:num>
  <w:num w:numId="17" w16cid:durableId="2035421902">
    <w:abstractNumId w:val="5"/>
  </w:num>
  <w:num w:numId="18" w16cid:durableId="1743412024">
    <w:abstractNumId w:val="19"/>
  </w:num>
  <w:num w:numId="19" w16cid:durableId="252667253">
    <w:abstractNumId w:val="13"/>
  </w:num>
  <w:num w:numId="20" w16cid:durableId="251623479">
    <w:abstractNumId w:val="8"/>
  </w:num>
  <w:num w:numId="21" w16cid:durableId="1994987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F2"/>
    <w:rsid w:val="0000583B"/>
    <w:rsid w:val="00024F3A"/>
    <w:rsid w:val="00025911"/>
    <w:rsid w:val="000317CB"/>
    <w:rsid w:val="0004303E"/>
    <w:rsid w:val="000469C5"/>
    <w:rsid w:val="00076867"/>
    <w:rsid w:val="000A11FB"/>
    <w:rsid w:val="000B234D"/>
    <w:rsid w:val="000B6D32"/>
    <w:rsid w:val="000F3A72"/>
    <w:rsid w:val="001434CB"/>
    <w:rsid w:val="001439C4"/>
    <w:rsid w:val="001523FB"/>
    <w:rsid w:val="001770DC"/>
    <w:rsid w:val="001B0798"/>
    <w:rsid w:val="001C37AA"/>
    <w:rsid w:val="00211ADF"/>
    <w:rsid w:val="0021200A"/>
    <w:rsid w:val="002248AF"/>
    <w:rsid w:val="00241633"/>
    <w:rsid w:val="00267A36"/>
    <w:rsid w:val="0029440E"/>
    <w:rsid w:val="002A17A6"/>
    <w:rsid w:val="002F1C40"/>
    <w:rsid w:val="003009A1"/>
    <w:rsid w:val="00301DC3"/>
    <w:rsid w:val="00310E9E"/>
    <w:rsid w:val="00342416"/>
    <w:rsid w:val="003548CB"/>
    <w:rsid w:val="00431296"/>
    <w:rsid w:val="00435B8C"/>
    <w:rsid w:val="004465C6"/>
    <w:rsid w:val="00465090"/>
    <w:rsid w:val="00474306"/>
    <w:rsid w:val="004B0024"/>
    <w:rsid w:val="004C203D"/>
    <w:rsid w:val="00505F27"/>
    <w:rsid w:val="00532BF2"/>
    <w:rsid w:val="005334CA"/>
    <w:rsid w:val="00534463"/>
    <w:rsid w:val="00543D48"/>
    <w:rsid w:val="00573E4C"/>
    <w:rsid w:val="005A361A"/>
    <w:rsid w:val="005A74A1"/>
    <w:rsid w:val="005F2F79"/>
    <w:rsid w:val="005F3628"/>
    <w:rsid w:val="00607CA1"/>
    <w:rsid w:val="006142D1"/>
    <w:rsid w:val="00627DE6"/>
    <w:rsid w:val="00637318"/>
    <w:rsid w:val="0064456E"/>
    <w:rsid w:val="006804A0"/>
    <w:rsid w:val="00690B02"/>
    <w:rsid w:val="006A3FF8"/>
    <w:rsid w:val="006D32FB"/>
    <w:rsid w:val="006E5DC8"/>
    <w:rsid w:val="00757469"/>
    <w:rsid w:val="00773D4B"/>
    <w:rsid w:val="007A0A37"/>
    <w:rsid w:val="007A3D67"/>
    <w:rsid w:val="007A6B20"/>
    <w:rsid w:val="007B1855"/>
    <w:rsid w:val="007F764C"/>
    <w:rsid w:val="00831F17"/>
    <w:rsid w:val="008614CC"/>
    <w:rsid w:val="008765B9"/>
    <w:rsid w:val="008C79D6"/>
    <w:rsid w:val="008E1EAA"/>
    <w:rsid w:val="0092222B"/>
    <w:rsid w:val="009224E7"/>
    <w:rsid w:val="009257BB"/>
    <w:rsid w:val="00934015"/>
    <w:rsid w:val="00934787"/>
    <w:rsid w:val="009354BC"/>
    <w:rsid w:val="009648E9"/>
    <w:rsid w:val="009E7790"/>
    <w:rsid w:val="00A01C3C"/>
    <w:rsid w:val="00A31E0E"/>
    <w:rsid w:val="00A40C61"/>
    <w:rsid w:val="00A423C4"/>
    <w:rsid w:val="00A50DD5"/>
    <w:rsid w:val="00AA199B"/>
    <w:rsid w:val="00AD6CC2"/>
    <w:rsid w:val="00AF0D1C"/>
    <w:rsid w:val="00B10976"/>
    <w:rsid w:val="00B34859"/>
    <w:rsid w:val="00B355CA"/>
    <w:rsid w:val="00B40705"/>
    <w:rsid w:val="00B604DA"/>
    <w:rsid w:val="00B634ED"/>
    <w:rsid w:val="00B653D8"/>
    <w:rsid w:val="00B73164"/>
    <w:rsid w:val="00B80AE2"/>
    <w:rsid w:val="00B92B72"/>
    <w:rsid w:val="00BD459C"/>
    <w:rsid w:val="00BD7EB6"/>
    <w:rsid w:val="00BE4AD5"/>
    <w:rsid w:val="00C072ED"/>
    <w:rsid w:val="00C80A0D"/>
    <w:rsid w:val="00C834AF"/>
    <w:rsid w:val="00C958E6"/>
    <w:rsid w:val="00CB2FDA"/>
    <w:rsid w:val="00CE5283"/>
    <w:rsid w:val="00CF35BE"/>
    <w:rsid w:val="00D01D6A"/>
    <w:rsid w:val="00D11216"/>
    <w:rsid w:val="00D422CE"/>
    <w:rsid w:val="00D775CF"/>
    <w:rsid w:val="00D87627"/>
    <w:rsid w:val="00DB427B"/>
    <w:rsid w:val="00DC1F86"/>
    <w:rsid w:val="00DD342B"/>
    <w:rsid w:val="00E67E40"/>
    <w:rsid w:val="00E7260C"/>
    <w:rsid w:val="00E77F48"/>
    <w:rsid w:val="00ED096D"/>
    <w:rsid w:val="00ED2C0F"/>
    <w:rsid w:val="00EE5EAB"/>
    <w:rsid w:val="00F219E0"/>
    <w:rsid w:val="00FC3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0549"/>
  <w15:chartTrackingRefBased/>
  <w15:docId w15:val="{D9700D8B-845C-4A64-ABDF-D3366FACE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BF2"/>
  </w:style>
  <w:style w:type="paragraph" w:styleId="Heading1">
    <w:name w:val="heading 1"/>
    <w:basedOn w:val="Normal"/>
    <w:next w:val="Normal"/>
    <w:link w:val="Heading1Char"/>
    <w:uiPriority w:val="9"/>
    <w:qFormat/>
    <w:rsid w:val="00532B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2B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2B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B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B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2B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2B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B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BF2"/>
    <w:rPr>
      <w:rFonts w:eastAsiaTheme="majorEastAsia" w:cstheme="majorBidi"/>
      <w:color w:val="272727" w:themeColor="text1" w:themeTint="D8"/>
    </w:rPr>
  </w:style>
  <w:style w:type="paragraph" w:styleId="Title">
    <w:name w:val="Title"/>
    <w:basedOn w:val="Normal"/>
    <w:next w:val="Normal"/>
    <w:link w:val="TitleChar"/>
    <w:uiPriority w:val="10"/>
    <w:qFormat/>
    <w:rsid w:val="00532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BF2"/>
    <w:pPr>
      <w:spacing w:before="160"/>
      <w:jc w:val="center"/>
    </w:pPr>
    <w:rPr>
      <w:i/>
      <w:iCs/>
      <w:color w:val="404040" w:themeColor="text1" w:themeTint="BF"/>
    </w:rPr>
  </w:style>
  <w:style w:type="character" w:customStyle="1" w:styleId="QuoteChar">
    <w:name w:val="Quote Char"/>
    <w:basedOn w:val="DefaultParagraphFont"/>
    <w:link w:val="Quote"/>
    <w:uiPriority w:val="29"/>
    <w:rsid w:val="00532BF2"/>
    <w:rPr>
      <w:i/>
      <w:iCs/>
      <w:color w:val="404040" w:themeColor="text1" w:themeTint="BF"/>
    </w:rPr>
  </w:style>
  <w:style w:type="paragraph" w:styleId="ListParagraph">
    <w:name w:val="List Paragraph"/>
    <w:basedOn w:val="Normal"/>
    <w:uiPriority w:val="34"/>
    <w:qFormat/>
    <w:rsid w:val="00532BF2"/>
    <w:pPr>
      <w:ind w:left="720"/>
      <w:contextualSpacing/>
    </w:pPr>
  </w:style>
  <w:style w:type="character" w:styleId="IntenseEmphasis">
    <w:name w:val="Intense Emphasis"/>
    <w:basedOn w:val="DefaultParagraphFont"/>
    <w:uiPriority w:val="21"/>
    <w:qFormat/>
    <w:rsid w:val="00532BF2"/>
    <w:rPr>
      <w:i/>
      <w:iCs/>
      <w:color w:val="2F5496" w:themeColor="accent1" w:themeShade="BF"/>
    </w:rPr>
  </w:style>
  <w:style w:type="paragraph" w:styleId="IntenseQuote">
    <w:name w:val="Intense Quote"/>
    <w:basedOn w:val="Normal"/>
    <w:next w:val="Normal"/>
    <w:link w:val="IntenseQuoteChar"/>
    <w:uiPriority w:val="30"/>
    <w:qFormat/>
    <w:rsid w:val="00532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BF2"/>
    <w:rPr>
      <w:i/>
      <w:iCs/>
      <w:color w:val="2F5496" w:themeColor="accent1" w:themeShade="BF"/>
    </w:rPr>
  </w:style>
  <w:style w:type="character" w:styleId="IntenseReference">
    <w:name w:val="Intense Reference"/>
    <w:basedOn w:val="DefaultParagraphFont"/>
    <w:uiPriority w:val="32"/>
    <w:qFormat/>
    <w:rsid w:val="00532BF2"/>
    <w:rPr>
      <w:b/>
      <w:bCs/>
      <w:smallCaps/>
      <w:color w:val="2F5496" w:themeColor="accent1" w:themeShade="BF"/>
      <w:spacing w:val="5"/>
    </w:rPr>
  </w:style>
  <w:style w:type="character" w:styleId="Hyperlink">
    <w:name w:val="Hyperlink"/>
    <w:basedOn w:val="DefaultParagraphFont"/>
    <w:uiPriority w:val="99"/>
    <w:unhideWhenUsed/>
    <w:rsid w:val="00532BF2"/>
    <w:rPr>
      <w:color w:val="0563C1" w:themeColor="hyperlink"/>
      <w:u w:val="single"/>
    </w:rPr>
  </w:style>
  <w:style w:type="character" w:styleId="UnresolvedMention">
    <w:name w:val="Unresolved Mention"/>
    <w:basedOn w:val="DefaultParagraphFont"/>
    <w:uiPriority w:val="99"/>
    <w:semiHidden/>
    <w:unhideWhenUsed/>
    <w:rsid w:val="00532BF2"/>
    <w:rPr>
      <w:color w:val="605E5C"/>
      <w:shd w:val="clear" w:color="auto" w:fill="E1DFDD"/>
    </w:rPr>
  </w:style>
  <w:style w:type="paragraph" w:styleId="NormalWeb">
    <w:name w:val="Normal (Web)"/>
    <w:basedOn w:val="Normal"/>
    <w:uiPriority w:val="99"/>
    <w:unhideWhenUsed/>
    <w:rsid w:val="009257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customStyle="1" w:styleId="Style17">
    <w:name w:val="_Style 17"/>
    <w:basedOn w:val="TableNormal"/>
    <w:rsid w:val="00431296"/>
    <w:pPr>
      <w:spacing w:after="0" w:line="240" w:lineRule="auto"/>
    </w:pPr>
    <w:rPr>
      <w:rFonts w:ascii="Times New Roman" w:eastAsia="Times New Roman" w:hAnsi="Times New Roman" w:cs="Times New Roman"/>
      <w:kern w:val="0"/>
      <w:sz w:val="20"/>
      <w:szCs w:val="20"/>
      <w:lang w:eastAsia="en-IN"/>
      <w14:ligatures w14:val="none"/>
    </w:rPr>
    <w:tblPr>
      <w:tblInd w:w="0" w:type="nil"/>
      <w:tblCellMar>
        <w:left w:w="10" w:type="dxa"/>
        <w:right w:w="10" w:type="dxa"/>
      </w:tblCellMar>
    </w:tblPr>
  </w:style>
  <w:style w:type="table" w:customStyle="1" w:styleId="Style15">
    <w:name w:val="_Style 15"/>
    <w:basedOn w:val="TableNormal"/>
    <w:rsid w:val="00431296"/>
    <w:pPr>
      <w:spacing w:after="0" w:line="240" w:lineRule="auto"/>
    </w:pPr>
    <w:rPr>
      <w:rFonts w:ascii="Times New Roman" w:eastAsia="Times New Roman" w:hAnsi="Times New Roman" w:cs="Times New Roman"/>
      <w:kern w:val="0"/>
      <w:sz w:val="20"/>
      <w:szCs w:val="20"/>
      <w:lang w:eastAsia="en-IN"/>
      <w14:ligatures w14:val="none"/>
    </w:rPr>
    <w:tblPr>
      <w:tblInd w:w="0" w:type="nil"/>
      <w:tblCellMar>
        <w:left w:w="10" w:type="dxa"/>
        <w:right w:w="10" w:type="dxa"/>
      </w:tblCellMar>
    </w:tblPr>
  </w:style>
  <w:style w:type="table" w:customStyle="1" w:styleId="Style14">
    <w:name w:val="_Style 14"/>
    <w:basedOn w:val="TableNormal"/>
    <w:rsid w:val="00431296"/>
    <w:pPr>
      <w:spacing w:after="0" w:line="240" w:lineRule="auto"/>
    </w:pPr>
    <w:rPr>
      <w:rFonts w:ascii="Times New Roman" w:eastAsia="Times New Roman" w:hAnsi="Times New Roman" w:cs="Times New Roman"/>
      <w:kern w:val="0"/>
      <w:sz w:val="20"/>
      <w:szCs w:val="20"/>
      <w:lang w:eastAsia="en-IN"/>
      <w14:ligatures w14:val="none"/>
    </w:rPr>
    <w:tblPr>
      <w:tblInd w:w="0" w:type="nil"/>
      <w:tblCellMar>
        <w:left w:w="10" w:type="dxa"/>
        <w:right w:w="10" w:type="dxa"/>
      </w:tblCellMar>
    </w:tblPr>
  </w:style>
  <w:style w:type="table" w:customStyle="1" w:styleId="Style16">
    <w:name w:val="_Style 16"/>
    <w:basedOn w:val="TableNormal"/>
    <w:rsid w:val="00431296"/>
    <w:pPr>
      <w:spacing w:after="0" w:line="240" w:lineRule="auto"/>
    </w:pPr>
    <w:rPr>
      <w:rFonts w:ascii="Times New Roman" w:eastAsia="Times New Roman" w:hAnsi="Times New Roman" w:cs="Times New Roman"/>
      <w:kern w:val="0"/>
      <w:sz w:val="20"/>
      <w:szCs w:val="20"/>
      <w:lang w:eastAsia="en-IN"/>
      <w14:ligatures w14:val="none"/>
    </w:rPr>
    <w:tblPr>
      <w:tblInd w:w="0" w:type="nil"/>
      <w:tblCellMar>
        <w:left w:w="10" w:type="dxa"/>
        <w:right w:w="10" w:type="dxa"/>
      </w:tblCellMar>
    </w:tblPr>
  </w:style>
  <w:style w:type="character" w:styleId="Strong">
    <w:name w:val="Strong"/>
    <w:basedOn w:val="DefaultParagraphFont"/>
    <w:uiPriority w:val="22"/>
    <w:qFormat/>
    <w:rsid w:val="00465090"/>
    <w:rPr>
      <w:b/>
      <w:bCs/>
    </w:rPr>
  </w:style>
  <w:style w:type="character" w:styleId="FollowedHyperlink">
    <w:name w:val="FollowedHyperlink"/>
    <w:basedOn w:val="DefaultParagraphFont"/>
    <w:uiPriority w:val="99"/>
    <w:semiHidden/>
    <w:unhideWhenUsed/>
    <w:rsid w:val="009224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pavit\Downloads\MiniProject_Report_Template.docx" TargetMode="External"/><Relationship Id="rId18" Type="http://schemas.openxmlformats.org/officeDocument/2006/relationships/hyperlink" Target="file:///C:\Users\pavit\Downloads\MiniProject_Report_Template.docx" TargetMode="External"/><Relationship Id="rId26" Type="http://schemas.openxmlformats.org/officeDocument/2006/relationships/hyperlink" Target="file:///C:\Users\pavit\Downloads\MiniProject_Report_Template.docx" TargetMode="External"/><Relationship Id="rId39" Type="http://schemas.openxmlformats.org/officeDocument/2006/relationships/hyperlink" Target="file:///C:\Users\pavit\Downloads\MiniProject_Report_Template.docx" TargetMode="External"/><Relationship Id="rId21" Type="http://schemas.openxmlformats.org/officeDocument/2006/relationships/hyperlink" Target="file:///C:\Users\pavit\Downloads\MiniProject_Report_Template.docx" TargetMode="External"/><Relationship Id="rId34" Type="http://schemas.openxmlformats.org/officeDocument/2006/relationships/hyperlink" Target="file:///C:\Users\pavit\Downloads\MiniProject_Report_Template.docx" TargetMode="External"/><Relationship Id="rId42" Type="http://schemas.openxmlformats.org/officeDocument/2006/relationships/hyperlink" Target="file:///C:\Users\pavit\Downloads\MiniProject_Report_Template.docx" TargetMode="External"/><Relationship Id="rId47" Type="http://schemas.openxmlformats.org/officeDocument/2006/relationships/image" Target="media/image4.png"/><Relationship Id="rId50" Type="http://schemas.openxmlformats.org/officeDocument/2006/relationships/image" Target="media/image7.png"/><Relationship Id="rId55" Type="http://schemas.openxmlformats.org/officeDocument/2006/relationships/image" Target="media/image12.png"/><Relationship Id="rId7" Type="http://schemas.openxmlformats.org/officeDocument/2006/relationships/hyperlink" Target="file:///C:\Users\pavit\Downloads\MiniProject_Report_Template.docx" TargetMode="External"/><Relationship Id="rId2" Type="http://schemas.openxmlformats.org/officeDocument/2006/relationships/styles" Target="styles.xml"/><Relationship Id="rId16" Type="http://schemas.openxmlformats.org/officeDocument/2006/relationships/hyperlink" Target="file:///C:\Users\pavit\Downloads\MiniProject_Report_Template.docx" TargetMode="External"/><Relationship Id="rId29" Type="http://schemas.openxmlformats.org/officeDocument/2006/relationships/hyperlink" Target="file:///C:\Users\pavit\Downloads\MiniProject_Report_Template.docx" TargetMode="External"/><Relationship Id="rId11" Type="http://schemas.openxmlformats.org/officeDocument/2006/relationships/hyperlink" Target="file:///C:\Users\pavit\Downloads\MiniProject_Report_Template.docx" TargetMode="External"/><Relationship Id="rId24" Type="http://schemas.openxmlformats.org/officeDocument/2006/relationships/hyperlink" Target="file:///C:\Users\pavit\Downloads\MiniProject_Report_Template.docx" TargetMode="External"/><Relationship Id="rId32" Type="http://schemas.openxmlformats.org/officeDocument/2006/relationships/hyperlink" Target="file:///C:\Users\pavit\Downloads\MiniProject_Report_Template.docx" TargetMode="External"/><Relationship Id="rId37" Type="http://schemas.openxmlformats.org/officeDocument/2006/relationships/hyperlink" Target="file:///C:\Users\pavit\Downloads\MiniProject_Report_Template.docx" TargetMode="External"/><Relationship Id="rId40" Type="http://schemas.openxmlformats.org/officeDocument/2006/relationships/hyperlink" Target="file:///C:\Users\pavit\Downloads\MiniProject_Report_Template.docx" TargetMode="External"/><Relationship Id="rId45" Type="http://schemas.openxmlformats.org/officeDocument/2006/relationships/hyperlink" Target="file:///C:\Users\pavit\Downloads\MiniProject_Report_Template.docx" TargetMode="External"/><Relationship Id="rId53" Type="http://schemas.openxmlformats.org/officeDocument/2006/relationships/image" Target="media/image10.png"/><Relationship Id="rId58" Type="http://schemas.openxmlformats.org/officeDocument/2006/relationships/hyperlink" Target="https://github.com/pavithra-17/Face-Attendance-System/blob/main/app.py" TargetMode="External"/><Relationship Id="rId5" Type="http://schemas.openxmlformats.org/officeDocument/2006/relationships/image" Target="media/image1.jpeg"/><Relationship Id="rId61" Type="http://schemas.openxmlformats.org/officeDocument/2006/relationships/theme" Target="theme/theme1.xml"/><Relationship Id="rId19" Type="http://schemas.openxmlformats.org/officeDocument/2006/relationships/hyperlink" Target="file:///C:\Users\pavit\Downloads\MiniProject_Report_Template.docx" TargetMode="External"/><Relationship Id="rId14" Type="http://schemas.openxmlformats.org/officeDocument/2006/relationships/hyperlink" Target="file:///C:\Users\pavit\Downloads\MiniProject_Report_Template.docx" TargetMode="External"/><Relationship Id="rId22" Type="http://schemas.openxmlformats.org/officeDocument/2006/relationships/hyperlink" Target="file:///C:\Users\pavit\Downloads\MiniProject_Report_Template.docx" TargetMode="External"/><Relationship Id="rId27" Type="http://schemas.openxmlformats.org/officeDocument/2006/relationships/hyperlink" Target="file:///C:\Users\pavit\Downloads\MiniProject_Report_Template.docx" TargetMode="External"/><Relationship Id="rId30" Type="http://schemas.openxmlformats.org/officeDocument/2006/relationships/hyperlink" Target="file:///C:\Users\pavit\Downloads\MiniProject_Report_Template.docx" TargetMode="External"/><Relationship Id="rId35" Type="http://schemas.openxmlformats.org/officeDocument/2006/relationships/hyperlink" Target="file:///C:\Users\pavit\Downloads\MiniProject_Report_Template.docx" TargetMode="External"/><Relationship Id="rId43" Type="http://schemas.openxmlformats.org/officeDocument/2006/relationships/hyperlink" Target="file:///C:\Users\pavit\Downloads\MiniProject_Report_Template.docx" TargetMode="External"/><Relationship Id="rId48" Type="http://schemas.openxmlformats.org/officeDocument/2006/relationships/image" Target="media/image5.png"/><Relationship Id="rId56" Type="http://schemas.openxmlformats.org/officeDocument/2006/relationships/image" Target="media/image13.png"/><Relationship Id="rId8" Type="http://schemas.openxmlformats.org/officeDocument/2006/relationships/hyperlink" Target="file:///C:\Users\pavit\Downloads\MiniProject_Report_Template.docx" TargetMode="External"/><Relationship Id="rId51"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file:///C:\Users\pavit\Downloads\MiniProject_Report_Template.docx" TargetMode="External"/><Relationship Id="rId17" Type="http://schemas.openxmlformats.org/officeDocument/2006/relationships/hyperlink" Target="file:///C:\Users\pavit\Downloads\MiniProject_Report_Template.docx" TargetMode="External"/><Relationship Id="rId25" Type="http://schemas.openxmlformats.org/officeDocument/2006/relationships/hyperlink" Target="file:///C:\Users\pavit\Downloads\MiniProject_Report_Template.docx" TargetMode="External"/><Relationship Id="rId33" Type="http://schemas.openxmlformats.org/officeDocument/2006/relationships/hyperlink" Target="file:///C:\Users\pavit\Downloads\MiniProject_Report_Template.docx" TargetMode="External"/><Relationship Id="rId38" Type="http://schemas.openxmlformats.org/officeDocument/2006/relationships/hyperlink" Target="file:///C:\Users\pavit\Downloads\MiniProject_Report_Template.docx" TargetMode="External"/><Relationship Id="rId46" Type="http://schemas.openxmlformats.org/officeDocument/2006/relationships/image" Target="media/image3.png"/><Relationship Id="rId59" Type="http://schemas.openxmlformats.org/officeDocument/2006/relationships/hyperlink" Target="https://github.com/pavithra-17/Face-Attendance-System/blob/main/main.py" TargetMode="External"/><Relationship Id="rId20" Type="http://schemas.openxmlformats.org/officeDocument/2006/relationships/hyperlink" Target="file:///C:\Users\pavit\Downloads\MiniProject_Report_Template.docx" TargetMode="External"/><Relationship Id="rId41" Type="http://schemas.openxmlformats.org/officeDocument/2006/relationships/hyperlink" Target="file:///C:\Users\pavit\Downloads\MiniProject_Report_Template.docx" TargetMode="External"/><Relationship Id="rId54"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file:///C:\Users\pavit\Downloads\MiniProject_Report_Template.docx" TargetMode="External"/><Relationship Id="rId23" Type="http://schemas.openxmlformats.org/officeDocument/2006/relationships/hyperlink" Target="file:///C:\Users\pavit\Downloads\MiniProject_Report_Template.docx" TargetMode="External"/><Relationship Id="rId28" Type="http://schemas.openxmlformats.org/officeDocument/2006/relationships/hyperlink" Target="file:///C:\Users\pavit\Downloads\MiniProject_Report_Template.docx" TargetMode="External"/><Relationship Id="rId36" Type="http://schemas.openxmlformats.org/officeDocument/2006/relationships/hyperlink" Target="file:///C:\Users\pavit\Downloads\MiniProject_Report_Template.docx" TargetMode="External"/><Relationship Id="rId49" Type="http://schemas.openxmlformats.org/officeDocument/2006/relationships/image" Target="media/image6.png"/><Relationship Id="rId57" Type="http://schemas.openxmlformats.org/officeDocument/2006/relationships/hyperlink" Target="https://github.com/pavithra-17/Face-Attendance-System" TargetMode="External"/><Relationship Id="rId10" Type="http://schemas.openxmlformats.org/officeDocument/2006/relationships/hyperlink" Target="file:///C:\Users\pavit\Downloads\MiniProject_Report_Template.docx" TargetMode="External"/><Relationship Id="rId31" Type="http://schemas.openxmlformats.org/officeDocument/2006/relationships/hyperlink" Target="file:///C:\Users\pavit\Downloads\MiniProject_Report_Template.docx" TargetMode="External"/><Relationship Id="rId44" Type="http://schemas.openxmlformats.org/officeDocument/2006/relationships/hyperlink" Target="file:///C:\Users\pavit\Downloads\MiniProject_Report_Template.docx" TargetMode="External"/><Relationship Id="rId52" Type="http://schemas.openxmlformats.org/officeDocument/2006/relationships/image" Target="media/image9.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pavit\Downloads\MiniProject_Report_Templat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32</Pages>
  <Words>8686</Words>
  <Characters>49511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Priyanka</dc:creator>
  <cp:keywords/>
  <dc:description/>
  <cp:lastModifiedBy>Pavithra Priyanka</cp:lastModifiedBy>
  <cp:revision>112</cp:revision>
  <dcterms:created xsi:type="dcterms:W3CDTF">2026-05-31T17:57:00Z</dcterms:created>
  <dcterms:modified xsi:type="dcterms:W3CDTF">2026-06-09T11:48:00Z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e647780d-0241-4974-b1cb-0e95fb31bfae</vt:lpwstr>
  </property>
</Properties>
</file>