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F5ADD8" w14:textId="335B9F05" w:rsidR="00B72EC8" w:rsidRPr="00B72EC8" w:rsidRDefault="00B72EC8" w:rsidP="00B72EC8">
      <w:pPr>
        <w:jc w:val="center"/>
        <w:rPr>
          <w:rFonts w:ascii="Times New Roman" w:hAnsi="Times New Roman" w:cs="Times New Roman"/>
        </w:rPr>
      </w:pPr>
      <w:r w:rsidRPr="00B72EC8">
        <w:rPr>
          <w:rFonts w:ascii="Times New Roman" w:hAnsi="Times New Roman" w:cs="Times New Roman"/>
          <w:b/>
          <w:bCs/>
          <w:color w:val="1F4E79"/>
          <w:sz w:val="26"/>
          <w:szCs w:val="26"/>
        </w:rPr>
        <w:t>SIMATS ENGINEERING (SAVEETHA SCHOOL OF ENGINEERING)</w:t>
      </w:r>
    </w:p>
    <w:p w14:paraId="0A1B040D" w14:textId="77777777" w:rsidR="00B72EC8" w:rsidRPr="00B72EC8" w:rsidRDefault="00B72EC8" w:rsidP="00B72EC8">
      <w:pPr>
        <w:jc w:val="center"/>
        <w:rPr>
          <w:rFonts w:ascii="Times New Roman" w:hAnsi="Times New Roman" w:cs="Times New Roman"/>
        </w:rPr>
      </w:pPr>
      <w:r w:rsidRPr="00B72EC8">
        <w:rPr>
          <w:rFonts w:ascii="Times New Roman" w:hAnsi="Times New Roman" w:cs="Times New Roman"/>
          <w:b/>
          <w:bCs/>
          <w:color w:val="2E75B6"/>
          <w:sz w:val="22"/>
          <w:szCs w:val="22"/>
        </w:rPr>
        <w:t>Department of Computer Science and Engineering</w:t>
      </w:r>
    </w:p>
    <w:p w14:paraId="49770C43" w14:textId="77777777" w:rsidR="00B72EC8" w:rsidRPr="00B72EC8" w:rsidRDefault="00B72EC8" w:rsidP="00B72EC8">
      <w:pPr>
        <w:pBdr>
          <w:bottom w:val="single" w:sz="6" w:space="1" w:color="1F4E79"/>
        </w:pBdr>
        <w:spacing w:after="80"/>
        <w:jc w:val="center"/>
        <w:rPr>
          <w:rFonts w:ascii="Times New Roman" w:hAnsi="Times New Roman" w:cs="Times New Roman"/>
        </w:rPr>
      </w:pPr>
      <w:r w:rsidRPr="00B72EC8">
        <w:rPr>
          <w:rFonts w:ascii="Times New Roman" w:hAnsi="Times New Roman" w:cs="Times New Roman"/>
          <w:b/>
          <w:bCs/>
          <w:color w:val="C00000"/>
          <w:szCs w:val="24"/>
        </w:rPr>
        <w:t>ASSESSMENT TOOL 2 – Short Answers</w:t>
      </w:r>
    </w:p>
    <w:p w14:paraId="771E4040" w14:textId="77777777" w:rsidR="00B72EC8" w:rsidRPr="00B72EC8" w:rsidRDefault="00B72EC8" w:rsidP="00B72EC8">
      <w:pPr>
        <w:spacing w:after="50"/>
        <w:rPr>
          <w:rFonts w:ascii="Times New Roman" w:hAnsi="Times New Roman" w:cs="Times New Roman"/>
        </w:rPr>
      </w:pPr>
    </w:p>
    <w:tbl>
      <w:tblPr>
        <w:tblW w:w="1008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B72EC8" w:rsidRPr="00B72EC8" w14:paraId="7475BAB2" w14:textId="77777777" w:rsidTr="007E7F02">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E93D640" w14:textId="77777777" w:rsidR="00B72EC8" w:rsidRPr="00B72EC8" w:rsidRDefault="00B72EC8" w:rsidP="007E7F02">
            <w:pPr>
              <w:rPr>
                <w:rFonts w:ascii="Times New Roman" w:hAnsi="Times New Roman" w:cs="Times New Roman"/>
              </w:rPr>
            </w:pPr>
            <w:r w:rsidRPr="00B72EC8">
              <w:rPr>
                <w:rFonts w:ascii="Times New Roman" w:hAnsi="Times New Roman" w:cs="Times New Roman"/>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88F50F4" w14:textId="77777777" w:rsidR="00B72EC8" w:rsidRPr="00B72EC8" w:rsidRDefault="00B72EC8" w:rsidP="007E7F02">
            <w:pPr>
              <w:rPr>
                <w:rFonts w:ascii="Times New Roman" w:hAnsi="Times New Roman" w:cs="Times New Roman"/>
              </w:rPr>
            </w:pPr>
            <w:r w:rsidRPr="00B72EC8">
              <w:rPr>
                <w:rFonts w:ascii="Times New Roman" w:hAnsi="Times New Roman" w:cs="Times New Roman"/>
                <w:sz w:val="18"/>
                <w:szCs w:val="18"/>
              </w:rPr>
              <w:t>ITA03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D219C92" w14:textId="77777777" w:rsidR="00B72EC8" w:rsidRPr="00B72EC8" w:rsidRDefault="00B72EC8" w:rsidP="007E7F02">
            <w:pPr>
              <w:rPr>
                <w:rFonts w:ascii="Times New Roman" w:hAnsi="Times New Roman" w:cs="Times New Roman"/>
              </w:rPr>
            </w:pPr>
            <w:r w:rsidRPr="00B72EC8">
              <w:rPr>
                <w:rFonts w:ascii="Times New Roman" w:hAnsi="Times New Roman" w:cs="Times New Roman"/>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D807782" w14:textId="77777777" w:rsidR="00B72EC8" w:rsidRPr="00B72EC8" w:rsidRDefault="00B72EC8" w:rsidP="007E7F02">
            <w:pPr>
              <w:rPr>
                <w:rFonts w:ascii="Times New Roman" w:hAnsi="Times New Roman" w:cs="Times New Roman"/>
              </w:rPr>
            </w:pPr>
            <w:r w:rsidRPr="00B72EC8">
              <w:rPr>
                <w:rFonts w:ascii="Times New Roman" w:hAnsi="Times New Roman" w:cs="Times New Roman"/>
                <w:sz w:val="18"/>
                <w:szCs w:val="18"/>
              </w:rPr>
              <w:t xml:space="preserve">Mobile computing </w:t>
            </w:r>
          </w:p>
        </w:tc>
      </w:tr>
      <w:tr w:rsidR="00B72EC8" w:rsidRPr="00B72EC8" w14:paraId="2F299674" w14:textId="77777777" w:rsidTr="007E7F02">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3884442" w14:textId="77777777" w:rsidR="00B72EC8" w:rsidRPr="00B72EC8" w:rsidRDefault="00B72EC8" w:rsidP="007E7F02">
            <w:pPr>
              <w:rPr>
                <w:rFonts w:ascii="Times New Roman" w:hAnsi="Times New Roman" w:cs="Times New Roman"/>
              </w:rPr>
            </w:pPr>
            <w:r w:rsidRPr="00B72EC8">
              <w:rPr>
                <w:rFonts w:ascii="Times New Roman" w:hAnsi="Times New Roman" w:cs="Times New Roman"/>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DAF9315" w14:textId="77777777" w:rsidR="00B72EC8" w:rsidRPr="00B72EC8" w:rsidRDefault="00B72EC8" w:rsidP="007E7F02">
            <w:pPr>
              <w:rPr>
                <w:rFonts w:ascii="Times New Roman" w:hAnsi="Times New Roman" w:cs="Times New Roman"/>
              </w:rPr>
            </w:pPr>
            <w:r w:rsidRPr="00B72EC8">
              <w:rPr>
                <w:rFonts w:ascii="Times New Roman" w:hAnsi="Times New Roman" w:cs="Times New Roman"/>
                <w:sz w:val="18"/>
                <w:szCs w:val="18"/>
              </w:rPr>
              <w:t>CO1</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3AA772D" w14:textId="77777777" w:rsidR="00B72EC8" w:rsidRPr="00B72EC8" w:rsidRDefault="00B72EC8" w:rsidP="007E7F02">
            <w:pPr>
              <w:rPr>
                <w:rFonts w:ascii="Times New Roman" w:hAnsi="Times New Roman" w:cs="Times New Roman"/>
              </w:rPr>
            </w:pPr>
            <w:r w:rsidRPr="00B72EC8">
              <w:rPr>
                <w:rFonts w:ascii="Times New Roman" w:hAnsi="Times New Roman" w:cs="Times New Roman"/>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DAADE93" w14:textId="77777777" w:rsidR="00B72EC8" w:rsidRPr="00B72EC8" w:rsidRDefault="00B72EC8" w:rsidP="007E7F02">
            <w:pPr>
              <w:rPr>
                <w:rFonts w:ascii="Times New Roman" w:hAnsi="Times New Roman" w:cs="Times New Roman"/>
              </w:rPr>
            </w:pPr>
            <w:r w:rsidRPr="00B72EC8">
              <w:rPr>
                <w:rFonts w:ascii="Times New Roman" w:hAnsi="Times New Roman" w:cs="Times New Roman"/>
                <w:sz w:val="18"/>
                <w:szCs w:val="18"/>
              </w:rPr>
              <w:t>Assessment Tool 2 – Short Answers</w:t>
            </w:r>
          </w:p>
        </w:tc>
      </w:tr>
      <w:tr w:rsidR="00B72EC8" w:rsidRPr="00B72EC8" w14:paraId="195ABF6A" w14:textId="77777777" w:rsidTr="007E7F02">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97DACF1" w14:textId="77777777" w:rsidR="00B72EC8" w:rsidRPr="00B72EC8" w:rsidRDefault="00B72EC8" w:rsidP="007E7F02">
            <w:pPr>
              <w:rPr>
                <w:rFonts w:ascii="Times New Roman" w:hAnsi="Times New Roman" w:cs="Times New Roman"/>
              </w:rPr>
            </w:pPr>
            <w:r w:rsidRPr="00B72EC8">
              <w:rPr>
                <w:rFonts w:ascii="Times New Roman" w:hAnsi="Times New Roman" w:cs="Times New Roman"/>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5607A5C" w14:textId="77777777" w:rsidR="00B72EC8" w:rsidRPr="00B72EC8" w:rsidRDefault="00B72EC8" w:rsidP="007E7F02">
            <w:pPr>
              <w:rPr>
                <w:rFonts w:ascii="Times New Roman" w:hAnsi="Times New Roman" w:cs="Times New Roman"/>
              </w:rPr>
            </w:pPr>
            <w:r w:rsidRPr="00B72EC8">
              <w:rPr>
                <w:rFonts w:ascii="Times New Roman" w:hAnsi="Times New Roman" w:cs="Times New Roman"/>
                <w:sz w:val="18"/>
                <w:szCs w:val="18"/>
              </w:rPr>
              <w:t>30 % of CIA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142E8F9" w14:textId="77777777" w:rsidR="00B72EC8" w:rsidRPr="00B72EC8" w:rsidRDefault="00B72EC8" w:rsidP="007E7F02">
            <w:pPr>
              <w:rPr>
                <w:rFonts w:ascii="Times New Roman" w:hAnsi="Times New Roman" w:cs="Times New Roman"/>
              </w:rPr>
            </w:pPr>
            <w:r w:rsidRPr="00B72EC8">
              <w:rPr>
                <w:rFonts w:ascii="Times New Roman" w:hAnsi="Times New Roman" w:cs="Times New Roman"/>
                <w:b/>
                <w:bCs/>
                <w:color w:val="1F4E79"/>
                <w:sz w:val="18"/>
                <w:szCs w:val="18"/>
              </w:rPr>
              <w:t>Total Marks:</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EF07238" w14:textId="77777777" w:rsidR="00B72EC8" w:rsidRPr="00B72EC8" w:rsidRDefault="00B72EC8" w:rsidP="007E7F02">
            <w:pPr>
              <w:rPr>
                <w:rFonts w:ascii="Times New Roman" w:hAnsi="Times New Roman" w:cs="Times New Roman"/>
              </w:rPr>
            </w:pPr>
            <w:r w:rsidRPr="00B72EC8">
              <w:rPr>
                <w:rFonts w:ascii="Times New Roman" w:hAnsi="Times New Roman" w:cs="Times New Roman"/>
                <w:sz w:val="18"/>
                <w:szCs w:val="18"/>
              </w:rPr>
              <w:t>100 Marks</w:t>
            </w:r>
          </w:p>
        </w:tc>
      </w:tr>
      <w:tr w:rsidR="00B72EC8" w:rsidRPr="00B72EC8" w14:paraId="67C3C544" w14:textId="77777777" w:rsidTr="007E7F02">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96DFCBB" w14:textId="77777777" w:rsidR="00B72EC8" w:rsidRPr="00B72EC8" w:rsidRDefault="00B72EC8" w:rsidP="007E7F02">
            <w:pPr>
              <w:rPr>
                <w:rFonts w:ascii="Times New Roman" w:hAnsi="Times New Roman" w:cs="Times New Roman"/>
              </w:rPr>
            </w:pPr>
            <w:r w:rsidRPr="00B72EC8">
              <w:rPr>
                <w:rFonts w:ascii="Times New Roman" w:hAnsi="Times New Roman" w:cs="Times New Roman"/>
                <w:b/>
                <w:bCs/>
                <w:color w:val="1F4E79"/>
                <w:sz w:val="18"/>
                <w:szCs w:val="18"/>
              </w:rPr>
              <w:t>CO1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1B8566C1" w14:textId="047B658D" w:rsidR="00B72EC8" w:rsidRPr="00B72EC8" w:rsidRDefault="00B72EC8" w:rsidP="007E7F02">
            <w:pPr>
              <w:rPr>
                <w:rFonts w:ascii="Times New Roman" w:hAnsi="Times New Roman" w:cs="Times New Roman"/>
              </w:rPr>
            </w:pPr>
            <w:proofErr w:type="spellStart"/>
            <w:r w:rsidRPr="00B72EC8">
              <w:rPr>
                <w:rFonts w:ascii="Times New Roman" w:hAnsi="Times New Roman" w:cs="Times New Roman"/>
                <w:i/>
                <w:iCs/>
                <w:sz w:val="18"/>
                <w:szCs w:val="18"/>
              </w:rPr>
              <w:t>Analyze</w:t>
            </w:r>
            <w:proofErr w:type="spellEnd"/>
            <w:r w:rsidRPr="00B72EC8">
              <w:rPr>
                <w:rFonts w:ascii="Times New Roman" w:hAnsi="Times New Roman" w:cs="Times New Roman"/>
                <w:i/>
                <w:iCs/>
                <w:sz w:val="18"/>
                <w:szCs w:val="18"/>
              </w:rPr>
              <w:t xml:space="preserve"> the mobile network components, mobile base station, mobile infrastructures and protocols in cellular systems.</w:t>
            </w:r>
          </w:p>
        </w:tc>
      </w:tr>
      <w:tr w:rsidR="00B72EC8" w:rsidRPr="00B72EC8" w14:paraId="52DB244F" w14:textId="77777777" w:rsidTr="007E7F02">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C73A2A9" w14:textId="77777777" w:rsidR="00B72EC8" w:rsidRPr="00B72EC8" w:rsidRDefault="00B72EC8" w:rsidP="007E7F02">
            <w:pPr>
              <w:rPr>
                <w:rFonts w:ascii="Times New Roman" w:hAnsi="Times New Roman" w:cs="Times New Roman"/>
              </w:rPr>
            </w:pPr>
            <w:r w:rsidRPr="00B72EC8">
              <w:rPr>
                <w:rFonts w:ascii="Times New Roman" w:hAnsi="Times New Roman" w:cs="Times New Roman"/>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B3408E1" w14:textId="1634C261" w:rsidR="00B72EC8" w:rsidRPr="00B72EC8" w:rsidRDefault="00D42C7F" w:rsidP="007E7F02">
            <w:pPr>
              <w:rPr>
                <w:rFonts w:ascii="Times New Roman" w:hAnsi="Times New Roman" w:cs="Times New Roman"/>
              </w:rPr>
            </w:pPr>
            <w:r>
              <w:rPr>
                <w:rFonts w:ascii="Times New Roman" w:hAnsi="Times New Roman" w:cs="Times New Roman"/>
              </w:rPr>
              <w:t>PAVITHRA K</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645979F" w14:textId="77777777" w:rsidR="00B72EC8" w:rsidRPr="00B72EC8" w:rsidRDefault="00B72EC8" w:rsidP="007E7F02">
            <w:pPr>
              <w:rPr>
                <w:rFonts w:ascii="Times New Roman" w:hAnsi="Times New Roman" w:cs="Times New Roman"/>
              </w:rPr>
            </w:pPr>
            <w:r w:rsidRPr="00B72EC8">
              <w:rPr>
                <w:rFonts w:ascii="Times New Roman" w:hAnsi="Times New Roman" w:cs="Times New Roman"/>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6D6A093" w14:textId="024089C6" w:rsidR="00B72EC8" w:rsidRPr="00B72EC8" w:rsidRDefault="00D42C7F" w:rsidP="007E7F02">
            <w:pPr>
              <w:rPr>
                <w:rFonts w:ascii="Times New Roman" w:hAnsi="Times New Roman" w:cs="Times New Roman"/>
              </w:rPr>
            </w:pPr>
            <w:r>
              <w:rPr>
                <w:rFonts w:ascii="Times New Roman" w:hAnsi="Times New Roman" w:cs="Times New Roman"/>
              </w:rPr>
              <w:t>192411027</w:t>
            </w:r>
          </w:p>
        </w:tc>
      </w:tr>
      <w:tr w:rsidR="00B72EC8" w:rsidRPr="00B72EC8" w14:paraId="581BF39E" w14:textId="77777777" w:rsidTr="007E7F02">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C0CBCAC" w14:textId="77777777" w:rsidR="00B72EC8" w:rsidRPr="00B72EC8" w:rsidRDefault="00B72EC8" w:rsidP="007E7F02">
            <w:pPr>
              <w:rPr>
                <w:rFonts w:ascii="Times New Roman" w:hAnsi="Times New Roman" w:cs="Times New Roman"/>
              </w:rPr>
            </w:pPr>
            <w:r w:rsidRPr="00B72EC8">
              <w:rPr>
                <w:rFonts w:ascii="Times New Roman" w:hAnsi="Times New Roman" w:cs="Times New Roman"/>
                <w:b/>
                <w:bCs/>
                <w:color w:val="1F4E79"/>
                <w:sz w:val="18"/>
                <w:szCs w:val="18"/>
              </w:rPr>
              <w:t>Section / Batch:</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FAEE162" w14:textId="64345D38" w:rsidR="00B72EC8" w:rsidRPr="00B72EC8" w:rsidRDefault="00D42C7F" w:rsidP="007E7F02">
            <w:pPr>
              <w:rPr>
                <w:rFonts w:ascii="Times New Roman" w:hAnsi="Times New Roman" w:cs="Times New Roman"/>
              </w:rPr>
            </w:pPr>
            <w:r>
              <w:rPr>
                <w:rFonts w:ascii="Times New Roman" w:hAnsi="Times New Roman" w:cs="Times New Roman"/>
              </w:rPr>
              <w:t>3</w:t>
            </w:r>
            <w:r w:rsidRPr="00D42C7F">
              <w:rPr>
                <w:rFonts w:ascii="Times New Roman" w:hAnsi="Times New Roman" w:cs="Times New Roman"/>
                <w:vertAlign w:val="superscript"/>
              </w:rPr>
              <w:t>RD</w:t>
            </w:r>
            <w:r>
              <w:rPr>
                <w:rFonts w:ascii="Times New Roman" w:hAnsi="Times New Roman" w:cs="Times New Roman"/>
              </w:rPr>
              <w:t xml:space="preserve"> YEAR</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30950B6" w14:textId="77777777" w:rsidR="00B72EC8" w:rsidRPr="00B72EC8" w:rsidRDefault="00B72EC8" w:rsidP="007E7F02">
            <w:pPr>
              <w:rPr>
                <w:rFonts w:ascii="Times New Roman" w:hAnsi="Times New Roman" w:cs="Times New Roman"/>
              </w:rPr>
            </w:pPr>
            <w:r w:rsidRPr="00B72EC8">
              <w:rPr>
                <w:rFonts w:ascii="Times New Roman" w:hAnsi="Times New Roman" w:cs="Times New Roman"/>
                <w:b/>
                <w:bCs/>
                <w:color w:val="1F4E79"/>
                <w:sz w:val="18"/>
                <w:szCs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769FD02" w14:textId="5891AC42" w:rsidR="00B72EC8" w:rsidRPr="00B72EC8" w:rsidRDefault="00D42C7F" w:rsidP="007E7F02">
            <w:pPr>
              <w:rPr>
                <w:rFonts w:ascii="Times New Roman" w:hAnsi="Times New Roman" w:cs="Times New Roman"/>
              </w:rPr>
            </w:pPr>
            <w:r>
              <w:rPr>
                <w:rFonts w:ascii="Times New Roman" w:hAnsi="Times New Roman" w:cs="Times New Roman"/>
              </w:rPr>
              <w:t>10.10.2026</w:t>
            </w:r>
          </w:p>
        </w:tc>
      </w:tr>
    </w:tbl>
    <w:p w14:paraId="435DE697" w14:textId="77777777" w:rsidR="00B72EC8" w:rsidRPr="00B72EC8" w:rsidRDefault="00B72EC8" w:rsidP="00B72EC8">
      <w:pPr>
        <w:spacing w:after="50"/>
        <w:rPr>
          <w:rFonts w:ascii="Times New Roman" w:hAnsi="Times New Roman" w:cs="Times New Roman"/>
        </w:rPr>
      </w:pPr>
    </w:p>
    <w:tbl>
      <w:tblPr>
        <w:tblW w:w="10080"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B72EC8" w:rsidRPr="00B72EC8" w14:paraId="6635A46C" w14:textId="77777777" w:rsidTr="007E7F02">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046401CE" w14:textId="77777777" w:rsidR="00B72EC8" w:rsidRPr="00B72EC8" w:rsidRDefault="00B72EC8" w:rsidP="007E7F02">
            <w:pPr>
              <w:spacing w:line="480" w:lineRule="auto"/>
              <w:rPr>
                <w:rFonts w:ascii="Times New Roman" w:hAnsi="Times New Roman" w:cs="Times New Roman"/>
              </w:rPr>
            </w:pPr>
            <w:r w:rsidRPr="00B72EC8">
              <w:rPr>
                <w:rFonts w:ascii="Times New Roman" w:hAnsi="Times New Roman" w:cs="Times New Roman"/>
                <w:b/>
                <w:bCs/>
                <w:color w:val="C00000"/>
              </w:rPr>
              <w:t>Code of Conduct</w:t>
            </w:r>
          </w:p>
          <w:p w14:paraId="0BA5F23D" w14:textId="2F90A051" w:rsidR="00B72EC8" w:rsidRPr="00B72EC8" w:rsidRDefault="00B72EC8" w:rsidP="007E7F02">
            <w:pPr>
              <w:spacing w:after="60" w:line="480" w:lineRule="auto"/>
              <w:rPr>
                <w:rFonts w:ascii="Times New Roman" w:hAnsi="Times New Roman" w:cs="Times New Roman"/>
              </w:rPr>
            </w:pPr>
            <w:r w:rsidRPr="00B72EC8">
              <w:rPr>
                <w:rFonts w:ascii="Times New Roman" w:hAnsi="Times New Roman" w:cs="Times New Roman"/>
                <w:i/>
                <w:iCs/>
                <w:sz w:val="18"/>
                <w:szCs w:val="18"/>
              </w:rPr>
              <w:t xml:space="preserve">I </w:t>
            </w:r>
            <w:r w:rsidR="00D42C7F">
              <w:rPr>
                <w:rFonts w:ascii="Times New Roman" w:hAnsi="Times New Roman" w:cs="Times New Roman"/>
                <w:i/>
                <w:iCs/>
                <w:sz w:val="18"/>
                <w:szCs w:val="18"/>
              </w:rPr>
              <w:t>PAVITHRA K- 192411027</w:t>
            </w:r>
            <w:r w:rsidRPr="00B72EC8">
              <w:rPr>
                <w:rFonts w:ascii="Times New Roman" w:hAnsi="Times New Roman" w:cs="Times New Roman"/>
                <w:i/>
                <w:iCs/>
                <w:sz w:val="18"/>
                <w:szCs w:val="18"/>
              </w:rPr>
              <w:t>(Name / Reg No) certify that this submission is my original work and that I have adhered to the guidelines specified for this assessment. I understand that any violation of academic integrity rules will result in disciplinary action.</w:t>
            </w:r>
          </w:p>
          <w:p w14:paraId="784ABCB0" w14:textId="514C0E55" w:rsidR="00B72EC8" w:rsidRPr="00B72EC8" w:rsidRDefault="00B72EC8" w:rsidP="007E7F02">
            <w:pPr>
              <w:spacing w:line="480" w:lineRule="auto"/>
              <w:rPr>
                <w:rFonts w:ascii="Times New Roman" w:hAnsi="Times New Roman" w:cs="Times New Roman"/>
              </w:rPr>
            </w:pPr>
            <w:r w:rsidRPr="00B72EC8">
              <w:rPr>
                <w:rFonts w:ascii="Times New Roman" w:hAnsi="Times New Roman" w:cs="Times New Roman"/>
                <w:sz w:val="18"/>
                <w:szCs w:val="18"/>
              </w:rPr>
              <w:t xml:space="preserve">Signature of the Student: </w:t>
            </w:r>
            <w:r w:rsidR="00D42C7F">
              <w:rPr>
                <w:rFonts w:ascii="Times New Roman" w:hAnsi="Times New Roman" w:cs="Times New Roman"/>
                <w:sz w:val="18"/>
                <w:szCs w:val="18"/>
              </w:rPr>
              <w:t>PAVITHRA K</w:t>
            </w:r>
          </w:p>
        </w:tc>
      </w:tr>
    </w:tbl>
    <w:p w14:paraId="32F1A012" w14:textId="77777777" w:rsidR="00B72EC8" w:rsidRPr="00B72EC8" w:rsidRDefault="00B72EC8" w:rsidP="00B72EC8">
      <w:pPr>
        <w:spacing w:after="50" w:line="480" w:lineRule="auto"/>
        <w:rPr>
          <w:rFonts w:ascii="Times New Roman" w:hAnsi="Times New Roman" w:cs="Times New Roman"/>
        </w:rPr>
      </w:pPr>
    </w:p>
    <w:tbl>
      <w:tblPr>
        <w:tblW w:w="10080"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B72EC8" w:rsidRPr="00B72EC8" w14:paraId="6ACCB6D7" w14:textId="77777777" w:rsidTr="007E7F02">
        <w:tc>
          <w:tcPr>
            <w:tcW w:w="10080" w:type="dxa"/>
            <w:tcBorders>
              <w:top w:val="single" w:sz="4" w:space="0" w:color="1F4E79"/>
              <w:left w:val="single" w:sz="4" w:space="0" w:color="1F4E79"/>
              <w:bottom w:val="single" w:sz="4" w:space="0" w:color="1F4E79"/>
              <w:right w:val="single" w:sz="4" w:space="0" w:color="1F4E79"/>
            </w:tcBorders>
            <w:shd w:val="clear" w:color="auto" w:fill="FFF3CD"/>
            <w:tcMar>
              <w:top w:w="80" w:type="dxa"/>
              <w:left w:w="200" w:type="dxa"/>
              <w:bottom w:w="80" w:type="dxa"/>
              <w:right w:w="200" w:type="dxa"/>
            </w:tcMar>
          </w:tcPr>
          <w:p w14:paraId="7A96AE66" w14:textId="77777777" w:rsidR="00B72EC8" w:rsidRPr="00B72EC8" w:rsidRDefault="00B72EC8" w:rsidP="007E7F02">
            <w:pPr>
              <w:spacing w:line="480" w:lineRule="auto"/>
              <w:rPr>
                <w:rFonts w:ascii="Times New Roman" w:hAnsi="Times New Roman" w:cs="Times New Roman"/>
              </w:rPr>
            </w:pPr>
            <w:r w:rsidRPr="00B72EC8">
              <w:rPr>
                <w:rFonts w:ascii="Times New Roman" w:hAnsi="Times New Roman" w:cs="Times New Roman"/>
                <w:b/>
                <w:bCs/>
                <w:color w:val="C00000"/>
              </w:rPr>
              <w:t>Instructions</w:t>
            </w:r>
          </w:p>
          <w:p w14:paraId="01AD736C" w14:textId="77777777" w:rsidR="00B72EC8" w:rsidRPr="00B72EC8" w:rsidRDefault="00B72EC8" w:rsidP="00B72EC8">
            <w:pPr>
              <w:numPr>
                <w:ilvl w:val="0"/>
                <w:numId w:val="1"/>
              </w:numPr>
              <w:pBdr>
                <w:top w:val="nil"/>
                <w:left w:val="nil"/>
                <w:bottom w:val="nil"/>
                <w:right w:val="nil"/>
                <w:between w:val="nil"/>
              </w:pBdr>
              <w:spacing w:after="0" w:line="480" w:lineRule="auto"/>
              <w:rPr>
                <w:rFonts w:ascii="Times New Roman" w:hAnsi="Times New Roman" w:cs="Times New Roman"/>
              </w:rPr>
            </w:pPr>
            <w:r w:rsidRPr="00B72EC8">
              <w:rPr>
                <w:rFonts w:ascii="Times New Roman" w:hAnsi="Times New Roman" w:cs="Times New Roman"/>
                <w:color w:val="000000"/>
                <w:sz w:val="18"/>
                <w:szCs w:val="18"/>
              </w:rPr>
              <w:t>This test contains 50 questions, Total: 100 Marks.</w:t>
            </w:r>
          </w:p>
          <w:p w14:paraId="7631AD27" w14:textId="77777777" w:rsidR="00B72EC8" w:rsidRPr="00B72EC8" w:rsidRDefault="00B72EC8" w:rsidP="00B72EC8">
            <w:pPr>
              <w:numPr>
                <w:ilvl w:val="0"/>
                <w:numId w:val="1"/>
              </w:numPr>
              <w:pBdr>
                <w:top w:val="nil"/>
                <w:left w:val="nil"/>
                <w:bottom w:val="nil"/>
                <w:right w:val="nil"/>
                <w:between w:val="nil"/>
              </w:pBdr>
              <w:spacing w:after="0" w:line="480" w:lineRule="auto"/>
              <w:rPr>
                <w:rFonts w:ascii="Times New Roman" w:hAnsi="Times New Roman" w:cs="Times New Roman"/>
              </w:rPr>
            </w:pPr>
            <w:r w:rsidRPr="00B72EC8">
              <w:rPr>
                <w:rFonts w:ascii="Times New Roman" w:hAnsi="Times New Roman" w:cs="Times New Roman"/>
                <w:color w:val="000000"/>
                <w:sz w:val="18"/>
                <w:szCs w:val="18"/>
              </w:rPr>
              <w:t>Duration: 1 hour.</w:t>
            </w:r>
          </w:p>
        </w:tc>
      </w:tr>
    </w:tbl>
    <w:p w14:paraId="4A8F48D2" w14:textId="77777777" w:rsidR="00B72EC8" w:rsidRPr="00B72EC8" w:rsidRDefault="00B72EC8" w:rsidP="00B72EC8">
      <w:pPr>
        <w:spacing w:after="50"/>
        <w:rPr>
          <w:rFonts w:ascii="Times New Roman" w:hAnsi="Times New Roman" w:cs="Times New Roman"/>
        </w:rPr>
      </w:pPr>
    </w:p>
    <w:tbl>
      <w:tblPr>
        <w:tblW w:w="1002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40"/>
        <w:gridCol w:w="3340"/>
        <w:gridCol w:w="3340"/>
      </w:tblGrid>
      <w:tr w:rsidR="00B72EC8" w:rsidRPr="00B72EC8" w14:paraId="79656D78" w14:textId="77777777" w:rsidTr="00312E4A">
        <w:trPr>
          <w:trHeight w:val="263"/>
        </w:trPr>
        <w:tc>
          <w:tcPr>
            <w:tcW w:w="334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A22A8B0" w14:textId="77777777" w:rsidR="00B72EC8" w:rsidRPr="00B72EC8" w:rsidRDefault="00B72EC8" w:rsidP="007E7F02">
            <w:pPr>
              <w:rPr>
                <w:rFonts w:ascii="Times New Roman" w:hAnsi="Times New Roman" w:cs="Times New Roman"/>
              </w:rPr>
            </w:pPr>
            <w:r w:rsidRPr="00B72EC8">
              <w:rPr>
                <w:rFonts w:ascii="Times New Roman" w:hAnsi="Times New Roman" w:cs="Times New Roman"/>
                <w:b/>
                <w:bCs/>
                <w:color w:val="1F4E79"/>
                <w:sz w:val="18"/>
                <w:szCs w:val="18"/>
              </w:rPr>
              <w:t>Faculty In-charge</w:t>
            </w:r>
          </w:p>
        </w:tc>
        <w:tc>
          <w:tcPr>
            <w:tcW w:w="334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EAE2FB8" w14:textId="77777777" w:rsidR="00B72EC8" w:rsidRPr="00B72EC8" w:rsidRDefault="00B72EC8" w:rsidP="007E7F02">
            <w:pPr>
              <w:rPr>
                <w:rFonts w:ascii="Times New Roman" w:hAnsi="Times New Roman" w:cs="Times New Roman"/>
              </w:rPr>
            </w:pPr>
            <w:r w:rsidRPr="00B72EC8">
              <w:rPr>
                <w:rFonts w:ascii="Times New Roman" w:hAnsi="Times New Roman" w:cs="Times New Roman"/>
                <w:b/>
                <w:bCs/>
                <w:color w:val="1F4E79"/>
                <w:sz w:val="18"/>
                <w:szCs w:val="18"/>
              </w:rPr>
              <w:t>Course Coordinator</w:t>
            </w:r>
          </w:p>
        </w:tc>
        <w:tc>
          <w:tcPr>
            <w:tcW w:w="334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B698022" w14:textId="77777777" w:rsidR="00B72EC8" w:rsidRPr="00B72EC8" w:rsidRDefault="00B72EC8" w:rsidP="007E7F02">
            <w:pPr>
              <w:rPr>
                <w:rFonts w:ascii="Times New Roman" w:hAnsi="Times New Roman" w:cs="Times New Roman"/>
              </w:rPr>
            </w:pPr>
            <w:r w:rsidRPr="00B72EC8">
              <w:rPr>
                <w:rFonts w:ascii="Times New Roman" w:hAnsi="Times New Roman" w:cs="Times New Roman"/>
                <w:b/>
                <w:bCs/>
                <w:color w:val="1F4E79"/>
                <w:sz w:val="18"/>
                <w:szCs w:val="18"/>
              </w:rPr>
              <w:t>Head of Department</w:t>
            </w:r>
          </w:p>
        </w:tc>
      </w:tr>
      <w:tr w:rsidR="00B72EC8" w:rsidRPr="00B72EC8" w14:paraId="5069A958" w14:textId="77777777" w:rsidTr="00312E4A">
        <w:trPr>
          <w:trHeight w:val="517"/>
        </w:trPr>
        <w:tc>
          <w:tcPr>
            <w:tcW w:w="33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3257B9F" w14:textId="77777777" w:rsidR="00B72EC8" w:rsidRPr="00B72EC8" w:rsidRDefault="00B72EC8" w:rsidP="007E7F02">
            <w:pPr>
              <w:spacing w:line="720" w:lineRule="auto"/>
              <w:rPr>
                <w:rFonts w:ascii="Times New Roman" w:hAnsi="Times New Roman" w:cs="Times New Roman"/>
              </w:rPr>
            </w:pPr>
          </w:p>
        </w:tc>
        <w:tc>
          <w:tcPr>
            <w:tcW w:w="33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0045350" w14:textId="77777777" w:rsidR="00B72EC8" w:rsidRPr="00B72EC8" w:rsidRDefault="00B72EC8" w:rsidP="007E7F02">
            <w:pPr>
              <w:spacing w:line="720" w:lineRule="auto"/>
              <w:rPr>
                <w:rFonts w:ascii="Times New Roman" w:hAnsi="Times New Roman" w:cs="Times New Roman"/>
              </w:rPr>
            </w:pPr>
          </w:p>
        </w:tc>
        <w:tc>
          <w:tcPr>
            <w:tcW w:w="33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0FCE1A8" w14:textId="77777777" w:rsidR="00B72EC8" w:rsidRPr="00B72EC8" w:rsidRDefault="00B72EC8" w:rsidP="007E7F02">
            <w:pPr>
              <w:spacing w:line="720" w:lineRule="auto"/>
              <w:rPr>
                <w:rFonts w:ascii="Times New Roman" w:hAnsi="Times New Roman" w:cs="Times New Roman"/>
              </w:rPr>
            </w:pPr>
          </w:p>
        </w:tc>
      </w:tr>
      <w:tr w:rsidR="00B72EC8" w:rsidRPr="00B72EC8" w14:paraId="7D722BA1" w14:textId="77777777" w:rsidTr="00312E4A">
        <w:trPr>
          <w:trHeight w:val="514"/>
        </w:trPr>
        <w:tc>
          <w:tcPr>
            <w:tcW w:w="33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0928178" w14:textId="77777777" w:rsidR="00B72EC8" w:rsidRPr="00B72EC8" w:rsidRDefault="00B72EC8" w:rsidP="007E7F02">
            <w:pPr>
              <w:spacing w:line="720" w:lineRule="auto"/>
              <w:jc w:val="center"/>
              <w:rPr>
                <w:rFonts w:ascii="Times New Roman" w:hAnsi="Times New Roman" w:cs="Times New Roman"/>
              </w:rPr>
            </w:pPr>
            <w:r w:rsidRPr="00B72EC8">
              <w:rPr>
                <w:rFonts w:ascii="Times New Roman" w:hAnsi="Times New Roman" w:cs="Times New Roman"/>
                <w:sz w:val="18"/>
                <w:szCs w:val="18"/>
              </w:rPr>
              <w:t>Signature: _______________</w:t>
            </w:r>
          </w:p>
        </w:tc>
        <w:tc>
          <w:tcPr>
            <w:tcW w:w="33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F7D8CAC" w14:textId="77777777" w:rsidR="00B72EC8" w:rsidRPr="00B72EC8" w:rsidRDefault="00B72EC8" w:rsidP="007E7F02">
            <w:pPr>
              <w:spacing w:line="720" w:lineRule="auto"/>
              <w:jc w:val="center"/>
              <w:rPr>
                <w:rFonts w:ascii="Times New Roman" w:hAnsi="Times New Roman" w:cs="Times New Roman"/>
              </w:rPr>
            </w:pPr>
            <w:r w:rsidRPr="00B72EC8">
              <w:rPr>
                <w:rFonts w:ascii="Times New Roman" w:hAnsi="Times New Roman" w:cs="Times New Roman"/>
                <w:sz w:val="18"/>
                <w:szCs w:val="18"/>
              </w:rPr>
              <w:t>Signature: _______________</w:t>
            </w:r>
          </w:p>
        </w:tc>
        <w:tc>
          <w:tcPr>
            <w:tcW w:w="33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E8A5F2D" w14:textId="77777777" w:rsidR="00B72EC8" w:rsidRPr="00B72EC8" w:rsidRDefault="00B72EC8" w:rsidP="007E7F02">
            <w:pPr>
              <w:spacing w:line="720" w:lineRule="auto"/>
              <w:jc w:val="center"/>
              <w:rPr>
                <w:rFonts w:ascii="Times New Roman" w:hAnsi="Times New Roman" w:cs="Times New Roman"/>
              </w:rPr>
            </w:pPr>
            <w:r w:rsidRPr="00B72EC8">
              <w:rPr>
                <w:rFonts w:ascii="Times New Roman" w:hAnsi="Times New Roman" w:cs="Times New Roman"/>
                <w:sz w:val="18"/>
                <w:szCs w:val="18"/>
              </w:rPr>
              <w:t>Signature: _______________</w:t>
            </w:r>
          </w:p>
        </w:tc>
      </w:tr>
      <w:tr w:rsidR="00B72EC8" w:rsidRPr="00B72EC8" w14:paraId="61FBA27B" w14:textId="77777777" w:rsidTr="00312E4A">
        <w:trPr>
          <w:trHeight w:val="514"/>
        </w:trPr>
        <w:tc>
          <w:tcPr>
            <w:tcW w:w="33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000C5C3" w14:textId="77777777" w:rsidR="00B72EC8" w:rsidRPr="00B72EC8" w:rsidRDefault="00B72EC8" w:rsidP="007E7F02">
            <w:pPr>
              <w:spacing w:line="720" w:lineRule="auto"/>
              <w:jc w:val="center"/>
              <w:rPr>
                <w:rFonts w:ascii="Times New Roman" w:hAnsi="Times New Roman" w:cs="Times New Roman"/>
              </w:rPr>
            </w:pPr>
            <w:r w:rsidRPr="00B72EC8">
              <w:rPr>
                <w:rFonts w:ascii="Times New Roman" w:hAnsi="Times New Roman" w:cs="Times New Roman"/>
                <w:sz w:val="18"/>
                <w:szCs w:val="18"/>
              </w:rPr>
              <w:t>Date: ___________________</w:t>
            </w:r>
          </w:p>
        </w:tc>
        <w:tc>
          <w:tcPr>
            <w:tcW w:w="33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8AF907F" w14:textId="77777777" w:rsidR="00B72EC8" w:rsidRPr="00B72EC8" w:rsidRDefault="00B72EC8" w:rsidP="007E7F02">
            <w:pPr>
              <w:spacing w:line="720" w:lineRule="auto"/>
              <w:jc w:val="center"/>
              <w:rPr>
                <w:rFonts w:ascii="Times New Roman" w:hAnsi="Times New Roman" w:cs="Times New Roman"/>
              </w:rPr>
            </w:pPr>
            <w:r w:rsidRPr="00B72EC8">
              <w:rPr>
                <w:rFonts w:ascii="Times New Roman" w:hAnsi="Times New Roman" w:cs="Times New Roman"/>
                <w:sz w:val="18"/>
                <w:szCs w:val="18"/>
              </w:rPr>
              <w:t>Date: ___________________</w:t>
            </w:r>
          </w:p>
        </w:tc>
        <w:tc>
          <w:tcPr>
            <w:tcW w:w="33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2473CFD" w14:textId="77777777" w:rsidR="00B72EC8" w:rsidRPr="00B72EC8" w:rsidRDefault="00B72EC8" w:rsidP="007E7F02">
            <w:pPr>
              <w:spacing w:line="720" w:lineRule="auto"/>
              <w:jc w:val="center"/>
              <w:rPr>
                <w:rFonts w:ascii="Times New Roman" w:hAnsi="Times New Roman" w:cs="Times New Roman"/>
              </w:rPr>
            </w:pPr>
            <w:r w:rsidRPr="00B72EC8">
              <w:rPr>
                <w:rFonts w:ascii="Times New Roman" w:hAnsi="Times New Roman" w:cs="Times New Roman"/>
                <w:sz w:val="18"/>
                <w:szCs w:val="18"/>
              </w:rPr>
              <w:t>Date: ___________________</w:t>
            </w:r>
          </w:p>
        </w:tc>
      </w:tr>
    </w:tbl>
    <w:p w14:paraId="0D952A18" w14:textId="77777777" w:rsidR="00B72EC8" w:rsidRPr="00B72EC8" w:rsidRDefault="00B72EC8" w:rsidP="00B72EC8">
      <w:pPr>
        <w:widowControl w:val="0"/>
        <w:pBdr>
          <w:top w:val="nil"/>
          <w:left w:val="nil"/>
          <w:bottom w:val="nil"/>
          <w:right w:val="nil"/>
          <w:between w:val="nil"/>
        </w:pBdr>
        <w:spacing w:line="276" w:lineRule="auto"/>
        <w:rPr>
          <w:rFonts w:ascii="Times New Roman" w:hAnsi="Times New Roman" w:cs="Times New Roman"/>
        </w:rPr>
      </w:pPr>
    </w:p>
    <w:p w14:paraId="0594C27B" w14:textId="2E7C934A" w:rsidR="00B72EC8" w:rsidRPr="00B72EC8" w:rsidRDefault="00B72EC8">
      <w:pPr>
        <w:rPr>
          <w:rFonts w:ascii="Times New Roman" w:hAnsi="Times New Roman" w:cs="Times New Roman"/>
          <w:b/>
          <w:bCs/>
        </w:rPr>
      </w:pPr>
    </w:p>
    <w:p w14:paraId="2D00964C" w14:textId="77777777" w:rsidR="00682A2D" w:rsidRDefault="00682A2D" w:rsidP="00682A2D">
      <w:pPr>
        <w:pBdr>
          <w:bottom w:val="single" w:sz="4" w:space="1" w:color="C00000"/>
        </w:pBdr>
        <w:spacing w:before="80" w:after="40"/>
      </w:pPr>
      <w:r>
        <w:rPr>
          <w:b/>
          <w:bCs/>
          <w:color w:val="C00000"/>
          <w:sz w:val="22"/>
          <w:szCs w:val="22"/>
        </w:rPr>
        <w:t>Questions</w:t>
      </w:r>
    </w:p>
    <w:p w14:paraId="40BE3ECB" w14:textId="528E43D2" w:rsidR="00B72EC8" w:rsidRPr="00B72EC8" w:rsidRDefault="00086BE6" w:rsidP="00312E4A">
      <w:pPr>
        <w:jc w:val="both"/>
        <w:rPr>
          <w:rFonts w:ascii="Times New Roman" w:hAnsi="Times New Roman" w:cs="Times New Roman"/>
        </w:rPr>
      </w:pPr>
      <w:r>
        <w:rPr>
          <w:rFonts w:ascii="Times New Roman" w:hAnsi="Times New Roman" w:cs="Times New Roman"/>
          <w:b/>
          <w:bCs/>
        </w:rPr>
        <w:t>1.</w:t>
      </w:r>
      <w:r w:rsidR="00B72EC8" w:rsidRPr="00B72EC8">
        <w:rPr>
          <w:rFonts w:ascii="Times New Roman" w:hAnsi="Times New Roman" w:cs="Times New Roman"/>
        </w:rPr>
        <w:t xml:space="preserve"> An operator adopts a 12-cell reuse cluster. What is the co-channel reuse ratio Q = D/R for this design?</w:t>
      </w:r>
    </w:p>
    <w:p w14:paraId="579D9C69" w14:textId="3FF234F8" w:rsidR="00B72EC8" w:rsidRPr="00B72EC8" w:rsidRDefault="00086BE6" w:rsidP="00312E4A">
      <w:pPr>
        <w:jc w:val="both"/>
        <w:rPr>
          <w:rFonts w:ascii="Times New Roman" w:hAnsi="Times New Roman" w:cs="Times New Roman"/>
        </w:rPr>
      </w:pPr>
      <w:r>
        <w:rPr>
          <w:rFonts w:ascii="Times New Roman" w:hAnsi="Times New Roman" w:cs="Times New Roman"/>
          <w:b/>
          <w:bCs/>
        </w:rPr>
        <w:t>2.</w:t>
      </w:r>
      <w:r w:rsidR="00B72EC8" w:rsidRPr="00B72EC8">
        <w:rPr>
          <w:rFonts w:ascii="Times New Roman" w:hAnsi="Times New Roman" w:cs="Times New Roman"/>
          <w:b/>
          <w:bCs/>
        </w:rPr>
        <w:t>.</w:t>
      </w:r>
      <w:r w:rsidR="00B72EC8" w:rsidRPr="00B72EC8">
        <w:rPr>
          <w:rFonts w:ascii="Times New Roman" w:hAnsi="Times New Roman" w:cs="Times New Roman"/>
        </w:rPr>
        <w:t xml:space="preserve"> A 1800 MHz carrier is used for a GSM rollout. What is its wavelength?</w:t>
      </w:r>
    </w:p>
    <w:p w14:paraId="559D20CA" w14:textId="4C5B53F0" w:rsidR="00B72EC8" w:rsidRPr="00B72EC8" w:rsidRDefault="00086BE6" w:rsidP="00312E4A">
      <w:pPr>
        <w:jc w:val="both"/>
        <w:rPr>
          <w:rFonts w:ascii="Times New Roman" w:hAnsi="Times New Roman" w:cs="Times New Roman"/>
        </w:rPr>
      </w:pPr>
      <w:r>
        <w:rPr>
          <w:rFonts w:ascii="Times New Roman" w:hAnsi="Times New Roman" w:cs="Times New Roman"/>
          <w:b/>
          <w:bCs/>
        </w:rPr>
        <w:t>3.</w:t>
      </w:r>
      <w:r w:rsidR="00B72EC8" w:rsidRPr="00B72EC8">
        <w:rPr>
          <w:rFonts w:ascii="Times New Roman" w:hAnsi="Times New Roman" w:cs="Times New Roman"/>
          <w:b/>
          <w:bCs/>
        </w:rPr>
        <w:t>.</w:t>
      </w:r>
      <w:r w:rsidR="00B72EC8" w:rsidRPr="00B72EC8">
        <w:rPr>
          <w:rFonts w:ascii="Times New Roman" w:hAnsi="Times New Roman" w:cs="Times New Roman"/>
        </w:rPr>
        <w:t xml:space="preserve"> An Abis link runs on an E1 line of 2.048 Mbps, divided into 16 kbps sub-channels. How many sub-channels does the link carry?</w:t>
      </w:r>
    </w:p>
    <w:p w14:paraId="3A7F11A4" w14:textId="13FC0ED6" w:rsidR="00B72EC8" w:rsidRPr="00B72EC8" w:rsidRDefault="00086BE6" w:rsidP="00312E4A">
      <w:pPr>
        <w:jc w:val="both"/>
        <w:rPr>
          <w:rFonts w:ascii="Times New Roman" w:hAnsi="Times New Roman" w:cs="Times New Roman"/>
        </w:rPr>
      </w:pPr>
      <w:r>
        <w:rPr>
          <w:rFonts w:ascii="Times New Roman" w:hAnsi="Times New Roman" w:cs="Times New Roman"/>
          <w:b/>
          <w:bCs/>
        </w:rPr>
        <w:t>4.</w:t>
      </w:r>
      <w:r w:rsidR="00B72EC8" w:rsidRPr="00B72EC8">
        <w:rPr>
          <w:rFonts w:ascii="Times New Roman" w:hAnsi="Times New Roman" w:cs="Times New Roman"/>
          <w:b/>
          <w:bCs/>
        </w:rPr>
        <w:t>.</w:t>
      </w:r>
      <w:r w:rsidR="00B72EC8" w:rsidRPr="00B72EC8">
        <w:rPr>
          <w:rFonts w:ascii="Times New Roman" w:hAnsi="Times New Roman" w:cs="Times New Roman"/>
        </w:rPr>
        <w:t xml:space="preserve"> An AMR codec produces a 244-bit speech frame every 20 </w:t>
      </w:r>
      <w:proofErr w:type="spellStart"/>
      <w:r w:rsidR="00B72EC8" w:rsidRPr="00B72EC8">
        <w:rPr>
          <w:rFonts w:ascii="Times New Roman" w:hAnsi="Times New Roman" w:cs="Times New Roman"/>
        </w:rPr>
        <w:t>ms</w:t>
      </w:r>
      <w:proofErr w:type="spellEnd"/>
      <w:r w:rsidR="00B72EC8" w:rsidRPr="00B72EC8">
        <w:rPr>
          <w:rFonts w:ascii="Times New Roman" w:hAnsi="Times New Roman" w:cs="Times New Roman"/>
        </w:rPr>
        <w:t>, and each frame is sent with 40 bytes of IP/UDP/RTP headers. What bit rate does the stream use on the link?</w:t>
      </w:r>
    </w:p>
    <w:p w14:paraId="0E5C4B16" w14:textId="4AB9E8D5" w:rsidR="00B72EC8" w:rsidRPr="00B72EC8" w:rsidRDefault="00086BE6" w:rsidP="00312E4A">
      <w:pPr>
        <w:jc w:val="both"/>
        <w:rPr>
          <w:rFonts w:ascii="Times New Roman" w:hAnsi="Times New Roman" w:cs="Times New Roman"/>
        </w:rPr>
      </w:pPr>
      <w:r>
        <w:rPr>
          <w:rFonts w:ascii="Times New Roman" w:hAnsi="Times New Roman" w:cs="Times New Roman"/>
          <w:b/>
          <w:bCs/>
        </w:rPr>
        <w:t>5.</w:t>
      </w:r>
      <w:r w:rsidR="00B72EC8" w:rsidRPr="00B72EC8">
        <w:rPr>
          <w:rFonts w:ascii="Times New Roman" w:hAnsi="Times New Roman" w:cs="Times New Roman"/>
          <w:b/>
          <w:bCs/>
        </w:rPr>
        <w:t>.</w:t>
      </w:r>
      <w:r w:rsidR="00B72EC8" w:rsidRPr="00B72EC8">
        <w:rPr>
          <w:rFonts w:ascii="Times New Roman" w:hAnsi="Times New Roman" w:cs="Times New Roman"/>
        </w:rPr>
        <w:t xml:space="preserve"> A PLMN uses a 15-digit IMSI with a 3-digit MCC and a 2-digit MNC. How many digits are left for the MSIN, and how many subscribers can the operator number?</w:t>
      </w:r>
    </w:p>
    <w:p w14:paraId="46157018" w14:textId="3F7A246E" w:rsidR="00086BE6" w:rsidRDefault="00086BE6" w:rsidP="00086BE6">
      <w:pPr>
        <w:jc w:val="both"/>
        <w:rPr>
          <w:rFonts w:ascii="Times New Roman" w:hAnsi="Times New Roman" w:cs="Times New Roman"/>
        </w:rPr>
      </w:pPr>
      <w:r>
        <w:rPr>
          <w:rFonts w:ascii="Times New Roman" w:hAnsi="Times New Roman" w:cs="Times New Roman"/>
          <w:b/>
          <w:bCs/>
        </w:rPr>
        <w:t>6.</w:t>
      </w:r>
      <w:r w:rsidR="00B72EC8" w:rsidRPr="00B72EC8">
        <w:rPr>
          <w:rFonts w:ascii="Times New Roman" w:hAnsi="Times New Roman" w:cs="Times New Roman"/>
          <w:b/>
          <w:bCs/>
        </w:rPr>
        <w:t>.</w:t>
      </w:r>
      <w:r w:rsidR="00B72EC8" w:rsidRPr="00B72EC8">
        <w:rPr>
          <w:rFonts w:ascii="Times New Roman" w:hAnsi="Times New Roman" w:cs="Times New Roman"/>
        </w:rPr>
        <w:t xml:space="preserve"> Another operator in the same country is assigned a 3-digit MNC. How many unique subscriber identities can </w:t>
      </w:r>
      <w:proofErr w:type="gramStart"/>
      <w:r w:rsidR="00B72EC8" w:rsidRPr="00B72EC8">
        <w:rPr>
          <w:rFonts w:ascii="Times New Roman" w:hAnsi="Times New Roman" w:cs="Times New Roman"/>
        </w:rPr>
        <w:t>it</w:t>
      </w:r>
      <w:proofErr w:type="gramEnd"/>
      <w:r w:rsidR="00B72EC8" w:rsidRPr="00B72EC8">
        <w:rPr>
          <w:rFonts w:ascii="Times New Roman" w:hAnsi="Times New Roman" w:cs="Times New Roman"/>
        </w:rPr>
        <w:t xml:space="preserve"> issu</w:t>
      </w:r>
      <w:r>
        <w:rPr>
          <w:rFonts w:ascii="Times New Roman" w:hAnsi="Times New Roman" w:cs="Times New Roman"/>
        </w:rPr>
        <w:t>e?</w:t>
      </w:r>
    </w:p>
    <w:p w14:paraId="529968FC" w14:textId="15180964" w:rsidR="00086BE6" w:rsidRPr="00086BE6" w:rsidRDefault="00086BE6" w:rsidP="00086BE6">
      <w:pPr>
        <w:jc w:val="both"/>
        <w:rPr>
          <w:rFonts w:ascii="Times New Roman" w:hAnsi="Times New Roman" w:cs="Times New Roman"/>
          <w:b/>
          <w:bCs/>
          <w:lang w:val="en-US"/>
        </w:rPr>
      </w:pPr>
      <w:r>
        <w:rPr>
          <w:rFonts w:ascii="Times New Roman" w:hAnsi="Times New Roman" w:cs="Times New Roman"/>
          <w:b/>
          <w:bCs/>
          <w:lang w:val="en-US"/>
        </w:rPr>
        <w:t>1.</w:t>
      </w:r>
      <w:r w:rsidRPr="00086BE6">
        <w:rPr>
          <w:rFonts w:ascii="Times New Roman" w:hAnsi="Times New Roman" w:cs="Times New Roman"/>
          <w:b/>
          <w:bCs/>
          <w:lang w:val="en-US"/>
        </w:rPr>
        <w:t>Calculate the Co-channel Reuse Ratio</w:t>
      </w:r>
    </w:p>
    <w:p w14:paraId="04F8D6A4" w14:textId="77777777" w:rsidR="00C14694" w:rsidRPr="00C14694" w:rsidRDefault="00C14694" w:rsidP="00C14694">
      <w:pPr>
        <w:jc w:val="both"/>
        <w:rPr>
          <w:rFonts w:ascii="Times New Roman" w:hAnsi="Times New Roman" w:cs="Times New Roman"/>
          <w:lang w:val="en-US"/>
        </w:rPr>
      </w:pPr>
      <w:r w:rsidRPr="00C14694">
        <w:rPr>
          <w:rFonts w:ascii="Times New Roman" w:hAnsi="Times New Roman" w:cs="Times New Roman"/>
          <w:lang w:val="en-US"/>
        </w:rPr>
        <w:t>Question: An operator adopts a 12-cell reuse cluster. What is the co-channel reuse ratio \(Q=D/R\) for this design?</w:t>
      </w:r>
    </w:p>
    <w:p w14:paraId="594F08B9" w14:textId="77777777" w:rsidR="00C14694" w:rsidRPr="00C14694" w:rsidRDefault="00C14694" w:rsidP="00C14694">
      <w:pPr>
        <w:jc w:val="both"/>
        <w:rPr>
          <w:rFonts w:ascii="Times New Roman" w:hAnsi="Times New Roman" w:cs="Times New Roman"/>
          <w:b/>
          <w:bCs/>
          <w:lang w:val="en-US"/>
        </w:rPr>
      </w:pPr>
      <w:r w:rsidRPr="00C14694">
        <w:rPr>
          <w:rFonts w:ascii="Times New Roman" w:hAnsi="Times New Roman" w:cs="Times New Roman"/>
          <w:b/>
          <w:bCs/>
          <w:lang w:val="en-US"/>
        </w:rPr>
        <w:t>Given Data</w:t>
      </w:r>
    </w:p>
    <w:p w14:paraId="7BA09EAD" w14:textId="2E45C5FF" w:rsidR="00C14694" w:rsidRPr="00C14694" w:rsidRDefault="00C14694" w:rsidP="00C14694">
      <w:pPr>
        <w:pStyle w:val="ListParagraph"/>
        <w:numPr>
          <w:ilvl w:val="0"/>
          <w:numId w:val="11"/>
        </w:numPr>
        <w:jc w:val="both"/>
        <w:rPr>
          <w:rFonts w:ascii="Times New Roman" w:hAnsi="Times New Roman" w:cs="Times New Roman"/>
          <w:lang w:val="en-US"/>
        </w:rPr>
      </w:pPr>
      <w:r w:rsidRPr="00C14694">
        <w:rPr>
          <w:rFonts w:ascii="Times New Roman" w:hAnsi="Times New Roman" w:cs="Times New Roman"/>
          <w:lang w:val="en-US"/>
        </w:rPr>
        <w:t>Cluster size, \(N=12\)</w:t>
      </w:r>
    </w:p>
    <w:p w14:paraId="5BF455E5" w14:textId="600A4E10" w:rsidR="00C14694" w:rsidRPr="00C14694" w:rsidRDefault="00C14694" w:rsidP="00C14694">
      <w:pPr>
        <w:pStyle w:val="ListParagraph"/>
        <w:numPr>
          <w:ilvl w:val="0"/>
          <w:numId w:val="11"/>
        </w:numPr>
        <w:jc w:val="both"/>
        <w:rPr>
          <w:rFonts w:ascii="Times New Roman" w:hAnsi="Times New Roman" w:cs="Times New Roman"/>
          <w:lang w:val="en-US"/>
        </w:rPr>
      </w:pPr>
      <w:r w:rsidRPr="00C14694">
        <w:rPr>
          <w:rFonts w:ascii="Times New Roman" w:hAnsi="Times New Roman" w:cs="Times New Roman"/>
          <w:lang w:val="en-US"/>
        </w:rPr>
        <w:t>Co-channel reuse ratio, \(Q=D/R\)</w:t>
      </w:r>
    </w:p>
    <w:p w14:paraId="6B110142" w14:textId="2DDBF460" w:rsidR="00C14694" w:rsidRPr="00C14694" w:rsidRDefault="00C14694" w:rsidP="00C14694">
      <w:pPr>
        <w:pStyle w:val="ListParagraph"/>
        <w:numPr>
          <w:ilvl w:val="0"/>
          <w:numId w:val="11"/>
        </w:numPr>
        <w:jc w:val="both"/>
        <w:rPr>
          <w:rFonts w:ascii="Times New Roman" w:hAnsi="Times New Roman" w:cs="Times New Roman"/>
          <w:lang w:val="en-US"/>
        </w:rPr>
      </w:pPr>
      <w:r w:rsidRPr="00C14694">
        <w:rPr>
          <w:rFonts w:ascii="Times New Roman" w:hAnsi="Times New Roman" w:cs="Times New Roman"/>
          <w:lang w:val="en-US"/>
        </w:rPr>
        <w:t xml:space="preserve">\(D\) = distance between co-channel cell </w:t>
      </w:r>
      <w:proofErr w:type="spellStart"/>
      <w:r w:rsidRPr="00C14694">
        <w:rPr>
          <w:rFonts w:ascii="Times New Roman" w:hAnsi="Times New Roman" w:cs="Times New Roman"/>
          <w:lang w:val="en-US"/>
        </w:rPr>
        <w:t>centres</w:t>
      </w:r>
      <w:proofErr w:type="spellEnd"/>
    </w:p>
    <w:p w14:paraId="0023F2CD" w14:textId="339BA27F" w:rsidR="00C14694" w:rsidRPr="00C14694" w:rsidRDefault="00C14694" w:rsidP="00C14694">
      <w:pPr>
        <w:pStyle w:val="ListParagraph"/>
        <w:numPr>
          <w:ilvl w:val="0"/>
          <w:numId w:val="11"/>
        </w:numPr>
        <w:jc w:val="both"/>
        <w:rPr>
          <w:rFonts w:ascii="Times New Roman" w:hAnsi="Times New Roman" w:cs="Times New Roman"/>
          <w:lang w:val="en-US"/>
        </w:rPr>
      </w:pPr>
      <w:r w:rsidRPr="00C14694">
        <w:rPr>
          <w:rFonts w:ascii="Times New Roman" w:hAnsi="Times New Roman" w:cs="Times New Roman"/>
          <w:lang w:val="en-US"/>
        </w:rPr>
        <w:t>\(R\) = radius of a cell</w:t>
      </w:r>
    </w:p>
    <w:p w14:paraId="12694A49" w14:textId="49D110B0" w:rsidR="00C14694" w:rsidRPr="00C14694" w:rsidRDefault="00C14694" w:rsidP="00C14694">
      <w:pPr>
        <w:jc w:val="both"/>
        <w:rPr>
          <w:rFonts w:ascii="Times New Roman" w:hAnsi="Times New Roman" w:cs="Times New Roman"/>
          <w:lang w:val="en-US"/>
        </w:rPr>
      </w:pPr>
    </w:p>
    <w:p w14:paraId="6C539940" w14:textId="77777777" w:rsidR="00C14694" w:rsidRPr="00C14694" w:rsidRDefault="00C14694" w:rsidP="00C14694">
      <w:pPr>
        <w:jc w:val="both"/>
        <w:rPr>
          <w:rFonts w:ascii="Times New Roman" w:hAnsi="Times New Roman" w:cs="Times New Roman"/>
          <w:b/>
          <w:bCs/>
          <w:lang w:val="en-US"/>
        </w:rPr>
      </w:pPr>
      <w:r w:rsidRPr="00C14694">
        <w:rPr>
          <w:rFonts w:ascii="Times New Roman" w:hAnsi="Times New Roman" w:cs="Times New Roman"/>
          <w:b/>
          <w:bCs/>
          <w:lang w:val="en-US"/>
        </w:rPr>
        <w:t>Formula</w:t>
      </w:r>
    </w:p>
    <w:p w14:paraId="5E2B1812" w14:textId="77777777" w:rsidR="00C14694" w:rsidRPr="00C14694" w:rsidRDefault="00C14694" w:rsidP="00C14694">
      <w:pPr>
        <w:jc w:val="both"/>
        <w:rPr>
          <w:rFonts w:ascii="Times New Roman" w:hAnsi="Times New Roman" w:cs="Times New Roman"/>
          <w:lang w:val="en-US"/>
        </w:rPr>
      </w:pPr>
      <w:r w:rsidRPr="00C14694">
        <w:rPr>
          <w:rFonts w:ascii="Times New Roman" w:hAnsi="Times New Roman" w:cs="Times New Roman"/>
          <w:lang w:val="en-US"/>
        </w:rPr>
        <w:t>In a hexagonal cellular network, the co-channel reuse ratio is calculated using:</w:t>
      </w:r>
    </w:p>
    <w:p w14:paraId="2486AD6D" w14:textId="04C6449B" w:rsidR="00086BE6" w:rsidRPr="00086BE6" w:rsidRDefault="00C14694" w:rsidP="00086BE6">
      <w:pPr>
        <w:jc w:val="both"/>
        <w:rPr>
          <w:rFonts w:ascii="Times New Roman" w:hAnsi="Times New Roman" w:cs="Times New Roman"/>
          <w:b/>
          <w:bCs/>
          <w:lang w:val="en-US"/>
        </w:rPr>
      </w:pPr>
      <m:oMathPara>
        <m:oMath>
          <m:r>
            <w:rPr>
              <w:rFonts w:ascii="Cambria Math" w:hAnsi="Cambria Math" w:cs="Times New Roman"/>
            </w:rPr>
            <m:t>Q=</m:t>
          </m:r>
          <m:f>
            <m:fPr>
              <m:ctrlPr>
                <w:rPr>
                  <w:rFonts w:ascii="Cambria Math" w:hAnsi="Cambria Math" w:cs="Times New Roman"/>
                </w:rPr>
              </m:ctrlPr>
            </m:fPr>
            <m:num>
              <m:r>
                <w:rPr>
                  <w:rFonts w:ascii="Cambria Math" w:hAnsi="Cambria Math" w:cs="Times New Roman"/>
                </w:rPr>
                <m:t>D</m:t>
              </m:r>
            </m:num>
            <m:den>
              <m:r>
                <w:rPr>
                  <w:rFonts w:ascii="Cambria Math" w:hAnsi="Cambria Math" w:cs="Times New Roman"/>
                </w:rPr>
                <m:t>R</m:t>
              </m:r>
            </m:den>
          </m:f>
          <m:r>
            <w:rPr>
              <w:rFonts w:ascii="Cambria Math" w:hAnsi="Cambria Math" w:cs="Times New Roman"/>
            </w:rPr>
            <m:t>=</m:t>
          </m:r>
          <m:rad>
            <m:radPr>
              <m:degHide m:val="1"/>
              <m:ctrlPr>
                <w:rPr>
                  <w:rFonts w:ascii="Cambria Math" w:hAnsi="Cambria Math" w:cs="Times New Roman"/>
                </w:rPr>
              </m:ctrlPr>
            </m:radPr>
            <m:deg/>
            <m:e>
              <m:r>
                <w:rPr>
                  <w:rFonts w:ascii="Cambria Math" w:hAnsi="Cambria Math" w:cs="Times New Roman"/>
                </w:rPr>
                <m:t>3N</m:t>
              </m:r>
            </m:e>
          </m:rad>
          <m:r>
            <w:rPr>
              <w:rFonts w:ascii="Times New Roman" w:hAnsi="Times New Roman" w:cs="Times New Roman"/>
              <w:b/>
              <w:bCs/>
              <w:lang w:val="en-US"/>
            </w:rPr>
            <w:br/>
          </m:r>
        </m:oMath>
      </m:oMathPara>
      <w:r w:rsidR="00086BE6" w:rsidRPr="00086BE6">
        <w:rPr>
          <w:rFonts w:ascii="Times New Roman" w:hAnsi="Times New Roman" w:cs="Times New Roman"/>
          <w:b/>
          <w:bCs/>
          <w:lang w:val="en-US"/>
        </w:rPr>
        <w:t>Calculation</w:t>
      </w:r>
    </w:p>
    <w:p w14:paraId="5DB80716" w14:textId="77777777" w:rsidR="00086BE6" w:rsidRPr="00086BE6" w:rsidRDefault="00086BE6" w:rsidP="00086BE6">
      <w:pPr>
        <w:jc w:val="both"/>
        <w:rPr>
          <w:rFonts w:ascii="Times New Roman" w:hAnsi="Times New Roman" w:cs="Times New Roman"/>
          <w:lang w:val="en-US"/>
        </w:rPr>
      </w:pPr>
      <w:r w:rsidRPr="00086BE6">
        <w:rPr>
          <w:rFonts w:ascii="Times New Roman" w:hAnsi="Times New Roman" w:cs="Times New Roman"/>
          <w:lang w:val="en-US"/>
        </w:rPr>
        <w:t>Substitute the cluster size \(N=12\) into the formula:</w:t>
      </w:r>
    </w:p>
    <w:p w14:paraId="6A4F4236" w14:textId="2DA44D94" w:rsidR="00086BE6" w:rsidRPr="00086BE6" w:rsidRDefault="00C14694" w:rsidP="00086BE6">
      <w:pPr>
        <w:jc w:val="both"/>
        <w:rPr>
          <w:rFonts w:ascii="Times New Roman" w:hAnsi="Times New Roman" w:cs="Times New Roman"/>
          <w:lang w:val="en-US"/>
        </w:rPr>
      </w:pPr>
      <m:oMathPara>
        <m:oMath>
          <m:r>
            <w:rPr>
              <w:rFonts w:ascii="Cambria Math" w:hAnsi="Cambria Math" w:cs="Times New Roman"/>
            </w:rPr>
            <m:t>Q=</m:t>
          </m:r>
          <m:rad>
            <m:radPr>
              <m:degHide m:val="1"/>
              <m:ctrlPr>
                <w:rPr>
                  <w:rFonts w:ascii="Cambria Math" w:hAnsi="Cambria Math" w:cs="Times New Roman"/>
                </w:rPr>
              </m:ctrlPr>
            </m:radPr>
            <m:deg/>
            <m:e>
              <m:r>
                <w:rPr>
                  <w:rFonts w:ascii="Cambria Math" w:hAnsi="Cambria Math" w:cs="Times New Roman"/>
                </w:rPr>
                <m:t>3×12</m:t>
              </m:r>
            </m:e>
          </m:rad>
          <m:r>
            <w:rPr>
              <w:rFonts w:ascii="Times New Roman" w:hAnsi="Times New Roman" w:cs="Times New Roman"/>
              <w:lang w:val="en-US"/>
            </w:rPr>
            <w:br/>
          </m:r>
        </m:oMath>
        <m:oMath>
          <m:r>
            <w:rPr>
              <w:rFonts w:ascii="Cambria Math" w:hAnsi="Cambria Math" w:cs="Times New Roman"/>
            </w:rPr>
            <m:t>Q=</m:t>
          </m:r>
          <m:rad>
            <m:radPr>
              <m:degHide m:val="1"/>
              <m:ctrlPr>
                <w:rPr>
                  <w:rFonts w:ascii="Cambria Math" w:hAnsi="Cambria Math" w:cs="Times New Roman"/>
                </w:rPr>
              </m:ctrlPr>
            </m:radPr>
            <m:deg/>
            <m:e>
              <m:r>
                <w:rPr>
                  <w:rFonts w:ascii="Cambria Math" w:hAnsi="Cambria Math" w:cs="Times New Roman"/>
                </w:rPr>
                <m:t>36</m:t>
              </m:r>
            </m:e>
          </m:rad>
          <m:r>
            <w:rPr>
              <w:rFonts w:ascii="Times New Roman" w:hAnsi="Times New Roman" w:cs="Times New Roman"/>
              <w:lang w:val="en-US"/>
            </w:rPr>
            <w:br/>
          </m:r>
        </m:oMath>
        <m:oMath>
          <m:borderBox>
            <m:borderBoxPr>
              <m:ctrlPr>
                <w:rPr>
                  <w:rFonts w:ascii="Cambria Math" w:hAnsi="Cambria Math" w:cs="Times New Roman"/>
                </w:rPr>
              </m:ctrlPr>
            </m:borderBoxPr>
            <m:e>
              <m:r>
                <w:rPr>
                  <w:rFonts w:ascii="Cambria Math" w:hAnsi="Cambria Math" w:cs="Times New Roman"/>
                </w:rPr>
                <m:t>Q=6</m:t>
              </m:r>
            </m:e>
          </m:borderBox>
        </m:oMath>
      </m:oMathPara>
    </w:p>
    <w:p w14:paraId="7DABFD5C" w14:textId="77777777" w:rsidR="00086BE6" w:rsidRPr="00086BE6" w:rsidRDefault="00086BE6" w:rsidP="00086BE6">
      <w:pPr>
        <w:jc w:val="both"/>
        <w:rPr>
          <w:rFonts w:ascii="Times New Roman" w:hAnsi="Times New Roman" w:cs="Times New Roman"/>
          <w:b/>
          <w:bCs/>
          <w:lang w:val="en-US"/>
        </w:rPr>
      </w:pPr>
      <w:r w:rsidRPr="00086BE6">
        <w:rPr>
          <w:rFonts w:ascii="Times New Roman" w:hAnsi="Times New Roman" w:cs="Times New Roman"/>
          <w:b/>
          <w:bCs/>
          <w:lang w:val="en-US"/>
        </w:rPr>
        <w:t>Explanation</w:t>
      </w:r>
    </w:p>
    <w:p w14:paraId="4A23BA44" w14:textId="77777777" w:rsidR="00086BE6" w:rsidRPr="00086BE6" w:rsidRDefault="00086BE6" w:rsidP="00086BE6">
      <w:pPr>
        <w:jc w:val="both"/>
        <w:rPr>
          <w:rFonts w:ascii="Times New Roman" w:hAnsi="Times New Roman" w:cs="Times New Roman"/>
          <w:lang w:val="en-US"/>
        </w:rPr>
      </w:pPr>
      <w:r w:rsidRPr="00086BE6">
        <w:rPr>
          <w:rFonts w:ascii="Times New Roman" w:hAnsi="Times New Roman" w:cs="Times New Roman"/>
          <w:lang w:val="en-US"/>
        </w:rPr>
        <w:t>The co-channel reuse ratio represents the distance between two cells using the same frequency divided by the cell radius. It helps determine the separation required between co-channel cells to control interference.</w:t>
      </w:r>
    </w:p>
    <w:p w14:paraId="57ADA8AE" w14:textId="77777777" w:rsidR="00086BE6" w:rsidRPr="00086BE6" w:rsidRDefault="00086BE6" w:rsidP="00086BE6">
      <w:pPr>
        <w:jc w:val="both"/>
        <w:rPr>
          <w:rFonts w:ascii="Times New Roman" w:hAnsi="Times New Roman" w:cs="Times New Roman"/>
          <w:lang w:val="en-US"/>
        </w:rPr>
      </w:pPr>
      <w:r w:rsidRPr="00086BE6">
        <w:rPr>
          <w:rFonts w:ascii="Times New Roman" w:hAnsi="Times New Roman" w:cs="Times New Roman"/>
          <w:lang w:val="en-US"/>
        </w:rPr>
        <w:lastRenderedPageBreak/>
        <w:t>A larger reuse ratio generally provides better protection against co-channel interference, but it can reduce the number of channels allocated to each cell when the total spectrum is fixed.</w:t>
      </w:r>
    </w:p>
    <w:p w14:paraId="3C2CFD38" w14:textId="77777777" w:rsidR="00086BE6" w:rsidRPr="00086BE6" w:rsidRDefault="00086BE6" w:rsidP="00086BE6">
      <w:pPr>
        <w:jc w:val="both"/>
        <w:rPr>
          <w:rFonts w:ascii="Times New Roman" w:hAnsi="Times New Roman" w:cs="Times New Roman"/>
          <w:b/>
          <w:bCs/>
          <w:lang w:val="en-US"/>
        </w:rPr>
      </w:pPr>
      <w:r w:rsidRPr="00086BE6">
        <w:rPr>
          <w:rFonts w:ascii="Times New Roman" w:hAnsi="Times New Roman" w:cs="Times New Roman"/>
          <w:b/>
          <w:bCs/>
          <w:lang w:val="en-US"/>
        </w:rPr>
        <w:t>Result</w:t>
      </w:r>
    </w:p>
    <w:p w14:paraId="24FB174D" w14:textId="77777777" w:rsidR="00086BE6" w:rsidRPr="00086BE6" w:rsidRDefault="00086BE6" w:rsidP="00086BE6">
      <w:pPr>
        <w:jc w:val="both"/>
        <w:rPr>
          <w:rFonts w:ascii="Times New Roman" w:hAnsi="Times New Roman" w:cs="Times New Roman"/>
          <w:lang w:val="en-US"/>
        </w:rPr>
      </w:pPr>
      <w:r w:rsidRPr="00086BE6">
        <w:rPr>
          <w:rFonts w:ascii="Times New Roman" w:hAnsi="Times New Roman" w:cs="Times New Roman"/>
          <w:lang w:val="en-US"/>
        </w:rPr>
        <w:t>The co-channel reuse ratio for a 12-cell cluster is 6. Therefore, the reuse distance is six times the cell radius.</w:t>
      </w:r>
    </w:p>
    <w:p w14:paraId="4FB9A32A" w14:textId="3A4CEDF7" w:rsidR="00086BE6" w:rsidRPr="00086BE6" w:rsidRDefault="00086BE6" w:rsidP="00086BE6">
      <w:pPr>
        <w:jc w:val="both"/>
        <w:rPr>
          <w:rFonts w:ascii="Times New Roman" w:hAnsi="Times New Roman" w:cs="Times New Roman"/>
          <w:b/>
          <w:bCs/>
          <w:lang w:val="en-US"/>
        </w:rPr>
      </w:pPr>
      <w:r>
        <w:rPr>
          <w:rFonts w:ascii="Times New Roman" w:hAnsi="Times New Roman" w:cs="Times New Roman"/>
          <w:b/>
          <w:bCs/>
          <w:lang w:val="en-US"/>
        </w:rPr>
        <w:t>2</w:t>
      </w:r>
      <w:r w:rsidRPr="00086BE6">
        <w:rPr>
          <w:rFonts w:ascii="Times New Roman" w:hAnsi="Times New Roman" w:cs="Times New Roman"/>
          <w:b/>
          <w:bCs/>
          <w:lang w:val="en-US"/>
        </w:rPr>
        <w:t>. Calculate the Wavelength of a GSM Carrier</w:t>
      </w:r>
    </w:p>
    <w:p w14:paraId="1FB552F5" w14:textId="77777777" w:rsidR="00086BE6" w:rsidRPr="00086BE6" w:rsidRDefault="00086BE6" w:rsidP="00086BE6">
      <w:pPr>
        <w:jc w:val="both"/>
        <w:rPr>
          <w:rFonts w:ascii="Times New Roman" w:hAnsi="Times New Roman" w:cs="Times New Roman"/>
          <w:lang w:val="en-US"/>
        </w:rPr>
      </w:pPr>
      <w:r w:rsidRPr="00086BE6">
        <w:rPr>
          <w:rFonts w:ascii="Times New Roman" w:hAnsi="Times New Roman" w:cs="Times New Roman"/>
          <w:lang w:val="en-US"/>
        </w:rPr>
        <w:t>Question: A 1800 MHz carrier is used for a GSM rollout. What is its wavelength?</w:t>
      </w:r>
    </w:p>
    <w:p w14:paraId="0A3C4C89" w14:textId="77777777" w:rsidR="00086BE6" w:rsidRDefault="00086BE6" w:rsidP="00086BE6">
      <w:pPr>
        <w:jc w:val="both"/>
        <w:rPr>
          <w:rFonts w:ascii="Times New Roman" w:hAnsi="Times New Roman" w:cs="Times New Roman"/>
          <w:b/>
          <w:bCs/>
          <w:lang w:val="en-US"/>
        </w:rPr>
      </w:pPr>
      <w:r w:rsidRPr="00086BE6">
        <w:rPr>
          <w:rFonts w:ascii="Times New Roman" w:hAnsi="Times New Roman" w:cs="Times New Roman"/>
          <w:b/>
          <w:bCs/>
          <w:lang w:val="en-US"/>
        </w:rPr>
        <w:t>Given Data</w:t>
      </w:r>
    </w:p>
    <w:p w14:paraId="20ADC8E8" w14:textId="024CE231" w:rsidR="00C14694" w:rsidRPr="00C14694" w:rsidRDefault="00C14694" w:rsidP="00C14694">
      <w:pPr>
        <w:pStyle w:val="ListParagraph"/>
        <w:jc w:val="both"/>
        <w:rPr>
          <w:rFonts w:ascii="Times New Roman" w:hAnsi="Times New Roman" w:cs="Times New Roman"/>
          <w:b/>
          <w:bCs/>
        </w:rPr>
      </w:pPr>
      <w:r w:rsidRPr="00C14694">
        <w:rPr>
          <w:rFonts w:ascii="Times New Roman" w:hAnsi="Times New Roman" w:cs="Times New Roman"/>
          <w:b/>
          <w:bCs/>
          <w:lang w:val="en-US"/>
        </w:rPr>
        <w:t>Carrier frequency</w:t>
      </w:r>
      <w:r>
        <w:rPr>
          <w:rFonts w:ascii="Times New Roman" w:hAnsi="Times New Roman" w:cs="Times New Roman"/>
          <w:b/>
          <w:bCs/>
          <w:lang w:val="en-US"/>
        </w:rPr>
        <w:t xml:space="preserve">, </w:t>
      </w:r>
      <m:oMath>
        <m:r>
          <w:rPr>
            <w:rFonts w:ascii="Cambria Math" w:hAnsi="Cambria Math" w:cs="Times New Roman"/>
          </w:rPr>
          <m:t>f=1800</m:t>
        </m:r>
        <m:r>
          <m:rPr>
            <m:nor/>
          </m:rPr>
          <w:rPr>
            <w:rFonts w:ascii="Times New Roman" w:hAnsi="Times New Roman" w:cs="Times New Roman"/>
          </w:rPr>
          <m:t> MHz</m:t>
        </m:r>
      </m:oMath>
    </w:p>
    <w:p w14:paraId="507AF19E" w14:textId="7FCE454B" w:rsidR="00C14694" w:rsidRPr="00086BE6" w:rsidRDefault="00C14694" w:rsidP="00086BE6">
      <w:pPr>
        <w:jc w:val="both"/>
        <w:rPr>
          <w:rFonts w:ascii="Times New Roman" w:hAnsi="Times New Roman" w:cs="Times New Roman"/>
          <w:b/>
          <w:bCs/>
          <w:lang w:val="en-US"/>
        </w:rPr>
      </w:pPr>
      <w:r>
        <w:rPr>
          <w:rFonts w:ascii="Times New Roman" w:hAnsi="Times New Roman" w:cs="Times New Roman"/>
          <w:b/>
          <w:bCs/>
          <w:lang w:val="en-US"/>
        </w:rPr>
        <w:t xml:space="preserve">            </w:t>
      </w:r>
      <w:r w:rsidRPr="00C14694">
        <w:rPr>
          <w:rFonts w:ascii="Times New Roman" w:hAnsi="Times New Roman" w:cs="Times New Roman"/>
          <w:b/>
          <w:bCs/>
          <w:lang w:val="en-US"/>
        </w:rPr>
        <w:t xml:space="preserve">Speed of light, </w:t>
      </w:r>
      <m:oMath>
        <m:r>
          <w:rPr>
            <w:rFonts w:ascii="Cambria Math" w:hAnsi="Cambria Math" w:cs="Times New Roman"/>
          </w:rPr>
          <m:t>c=3×</m:t>
        </m:r>
        <m:sSup>
          <m:sSupPr>
            <m:ctrlPr>
              <w:rPr>
                <w:rFonts w:ascii="Cambria Math" w:hAnsi="Cambria Math" w:cs="Times New Roman"/>
              </w:rPr>
            </m:ctrlPr>
          </m:sSupPr>
          <m:e>
            <m:r>
              <w:rPr>
                <w:rFonts w:ascii="Cambria Math" w:hAnsi="Cambria Math" w:cs="Times New Roman"/>
              </w:rPr>
              <m:t>10</m:t>
            </m:r>
          </m:e>
          <m:sup>
            <m:r>
              <w:rPr>
                <w:rFonts w:ascii="Cambria Math" w:hAnsi="Cambria Math" w:cs="Times New Roman"/>
              </w:rPr>
              <m:t>8</m:t>
            </m:r>
          </m:sup>
        </m:sSup>
        <m:r>
          <m:rPr>
            <m:nor/>
          </m:rPr>
          <w:rPr>
            <w:rFonts w:ascii="Times New Roman" w:hAnsi="Times New Roman" w:cs="Times New Roman"/>
          </w:rPr>
          <m:t> m/s</m:t>
        </m:r>
      </m:oMath>
    </w:p>
    <w:p w14:paraId="3A6BEB17" w14:textId="38328A77" w:rsidR="00086BE6" w:rsidRPr="00086BE6" w:rsidRDefault="00086BE6" w:rsidP="00086BE6">
      <w:pPr>
        <w:jc w:val="both"/>
        <w:rPr>
          <w:rFonts w:ascii="Times New Roman" w:hAnsi="Times New Roman" w:cs="Times New Roman"/>
          <w:b/>
          <w:bCs/>
          <w:lang w:val="en-US"/>
        </w:rPr>
      </w:pPr>
      <w:r w:rsidRPr="00086BE6">
        <w:rPr>
          <w:rFonts w:ascii="Times New Roman" w:hAnsi="Times New Roman" w:cs="Times New Roman"/>
          <w:b/>
          <w:bCs/>
          <w:lang w:val="en-US"/>
        </w:rPr>
        <w:t>Formula</w:t>
      </w:r>
      <w:r w:rsidR="00C14694">
        <w:rPr>
          <w:rFonts w:ascii="Times New Roman" w:hAnsi="Times New Roman" w:cs="Times New Roman"/>
          <w:b/>
          <w:bCs/>
          <w:lang w:val="en-US"/>
        </w:rPr>
        <w:t xml:space="preserve">  </w:t>
      </w:r>
    </w:p>
    <w:p w14:paraId="5926B190" w14:textId="77777777" w:rsidR="00086BE6" w:rsidRPr="00086BE6" w:rsidRDefault="00086BE6" w:rsidP="00086BE6">
      <w:pPr>
        <w:jc w:val="both"/>
        <w:rPr>
          <w:rFonts w:ascii="Times New Roman" w:hAnsi="Times New Roman" w:cs="Times New Roman"/>
          <w:lang w:val="en-US"/>
        </w:rPr>
      </w:pPr>
      <w:r w:rsidRPr="00086BE6">
        <w:rPr>
          <w:rFonts w:ascii="Times New Roman" w:hAnsi="Times New Roman" w:cs="Times New Roman"/>
          <w:lang w:val="en-US"/>
        </w:rPr>
        <w:t>The wavelength of an electromagnetic wave is calculated using:</w:t>
      </w:r>
    </w:p>
    <w:p w14:paraId="334409D7" w14:textId="120B50F2" w:rsidR="00086BE6" w:rsidRPr="00086BE6" w:rsidRDefault="00C14694" w:rsidP="00086BE6">
      <w:pPr>
        <w:jc w:val="both"/>
        <w:rPr>
          <w:rFonts w:ascii="Times New Roman" w:hAnsi="Times New Roman" w:cs="Times New Roman"/>
          <w:lang w:val="en-US"/>
        </w:rPr>
      </w:pPr>
      <m:oMathPara>
        <m:oMath>
          <m:r>
            <w:rPr>
              <w:rFonts w:ascii="Cambria Math" w:hAnsi="Cambria Math" w:cs="Times New Roman"/>
            </w:rPr>
            <m:t>λ=</m:t>
          </m:r>
          <m:f>
            <m:fPr>
              <m:ctrlPr>
                <w:rPr>
                  <w:rFonts w:ascii="Cambria Math" w:hAnsi="Cambria Math" w:cs="Times New Roman"/>
                </w:rPr>
              </m:ctrlPr>
            </m:fPr>
            <m:num>
              <m:r>
                <w:rPr>
                  <w:rFonts w:ascii="Cambria Math" w:hAnsi="Cambria Math" w:cs="Times New Roman"/>
                </w:rPr>
                <m:t>c</m:t>
              </m:r>
            </m:num>
            <m:den>
              <m:r>
                <w:rPr>
                  <w:rFonts w:ascii="Cambria Math" w:hAnsi="Cambria Math" w:cs="Times New Roman"/>
                </w:rPr>
                <m:t>f</m:t>
              </m:r>
            </m:den>
          </m:f>
          <m:r>
            <w:rPr>
              <w:rFonts w:ascii="Times New Roman" w:hAnsi="Times New Roman" w:cs="Times New Roman"/>
              <w:lang w:val="en-US"/>
            </w:rPr>
            <w:br/>
          </m:r>
        </m:oMath>
      </m:oMathPara>
      <w:r w:rsidR="00086BE6" w:rsidRPr="00086BE6">
        <w:rPr>
          <w:rFonts w:ascii="Times New Roman" w:hAnsi="Times New Roman" w:cs="Times New Roman"/>
          <w:lang w:val="en-US"/>
        </w:rPr>
        <w:t>Where:</w:t>
      </w:r>
    </w:p>
    <w:p w14:paraId="543A44D0" w14:textId="526B3EAE" w:rsidR="00086BE6" w:rsidRPr="00086BE6" w:rsidRDefault="00086BE6" w:rsidP="00086BE6">
      <w:pPr>
        <w:numPr>
          <w:ilvl w:val="0"/>
          <w:numId w:val="4"/>
        </w:numPr>
        <w:jc w:val="both"/>
        <w:rPr>
          <w:rFonts w:ascii="Times New Roman" w:hAnsi="Times New Roman" w:cs="Times New Roman"/>
          <w:lang w:val="en-US"/>
        </w:rPr>
      </w:pPr>
      <w:r w:rsidRPr="00086BE6">
        <w:rPr>
          <w:rFonts w:ascii="Times New Roman" w:hAnsi="Times New Roman" w:cs="Times New Roman"/>
          <w:lang w:val="en-US"/>
        </w:rPr>
        <w:t xml:space="preserve">lambda = wavelength in </w:t>
      </w:r>
      <w:proofErr w:type="spellStart"/>
      <w:r w:rsidRPr="00086BE6">
        <w:rPr>
          <w:rFonts w:ascii="Times New Roman" w:hAnsi="Times New Roman" w:cs="Times New Roman"/>
          <w:lang w:val="en-US"/>
        </w:rPr>
        <w:t>metres</w:t>
      </w:r>
      <w:proofErr w:type="spellEnd"/>
    </w:p>
    <w:p w14:paraId="5A6EB2E2" w14:textId="271D7225" w:rsidR="00086BE6" w:rsidRPr="00086BE6" w:rsidRDefault="00086BE6" w:rsidP="00086BE6">
      <w:pPr>
        <w:numPr>
          <w:ilvl w:val="0"/>
          <w:numId w:val="4"/>
        </w:numPr>
        <w:jc w:val="both"/>
        <w:rPr>
          <w:rFonts w:ascii="Times New Roman" w:hAnsi="Times New Roman" w:cs="Times New Roman"/>
          <w:lang w:val="en-US"/>
        </w:rPr>
      </w:pPr>
      <w:r w:rsidRPr="00086BE6">
        <w:rPr>
          <w:rFonts w:ascii="Times New Roman" w:hAnsi="Times New Roman" w:cs="Times New Roman"/>
          <w:lang w:val="en-US"/>
        </w:rPr>
        <w:t>c = speed of light</w:t>
      </w:r>
    </w:p>
    <w:p w14:paraId="63D16157" w14:textId="01EF770B" w:rsidR="00086BE6" w:rsidRPr="00086BE6" w:rsidRDefault="00086BE6" w:rsidP="00086BE6">
      <w:pPr>
        <w:numPr>
          <w:ilvl w:val="0"/>
          <w:numId w:val="4"/>
        </w:numPr>
        <w:jc w:val="both"/>
        <w:rPr>
          <w:rFonts w:ascii="Times New Roman" w:hAnsi="Times New Roman" w:cs="Times New Roman"/>
          <w:lang w:val="en-US"/>
        </w:rPr>
      </w:pPr>
      <w:r w:rsidRPr="00086BE6">
        <w:rPr>
          <w:rFonts w:ascii="Times New Roman" w:hAnsi="Times New Roman" w:cs="Times New Roman"/>
          <w:lang w:val="en-US"/>
        </w:rPr>
        <w:t>f = carrier frequency in hertz</w:t>
      </w:r>
    </w:p>
    <w:p w14:paraId="72902D41" w14:textId="77777777" w:rsidR="00086BE6" w:rsidRDefault="00086BE6" w:rsidP="00086BE6">
      <w:pPr>
        <w:jc w:val="both"/>
        <w:rPr>
          <w:rFonts w:ascii="Times New Roman" w:hAnsi="Times New Roman" w:cs="Times New Roman"/>
          <w:b/>
          <w:bCs/>
          <w:lang w:val="en-US"/>
        </w:rPr>
      </w:pPr>
      <w:r w:rsidRPr="00086BE6">
        <w:rPr>
          <w:rFonts w:ascii="Times New Roman" w:hAnsi="Times New Roman" w:cs="Times New Roman"/>
          <w:b/>
          <w:bCs/>
          <w:lang w:val="en-US"/>
        </w:rPr>
        <w:t>Step 1: Convert the frequency</w:t>
      </w:r>
    </w:p>
    <w:p w14:paraId="224DAA7A" w14:textId="2F372ECF" w:rsidR="00C14694" w:rsidRPr="00C14694" w:rsidRDefault="00C14694" w:rsidP="00086BE6">
      <w:pPr>
        <w:jc w:val="both"/>
        <w:rPr>
          <w:rFonts w:ascii="Times New Roman" w:hAnsi="Times New Roman" w:cs="Times New Roman"/>
          <w:lang w:val="en-US"/>
        </w:rPr>
      </w:pPr>
      <w:r w:rsidRPr="00C14694">
        <w:rPr>
          <w:rFonts w:ascii="Times New Roman" w:hAnsi="Times New Roman" w:cs="Times New Roman"/>
          <w:lang w:val="en-US"/>
        </w:rPr>
        <w:t>Since 1MHz = 10^6Hz,</w:t>
      </w:r>
    </w:p>
    <w:p w14:paraId="4104AFF3" w14:textId="05F75E52" w:rsidR="00C14694" w:rsidRPr="00C14694" w:rsidRDefault="00C14694" w:rsidP="00086BE6">
      <w:pPr>
        <w:jc w:val="both"/>
        <w:rPr>
          <w:rFonts w:ascii="Times New Roman" w:eastAsiaTheme="minorEastAsia" w:hAnsi="Times New Roman" w:cs="Times New Roman"/>
        </w:rPr>
      </w:pPr>
      <m:oMathPara>
        <m:oMath>
          <m:r>
            <w:rPr>
              <w:rFonts w:ascii="Cambria Math" w:hAnsi="Cambria Math" w:cs="Times New Roman"/>
            </w:rPr>
            <m:t>f=1800×</m:t>
          </m:r>
          <m:sSup>
            <m:sSupPr>
              <m:ctrlPr>
                <w:rPr>
                  <w:rFonts w:ascii="Cambria Math" w:hAnsi="Cambria Math" w:cs="Times New Roman"/>
                </w:rPr>
              </m:ctrlPr>
            </m:sSupPr>
            <m:e>
              <m:r>
                <w:rPr>
                  <w:rFonts w:ascii="Cambria Math" w:hAnsi="Cambria Math" w:cs="Times New Roman"/>
                </w:rPr>
                <m:t>10</m:t>
              </m:r>
            </m:e>
            <m:sup>
              <m:r>
                <w:rPr>
                  <w:rFonts w:ascii="Cambria Math" w:hAnsi="Cambria Math" w:cs="Times New Roman"/>
                </w:rPr>
                <m:t>6</m:t>
              </m:r>
            </m:sup>
          </m:sSup>
          <m:r>
            <m:rPr>
              <m:nor/>
            </m:rPr>
            <w:rPr>
              <w:rFonts w:ascii="Times New Roman" w:hAnsi="Times New Roman" w:cs="Times New Roman"/>
            </w:rPr>
            <m:t> Hz</m:t>
          </m:r>
        </m:oMath>
      </m:oMathPara>
    </w:p>
    <w:p w14:paraId="3BA09686" w14:textId="7E3A0472" w:rsidR="00C14694" w:rsidRPr="00C14694" w:rsidRDefault="00C14694" w:rsidP="00086BE6">
      <w:pPr>
        <w:jc w:val="both"/>
        <w:rPr>
          <w:rFonts w:ascii="Times New Roman" w:eastAsiaTheme="minorEastAsia" w:hAnsi="Times New Roman" w:cs="Times New Roman"/>
          <w:b/>
          <w:bCs/>
          <w:lang w:val="en-US"/>
        </w:rPr>
      </w:pPr>
      <m:oMathPara>
        <m:oMath>
          <m:r>
            <w:rPr>
              <w:rFonts w:ascii="Cambria Math" w:eastAsiaTheme="minorEastAsia" w:hAnsi="Cambria Math" w:cs="Times New Roman"/>
            </w:rPr>
            <m:t>f=1.8×</m:t>
          </m:r>
          <m:sSup>
            <m:sSupPr>
              <m:ctrlPr>
                <w:rPr>
                  <w:rFonts w:ascii="Cambria Math" w:eastAsiaTheme="minorEastAsia" w:hAnsi="Cambria Math" w:cs="Times New Roman"/>
                </w:rPr>
              </m:ctrlPr>
            </m:sSupPr>
            <m:e>
              <m:r>
                <w:rPr>
                  <w:rFonts w:ascii="Cambria Math" w:eastAsiaTheme="minorEastAsia" w:hAnsi="Cambria Math" w:cs="Times New Roman"/>
                </w:rPr>
                <m:t>10</m:t>
              </m:r>
            </m:e>
            <m:sup>
              <m:r>
                <w:rPr>
                  <w:rFonts w:ascii="Cambria Math" w:eastAsiaTheme="minorEastAsia" w:hAnsi="Cambria Math" w:cs="Times New Roman"/>
                </w:rPr>
                <m:t>9</m:t>
              </m:r>
            </m:sup>
          </m:sSup>
          <m:r>
            <m:rPr>
              <m:nor/>
            </m:rPr>
            <w:rPr>
              <w:rFonts w:ascii="Times New Roman" w:eastAsiaTheme="minorEastAsia" w:hAnsi="Times New Roman" w:cs="Times New Roman"/>
            </w:rPr>
            <m:t> Hz</m:t>
          </m:r>
        </m:oMath>
      </m:oMathPara>
    </w:p>
    <w:p w14:paraId="7802EFC1" w14:textId="77777777" w:rsidR="00086BE6" w:rsidRDefault="00086BE6" w:rsidP="00086BE6">
      <w:pPr>
        <w:jc w:val="both"/>
        <w:rPr>
          <w:rFonts w:ascii="Times New Roman" w:hAnsi="Times New Roman" w:cs="Times New Roman"/>
          <w:b/>
          <w:bCs/>
          <w:lang w:val="en-US"/>
        </w:rPr>
      </w:pPr>
      <w:r w:rsidRPr="00086BE6">
        <w:rPr>
          <w:rFonts w:ascii="Times New Roman" w:hAnsi="Times New Roman" w:cs="Times New Roman"/>
          <w:b/>
          <w:bCs/>
          <w:lang w:val="en-US"/>
        </w:rPr>
        <w:t>Step 2: Substitute into the formula</w:t>
      </w:r>
    </w:p>
    <w:p w14:paraId="1CEEA2FD" w14:textId="0556DE07" w:rsidR="00C14694" w:rsidRPr="00C14694" w:rsidRDefault="00C14694" w:rsidP="00086BE6">
      <w:pPr>
        <w:jc w:val="both"/>
        <w:rPr>
          <w:rFonts w:ascii="Times New Roman" w:eastAsiaTheme="minorEastAsia" w:hAnsi="Times New Roman" w:cs="Times New Roman"/>
        </w:rPr>
      </w:pPr>
      <m:oMathPara>
        <m:oMath>
          <m:r>
            <w:rPr>
              <w:rFonts w:ascii="Cambria Math" w:hAnsi="Cambria Math" w:cs="Times New Roman"/>
            </w:rPr>
            <m:t>λ=</m:t>
          </m:r>
          <m:f>
            <m:fPr>
              <m:ctrlPr>
                <w:rPr>
                  <w:rFonts w:ascii="Cambria Math" w:hAnsi="Cambria Math" w:cs="Times New Roman"/>
                </w:rPr>
              </m:ctrlPr>
            </m:fPr>
            <m:num>
              <m:r>
                <w:rPr>
                  <w:rFonts w:ascii="Cambria Math" w:hAnsi="Cambria Math" w:cs="Times New Roman"/>
                </w:rPr>
                <m:t>3×</m:t>
              </m:r>
              <m:sSup>
                <m:sSupPr>
                  <m:ctrlPr>
                    <w:rPr>
                      <w:rFonts w:ascii="Cambria Math" w:hAnsi="Cambria Math" w:cs="Times New Roman"/>
                    </w:rPr>
                  </m:ctrlPr>
                </m:sSupPr>
                <m:e>
                  <m:r>
                    <w:rPr>
                      <w:rFonts w:ascii="Cambria Math" w:hAnsi="Cambria Math" w:cs="Times New Roman"/>
                    </w:rPr>
                    <m:t>10</m:t>
                  </m:r>
                </m:e>
                <m:sup>
                  <m:r>
                    <w:rPr>
                      <w:rFonts w:ascii="Cambria Math" w:hAnsi="Cambria Math" w:cs="Times New Roman"/>
                    </w:rPr>
                    <m:t>8</m:t>
                  </m:r>
                </m:sup>
              </m:sSup>
            </m:num>
            <m:den>
              <m:r>
                <w:rPr>
                  <w:rFonts w:ascii="Cambria Math" w:hAnsi="Cambria Math" w:cs="Times New Roman"/>
                </w:rPr>
                <m:t>1.8×</m:t>
              </m:r>
              <m:sSup>
                <m:sSupPr>
                  <m:ctrlPr>
                    <w:rPr>
                      <w:rFonts w:ascii="Cambria Math" w:hAnsi="Cambria Math" w:cs="Times New Roman"/>
                    </w:rPr>
                  </m:ctrlPr>
                </m:sSupPr>
                <m:e>
                  <m:r>
                    <w:rPr>
                      <w:rFonts w:ascii="Cambria Math" w:hAnsi="Cambria Math" w:cs="Times New Roman"/>
                    </w:rPr>
                    <m:t>10</m:t>
                  </m:r>
                </m:e>
                <m:sup>
                  <m:r>
                    <w:rPr>
                      <w:rFonts w:ascii="Cambria Math" w:hAnsi="Cambria Math" w:cs="Times New Roman"/>
                    </w:rPr>
                    <m:t>9</m:t>
                  </m:r>
                </m:sup>
              </m:sSup>
            </m:den>
          </m:f>
        </m:oMath>
      </m:oMathPara>
    </w:p>
    <w:p w14:paraId="708989C2" w14:textId="73C288D3" w:rsidR="00C14694" w:rsidRPr="00086BE6" w:rsidRDefault="00C14694" w:rsidP="00086BE6">
      <w:pPr>
        <w:jc w:val="both"/>
        <w:rPr>
          <w:rFonts w:ascii="Times New Roman" w:hAnsi="Times New Roman" w:cs="Times New Roman"/>
          <w:b/>
          <w:bCs/>
          <w:lang w:val="en-US"/>
        </w:rPr>
      </w:pPr>
      <m:oMathPara>
        <m:oMath>
          <m:r>
            <w:rPr>
              <w:rFonts w:ascii="Cambria Math" w:hAnsi="Cambria Math" w:cs="Times New Roman"/>
            </w:rPr>
            <m:t>λ=0.1667</m:t>
          </m:r>
          <m:r>
            <m:rPr>
              <m:nor/>
            </m:rPr>
            <w:rPr>
              <w:rFonts w:ascii="Times New Roman" w:hAnsi="Times New Roman" w:cs="Times New Roman"/>
            </w:rPr>
            <m:t> m</m:t>
          </m:r>
        </m:oMath>
      </m:oMathPara>
    </w:p>
    <w:p w14:paraId="0EEE1347" w14:textId="77777777" w:rsidR="00086BE6" w:rsidRDefault="00086BE6" w:rsidP="00086BE6">
      <w:pPr>
        <w:jc w:val="both"/>
        <w:rPr>
          <w:rFonts w:ascii="Times New Roman" w:hAnsi="Times New Roman" w:cs="Times New Roman"/>
          <w:lang w:val="en-US"/>
        </w:rPr>
      </w:pPr>
      <w:r w:rsidRPr="00086BE6">
        <w:rPr>
          <w:rFonts w:ascii="Times New Roman" w:hAnsi="Times New Roman" w:cs="Times New Roman"/>
          <w:lang w:val="en-US"/>
        </w:rPr>
        <w:t xml:space="preserve">Convert </w:t>
      </w:r>
      <w:proofErr w:type="spellStart"/>
      <w:r w:rsidRPr="00086BE6">
        <w:rPr>
          <w:rFonts w:ascii="Times New Roman" w:hAnsi="Times New Roman" w:cs="Times New Roman"/>
          <w:lang w:val="en-US"/>
        </w:rPr>
        <w:t>metres</w:t>
      </w:r>
      <w:proofErr w:type="spellEnd"/>
      <w:r w:rsidRPr="00086BE6">
        <w:rPr>
          <w:rFonts w:ascii="Times New Roman" w:hAnsi="Times New Roman" w:cs="Times New Roman"/>
          <w:lang w:val="en-US"/>
        </w:rPr>
        <w:t xml:space="preserve"> into </w:t>
      </w:r>
      <w:proofErr w:type="spellStart"/>
      <w:r w:rsidRPr="00086BE6">
        <w:rPr>
          <w:rFonts w:ascii="Times New Roman" w:hAnsi="Times New Roman" w:cs="Times New Roman"/>
          <w:lang w:val="en-US"/>
        </w:rPr>
        <w:t>centimetres</w:t>
      </w:r>
      <w:proofErr w:type="spellEnd"/>
      <w:r w:rsidRPr="00086BE6">
        <w:rPr>
          <w:rFonts w:ascii="Times New Roman" w:hAnsi="Times New Roman" w:cs="Times New Roman"/>
          <w:lang w:val="en-US"/>
        </w:rPr>
        <w:t>:</w:t>
      </w:r>
    </w:p>
    <w:p w14:paraId="12A2E0D4" w14:textId="22EA989E" w:rsidR="00C14694" w:rsidRPr="00C14694" w:rsidRDefault="00C14694" w:rsidP="00086BE6">
      <w:pPr>
        <w:jc w:val="both"/>
        <w:rPr>
          <w:rFonts w:ascii="Times New Roman" w:eastAsiaTheme="minorEastAsia" w:hAnsi="Times New Roman" w:cs="Times New Roman"/>
        </w:rPr>
      </w:pPr>
      <m:oMathPara>
        <m:oMath>
          <m:r>
            <w:rPr>
              <w:rFonts w:ascii="Cambria Math" w:hAnsi="Cambria Math" w:cs="Times New Roman"/>
            </w:rPr>
            <m:t>λ=0.1667×100</m:t>
          </m:r>
        </m:oMath>
      </m:oMathPara>
    </w:p>
    <w:p w14:paraId="05CCCF1D" w14:textId="6FF6551A" w:rsidR="00C14694" w:rsidRPr="00C14694" w:rsidRDefault="00C14694" w:rsidP="00086BE6">
      <w:pPr>
        <w:jc w:val="both"/>
        <w:rPr>
          <w:rFonts w:ascii="Times New Roman" w:eastAsiaTheme="minorEastAsia" w:hAnsi="Times New Roman" w:cs="Times New Roman"/>
          <w:lang w:val="en-US"/>
        </w:rPr>
      </w:pPr>
      <m:oMathPara>
        <m:oMath>
          <m:borderBox>
            <m:borderBoxPr>
              <m:ctrlPr>
                <w:rPr>
                  <w:rFonts w:ascii="Cambria Math" w:eastAsiaTheme="minorEastAsia" w:hAnsi="Cambria Math" w:cs="Times New Roman"/>
                </w:rPr>
              </m:ctrlPr>
            </m:borderBoxPr>
            <m:e>
              <m:r>
                <w:rPr>
                  <w:rFonts w:ascii="Cambria Math" w:eastAsiaTheme="minorEastAsia" w:hAnsi="Cambria Math" w:cs="Times New Roman"/>
                </w:rPr>
                <m:t>λ≈16.67</m:t>
              </m:r>
              <m:r>
                <m:rPr>
                  <m:nor/>
                </m:rPr>
                <w:rPr>
                  <w:rFonts w:ascii="Times New Roman" w:eastAsiaTheme="minorEastAsia" w:hAnsi="Times New Roman" w:cs="Times New Roman"/>
                </w:rPr>
                <m:t> cm</m:t>
              </m:r>
            </m:e>
          </m:borderBox>
        </m:oMath>
      </m:oMathPara>
    </w:p>
    <w:p w14:paraId="00ED43B9" w14:textId="77777777" w:rsidR="00086BE6" w:rsidRPr="00086BE6" w:rsidRDefault="00086BE6" w:rsidP="00086BE6">
      <w:pPr>
        <w:jc w:val="both"/>
        <w:rPr>
          <w:rFonts w:ascii="Times New Roman" w:hAnsi="Times New Roman" w:cs="Times New Roman"/>
          <w:b/>
          <w:bCs/>
          <w:lang w:val="en-US"/>
        </w:rPr>
      </w:pPr>
      <w:r w:rsidRPr="00086BE6">
        <w:rPr>
          <w:rFonts w:ascii="Times New Roman" w:hAnsi="Times New Roman" w:cs="Times New Roman"/>
          <w:b/>
          <w:bCs/>
          <w:lang w:val="en-US"/>
        </w:rPr>
        <w:t>Explanation</w:t>
      </w:r>
    </w:p>
    <w:p w14:paraId="294BBA9E" w14:textId="77777777" w:rsidR="00086BE6" w:rsidRPr="00086BE6" w:rsidRDefault="00086BE6" w:rsidP="00086BE6">
      <w:pPr>
        <w:jc w:val="both"/>
        <w:rPr>
          <w:rFonts w:ascii="Times New Roman" w:hAnsi="Times New Roman" w:cs="Times New Roman"/>
          <w:lang w:val="en-US"/>
        </w:rPr>
      </w:pPr>
      <w:r w:rsidRPr="00086BE6">
        <w:rPr>
          <w:rFonts w:ascii="Times New Roman" w:hAnsi="Times New Roman" w:cs="Times New Roman"/>
          <w:lang w:val="en-US"/>
        </w:rPr>
        <w:t>Wavelength is the distance travelled by a wave during one complete cycle. It is inversely proportional to frequency, meaning that a higher carrier frequency has a shorter wavelength.</w:t>
      </w:r>
    </w:p>
    <w:p w14:paraId="594311E5" w14:textId="77777777" w:rsidR="00086BE6" w:rsidRPr="00086BE6" w:rsidRDefault="00086BE6" w:rsidP="00086BE6">
      <w:pPr>
        <w:jc w:val="both"/>
        <w:rPr>
          <w:rFonts w:ascii="Times New Roman" w:hAnsi="Times New Roman" w:cs="Times New Roman"/>
          <w:lang w:val="en-US"/>
        </w:rPr>
      </w:pPr>
      <w:r w:rsidRPr="00086BE6">
        <w:rPr>
          <w:rFonts w:ascii="Times New Roman" w:hAnsi="Times New Roman" w:cs="Times New Roman"/>
          <w:lang w:val="en-US"/>
        </w:rPr>
        <w:lastRenderedPageBreak/>
        <w:t>In mobile communication, wavelength affects antenna dimensions, radio propagation and the interaction of signals with buildings and other obstacles.</w:t>
      </w:r>
    </w:p>
    <w:p w14:paraId="7D126301" w14:textId="77777777" w:rsidR="00086BE6" w:rsidRPr="00086BE6" w:rsidRDefault="00086BE6" w:rsidP="00086BE6">
      <w:pPr>
        <w:jc w:val="both"/>
        <w:rPr>
          <w:rFonts w:ascii="Times New Roman" w:hAnsi="Times New Roman" w:cs="Times New Roman"/>
          <w:b/>
          <w:bCs/>
          <w:lang w:val="en-US"/>
        </w:rPr>
      </w:pPr>
      <w:r w:rsidRPr="00086BE6">
        <w:rPr>
          <w:rFonts w:ascii="Times New Roman" w:hAnsi="Times New Roman" w:cs="Times New Roman"/>
          <w:b/>
          <w:bCs/>
          <w:lang w:val="en-US"/>
        </w:rPr>
        <w:t>Result</w:t>
      </w:r>
    </w:p>
    <w:p w14:paraId="244B4762" w14:textId="77777777" w:rsidR="00086BE6" w:rsidRDefault="00086BE6" w:rsidP="00086BE6">
      <w:pPr>
        <w:jc w:val="both"/>
        <w:rPr>
          <w:rFonts w:ascii="Times New Roman" w:hAnsi="Times New Roman" w:cs="Times New Roman"/>
          <w:lang w:val="en-US"/>
        </w:rPr>
      </w:pPr>
      <w:r w:rsidRPr="00086BE6">
        <w:rPr>
          <w:rFonts w:ascii="Times New Roman" w:hAnsi="Times New Roman" w:cs="Times New Roman"/>
          <w:lang w:val="en-US"/>
        </w:rPr>
        <w:t xml:space="preserve">The wavelength of the 1800 MHz GSM carrier is approximately 0.1667 </w:t>
      </w:r>
      <w:proofErr w:type="spellStart"/>
      <w:r w:rsidRPr="00086BE6">
        <w:rPr>
          <w:rFonts w:ascii="Times New Roman" w:hAnsi="Times New Roman" w:cs="Times New Roman"/>
          <w:lang w:val="en-US"/>
        </w:rPr>
        <w:t>metres</w:t>
      </w:r>
      <w:proofErr w:type="spellEnd"/>
      <w:r w:rsidRPr="00086BE6">
        <w:rPr>
          <w:rFonts w:ascii="Times New Roman" w:hAnsi="Times New Roman" w:cs="Times New Roman"/>
          <w:lang w:val="en-US"/>
        </w:rPr>
        <w:t xml:space="preserve"> or 16.67 centimetres.</w:t>
      </w:r>
    </w:p>
    <w:p w14:paraId="057BBC5B" w14:textId="76FE51BD" w:rsidR="00086BE6" w:rsidRPr="00086BE6" w:rsidRDefault="00086BE6" w:rsidP="00086BE6">
      <w:pPr>
        <w:jc w:val="both"/>
        <w:rPr>
          <w:rFonts w:ascii="Times New Roman" w:hAnsi="Times New Roman" w:cs="Times New Roman"/>
          <w:lang w:val="en-US"/>
        </w:rPr>
      </w:pPr>
      <w:r w:rsidRPr="00086BE6">
        <w:rPr>
          <w:rFonts w:ascii="Times New Roman" w:hAnsi="Times New Roman" w:cs="Times New Roman"/>
          <w:b/>
          <w:bCs/>
          <w:lang w:val="en-US"/>
        </w:rPr>
        <w:t>3. Calculate the Number of Sub-channels in an Abis Link</w:t>
      </w:r>
    </w:p>
    <w:p w14:paraId="76F5A441" w14:textId="77777777" w:rsidR="00086BE6" w:rsidRPr="00086BE6" w:rsidRDefault="00086BE6" w:rsidP="00086BE6">
      <w:pPr>
        <w:jc w:val="both"/>
        <w:rPr>
          <w:rFonts w:ascii="Times New Roman" w:hAnsi="Times New Roman" w:cs="Times New Roman"/>
          <w:lang w:val="en-US"/>
        </w:rPr>
      </w:pPr>
      <w:r w:rsidRPr="00086BE6">
        <w:rPr>
          <w:rFonts w:ascii="Times New Roman" w:hAnsi="Times New Roman" w:cs="Times New Roman"/>
          <w:lang w:val="en-US"/>
        </w:rPr>
        <w:t>Question: An Abis link runs on an E1 line of 2.048 Mbps, divided into 16 kbps sub-channels. How many sub-channels does the link carry?</w:t>
      </w:r>
    </w:p>
    <w:p w14:paraId="48AB5077" w14:textId="77777777" w:rsidR="00086BE6" w:rsidRPr="00086BE6" w:rsidRDefault="00086BE6" w:rsidP="00086BE6">
      <w:pPr>
        <w:jc w:val="both"/>
        <w:rPr>
          <w:rFonts w:ascii="Times New Roman" w:hAnsi="Times New Roman" w:cs="Times New Roman"/>
          <w:b/>
          <w:bCs/>
          <w:lang w:val="en-US"/>
        </w:rPr>
      </w:pPr>
      <w:r w:rsidRPr="00086BE6">
        <w:rPr>
          <w:rFonts w:ascii="Times New Roman" w:hAnsi="Times New Roman" w:cs="Times New Roman"/>
          <w:b/>
          <w:bCs/>
          <w:lang w:val="en-US"/>
        </w:rPr>
        <w:t>Given Data</w:t>
      </w:r>
    </w:p>
    <w:p w14:paraId="6F3AD2FF" w14:textId="142B5179" w:rsidR="00086BE6" w:rsidRPr="00086BE6" w:rsidRDefault="00086BE6" w:rsidP="00086BE6">
      <w:pPr>
        <w:numPr>
          <w:ilvl w:val="0"/>
          <w:numId w:val="5"/>
        </w:numPr>
        <w:jc w:val="both"/>
        <w:rPr>
          <w:rFonts w:ascii="Times New Roman" w:hAnsi="Times New Roman" w:cs="Times New Roman"/>
          <w:lang w:val="en-US"/>
        </w:rPr>
      </w:pPr>
      <w:r w:rsidRPr="00086BE6">
        <w:rPr>
          <w:rFonts w:ascii="Times New Roman" w:hAnsi="Times New Roman" w:cs="Times New Roman"/>
          <w:lang w:val="en-US"/>
        </w:rPr>
        <w:t xml:space="preserve">Total E1 data rate = </w:t>
      </w:r>
      <m:oMath>
        <m:r>
          <w:rPr>
            <w:rFonts w:ascii="Cambria Math" w:hAnsi="Cambria Math" w:cs="Times New Roman"/>
          </w:rPr>
          <m:t>2.048</m:t>
        </m:r>
        <m:r>
          <m:rPr>
            <m:nor/>
          </m:rPr>
          <w:rPr>
            <w:rFonts w:ascii="Times New Roman" w:hAnsi="Times New Roman" w:cs="Times New Roman"/>
          </w:rPr>
          <m:t> Mbps</m:t>
        </m:r>
      </m:oMath>
    </w:p>
    <w:p w14:paraId="3EBD84D0" w14:textId="39704D48" w:rsidR="00086BE6" w:rsidRPr="00086BE6" w:rsidRDefault="00086BE6" w:rsidP="00086BE6">
      <w:pPr>
        <w:numPr>
          <w:ilvl w:val="0"/>
          <w:numId w:val="5"/>
        </w:numPr>
        <w:jc w:val="both"/>
        <w:rPr>
          <w:rFonts w:ascii="Times New Roman" w:hAnsi="Times New Roman" w:cs="Times New Roman"/>
          <w:lang w:val="en-US"/>
        </w:rPr>
      </w:pPr>
      <w:r w:rsidRPr="00086BE6">
        <w:rPr>
          <w:rFonts w:ascii="Times New Roman" w:hAnsi="Times New Roman" w:cs="Times New Roman"/>
          <w:lang w:val="en-US"/>
        </w:rPr>
        <w:t xml:space="preserve">Data rate per sub-channel = </w:t>
      </w:r>
      <m:oMath>
        <m:r>
          <w:rPr>
            <w:rFonts w:ascii="Cambria Math" w:hAnsi="Cambria Math" w:cs="Times New Roman"/>
          </w:rPr>
          <m:t>16</m:t>
        </m:r>
        <m:r>
          <m:rPr>
            <m:nor/>
          </m:rPr>
          <w:rPr>
            <w:rFonts w:ascii="Times New Roman" w:hAnsi="Times New Roman" w:cs="Times New Roman"/>
          </w:rPr>
          <m:t> kbps</m:t>
        </m:r>
      </m:oMath>
    </w:p>
    <w:p w14:paraId="079CE2ED" w14:textId="77777777" w:rsidR="00086BE6" w:rsidRDefault="00086BE6" w:rsidP="00086BE6">
      <w:pPr>
        <w:jc w:val="both"/>
        <w:rPr>
          <w:rFonts w:ascii="Times New Roman" w:hAnsi="Times New Roman" w:cs="Times New Roman"/>
          <w:b/>
          <w:bCs/>
          <w:lang w:val="en-US"/>
        </w:rPr>
      </w:pPr>
      <w:r w:rsidRPr="00086BE6">
        <w:rPr>
          <w:rFonts w:ascii="Times New Roman" w:hAnsi="Times New Roman" w:cs="Times New Roman"/>
          <w:b/>
          <w:bCs/>
          <w:lang w:val="en-US"/>
        </w:rPr>
        <w:t>Formula</w:t>
      </w:r>
    </w:p>
    <w:p w14:paraId="6737D461" w14:textId="035DC1AA" w:rsidR="005A5457" w:rsidRPr="00086BE6" w:rsidRDefault="005A5457" w:rsidP="00086BE6">
      <w:pPr>
        <w:jc w:val="both"/>
        <w:rPr>
          <w:rFonts w:ascii="Times New Roman" w:hAnsi="Times New Roman" w:cs="Times New Roman"/>
          <w:b/>
          <w:bCs/>
          <w:lang w:val="en-US"/>
        </w:rPr>
      </w:pPr>
      <m:oMathPara>
        <m:oMath>
          <m:r>
            <m:rPr>
              <m:nor/>
            </m:rPr>
            <w:rPr>
              <w:rFonts w:ascii="Times New Roman" w:hAnsi="Times New Roman" w:cs="Times New Roman"/>
            </w:rPr>
            <m:t>Number of sub-channels</m:t>
          </m:r>
          <m:r>
            <w:rPr>
              <w:rFonts w:ascii="Cambria Math" w:hAnsi="Cambria Math" w:cs="Times New Roman"/>
            </w:rPr>
            <m:t>=</m:t>
          </m:r>
          <m:f>
            <m:fPr>
              <m:ctrlPr>
                <w:rPr>
                  <w:rFonts w:ascii="Cambria Math" w:hAnsi="Cambria Math" w:cs="Times New Roman"/>
                </w:rPr>
              </m:ctrlPr>
            </m:fPr>
            <m:num>
              <m:r>
                <m:rPr>
                  <m:nor/>
                </m:rPr>
                <w:rPr>
                  <w:rFonts w:ascii="Times New Roman" w:hAnsi="Times New Roman" w:cs="Times New Roman"/>
                </w:rPr>
                <m:t>Total data rate</m:t>
              </m:r>
            </m:num>
            <m:den>
              <m:r>
                <m:rPr>
                  <m:nor/>
                </m:rPr>
                <w:rPr>
                  <w:rFonts w:ascii="Times New Roman" w:hAnsi="Times New Roman" w:cs="Times New Roman"/>
                </w:rPr>
                <m:t>Data rate per sub-channel</m:t>
              </m:r>
            </m:den>
          </m:f>
        </m:oMath>
      </m:oMathPara>
    </w:p>
    <w:p w14:paraId="108A528D" w14:textId="77777777" w:rsidR="00086BE6" w:rsidRDefault="00086BE6" w:rsidP="00086BE6">
      <w:pPr>
        <w:jc w:val="both"/>
        <w:rPr>
          <w:rFonts w:ascii="Times New Roman" w:hAnsi="Times New Roman" w:cs="Times New Roman"/>
          <w:b/>
          <w:bCs/>
          <w:lang w:val="en-US"/>
        </w:rPr>
      </w:pPr>
      <w:r w:rsidRPr="00086BE6">
        <w:rPr>
          <w:rFonts w:ascii="Times New Roman" w:hAnsi="Times New Roman" w:cs="Times New Roman"/>
          <w:b/>
          <w:bCs/>
          <w:lang w:val="en-US"/>
        </w:rPr>
        <w:t>Step 1: Convert Mbps into kbps</w:t>
      </w:r>
    </w:p>
    <w:p w14:paraId="7AED11CC" w14:textId="4BFBFB85" w:rsidR="005A5457" w:rsidRDefault="005A5457" w:rsidP="00086BE6">
      <w:pPr>
        <w:jc w:val="both"/>
        <w:rPr>
          <w:rFonts w:ascii="Times New Roman" w:hAnsi="Times New Roman" w:cs="Times New Roman"/>
        </w:rPr>
      </w:pPr>
      <w:r w:rsidRPr="005A5457">
        <w:rPr>
          <w:rFonts w:ascii="Times New Roman" w:hAnsi="Times New Roman" w:cs="Times New Roman"/>
        </w:rPr>
        <w:t>Since 1Mbps=1000</w:t>
      </w:r>
      <w:r>
        <w:rPr>
          <w:rFonts w:ascii="Times New Roman" w:hAnsi="Times New Roman" w:cs="Times New Roman"/>
        </w:rPr>
        <w:t xml:space="preserve"> </w:t>
      </w:r>
      <w:r w:rsidRPr="005A5457">
        <w:rPr>
          <w:rFonts w:ascii="Times New Roman" w:hAnsi="Times New Roman" w:cs="Times New Roman"/>
        </w:rPr>
        <w:t>kbps</w:t>
      </w:r>
    </w:p>
    <w:p w14:paraId="48FDD4C6" w14:textId="16489DF8" w:rsidR="005A5457" w:rsidRPr="005A5457" w:rsidRDefault="005A5457" w:rsidP="00086BE6">
      <w:pPr>
        <w:jc w:val="both"/>
        <w:rPr>
          <w:rFonts w:ascii="Times New Roman" w:hAnsi="Times New Roman" w:cs="Times New Roman"/>
          <w:lang w:val="en-US"/>
        </w:rPr>
      </w:pPr>
      <m:oMathPara>
        <m:oMath>
          <m:r>
            <w:rPr>
              <w:rFonts w:ascii="Cambria Math" w:hAnsi="Cambria Math" w:cs="Times New Roman"/>
            </w:rPr>
            <m:t>2.048</m:t>
          </m:r>
          <m:r>
            <m:rPr>
              <m:nor/>
            </m:rPr>
            <w:rPr>
              <w:rFonts w:ascii="Times New Roman" w:hAnsi="Times New Roman" w:cs="Times New Roman"/>
            </w:rPr>
            <m:t> Mbps</m:t>
          </m:r>
          <m:r>
            <w:rPr>
              <w:rFonts w:ascii="Cambria Math" w:hAnsi="Cambria Math" w:cs="Times New Roman"/>
            </w:rPr>
            <m:t>=2048</m:t>
          </m:r>
          <m:r>
            <m:rPr>
              <m:nor/>
            </m:rPr>
            <w:rPr>
              <w:rFonts w:ascii="Times New Roman" w:hAnsi="Times New Roman" w:cs="Times New Roman"/>
            </w:rPr>
            <m:t> kbps</m:t>
          </m:r>
        </m:oMath>
      </m:oMathPara>
    </w:p>
    <w:p w14:paraId="0402156F" w14:textId="77777777" w:rsidR="00086BE6" w:rsidRDefault="00086BE6" w:rsidP="00086BE6">
      <w:pPr>
        <w:jc w:val="both"/>
        <w:rPr>
          <w:rFonts w:ascii="Times New Roman" w:hAnsi="Times New Roman" w:cs="Times New Roman"/>
          <w:b/>
          <w:bCs/>
          <w:lang w:val="en-US"/>
        </w:rPr>
      </w:pPr>
      <w:r w:rsidRPr="00086BE6">
        <w:rPr>
          <w:rFonts w:ascii="Times New Roman" w:hAnsi="Times New Roman" w:cs="Times New Roman"/>
          <w:b/>
          <w:bCs/>
          <w:lang w:val="en-US"/>
        </w:rPr>
        <w:t>Step 2: Calculate the number of sub-channels</w:t>
      </w:r>
    </w:p>
    <w:p w14:paraId="3F9D61D9" w14:textId="2FE7D488" w:rsidR="005A5457" w:rsidRPr="005A5457" w:rsidRDefault="005A5457" w:rsidP="00086BE6">
      <w:pPr>
        <w:jc w:val="both"/>
        <w:rPr>
          <w:rFonts w:ascii="Times New Roman" w:eastAsiaTheme="minorEastAsia" w:hAnsi="Times New Roman" w:cs="Times New Roman"/>
        </w:rPr>
      </w:pPr>
      <m:oMathPara>
        <m:oMath>
          <m:r>
            <m:rPr>
              <m:nor/>
            </m:rPr>
            <w:rPr>
              <w:rFonts w:ascii="Times New Roman" w:hAnsi="Times New Roman" w:cs="Times New Roman"/>
            </w:rPr>
            <m:t>Number of sub-channels</m:t>
          </m:r>
          <m:r>
            <w:rPr>
              <w:rFonts w:ascii="Cambria Math" w:hAnsi="Cambria Math" w:cs="Times New Roman"/>
            </w:rPr>
            <m:t>=</m:t>
          </m:r>
          <m:f>
            <m:fPr>
              <m:ctrlPr>
                <w:rPr>
                  <w:rFonts w:ascii="Cambria Math" w:hAnsi="Cambria Math" w:cs="Times New Roman"/>
                </w:rPr>
              </m:ctrlPr>
            </m:fPr>
            <m:num>
              <m:r>
                <w:rPr>
                  <w:rFonts w:ascii="Cambria Math" w:hAnsi="Cambria Math" w:cs="Times New Roman"/>
                </w:rPr>
                <m:t>2048</m:t>
              </m:r>
            </m:num>
            <m:den>
              <m:r>
                <w:rPr>
                  <w:rFonts w:ascii="Cambria Math" w:hAnsi="Cambria Math" w:cs="Times New Roman"/>
                </w:rPr>
                <m:t>16</m:t>
              </m:r>
            </m:den>
          </m:f>
        </m:oMath>
      </m:oMathPara>
    </w:p>
    <w:p w14:paraId="532F4592" w14:textId="166821B5" w:rsidR="005A5457" w:rsidRPr="005A5457" w:rsidRDefault="005A5457" w:rsidP="00086BE6">
      <w:pPr>
        <w:jc w:val="both"/>
        <w:rPr>
          <w:rFonts w:ascii="Times New Roman" w:eastAsiaTheme="minorEastAsia" w:hAnsi="Times New Roman" w:cs="Times New Roman"/>
          <w:b/>
          <w:bCs/>
          <w:lang w:val="en-US"/>
        </w:rPr>
      </w:pPr>
      <m:oMathPara>
        <m:oMath>
          <m:borderBox>
            <m:borderBoxPr>
              <m:ctrlPr>
                <w:rPr>
                  <w:rFonts w:ascii="Cambria Math" w:eastAsiaTheme="minorEastAsia" w:hAnsi="Cambria Math" w:cs="Times New Roman"/>
                </w:rPr>
              </m:ctrlPr>
            </m:borderBoxPr>
            <m:e>
              <m:r>
                <m:rPr>
                  <m:nor/>
                </m:rPr>
                <w:rPr>
                  <w:rFonts w:ascii="Times New Roman" w:eastAsiaTheme="minorEastAsia" w:hAnsi="Times New Roman" w:cs="Times New Roman"/>
                </w:rPr>
                <m:t>Number of sub-channels</m:t>
              </m:r>
              <m:r>
                <w:rPr>
                  <w:rFonts w:ascii="Cambria Math" w:eastAsiaTheme="minorEastAsia" w:hAnsi="Cambria Math" w:cs="Times New Roman"/>
                </w:rPr>
                <m:t>=128</m:t>
              </m:r>
            </m:e>
          </m:borderBox>
        </m:oMath>
      </m:oMathPara>
    </w:p>
    <w:p w14:paraId="4B243ADA" w14:textId="77777777" w:rsidR="00086BE6" w:rsidRPr="00086BE6" w:rsidRDefault="00086BE6" w:rsidP="00086BE6">
      <w:pPr>
        <w:jc w:val="both"/>
        <w:rPr>
          <w:rFonts w:ascii="Times New Roman" w:hAnsi="Times New Roman" w:cs="Times New Roman"/>
          <w:b/>
          <w:bCs/>
          <w:lang w:val="en-US"/>
        </w:rPr>
      </w:pPr>
      <w:r w:rsidRPr="00086BE6">
        <w:rPr>
          <w:rFonts w:ascii="Times New Roman" w:hAnsi="Times New Roman" w:cs="Times New Roman"/>
          <w:b/>
          <w:bCs/>
          <w:lang w:val="en-US"/>
        </w:rPr>
        <w:t>Explanation</w:t>
      </w:r>
    </w:p>
    <w:p w14:paraId="47F2A558" w14:textId="77777777" w:rsidR="00086BE6" w:rsidRPr="00086BE6" w:rsidRDefault="00086BE6" w:rsidP="00086BE6">
      <w:pPr>
        <w:jc w:val="both"/>
        <w:rPr>
          <w:rFonts w:ascii="Times New Roman" w:hAnsi="Times New Roman" w:cs="Times New Roman"/>
          <w:lang w:val="en-US"/>
        </w:rPr>
      </w:pPr>
      <w:r w:rsidRPr="00086BE6">
        <w:rPr>
          <w:rFonts w:ascii="Times New Roman" w:hAnsi="Times New Roman" w:cs="Times New Roman"/>
          <w:lang w:val="en-US"/>
        </w:rPr>
        <w:t xml:space="preserve">The Abis interface connects the Base Transceiver Station (BTS) to the Base Station Controller (BSC) in a GSM network. It carries traffic and </w:t>
      </w:r>
      <w:proofErr w:type="spellStart"/>
      <w:r w:rsidRPr="00086BE6">
        <w:rPr>
          <w:rFonts w:ascii="Times New Roman" w:hAnsi="Times New Roman" w:cs="Times New Roman"/>
          <w:lang w:val="en-US"/>
        </w:rPr>
        <w:t>signalling</w:t>
      </w:r>
      <w:proofErr w:type="spellEnd"/>
      <w:r w:rsidRPr="00086BE6">
        <w:rPr>
          <w:rFonts w:ascii="Times New Roman" w:hAnsi="Times New Roman" w:cs="Times New Roman"/>
          <w:lang w:val="en-US"/>
        </w:rPr>
        <w:t xml:space="preserve"> information required for communication between these network components.</w:t>
      </w:r>
    </w:p>
    <w:p w14:paraId="42BE0D3E" w14:textId="77777777" w:rsidR="00086BE6" w:rsidRPr="00086BE6" w:rsidRDefault="00086BE6" w:rsidP="00086BE6">
      <w:pPr>
        <w:jc w:val="both"/>
        <w:rPr>
          <w:rFonts w:ascii="Times New Roman" w:hAnsi="Times New Roman" w:cs="Times New Roman"/>
          <w:lang w:val="en-US"/>
        </w:rPr>
      </w:pPr>
      <w:r w:rsidRPr="00086BE6">
        <w:rPr>
          <w:rFonts w:ascii="Times New Roman" w:hAnsi="Times New Roman" w:cs="Times New Roman"/>
          <w:lang w:val="en-US"/>
        </w:rPr>
        <w:t>Dividing the total data rate by the rate allocated to each sub-channel gives the theoretical number of equal-sized 16 kbps sub-channels. This calculation assumes the entire stated line capacity is divided in that way, as specified in the question.</w:t>
      </w:r>
    </w:p>
    <w:p w14:paraId="100EC90F" w14:textId="77777777" w:rsidR="00086BE6" w:rsidRPr="00086BE6" w:rsidRDefault="00086BE6" w:rsidP="00086BE6">
      <w:pPr>
        <w:jc w:val="both"/>
        <w:rPr>
          <w:rFonts w:ascii="Times New Roman" w:hAnsi="Times New Roman" w:cs="Times New Roman"/>
          <w:b/>
          <w:bCs/>
          <w:lang w:val="en-US"/>
        </w:rPr>
      </w:pPr>
      <w:r w:rsidRPr="00086BE6">
        <w:rPr>
          <w:rFonts w:ascii="Times New Roman" w:hAnsi="Times New Roman" w:cs="Times New Roman"/>
          <w:b/>
          <w:bCs/>
          <w:lang w:val="en-US"/>
        </w:rPr>
        <w:t>Result</w:t>
      </w:r>
    </w:p>
    <w:p w14:paraId="22440D82" w14:textId="77777777" w:rsidR="00086BE6" w:rsidRPr="00086BE6" w:rsidRDefault="00086BE6" w:rsidP="00086BE6">
      <w:pPr>
        <w:jc w:val="both"/>
        <w:rPr>
          <w:rFonts w:ascii="Times New Roman" w:hAnsi="Times New Roman" w:cs="Times New Roman"/>
          <w:lang w:val="en-US"/>
        </w:rPr>
      </w:pPr>
      <w:r w:rsidRPr="00086BE6">
        <w:rPr>
          <w:rFonts w:ascii="Times New Roman" w:hAnsi="Times New Roman" w:cs="Times New Roman"/>
          <w:lang w:val="en-US"/>
        </w:rPr>
        <w:t>The E1 Abis link carries 128 sub-channels, each with a data rate of 16 kbps.</w:t>
      </w:r>
    </w:p>
    <w:p w14:paraId="27C6EB87" w14:textId="414072C9" w:rsidR="00086BE6" w:rsidRPr="00086BE6" w:rsidRDefault="00086BE6" w:rsidP="00086BE6">
      <w:pPr>
        <w:jc w:val="both"/>
        <w:rPr>
          <w:rFonts w:ascii="Times New Roman" w:hAnsi="Times New Roman" w:cs="Times New Roman"/>
          <w:b/>
          <w:bCs/>
          <w:lang w:val="en-US"/>
        </w:rPr>
      </w:pPr>
      <w:r>
        <w:rPr>
          <w:rFonts w:ascii="Times New Roman" w:hAnsi="Times New Roman" w:cs="Times New Roman"/>
          <w:b/>
          <w:bCs/>
          <w:lang w:val="en-US"/>
        </w:rPr>
        <w:t>4.</w:t>
      </w:r>
      <w:r w:rsidRPr="00086BE6">
        <w:rPr>
          <w:rFonts w:ascii="Times New Roman" w:hAnsi="Times New Roman" w:cs="Times New Roman"/>
          <w:b/>
          <w:bCs/>
          <w:lang w:val="en-US"/>
        </w:rPr>
        <w:t xml:space="preserve"> Calculate the AMR Stream Bit Rate</w:t>
      </w:r>
    </w:p>
    <w:p w14:paraId="15464F78" w14:textId="77777777" w:rsidR="00086BE6" w:rsidRPr="00086BE6" w:rsidRDefault="00086BE6" w:rsidP="00086BE6">
      <w:pPr>
        <w:jc w:val="both"/>
        <w:rPr>
          <w:rFonts w:ascii="Times New Roman" w:hAnsi="Times New Roman" w:cs="Times New Roman"/>
          <w:lang w:val="en-US"/>
        </w:rPr>
      </w:pPr>
      <w:r w:rsidRPr="00086BE6">
        <w:rPr>
          <w:rFonts w:ascii="Times New Roman" w:hAnsi="Times New Roman" w:cs="Times New Roman"/>
          <w:lang w:val="en-US"/>
        </w:rPr>
        <w:t xml:space="preserve">Question: An AMR codec produces a 244-bit speech frame every 20 </w:t>
      </w:r>
      <w:proofErr w:type="spellStart"/>
      <w:r w:rsidRPr="00086BE6">
        <w:rPr>
          <w:rFonts w:ascii="Times New Roman" w:hAnsi="Times New Roman" w:cs="Times New Roman"/>
          <w:lang w:val="en-US"/>
        </w:rPr>
        <w:t>ms</w:t>
      </w:r>
      <w:proofErr w:type="spellEnd"/>
      <w:r w:rsidRPr="00086BE6">
        <w:rPr>
          <w:rFonts w:ascii="Times New Roman" w:hAnsi="Times New Roman" w:cs="Times New Roman"/>
          <w:lang w:val="en-US"/>
        </w:rPr>
        <w:t>, and each frame is sent with 40 bytes of IP/UDP/RTP headers. What bit rate does the stream use on the link?</w:t>
      </w:r>
    </w:p>
    <w:p w14:paraId="456375A0" w14:textId="77777777" w:rsidR="00086BE6" w:rsidRPr="00086BE6" w:rsidRDefault="00086BE6" w:rsidP="00086BE6">
      <w:pPr>
        <w:jc w:val="both"/>
        <w:rPr>
          <w:rFonts w:ascii="Times New Roman" w:hAnsi="Times New Roman" w:cs="Times New Roman"/>
          <w:b/>
          <w:bCs/>
          <w:lang w:val="en-US"/>
        </w:rPr>
      </w:pPr>
      <w:r w:rsidRPr="00086BE6">
        <w:rPr>
          <w:rFonts w:ascii="Times New Roman" w:hAnsi="Times New Roman" w:cs="Times New Roman"/>
          <w:b/>
          <w:bCs/>
          <w:lang w:val="en-US"/>
        </w:rPr>
        <w:t>Given Data</w:t>
      </w:r>
    </w:p>
    <w:p w14:paraId="13A45C76" w14:textId="77777777" w:rsidR="00086BE6" w:rsidRPr="00086BE6" w:rsidRDefault="00086BE6" w:rsidP="00086BE6">
      <w:pPr>
        <w:numPr>
          <w:ilvl w:val="0"/>
          <w:numId w:val="6"/>
        </w:numPr>
        <w:jc w:val="both"/>
        <w:rPr>
          <w:rFonts w:ascii="Times New Roman" w:hAnsi="Times New Roman" w:cs="Times New Roman"/>
          <w:lang w:val="en-US"/>
        </w:rPr>
      </w:pPr>
      <w:r w:rsidRPr="00086BE6">
        <w:rPr>
          <w:rFonts w:ascii="Times New Roman" w:hAnsi="Times New Roman" w:cs="Times New Roman"/>
          <w:lang w:val="en-US"/>
        </w:rPr>
        <w:t>Speech frame size = 244 bits</w:t>
      </w:r>
    </w:p>
    <w:p w14:paraId="237BCC79" w14:textId="77777777" w:rsidR="00086BE6" w:rsidRPr="00086BE6" w:rsidRDefault="00086BE6" w:rsidP="00086BE6">
      <w:pPr>
        <w:numPr>
          <w:ilvl w:val="0"/>
          <w:numId w:val="6"/>
        </w:numPr>
        <w:jc w:val="both"/>
        <w:rPr>
          <w:rFonts w:ascii="Times New Roman" w:hAnsi="Times New Roman" w:cs="Times New Roman"/>
          <w:lang w:val="en-US"/>
        </w:rPr>
      </w:pPr>
      <w:r w:rsidRPr="00086BE6">
        <w:rPr>
          <w:rFonts w:ascii="Times New Roman" w:hAnsi="Times New Roman" w:cs="Times New Roman"/>
          <w:lang w:val="en-US"/>
        </w:rPr>
        <w:lastRenderedPageBreak/>
        <w:t xml:space="preserve">Frame duration = 20 </w:t>
      </w:r>
      <w:proofErr w:type="spellStart"/>
      <w:r w:rsidRPr="00086BE6">
        <w:rPr>
          <w:rFonts w:ascii="Times New Roman" w:hAnsi="Times New Roman" w:cs="Times New Roman"/>
          <w:lang w:val="en-US"/>
        </w:rPr>
        <w:t>ms</w:t>
      </w:r>
      <w:proofErr w:type="spellEnd"/>
    </w:p>
    <w:p w14:paraId="27337A99" w14:textId="77777777" w:rsidR="005A5457" w:rsidRDefault="00086BE6" w:rsidP="00086BE6">
      <w:pPr>
        <w:numPr>
          <w:ilvl w:val="0"/>
          <w:numId w:val="6"/>
        </w:numPr>
        <w:jc w:val="both"/>
        <w:rPr>
          <w:rFonts w:ascii="Times New Roman" w:hAnsi="Times New Roman" w:cs="Times New Roman"/>
          <w:lang w:val="en-US"/>
        </w:rPr>
      </w:pPr>
      <w:r w:rsidRPr="00086BE6">
        <w:rPr>
          <w:rFonts w:ascii="Times New Roman" w:hAnsi="Times New Roman" w:cs="Times New Roman"/>
          <w:lang w:val="en-US"/>
        </w:rPr>
        <w:t>IP/UDP/RTP header size = 40 byte</w:t>
      </w:r>
    </w:p>
    <w:p w14:paraId="74B36F64" w14:textId="1AE390B7" w:rsidR="005A5457" w:rsidRPr="005A5457" w:rsidRDefault="005A5457" w:rsidP="00086BE6">
      <w:pPr>
        <w:numPr>
          <w:ilvl w:val="0"/>
          <w:numId w:val="6"/>
        </w:numPr>
        <w:jc w:val="both"/>
        <w:rPr>
          <w:rFonts w:ascii="Times New Roman" w:hAnsi="Times New Roman" w:cs="Times New Roman"/>
          <w:lang w:val="en-US"/>
        </w:rPr>
      </w:pPr>
      <m:oMath>
        <m:r>
          <w:rPr>
            <w:rFonts w:ascii="Cambria Math" w:hAnsi="Cambria Math" w:cs="Times New Roman"/>
          </w:rPr>
          <m:t>1</m:t>
        </m:r>
        <m:r>
          <m:rPr>
            <m:nor/>
          </m:rPr>
          <w:rPr>
            <w:rFonts w:ascii="Times New Roman" w:hAnsi="Times New Roman" w:cs="Times New Roman"/>
          </w:rPr>
          <m:t> byte</m:t>
        </m:r>
        <m:r>
          <w:rPr>
            <w:rFonts w:ascii="Cambria Math" w:hAnsi="Cambria Math" w:cs="Times New Roman"/>
          </w:rPr>
          <m:t>=8</m:t>
        </m:r>
        <m:r>
          <m:rPr>
            <m:nor/>
          </m:rPr>
          <w:rPr>
            <w:rFonts w:ascii="Times New Roman" w:hAnsi="Times New Roman" w:cs="Times New Roman"/>
          </w:rPr>
          <m:t> bits</m:t>
        </m:r>
      </m:oMath>
    </w:p>
    <w:p w14:paraId="20E12E40" w14:textId="3AC6B8FC" w:rsidR="00086BE6" w:rsidRPr="005A5457" w:rsidRDefault="00086BE6" w:rsidP="00086BE6">
      <w:pPr>
        <w:jc w:val="both"/>
        <w:rPr>
          <w:rFonts w:ascii="Times New Roman" w:eastAsiaTheme="minorEastAsia" w:hAnsi="Times New Roman" w:cs="Times New Roman"/>
          <w:b/>
          <w:bCs/>
          <w:lang w:val="en-US"/>
        </w:rPr>
      </w:pPr>
      <w:r w:rsidRPr="00086BE6">
        <w:rPr>
          <w:rFonts w:ascii="Times New Roman" w:hAnsi="Times New Roman" w:cs="Times New Roman"/>
          <w:b/>
          <w:bCs/>
          <w:lang w:val="en-US"/>
        </w:rPr>
        <w:t>Formula</w:t>
      </w:r>
    </w:p>
    <w:p w14:paraId="79B82451" w14:textId="671F1AA7" w:rsidR="00086BE6" w:rsidRPr="00086BE6" w:rsidRDefault="005A5457" w:rsidP="00086BE6">
      <w:pPr>
        <w:jc w:val="both"/>
        <w:rPr>
          <w:rFonts w:ascii="Times New Roman" w:hAnsi="Times New Roman" w:cs="Times New Roman"/>
          <w:lang w:val="en-US"/>
        </w:rPr>
      </w:pPr>
      <m:oMathPara>
        <m:oMath>
          <m:r>
            <m:rPr>
              <m:nor/>
            </m:rPr>
            <w:rPr>
              <w:rFonts w:ascii="Times New Roman" w:hAnsi="Times New Roman" w:cs="Times New Roman"/>
            </w:rPr>
            <m:t>Bit rate</m:t>
          </m:r>
          <m:r>
            <w:rPr>
              <w:rFonts w:ascii="Cambria Math" w:hAnsi="Cambria Math" w:cs="Times New Roman"/>
            </w:rPr>
            <m:t>=</m:t>
          </m:r>
          <m:f>
            <m:fPr>
              <m:ctrlPr>
                <w:rPr>
                  <w:rFonts w:ascii="Cambria Math" w:hAnsi="Cambria Math" w:cs="Times New Roman"/>
                </w:rPr>
              </m:ctrlPr>
            </m:fPr>
            <m:num>
              <m:r>
                <m:rPr>
                  <m:nor/>
                </m:rPr>
                <w:rPr>
                  <w:rFonts w:ascii="Times New Roman" w:hAnsi="Times New Roman" w:cs="Times New Roman"/>
                </w:rPr>
                <m:t>Total bits per frame</m:t>
              </m:r>
            </m:num>
            <m:den>
              <m:r>
                <m:rPr>
                  <m:nor/>
                </m:rPr>
                <w:rPr>
                  <w:rFonts w:ascii="Times New Roman" w:hAnsi="Times New Roman" w:cs="Times New Roman"/>
                </w:rPr>
                <m:t>Frame duration</m:t>
              </m:r>
            </m:den>
          </m:f>
        </m:oMath>
      </m:oMathPara>
    </w:p>
    <w:p w14:paraId="28562233" w14:textId="77777777" w:rsidR="00086BE6" w:rsidRDefault="00086BE6" w:rsidP="00086BE6">
      <w:pPr>
        <w:jc w:val="both"/>
        <w:rPr>
          <w:rFonts w:ascii="Times New Roman" w:hAnsi="Times New Roman" w:cs="Times New Roman"/>
          <w:b/>
          <w:bCs/>
          <w:lang w:val="en-US"/>
        </w:rPr>
      </w:pPr>
      <w:r w:rsidRPr="00086BE6">
        <w:rPr>
          <w:rFonts w:ascii="Times New Roman" w:hAnsi="Times New Roman" w:cs="Times New Roman"/>
          <w:b/>
          <w:bCs/>
          <w:lang w:val="en-US"/>
        </w:rPr>
        <w:t>Step 1: Convert frame duration into seconds</w:t>
      </w:r>
    </w:p>
    <w:p w14:paraId="702F584D" w14:textId="514395A8" w:rsidR="005A5457" w:rsidRPr="005A5457" w:rsidRDefault="005A5457" w:rsidP="00086BE6">
      <w:pPr>
        <w:jc w:val="both"/>
        <w:rPr>
          <w:rFonts w:ascii="Times New Roman" w:eastAsiaTheme="minorEastAsia" w:hAnsi="Times New Roman" w:cs="Times New Roman"/>
        </w:rPr>
      </w:pPr>
      <m:oMathPara>
        <m:oMath>
          <m:r>
            <w:rPr>
              <w:rFonts w:ascii="Cambria Math" w:hAnsi="Cambria Math" w:cs="Times New Roman"/>
            </w:rPr>
            <m:t>20</m:t>
          </m:r>
          <m:r>
            <m:rPr>
              <m:nor/>
            </m:rPr>
            <w:rPr>
              <w:rFonts w:ascii="Times New Roman" w:hAnsi="Times New Roman" w:cs="Times New Roman"/>
            </w:rPr>
            <m:t> ms</m:t>
          </m:r>
          <m:r>
            <w:rPr>
              <w:rFonts w:ascii="Cambria Math" w:hAnsi="Cambria Math" w:cs="Times New Roman"/>
            </w:rPr>
            <m:t>=</m:t>
          </m:r>
          <m:f>
            <m:fPr>
              <m:ctrlPr>
                <w:rPr>
                  <w:rFonts w:ascii="Cambria Math" w:hAnsi="Cambria Math" w:cs="Times New Roman"/>
                </w:rPr>
              </m:ctrlPr>
            </m:fPr>
            <m:num>
              <m:r>
                <w:rPr>
                  <w:rFonts w:ascii="Cambria Math" w:hAnsi="Cambria Math" w:cs="Times New Roman"/>
                </w:rPr>
                <m:t>20</m:t>
              </m:r>
            </m:num>
            <m:den>
              <m:r>
                <w:rPr>
                  <w:rFonts w:ascii="Cambria Math" w:hAnsi="Cambria Math" w:cs="Times New Roman"/>
                </w:rPr>
                <m:t>1000</m:t>
              </m:r>
            </m:den>
          </m:f>
          <m:r>
            <m:rPr>
              <m:nor/>
            </m:rPr>
            <w:rPr>
              <w:rFonts w:ascii="Times New Roman" w:hAnsi="Times New Roman" w:cs="Times New Roman"/>
            </w:rPr>
            <m:t> s</m:t>
          </m:r>
        </m:oMath>
      </m:oMathPara>
    </w:p>
    <w:p w14:paraId="60D9148B" w14:textId="11347F45" w:rsidR="005A5457" w:rsidRPr="005A5457" w:rsidRDefault="005A5457" w:rsidP="00086BE6">
      <w:pPr>
        <w:jc w:val="both"/>
        <w:rPr>
          <w:rFonts w:ascii="Times New Roman" w:eastAsiaTheme="minorEastAsia" w:hAnsi="Times New Roman" w:cs="Times New Roman"/>
          <w:b/>
          <w:bCs/>
          <w:lang w:val="en-US"/>
        </w:rPr>
      </w:pPr>
      <m:oMathPara>
        <m:oMath>
          <m:r>
            <w:rPr>
              <w:rFonts w:ascii="Cambria Math" w:eastAsiaTheme="minorEastAsia" w:hAnsi="Cambria Math" w:cs="Times New Roman"/>
            </w:rPr>
            <m:t>=0.02</m:t>
          </m:r>
          <m:r>
            <m:rPr>
              <m:nor/>
            </m:rPr>
            <w:rPr>
              <w:rFonts w:ascii="Times New Roman" w:eastAsiaTheme="minorEastAsia" w:hAnsi="Times New Roman" w:cs="Times New Roman"/>
            </w:rPr>
            <m:t> s</m:t>
          </m:r>
        </m:oMath>
      </m:oMathPara>
    </w:p>
    <w:p w14:paraId="2009E9A5" w14:textId="77777777" w:rsidR="00086BE6" w:rsidRDefault="00086BE6" w:rsidP="00086BE6">
      <w:pPr>
        <w:jc w:val="both"/>
        <w:rPr>
          <w:rFonts w:ascii="Times New Roman" w:hAnsi="Times New Roman" w:cs="Times New Roman"/>
          <w:b/>
          <w:bCs/>
          <w:lang w:val="en-US"/>
        </w:rPr>
      </w:pPr>
      <w:r w:rsidRPr="00086BE6">
        <w:rPr>
          <w:rFonts w:ascii="Times New Roman" w:hAnsi="Times New Roman" w:cs="Times New Roman"/>
          <w:b/>
          <w:bCs/>
          <w:lang w:val="en-US"/>
        </w:rPr>
        <w:t>Step 2: Convert the header size into bits</w:t>
      </w:r>
    </w:p>
    <w:p w14:paraId="64DCC94F" w14:textId="0CEC38EE" w:rsidR="005A5457" w:rsidRPr="005A5457" w:rsidRDefault="005A5457" w:rsidP="00086BE6">
      <w:pPr>
        <w:jc w:val="both"/>
        <w:rPr>
          <w:rFonts w:ascii="Times New Roman" w:eastAsiaTheme="minorEastAsia" w:hAnsi="Times New Roman" w:cs="Times New Roman"/>
        </w:rPr>
      </w:pPr>
      <m:oMathPara>
        <m:oMath>
          <m:r>
            <m:rPr>
              <m:nor/>
            </m:rPr>
            <w:rPr>
              <w:rFonts w:ascii="Times New Roman" w:hAnsi="Times New Roman" w:cs="Times New Roman"/>
            </w:rPr>
            <m:t>Header bits</m:t>
          </m:r>
          <m:r>
            <w:rPr>
              <w:rFonts w:ascii="Cambria Math" w:hAnsi="Cambria Math" w:cs="Times New Roman"/>
            </w:rPr>
            <m:t>=40×8</m:t>
          </m:r>
        </m:oMath>
      </m:oMathPara>
    </w:p>
    <w:p w14:paraId="7F02E975" w14:textId="10B1AC03" w:rsidR="005A5457" w:rsidRPr="005A5457" w:rsidRDefault="005A5457" w:rsidP="00086BE6">
      <w:pPr>
        <w:jc w:val="both"/>
        <w:rPr>
          <w:rFonts w:ascii="Times New Roman" w:eastAsiaTheme="minorEastAsia" w:hAnsi="Times New Roman" w:cs="Times New Roman"/>
          <w:b/>
          <w:bCs/>
          <w:lang w:val="en-US"/>
        </w:rPr>
      </w:pPr>
      <m:oMathPara>
        <m:oMath>
          <m:r>
            <w:rPr>
              <w:rFonts w:ascii="Cambria Math" w:eastAsiaTheme="minorEastAsia" w:hAnsi="Cambria Math" w:cs="Times New Roman"/>
            </w:rPr>
            <m:t>=320</m:t>
          </m:r>
          <m:r>
            <m:rPr>
              <m:nor/>
            </m:rPr>
            <w:rPr>
              <w:rFonts w:ascii="Times New Roman" w:eastAsiaTheme="minorEastAsia" w:hAnsi="Times New Roman" w:cs="Times New Roman"/>
            </w:rPr>
            <m:t> bits</m:t>
          </m:r>
        </m:oMath>
      </m:oMathPara>
    </w:p>
    <w:p w14:paraId="234DDDB4" w14:textId="77777777" w:rsidR="00086BE6" w:rsidRDefault="00086BE6" w:rsidP="00086BE6">
      <w:pPr>
        <w:jc w:val="both"/>
        <w:rPr>
          <w:rFonts w:ascii="Times New Roman" w:hAnsi="Times New Roman" w:cs="Times New Roman"/>
          <w:b/>
          <w:bCs/>
          <w:lang w:val="en-US"/>
        </w:rPr>
      </w:pPr>
      <w:r w:rsidRPr="00086BE6">
        <w:rPr>
          <w:rFonts w:ascii="Times New Roman" w:hAnsi="Times New Roman" w:cs="Times New Roman"/>
          <w:b/>
          <w:bCs/>
          <w:lang w:val="en-US"/>
        </w:rPr>
        <w:t>Step 3: Calculate the total bits per frame</w:t>
      </w:r>
    </w:p>
    <w:p w14:paraId="7F4E37BB" w14:textId="518C76CA" w:rsidR="005A5457" w:rsidRPr="005A5457" w:rsidRDefault="005A5457" w:rsidP="00086BE6">
      <w:pPr>
        <w:jc w:val="both"/>
        <w:rPr>
          <w:rFonts w:ascii="Times New Roman" w:eastAsiaTheme="minorEastAsia" w:hAnsi="Times New Roman" w:cs="Times New Roman"/>
        </w:rPr>
      </w:pPr>
      <m:oMathPara>
        <m:oMath>
          <m:r>
            <m:rPr>
              <m:nor/>
            </m:rPr>
            <w:rPr>
              <w:rFonts w:ascii="Times New Roman" w:hAnsi="Times New Roman" w:cs="Times New Roman"/>
            </w:rPr>
            <m:t>Total bits</m:t>
          </m:r>
          <m:r>
            <w:rPr>
              <w:rFonts w:ascii="Cambria Math" w:hAnsi="Cambria Math" w:cs="Times New Roman"/>
            </w:rPr>
            <m:t>=244+320</m:t>
          </m:r>
        </m:oMath>
      </m:oMathPara>
    </w:p>
    <w:p w14:paraId="218913C5" w14:textId="16E2B624" w:rsidR="005A5457" w:rsidRPr="005A5457" w:rsidRDefault="005A5457" w:rsidP="00086BE6">
      <w:pPr>
        <w:jc w:val="both"/>
        <w:rPr>
          <w:rFonts w:ascii="Times New Roman" w:eastAsiaTheme="minorEastAsia" w:hAnsi="Times New Roman" w:cs="Times New Roman"/>
          <w:b/>
          <w:bCs/>
          <w:lang w:val="en-US"/>
        </w:rPr>
      </w:pPr>
      <m:oMathPara>
        <m:oMath>
          <m:r>
            <w:rPr>
              <w:rFonts w:ascii="Cambria Math" w:eastAsiaTheme="minorEastAsia" w:hAnsi="Cambria Math" w:cs="Times New Roman"/>
            </w:rPr>
            <m:t>=564</m:t>
          </m:r>
          <m:r>
            <m:rPr>
              <m:nor/>
            </m:rPr>
            <w:rPr>
              <w:rFonts w:ascii="Times New Roman" w:eastAsiaTheme="minorEastAsia" w:hAnsi="Times New Roman" w:cs="Times New Roman"/>
            </w:rPr>
            <m:t> bits</m:t>
          </m:r>
        </m:oMath>
      </m:oMathPara>
    </w:p>
    <w:p w14:paraId="0FB88C46" w14:textId="77777777" w:rsidR="00086BE6" w:rsidRDefault="00086BE6" w:rsidP="00086BE6">
      <w:pPr>
        <w:jc w:val="both"/>
        <w:rPr>
          <w:rFonts w:ascii="Times New Roman" w:hAnsi="Times New Roman" w:cs="Times New Roman"/>
          <w:b/>
          <w:bCs/>
          <w:lang w:val="en-US"/>
        </w:rPr>
      </w:pPr>
      <w:r w:rsidRPr="00086BE6">
        <w:rPr>
          <w:rFonts w:ascii="Times New Roman" w:hAnsi="Times New Roman" w:cs="Times New Roman"/>
          <w:b/>
          <w:bCs/>
          <w:lang w:val="en-US"/>
        </w:rPr>
        <w:t>Step 4: Calculate the bit rate</w:t>
      </w:r>
    </w:p>
    <w:p w14:paraId="43644E98" w14:textId="00331174" w:rsidR="005A5457" w:rsidRPr="005A5457" w:rsidRDefault="005A5457" w:rsidP="00086BE6">
      <w:pPr>
        <w:jc w:val="both"/>
        <w:rPr>
          <w:rFonts w:ascii="Times New Roman" w:eastAsiaTheme="minorEastAsia" w:hAnsi="Times New Roman" w:cs="Times New Roman"/>
        </w:rPr>
      </w:pPr>
      <m:oMathPara>
        <m:oMath>
          <m:r>
            <m:rPr>
              <m:nor/>
            </m:rPr>
            <w:rPr>
              <w:rFonts w:ascii="Times New Roman" w:hAnsi="Times New Roman" w:cs="Times New Roman"/>
            </w:rPr>
            <m:t>Bit rate</m:t>
          </m:r>
          <m:r>
            <w:rPr>
              <w:rFonts w:ascii="Cambria Math" w:hAnsi="Cambria Math" w:cs="Times New Roman"/>
            </w:rPr>
            <m:t>=</m:t>
          </m:r>
          <m:f>
            <m:fPr>
              <m:ctrlPr>
                <w:rPr>
                  <w:rFonts w:ascii="Cambria Math" w:hAnsi="Cambria Math" w:cs="Times New Roman"/>
                </w:rPr>
              </m:ctrlPr>
            </m:fPr>
            <m:num>
              <m:r>
                <w:rPr>
                  <w:rFonts w:ascii="Cambria Math" w:hAnsi="Cambria Math" w:cs="Times New Roman"/>
                </w:rPr>
                <m:t>564</m:t>
              </m:r>
            </m:num>
            <m:den>
              <m:r>
                <w:rPr>
                  <w:rFonts w:ascii="Cambria Math" w:hAnsi="Cambria Math" w:cs="Times New Roman"/>
                </w:rPr>
                <m:t>0.02</m:t>
              </m:r>
            </m:den>
          </m:f>
        </m:oMath>
      </m:oMathPara>
    </w:p>
    <w:p w14:paraId="04BE8B03" w14:textId="08DECF28" w:rsidR="005A5457" w:rsidRPr="005A5457" w:rsidRDefault="005A5457" w:rsidP="00086BE6">
      <w:pPr>
        <w:jc w:val="both"/>
        <w:rPr>
          <w:rFonts w:ascii="Times New Roman" w:eastAsiaTheme="minorEastAsia" w:hAnsi="Times New Roman" w:cs="Times New Roman"/>
          <w:b/>
          <w:bCs/>
          <w:lang w:val="en-US"/>
        </w:rPr>
      </w:pPr>
      <m:oMathPara>
        <m:oMath>
          <m:r>
            <w:rPr>
              <w:rFonts w:ascii="Cambria Math" w:eastAsiaTheme="minorEastAsia" w:hAnsi="Cambria Math" w:cs="Times New Roman"/>
            </w:rPr>
            <m:t>=28,200</m:t>
          </m:r>
          <m:r>
            <m:rPr>
              <m:nor/>
            </m:rPr>
            <w:rPr>
              <w:rFonts w:ascii="Times New Roman" w:eastAsiaTheme="minorEastAsia" w:hAnsi="Times New Roman" w:cs="Times New Roman"/>
            </w:rPr>
            <m:t> bits/s</m:t>
          </m:r>
        </m:oMath>
      </m:oMathPara>
    </w:p>
    <w:p w14:paraId="01B7B139" w14:textId="77777777" w:rsidR="00086BE6" w:rsidRDefault="00086BE6" w:rsidP="00086BE6">
      <w:pPr>
        <w:jc w:val="both"/>
        <w:rPr>
          <w:rFonts w:ascii="Times New Roman" w:hAnsi="Times New Roman" w:cs="Times New Roman"/>
          <w:lang w:val="en-US"/>
        </w:rPr>
      </w:pPr>
      <w:r w:rsidRPr="00086BE6">
        <w:rPr>
          <w:rFonts w:ascii="Times New Roman" w:hAnsi="Times New Roman" w:cs="Times New Roman"/>
          <w:lang w:val="en-US"/>
        </w:rPr>
        <w:t>Converting into kilobits per second:</w:t>
      </w:r>
    </w:p>
    <w:p w14:paraId="1CC83DC2" w14:textId="4FF943EA" w:rsidR="005A5457" w:rsidRPr="005A5457" w:rsidRDefault="005A5457" w:rsidP="00086BE6">
      <w:pPr>
        <w:jc w:val="both"/>
        <w:rPr>
          <w:rFonts w:ascii="Times New Roman" w:eastAsiaTheme="minorEastAsia" w:hAnsi="Times New Roman" w:cs="Times New Roman"/>
        </w:rPr>
      </w:pPr>
      <m:oMathPara>
        <m:oMath>
          <m:r>
            <m:rPr>
              <m:nor/>
            </m:rPr>
            <w:rPr>
              <w:rFonts w:ascii="Times New Roman" w:hAnsi="Times New Roman" w:cs="Times New Roman"/>
            </w:rPr>
            <m:t>Bit rate</m:t>
          </m:r>
          <m:r>
            <w:rPr>
              <w:rFonts w:ascii="Cambria Math" w:hAnsi="Cambria Math" w:cs="Times New Roman"/>
            </w:rPr>
            <m:t>=</m:t>
          </m:r>
          <m:f>
            <m:fPr>
              <m:ctrlPr>
                <w:rPr>
                  <w:rFonts w:ascii="Cambria Math" w:hAnsi="Cambria Math" w:cs="Times New Roman"/>
                </w:rPr>
              </m:ctrlPr>
            </m:fPr>
            <m:num>
              <m:r>
                <w:rPr>
                  <w:rFonts w:ascii="Cambria Math" w:hAnsi="Cambria Math" w:cs="Times New Roman"/>
                </w:rPr>
                <m:t>28,200</m:t>
              </m:r>
            </m:num>
            <m:den>
              <m:r>
                <w:rPr>
                  <w:rFonts w:ascii="Cambria Math" w:hAnsi="Cambria Math" w:cs="Times New Roman"/>
                </w:rPr>
                <m:t>1000</m:t>
              </m:r>
            </m:den>
          </m:f>
        </m:oMath>
      </m:oMathPara>
    </w:p>
    <w:p w14:paraId="56639167" w14:textId="24B8D740" w:rsidR="005A5457" w:rsidRPr="005A5457" w:rsidRDefault="005A5457" w:rsidP="00086BE6">
      <w:pPr>
        <w:jc w:val="both"/>
        <w:rPr>
          <w:rFonts w:ascii="Times New Roman" w:eastAsiaTheme="minorEastAsia" w:hAnsi="Times New Roman" w:cs="Times New Roman"/>
          <w:lang w:val="en-US"/>
        </w:rPr>
      </w:pPr>
      <m:oMathPara>
        <m:oMath>
          <m:borderBox>
            <m:borderBoxPr>
              <m:ctrlPr>
                <w:rPr>
                  <w:rFonts w:ascii="Cambria Math" w:eastAsiaTheme="minorEastAsia" w:hAnsi="Cambria Math" w:cs="Times New Roman"/>
                </w:rPr>
              </m:ctrlPr>
            </m:borderBoxPr>
            <m:e>
              <m:r>
                <m:rPr>
                  <m:nor/>
                </m:rPr>
                <w:rPr>
                  <w:rFonts w:ascii="Times New Roman" w:eastAsiaTheme="minorEastAsia" w:hAnsi="Times New Roman" w:cs="Times New Roman"/>
                </w:rPr>
                <m:t>Bit rate</m:t>
              </m:r>
              <m:r>
                <w:rPr>
                  <w:rFonts w:ascii="Cambria Math" w:eastAsiaTheme="minorEastAsia" w:hAnsi="Cambria Math" w:cs="Times New Roman"/>
                </w:rPr>
                <m:t>=28.2</m:t>
              </m:r>
              <m:r>
                <m:rPr>
                  <m:nor/>
                </m:rPr>
                <w:rPr>
                  <w:rFonts w:ascii="Times New Roman" w:eastAsiaTheme="minorEastAsia" w:hAnsi="Times New Roman" w:cs="Times New Roman"/>
                </w:rPr>
                <m:t> kbps</m:t>
              </m:r>
            </m:e>
          </m:borderBox>
        </m:oMath>
      </m:oMathPara>
    </w:p>
    <w:p w14:paraId="1C7D8EA1" w14:textId="77777777" w:rsidR="00086BE6" w:rsidRPr="00086BE6" w:rsidRDefault="00086BE6" w:rsidP="00086BE6">
      <w:pPr>
        <w:jc w:val="both"/>
        <w:rPr>
          <w:rFonts w:ascii="Times New Roman" w:hAnsi="Times New Roman" w:cs="Times New Roman"/>
          <w:b/>
          <w:bCs/>
          <w:lang w:val="en-US"/>
        </w:rPr>
      </w:pPr>
      <w:r w:rsidRPr="00086BE6">
        <w:rPr>
          <w:rFonts w:ascii="Times New Roman" w:hAnsi="Times New Roman" w:cs="Times New Roman"/>
          <w:b/>
          <w:bCs/>
          <w:lang w:val="en-US"/>
        </w:rPr>
        <w:t>Explanation</w:t>
      </w:r>
    </w:p>
    <w:p w14:paraId="17D57030" w14:textId="77777777" w:rsidR="00086BE6" w:rsidRPr="00086BE6" w:rsidRDefault="00086BE6" w:rsidP="00086BE6">
      <w:pPr>
        <w:jc w:val="both"/>
        <w:rPr>
          <w:rFonts w:ascii="Times New Roman" w:hAnsi="Times New Roman" w:cs="Times New Roman"/>
          <w:lang w:val="en-US"/>
        </w:rPr>
      </w:pPr>
      <w:r w:rsidRPr="00086BE6">
        <w:rPr>
          <w:rFonts w:ascii="Times New Roman" w:hAnsi="Times New Roman" w:cs="Times New Roman"/>
          <w:lang w:val="en-US"/>
        </w:rPr>
        <w:t>Adaptive Multi-Rate (AMR) is a speech codec used in mobile communication systems. It converts voice into digital speech frames for transmission over the network.</w:t>
      </w:r>
    </w:p>
    <w:p w14:paraId="723D8FAA" w14:textId="77777777" w:rsidR="00086BE6" w:rsidRPr="00086BE6" w:rsidRDefault="00086BE6" w:rsidP="00086BE6">
      <w:pPr>
        <w:jc w:val="both"/>
        <w:rPr>
          <w:rFonts w:ascii="Times New Roman" w:hAnsi="Times New Roman" w:cs="Times New Roman"/>
          <w:lang w:val="en-US"/>
        </w:rPr>
      </w:pPr>
      <w:r w:rsidRPr="00086BE6">
        <w:rPr>
          <w:rFonts w:ascii="Times New Roman" w:hAnsi="Times New Roman" w:cs="Times New Roman"/>
          <w:lang w:val="en-US"/>
        </w:rPr>
        <w:t>In packet-based voice communication, each speech frame is transmitted with protocol headers. These headers carry information required for packet delivery and sequencing. Therefore, the total transmission bit rate is higher than the speech codec's payload bit rate alone.</w:t>
      </w:r>
    </w:p>
    <w:p w14:paraId="3EBD6FBC" w14:textId="77777777" w:rsidR="00086BE6" w:rsidRPr="00086BE6" w:rsidRDefault="00086BE6" w:rsidP="00086BE6">
      <w:pPr>
        <w:jc w:val="both"/>
        <w:rPr>
          <w:rFonts w:ascii="Times New Roman" w:hAnsi="Times New Roman" w:cs="Times New Roman"/>
          <w:b/>
          <w:bCs/>
          <w:lang w:val="en-US"/>
        </w:rPr>
      </w:pPr>
      <w:r w:rsidRPr="00086BE6">
        <w:rPr>
          <w:rFonts w:ascii="Times New Roman" w:hAnsi="Times New Roman" w:cs="Times New Roman"/>
          <w:b/>
          <w:bCs/>
          <w:lang w:val="en-US"/>
        </w:rPr>
        <w:t>Result</w:t>
      </w:r>
    </w:p>
    <w:p w14:paraId="04744642" w14:textId="77777777" w:rsidR="00086BE6" w:rsidRPr="00086BE6" w:rsidRDefault="00086BE6" w:rsidP="00086BE6">
      <w:pPr>
        <w:jc w:val="both"/>
        <w:rPr>
          <w:rFonts w:ascii="Times New Roman" w:hAnsi="Times New Roman" w:cs="Times New Roman"/>
          <w:lang w:val="en-US"/>
        </w:rPr>
      </w:pPr>
      <w:r w:rsidRPr="00086BE6">
        <w:rPr>
          <w:rFonts w:ascii="Times New Roman" w:hAnsi="Times New Roman" w:cs="Times New Roman"/>
          <w:lang w:val="en-US"/>
        </w:rPr>
        <w:t>The total AMR stream bit rate, including the given IP/UDP/RTP headers, is 28.2 kbps.</w:t>
      </w:r>
    </w:p>
    <w:p w14:paraId="7BB805F9" w14:textId="1D818890" w:rsidR="00086BE6" w:rsidRPr="00086BE6" w:rsidRDefault="00086BE6" w:rsidP="00086BE6">
      <w:pPr>
        <w:jc w:val="both"/>
        <w:rPr>
          <w:rFonts w:ascii="Times New Roman" w:hAnsi="Times New Roman" w:cs="Times New Roman"/>
          <w:b/>
          <w:bCs/>
          <w:lang w:val="en-US"/>
        </w:rPr>
      </w:pPr>
      <w:r>
        <w:rPr>
          <w:rFonts w:ascii="Times New Roman" w:hAnsi="Times New Roman" w:cs="Times New Roman"/>
          <w:b/>
          <w:bCs/>
          <w:lang w:val="en-US"/>
        </w:rPr>
        <w:t>5</w:t>
      </w:r>
      <w:r w:rsidRPr="00086BE6">
        <w:rPr>
          <w:rFonts w:ascii="Times New Roman" w:hAnsi="Times New Roman" w:cs="Times New Roman"/>
          <w:b/>
          <w:bCs/>
          <w:lang w:val="en-US"/>
        </w:rPr>
        <w:t>. Calculate MSIN Digits and Subscriber Capacity</w:t>
      </w:r>
    </w:p>
    <w:p w14:paraId="5DCA23E8" w14:textId="77777777" w:rsidR="00086BE6" w:rsidRPr="00086BE6" w:rsidRDefault="00086BE6" w:rsidP="00086BE6">
      <w:pPr>
        <w:jc w:val="both"/>
        <w:rPr>
          <w:rFonts w:ascii="Times New Roman" w:hAnsi="Times New Roman" w:cs="Times New Roman"/>
          <w:lang w:val="en-US"/>
        </w:rPr>
      </w:pPr>
      <w:r w:rsidRPr="00086BE6">
        <w:rPr>
          <w:rFonts w:ascii="Times New Roman" w:hAnsi="Times New Roman" w:cs="Times New Roman"/>
          <w:lang w:val="en-US"/>
        </w:rPr>
        <w:lastRenderedPageBreak/>
        <w:t>Question: A PLMN uses a 15-digit IMSI with a 3-digit MCC and a 2-digit MNC. How many digits are left for the MSIN, and how many subscribers can the operator number?</w:t>
      </w:r>
    </w:p>
    <w:p w14:paraId="2ED05E43" w14:textId="77777777" w:rsidR="00086BE6" w:rsidRPr="00086BE6" w:rsidRDefault="00086BE6" w:rsidP="00086BE6">
      <w:pPr>
        <w:jc w:val="both"/>
        <w:rPr>
          <w:rFonts w:ascii="Times New Roman" w:hAnsi="Times New Roman" w:cs="Times New Roman"/>
          <w:b/>
          <w:bCs/>
          <w:lang w:val="en-US"/>
        </w:rPr>
      </w:pPr>
      <w:r w:rsidRPr="00086BE6">
        <w:rPr>
          <w:rFonts w:ascii="Times New Roman" w:hAnsi="Times New Roman" w:cs="Times New Roman"/>
          <w:b/>
          <w:bCs/>
          <w:lang w:val="en-US"/>
        </w:rPr>
        <w:t>Given Data</w:t>
      </w:r>
    </w:p>
    <w:p w14:paraId="0ABD0829" w14:textId="77777777" w:rsidR="00086BE6" w:rsidRPr="00086BE6" w:rsidRDefault="00086BE6" w:rsidP="00086BE6">
      <w:pPr>
        <w:numPr>
          <w:ilvl w:val="0"/>
          <w:numId w:val="7"/>
        </w:numPr>
        <w:jc w:val="both"/>
        <w:rPr>
          <w:rFonts w:ascii="Times New Roman" w:hAnsi="Times New Roman" w:cs="Times New Roman"/>
          <w:lang w:val="en-US"/>
        </w:rPr>
      </w:pPr>
      <w:r w:rsidRPr="00086BE6">
        <w:rPr>
          <w:rFonts w:ascii="Times New Roman" w:hAnsi="Times New Roman" w:cs="Times New Roman"/>
          <w:lang w:val="en-US"/>
        </w:rPr>
        <w:t>Total IMSI length = 15 digits</w:t>
      </w:r>
    </w:p>
    <w:p w14:paraId="10EEBBE1" w14:textId="77777777" w:rsidR="00086BE6" w:rsidRPr="00086BE6" w:rsidRDefault="00086BE6" w:rsidP="00086BE6">
      <w:pPr>
        <w:numPr>
          <w:ilvl w:val="0"/>
          <w:numId w:val="7"/>
        </w:numPr>
        <w:jc w:val="both"/>
        <w:rPr>
          <w:rFonts w:ascii="Times New Roman" w:hAnsi="Times New Roman" w:cs="Times New Roman"/>
          <w:lang w:val="en-US"/>
        </w:rPr>
      </w:pPr>
      <w:r w:rsidRPr="00086BE6">
        <w:rPr>
          <w:rFonts w:ascii="Times New Roman" w:hAnsi="Times New Roman" w:cs="Times New Roman"/>
          <w:lang w:val="en-US"/>
        </w:rPr>
        <w:t>Mobile Country Code (MCC) = 3 digits</w:t>
      </w:r>
    </w:p>
    <w:p w14:paraId="31AA55F2" w14:textId="77777777" w:rsidR="00086BE6" w:rsidRPr="00086BE6" w:rsidRDefault="00086BE6" w:rsidP="00086BE6">
      <w:pPr>
        <w:numPr>
          <w:ilvl w:val="0"/>
          <w:numId w:val="7"/>
        </w:numPr>
        <w:jc w:val="both"/>
        <w:rPr>
          <w:rFonts w:ascii="Times New Roman" w:hAnsi="Times New Roman" w:cs="Times New Roman"/>
          <w:lang w:val="en-US"/>
        </w:rPr>
      </w:pPr>
      <w:r w:rsidRPr="00086BE6">
        <w:rPr>
          <w:rFonts w:ascii="Times New Roman" w:hAnsi="Times New Roman" w:cs="Times New Roman"/>
          <w:lang w:val="en-US"/>
        </w:rPr>
        <w:t>Mobile Network Code (MNC) = 2 digits</w:t>
      </w:r>
    </w:p>
    <w:p w14:paraId="6EAFE905" w14:textId="77777777" w:rsidR="00086BE6" w:rsidRPr="00086BE6" w:rsidRDefault="00086BE6" w:rsidP="00086BE6">
      <w:pPr>
        <w:jc w:val="both"/>
        <w:rPr>
          <w:rFonts w:ascii="Times New Roman" w:hAnsi="Times New Roman" w:cs="Times New Roman"/>
          <w:b/>
          <w:bCs/>
          <w:lang w:val="en-US"/>
        </w:rPr>
      </w:pPr>
      <w:r w:rsidRPr="00086BE6">
        <w:rPr>
          <w:rFonts w:ascii="Times New Roman" w:hAnsi="Times New Roman" w:cs="Times New Roman"/>
          <w:b/>
          <w:bCs/>
          <w:lang w:val="en-US"/>
        </w:rPr>
        <w:t>Formula</w:t>
      </w:r>
    </w:p>
    <w:p w14:paraId="6D8B694A" w14:textId="5E8CB7C1" w:rsidR="00086BE6" w:rsidRPr="00086BE6" w:rsidRDefault="005A5457" w:rsidP="00086BE6">
      <w:pPr>
        <w:jc w:val="both"/>
        <w:rPr>
          <w:rFonts w:ascii="Times New Roman" w:hAnsi="Times New Roman" w:cs="Times New Roman"/>
          <w:lang w:val="en-US"/>
        </w:rPr>
      </w:pPr>
      <m:oMathPara>
        <m:oMath>
          <m:r>
            <m:rPr>
              <m:nor/>
            </m:rPr>
            <w:rPr>
              <w:rFonts w:ascii="Times New Roman" w:hAnsi="Times New Roman" w:cs="Times New Roman"/>
            </w:rPr>
            <m:t>MSIN digits</m:t>
          </m:r>
          <m:r>
            <w:rPr>
              <w:rFonts w:ascii="Cambria Math" w:hAnsi="Cambria Math" w:cs="Times New Roman"/>
            </w:rPr>
            <m:t>=</m:t>
          </m:r>
          <m:r>
            <m:rPr>
              <m:nor/>
            </m:rPr>
            <w:rPr>
              <w:rFonts w:ascii="Times New Roman" w:hAnsi="Times New Roman" w:cs="Times New Roman"/>
            </w:rPr>
            <m:t>IMSI digits</m:t>
          </m:r>
          <m:r>
            <w:rPr>
              <w:rFonts w:ascii="Cambria Math" w:hAnsi="Cambria Math" w:cs="Times New Roman"/>
            </w:rPr>
            <m:t>-</m:t>
          </m:r>
          <m:r>
            <m:rPr>
              <m:nor/>
            </m:rPr>
            <w:rPr>
              <w:rFonts w:ascii="Times New Roman" w:hAnsi="Times New Roman" w:cs="Times New Roman"/>
            </w:rPr>
            <m:t>MCC digits</m:t>
          </m:r>
          <m:r>
            <w:rPr>
              <w:rFonts w:ascii="Cambria Math" w:hAnsi="Cambria Math" w:cs="Times New Roman"/>
            </w:rPr>
            <m:t>-</m:t>
          </m:r>
          <m:r>
            <m:rPr>
              <m:nor/>
            </m:rPr>
            <w:rPr>
              <w:rFonts w:ascii="Times New Roman" w:hAnsi="Times New Roman" w:cs="Times New Roman"/>
            </w:rPr>
            <m:t>MNC digits</m:t>
          </m:r>
        </m:oMath>
      </m:oMathPara>
    </w:p>
    <w:p w14:paraId="18531B1F" w14:textId="77777777" w:rsidR="00086BE6" w:rsidRDefault="00086BE6" w:rsidP="00086BE6">
      <w:pPr>
        <w:jc w:val="both"/>
        <w:rPr>
          <w:rFonts w:ascii="Times New Roman" w:hAnsi="Times New Roman" w:cs="Times New Roman"/>
          <w:lang w:val="en-US"/>
        </w:rPr>
      </w:pPr>
      <w:r w:rsidRPr="00086BE6">
        <w:rPr>
          <w:rFonts w:ascii="Times New Roman" w:hAnsi="Times New Roman" w:cs="Times New Roman"/>
          <w:lang w:val="en-US"/>
        </w:rPr>
        <w:t>The theoretical number of possible MSIN values is:</w:t>
      </w:r>
    </w:p>
    <w:p w14:paraId="59D00D29" w14:textId="46A31BFF" w:rsidR="005A5457" w:rsidRPr="00086BE6" w:rsidRDefault="005A5457" w:rsidP="00086BE6">
      <w:pPr>
        <w:jc w:val="both"/>
        <w:rPr>
          <w:rFonts w:ascii="Times New Roman" w:hAnsi="Times New Roman" w:cs="Times New Roman"/>
          <w:lang w:val="en-US"/>
        </w:rPr>
      </w:pPr>
      <m:oMathPara>
        <m:oMath>
          <m:r>
            <m:rPr>
              <m:nor/>
            </m:rPr>
            <w:rPr>
              <w:rFonts w:ascii="Times New Roman" w:hAnsi="Times New Roman" w:cs="Times New Roman"/>
            </w:rPr>
            <m:t>Capacity</m:t>
          </m:r>
          <m: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10</m:t>
              </m:r>
            </m:e>
            <m:sup>
              <m:r>
                <m:rPr>
                  <m:nor/>
                </m:rPr>
                <w:rPr>
                  <w:rFonts w:ascii="Times New Roman" w:hAnsi="Times New Roman" w:cs="Times New Roman"/>
                </w:rPr>
                <m:t>number of MSIN digits</m:t>
              </m:r>
            </m:sup>
          </m:sSup>
        </m:oMath>
      </m:oMathPara>
    </w:p>
    <w:p w14:paraId="1BF1D821" w14:textId="77777777" w:rsidR="00086BE6" w:rsidRDefault="00086BE6" w:rsidP="00086BE6">
      <w:pPr>
        <w:jc w:val="both"/>
        <w:rPr>
          <w:rFonts w:ascii="Times New Roman" w:hAnsi="Times New Roman" w:cs="Times New Roman"/>
          <w:b/>
          <w:bCs/>
          <w:lang w:val="en-US"/>
        </w:rPr>
      </w:pPr>
      <w:r w:rsidRPr="00086BE6">
        <w:rPr>
          <w:rFonts w:ascii="Times New Roman" w:hAnsi="Times New Roman" w:cs="Times New Roman"/>
          <w:b/>
          <w:bCs/>
          <w:lang w:val="en-US"/>
        </w:rPr>
        <w:t>Step 1: Calculate the MSIN length</w:t>
      </w:r>
    </w:p>
    <w:p w14:paraId="179516CA" w14:textId="2BA6AC61" w:rsidR="005A5457" w:rsidRPr="005A5457" w:rsidRDefault="005A5457" w:rsidP="00086BE6">
      <w:pPr>
        <w:jc w:val="both"/>
        <w:rPr>
          <w:rFonts w:ascii="Times New Roman" w:eastAsiaTheme="minorEastAsia" w:hAnsi="Times New Roman" w:cs="Times New Roman"/>
        </w:rPr>
      </w:pPr>
      <m:oMathPara>
        <m:oMath>
          <m:r>
            <m:rPr>
              <m:nor/>
            </m:rPr>
            <w:rPr>
              <w:rFonts w:ascii="Times New Roman" w:hAnsi="Times New Roman" w:cs="Times New Roman"/>
            </w:rPr>
            <m:t>MSIN digits</m:t>
          </m:r>
          <m:r>
            <w:rPr>
              <w:rFonts w:ascii="Cambria Math" w:hAnsi="Cambria Math" w:cs="Times New Roman"/>
            </w:rPr>
            <m:t>=15-3-2</m:t>
          </m:r>
        </m:oMath>
      </m:oMathPara>
    </w:p>
    <w:p w14:paraId="1EABFB23" w14:textId="704AB279" w:rsidR="005A5457" w:rsidRPr="005A5457" w:rsidRDefault="005A5457" w:rsidP="00086BE6">
      <w:pPr>
        <w:jc w:val="both"/>
        <w:rPr>
          <w:rFonts w:ascii="Times New Roman" w:eastAsiaTheme="minorEastAsia" w:hAnsi="Times New Roman" w:cs="Times New Roman"/>
          <w:b/>
          <w:bCs/>
          <w:lang w:val="en-US"/>
        </w:rPr>
      </w:pPr>
      <m:oMathPara>
        <m:oMath>
          <m:borderBox>
            <m:borderBoxPr>
              <m:ctrlPr>
                <w:rPr>
                  <w:rFonts w:ascii="Cambria Math" w:eastAsiaTheme="minorEastAsia" w:hAnsi="Cambria Math" w:cs="Times New Roman"/>
                </w:rPr>
              </m:ctrlPr>
            </m:borderBoxPr>
            <m:e>
              <m:r>
                <m:rPr>
                  <m:nor/>
                </m:rPr>
                <w:rPr>
                  <w:rFonts w:ascii="Times New Roman" w:eastAsiaTheme="minorEastAsia" w:hAnsi="Times New Roman" w:cs="Times New Roman"/>
                </w:rPr>
                <m:t>MSIN digits</m:t>
              </m:r>
              <m:r>
                <w:rPr>
                  <w:rFonts w:ascii="Cambria Math" w:eastAsiaTheme="minorEastAsia" w:hAnsi="Cambria Math" w:cs="Times New Roman"/>
                </w:rPr>
                <m:t>=10</m:t>
              </m:r>
            </m:e>
          </m:borderBox>
        </m:oMath>
      </m:oMathPara>
    </w:p>
    <w:p w14:paraId="065C95E9" w14:textId="77777777" w:rsidR="00086BE6" w:rsidRPr="00086BE6" w:rsidRDefault="00086BE6" w:rsidP="00086BE6">
      <w:pPr>
        <w:jc w:val="both"/>
        <w:rPr>
          <w:rFonts w:ascii="Times New Roman" w:hAnsi="Times New Roman" w:cs="Times New Roman"/>
          <w:b/>
          <w:bCs/>
          <w:lang w:val="en-US"/>
        </w:rPr>
      </w:pPr>
      <w:r w:rsidRPr="00086BE6">
        <w:rPr>
          <w:rFonts w:ascii="Times New Roman" w:hAnsi="Times New Roman" w:cs="Times New Roman"/>
          <w:b/>
          <w:bCs/>
          <w:lang w:val="en-US"/>
        </w:rPr>
        <w:t>Step 2: Calculate subscriber capacity</w:t>
      </w:r>
    </w:p>
    <w:p w14:paraId="28EFC557" w14:textId="77777777" w:rsidR="00086BE6" w:rsidRPr="00086BE6" w:rsidRDefault="00086BE6" w:rsidP="00086BE6">
      <w:pPr>
        <w:jc w:val="both"/>
        <w:rPr>
          <w:rFonts w:ascii="Times New Roman" w:hAnsi="Times New Roman" w:cs="Times New Roman"/>
          <w:lang w:val="en-US"/>
        </w:rPr>
      </w:pPr>
      <w:r w:rsidRPr="00086BE6">
        <w:rPr>
          <w:rFonts w:ascii="Times New Roman" w:hAnsi="Times New Roman" w:cs="Times New Roman"/>
          <w:lang w:val="en-US"/>
        </w:rPr>
        <w:t>Each decimal digit can take one of ten values, from 0 to 9.</w:t>
      </w:r>
    </w:p>
    <w:p w14:paraId="11726F34" w14:textId="77777777" w:rsidR="00086BE6" w:rsidRDefault="00086BE6" w:rsidP="00086BE6">
      <w:pPr>
        <w:jc w:val="both"/>
        <w:rPr>
          <w:rFonts w:ascii="Times New Roman" w:hAnsi="Times New Roman" w:cs="Times New Roman"/>
          <w:lang w:val="en-US"/>
        </w:rPr>
      </w:pPr>
      <w:r w:rsidRPr="00086BE6">
        <w:rPr>
          <w:rFonts w:ascii="Times New Roman" w:hAnsi="Times New Roman" w:cs="Times New Roman"/>
          <w:lang w:val="en-US"/>
        </w:rPr>
        <w:t>For ten digits:</w:t>
      </w:r>
    </w:p>
    <w:p w14:paraId="2E36E3FE" w14:textId="60DB6BAD" w:rsidR="005A5457" w:rsidRPr="005A5457" w:rsidRDefault="005A5457" w:rsidP="00086BE6">
      <w:pPr>
        <w:jc w:val="both"/>
        <w:rPr>
          <w:rFonts w:ascii="Times New Roman" w:eastAsiaTheme="minorEastAsia" w:hAnsi="Times New Roman" w:cs="Times New Roman"/>
        </w:rPr>
      </w:pPr>
      <m:oMathPara>
        <m:oMath>
          <m:r>
            <m:rPr>
              <m:nor/>
            </m:rPr>
            <w:rPr>
              <w:rFonts w:ascii="Times New Roman" w:hAnsi="Times New Roman" w:cs="Times New Roman"/>
            </w:rPr>
            <m:t>Capacity</m:t>
          </m:r>
          <m: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10</m:t>
              </m:r>
            </m:e>
            <m:sup>
              <m:r>
                <w:rPr>
                  <w:rFonts w:ascii="Cambria Math" w:hAnsi="Cambria Math" w:cs="Times New Roman"/>
                </w:rPr>
                <m:t>10</m:t>
              </m:r>
            </m:sup>
          </m:sSup>
        </m:oMath>
      </m:oMathPara>
    </w:p>
    <w:p w14:paraId="1E4FAE32" w14:textId="041F375E" w:rsidR="005A5457" w:rsidRPr="005A5457" w:rsidRDefault="005A5457" w:rsidP="00086BE6">
      <w:pPr>
        <w:jc w:val="both"/>
        <w:rPr>
          <w:rFonts w:ascii="Times New Roman" w:eastAsiaTheme="minorEastAsia" w:hAnsi="Times New Roman" w:cs="Times New Roman"/>
          <w:lang w:val="en-US"/>
        </w:rPr>
      </w:pPr>
      <m:oMathPara>
        <m:oMath>
          <m:borderBox>
            <m:borderBoxPr>
              <m:ctrlPr>
                <w:rPr>
                  <w:rFonts w:ascii="Cambria Math" w:eastAsiaTheme="minorEastAsia" w:hAnsi="Cambria Math" w:cs="Times New Roman"/>
                </w:rPr>
              </m:ctrlPr>
            </m:borderBoxPr>
            <m:e>
              <m:r>
                <m:rPr>
                  <m:nor/>
                </m:rPr>
                <w:rPr>
                  <w:rFonts w:ascii="Times New Roman" w:eastAsiaTheme="minorEastAsia" w:hAnsi="Times New Roman" w:cs="Times New Roman"/>
                </w:rPr>
                <m:t>Capacity</m:t>
              </m:r>
              <m:r>
                <w:rPr>
                  <w:rFonts w:ascii="Cambria Math" w:eastAsiaTheme="minorEastAsia" w:hAnsi="Cambria Math" w:cs="Times New Roman"/>
                </w:rPr>
                <m:t>=10,000,000,000</m:t>
              </m:r>
            </m:e>
          </m:borderBox>
        </m:oMath>
      </m:oMathPara>
    </w:p>
    <w:p w14:paraId="037AA3B6" w14:textId="77777777" w:rsidR="00086BE6" w:rsidRPr="00086BE6" w:rsidRDefault="00086BE6" w:rsidP="00086BE6">
      <w:pPr>
        <w:jc w:val="both"/>
        <w:rPr>
          <w:rFonts w:ascii="Times New Roman" w:hAnsi="Times New Roman" w:cs="Times New Roman"/>
          <w:b/>
          <w:bCs/>
          <w:lang w:val="en-US"/>
        </w:rPr>
      </w:pPr>
      <w:r w:rsidRPr="00086BE6">
        <w:rPr>
          <w:rFonts w:ascii="Times New Roman" w:hAnsi="Times New Roman" w:cs="Times New Roman"/>
          <w:b/>
          <w:bCs/>
          <w:lang w:val="en-US"/>
        </w:rPr>
        <w:t>Explanation</w:t>
      </w:r>
    </w:p>
    <w:p w14:paraId="12E739E3" w14:textId="77777777" w:rsidR="00086BE6" w:rsidRPr="00086BE6" w:rsidRDefault="00086BE6" w:rsidP="00086BE6">
      <w:pPr>
        <w:jc w:val="both"/>
        <w:rPr>
          <w:rFonts w:ascii="Times New Roman" w:hAnsi="Times New Roman" w:cs="Times New Roman"/>
          <w:lang w:val="en-US"/>
        </w:rPr>
      </w:pPr>
      <w:r w:rsidRPr="00086BE6">
        <w:rPr>
          <w:rFonts w:ascii="Times New Roman" w:hAnsi="Times New Roman" w:cs="Times New Roman"/>
          <w:lang w:val="en-US"/>
        </w:rPr>
        <w:t>The International Mobile Subscriber Identity (IMSI) identifies a subscriber within a mobile network. It consists of three main parts:</w:t>
      </w:r>
    </w:p>
    <w:p w14:paraId="4BA478DB" w14:textId="77777777" w:rsidR="00086BE6" w:rsidRPr="00086BE6" w:rsidRDefault="00086BE6" w:rsidP="00086BE6">
      <w:pPr>
        <w:numPr>
          <w:ilvl w:val="0"/>
          <w:numId w:val="8"/>
        </w:numPr>
        <w:jc w:val="both"/>
        <w:rPr>
          <w:rFonts w:ascii="Times New Roman" w:hAnsi="Times New Roman" w:cs="Times New Roman"/>
          <w:lang w:val="en-US"/>
        </w:rPr>
      </w:pPr>
      <w:r w:rsidRPr="00086BE6">
        <w:rPr>
          <w:rFonts w:ascii="Times New Roman" w:hAnsi="Times New Roman" w:cs="Times New Roman"/>
          <w:lang w:val="en-US"/>
        </w:rPr>
        <w:t>MCC: Identifies the country.</w:t>
      </w:r>
    </w:p>
    <w:p w14:paraId="7FBD36A8" w14:textId="77777777" w:rsidR="00086BE6" w:rsidRPr="00086BE6" w:rsidRDefault="00086BE6" w:rsidP="00086BE6">
      <w:pPr>
        <w:numPr>
          <w:ilvl w:val="0"/>
          <w:numId w:val="8"/>
        </w:numPr>
        <w:jc w:val="both"/>
        <w:rPr>
          <w:rFonts w:ascii="Times New Roman" w:hAnsi="Times New Roman" w:cs="Times New Roman"/>
          <w:lang w:val="en-US"/>
        </w:rPr>
      </w:pPr>
      <w:r w:rsidRPr="00086BE6">
        <w:rPr>
          <w:rFonts w:ascii="Times New Roman" w:hAnsi="Times New Roman" w:cs="Times New Roman"/>
          <w:lang w:val="en-US"/>
        </w:rPr>
        <w:t>MNC: Identifies the mobile network within the country.</w:t>
      </w:r>
    </w:p>
    <w:p w14:paraId="18E6C7B7" w14:textId="77777777" w:rsidR="00086BE6" w:rsidRPr="00086BE6" w:rsidRDefault="00086BE6" w:rsidP="00086BE6">
      <w:pPr>
        <w:numPr>
          <w:ilvl w:val="0"/>
          <w:numId w:val="8"/>
        </w:numPr>
        <w:jc w:val="both"/>
        <w:rPr>
          <w:rFonts w:ascii="Times New Roman" w:hAnsi="Times New Roman" w:cs="Times New Roman"/>
          <w:lang w:val="en-US"/>
        </w:rPr>
      </w:pPr>
      <w:r w:rsidRPr="00086BE6">
        <w:rPr>
          <w:rFonts w:ascii="Times New Roman" w:hAnsi="Times New Roman" w:cs="Times New Roman"/>
          <w:lang w:val="en-US"/>
        </w:rPr>
        <w:t>MSIN: Identifies the subscriber within the numbering structure.</w:t>
      </w:r>
    </w:p>
    <w:p w14:paraId="6888748B" w14:textId="77777777" w:rsidR="00086BE6" w:rsidRPr="00086BE6" w:rsidRDefault="00086BE6" w:rsidP="00086BE6">
      <w:pPr>
        <w:jc w:val="both"/>
        <w:rPr>
          <w:rFonts w:ascii="Times New Roman" w:hAnsi="Times New Roman" w:cs="Times New Roman"/>
          <w:lang w:val="en-US"/>
        </w:rPr>
      </w:pPr>
      <w:r w:rsidRPr="00086BE6">
        <w:rPr>
          <w:rFonts w:ascii="Times New Roman" w:hAnsi="Times New Roman" w:cs="Times New Roman"/>
          <w:lang w:val="en-US"/>
        </w:rPr>
        <w:t>The MSIN length depends on the total permitted IMSI length and the number of digits used by the MCC and MNC. A longer MNC leaves fewer digits available for the MSIN when the total IMSI length remains fixed.</w:t>
      </w:r>
    </w:p>
    <w:p w14:paraId="55EBFA1F" w14:textId="77777777" w:rsidR="00086BE6" w:rsidRPr="00086BE6" w:rsidRDefault="00086BE6" w:rsidP="00086BE6">
      <w:pPr>
        <w:jc w:val="both"/>
        <w:rPr>
          <w:rFonts w:ascii="Times New Roman" w:hAnsi="Times New Roman" w:cs="Times New Roman"/>
          <w:lang w:val="en-US"/>
        </w:rPr>
      </w:pPr>
      <w:r w:rsidRPr="00086BE6">
        <w:rPr>
          <w:rFonts w:ascii="Times New Roman" w:hAnsi="Times New Roman" w:cs="Times New Roman"/>
          <w:lang w:val="en-US"/>
        </w:rPr>
        <w:t>The calculated capacity is theoretical; actual subscriber allocations may be lower because of numbering rules and reserved values.</w:t>
      </w:r>
    </w:p>
    <w:p w14:paraId="58E75A3E" w14:textId="77777777" w:rsidR="00086BE6" w:rsidRPr="00086BE6" w:rsidRDefault="00086BE6" w:rsidP="00086BE6">
      <w:pPr>
        <w:jc w:val="both"/>
        <w:rPr>
          <w:rFonts w:ascii="Times New Roman" w:hAnsi="Times New Roman" w:cs="Times New Roman"/>
          <w:b/>
          <w:bCs/>
          <w:lang w:val="en-US"/>
        </w:rPr>
      </w:pPr>
      <w:r w:rsidRPr="00086BE6">
        <w:rPr>
          <w:rFonts w:ascii="Times New Roman" w:hAnsi="Times New Roman" w:cs="Times New Roman"/>
          <w:b/>
          <w:bCs/>
          <w:lang w:val="en-US"/>
        </w:rPr>
        <w:t>Result</w:t>
      </w:r>
    </w:p>
    <w:p w14:paraId="3E7DD457" w14:textId="77777777" w:rsidR="00086BE6" w:rsidRPr="00086BE6" w:rsidRDefault="00086BE6" w:rsidP="00086BE6">
      <w:pPr>
        <w:jc w:val="both"/>
        <w:rPr>
          <w:rFonts w:ascii="Times New Roman" w:hAnsi="Times New Roman" w:cs="Times New Roman"/>
          <w:lang w:val="en-US"/>
        </w:rPr>
      </w:pPr>
      <w:r w:rsidRPr="00086BE6">
        <w:rPr>
          <w:rFonts w:ascii="Times New Roman" w:hAnsi="Times New Roman" w:cs="Times New Roman"/>
          <w:lang w:val="en-US"/>
        </w:rPr>
        <w:t>The MSIN contains 10 digits, giving a theoretical capacity of 10 billion unique MSIN values.</w:t>
      </w:r>
    </w:p>
    <w:p w14:paraId="7C47E2F2" w14:textId="1850C076" w:rsidR="00086BE6" w:rsidRPr="00086BE6" w:rsidRDefault="00086BE6" w:rsidP="00086BE6">
      <w:pPr>
        <w:jc w:val="both"/>
        <w:rPr>
          <w:rFonts w:ascii="Times New Roman" w:hAnsi="Times New Roman" w:cs="Times New Roman"/>
          <w:b/>
          <w:bCs/>
          <w:lang w:val="en-US"/>
        </w:rPr>
      </w:pPr>
      <w:r>
        <w:rPr>
          <w:rFonts w:ascii="Times New Roman" w:hAnsi="Times New Roman" w:cs="Times New Roman"/>
          <w:b/>
          <w:bCs/>
          <w:lang w:val="en-US"/>
        </w:rPr>
        <w:t>6</w:t>
      </w:r>
      <w:r w:rsidRPr="00086BE6">
        <w:rPr>
          <w:rFonts w:ascii="Times New Roman" w:hAnsi="Times New Roman" w:cs="Times New Roman"/>
          <w:b/>
          <w:bCs/>
          <w:lang w:val="en-US"/>
        </w:rPr>
        <w:t>. Calculate Unique Subscriber Identities for a Three-digit MNC</w:t>
      </w:r>
    </w:p>
    <w:p w14:paraId="6CDA59D8" w14:textId="77777777" w:rsidR="00086BE6" w:rsidRPr="00086BE6" w:rsidRDefault="00086BE6" w:rsidP="00086BE6">
      <w:pPr>
        <w:jc w:val="both"/>
        <w:rPr>
          <w:rFonts w:ascii="Times New Roman" w:hAnsi="Times New Roman" w:cs="Times New Roman"/>
          <w:lang w:val="en-US"/>
        </w:rPr>
      </w:pPr>
      <w:r w:rsidRPr="00086BE6">
        <w:rPr>
          <w:rFonts w:ascii="Times New Roman" w:hAnsi="Times New Roman" w:cs="Times New Roman"/>
          <w:lang w:val="en-US"/>
        </w:rPr>
        <w:lastRenderedPageBreak/>
        <w:t xml:space="preserve">Question: Another operator in the same country is assigned a 3-digit MNC. How many unique subscriber identities can </w:t>
      </w:r>
      <w:proofErr w:type="gramStart"/>
      <w:r w:rsidRPr="00086BE6">
        <w:rPr>
          <w:rFonts w:ascii="Times New Roman" w:hAnsi="Times New Roman" w:cs="Times New Roman"/>
          <w:lang w:val="en-US"/>
        </w:rPr>
        <w:t>it</w:t>
      </w:r>
      <w:proofErr w:type="gramEnd"/>
      <w:r w:rsidRPr="00086BE6">
        <w:rPr>
          <w:rFonts w:ascii="Times New Roman" w:hAnsi="Times New Roman" w:cs="Times New Roman"/>
          <w:lang w:val="en-US"/>
        </w:rPr>
        <w:t xml:space="preserve"> issue?</w:t>
      </w:r>
    </w:p>
    <w:p w14:paraId="0FB59E18" w14:textId="77777777" w:rsidR="00086BE6" w:rsidRPr="00086BE6" w:rsidRDefault="00086BE6" w:rsidP="00086BE6">
      <w:pPr>
        <w:jc w:val="both"/>
        <w:rPr>
          <w:rFonts w:ascii="Times New Roman" w:hAnsi="Times New Roman" w:cs="Times New Roman"/>
          <w:b/>
          <w:bCs/>
          <w:lang w:val="en-US"/>
        </w:rPr>
      </w:pPr>
      <w:r w:rsidRPr="00086BE6">
        <w:rPr>
          <w:rFonts w:ascii="Times New Roman" w:hAnsi="Times New Roman" w:cs="Times New Roman"/>
          <w:b/>
          <w:bCs/>
          <w:lang w:val="en-US"/>
        </w:rPr>
        <w:t>Given Data</w:t>
      </w:r>
    </w:p>
    <w:p w14:paraId="457EC47A" w14:textId="77777777" w:rsidR="00086BE6" w:rsidRPr="00086BE6" w:rsidRDefault="00086BE6" w:rsidP="00086BE6">
      <w:pPr>
        <w:numPr>
          <w:ilvl w:val="0"/>
          <w:numId w:val="9"/>
        </w:numPr>
        <w:jc w:val="both"/>
        <w:rPr>
          <w:rFonts w:ascii="Times New Roman" w:hAnsi="Times New Roman" w:cs="Times New Roman"/>
          <w:lang w:val="en-US"/>
        </w:rPr>
      </w:pPr>
      <w:r w:rsidRPr="00086BE6">
        <w:rPr>
          <w:rFonts w:ascii="Times New Roman" w:hAnsi="Times New Roman" w:cs="Times New Roman"/>
          <w:lang w:val="en-US"/>
        </w:rPr>
        <w:t>Total IMSI length = 15 digits</w:t>
      </w:r>
    </w:p>
    <w:p w14:paraId="2B445A48" w14:textId="77777777" w:rsidR="00086BE6" w:rsidRPr="00086BE6" w:rsidRDefault="00086BE6" w:rsidP="00086BE6">
      <w:pPr>
        <w:numPr>
          <w:ilvl w:val="0"/>
          <w:numId w:val="9"/>
        </w:numPr>
        <w:jc w:val="both"/>
        <w:rPr>
          <w:rFonts w:ascii="Times New Roman" w:hAnsi="Times New Roman" w:cs="Times New Roman"/>
          <w:lang w:val="en-US"/>
        </w:rPr>
      </w:pPr>
      <w:r w:rsidRPr="00086BE6">
        <w:rPr>
          <w:rFonts w:ascii="Times New Roman" w:hAnsi="Times New Roman" w:cs="Times New Roman"/>
          <w:lang w:val="en-US"/>
        </w:rPr>
        <w:t>MCC = 3 digits</w:t>
      </w:r>
    </w:p>
    <w:p w14:paraId="78484D73" w14:textId="77777777" w:rsidR="00086BE6" w:rsidRPr="00086BE6" w:rsidRDefault="00086BE6" w:rsidP="00086BE6">
      <w:pPr>
        <w:numPr>
          <w:ilvl w:val="0"/>
          <w:numId w:val="9"/>
        </w:numPr>
        <w:jc w:val="both"/>
        <w:rPr>
          <w:rFonts w:ascii="Times New Roman" w:hAnsi="Times New Roman" w:cs="Times New Roman"/>
          <w:lang w:val="en-US"/>
        </w:rPr>
      </w:pPr>
      <w:r w:rsidRPr="00086BE6">
        <w:rPr>
          <w:rFonts w:ascii="Times New Roman" w:hAnsi="Times New Roman" w:cs="Times New Roman"/>
          <w:lang w:val="en-US"/>
        </w:rPr>
        <w:t>MNC = 3 digits</w:t>
      </w:r>
    </w:p>
    <w:p w14:paraId="08D0380E" w14:textId="77777777" w:rsidR="00086BE6" w:rsidRDefault="00086BE6" w:rsidP="00086BE6">
      <w:pPr>
        <w:jc w:val="both"/>
        <w:rPr>
          <w:rFonts w:ascii="Times New Roman" w:hAnsi="Times New Roman" w:cs="Times New Roman"/>
          <w:b/>
          <w:bCs/>
          <w:lang w:val="en-US"/>
        </w:rPr>
      </w:pPr>
      <w:r w:rsidRPr="00086BE6">
        <w:rPr>
          <w:rFonts w:ascii="Times New Roman" w:hAnsi="Times New Roman" w:cs="Times New Roman"/>
          <w:b/>
          <w:bCs/>
          <w:lang w:val="en-US"/>
        </w:rPr>
        <w:t>Formula</w:t>
      </w:r>
    </w:p>
    <w:p w14:paraId="3C8B7A0D" w14:textId="35D86174" w:rsidR="005A5457" w:rsidRPr="005A5457" w:rsidRDefault="005A5457" w:rsidP="00086BE6">
      <w:pPr>
        <w:jc w:val="both"/>
        <w:rPr>
          <w:rFonts w:ascii="Times New Roman" w:eastAsiaTheme="minorEastAsia" w:hAnsi="Times New Roman" w:cs="Times New Roman"/>
        </w:rPr>
      </w:pPr>
      <m:oMathPara>
        <m:oMath>
          <m:r>
            <m:rPr>
              <m:nor/>
            </m:rPr>
            <w:rPr>
              <w:rFonts w:ascii="Times New Roman" w:hAnsi="Times New Roman" w:cs="Times New Roman"/>
            </w:rPr>
            <m:t>MSIN digits</m:t>
          </m:r>
          <m:r>
            <w:rPr>
              <w:rFonts w:ascii="Cambria Math" w:hAnsi="Cambria Math" w:cs="Times New Roman"/>
            </w:rPr>
            <m:t>=</m:t>
          </m:r>
          <m:r>
            <m:rPr>
              <m:nor/>
            </m:rPr>
            <w:rPr>
              <w:rFonts w:ascii="Times New Roman" w:hAnsi="Times New Roman" w:cs="Times New Roman"/>
            </w:rPr>
            <m:t>IMSI digits</m:t>
          </m:r>
          <m:r>
            <w:rPr>
              <w:rFonts w:ascii="Cambria Math" w:hAnsi="Cambria Math" w:cs="Times New Roman"/>
            </w:rPr>
            <m:t>-</m:t>
          </m:r>
          <m:r>
            <m:rPr>
              <m:nor/>
            </m:rPr>
            <w:rPr>
              <w:rFonts w:ascii="Times New Roman" w:hAnsi="Times New Roman" w:cs="Times New Roman"/>
            </w:rPr>
            <m:t>MCC digits</m:t>
          </m:r>
          <m:r>
            <w:rPr>
              <w:rFonts w:ascii="Cambria Math" w:hAnsi="Cambria Math" w:cs="Times New Roman"/>
            </w:rPr>
            <m:t>-</m:t>
          </m:r>
          <m:r>
            <m:rPr>
              <m:nor/>
            </m:rPr>
            <w:rPr>
              <w:rFonts w:ascii="Times New Roman" w:hAnsi="Times New Roman" w:cs="Times New Roman"/>
            </w:rPr>
            <m:t>MNC digits</m:t>
          </m:r>
        </m:oMath>
      </m:oMathPara>
    </w:p>
    <w:p w14:paraId="1DE0CCEE" w14:textId="034FA53C" w:rsidR="005A5457" w:rsidRPr="005A5457" w:rsidRDefault="005A5457" w:rsidP="00086BE6">
      <w:pPr>
        <w:jc w:val="both"/>
        <w:rPr>
          <w:rFonts w:ascii="Times New Roman" w:eastAsiaTheme="minorEastAsia" w:hAnsi="Times New Roman" w:cs="Times New Roman"/>
          <w:b/>
          <w:bCs/>
          <w:lang w:val="en-US"/>
        </w:rPr>
      </w:pPr>
      <m:oMathPara>
        <m:oMath>
          <m:r>
            <m:rPr>
              <m:nor/>
            </m:rPr>
            <w:rPr>
              <w:rFonts w:ascii="Times New Roman" w:eastAsiaTheme="minorEastAsia" w:hAnsi="Times New Roman" w:cs="Times New Roman"/>
            </w:rPr>
            <m:t>Capacity</m:t>
          </m:r>
          <m:r>
            <w:rPr>
              <w:rFonts w:ascii="Cambria Math" w:eastAsiaTheme="minorEastAsia" w:hAnsi="Cambria Math" w:cs="Times New Roman"/>
            </w:rPr>
            <m:t>=</m:t>
          </m:r>
          <m:sSup>
            <m:sSupPr>
              <m:ctrlPr>
                <w:rPr>
                  <w:rFonts w:ascii="Cambria Math" w:eastAsiaTheme="minorEastAsia" w:hAnsi="Cambria Math" w:cs="Times New Roman"/>
                </w:rPr>
              </m:ctrlPr>
            </m:sSupPr>
            <m:e>
              <m:r>
                <w:rPr>
                  <w:rFonts w:ascii="Cambria Math" w:eastAsiaTheme="minorEastAsia" w:hAnsi="Cambria Math" w:cs="Times New Roman"/>
                </w:rPr>
                <m:t>10</m:t>
              </m:r>
            </m:e>
            <m:sup>
              <m:r>
                <m:rPr>
                  <m:nor/>
                </m:rPr>
                <w:rPr>
                  <w:rFonts w:ascii="Times New Roman" w:eastAsiaTheme="minorEastAsia" w:hAnsi="Times New Roman" w:cs="Times New Roman"/>
                </w:rPr>
                <m:t>MSIN digits</m:t>
              </m:r>
            </m:sup>
          </m:sSup>
        </m:oMath>
      </m:oMathPara>
    </w:p>
    <w:p w14:paraId="21BC34D1" w14:textId="77777777" w:rsidR="00086BE6" w:rsidRPr="00086BE6" w:rsidRDefault="00086BE6" w:rsidP="00086BE6">
      <w:pPr>
        <w:jc w:val="both"/>
        <w:rPr>
          <w:rFonts w:ascii="Times New Roman" w:hAnsi="Times New Roman" w:cs="Times New Roman"/>
          <w:b/>
          <w:bCs/>
          <w:lang w:val="en-US"/>
        </w:rPr>
      </w:pPr>
      <w:r w:rsidRPr="00086BE6">
        <w:rPr>
          <w:rFonts w:ascii="Times New Roman" w:hAnsi="Times New Roman" w:cs="Times New Roman"/>
          <w:b/>
          <w:bCs/>
          <w:lang w:val="en-US"/>
        </w:rPr>
        <w:t>Step 1: Calculate the MSIN length</w:t>
      </w:r>
    </w:p>
    <w:p w14:paraId="73EDEB16" w14:textId="1C675FD2" w:rsidR="00086BE6" w:rsidRPr="00086BE6" w:rsidRDefault="00C14694" w:rsidP="00086BE6">
      <w:pPr>
        <w:jc w:val="both"/>
        <w:rPr>
          <w:rFonts w:ascii="Times New Roman" w:hAnsi="Times New Roman" w:cs="Times New Roman"/>
          <w:b/>
          <w:bCs/>
          <w:lang w:val="en-US"/>
        </w:rPr>
      </w:pPr>
      <m:oMathPara>
        <m:oMath>
          <m:r>
            <m:rPr>
              <m:nor/>
            </m:rPr>
            <w:rPr>
              <w:rFonts w:ascii="Times New Roman" w:hAnsi="Times New Roman" w:cs="Times New Roman"/>
            </w:rPr>
            <m:t>MSIN digits</m:t>
          </m:r>
          <m:r>
            <w:rPr>
              <w:rFonts w:ascii="Cambria Math" w:hAnsi="Cambria Math" w:cs="Times New Roman"/>
            </w:rPr>
            <m:t>=15-3-3</m:t>
          </m:r>
          <m:r>
            <w:rPr>
              <w:rFonts w:ascii="Times New Roman" w:hAnsi="Times New Roman" w:cs="Times New Roman"/>
              <w:lang w:val="en-US"/>
            </w:rPr>
            <w:br/>
          </m:r>
        </m:oMath>
        <m:oMath>
          <m:borderBox>
            <m:borderBoxPr>
              <m:ctrlPr>
                <w:rPr>
                  <w:rFonts w:ascii="Cambria Math" w:hAnsi="Cambria Math" w:cs="Times New Roman"/>
                </w:rPr>
              </m:ctrlPr>
            </m:borderBoxPr>
            <m:e>
              <m:r>
                <m:rPr>
                  <m:nor/>
                </m:rPr>
                <w:rPr>
                  <w:rFonts w:ascii="Times New Roman" w:hAnsi="Times New Roman" w:cs="Times New Roman"/>
                </w:rPr>
                <m:t>MSIN digits</m:t>
              </m:r>
              <m:r>
                <w:rPr>
                  <w:rFonts w:ascii="Cambria Math" w:hAnsi="Cambria Math" w:cs="Times New Roman"/>
                </w:rPr>
                <m:t>=9</m:t>
              </m:r>
            </m:e>
          </m:borderBox>
          <m:r>
            <w:rPr>
              <w:rFonts w:ascii="Times New Roman" w:hAnsi="Times New Roman" w:cs="Times New Roman"/>
              <w:b/>
              <w:bCs/>
              <w:lang w:val="en-US"/>
            </w:rPr>
            <w:br/>
          </m:r>
        </m:oMath>
      </m:oMathPara>
      <w:r w:rsidR="00086BE6" w:rsidRPr="00086BE6">
        <w:rPr>
          <w:rFonts w:ascii="Times New Roman" w:hAnsi="Times New Roman" w:cs="Times New Roman"/>
          <w:b/>
          <w:bCs/>
          <w:lang w:val="en-US"/>
        </w:rPr>
        <w:t>Step 2: Calculate the subscriber capacity</w:t>
      </w:r>
    </w:p>
    <w:p w14:paraId="0960ACD9" w14:textId="77777777" w:rsidR="00086BE6" w:rsidRDefault="00086BE6" w:rsidP="00086BE6">
      <w:pPr>
        <w:jc w:val="both"/>
        <w:rPr>
          <w:rFonts w:ascii="Times New Roman" w:hAnsi="Times New Roman" w:cs="Times New Roman"/>
          <w:lang w:val="en-US"/>
        </w:rPr>
      </w:pPr>
      <w:r w:rsidRPr="00086BE6">
        <w:rPr>
          <w:rFonts w:ascii="Times New Roman" w:hAnsi="Times New Roman" w:cs="Times New Roman"/>
          <w:lang w:val="en-US"/>
        </w:rPr>
        <w:t>Each of the nine decimal digits can have ten possible values.</w:t>
      </w:r>
    </w:p>
    <w:p w14:paraId="28CF492E" w14:textId="3E4358D5" w:rsidR="005A5457" w:rsidRPr="005A5457" w:rsidRDefault="005A5457" w:rsidP="00086BE6">
      <w:pPr>
        <w:jc w:val="both"/>
        <w:rPr>
          <w:rFonts w:ascii="Times New Roman" w:eastAsiaTheme="minorEastAsia" w:hAnsi="Times New Roman" w:cs="Times New Roman"/>
        </w:rPr>
      </w:pPr>
      <m:oMathPara>
        <m:oMath>
          <m:r>
            <m:rPr>
              <m:nor/>
            </m:rPr>
            <w:rPr>
              <w:rFonts w:ascii="Times New Roman" w:hAnsi="Times New Roman" w:cs="Times New Roman"/>
            </w:rPr>
            <m:t>Capacity</m:t>
          </m:r>
          <m: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10</m:t>
              </m:r>
            </m:e>
            <m:sup>
              <m:r>
                <w:rPr>
                  <w:rFonts w:ascii="Cambria Math" w:hAnsi="Cambria Math" w:cs="Times New Roman"/>
                </w:rPr>
                <m:t>9</m:t>
              </m:r>
            </m:sup>
          </m:sSup>
        </m:oMath>
      </m:oMathPara>
    </w:p>
    <w:p w14:paraId="56477EB2" w14:textId="176A7CA8" w:rsidR="005A5457" w:rsidRPr="005A5457" w:rsidRDefault="005A5457" w:rsidP="00086BE6">
      <w:pPr>
        <w:jc w:val="both"/>
        <w:rPr>
          <w:rFonts w:ascii="Times New Roman" w:eastAsiaTheme="minorEastAsia" w:hAnsi="Times New Roman" w:cs="Times New Roman"/>
          <w:lang w:val="en-US"/>
        </w:rPr>
      </w:pPr>
      <m:oMathPara>
        <m:oMath>
          <m:borderBox>
            <m:borderBoxPr>
              <m:ctrlPr>
                <w:rPr>
                  <w:rFonts w:ascii="Cambria Math" w:eastAsiaTheme="minorEastAsia" w:hAnsi="Cambria Math" w:cs="Times New Roman"/>
                </w:rPr>
              </m:ctrlPr>
            </m:borderBoxPr>
            <m:e>
              <m:r>
                <m:rPr>
                  <m:nor/>
                </m:rPr>
                <w:rPr>
                  <w:rFonts w:ascii="Times New Roman" w:eastAsiaTheme="minorEastAsia" w:hAnsi="Times New Roman" w:cs="Times New Roman"/>
                </w:rPr>
                <m:t>Capacity</m:t>
              </m:r>
              <m:r>
                <w:rPr>
                  <w:rFonts w:ascii="Cambria Math" w:eastAsiaTheme="minorEastAsia" w:hAnsi="Cambria Math" w:cs="Times New Roman"/>
                </w:rPr>
                <m:t>=1,000,000,000</m:t>
              </m:r>
            </m:e>
          </m:borderBox>
        </m:oMath>
      </m:oMathPara>
    </w:p>
    <w:p w14:paraId="33DAF1EE" w14:textId="77777777" w:rsidR="00086BE6" w:rsidRPr="00086BE6" w:rsidRDefault="00086BE6" w:rsidP="00086BE6">
      <w:pPr>
        <w:jc w:val="both"/>
        <w:rPr>
          <w:rFonts w:ascii="Times New Roman" w:hAnsi="Times New Roman" w:cs="Times New Roman"/>
          <w:b/>
          <w:bCs/>
          <w:lang w:val="en-US"/>
        </w:rPr>
      </w:pPr>
      <w:r w:rsidRPr="00086BE6">
        <w:rPr>
          <w:rFonts w:ascii="Times New Roman" w:hAnsi="Times New Roman" w:cs="Times New Roman"/>
          <w:b/>
          <w:bCs/>
          <w:lang w:val="en-US"/>
        </w:rPr>
        <w:t>Explanation</w:t>
      </w:r>
    </w:p>
    <w:p w14:paraId="718002D6" w14:textId="77777777" w:rsidR="00086BE6" w:rsidRPr="00086BE6" w:rsidRDefault="00086BE6" w:rsidP="00086BE6">
      <w:pPr>
        <w:jc w:val="both"/>
        <w:rPr>
          <w:rFonts w:ascii="Times New Roman" w:hAnsi="Times New Roman" w:cs="Times New Roman"/>
          <w:lang w:val="en-US"/>
        </w:rPr>
      </w:pPr>
      <w:r w:rsidRPr="00086BE6">
        <w:rPr>
          <w:rFonts w:ascii="Times New Roman" w:hAnsi="Times New Roman" w:cs="Times New Roman"/>
          <w:lang w:val="en-US"/>
        </w:rPr>
        <w:t>The Mobile Network Code (MNC) distinguishes a mobile network within a country. When the MNC increases from two digits to three digits, one additional digit is used for identifying the network.</w:t>
      </w:r>
    </w:p>
    <w:p w14:paraId="56F9C19A" w14:textId="77777777" w:rsidR="00086BE6" w:rsidRPr="00086BE6" w:rsidRDefault="00086BE6" w:rsidP="00086BE6">
      <w:pPr>
        <w:jc w:val="both"/>
        <w:rPr>
          <w:rFonts w:ascii="Times New Roman" w:hAnsi="Times New Roman" w:cs="Times New Roman"/>
          <w:lang w:val="en-US"/>
        </w:rPr>
      </w:pPr>
      <w:r w:rsidRPr="00086BE6">
        <w:rPr>
          <w:rFonts w:ascii="Times New Roman" w:hAnsi="Times New Roman" w:cs="Times New Roman"/>
          <w:lang w:val="en-US"/>
        </w:rPr>
        <w:t>Since the total IMSI length remains 15 digits, the number of digits available for the MSIN decreases from ten to nine. Consequently, the theoretical number of possible subscriber identities also decreases by a factor of ten.</w:t>
      </w:r>
    </w:p>
    <w:p w14:paraId="46852682" w14:textId="77777777" w:rsidR="00086BE6" w:rsidRPr="00086BE6" w:rsidRDefault="00086BE6" w:rsidP="00086BE6">
      <w:pPr>
        <w:jc w:val="both"/>
        <w:rPr>
          <w:rFonts w:ascii="Times New Roman" w:hAnsi="Times New Roman" w:cs="Times New Roman"/>
          <w:lang w:val="en-US"/>
        </w:rPr>
      </w:pPr>
      <w:r w:rsidRPr="00086BE6">
        <w:rPr>
          <w:rFonts w:ascii="Times New Roman" w:hAnsi="Times New Roman" w:cs="Times New Roman"/>
          <w:lang w:val="en-US"/>
        </w:rPr>
        <w:t>This demonstrates the relationship between MNC length, MSIN length and subscriber numbering capacity in a PLMN.</w:t>
      </w:r>
    </w:p>
    <w:p w14:paraId="7D2322D6" w14:textId="77777777" w:rsidR="00086BE6" w:rsidRPr="00086BE6" w:rsidRDefault="00086BE6" w:rsidP="00086BE6">
      <w:pPr>
        <w:jc w:val="both"/>
        <w:rPr>
          <w:rFonts w:ascii="Times New Roman" w:hAnsi="Times New Roman" w:cs="Times New Roman"/>
          <w:b/>
          <w:bCs/>
          <w:lang w:val="en-US"/>
        </w:rPr>
      </w:pPr>
      <w:r w:rsidRPr="00086BE6">
        <w:rPr>
          <w:rFonts w:ascii="Times New Roman" w:hAnsi="Times New Roman" w:cs="Times New Roman"/>
          <w:b/>
          <w:bCs/>
          <w:lang w:val="en-US"/>
        </w:rPr>
        <w:t>Result</w:t>
      </w:r>
    </w:p>
    <w:p w14:paraId="47FC753C" w14:textId="77777777" w:rsidR="00086BE6" w:rsidRPr="00086BE6" w:rsidRDefault="00086BE6" w:rsidP="00086BE6">
      <w:pPr>
        <w:jc w:val="both"/>
        <w:rPr>
          <w:rFonts w:ascii="Times New Roman" w:hAnsi="Times New Roman" w:cs="Times New Roman"/>
          <w:lang w:val="en-US"/>
        </w:rPr>
      </w:pPr>
      <w:r w:rsidRPr="00086BE6">
        <w:rPr>
          <w:rFonts w:ascii="Times New Roman" w:hAnsi="Times New Roman" w:cs="Times New Roman"/>
          <w:lang w:val="en-US"/>
        </w:rPr>
        <w:t>The MSIN contains 9 digits, providing a theoretical capacity of 1 billion unique MSIN values, before accounting for numbering restrictions.</w:t>
      </w:r>
    </w:p>
    <w:p w14:paraId="3B2A64A0" w14:textId="77777777" w:rsidR="00086BE6" w:rsidRPr="00086BE6" w:rsidRDefault="00086BE6" w:rsidP="00086BE6">
      <w:pPr>
        <w:jc w:val="both"/>
        <w:rPr>
          <w:rFonts w:ascii="Times New Roman" w:hAnsi="Times New Roman" w:cs="Times New Roman"/>
          <w:b/>
          <w:bCs/>
          <w:lang w:val="en-US"/>
        </w:rPr>
      </w:pPr>
      <w:r w:rsidRPr="00086BE6">
        <w:rPr>
          <w:rFonts w:ascii="Times New Roman" w:hAnsi="Times New Roman" w:cs="Times New Roman"/>
          <w:b/>
          <w:bCs/>
          <w:lang w:val="en-US"/>
        </w:rPr>
        <w:t>Overall Conclusion</w:t>
      </w:r>
    </w:p>
    <w:p w14:paraId="64632231" w14:textId="77777777" w:rsidR="00086BE6" w:rsidRPr="00086BE6" w:rsidRDefault="00086BE6" w:rsidP="00086BE6">
      <w:pPr>
        <w:jc w:val="both"/>
        <w:rPr>
          <w:rFonts w:ascii="Times New Roman" w:hAnsi="Times New Roman" w:cs="Times New Roman"/>
          <w:lang w:val="en-US"/>
        </w:rPr>
      </w:pPr>
      <w:r w:rsidRPr="00086BE6">
        <w:rPr>
          <w:rFonts w:ascii="Times New Roman" w:hAnsi="Times New Roman" w:cs="Times New Roman"/>
          <w:lang w:val="en-US"/>
        </w:rPr>
        <w:t>These six problems demonstrate important numerical concepts in mobile computing. The co-channel reuse ratio helps evaluate frequency reuse and interference, wavelength calculations describe radio-wave properties, and Abis sub-channel calculations explain link capacity. The AMR bit-rate calculation shows the effect of protocol overhead on voice transmission. Finally, IMSI, MCC, MNC and MSIN calculations explain how mobile networks identify subscribers and determine theoretical numbering capacity.</w:t>
      </w:r>
    </w:p>
    <w:p w14:paraId="3E0716AB" w14:textId="77777777" w:rsidR="00086BE6" w:rsidRDefault="00086BE6" w:rsidP="00086BE6">
      <w:pPr>
        <w:jc w:val="both"/>
        <w:rPr>
          <w:rFonts w:ascii="Times New Roman" w:hAnsi="Times New Roman" w:cs="Times New Roman"/>
        </w:rPr>
      </w:pPr>
    </w:p>
    <w:p w14:paraId="1BE47590" w14:textId="77777777" w:rsidR="00086BE6" w:rsidRDefault="00086BE6" w:rsidP="00086BE6">
      <w:pPr>
        <w:jc w:val="both"/>
        <w:rPr>
          <w:rFonts w:ascii="Times New Roman" w:hAnsi="Times New Roman" w:cs="Times New Roman"/>
        </w:rPr>
      </w:pPr>
    </w:p>
    <w:p w14:paraId="6C5F1738" w14:textId="77777777" w:rsidR="00086BE6" w:rsidRPr="00B72EC8" w:rsidRDefault="00086BE6" w:rsidP="00086BE6">
      <w:pPr>
        <w:jc w:val="both"/>
        <w:rPr>
          <w:rFonts w:ascii="Times New Roman" w:hAnsi="Times New Roman" w:cs="Times New Roman"/>
        </w:rPr>
      </w:pPr>
    </w:p>
    <w:sectPr w:rsidR="00086BE6" w:rsidRPr="00B72EC8" w:rsidSect="00312E4A">
      <w:pgSz w:w="11906" w:h="16838"/>
      <w:pgMar w:top="567" w:right="1440" w:bottom="1276"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Cambria Math">
    <w:panose1 w:val="02040503050406030204"/>
    <w:charset w:val="00"/>
    <w:family w:val="roman"/>
    <w:pitch w:val="variable"/>
    <w:sig w:usb0="E00006FF" w:usb1="420024FF" w:usb2="02000000" w:usb3="00000000" w:csb0="0000019F"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77322"/>
    <w:multiLevelType w:val="hybridMultilevel"/>
    <w:tmpl w:val="5D90E9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C6360A"/>
    <w:multiLevelType w:val="multilevel"/>
    <w:tmpl w:val="D3CE1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8918F8"/>
    <w:multiLevelType w:val="multilevel"/>
    <w:tmpl w:val="2E140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234B12"/>
    <w:multiLevelType w:val="hybridMultilevel"/>
    <w:tmpl w:val="52F868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91C3721"/>
    <w:multiLevelType w:val="multilevel"/>
    <w:tmpl w:val="3530BD70"/>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5" w15:restartNumberingAfterBreak="0">
    <w:nsid w:val="479E4083"/>
    <w:multiLevelType w:val="multilevel"/>
    <w:tmpl w:val="4A3C4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9C77C87"/>
    <w:multiLevelType w:val="multilevel"/>
    <w:tmpl w:val="3F2AB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29C5555"/>
    <w:multiLevelType w:val="multilevel"/>
    <w:tmpl w:val="B240B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8E02F2F"/>
    <w:multiLevelType w:val="multilevel"/>
    <w:tmpl w:val="B59EF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0C178C7"/>
    <w:multiLevelType w:val="multilevel"/>
    <w:tmpl w:val="96C8F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47B74B1"/>
    <w:multiLevelType w:val="multilevel"/>
    <w:tmpl w:val="E1120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910305D"/>
    <w:multiLevelType w:val="multilevel"/>
    <w:tmpl w:val="5A7E1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2739319">
    <w:abstractNumId w:val="4"/>
  </w:num>
  <w:num w:numId="2" w16cid:durableId="1275863012">
    <w:abstractNumId w:val="8"/>
  </w:num>
  <w:num w:numId="3" w16cid:durableId="1899438141">
    <w:abstractNumId w:val="2"/>
  </w:num>
  <w:num w:numId="4" w16cid:durableId="1355156409">
    <w:abstractNumId w:val="10"/>
  </w:num>
  <w:num w:numId="5" w16cid:durableId="1739550372">
    <w:abstractNumId w:val="7"/>
  </w:num>
  <w:num w:numId="6" w16cid:durableId="1520198511">
    <w:abstractNumId w:val="6"/>
  </w:num>
  <w:num w:numId="7" w16cid:durableId="1234848722">
    <w:abstractNumId w:val="9"/>
  </w:num>
  <w:num w:numId="8" w16cid:durableId="1469544379">
    <w:abstractNumId w:val="11"/>
  </w:num>
  <w:num w:numId="9" w16cid:durableId="629556541">
    <w:abstractNumId w:val="1"/>
  </w:num>
  <w:num w:numId="10" w16cid:durableId="821504860">
    <w:abstractNumId w:val="5"/>
  </w:num>
  <w:num w:numId="11" w16cid:durableId="878325774">
    <w:abstractNumId w:val="3"/>
  </w:num>
  <w:num w:numId="12" w16cid:durableId="6208452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ED9"/>
    <w:rsid w:val="00086BE6"/>
    <w:rsid w:val="002B0F86"/>
    <w:rsid w:val="00312E4A"/>
    <w:rsid w:val="005672B0"/>
    <w:rsid w:val="005A5457"/>
    <w:rsid w:val="00682A2D"/>
    <w:rsid w:val="007B7ED9"/>
    <w:rsid w:val="00B36CAC"/>
    <w:rsid w:val="00B72EC8"/>
    <w:rsid w:val="00C14694"/>
    <w:rsid w:val="00D42C7F"/>
    <w:rsid w:val="00D42F19"/>
    <w:rsid w:val="00D57502"/>
    <w:rsid w:val="00EE5043"/>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3554F2"/>
  <w15:chartTrackingRefBased/>
  <w15:docId w15:val="{8842D1CD-7EEE-49EC-AB1C-86CA1CDC76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IN"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7ED9"/>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7B7ED9"/>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7B7ED9"/>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7B7E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7E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7E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7E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7E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7E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7ED9"/>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7B7ED9"/>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7B7ED9"/>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7B7E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7E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7E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7E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7E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7ED9"/>
    <w:rPr>
      <w:rFonts w:eastAsiaTheme="majorEastAsia" w:cstheme="majorBidi"/>
      <w:color w:val="272727" w:themeColor="text1" w:themeTint="D8"/>
    </w:rPr>
  </w:style>
  <w:style w:type="paragraph" w:styleId="Title">
    <w:name w:val="Title"/>
    <w:basedOn w:val="Normal"/>
    <w:next w:val="Normal"/>
    <w:link w:val="TitleChar"/>
    <w:uiPriority w:val="10"/>
    <w:qFormat/>
    <w:rsid w:val="007B7ED9"/>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7B7ED9"/>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7B7ED9"/>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7B7ED9"/>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7B7ED9"/>
    <w:pPr>
      <w:spacing w:before="160"/>
      <w:jc w:val="center"/>
    </w:pPr>
    <w:rPr>
      <w:i/>
      <w:iCs/>
      <w:color w:val="404040" w:themeColor="text1" w:themeTint="BF"/>
    </w:rPr>
  </w:style>
  <w:style w:type="character" w:customStyle="1" w:styleId="QuoteChar">
    <w:name w:val="Quote Char"/>
    <w:basedOn w:val="DefaultParagraphFont"/>
    <w:link w:val="Quote"/>
    <w:uiPriority w:val="29"/>
    <w:rsid w:val="007B7ED9"/>
    <w:rPr>
      <w:i/>
      <w:iCs/>
      <w:color w:val="404040" w:themeColor="text1" w:themeTint="BF"/>
    </w:rPr>
  </w:style>
  <w:style w:type="paragraph" w:styleId="ListParagraph">
    <w:name w:val="List Paragraph"/>
    <w:basedOn w:val="Normal"/>
    <w:uiPriority w:val="34"/>
    <w:qFormat/>
    <w:rsid w:val="007B7ED9"/>
    <w:pPr>
      <w:ind w:left="720"/>
      <w:contextualSpacing/>
    </w:pPr>
  </w:style>
  <w:style w:type="character" w:styleId="IntenseEmphasis">
    <w:name w:val="Intense Emphasis"/>
    <w:basedOn w:val="DefaultParagraphFont"/>
    <w:uiPriority w:val="21"/>
    <w:qFormat/>
    <w:rsid w:val="007B7ED9"/>
    <w:rPr>
      <w:i/>
      <w:iCs/>
      <w:color w:val="0F4761" w:themeColor="accent1" w:themeShade="BF"/>
    </w:rPr>
  </w:style>
  <w:style w:type="paragraph" w:styleId="IntenseQuote">
    <w:name w:val="Intense Quote"/>
    <w:basedOn w:val="Normal"/>
    <w:next w:val="Normal"/>
    <w:link w:val="IntenseQuoteChar"/>
    <w:uiPriority w:val="30"/>
    <w:qFormat/>
    <w:rsid w:val="007B7E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7ED9"/>
    <w:rPr>
      <w:i/>
      <w:iCs/>
      <w:color w:val="0F4761" w:themeColor="accent1" w:themeShade="BF"/>
    </w:rPr>
  </w:style>
  <w:style w:type="character" w:styleId="IntenseReference">
    <w:name w:val="Intense Reference"/>
    <w:basedOn w:val="DefaultParagraphFont"/>
    <w:uiPriority w:val="32"/>
    <w:qFormat/>
    <w:rsid w:val="007B7ED9"/>
    <w:rPr>
      <w:b/>
      <w:bCs/>
      <w:smallCaps/>
      <w:color w:val="0F4761" w:themeColor="accent1" w:themeShade="BF"/>
      <w:spacing w:val="5"/>
    </w:rPr>
  </w:style>
  <w:style w:type="paragraph" w:styleId="NormalWeb">
    <w:name w:val="Normal (Web)"/>
    <w:basedOn w:val="Normal"/>
    <w:uiPriority w:val="99"/>
    <w:semiHidden/>
    <w:unhideWhenUsed/>
    <w:rsid w:val="00C14694"/>
    <w:pPr>
      <w:spacing w:before="100" w:beforeAutospacing="1" w:after="100" w:afterAutospacing="1" w:line="240" w:lineRule="auto"/>
    </w:pPr>
    <w:rPr>
      <w:rFonts w:ascii="Times New Roman" w:eastAsia="Times New Roman" w:hAnsi="Times New Roman" w:cs="Times New Roman"/>
      <w:kern w:val="0"/>
      <w:szCs w:val="24"/>
      <w:lang w:val="en-US"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8</Pages>
  <Words>1426</Words>
  <Characters>8133</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Almas Begum</dc:creator>
  <cp:keywords/>
  <dc:description/>
  <cp:lastModifiedBy>pavithra k</cp:lastModifiedBy>
  <cp:revision>2</cp:revision>
  <dcterms:created xsi:type="dcterms:W3CDTF">2026-10-12T08:53:00Z</dcterms:created>
  <dcterms:modified xsi:type="dcterms:W3CDTF">2026-10-12T08:53:00Z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3f97b36a4e515af94298967be1815cac7608dcf1e7ba412b13056e584b47f82c</vt:lpwstr>
  </property>
</Properties>
</file>