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59A0" w14:textId="77777777" w:rsidR="003C7CCB" w:rsidRDefault="00000000">
      <w:pPr>
        <w:spacing w:after="0"/>
        <w:ind w:left="10" w:right="49" w:hanging="10"/>
        <w:jc w:val="center"/>
      </w:pPr>
      <w:r>
        <w:rPr>
          <w:b/>
          <w:sz w:val="28"/>
        </w:rPr>
        <w:t xml:space="preserve">Ideation Phase </w:t>
      </w:r>
    </w:p>
    <w:p w14:paraId="709F16AE" w14:textId="77777777" w:rsidR="003C7CCB" w:rsidRDefault="00000000">
      <w:pPr>
        <w:spacing w:after="0"/>
        <w:ind w:left="10" w:right="51" w:hanging="10"/>
        <w:jc w:val="center"/>
      </w:pPr>
      <w:r>
        <w:rPr>
          <w:b/>
          <w:sz w:val="28"/>
        </w:rPr>
        <w:t xml:space="preserve">Brainstorm &amp; Idea Prioritization  </w:t>
      </w:r>
    </w:p>
    <w:p w14:paraId="2235FCF6" w14:textId="77777777" w:rsidR="003C7CCB" w:rsidRDefault="00000000">
      <w:pPr>
        <w:spacing w:after="0"/>
        <w:ind w:left="1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C7CCB" w14:paraId="695FAF1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24A4" w14:textId="77777777" w:rsidR="003C7CCB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4EB2" w14:textId="63CBCE35" w:rsidR="003C7CCB" w:rsidRDefault="00000000">
            <w:pPr>
              <w:spacing w:after="0"/>
            </w:pPr>
            <w:r>
              <w:t>2</w:t>
            </w:r>
            <w:r w:rsidR="00874944">
              <w:t>8</w:t>
            </w:r>
            <w:r>
              <w:t xml:space="preserve"> June 202</w:t>
            </w:r>
            <w:r w:rsidR="00874944">
              <w:t>5</w:t>
            </w:r>
            <w:r>
              <w:t xml:space="preserve"> </w:t>
            </w:r>
          </w:p>
        </w:tc>
      </w:tr>
      <w:tr w:rsidR="003C7CCB" w14:paraId="44FE773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20E9" w14:textId="77777777" w:rsidR="003C7CCB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416B" w14:textId="4D27819A" w:rsidR="003C7CCB" w:rsidRDefault="00874944">
            <w:pPr>
              <w:spacing w:after="0"/>
            </w:pPr>
            <w:r w:rsidRPr="00874944">
              <w:t>LTVIP2025TMID40768</w:t>
            </w:r>
          </w:p>
        </w:tc>
      </w:tr>
      <w:tr w:rsidR="003C7CCB" w14:paraId="593E833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966" w14:textId="77777777" w:rsidR="003C7CCB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7321" w14:textId="77777777" w:rsidR="003C7CCB" w:rsidRDefault="00000000">
            <w:pPr>
              <w:spacing w:after="0"/>
            </w:pPr>
            <w:proofErr w:type="spellStart"/>
            <w:r>
              <w:t>Traffictelligence</w:t>
            </w:r>
            <w:proofErr w:type="spellEnd"/>
            <w:r>
              <w:t xml:space="preserve"> </w:t>
            </w:r>
          </w:p>
        </w:tc>
      </w:tr>
      <w:tr w:rsidR="003C7CCB" w14:paraId="3DD68F9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BB96" w14:textId="77777777" w:rsidR="003C7CCB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5012" w14:textId="77777777" w:rsidR="003C7CCB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B4E7D06" w14:textId="77777777" w:rsidR="003C7CCB" w:rsidRDefault="00000000">
      <w:pPr>
        <w:spacing w:after="159"/>
      </w:pPr>
      <w:r>
        <w:rPr>
          <w:b/>
          <w:sz w:val="24"/>
        </w:rPr>
        <w:t xml:space="preserve"> </w:t>
      </w:r>
    </w:p>
    <w:p w14:paraId="3D1F36BB" w14:textId="77777777" w:rsidR="003C7CCB" w:rsidRDefault="00000000">
      <w:pPr>
        <w:spacing w:after="161"/>
        <w:ind w:left="-5" w:hanging="10"/>
      </w:pPr>
      <w:r>
        <w:rPr>
          <w:b/>
          <w:sz w:val="24"/>
        </w:rPr>
        <w:t xml:space="preserve">Brainstorm &amp; Idea Prioritization  </w:t>
      </w:r>
    </w:p>
    <w:p w14:paraId="25191146" w14:textId="77777777" w:rsidR="00874944" w:rsidRPr="00874944" w:rsidRDefault="00874944">
      <w:pPr>
        <w:spacing w:after="96"/>
        <w:ind w:left="-5" w:hanging="10"/>
        <w:rPr>
          <w:bCs/>
          <w:sz w:val="24"/>
        </w:rPr>
      </w:pPr>
      <w:r w:rsidRPr="00874944">
        <w:rPr>
          <w:bCs/>
          <w:sz w:val="24"/>
        </w:rPr>
        <w:t>Brainstorming fosters creativity by encouraging open participation, collaboration, and out-of-the-box thinking. The goal is to generate a high volume of ideas before refining and prioritizing them based on feasibility and impact.</w:t>
      </w:r>
    </w:p>
    <w:p w14:paraId="5CAAE488" w14:textId="7B4F1D04" w:rsidR="003C7CCB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230E19BD" w14:textId="77777777" w:rsidR="003C7CCB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6F8A1C20" wp14:editId="2065DC1B">
            <wp:extent cx="5731510" cy="418528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FE2373" w14:textId="77777777" w:rsidR="003C7CCB" w:rsidRDefault="00000000">
      <w:pPr>
        <w:spacing w:after="158"/>
      </w:pPr>
      <w:r>
        <w:t xml:space="preserve"> </w:t>
      </w:r>
    </w:p>
    <w:p w14:paraId="26A2F109" w14:textId="77777777" w:rsidR="003C7CCB" w:rsidRDefault="00000000">
      <w:r>
        <w:t xml:space="preserve"> </w:t>
      </w:r>
    </w:p>
    <w:p w14:paraId="54059C4B" w14:textId="77777777" w:rsidR="003C7CCB" w:rsidRDefault="00000000">
      <w:pPr>
        <w:spacing w:after="158"/>
      </w:pPr>
      <w:r>
        <w:t xml:space="preserve"> </w:t>
      </w:r>
    </w:p>
    <w:p w14:paraId="7649C1A9" w14:textId="77777777" w:rsidR="003C7CCB" w:rsidRDefault="00000000">
      <w:pPr>
        <w:spacing w:after="170"/>
        <w:ind w:left="-5" w:hanging="10"/>
      </w:pPr>
      <w:r>
        <w:rPr>
          <w:b/>
        </w:rPr>
        <w:t xml:space="preserve">Step-2: Brainstorm, Idea Listing and Grouping </w:t>
      </w:r>
    </w:p>
    <w:p w14:paraId="06975720" w14:textId="77777777" w:rsidR="003C7CCB" w:rsidRDefault="00000000">
      <w:pPr>
        <w:pBdr>
          <w:top w:val="single" w:sz="4" w:space="0" w:color="FFFFFF"/>
          <w:left w:val="single" w:sz="4" w:space="0" w:color="FFFFFF"/>
        </w:pBdr>
        <w:shd w:val="clear" w:color="auto" w:fill="4472C4"/>
        <w:spacing w:after="3"/>
        <w:ind w:left="108" w:hanging="10"/>
      </w:pPr>
      <w:r>
        <w:rPr>
          <w:b/>
          <w:color w:val="FFFFFF"/>
        </w:rPr>
        <w:t xml:space="preserve">**Ideas**:  </w:t>
      </w:r>
    </w:p>
    <w:tbl>
      <w:tblPr>
        <w:tblStyle w:val="TableGrid"/>
        <w:tblW w:w="9012" w:type="dxa"/>
        <w:tblInd w:w="6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2"/>
      </w:tblGrid>
      <w:tr w:rsidR="003C7CCB" w14:paraId="1A6F2E2E" w14:textId="77777777">
        <w:trPr>
          <w:trHeight w:val="1354"/>
        </w:trPr>
        <w:tc>
          <w:tcPr>
            <w:tcW w:w="90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154ACB7E" w14:textId="77777777" w:rsidR="00874944" w:rsidRPr="00874944" w:rsidRDefault="00874944" w:rsidP="00874944">
            <w:pPr>
              <w:numPr>
                <w:ilvl w:val="0"/>
                <w:numId w:val="5"/>
              </w:numPr>
              <w:spacing w:after="0"/>
              <w:rPr>
                <w:b/>
                <w:color w:val="FFFFFF"/>
              </w:rPr>
            </w:pPr>
            <w:r w:rsidRPr="00874944">
              <w:rPr>
                <w:b/>
                <w:bCs/>
                <w:color w:val="FFFFFF"/>
              </w:rPr>
              <w:lastRenderedPageBreak/>
              <w:t>Dynamic Lane Pricing:</w:t>
            </w:r>
            <w:r w:rsidRPr="00874944">
              <w:rPr>
                <w:b/>
                <w:color w:val="FFFFFF"/>
              </w:rPr>
              <w:t> Implement surge pricing for express lanes based on congestion levels.</w:t>
            </w:r>
          </w:p>
          <w:p w14:paraId="716D5598" w14:textId="77777777" w:rsidR="00874944" w:rsidRPr="00874944" w:rsidRDefault="00874944" w:rsidP="00874944">
            <w:pPr>
              <w:numPr>
                <w:ilvl w:val="0"/>
                <w:numId w:val="5"/>
              </w:numPr>
              <w:spacing w:after="0"/>
              <w:rPr>
                <w:b/>
                <w:color w:val="FFFFFF"/>
              </w:rPr>
            </w:pPr>
            <w:r w:rsidRPr="00874944">
              <w:rPr>
                <w:b/>
                <w:bCs/>
                <w:color w:val="FFFFFF"/>
              </w:rPr>
              <w:t>AI-Driven Detour Suggestions:</w:t>
            </w:r>
            <w:r w:rsidRPr="00874944">
              <w:rPr>
                <w:b/>
                <w:color w:val="FFFFFF"/>
              </w:rPr>
              <w:t> Offer real-time alternative routes using predictive analytics.</w:t>
            </w:r>
          </w:p>
          <w:p w14:paraId="0A79AA99" w14:textId="77777777" w:rsidR="00874944" w:rsidRPr="00874944" w:rsidRDefault="00874944" w:rsidP="00874944">
            <w:pPr>
              <w:numPr>
                <w:ilvl w:val="0"/>
                <w:numId w:val="5"/>
              </w:numPr>
              <w:spacing w:after="0"/>
              <w:rPr>
                <w:b/>
                <w:color w:val="FFFFFF"/>
              </w:rPr>
            </w:pPr>
            <w:r w:rsidRPr="00874944">
              <w:rPr>
                <w:b/>
                <w:bCs/>
                <w:color w:val="FFFFFF"/>
              </w:rPr>
              <w:t>Emergency Vehicle Priority:</w:t>
            </w:r>
            <w:r w:rsidRPr="00874944">
              <w:rPr>
                <w:b/>
                <w:color w:val="FFFFFF"/>
              </w:rPr>
              <w:t> Sync with city EMS to clear traffic for emergency responders.</w:t>
            </w:r>
          </w:p>
          <w:p w14:paraId="78926527" w14:textId="77777777" w:rsidR="00874944" w:rsidRPr="00874944" w:rsidRDefault="00874944" w:rsidP="00874944">
            <w:pPr>
              <w:numPr>
                <w:ilvl w:val="0"/>
                <w:numId w:val="5"/>
              </w:numPr>
              <w:spacing w:after="0"/>
              <w:rPr>
                <w:b/>
                <w:color w:val="FFFFFF"/>
              </w:rPr>
            </w:pPr>
            <w:r w:rsidRPr="00874944">
              <w:rPr>
                <w:b/>
                <w:bCs/>
                <w:color w:val="FFFFFF"/>
              </w:rPr>
              <w:t>EV Charging Station Integration:</w:t>
            </w:r>
            <w:r w:rsidRPr="00874944">
              <w:rPr>
                <w:b/>
                <w:color w:val="FFFFFF"/>
              </w:rPr>
              <w:t> Highlight and reserve charging spots along routes.</w:t>
            </w:r>
          </w:p>
          <w:p w14:paraId="233F8481" w14:textId="77777777" w:rsidR="00874944" w:rsidRPr="00874944" w:rsidRDefault="00874944" w:rsidP="00874944">
            <w:pPr>
              <w:numPr>
                <w:ilvl w:val="0"/>
                <w:numId w:val="5"/>
              </w:numPr>
              <w:spacing w:after="0"/>
              <w:rPr>
                <w:b/>
                <w:color w:val="FFFFFF"/>
              </w:rPr>
            </w:pPr>
            <w:r w:rsidRPr="00874944">
              <w:rPr>
                <w:b/>
                <w:bCs/>
                <w:color w:val="FFFFFF"/>
              </w:rPr>
              <w:t>Crowdsourced Road Hazard Alerts:</w:t>
            </w:r>
            <w:r w:rsidRPr="00874944">
              <w:rPr>
                <w:b/>
                <w:color w:val="FFFFFF"/>
              </w:rPr>
              <w:t> Users report potholes, accidents, or construction.</w:t>
            </w:r>
          </w:p>
          <w:p w14:paraId="56CAFBBD" w14:textId="77777777" w:rsidR="00874944" w:rsidRPr="00874944" w:rsidRDefault="00874944" w:rsidP="00874944">
            <w:pPr>
              <w:numPr>
                <w:ilvl w:val="0"/>
                <w:numId w:val="5"/>
              </w:numPr>
              <w:spacing w:after="0"/>
              <w:rPr>
                <w:b/>
                <w:color w:val="FFFFFF"/>
              </w:rPr>
            </w:pPr>
            <w:r w:rsidRPr="00874944">
              <w:rPr>
                <w:b/>
                <w:bCs/>
                <w:color w:val="FFFFFF"/>
              </w:rPr>
              <w:t>Personalized Commute Plans:</w:t>
            </w:r>
            <w:r w:rsidRPr="00874944">
              <w:rPr>
                <w:b/>
                <w:color w:val="FFFFFF"/>
              </w:rPr>
              <w:t> AI generates tailored routes based on user preferences (e.g., scenic, fastest).</w:t>
            </w:r>
          </w:p>
          <w:p w14:paraId="44286850" w14:textId="77777777" w:rsidR="00874944" w:rsidRPr="00874944" w:rsidRDefault="00874944" w:rsidP="00874944">
            <w:pPr>
              <w:numPr>
                <w:ilvl w:val="0"/>
                <w:numId w:val="5"/>
              </w:numPr>
              <w:spacing w:after="0"/>
              <w:rPr>
                <w:b/>
                <w:color w:val="FFFFFF"/>
              </w:rPr>
            </w:pPr>
            <w:r w:rsidRPr="00874944">
              <w:rPr>
                <w:b/>
                <w:bCs/>
                <w:color w:val="FFFFFF"/>
              </w:rPr>
              <w:t>Public Transit Sync:</w:t>
            </w:r>
            <w:r w:rsidRPr="00874944">
              <w:rPr>
                <w:b/>
                <w:color w:val="FFFFFF"/>
              </w:rPr>
              <w:t> Integrate live bus/train schedules for multimodal trip planning.</w:t>
            </w:r>
          </w:p>
          <w:p w14:paraId="5D36990E" w14:textId="77777777" w:rsidR="00874944" w:rsidRPr="00874944" w:rsidRDefault="00874944" w:rsidP="00874944">
            <w:pPr>
              <w:numPr>
                <w:ilvl w:val="0"/>
                <w:numId w:val="5"/>
              </w:numPr>
              <w:spacing w:after="0"/>
              <w:rPr>
                <w:b/>
                <w:color w:val="FFFFFF"/>
              </w:rPr>
            </w:pPr>
            <w:r w:rsidRPr="00874944">
              <w:rPr>
                <w:b/>
                <w:bCs/>
                <w:color w:val="FFFFFF"/>
              </w:rPr>
              <w:t>Carbon Footprint Tracker:</w:t>
            </w:r>
            <w:r w:rsidRPr="00874944">
              <w:rPr>
                <w:b/>
                <w:color w:val="FFFFFF"/>
              </w:rPr>
              <w:t> Show emissions saved by chosen routes.</w:t>
            </w:r>
          </w:p>
          <w:p w14:paraId="78366589" w14:textId="77777777" w:rsidR="00874944" w:rsidRPr="00874944" w:rsidRDefault="00874944" w:rsidP="00874944">
            <w:pPr>
              <w:spacing w:after="0"/>
              <w:rPr>
                <w:color w:val="FFFFFF" w:themeColor="background1"/>
              </w:rPr>
            </w:pPr>
            <w:r w:rsidRPr="00874944">
              <w:rPr>
                <w:b/>
                <w:bCs/>
                <w:color w:val="FFFFFF" w:themeColor="background1"/>
              </w:rPr>
              <w:t>Grouping</w:t>
            </w:r>
          </w:p>
          <w:p w14:paraId="59E22D82" w14:textId="77777777" w:rsidR="00874944" w:rsidRPr="00874944" w:rsidRDefault="00874944" w:rsidP="00874944">
            <w:pPr>
              <w:numPr>
                <w:ilvl w:val="0"/>
                <w:numId w:val="6"/>
              </w:numPr>
              <w:spacing w:after="0"/>
              <w:rPr>
                <w:color w:val="FFFFFF" w:themeColor="background1"/>
              </w:rPr>
            </w:pPr>
            <w:r w:rsidRPr="00874944">
              <w:rPr>
                <w:b/>
                <w:bCs/>
                <w:color w:val="FFFFFF" w:themeColor="background1"/>
              </w:rPr>
              <w:t>AI &amp; Predictive Tech:</w:t>
            </w:r>
            <w:r w:rsidRPr="00874944">
              <w:rPr>
                <w:color w:val="FFFFFF" w:themeColor="background1"/>
              </w:rPr>
              <w:t> 2, 6, 8</w:t>
            </w:r>
          </w:p>
          <w:p w14:paraId="54F8AE11" w14:textId="77777777" w:rsidR="00874944" w:rsidRPr="00874944" w:rsidRDefault="00874944" w:rsidP="00874944">
            <w:pPr>
              <w:numPr>
                <w:ilvl w:val="0"/>
                <w:numId w:val="6"/>
              </w:numPr>
              <w:spacing w:after="0"/>
              <w:rPr>
                <w:color w:val="FFFFFF" w:themeColor="background1"/>
              </w:rPr>
            </w:pPr>
            <w:r w:rsidRPr="00874944">
              <w:rPr>
                <w:b/>
                <w:bCs/>
                <w:color w:val="FFFFFF" w:themeColor="background1"/>
              </w:rPr>
              <w:t>Infrastructure Integration:</w:t>
            </w:r>
            <w:r w:rsidRPr="00874944">
              <w:rPr>
                <w:color w:val="FFFFFF" w:themeColor="background1"/>
              </w:rPr>
              <w:t> 1, 3, 4</w:t>
            </w:r>
          </w:p>
          <w:p w14:paraId="633A93D9" w14:textId="77777777" w:rsidR="00874944" w:rsidRPr="00874944" w:rsidRDefault="00874944" w:rsidP="00874944">
            <w:pPr>
              <w:numPr>
                <w:ilvl w:val="0"/>
                <w:numId w:val="6"/>
              </w:numPr>
              <w:spacing w:after="0"/>
              <w:rPr>
                <w:color w:val="FFFFFF" w:themeColor="background1"/>
              </w:rPr>
            </w:pPr>
            <w:r w:rsidRPr="00874944">
              <w:rPr>
                <w:b/>
                <w:bCs/>
                <w:color w:val="FFFFFF" w:themeColor="background1"/>
              </w:rPr>
              <w:t>User Engagement:</w:t>
            </w:r>
            <w:r w:rsidRPr="00874944">
              <w:rPr>
                <w:color w:val="FFFFFF" w:themeColor="background1"/>
              </w:rPr>
              <w:t> 5, 7</w:t>
            </w:r>
          </w:p>
          <w:p w14:paraId="55E7031C" w14:textId="7AD92891" w:rsidR="003C7CCB" w:rsidRDefault="003C7CCB">
            <w:pPr>
              <w:spacing w:after="0"/>
            </w:pPr>
          </w:p>
        </w:tc>
      </w:tr>
      <w:tr w:rsidR="003C7CCB" w14:paraId="467BF6D0" w14:textId="77777777">
        <w:trPr>
          <w:trHeight w:val="1347"/>
        </w:trPr>
        <w:tc>
          <w:tcPr>
            <w:tcW w:w="901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4472C4"/>
          </w:tcPr>
          <w:p w14:paraId="364B487E" w14:textId="69F5BBCD" w:rsidR="003C7CCB" w:rsidRDefault="00874944">
            <w:pPr>
              <w:spacing w:after="0"/>
            </w:pPr>
            <w:r>
              <w:rPr>
                <w:b/>
                <w:color w:val="FFFFFF"/>
              </w:rPr>
              <w:t xml:space="preserve"> </w:t>
            </w:r>
            <w:proofErr w:type="gramStart"/>
            <w:r w:rsidR="00000000">
              <w:rPr>
                <w:b/>
                <w:color w:val="FFFFFF"/>
              </w:rPr>
              <w:t>Prioritization(</w:t>
            </w:r>
            <w:proofErr w:type="gramEnd"/>
            <w:r w:rsidR="00000000">
              <w:rPr>
                <w:b/>
                <w:color w:val="FFFFFF"/>
              </w:rPr>
              <w:t xml:space="preserve">e.g., based on feasibility and impact):  </w:t>
            </w:r>
          </w:p>
          <w:p w14:paraId="0128E2F1" w14:textId="77777777" w:rsidR="003C7CCB" w:rsidRDefault="00000000">
            <w:pPr>
              <w:numPr>
                <w:ilvl w:val="0"/>
                <w:numId w:val="4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Web app with machine learning (Implemented).  </w:t>
            </w:r>
          </w:p>
          <w:p w14:paraId="1896F0E0" w14:textId="77777777" w:rsidR="003C7CCB" w:rsidRDefault="00000000">
            <w:pPr>
              <w:numPr>
                <w:ilvl w:val="0"/>
                <w:numId w:val="4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Real-time weather API integration.  </w:t>
            </w:r>
          </w:p>
          <w:p w14:paraId="71A37320" w14:textId="77777777" w:rsidR="003C7CCB" w:rsidRDefault="00000000">
            <w:pPr>
              <w:numPr>
                <w:ilvl w:val="0"/>
                <w:numId w:val="4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Dashboard for traffic managers. </w:t>
            </w:r>
          </w:p>
          <w:p w14:paraId="26848F58" w14:textId="77777777" w:rsidR="003C7CCB" w:rsidRDefault="00000000">
            <w:pPr>
              <w:spacing w:after="0"/>
            </w:pPr>
            <w:r>
              <w:rPr>
                <w:b/>
                <w:color w:val="FFFFFF"/>
              </w:rPr>
              <w:t xml:space="preserve"> </w:t>
            </w:r>
          </w:p>
        </w:tc>
      </w:tr>
    </w:tbl>
    <w:p w14:paraId="1CB86D38" w14:textId="77777777" w:rsidR="003C7CCB" w:rsidRDefault="00000000">
      <w:pPr>
        <w:spacing w:after="158"/>
      </w:pPr>
      <w:r>
        <w:t xml:space="preserve"> </w:t>
      </w:r>
    </w:p>
    <w:p w14:paraId="6A42C725" w14:textId="77777777" w:rsidR="003C7CCB" w:rsidRDefault="00000000">
      <w:pPr>
        <w:spacing w:after="158"/>
      </w:pPr>
      <w:r>
        <w:t xml:space="preserve"> </w:t>
      </w:r>
    </w:p>
    <w:p w14:paraId="1EDED36D" w14:textId="77777777" w:rsidR="003C7CCB" w:rsidRDefault="00000000">
      <w:pPr>
        <w:spacing w:after="130"/>
        <w:ind w:left="-5" w:hanging="10"/>
      </w:pPr>
      <w:r>
        <w:rPr>
          <w:b/>
        </w:rPr>
        <w:t xml:space="preserve">Step-3: Idea Prioritization </w:t>
      </w:r>
    </w:p>
    <w:p w14:paraId="6561AF2C" w14:textId="77777777" w:rsidR="003C7CCB" w:rsidRDefault="00000000">
      <w:pPr>
        <w:spacing w:after="0"/>
        <w:ind w:right="3335"/>
        <w:jc w:val="right"/>
      </w:pPr>
      <w:r>
        <w:rPr>
          <w:noProof/>
        </w:rPr>
        <w:drawing>
          <wp:inline distT="0" distB="0" distL="0" distR="0" wp14:anchorId="7EB9C19C" wp14:editId="71B72EAA">
            <wp:extent cx="3611033" cy="3543300"/>
            <wp:effectExtent l="0" t="0" r="889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020" cy="35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3C7CCB">
      <w:pgSz w:w="11906" w:h="16838"/>
      <w:pgMar w:top="858" w:right="1390" w:bottom="16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224C4"/>
    <w:multiLevelType w:val="hybridMultilevel"/>
    <w:tmpl w:val="4DCAD548"/>
    <w:lvl w:ilvl="0" w:tplc="AC943338">
      <w:start w:val="1"/>
      <w:numFmt w:val="decimal"/>
      <w:lvlText w:val="%1."/>
      <w:lvlJc w:val="left"/>
      <w:pPr>
        <w:ind w:left="319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D8B33C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472EC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AEE392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48662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E6BE74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9AE0E8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E4C496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0AAA58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27736A"/>
    <w:multiLevelType w:val="multilevel"/>
    <w:tmpl w:val="EBA8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65F4E"/>
    <w:multiLevelType w:val="hybridMultilevel"/>
    <w:tmpl w:val="D7546D5E"/>
    <w:lvl w:ilvl="0" w:tplc="16AAF7A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30B62C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3E8F7A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ABB3A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2ED86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B080AE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CA75A0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EF0FC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5C3E2C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2D26F6"/>
    <w:multiLevelType w:val="hybridMultilevel"/>
    <w:tmpl w:val="D60647A2"/>
    <w:lvl w:ilvl="0" w:tplc="7A1CDEF8">
      <w:start w:val="1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8E764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22C722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840822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A473A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166508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D23FD0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801B80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AA9756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CD6837"/>
    <w:multiLevelType w:val="multilevel"/>
    <w:tmpl w:val="B59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E3DFB"/>
    <w:multiLevelType w:val="hybridMultilevel"/>
    <w:tmpl w:val="24D0992C"/>
    <w:lvl w:ilvl="0" w:tplc="AEA690A0">
      <w:start w:val="3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0E0AD0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2E52FE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E7444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A0E64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AC11F6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26F12E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CE33E8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284D04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7082080">
    <w:abstractNumId w:val="0"/>
  </w:num>
  <w:num w:numId="2" w16cid:durableId="1374621093">
    <w:abstractNumId w:val="5"/>
  </w:num>
  <w:num w:numId="3" w16cid:durableId="2141485404">
    <w:abstractNumId w:val="2"/>
  </w:num>
  <w:num w:numId="4" w16cid:durableId="97794864">
    <w:abstractNumId w:val="3"/>
  </w:num>
  <w:num w:numId="5" w16cid:durableId="620841648">
    <w:abstractNumId w:val="1"/>
  </w:num>
  <w:num w:numId="6" w16cid:durableId="1432163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CCB"/>
    <w:rsid w:val="000864C7"/>
    <w:rsid w:val="003C7CCB"/>
    <w:rsid w:val="005D4AC2"/>
    <w:rsid w:val="008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C573"/>
  <w15:docId w15:val="{95EB9DB2-F6C0-47E8-B638-EB8D37D5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chowdary</cp:lastModifiedBy>
  <cp:revision>3</cp:revision>
  <dcterms:created xsi:type="dcterms:W3CDTF">2025-06-28T12:55:00Z</dcterms:created>
  <dcterms:modified xsi:type="dcterms:W3CDTF">2025-06-28T12:57:00Z</dcterms:modified>
</cp:coreProperties>
</file>