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81B9B" w14:textId="77777777" w:rsidR="004B6678" w:rsidRPr="004B6678" w:rsidRDefault="004B6678" w:rsidP="004B6678">
      <w:pPr>
        <w:pStyle w:val="NormalWeb"/>
        <w:rPr>
          <w:b/>
          <w:u w:val="single"/>
        </w:rPr>
      </w:pPr>
      <w:r w:rsidRPr="004B6678">
        <w:rPr>
          <w:b/>
          <w:sz w:val="36"/>
          <w:szCs w:val="36"/>
        </w:rPr>
        <w:t xml:space="preserve">             </w:t>
      </w:r>
      <w:r w:rsidRPr="004B6678">
        <w:rPr>
          <w:b/>
          <w:sz w:val="36"/>
          <w:szCs w:val="36"/>
          <w:u w:val="single"/>
        </w:rPr>
        <w:t>Ideation Phase Empathize &amp;amp; Discover</w:t>
      </w:r>
    </w:p>
    <w:tbl>
      <w:tblPr>
        <w:tblStyle w:val="TableGrid"/>
        <w:tblpPr w:leftFromText="180" w:rightFromText="180" w:vertAnchor="page" w:horzAnchor="margin" w:tblpX="-15" w:tblpY="2191"/>
        <w:tblW w:w="9639" w:type="dxa"/>
        <w:tblLook w:val="04A0" w:firstRow="1" w:lastRow="0" w:firstColumn="1" w:lastColumn="0" w:noHBand="0" w:noVBand="1"/>
      </w:tblPr>
      <w:tblGrid>
        <w:gridCol w:w="4523"/>
        <w:gridCol w:w="5116"/>
      </w:tblGrid>
      <w:tr w:rsidR="004B6678" w:rsidRPr="00FA6133" w14:paraId="70B0F032" w14:textId="77777777" w:rsidTr="00FC7181">
        <w:tc>
          <w:tcPr>
            <w:tcW w:w="4523" w:type="dxa"/>
          </w:tcPr>
          <w:p w14:paraId="2337E9AB" w14:textId="77777777" w:rsidR="004B6678" w:rsidRPr="00F170A4" w:rsidRDefault="004B6678"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Date</w:t>
            </w:r>
          </w:p>
        </w:tc>
        <w:tc>
          <w:tcPr>
            <w:tcW w:w="5116" w:type="dxa"/>
          </w:tcPr>
          <w:p w14:paraId="330C0F3A" w14:textId="77777777" w:rsidR="004B6678" w:rsidRPr="00FA6133" w:rsidRDefault="004B6678"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24 September 2026</w:t>
            </w:r>
          </w:p>
        </w:tc>
      </w:tr>
      <w:tr w:rsidR="004B6678" w:rsidRPr="00FA6133" w14:paraId="2780C3EB" w14:textId="77777777" w:rsidTr="00FC7181">
        <w:tc>
          <w:tcPr>
            <w:tcW w:w="4523" w:type="dxa"/>
          </w:tcPr>
          <w:p w14:paraId="4EFB9CFC" w14:textId="77777777" w:rsidR="004B6678" w:rsidRPr="00F170A4" w:rsidRDefault="004B6678"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Team ID</w:t>
            </w:r>
          </w:p>
        </w:tc>
        <w:tc>
          <w:tcPr>
            <w:tcW w:w="5116" w:type="dxa"/>
          </w:tcPr>
          <w:p w14:paraId="25C23BE7" w14:textId="0ADB68A4" w:rsidR="004B6678" w:rsidRPr="00FA6133" w:rsidRDefault="009D5401"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9D5401">
              <w:rPr>
                <w:rFonts w:ascii="Times New Roman" w:eastAsia="Times New Roman" w:hAnsi="Times New Roman" w:cs="Times New Roman"/>
                <w:bCs/>
                <w:sz w:val="24"/>
                <w:szCs w:val="24"/>
                <w:lang w:eastAsia="en-IN"/>
              </w:rPr>
              <w:t>SWTID-2026-6228</w:t>
            </w:r>
          </w:p>
        </w:tc>
      </w:tr>
      <w:tr w:rsidR="004B6678" w:rsidRPr="00FA6133" w14:paraId="1C419F1B" w14:textId="77777777" w:rsidTr="00FC7181">
        <w:tc>
          <w:tcPr>
            <w:tcW w:w="4523" w:type="dxa"/>
          </w:tcPr>
          <w:p w14:paraId="11E8CE4A" w14:textId="77777777" w:rsidR="004B6678" w:rsidRPr="00F170A4" w:rsidRDefault="004B6678"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Project Name</w:t>
            </w:r>
          </w:p>
        </w:tc>
        <w:tc>
          <w:tcPr>
            <w:tcW w:w="5116" w:type="dxa"/>
          </w:tcPr>
          <w:p w14:paraId="2B3E9E0A" w14:textId="22A06CAF" w:rsidR="004B6678" w:rsidRPr="00FA6133" w:rsidRDefault="004B6678"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AI-</w:t>
            </w:r>
            <w:r w:rsidR="009D5401">
              <w:rPr>
                <w:rFonts w:ascii="Times New Roman" w:eastAsia="Times New Roman" w:hAnsi="Times New Roman" w:cs="Times New Roman"/>
                <w:bCs/>
                <w:sz w:val="24"/>
                <w:szCs w:val="24"/>
                <w:lang w:eastAsia="en-IN"/>
              </w:rPr>
              <w:t>Blog Nest</w:t>
            </w:r>
            <w:r w:rsidRPr="00FA6133">
              <w:rPr>
                <w:rFonts w:ascii="Times New Roman" w:eastAsia="Times New Roman" w:hAnsi="Times New Roman" w:cs="Times New Roman"/>
                <w:bCs/>
                <w:sz w:val="24"/>
                <w:szCs w:val="24"/>
                <w:lang w:eastAsia="en-IN"/>
              </w:rPr>
              <w:t xml:space="preserve"> API</w:t>
            </w:r>
          </w:p>
        </w:tc>
      </w:tr>
      <w:tr w:rsidR="004B6678" w:rsidRPr="00FA6133" w14:paraId="2D00295F" w14:textId="77777777" w:rsidTr="00FC7181">
        <w:tc>
          <w:tcPr>
            <w:tcW w:w="4523" w:type="dxa"/>
          </w:tcPr>
          <w:p w14:paraId="1C818E80" w14:textId="77777777" w:rsidR="004B6678" w:rsidRPr="00F170A4" w:rsidRDefault="004B6678" w:rsidP="00FC7181">
            <w:pPr>
              <w:spacing w:before="100" w:beforeAutospacing="1" w:after="100" w:afterAutospacing="1"/>
              <w:outlineLvl w:val="2"/>
              <w:rPr>
                <w:rFonts w:ascii="Times New Roman" w:eastAsia="Times New Roman" w:hAnsi="Times New Roman" w:cs="Times New Roman"/>
                <w:b/>
                <w:bCs/>
                <w:sz w:val="24"/>
                <w:szCs w:val="24"/>
                <w:lang w:eastAsia="en-IN"/>
              </w:rPr>
            </w:pPr>
            <w:r w:rsidRPr="00F170A4">
              <w:rPr>
                <w:rFonts w:ascii="Times New Roman" w:eastAsia="Times New Roman" w:hAnsi="Times New Roman" w:cs="Times New Roman"/>
                <w:b/>
                <w:bCs/>
                <w:sz w:val="24"/>
                <w:szCs w:val="24"/>
                <w:lang w:eastAsia="en-IN"/>
              </w:rPr>
              <w:t>Maximu</w:t>
            </w:r>
            <w:r>
              <w:rPr>
                <w:rFonts w:ascii="Times New Roman" w:eastAsia="Times New Roman" w:hAnsi="Times New Roman" w:cs="Times New Roman"/>
                <w:b/>
                <w:bCs/>
                <w:sz w:val="24"/>
                <w:szCs w:val="24"/>
                <w:lang w:eastAsia="en-IN"/>
              </w:rPr>
              <w:t>m</w:t>
            </w:r>
            <w:r w:rsidRPr="00F170A4">
              <w:rPr>
                <w:rFonts w:ascii="Times New Roman" w:eastAsia="Times New Roman" w:hAnsi="Times New Roman" w:cs="Times New Roman"/>
                <w:b/>
                <w:bCs/>
                <w:sz w:val="24"/>
                <w:szCs w:val="24"/>
                <w:lang w:eastAsia="en-IN"/>
              </w:rPr>
              <w:t xml:space="preserve"> Mark</w:t>
            </w:r>
          </w:p>
        </w:tc>
        <w:tc>
          <w:tcPr>
            <w:tcW w:w="5116" w:type="dxa"/>
          </w:tcPr>
          <w:p w14:paraId="3144871D" w14:textId="77777777" w:rsidR="004B6678" w:rsidRPr="00FA6133" w:rsidRDefault="004B6678" w:rsidP="00FC7181">
            <w:pPr>
              <w:spacing w:before="100" w:beforeAutospacing="1" w:after="100" w:afterAutospacing="1"/>
              <w:outlineLvl w:val="2"/>
              <w:rPr>
                <w:rFonts w:ascii="Times New Roman" w:eastAsia="Times New Roman" w:hAnsi="Times New Roman" w:cs="Times New Roman"/>
                <w:bCs/>
                <w:sz w:val="24"/>
                <w:szCs w:val="24"/>
                <w:lang w:eastAsia="en-IN"/>
              </w:rPr>
            </w:pPr>
            <w:r w:rsidRPr="00FA6133">
              <w:rPr>
                <w:rFonts w:ascii="Times New Roman" w:eastAsia="Times New Roman" w:hAnsi="Times New Roman" w:cs="Times New Roman"/>
                <w:bCs/>
                <w:sz w:val="24"/>
                <w:szCs w:val="24"/>
                <w:lang w:eastAsia="en-IN"/>
              </w:rPr>
              <w:t xml:space="preserve"> Marks</w:t>
            </w:r>
          </w:p>
        </w:tc>
      </w:tr>
    </w:tbl>
    <w:p w14:paraId="7A3FE013" w14:textId="77777777" w:rsidR="004B6678" w:rsidRDefault="004B6678" w:rsidP="004B6678">
      <w:pPr>
        <w:pStyle w:val="Heading3"/>
      </w:pPr>
    </w:p>
    <w:p w14:paraId="7F842C70" w14:textId="77777777" w:rsidR="004B6678" w:rsidRPr="00490B81" w:rsidRDefault="004B6678" w:rsidP="004B6678">
      <w:pPr>
        <w:pStyle w:val="Heading3"/>
        <w:rPr>
          <w:sz w:val="36"/>
          <w:szCs w:val="36"/>
        </w:rPr>
      </w:pPr>
      <w:r w:rsidRPr="00490B81">
        <w:rPr>
          <w:sz w:val="36"/>
          <w:szCs w:val="36"/>
        </w:rPr>
        <w:t>Empathy Map Canvas</w:t>
      </w:r>
    </w:p>
    <w:p w14:paraId="0CA9C87D" w14:textId="77777777" w:rsidR="004B6678" w:rsidRDefault="004B6678" w:rsidP="004B6678">
      <w:pPr>
        <w:pStyle w:val="NormalWeb"/>
      </w:pPr>
      <w:r>
        <w:t>An empathy map is a simple visual tool used to understand a user’s thoughts, feelings, actions, and experiences.</w:t>
      </w:r>
    </w:p>
    <w:p w14:paraId="687D2A5D" w14:textId="77777777" w:rsidR="004B6678" w:rsidRDefault="004B6678" w:rsidP="004B6678">
      <w:pPr>
        <w:pStyle w:val="NormalWeb"/>
      </w:pPr>
      <w:r>
        <w:t>It helps a team gain a better understanding of the people they are designing a product or service for. By looking at the user’s point of view, the team can identify their needs, expectations, difficulties, and goals.</w:t>
      </w:r>
    </w:p>
    <w:p w14:paraId="24CF3284" w14:textId="77777777" w:rsidR="004B6678" w:rsidRDefault="004B6678" w:rsidP="004B6678">
      <w:pPr>
        <w:pStyle w:val="NormalWeb"/>
        <w:rPr>
          <w:b/>
        </w:rPr>
      </w:pPr>
      <w:r>
        <w:t>Creating an empathy map encourages team members to think from the user’s perspective. This helps them understand the actual problem and develop solutions that are more useful and suitable for the user.</w:t>
      </w:r>
      <w:r w:rsidRPr="00C35B68">
        <w:rPr>
          <w:b/>
        </w:rPr>
        <w:t xml:space="preserve"> </w:t>
      </w:r>
    </w:p>
    <w:p w14:paraId="3BD1A7AD" w14:textId="77777777" w:rsidR="004B6678" w:rsidRPr="004B6678" w:rsidRDefault="004B6678" w:rsidP="004B6678">
      <w:pPr>
        <w:pStyle w:val="NormalWeb"/>
        <w:rPr>
          <w:sz w:val="28"/>
          <w:szCs w:val="28"/>
        </w:rPr>
      </w:pPr>
      <w:r w:rsidRPr="004B6678">
        <w:rPr>
          <w:b/>
          <w:sz w:val="28"/>
          <w:szCs w:val="28"/>
        </w:rPr>
        <w:t>Example:</w:t>
      </w:r>
    </w:p>
    <w:p w14:paraId="751A7AC0" w14:textId="77777777" w:rsidR="004B6678" w:rsidRDefault="004B6678" w:rsidP="004B6678">
      <w:pPr>
        <w:pStyle w:val="NormalWeb"/>
      </w:pPr>
      <w:r w:rsidRPr="00C35B68">
        <w:rPr>
          <w:noProof/>
        </w:rPr>
        <w:t xml:space="preserve"> </w:t>
      </w:r>
      <w:r>
        <w:rPr>
          <w:noProof/>
        </w:rPr>
        <w:drawing>
          <wp:inline distT="0" distB="0" distL="0" distR="0" wp14:anchorId="19B3BCB9" wp14:editId="1F5BC6C6">
            <wp:extent cx="4682242" cy="3286125"/>
            <wp:effectExtent l="0" t="0" r="4445" b="0"/>
            <wp:docPr id="13" name="Picture 13" descr="C:\Users\SKPC\Pictures\Screenshots\Screenshot 2026-09-26 11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SKPC\Pictures\Screenshots\Screenshot 2026-09-26 11201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39780" cy="3326507"/>
                    </a:xfrm>
                    <a:prstGeom prst="rect">
                      <a:avLst/>
                    </a:prstGeom>
                    <a:noFill/>
                    <a:ln>
                      <a:noFill/>
                    </a:ln>
                  </pic:spPr>
                </pic:pic>
              </a:graphicData>
            </a:graphic>
          </wp:inline>
        </w:drawing>
      </w:r>
    </w:p>
    <w:p w14:paraId="13E40EF7" w14:textId="77777777" w:rsidR="004B6678" w:rsidRDefault="004B6678" w:rsidP="004B6678">
      <w:pPr>
        <w:pStyle w:val="NormalWeb"/>
        <w:rPr>
          <w:b/>
        </w:rPr>
      </w:pPr>
    </w:p>
    <w:p w14:paraId="2F1ECCE8" w14:textId="77777777" w:rsidR="004B6678" w:rsidRDefault="004B6678" w:rsidP="004B6678">
      <w:pPr>
        <w:pStyle w:val="NormalWeb"/>
        <w:rPr>
          <w:b/>
        </w:rPr>
      </w:pPr>
    </w:p>
    <w:p w14:paraId="4BA7BC71" w14:textId="77777777" w:rsidR="004B6678" w:rsidRDefault="004B6678" w:rsidP="004B6678">
      <w:pPr>
        <w:pStyle w:val="NormalWeb"/>
        <w:rPr>
          <w:b/>
        </w:rPr>
      </w:pPr>
    </w:p>
    <w:p w14:paraId="7CF524EC" w14:textId="77777777" w:rsidR="004B6678" w:rsidRPr="004B6678" w:rsidRDefault="004B6678" w:rsidP="004B6678">
      <w:pPr>
        <w:pStyle w:val="NormalWeb"/>
        <w:rPr>
          <w:b/>
          <w:sz w:val="28"/>
          <w:szCs w:val="28"/>
        </w:rPr>
      </w:pPr>
      <w:r w:rsidRPr="004B6678">
        <w:rPr>
          <w:b/>
          <w:sz w:val="28"/>
          <w:szCs w:val="28"/>
        </w:rPr>
        <w:lastRenderedPageBreak/>
        <w:t>Example: Food Ordering &amp;amp; Delivery Application</w:t>
      </w:r>
    </w:p>
    <w:p w14:paraId="639664D3" w14:textId="77777777" w:rsidR="004B6678" w:rsidRDefault="004B6678" w:rsidP="004B6678">
      <w:pPr>
        <w:pStyle w:val="NormalWeb"/>
      </w:pPr>
      <w:r>
        <w:rPr>
          <w:noProof/>
        </w:rPr>
        <w:drawing>
          <wp:inline distT="0" distB="0" distL="0" distR="0" wp14:anchorId="1EE54AEF" wp14:editId="5D7884B8">
            <wp:extent cx="5381625" cy="4419600"/>
            <wp:effectExtent l="0" t="0" r="9525" b="0"/>
            <wp:docPr id="14" name="Picture 14" descr="C:\Users\SKPC\Pictures\Screenshots\Screenshot 2026-09-26 112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KPC\Pictures\Screenshots\Screenshot 2026-09-26 112929.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81625" cy="4419600"/>
                    </a:xfrm>
                    <a:prstGeom prst="rect">
                      <a:avLst/>
                    </a:prstGeom>
                    <a:noFill/>
                    <a:ln>
                      <a:noFill/>
                    </a:ln>
                  </pic:spPr>
                </pic:pic>
              </a:graphicData>
            </a:graphic>
          </wp:inline>
        </w:drawing>
      </w:r>
    </w:p>
    <w:p w14:paraId="1BA6CC7E" w14:textId="77777777" w:rsidR="004B6678" w:rsidRDefault="004B6678" w:rsidP="004B6678">
      <w:pPr>
        <w:pStyle w:val="NormalWeb"/>
        <w:rPr>
          <w:b/>
        </w:rPr>
      </w:pPr>
    </w:p>
    <w:p w14:paraId="68FFCF71" w14:textId="77777777" w:rsidR="00570AA0" w:rsidRDefault="00570AA0"/>
    <w:sectPr w:rsidR="00570AA0" w:rsidSect="004B667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78"/>
    <w:rsid w:val="004B6678"/>
    <w:rsid w:val="00570AA0"/>
    <w:rsid w:val="009D5401"/>
    <w:rsid w:val="00EB7E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9590"/>
  <w15:chartTrackingRefBased/>
  <w15:docId w15:val="{1071E752-59A4-4E7F-93A0-DD72A199C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678"/>
  </w:style>
  <w:style w:type="paragraph" w:styleId="Heading3">
    <w:name w:val="heading 3"/>
    <w:basedOn w:val="Normal"/>
    <w:link w:val="Heading3Char"/>
    <w:uiPriority w:val="9"/>
    <w:qFormat/>
    <w:rsid w:val="004B667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6678"/>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B667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4B6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115</Words>
  <Characters>661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S0987121</cp:lastModifiedBy>
  <cp:revision>2</cp:revision>
  <dcterms:created xsi:type="dcterms:W3CDTF">2026-09-27T06:11:00Z</dcterms:created>
  <dcterms:modified xsi:type="dcterms:W3CDTF">2026-09-27T06:11:00Z</dcterms:modified>
</cp:coreProperties>
</file>