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DBC" w:rsidRDefault="00A16DBC" w:rsidP="00A16DBC">
      <w:pPr>
        <w:pStyle w:val="Heading1"/>
        <w:rPr>
          <w:sz w:val="52"/>
          <w:szCs w:val="52"/>
        </w:rPr>
      </w:pPr>
      <w:r>
        <w:t xml:space="preserve">        </w:t>
      </w:r>
      <w:r>
        <w:rPr>
          <w:sz w:val="52"/>
          <w:szCs w:val="52"/>
        </w:rPr>
        <w:t>NOISE POLLUTION MONITORING</w:t>
      </w:r>
    </w:p>
    <w:p w:rsidR="00A16DBC" w:rsidRDefault="00A16DBC" w:rsidP="00A16DBC">
      <w:pPr>
        <w:pStyle w:val="Heading1"/>
        <w:rPr>
          <w:color w:val="FF0000"/>
          <w:sz w:val="56"/>
          <w:szCs w:val="56"/>
        </w:rPr>
      </w:pPr>
      <w:r>
        <w:rPr>
          <w:sz w:val="52"/>
          <w:szCs w:val="52"/>
        </w:rPr>
        <w:t xml:space="preserve">                         </w:t>
      </w:r>
      <w:r w:rsidRPr="005D2A26">
        <w:rPr>
          <w:color w:val="0D0D0D" w:themeColor="text1" w:themeTint="F2"/>
          <w:sz w:val="56"/>
          <w:szCs w:val="56"/>
        </w:rPr>
        <w:t xml:space="preserve"> </w:t>
      </w:r>
      <w:r w:rsidRPr="00115D5A">
        <w:rPr>
          <w:color w:val="FF0000"/>
          <w:sz w:val="56"/>
          <w:szCs w:val="56"/>
        </w:rPr>
        <w:t>PHASE 1</w:t>
      </w:r>
    </w:p>
    <w:p w:rsidR="00A16DBC" w:rsidRPr="001044A0" w:rsidRDefault="00A16DBC" w:rsidP="00A16DBC"/>
    <w:p w:rsidR="00A16DBC" w:rsidRPr="00605D0F" w:rsidRDefault="00A16DBC" w:rsidP="00A16DBC">
      <w:pPr>
        <w:rPr>
          <w:color w:val="002060"/>
          <w:sz w:val="52"/>
          <w:szCs w:val="52"/>
        </w:rPr>
      </w:pPr>
      <w:r w:rsidRPr="00605D0F">
        <w:rPr>
          <w:color w:val="943634" w:themeColor="accent2" w:themeShade="BF"/>
          <w:sz w:val="52"/>
          <w:szCs w:val="52"/>
        </w:rPr>
        <w:t>PROJECT DEFINITION</w:t>
      </w:r>
      <w:r w:rsidRPr="00605D0F">
        <w:rPr>
          <w:color w:val="0D0D0D" w:themeColor="text1" w:themeTint="F2"/>
          <w:sz w:val="52"/>
          <w:szCs w:val="52"/>
        </w:rPr>
        <w:t>:</w:t>
      </w:r>
    </w:p>
    <w:p w:rsidR="00A16DBC" w:rsidRDefault="00A16DBC" w:rsidP="00A16DBC">
      <w:pPr>
        <w:rPr>
          <w:color w:val="0D0D0D" w:themeColor="text1" w:themeTint="F2"/>
          <w:sz w:val="44"/>
          <w:szCs w:val="44"/>
        </w:rPr>
      </w:pPr>
      <w:r w:rsidRPr="00115D5A">
        <w:rPr>
          <w:color w:val="0D0D0D" w:themeColor="text1" w:themeTint="F2"/>
          <w:sz w:val="44"/>
          <w:szCs w:val="44"/>
        </w:rPr>
        <w:t xml:space="preserve">                  Noise pollution is defined as the proces</w:t>
      </w:r>
      <w:r>
        <w:rPr>
          <w:color w:val="0D0D0D" w:themeColor="text1" w:themeTint="F2"/>
          <w:sz w:val="44"/>
          <w:szCs w:val="44"/>
        </w:rPr>
        <w:t>s</w:t>
      </w:r>
      <w:r>
        <w:rPr>
          <w:color w:val="943634" w:themeColor="accent2" w:themeShade="BF"/>
          <w:sz w:val="44"/>
          <w:szCs w:val="44"/>
        </w:rPr>
        <w:t xml:space="preserve"> </w:t>
      </w:r>
      <w:r w:rsidRPr="00115D5A">
        <w:rPr>
          <w:color w:val="0D0D0D" w:themeColor="text1" w:themeTint="F2"/>
          <w:sz w:val="44"/>
          <w:szCs w:val="44"/>
        </w:rPr>
        <w:t>to measure the magnitude of noise in industries and residential area .In this pollution the data collected from noise level monitoring and also testing help us to understand trends and action .It can be taken to reduce noise pollution.</w:t>
      </w:r>
    </w:p>
    <w:p w:rsidR="00A16DBC" w:rsidRPr="00605D0F" w:rsidRDefault="00A16DBC" w:rsidP="00A16DBC">
      <w:pPr>
        <w:rPr>
          <w:color w:val="0D0D0D" w:themeColor="text1" w:themeTint="F2"/>
          <w:sz w:val="44"/>
          <w:szCs w:val="44"/>
        </w:rPr>
      </w:pPr>
    </w:p>
    <w:p w:rsidR="00A16DBC" w:rsidRPr="00605D0F" w:rsidRDefault="00A16DBC" w:rsidP="00A16DBC">
      <w:pPr>
        <w:rPr>
          <w:color w:val="943634" w:themeColor="accent2" w:themeShade="BF"/>
          <w:sz w:val="52"/>
          <w:szCs w:val="52"/>
        </w:rPr>
      </w:pPr>
      <w:r w:rsidRPr="00605D0F">
        <w:rPr>
          <w:color w:val="943634" w:themeColor="accent2" w:themeShade="BF"/>
          <w:sz w:val="52"/>
          <w:szCs w:val="52"/>
        </w:rPr>
        <w:t>OBJECTIVES FOR PROJECT</w:t>
      </w:r>
    </w:p>
    <w:p w:rsidR="00A16DBC" w:rsidRPr="00605D0F" w:rsidRDefault="00A16DBC" w:rsidP="00A16DBC">
      <w:pPr>
        <w:rPr>
          <w:color w:val="00B050"/>
          <w:sz w:val="44"/>
          <w:szCs w:val="44"/>
        </w:rPr>
      </w:pPr>
      <w:r w:rsidRPr="00605D0F">
        <w:rPr>
          <w:color w:val="00B050"/>
          <w:sz w:val="44"/>
          <w:szCs w:val="44"/>
        </w:rPr>
        <w:t xml:space="preserve">      AIM: </w:t>
      </w:r>
    </w:p>
    <w:p w:rsidR="00A16DBC" w:rsidRPr="000B6FC9" w:rsidRDefault="00A16DBC" w:rsidP="00A16DBC">
      <w:pPr>
        <w:rPr>
          <w:color w:val="0D0D0D" w:themeColor="text1" w:themeTint="F2"/>
          <w:sz w:val="44"/>
          <w:szCs w:val="44"/>
        </w:rPr>
      </w:pPr>
      <w:r>
        <w:rPr>
          <w:color w:val="0D0D0D" w:themeColor="text1" w:themeTint="F2"/>
          <w:sz w:val="44"/>
          <w:szCs w:val="44"/>
        </w:rPr>
        <w:t xml:space="preserve">           </w:t>
      </w:r>
      <w:r w:rsidRPr="000B6FC9">
        <w:rPr>
          <w:color w:val="0D0D0D" w:themeColor="text1" w:themeTint="F2"/>
          <w:sz w:val="44"/>
          <w:szCs w:val="44"/>
        </w:rPr>
        <w:t xml:space="preserve">It is systematically measure noise levels in a given environment or situation for various purposes, </w:t>
      </w:r>
      <w:proofErr w:type="gramStart"/>
      <w:r>
        <w:rPr>
          <w:color w:val="0D0D0D" w:themeColor="text1" w:themeTint="F2"/>
          <w:sz w:val="44"/>
          <w:szCs w:val="44"/>
        </w:rPr>
        <w:t xml:space="preserve">including </w:t>
      </w:r>
      <w:r w:rsidRPr="000B6FC9">
        <w:rPr>
          <w:color w:val="0D0D0D" w:themeColor="text1" w:themeTint="F2"/>
          <w:sz w:val="44"/>
          <w:szCs w:val="44"/>
        </w:rPr>
        <w:t>:</w:t>
      </w:r>
      <w:proofErr w:type="gramEnd"/>
      <w:r w:rsidRPr="000B6FC9">
        <w:rPr>
          <w:color w:val="0D0D0D" w:themeColor="text1" w:themeTint="F2"/>
          <w:sz w:val="44"/>
          <w:szCs w:val="44"/>
        </w:rPr>
        <w:t xml:space="preserve"> </w:t>
      </w:r>
    </w:p>
    <w:p w:rsidR="00A16DBC" w:rsidRPr="00605D0F" w:rsidRDefault="00A16DBC" w:rsidP="00A16DBC">
      <w:pPr>
        <w:pStyle w:val="ListParagraph"/>
        <w:numPr>
          <w:ilvl w:val="0"/>
          <w:numId w:val="1"/>
        </w:numPr>
        <w:rPr>
          <w:color w:val="0D0D0D" w:themeColor="text1" w:themeTint="F2"/>
          <w:sz w:val="44"/>
          <w:szCs w:val="44"/>
        </w:rPr>
      </w:pPr>
      <w:r>
        <w:rPr>
          <w:color w:val="0D0D0D" w:themeColor="text1" w:themeTint="F2"/>
          <w:sz w:val="44"/>
          <w:szCs w:val="44"/>
        </w:rPr>
        <w:t>Compliance</w:t>
      </w:r>
    </w:p>
    <w:p w:rsidR="00A16DBC" w:rsidRPr="00605D0F" w:rsidRDefault="00A16DBC" w:rsidP="00A16DBC">
      <w:pPr>
        <w:pStyle w:val="ListParagraph"/>
        <w:numPr>
          <w:ilvl w:val="0"/>
          <w:numId w:val="1"/>
        </w:numPr>
        <w:rPr>
          <w:color w:val="0D0D0D" w:themeColor="text1" w:themeTint="F2"/>
          <w:sz w:val="44"/>
          <w:szCs w:val="44"/>
        </w:rPr>
      </w:pPr>
      <w:r w:rsidRPr="00605D0F">
        <w:rPr>
          <w:color w:val="0D0D0D" w:themeColor="text1" w:themeTint="F2"/>
          <w:sz w:val="44"/>
          <w:szCs w:val="44"/>
        </w:rPr>
        <w:t>Health and safety</w:t>
      </w:r>
    </w:p>
    <w:p w:rsidR="00A16DBC" w:rsidRPr="00605D0F" w:rsidRDefault="00A16DBC" w:rsidP="00A16DBC">
      <w:pPr>
        <w:pStyle w:val="ListParagraph"/>
        <w:numPr>
          <w:ilvl w:val="0"/>
          <w:numId w:val="1"/>
        </w:numPr>
        <w:rPr>
          <w:color w:val="0D0D0D" w:themeColor="text1" w:themeTint="F2"/>
          <w:sz w:val="44"/>
          <w:szCs w:val="44"/>
        </w:rPr>
      </w:pPr>
      <w:r w:rsidRPr="00605D0F">
        <w:rPr>
          <w:color w:val="0D0D0D" w:themeColor="text1" w:themeTint="F2"/>
          <w:sz w:val="44"/>
          <w:szCs w:val="44"/>
        </w:rPr>
        <w:lastRenderedPageBreak/>
        <w:t>Environment production</w:t>
      </w:r>
    </w:p>
    <w:p w:rsidR="00A16DBC" w:rsidRPr="00605D0F" w:rsidRDefault="00A16DBC" w:rsidP="00A16DBC">
      <w:pPr>
        <w:pStyle w:val="ListParagraph"/>
        <w:numPr>
          <w:ilvl w:val="0"/>
          <w:numId w:val="1"/>
        </w:numPr>
        <w:rPr>
          <w:color w:val="0D0D0D" w:themeColor="text1" w:themeTint="F2"/>
          <w:sz w:val="44"/>
          <w:szCs w:val="44"/>
        </w:rPr>
      </w:pPr>
      <w:r w:rsidRPr="00605D0F">
        <w:rPr>
          <w:color w:val="0D0D0D" w:themeColor="text1" w:themeTint="F2"/>
          <w:sz w:val="44"/>
          <w:szCs w:val="44"/>
        </w:rPr>
        <w:t xml:space="preserve">Quality  of life </w:t>
      </w:r>
    </w:p>
    <w:p w:rsidR="00A16DBC" w:rsidRPr="00605D0F" w:rsidRDefault="00A16DBC" w:rsidP="00A16DBC">
      <w:pPr>
        <w:pStyle w:val="ListParagraph"/>
        <w:numPr>
          <w:ilvl w:val="0"/>
          <w:numId w:val="1"/>
        </w:numPr>
        <w:rPr>
          <w:color w:val="0D0D0D" w:themeColor="text1" w:themeTint="F2"/>
          <w:sz w:val="44"/>
          <w:szCs w:val="44"/>
        </w:rPr>
      </w:pPr>
      <w:r w:rsidRPr="00605D0F">
        <w:rPr>
          <w:color w:val="0D0D0D" w:themeColor="text1" w:themeTint="F2"/>
          <w:sz w:val="44"/>
          <w:szCs w:val="44"/>
        </w:rPr>
        <w:t>Research and understanding</w:t>
      </w:r>
    </w:p>
    <w:p w:rsidR="00A16DBC" w:rsidRPr="00605D0F" w:rsidRDefault="00A16DBC" w:rsidP="00A16DBC">
      <w:pPr>
        <w:pStyle w:val="ListParagraph"/>
        <w:numPr>
          <w:ilvl w:val="0"/>
          <w:numId w:val="1"/>
        </w:numPr>
        <w:rPr>
          <w:color w:val="0D0D0D" w:themeColor="text1" w:themeTint="F2"/>
          <w:sz w:val="44"/>
          <w:szCs w:val="44"/>
        </w:rPr>
      </w:pPr>
      <w:r w:rsidRPr="00605D0F">
        <w:rPr>
          <w:color w:val="0D0D0D" w:themeColor="text1" w:themeTint="F2"/>
          <w:sz w:val="44"/>
          <w:szCs w:val="44"/>
        </w:rPr>
        <w:t>Engineering and design</w:t>
      </w:r>
    </w:p>
    <w:p w:rsidR="00A16DBC" w:rsidRPr="00605D0F" w:rsidRDefault="00A16DBC" w:rsidP="00A16DBC">
      <w:pPr>
        <w:pStyle w:val="ListParagraph"/>
        <w:numPr>
          <w:ilvl w:val="0"/>
          <w:numId w:val="1"/>
        </w:numPr>
        <w:rPr>
          <w:color w:val="0D0D0D" w:themeColor="text1" w:themeTint="F2"/>
          <w:sz w:val="44"/>
          <w:szCs w:val="44"/>
        </w:rPr>
      </w:pPr>
      <w:r w:rsidRPr="00605D0F">
        <w:rPr>
          <w:color w:val="0D0D0D" w:themeColor="text1" w:themeTint="F2"/>
          <w:sz w:val="44"/>
          <w:szCs w:val="44"/>
        </w:rPr>
        <w:t>Urban planning</w:t>
      </w:r>
    </w:p>
    <w:p w:rsidR="00A16DBC" w:rsidRPr="0095700C" w:rsidRDefault="00A16DBC" w:rsidP="00A16DBC">
      <w:pPr>
        <w:rPr>
          <w:color w:val="C00000"/>
          <w:sz w:val="52"/>
          <w:szCs w:val="52"/>
        </w:rPr>
      </w:pPr>
      <w:r w:rsidRPr="0095700C">
        <w:rPr>
          <w:color w:val="C00000"/>
          <w:sz w:val="52"/>
          <w:szCs w:val="52"/>
        </w:rPr>
        <w:t>IOT BASED ON NOISE MONITORING SENSORS:</w:t>
      </w:r>
    </w:p>
    <w:p w:rsidR="00A16DBC" w:rsidRPr="005E78D1" w:rsidRDefault="00A16DBC" w:rsidP="00A16DBC">
      <w:pPr>
        <w:rPr>
          <w:color w:val="0D0D0D" w:themeColor="text1" w:themeTint="F2"/>
          <w:sz w:val="44"/>
          <w:szCs w:val="44"/>
        </w:rPr>
      </w:pPr>
      <w:r>
        <w:rPr>
          <w:color w:val="0D0D0D" w:themeColor="text1" w:themeTint="F2"/>
          <w:sz w:val="44"/>
          <w:szCs w:val="44"/>
        </w:rPr>
        <w:t xml:space="preserve">     </w:t>
      </w:r>
      <w:r w:rsidRPr="005E78D1">
        <w:rPr>
          <w:color w:val="0D0D0D" w:themeColor="text1" w:themeTint="F2"/>
          <w:sz w:val="44"/>
          <w:szCs w:val="44"/>
        </w:rPr>
        <w:t xml:space="preserve"> It is most commonly used in noise monitoring in a microphone. The microphones are designed to convert sound waves into electrical signals. In this noise monitoring, microphones capture the surrounding sound and generate electrical voltage variation. It corresponds to the amplitude of sound waves. </w:t>
      </w:r>
    </w:p>
    <w:p w:rsidR="00A16DBC" w:rsidRPr="005E78D1" w:rsidRDefault="00A16DBC" w:rsidP="00A16DBC">
      <w:pPr>
        <w:rPr>
          <w:color w:val="0D0D0D" w:themeColor="text1" w:themeTint="F2"/>
          <w:sz w:val="44"/>
          <w:szCs w:val="44"/>
        </w:rPr>
      </w:pPr>
      <w:r>
        <w:rPr>
          <w:color w:val="0D0D0D" w:themeColor="text1" w:themeTint="F2"/>
          <w:sz w:val="44"/>
          <w:szCs w:val="44"/>
        </w:rPr>
        <w:t xml:space="preserve">           </w:t>
      </w:r>
      <w:r w:rsidRPr="005E78D1">
        <w:rPr>
          <w:color w:val="0D0D0D" w:themeColor="text1" w:themeTint="F2"/>
          <w:sz w:val="44"/>
          <w:szCs w:val="44"/>
        </w:rPr>
        <w:t xml:space="preserve">There are various types of microphones </w:t>
      </w:r>
      <w:r>
        <w:rPr>
          <w:color w:val="0D0D0D" w:themeColor="text1" w:themeTint="F2"/>
          <w:sz w:val="44"/>
          <w:szCs w:val="44"/>
        </w:rPr>
        <w:t xml:space="preserve">         </w:t>
      </w:r>
      <w:r w:rsidRPr="005E78D1">
        <w:rPr>
          <w:color w:val="0D0D0D" w:themeColor="text1" w:themeTint="F2"/>
          <w:sz w:val="44"/>
          <w:szCs w:val="44"/>
        </w:rPr>
        <w:t xml:space="preserve">used for noise </w:t>
      </w:r>
      <w:proofErr w:type="gramStart"/>
      <w:r w:rsidRPr="005E78D1">
        <w:rPr>
          <w:color w:val="0D0D0D" w:themeColor="text1" w:themeTint="F2"/>
          <w:sz w:val="44"/>
          <w:szCs w:val="44"/>
        </w:rPr>
        <w:t>monitoring :</w:t>
      </w:r>
      <w:proofErr w:type="gramEnd"/>
      <w:r w:rsidRPr="005E78D1">
        <w:rPr>
          <w:color w:val="0D0D0D" w:themeColor="text1" w:themeTint="F2"/>
          <w:sz w:val="44"/>
          <w:szCs w:val="44"/>
        </w:rPr>
        <w:t xml:space="preserve"> </w:t>
      </w:r>
    </w:p>
    <w:p w:rsidR="00A16DBC" w:rsidRDefault="00A16DBC" w:rsidP="00A16DBC">
      <w:pPr>
        <w:pStyle w:val="ListParagraph"/>
        <w:numPr>
          <w:ilvl w:val="0"/>
          <w:numId w:val="2"/>
        </w:numPr>
        <w:rPr>
          <w:color w:val="0D0D0D" w:themeColor="text1" w:themeTint="F2"/>
          <w:sz w:val="44"/>
          <w:szCs w:val="44"/>
        </w:rPr>
      </w:pPr>
      <w:r w:rsidRPr="001044A0">
        <w:rPr>
          <w:color w:val="0D0D0D" w:themeColor="text1" w:themeTint="F2"/>
          <w:sz w:val="44"/>
          <w:szCs w:val="44"/>
        </w:rPr>
        <w:t>Condenser microphones</w:t>
      </w:r>
    </w:p>
    <w:p w:rsidR="00A16DBC" w:rsidRDefault="00A16DBC" w:rsidP="00A16DBC">
      <w:pPr>
        <w:pStyle w:val="ListParagraph"/>
        <w:numPr>
          <w:ilvl w:val="0"/>
          <w:numId w:val="2"/>
        </w:numPr>
        <w:rPr>
          <w:color w:val="0D0D0D" w:themeColor="text1" w:themeTint="F2"/>
          <w:sz w:val="44"/>
          <w:szCs w:val="44"/>
        </w:rPr>
      </w:pPr>
      <w:proofErr w:type="spellStart"/>
      <w:r w:rsidRPr="001044A0">
        <w:rPr>
          <w:color w:val="0D0D0D" w:themeColor="text1" w:themeTint="F2"/>
          <w:sz w:val="44"/>
          <w:szCs w:val="44"/>
        </w:rPr>
        <w:t>Electret</w:t>
      </w:r>
      <w:proofErr w:type="spellEnd"/>
      <w:r w:rsidRPr="001044A0">
        <w:rPr>
          <w:color w:val="0D0D0D" w:themeColor="text1" w:themeTint="F2"/>
          <w:sz w:val="44"/>
          <w:szCs w:val="44"/>
        </w:rPr>
        <w:t xml:space="preserve"> condenser microphones</w:t>
      </w:r>
    </w:p>
    <w:p w:rsidR="00A16DBC" w:rsidRDefault="00A16DBC" w:rsidP="00A16DBC">
      <w:pPr>
        <w:pStyle w:val="ListParagraph"/>
        <w:numPr>
          <w:ilvl w:val="0"/>
          <w:numId w:val="2"/>
        </w:numPr>
        <w:rPr>
          <w:color w:val="0D0D0D" w:themeColor="text1" w:themeTint="F2"/>
          <w:sz w:val="44"/>
          <w:szCs w:val="44"/>
        </w:rPr>
      </w:pPr>
      <w:r>
        <w:rPr>
          <w:color w:val="0D0D0D" w:themeColor="text1" w:themeTint="F2"/>
          <w:sz w:val="44"/>
          <w:szCs w:val="44"/>
        </w:rPr>
        <w:t>MEMS</w:t>
      </w:r>
    </w:p>
    <w:p w:rsidR="00A16DBC" w:rsidRDefault="00A16DBC" w:rsidP="00A16DBC">
      <w:pPr>
        <w:pStyle w:val="ListParagraph"/>
        <w:ind w:left="2400"/>
        <w:rPr>
          <w:color w:val="0D0D0D" w:themeColor="text1" w:themeTint="F2"/>
          <w:sz w:val="44"/>
          <w:szCs w:val="44"/>
        </w:rPr>
      </w:pPr>
    </w:p>
    <w:p w:rsidR="00A16DBC" w:rsidRPr="005E78D1" w:rsidRDefault="00A16DBC" w:rsidP="00A16DBC">
      <w:pPr>
        <w:rPr>
          <w:color w:val="C00000"/>
          <w:sz w:val="52"/>
          <w:szCs w:val="52"/>
        </w:rPr>
      </w:pPr>
      <w:r w:rsidRPr="005E78D1">
        <w:rPr>
          <w:color w:val="C00000"/>
          <w:sz w:val="52"/>
          <w:szCs w:val="52"/>
        </w:rPr>
        <w:lastRenderedPageBreak/>
        <w:t xml:space="preserve">DATA </w:t>
      </w:r>
      <w:proofErr w:type="gramStart"/>
      <w:r w:rsidRPr="005E78D1">
        <w:rPr>
          <w:color w:val="C00000"/>
          <w:sz w:val="52"/>
          <w:szCs w:val="52"/>
        </w:rPr>
        <w:t>SHARING  PLATFORM</w:t>
      </w:r>
      <w:proofErr w:type="gramEnd"/>
      <w:r w:rsidRPr="005E78D1">
        <w:rPr>
          <w:color w:val="C00000"/>
          <w:sz w:val="52"/>
          <w:szCs w:val="52"/>
        </w:rPr>
        <w:t>:</w:t>
      </w:r>
    </w:p>
    <w:p w:rsidR="00A16DBC" w:rsidRPr="005E78D1" w:rsidRDefault="00A16DBC" w:rsidP="00A16DBC">
      <w:pPr>
        <w:rPr>
          <w:color w:val="0D0D0D" w:themeColor="text1" w:themeTint="F2"/>
          <w:sz w:val="44"/>
          <w:szCs w:val="44"/>
        </w:rPr>
      </w:pPr>
      <w:r w:rsidRPr="005E78D1">
        <w:rPr>
          <w:color w:val="0D0D0D" w:themeColor="text1" w:themeTint="F2"/>
          <w:sz w:val="44"/>
          <w:szCs w:val="44"/>
        </w:rPr>
        <w:t xml:space="preserve">                         We can establish a centralized da</w:t>
      </w:r>
      <w:r>
        <w:rPr>
          <w:color w:val="0D0D0D" w:themeColor="text1" w:themeTint="F2"/>
          <w:sz w:val="44"/>
          <w:szCs w:val="44"/>
        </w:rPr>
        <w:t>ta base to collect and store noise monitoring</w:t>
      </w:r>
      <w:r w:rsidRPr="005E78D1">
        <w:rPr>
          <w:color w:val="0D0D0D" w:themeColor="text1" w:themeTint="F2"/>
          <w:sz w:val="44"/>
          <w:szCs w:val="44"/>
        </w:rPr>
        <w:t xml:space="preserve"> data. And then we can </w:t>
      </w:r>
      <w:proofErr w:type="spellStart"/>
      <w:r w:rsidRPr="005E78D1">
        <w:rPr>
          <w:color w:val="0D0D0D" w:themeColor="text1" w:themeTint="F2"/>
          <w:sz w:val="44"/>
          <w:szCs w:val="44"/>
        </w:rPr>
        <w:t>develope</w:t>
      </w:r>
      <w:proofErr w:type="spellEnd"/>
      <w:r w:rsidRPr="005E78D1">
        <w:rPr>
          <w:color w:val="0D0D0D" w:themeColor="text1" w:themeTint="F2"/>
          <w:sz w:val="44"/>
          <w:szCs w:val="44"/>
        </w:rPr>
        <w:t xml:space="preserve"> a user friendly web page to access real time data.</w:t>
      </w:r>
    </w:p>
    <w:p w:rsidR="00A16DBC" w:rsidRPr="00115D5A" w:rsidRDefault="00A16DBC" w:rsidP="00A16DBC">
      <w:pPr>
        <w:rPr>
          <w:color w:val="0D0D0D" w:themeColor="text1" w:themeTint="F2"/>
          <w:sz w:val="44"/>
          <w:szCs w:val="44"/>
        </w:rPr>
      </w:pPr>
      <w:r>
        <w:rPr>
          <w:color w:val="0D0D0D" w:themeColor="text1" w:themeTint="F2"/>
          <w:sz w:val="44"/>
          <w:szCs w:val="44"/>
        </w:rPr>
        <w:t xml:space="preserve">                 </w:t>
      </w:r>
    </w:p>
    <w:p w:rsidR="00A16DBC" w:rsidRDefault="00A16DBC" w:rsidP="00A16DBC">
      <w:pPr>
        <w:rPr>
          <w:color w:val="0D0D0D" w:themeColor="text1" w:themeTint="F2"/>
          <w:sz w:val="40"/>
          <w:szCs w:val="40"/>
        </w:rPr>
      </w:pPr>
    </w:p>
    <w:p w:rsidR="00A16DBC" w:rsidRDefault="00A16DBC" w:rsidP="00A16DBC">
      <w:pPr>
        <w:rPr>
          <w:color w:val="0D0D0D" w:themeColor="text1" w:themeTint="F2"/>
          <w:sz w:val="40"/>
          <w:szCs w:val="40"/>
        </w:rPr>
      </w:pPr>
      <w:r>
        <w:rPr>
          <w:color w:val="0D0D0D" w:themeColor="text1" w:themeTint="F2"/>
          <w:sz w:val="40"/>
          <w:szCs w:val="40"/>
        </w:rPr>
        <w:br w:type="page"/>
      </w:r>
    </w:p>
    <w:p w:rsidR="00A16DBC" w:rsidRPr="00ED522A" w:rsidRDefault="00A16DBC" w:rsidP="00A16DBC">
      <w:pPr>
        <w:rPr>
          <w:color w:val="0D0D0D" w:themeColor="text1" w:themeTint="F2"/>
          <w:sz w:val="40"/>
          <w:szCs w:val="40"/>
        </w:rPr>
      </w:pPr>
      <w:r w:rsidRPr="00FA4E98">
        <w:rPr>
          <w:color w:val="0D0D0D" w:themeColor="text1" w:themeTint="F2"/>
          <w:sz w:val="40"/>
          <w:szCs w:val="40"/>
        </w:rPr>
        <w:lastRenderedPageBreak/>
        <w:t xml:space="preserve">                       </w:t>
      </w:r>
    </w:p>
    <w:p w:rsidR="00A16DBC" w:rsidRDefault="00A16DBC" w:rsidP="00A16DBC">
      <w:pPr>
        <w:rPr>
          <w:color w:val="1D1B11" w:themeColor="background2" w:themeShade="1A"/>
          <w:sz w:val="36"/>
          <w:szCs w:val="36"/>
        </w:rPr>
      </w:pPr>
    </w:p>
    <w:p w:rsidR="00A16DBC" w:rsidRPr="00C01CEF" w:rsidRDefault="00A16DBC" w:rsidP="00A16DBC">
      <w:pPr>
        <w:rPr>
          <w:color w:val="1D1B11" w:themeColor="background2" w:themeShade="1A"/>
          <w:sz w:val="36"/>
          <w:szCs w:val="36"/>
        </w:rPr>
      </w:pPr>
    </w:p>
    <w:p w:rsidR="00A16DBC" w:rsidRDefault="00A16DBC" w:rsidP="00A16DBC">
      <w:pPr>
        <w:rPr>
          <w:color w:val="1D1B11" w:themeColor="background2" w:themeShade="1A"/>
          <w:sz w:val="56"/>
          <w:szCs w:val="56"/>
        </w:rPr>
      </w:pPr>
    </w:p>
    <w:p w:rsidR="00A16DBC" w:rsidRPr="003D4644" w:rsidRDefault="00A16DBC" w:rsidP="00A16DBC">
      <w:pPr>
        <w:rPr>
          <w:color w:val="1D1B11" w:themeColor="background2" w:themeShade="1A"/>
          <w:sz w:val="56"/>
          <w:szCs w:val="56"/>
        </w:rPr>
      </w:pPr>
    </w:p>
    <w:p w:rsidR="00A16DBC" w:rsidRDefault="00A16DBC" w:rsidP="00A16DBC">
      <w:pPr>
        <w:rPr>
          <w:color w:val="000000" w:themeColor="text1"/>
          <w:sz w:val="48"/>
          <w:szCs w:val="48"/>
        </w:rPr>
      </w:pPr>
    </w:p>
    <w:p w:rsidR="00A16DBC" w:rsidRDefault="00A16DBC" w:rsidP="00A16DBC">
      <w:pPr>
        <w:rPr>
          <w:color w:val="000000" w:themeColor="text1"/>
          <w:sz w:val="48"/>
          <w:szCs w:val="48"/>
        </w:rPr>
      </w:pPr>
    </w:p>
    <w:p w:rsidR="00A16DBC" w:rsidRDefault="00A16DBC" w:rsidP="00A16DBC">
      <w:pPr>
        <w:rPr>
          <w:color w:val="000000" w:themeColor="text1"/>
          <w:sz w:val="48"/>
          <w:szCs w:val="48"/>
        </w:rPr>
      </w:pPr>
    </w:p>
    <w:p w:rsidR="00A16DBC" w:rsidRDefault="00A16DBC" w:rsidP="00A16DBC">
      <w:pPr>
        <w:rPr>
          <w:color w:val="000000" w:themeColor="text1"/>
          <w:sz w:val="48"/>
          <w:szCs w:val="48"/>
        </w:rPr>
      </w:pPr>
    </w:p>
    <w:p w:rsidR="00A16DBC" w:rsidRDefault="00A16DBC" w:rsidP="00A16DBC">
      <w:pPr>
        <w:rPr>
          <w:color w:val="000000" w:themeColor="text1"/>
          <w:sz w:val="48"/>
          <w:szCs w:val="48"/>
        </w:rPr>
      </w:pPr>
    </w:p>
    <w:p w:rsidR="00A16DBC" w:rsidRDefault="00A16DBC" w:rsidP="00A16DBC">
      <w:pPr>
        <w:rPr>
          <w:color w:val="000000" w:themeColor="text1"/>
          <w:sz w:val="48"/>
          <w:szCs w:val="48"/>
        </w:rPr>
      </w:pPr>
    </w:p>
    <w:p w:rsidR="00A16DBC" w:rsidRDefault="00A16DBC" w:rsidP="00A16DBC">
      <w:pPr>
        <w:rPr>
          <w:color w:val="000000" w:themeColor="text1"/>
          <w:sz w:val="48"/>
          <w:szCs w:val="48"/>
        </w:rPr>
      </w:pPr>
    </w:p>
    <w:p w:rsidR="00A16DBC" w:rsidRDefault="00A16DBC" w:rsidP="00A16DBC">
      <w:pPr>
        <w:rPr>
          <w:color w:val="000000" w:themeColor="text1"/>
          <w:sz w:val="48"/>
          <w:szCs w:val="48"/>
        </w:rPr>
      </w:pPr>
    </w:p>
    <w:p w:rsidR="00A16DBC" w:rsidRDefault="00A16DBC" w:rsidP="00A16DBC">
      <w:pPr>
        <w:rPr>
          <w:color w:val="000000" w:themeColor="text1"/>
          <w:sz w:val="48"/>
          <w:szCs w:val="48"/>
        </w:rPr>
      </w:pPr>
    </w:p>
    <w:p w:rsidR="00A16DBC" w:rsidRDefault="00A16DBC" w:rsidP="00A16DBC">
      <w:pPr>
        <w:rPr>
          <w:color w:val="000000" w:themeColor="text1"/>
          <w:sz w:val="48"/>
          <w:szCs w:val="48"/>
        </w:rPr>
      </w:pPr>
    </w:p>
    <w:p w:rsidR="00A16DBC" w:rsidRDefault="00A16DBC" w:rsidP="00A16DBC">
      <w:pPr>
        <w:rPr>
          <w:color w:val="000000" w:themeColor="text1"/>
          <w:sz w:val="48"/>
          <w:szCs w:val="48"/>
        </w:rPr>
      </w:pPr>
    </w:p>
    <w:p w:rsidR="00A16DBC" w:rsidRDefault="00A16DBC" w:rsidP="00A16DBC">
      <w:pPr>
        <w:rPr>
          <w:color w:val="000000" w:themeColor="text1"/>
          <w:sz w:val="48"/>
          <w:szCs w:val="48"/>
        </w:rPr>
      </w:pPr>
    </w:p>
    <w:p w:rsidR="00A16DBC" w:rsidRPr="00D652B3" w:rsidRDefault="00A16DBC" w:rsidP="00A16DBC">
      <w:pPr>
        <w:rPr>
          <w:color w:val="000000" w:themeColor="text1"/>
          <w:sz w:val="48"/>
          <w:szCs w:val="48"/>
        </w:rPr>
      </w:pPr>
    </w:p>
    <w:p w:rsidR="00A16DBC" w:rsidRDefault="00A16DBC" w:rsidP="00A16DBC"/>
    <w:p w:rsidR="00B818AA" w:rsidRPr="00A16DBC" w:rsidRDefault="00B818AA" w:rsidP="00A16DBC"/>
    <w:sectPr w:rsidR="00B818AA" w:rsidRPr="00A16DBC" w:rsidSect="006047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A6740"/>
    <w:multiLevelType w:val="hybridMultilevel"/>
    <w:tmpl w:val="31BA2A78"/>
    <w:lvl w:ilvl="0" w:tplc="8A6613EC">
      <w:start w:val="1"/>
      <w:numFmt w:val="bullet"/>
      <w:lvlText w:val=""/>
      <w:lvlJc w:val="left"/>
      <w:pPr>
        <w:ind w:left="2912"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nsid w:val="58F872C6"/>
    <w:multiLevelType w:val="hybridMultilevel"/>
    <w:tmpl w:val="C92C4DEE"/>
    <w:lvl w:ilvl="0" w:tplc="8A6613EC">
      <w:start w:val="1"/>
      <w:numFmt w:val="bullet"/>
      <w:lvlText w:val=""/>
      <w:lvlJc w:val="left"/>
      <w:pPr>
        <w:ind w:left="2400"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6DBC"/>
    <w:rsid w:val="00532483"/>
    <w:rsid w:val="0095700C"/>
    <w:rsid w:val="00A16DBC"/>
    <w:rsid w:val="00B818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DBC"/>
  </w:style>
  <w:style w:type="paragraph" w:styleId="Heading1">
    <w:name w:val="heading 1"/>
    <w:basedOn w:val="Normal"/>
    <w:next w:val="Normal"/>
    <w:link w:val="Heading1Char"/>
    <w:uiPriority w:val="9"/>
    <w:qFormat/>
    <w:rsid w:val="00A16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6DB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1231</Characters>
  <Application>Microsoft Office Word</Application>
  <DocSecurity>0</DocSecurity>
  <Lines>10</Lines>
  <Paragraphs>2</Paragraphs>
  <ScaleCrop>false</ScaleCrop>
  <Company>Grizli777</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Lovely</cp:lastModifiedBy>
  <cp:revision>3</cp:revision>
  <dcterms:created xsi:type="dcterms:W3CDTF">2023-09-26T10:44:00Z</dcterms:created>
  <dcterms:modified xsi:type="dcterms:W3CDTF">2023-09-26T11:06:00Z</dcterms:modified>
</cp:coreProperties>
</file>