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SWTID-2026-1437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WeatherWise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2592"/>
            <w:shd w:val="clear" w:color="auto" w:fill="D9E2F3"/>
          </w:tcPr>
          <w:p>
            <w:pPr>
              <w:spacing w:after="40"/>
            </w:pPr>
            <w:r>
              <w:rPr>
                <w:b/>
                <w:sz w:val="18"/>
              </w:rPr>
              <w:t>Building Block</w:t>
            </w:r>
          </w:p>
        </w:tc>
        <w:tc>
          <w:tcPr>
            <w:tcW w:type="dxa" w:w="6336"/>
            <w:shd w:val="clear" w:color="auto" w:fill="D9E2F3"/>
          </w:tcPr>
          <w:p>
            <w:pPr>
              <w:spacing w:after="40"/>
            </w:pPr>
            <w:r>
              <w:rPr>
                <w:b/>
                <w:sz w:val="18"/>
              </w:rPr>
              <w:t>AI WeatherWise API</w:t>
            </w:r>
          </w:p>
        </w:tc>
      </w:tr>
      <w:tr>
        <w:tc>
          <w:tcPr>
            <w:tcW w:type="dxa" w:w="2592"/>
            <w:shd w:val="clear" w:color="auto" w:fill="F2F2F2"/>
          </w:tcPr>
          <w:p>
            <w:pPr>
              <w:spacing w:after="40"/>
            </w:pPr>
            <w:r>
              <w:rPr>
                <w:b/>
                <w:sz w:val="18"/>
              </w:rPr>
              <w:t>Customer Segment(s)</w:t>
            </w:r>
          </w:p>
        </w:tc>
        <w:tc>
          <w:tcPr>
            <w:tcW w:type="dxa" w:w="6336"/>
          </w:tcPr>
          <w:p>
            <w:pPr>
              <w:spacing w:after="40"/>
            </w:pPr>
            <w:r>
              <w:rPr>
                <w:sz w:val="18"/>
              </w:rPr>
              <w:t>Daily users (commuters, students, travellers, outdoor workers) and developers who want weather data with insights in their apps.</w:t>
            </w:r>
          </w:p>
        </w:tc>
      </w:tr>
      <w:tr>
        <w:tc>
          <w:tcPr>
            <w:tcW w:type="dxa" w:w="2592"/>
            <w:shd w:val="clear" w:color="auto" w:fill="F2F2F2"/>
          </w:tcPr>
          <w:p>
            <w:pPr>
              <w:spacing w:after="40"/>
            </w:pPr>
            <w:r>
              <w:rPr>
                <w:b/>
                <w:sz w:val="18"/>
              </w:rPr>
              <w:t>Jobs-to-be-done / Problems</w:t>
            </w:r>
          </w:p>
        </w:tc>
        <w:tc>
          <w:tcPr>
            <w:tcW w:type="dxa" w:w="6336"/>
          </w:tcPr>
          <w:p>
            <w:pPr>
              <w:spacing w:after="40"/>
            </w:pPr>
            <w:r>
              <w:rPr>
                <w:sz w:val="18"/>
              </w:rPr>
              <w:t>Know the weather quickly, understand what it means for the day, and integrate weather features easily.</w:t>
            </w:r>
          </w:p>
        </w:tc>
      </w:tr>
      <w:tr>
        <w:tc>
          <w:tcPr>
            <w:tcW w:type="dxa" w:w="2592"/>
            <w:shd w:val="clear" w:color="auto" w:fill="F2F2F2"/>
          </w:tcPr>
          <w:p>
            <w:pPr>
              <w:spacing w:after="40"/>
            </w:pPr>
            <w:r>
              <w:rPr>
                <w:b/>
                <w:sz w:val="18"/>
              </w:rPr>
              <w:t>Triggers</w:t>
            </w:r>
          </w:p>
        </w:tc>
        <w:tc>
          <w:tcPr>
            <w:tcW w:type="dxa" w:w="6336"/>
          </w:tcPr>
          <w:p>
            <w:pPr>
              <w:spacing w:after="40"/>
            </w:pPr>
            <w:r>
              <w:rPr>
                <w:sz w:val="18"/>
              </w:rPr>
              <w:t>Planning a trip or commute, sudden weather change, or needing weather data for an application.</w:t>
            </w:r>
          </w:p>
        </w:tc>
      </w:tr>
      <w:tr>
        <w:tc>
          <w:tcPr>
            <w:tcW w:type="dxa" w:w="2592"/>
            <w:shd w:val="clear" w:color="auto" w:fill="F2F2F2"/>
          </w:tcPr>
          <w:p>
            <w:pPr>
              <w:spacing w:after="40"/>
            </w:pPr>
            <w:r>
              <w:rPr>
                <w:b/>
                <w:sz w:val="18"/>
              </w:rPr>
              <w:t>Emotions: Before / After</w:t>
            </w:r>
          </w:p>
        </w:tc>
        <w:tc>
          <w:tcPr>
            <w:tcW w:type="dxa" w:w="6336"/>
          </w:tcPr>
          <w:p>
            <w:pPr>
              <w:spacing w:after="40"/>
            </w:pPr>
            <w:r>
              <w:rPr>
                <w:sz w:val="18"/>
              </w:rPr>
              <w:t>Before: confused, unprepared, frustrated. After: informed, confident, in control.</w:t>
            </w:r>
          </w:p>
        </w:tc>
      </w:tr>
      <w:tr>
        <w:tc>
          <w:tcPr>
            <w:tcW w:type="dxa" w:w="2592"/>
            <w:shd w:val="clear" w:color="auto" w:fill="F2F2F2"/>
          </w:tcPr>
          <w:p>
            <w:pPr>
              <w:spacing w:after="40"/>
            </w:pPr>
            <w:r>
              <w:rPr>
                <w:b/>
                <w:sz w:val="18"/>
              </w:rPr>
              <w:t>Available Solutions</w:t>
            </w:r>
          </w:p>
        </w:tc>
        <w:tc>
          <w:tcPr>
            <w:tcW w:type="dxa" w:w="6336"/>
          </w:tcPr>
          <w:p>
            <w:pPr>
              <w:spacing w:after="40"/>
            </w:pPr>
            <w:r>
              <w:rPr>
                <w:sz w:val="18"/>
              </w:rPr>
              <w:t>General weather websites and apps that show raw data without personalised, AI-based guidance.</w:t>
            </w:r>
          </w:p>
        </w:tc>
      </w:tr>
      <w:tr>
        <w:tc>
          <w:tcPr>
            <w:tcW w:type="dxa" w:w="2592"/>
            <w:shd w:val="clear" w:color="auto" w:fill="F2F2F2"/>
          </w:tcPr>
          <w:p>
            <w:pPr>
              <w:spacing w:after="40"/>
            </w:pPr>
            <w:r>
              <w:rPr>
                <w:b/>
                <w:sz w:val="18"/>
              </w:rPr>
              <w:t>Customer Constraints</w:t>
            </w:r>
          </w:p>
        </w:tc>
        <w:tc>
          <w:tcPr>
            <w:tcW w:type="dxa" w:w="6336"/>
          </w:tcPr>
          <w:p>
            <w:pPr>
              <w:spacing w:after="40"/>
            </w:pPr>
            <w:r>
              <w:rPr>
                <w:sz w:val="18"/>
              </w:rPr>
              <w:t>Wants a simple, quick, secure and easy-to-use service; limited time to check multiple sources.</w:t>
            </w:r>
          </w:p>
        </w:tc>
      </w:tr>
      <w:tr>
        <w:tc>
          <w:tcPr>
            <w:tcW w:type="dxa" w:w="2592"/>
            <w:shd w:val="clear" w:color="auto" w:fill="F2F2F2"/>
          </w:tcPr>
          <w:p>
            <w:pPr>
              <w:spacing w:after="40"/>
            </w:pPr>
            <w:r>
              <w:rPr>
                <w:b/>
                <w:sz w:val="18"/>
              </w:rPr>
              <w:t>Behaviour</w:t>
            </w:r>
          </w:p>
        </w:tc>
        <w:tc>
          <w:tcPr>
            <w:tcW w:type="dxa" w:w="6336"/>
          </w:tcPr>
          <w:p>
            <w:pPr>
              <w:spacing w:after="40"/>
            </w:pPr>
            <w:r>
              <w:rPr>
                <w:sz w:val="18"/>
              </w:rPr>
              <w:t>Checks weather repeatedly on phone or web before going out; compares multiple sources.</w:t>
            </w:r>
          </w:p>
        </w:tc>
      </w:tr>
      <w:tr>
        <w:tc>
          <w:tcPr>
            <w:tcW w:type="dxa" w:w="2592"/>
            <w:shd w:val="clear" w:color="auto" w:fill="F2F2F2"/>
          </w:tcPr>
          <w:p>
            <w:pPr>
              <w:spacing w:after="40"/>
            </w:pPr>
            <w:r>
              <w:rPr>
                <w:b/>
                <w:sz w:val="18"/>
              </w:rPr>
              <w:t>Channels of Behaviour</w:t>
            </w:r>
          </w:p>
        </w:tc>
        <w:tc>
          <w:tcPr>
            <w:tcW w:type="dxa" w:w="6336"/>
          </w:tcPr>
          <w:p>
            <w:pPr>
              <w:spacing w:after="40"/>
            </w:pPr>
            <w:r>
              <w:rPr>
                <w:sz w:val="18"/>
              </w:rPr>
              <w:t>Online: web, API clients, apps. Offline: news, word of mouth.</w:t>
            </w:r>
          </w:p>
        </w:tc>
      </w:tr>
      <w:tr>
        <w:tc>
          <w:tcPr>
            <w:tcW w:type="dxa" w:w="2592"/>
            <w:shd w:val="clear" w:color="auto" w:fill="F2F2F2"/>
          </w:tcPr>
          <w:p>
            <w:pPr>
              <w:spacing w:after="40"/>
            </w:pPr>
            <w:r>
              <w:rPr>
                <w:b/>
                <w:sz w:val="18"/>
              </w:rPr>
              <w:t>Problem Root Cause</w:t>
            </w:r>
          </w:p>
        </w:tc>
        <w:tc>
          <w:tcPr>
            <w:tcW w:type="dxa" w:w="6336"/>
          </w:tcPr>
          <w:p>
            <w:pPr>
              <w:spacing w:after="40"/>
            </w:pPr>
            <w:r>
              <w:rPr>
                <w:sz w:val="18"/>
              </w:rPr>
              <w:t>Weather sources provide data but no clear insights, and combining auth, data and AI takes effort.</w:t>
            </w:r>
          </w:p>
        </w:tc>
      </w:tr>
      <w:tr>
        <w:tc>
          <w:tcPr>
            <w:tcW w:type="dxa" w:w="2592"/>
            <w:shd w:val="clear" w:color="auto" w:fill="F2F2F2"/>
          </w:tcPr>
          <w:p>
            <w:pPr>
              <w:spacing w:after="40"/>
            </w:pPr>
            <w:r>
              <w:rPr>
                <w:b/>
                <w:sz w:val="18"/>
              </w:rPr>
              <w:t>Your Solution</w:t>
            </w:r>
          </w:p>
        </w:tc>
        <w:tc>
          <w:tcPr>
            <w:tcW w:type="dxa" w:w="6336"/>
          </w:tcPr>
          <w:p>
            <w:pPr>
              <w:spacing w:after="40"/>
            </w:pPr>
            <w:r>
              <w:rPr>
                <w:sz w:val="18"/>
              </w:rPr>
              <w:t>Secure REST API with login, weather information and Gemini AI-generated insights in one place.</w:t>
            </w:r>
          </w:p>
        </w:tc>
      </w:tr>
    </w:tbl>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