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Requirements Table</w:t>
      </w:r>
    </w:p>
    <w:p>
      <w:r>
        <w:rPr>
          <w:i/>
          <w:iCs/>
          <w:sz w:val="22"/>
          <w:szCs w:val="22"/>
        </w:rPr>
        <w:t xml:space="preserve">Smart Lab Equipment &amp; Slot Reservation Portal</w:t>
      </w:r>
    </w:p>
    <w:p/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200"/>
        <w:gridCol w:w="1000"/>
        <w:gridCol w:w="4400"/>
        <w:gridCol w:w="2740"/>
      </w:tblGrid>
      <w:tr>
        <w:trPr>
          <w:tblHeader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 ID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authenticated students to view real-time availability and reserve a maximum 2-hour slot for any calibrated equipment up to 7 days in advance.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Slot is successfully locked and reservation token generated.</w:t>
            </w:r>
          </w:p>
          <w:p>
            <w:r>
              <w:rPr>
                <w:sz w:val="17"/>
                <w:szCs w:val="17"/>
              </w:rPr>
              <w:t xml:space="preserve">Fail: Double-booking allowed or reservation exceeds 2-hour limit.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Students need a simple way to see what is free and book it.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a lab technician to update the calibration status and availability status of each piece of equipment.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The updated status is saved and shown when a student checks availability.</w:t>
            </w:r>
          </w:p>
          <w:p>
            <w:r>
              <w:rPr>
                <w:sz w:val="17"/>
                <w:szCs w:val="17"/>
              </w:rPr>
              <w:t xml:space="preserve">Fail: The status is not saved, or the old status is still displayed.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Students must see correct equipment information before booking.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reject any reservation that overlaps an existing reservation for the same equipment.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When two requests clash on the same equipment and time, only one is confirmed.</w:t>
            </w:r>
          </w:p>
          <w:p>
            <w:r>
              <w:rPr>
                <w:sz w:val="17"/>
                <w:szCs w:val="17"/>
              </w:rPr>
              <w:t xml:space="preserve">Fail: Two overlapping reservations are both confirmed.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main purpose of the portal is to stop double-booking.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a lab technician to record the return of equipment and mark it as late if it is returned after the reserved slot ended.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The return time is stored and a late return is flagged correctly.</w:t>
            </w:r>
          </w:p>
          <w:p>
            <w:r>
              <w:rPr>
                <w:sz w:val="17"/>
                <w:szCs w:val="17"/>
              </w:rPr>
              <w:t xml:space="preserve">Fail: The return cannot be recorded, or a late return is not flagged.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details are needed to track equipment and spot late returns.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apply the defined disciplinary action to a student when a late return is recorded.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The disciplinary action is stored against the student once a late return is confirmed.</w:t>
            </w:r>
          </w:p>
          <w:p>
            <w:r>
              <w:rPr>
                <w:sz w:val="17"/>
                <w:szCs w:val="17"/>
              </w:rPr>
              <w:t xml:space="preserve">Fail: A late return is recorded but no action is applied.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problem statement requires late-return rules to be enforced.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NFR-001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ensure that concurrent slot reservation requests are processed within 200 ms with strict database-level lock isolation to prevent race conditions.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Benchmarking tests confirm target latency and security standards under simulated peak load.</w:t>
            </w:r>
          </w:p>
          <w:p>
            <w:r>
              <w:rPr>
                <w:sz w:val="17"/>
                <w:szCs w:val="17"/>
              </w:rPr>
              <w:t xml:space="preserve">Fail: Response takes 200 ms or more, or a race condition creates a conflicting reservation.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Several students may book the same equipment at nearly the same time, so it must be fast and safe.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only authenticated users to reserve equipment, and only authenticated lab technicians to manage equipment status, returns and disciplinary actions.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Pass: Protected actions are refused for unauthenticated users and for students.</w:t>
            </w:r>
          </w:p>
          <w:p>
            <w:r>
              <w:rPr>
                <w:sz w:val="17"/>
                <w:szCs w:val="17"/>
              </w:rPr>
              <w:t xml:space="preserve">Fail: An unauthorised user is able to change equipment or disciplinary data.</w:t>
            </w:r>
          </w:p>
        </w:tc>
        <w:tc>
          <w:tcPr>
            <w:tcW w:type="dxa" w:w="2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Equipment and disciplinary records should not be changed by unauthorised users.</w:t>
            </w:r>
          </w:p>
        </w:tc>
      </w:tr>
    </w:tbl>
    <w:sectPr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2026-09-28T05:13:04.169Z</dcterms:created>
  <dcterms:modified xsi:type="dcterms:W3CDTF">2026-09-28T05:13:04.169Z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